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8BE" w:rsidRPr="00261C7C" w:rsidRDefault="00EC38BE" w:rsidP="00EC38BE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261C7C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</w:p>
    <w:p w:rsidR="00EC38BE" w:rsidRPr="00261C7C" w:rsidRDefault="00EC38BE" w:rsidP="00EC38BE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261C7C">
        <w:rPr>
          <w:rFonts w:ascii="Times New Roman" w:hAnsi="Times New Roman"/>
          <w:sz w:val="24"/>
          <w:szCs w:val="24"/>
        </w:rPr>
        <w:t>к Извещению о проведении запроса котировок</w:t>
      </w:r>
    </w:p>
    <w:p w:rsidR="00EC38BE" w:rsidRDefault="00EC38BE" w:rsidP="00EC38BE">
      <w:pPr>
        <w:pStyle w:val="2"/>
        <w:rPr>
          <w:sz w:val="22"/>
          <w:szCs w:val="22"/>
        </w:rPr>
      </w:pPr>
    </w:p>
    <w:p w:rsidR="00EC38BE" w:rsidRPr="00B51F02" w:rsidRDefault="00EC38BE" w:rsidP="00EC38BE">
      <w:pPr>
        <w:pStyle w:val="2"/>
        <w:jc w:val="center"/>
        <w:rPr>
          <w:sz w:val="22"/>
          <w:szCs w:val="22"/>
        </w:rPr>
      </w:pPr>
      <w:r w:rsidRPr="00B51F02">
        <w:rPr>
          <w:sz w:val="22"/>
          <w:szCs w:val="22"/>
        </w:rPr>
        <w:t>ТЕХНИЧЕСКОЕ ЗАДАНИЕ</w:t>
      </w:r>
    </w:p>
    <w:p w:rsidR="00EC38BE" w:rsidRDefault="00EC38BE" w:rsidP="00EC38BE">
      <w:pPr>
        <w:suppressAutoHyphens/>
        <w:jc w:val="center"/>
        <w:rPr>
          <w:b/>
          <w:sz w:val="22"/>
          <w:szCs w:val="22"/>
        </w:rPr>
      </w:pPr>
      <w:r w:rsidRPr="00B51F02">
        <w:rPr>
          <w:b/>
          <w:sz w:val="22"/>
          <w:szCs w:val="22"/>
        </w:rPr>
        <w:t>на выполнение работ по содержанию остановочных пунктов Ленинского района города Перми</w:t>
      </w:r>
      <w:r>
        <w:rPr>
          <w:b/>
          <w:sz w:val="22"/>
          <w:szCs w:val="22"/>
        </w:rPr>
        <w:t xml:space="preserve"> </w:t>
      </w:r>
    </w:p>
    <w:p w:rsidR="00EC38BE" w:rsidRPr="00B51F02" w:rsidRDefault="00EC38BE" w:rsidP="00EC38BE">
      <w:pPr>
        <w:jc w:val="center"/>
        <w:rPr>
          <w:sz w:val="22"/>
          <w:szCs w:val="22"/>
        </w:rPr>
      </w:pPr>
    </w:p>
    <w:p w:rsidR="00EC38BE" w:rsidRDefault="00EC38BE" w:rsidP="00EC38BE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Pr="00B51F02">
        <w:rPr>
          <w:sz w:val="22"/>
          <w:szCs w:val="22"/>
        </w:rPr>
        <w:t xml:space="preserve"> целях поддержания эксплуатационного состояния автобусных и троллейбусных остановочных пунктов Ленинского района города Перми (далее – остановочные пункты), обеспечения безопасности при посадке и высадке пассажиров выполня</w:t>
      </w:r>
      <w:r>
        <w:rPr>
          <w:sz w:val="22"/>
          <w:szCs w:val="22"/>
        </w:rPr>
        <w:t>ют</w:t>
      </w:r>
      <w:r w:rsidRPr="00B51F02">
        <w:rPr>
          <w:sz w:val="22"/>
          <w:szCs w:val="22"/>
        </w:rPr>
        <w:t>с</w:t>
      </w:r>
      <w:r>
        <w:rPr>
          <w:sz w:val="22"/>
          <w:szCs w:val="22"/>
        </w:rPr>
        <w:t>я</w:t>
      </w:r>
      <w:r w:rsidRPr="00B51F02">
        <w:rPr>
          <w:sz w:val="22"/>
          <w:szCs w:val="22"/>
        </w:rPr>
        <w:t xml:space="preserve"> работы по зимней и летней уборке (далее</w:t>
      </w:r>
      <w:r>
        <w:rPr>
          <w:sz w:val="22"/>
          <w:szCs w:val="22"/>
        </w:rPr>
        <w:t xml:space="preserve"> </w:t>
      </w:r>
      <w:r w:rsidRPr="00B51F02">
        <w:rPr>
          <w:sz w:val="22"/>
          <w:szCs w:val="22"/>
        </w:rPr>
        <w:t>- уборка) следующих остановочных пунктов Ленинского района города Перми:</w:t>
      </w:r>
    </w:p>
    <w:tbl>
      <w:tblPr>
        <w:tblW w:w="8222" w:type="dxa"/>
        <w:tblInd w:w="108" w:type="dxa"/>
        <w:tblLayout w:type="fixed"/>
        <w:tblLook w:val="04A0"/>
      </w:tblPr>
      <w:tblGrid>
        <w:gridCol w:w="851"/>
        <w:gridCol w:w="3402"/>
        <w:gridCol w:w="1559"/>
        <w:gridCol w:w="2410"/>
      </w:tblGrid>
      <w:tr w:rsidR="00EC38BE" w:rsidRPr="00486E20" w:rsidTr="00227B29">
        <w:trPr>
          <w:trHeight w:val="618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EC38BE" w:rsidRPr="00486E20" w:rsidRDefault="00EC38BE" w:rsidP="00227B29">
            <w:pPr>
              <w:jc w:val="center"/>
              <w:rPr>
                <w:bCs/>
              </w:rPr>
            </w:pPr>
            <w:r w:rsidRPr="00486E20">
              <w:rPr>
                <w:bCs/>
              </w:rPr>
              <w:t>№</w:t>
            </w:r>
            <w:proofErr w:type="spellStart"/>
            <w:proofErr w:type="gramStart"/>
            <w:r>
              <w:rPr>
                <w:bCs/>
              </w:rPr>
              <w:t>п</w:t>
            </w:r>
            <w:proofErr w:type="spellEnd"/>
            <w:proofErr w:type="gramEnd"/>
            <w:r w:rsidRPr="00486E20">
              <w:rPr>
                <w:bCs/>
              </w:rPr>
              <w:t>/</w:t>
            </w:r>
            <w:proofErr w:type="spellStart"/>
            <w:r w:rsidRPr="00486E20">
              <w:rPr>
                <w:bCs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auto"/>
            <w:vAlign w:val="center"/>
          </w:tcPr>
          <w:p w:rsidR="00EC38BE" w:rsidRPr="00486E20" w:rsidRDefault="00EC38BE" w:rsidP="00227B29">
            <w:pPr>
              <w:jc w:val="center"/>
              <w:rPr>
                <w:bCs/>
              </w:rPr>
            </w:pPr>
            <w:r w:rsidRPr="00486E20">
              <w:rPr>
                <w:bCs/>
              </w:rPr>
              <w:t>Название остановки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auto"/>
            <w:vAlign w:val="center"/>
          </w:tcPr>
          <w:p w:rsidR="00EC38BE" w:rsidRPr="00486E20" w:rsidRDefault="00EC38BE" w:rsidP="00227B29">
            <w:pPr>
              <w:jc w:val="center"/>
              <w:rPr>
                <w:bCs/>
              </w:rPr>
            </w:pPr>
            <w:r w:rsidRPr="00486E20">
              <w:rPr>
                <w:bCs/>
              </w:rPr>
              <w:t>Направление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EC38BE" w:rsidRPr="00486E20" w:rsidRDefault="00EC38BE" w:rsidP="00227B29">
            <w:pPr>
              <w:jc w:val="center"/>
              <w:rPr>
                <w:bCs/>
              </w:rPr>
            </w:pPr>
            <w:r w:rsidRPr="00486E20">
              <w:rPr>
                <w:bCs/>
              </w:rPr>
              <w:t>Наименование улицы (адрес)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1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 xml:space="preserve">Ул. </w:t>
            </w:r>
            <w:proofErr w:type="gramStart"/>
            <w:r w:rsidRPr="00486E20">
              <w:t>Сибирская</w:t>
            </w:r>
            <w:proofErr w:type="gramEnd"/>
            <w:r w:rsidRPr="00486E20">
              <w:t xml:space="preserve">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Пушкина, 13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2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 xml:space="preserve">Ул. </w:t>
            </w:r>
            <w:proofErr w:type="gramStart"/>
            <w:r w:rsidRPr="00486E20">
              <w:t>Сибирская</w:t>
            </w:r>
            <w:proofErr w:type="gramEnd"/>
            <w:r w:rsidRPr="00486E20"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Пушкина,44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Центр «Муравейник»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Пушкина,80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4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Комсомольский проспект Тб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Комсомольский пр.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Стадион "Динамо" к ЦР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Пушкина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6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Куйбышева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Пушкина,96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7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Луначарского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Н.Островского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8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Луначарского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Н.Островского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9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 xml:space="preserve">Ул. Островского (ул. </w:t>
            </w:r>
            <w:r>
              <w:t>М.Горького</w:t>
            </w:r>
            <w:r w:rsidRPr="00486E20"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Большевистская</w:t>
            </w:r>
          </w:p>
        </w:tc>
      </w:tr>
      <w:tr w:rsidR="00EC38BE" w:rsidRPr="00486E20" w:rsidTr="00227B29">
        <w:trPr>
          <w:trHeight w:val="32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10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ТЮЗ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Большевистская, 68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11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>
              <w:t xml:space="preserve">Дворец творчества </w:t>
            </w:r>
            <w:proofErr w:type="gramStart"/>
            <w:r w:rsidRPr="00486E20">
              <w:t>юных</w:t>
            </w:r>
            <w:proofErr w:type="gramEnd"/>
            <w:r>
              <w:t>,</w:t>
            </w:r>
            <w:r w:rsidRPr="00486E20"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Сибирская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12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>
              <w:t>Дворец творчества юных, А</w:t>
            </w:r>
            <w:r w:rsidRPr="00486E20">
              <w:t>, Тб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Сибирская</w:t>
            </w:r>
          </w:p>
        </w:tc>
      </w:tr>
      <w:tr w:rsidR="00EC38BE" w:rsidRPr="00486E20" w:rsidTr="00227B29">
        <w:trPr>
          <w:trHeight w:val="22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13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Ленина (ул.</w:t>
            </w:r>
            <w:r>
              <w:t xml:space="preserve"> </w:t>
            </w:r>
            <w:r w:rsidRPr="00486E20">
              <w:t>Сибирская)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Сибирская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14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Ленина (ул.</w:t>
            </w:r>
            <w:r>
              <w:t xml:space="preserve"> </w:t>
            </w:r>
            <w:r w:rsidRPr="00486E20">
              <w:t>Сибирская)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Сибирская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15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Сквер им. Решетникова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Орджоникидзе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16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Сквер им. Решетникова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Орджоникидзе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17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Станция Пермь-1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Орджоникидзе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18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Станция Пермь-1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Орджоникидзе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19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Магазин "Речник"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Орджоникидзе,1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20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Художественная галерея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Комсомольский пр.,</w:t>
            </w:r>
            <w:r>
              <w:t xml:space="preserve"> </w:t>
            </w:r>
            <w:r w:rsidRPr="00486E20">
              <w:t>6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21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Художественная галерея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Орджоникидзе</w:t>
            </w:r>
          </w:p>
        </w:tc>
      </w:tr>
      <w:tr w:rsidR="00EC38BE" w:rsidRPr="00486E20" w:rsidTr="00227B29">
        <w:trPr>
          <w:trHeight w:val="31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22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 xml:space="preserve">Ул. </w:t>
            </w:r>
            <w:proofErr w:type="gramStart"/>
            <w:r w:rsidRPr="00486E20">
              <w:t>Советская</w:t>
            </w:r>
            <w:proofErr w:type="gramEnd"/>
            <w:r w:rsidRPr="00486E20">
              <w:t xml:space="preserve">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Комсомольский пр.,</w:t>
            </w:r>
            <w:r>
              <w:t xml:space="preserve"> </w:t>
            </w:r>
            <w:r w:rsidRPr="00486E20">
              <w:t>11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23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 xml:space="preserve">Ул. </w:t>
            </w:r>
            <w:proofErr w:type="gramStart"/>
            <w:r w:rsidRPr="00486E20">
              <w:t>Советская</w:t>
            </w:r>
            <w:proofErr w:type="gramEnd"/>
            <w:r w:rsidRPr="00486E20"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Комсомольский пр.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24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ЦУМ к художественной  галерее Тб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Комсомольский пр.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25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ЦУМ к Комсомольской площади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Комсомольский пр.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26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ЦУМ (у ЦУМа)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Ленина, 45</w:t>
            </w:r>
          </w:p>
        </w:tc>
      </w:tr>
      <w:tr w:rsidR="00EC38BE" w:rsidRPr="00486E20" w:rsidTr="00227B29">
        <w:trPr>
          <w:trHeight w:val="45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27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ПГТУ (высадка)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Конечный остановочный пункт, высадка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Комсомольский пр.</w:t>
            </w:r>
          </w:p>
        </w:tc>
      </w:tr>
      <w:tr w:rsidR="00EC38BE" w:rsidRPr="00486E20" w:rsidTr="00227B29">
        <w:trPr>
          <w:trHeight w:val="40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28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ПГТУ (посадка)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Конечный остановочный пункт, посадка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Комсомольский пр.</w:t>
            </w:r>
          </w:p>
        </w:tc>
      </w:tr>
      <w:tr w:rsidR="00EC38BE" w:rsidRPr="00486E20" w:rsidTr="00227B29">
        <w:trPr>
          <w:trHeight w:val="26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29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Октябрьская площадь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Комсомольский пр., 31а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lastRenderedPageBreak/>
              <w:t>30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Октябрьская площадь</w:t>
            </w:r>
            <w:r>
              <w:t>,</w:t>
            </w:r>
            <w:r w:rsidRPr="00486E20">
              <w:t xml:space="preserve"> </w:t>
            </w:r>
            <w:r>
              <w:t>Т</w:t>
            </w:r>
            <w:r w:rsidRPr="00486E20">
              <w:t>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Комсомольский пр.</w:t>
            </w:r>
          </w:p>
        </w:tc>
      </w:tr>
      <w:tr w:rsidR="00EC38BE" w:rsidRPr="00486E20" w:rsidTr="00227B29">
        <w:trPr>
          <w:trHeight w:val="391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31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Октябрьская площадь из города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Комсомольский пр</w:t>
            </w:r>
            <w:r>
              <w:t>.</w:t>
            </w:r>
            <w:r w:rsidRPr="00486E20">
              <w:t>, 38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32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Универсам от ЦР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Борчанинова,14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33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Универсам к ЦР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Борчанинова, 13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3</w:t>
            </w:r>
            <w:r>
              <w:t>4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М.Горького (Школа)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Луначарского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3</w:t>
            </w:r>
            <w:r>
              <w:t>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Сибирская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Луначарского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3</w:t>
            </w:r>
            <w:r>
              <w:t>6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Универсам к ЦР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Луначарского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3</w:t>
            </w:r>
            <w:r>
              <w:t>7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proofErr w:type="spellStart"/>
            <w:r w:rsidRPr="00486E20">
              <w:t>Трансагентство</w:t>
            </w:r>
            <w:proofErr w:type="spellEnd"/>
            <w:r>
              <w:t xml:space="preserve"> </w:t>
            </w:r>
            <w:r w:rsidRPr="00486E20">
              <w:t>(от ЦР перед ул. Крисанова)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Большевистская</w:t>
            </w:r>
          </w:p>
        </w:tc>
      </w:tr>
      <w:tr w:rsidR="00EC38BE" w:rsidRPr="00486E20" w:rsidTr="00227B29">
        <w:trPr>
          <w:trHeight w:val="4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3</w:t>
            </w:r>
            <w:r>
              <w:t>8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 xml:space="preserve">Драмтеатр (ул. Петропавловская) ближе к </w:t>
            </w:r>
            <w:proofErr w:type="spellStart"/>
            <w:r w:rsidRPr="00486E20">
              <w:t>ул</w:t>
            </w:r>
            <w:proofErr w:type="gramStart"/>
            <w:r w:rsidRPr="00486E20">
              <w:t>.К</w:t>
            </w:r>
            <w:proofErr w:type="gramEnd"/>
            <w:r w:rsidRPr="00486E20">
              <w:t>рисанова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 xml:space="preserve">ул. Петропавловская </w:t>
            </w:r>
          </w:p>
        </w:tc>
      </w:tr>
      <w:tr w:rsidR="00EC38BE" w:rsidRPr="00486E20" w:rsidTr="00227B29">
        <w:trPr>
          <w:trHeight w:val="4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>
              <w:t>39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proofErr w:type="gramStart"/>
            <w:r w:rsidRPr="00486E20">
              <w:t>Драмтеатр (ул. Петропавловская) дальше от ул. Крисанова)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 xml:space="preserve">ул. Петропавловская 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4</w:t>
            </w:r>
            <w:r>
              <w:t>0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Драмтеатр (ул. Ленина) на Пермь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Ленина, 53</w:t>
            </w:r>
            <w:proofErr w:type="gramStart"/>
            <w:r w:rsidRPr="00486E20">
              <w:t xml:space="preserve"> А</w:t>
            </w:r>
            <w:proofErr w:type="gramEnd"/>
          </w:p>
        </w:tc>
      </w:tr>
      <w:tr w:rsidR="00EC38BE" w:rsidRPr="00486E20" w:rsidTr="00227B29">
        <w:trPr>
          <w:trHeight w:val="38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4</w:t>
            </w:r>
            <w:r>
              <w:t>1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Драмтеатр (ул. Ленина) высадка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Конечный остановочный пункт, высадка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Ленина</w:t>
            </w:r>
          </w:p>
        </w:tc>
      </w:tr>
      <w:tr w:rsidR="00EC38BE" w:rsidRPr="00486E20" w:rsidTr="00227B29">
        <w:trPr>
          <w:trHeight w:val="4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4</w:t>
            </w:r>
            <w:r>
              <w:t>2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Борчанинова на Пермь-2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>
              <w:t>напр. ул. Ленина,</w:t>
            </w:r>
            <w:r w:rsidRPr="00486E20">
              <w:t>72</w:t>
            </w:r>
            <w:proofErr w:type="gramStart"/>
            <w:r w:rsidRPr="00486E20">
              <w:t xml:space="preserve"> А</w:t>
            </w:r>
            <w:proofErr w:type="gramEnd"/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4</w:t>
            </w:r>
            <w:r>
              <w:t>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Борчанинова от Пермь-2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Ленина,74</w:t>
            </w:r>
          </w:p>
        </w:tc>
      </w:tr>
      <w:tr w:rsidR="00EC38BE" w:rsidRPr="00486E20" w:rsidTr="00227B29">
        <w:trPr>
          <w:trHeight w:val="27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4</w:t>
            </w:r>
            <w:r>
              <w:t>4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Попова на Пермь-2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напр. по ул.</w:t>
            </w:r>
            <w:r>
              <w:t xml:space="preserve"> </w:t>
            </w:r>
            <w:r w:rsidRPr="00486E20">
              <w:t>Ленина, 68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4</w:t>
            </w:r>
            <w:r>
              <w:t>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Попова от Пермь-2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Ленина,66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4</w:t>
            </w:r>
            <w:r>
              <w:t>6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Попова к ЦР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Попова</w:t>
            </w:r>
          </w:p>
        </w:tc>
      </w:tr>
      <w:tr w:rsidR="00EC38BE" w:rsidRPr="00486E20" w:rsidTr="00227B29">
        <w:trPr>
          <w:trHeight w:val="29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4</w:t>
            </w:r>
            <w:r>
              <w:t>7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Попова от ЦР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 xml:space="preserve">ул. </w:t>
            </w:r>
            <w:r>
              <w:t>Попова</w:t>
            </w:r>
          </w:p>
        </w:tc>
      </w:tr>
      <w:tr w:rsidR="00EC38BE" w:rsidRPr="00486E20" w:rsidTr="00227B29">
        <w:trPr>
          <w:trHeight w:val="26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4</w:t>
            </w:r>
            <w:r>
              <w:t>8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Попова (от Драмтеатра)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C38BE" w:rsidRPr="00486E20" w:rsidRDefault="00EC38BE" w:rsidP="00227B29">
            <w:pPr>
              <w:jc w:val="center"/>
              <w:rPr>
                <w:color w:val="000000"/>
              </w:rPr>
            </w:pPr>
            <w:r w:rsidRPr="00486E20">
              <w:t xml:space="preserve">ул. Петропавловская </w:t>
            </w:r>
            <w:r w:rsidR="0064380C">
              <w:rPr>
                <w:noProof/>
                <w:color w:val="00000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-61.2pt;margin-top:1.35pt;width:0;height:0;z-index:251661312;visibility:visible;mso-wrap-distance-right:8.48244mm;mso-wrap-distance-bottom:7.58208mm;mso-position-horizontal-relative:text;mso-position-vertical-relative:text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">
                  <o:lock v:ext="edit" aspectratio="f"/>
                </v:shape>
              </w:pict>
            </w:r>
            <w:r w:rsidR="0064380C">
              <w:rPr>
                <w:noProof/>
                <w:color w:val="000000"/>
              </w:rPr>
              <w:pict>
                <v:shape id="TextBox 1" o:spid="_x0000_s1026" type="#_x0000_t75" style="position:absolute;left:0;text-align:left;margin-left:-61.2pt;margin-top:1.35pt;width:0;height:0;z-index:251660288;visibility:visible;mso-wrap-distance-right:8.48244mm;mso-wrap-distance-bottom:7.58208mm;mso-position-horizontal-relative:text;mso-position-vertical-relative:text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">
                  <o:lock v:ext="edit" aspectratio="f"/>
                </v:shape>
              </w:pic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>
              <w:t>49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Центральный рынок (А 30, Тб)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Колхозная площадь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5</w:t>
            </w:r>
            <w:r>
              <w:t>0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Центральный рынок (А 36, 37, 45)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Колхозная площадь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5</w:t>
            </w:r>
            <w:r>
              <w:t>1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Центральный рынок (А 1,5,37,61,67) из центра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Пушкина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5</w:t>
            </w:r>
            <w:r>
              <w:t>2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Центральный рынок (А 49, 53)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Пушкина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5</w:t>
            </w:r>
            <w:r>
              <w:t>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Центральный рынок (А 5, 8,20, 39)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Пушкина</w:t>
            </w:r>
          </w:p>
        </w:tc>
      </w:tr>
      <w:tr w:rsidR="00EC38BE" w:rsidRPr="00486E20" w:rsidTr="00227B29">
        <w:trPr>
          <w:trHeight w:val="4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5</w:t>
            </w:r>
            <w:r>
              <w:t>4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 xml:space="preserve">Центральный рынок (А 54, 66, 74) в сторону </w:t>
            </w:r>
            <w:proofErr w:type="spellStart"/>
            <w:r w:rsidRPr="00486E20">
              <w:t>м-на</w:t>
            </w:r>
            <w:proofErr w:type="spellEnd"/>
            <w:r w:rsidRPr="00486E20">
              <w:t xml:space="preserve"> Парковый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Пушкина</w:t>
            </w:r>
          </w:p>
        </w:tc>
      </w:tr>
      <w:tr w:rsidR="00EC38BE" w:rsidRPr="00486E20" w:rsidTr="00227B29">
        <w:trPr>
          <w:trHeight w:val="406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5</w:t>
            </w:r>
            <w:r>
              <w:t>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Центральный рынок (А 8, 20, 53 высадка)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Конечный остановочный пункт, высадка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Пушкина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5</w:t>
            </w:r>
            <w:r>
              <w:t>6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Центральный рынок (А 74 в центр)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Пушкина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5</w:t>
            </w:r>
            <w:r>
              <w:t>7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Центральный рынок (А 1,5,61,67) в центр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Пушкина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5</w:t>
            </w:r>
            <w:r>
              <w:t>8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 xml:space="preserve">Автовокзал к ул. </w:t>
            </w:r>
            <w:proofErr w:type="spellStart"/>
            <w:r w:rsidRPr="00486E20">
              <w:t>Мильчакова</w:t>
            </w:r>
            <w:proofErr w:type="spellEnd"/>
            <w:r w:rsidRPr="00486E20">
              <w:t xml:space="preserve"> (А 11, 13)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EC38BE" w:rsidRPr="00486E20" w:rsidRDefault="00EC38BE" w:rsidP="00227B29">
            <w:pPr>
              <w:jc w:val="center"/>
            </w:pPr>
            <w:proofErr w:type="spellStart"/>
            <w:r w:rsidRPr="00486E20">
              <w:t>ш</w:t>
            </w:r>
            <w:proofErr w:type="spellEnd"/>
            <w:r w:rsidRPr="00486E20">
              <w:t>. Космонавтов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>
              <w:t>59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 xml:space="preserve">Автовокзал к ул. </w:t>
            </w:r>
            <w:proofErr w:type="spellStart"/>
            <w:r w:rsidRPr="00486E20">
              <w:t>Мильчакова</w:t>
            </w:r>
            <w:proofErr w:type="spellEnd"/>
            <w:r w:rsidRPr="00486E20">
              <w:t xml:space="preserve"> (А 59,77)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EC38BE" w:rsidRPr="00486E20" w:rsidRDefault="00EC38BE" w:rsidP="00227B29">
            <w:pPr>
              <w:jc w:val="center"/>
            </w:pPr>
            <w:proofErr w:type="spellStart"/>
            <w:r w:rsidRPr="00486E20">
              <w:t>ш</w:t>
            </w:r>
            <w:proofErr w:type="spellEnd"/>
            <w:r w:rsidRPr="00486E20">
              <w:t>. Космонавтов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6</w:t>
            </w:r>
            <w:r>
              <w:t>0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 xml:space="preserve">Автовокзал к ул. </w:t>
            </w:r>
            <w:proofErr w:type="spellStart"/>
            <w:r w:rsidRPr="00486E20">
              <w:t>Мильчакова</w:t>
            </w:r>
            <w:proofErr w:type="spellEnd"/>
            <w:r w:rsidRPr="00486E20">
              <w:t xml:space="preserve"> (А 42, 106)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EC38BE" w:rsidRPr="00486E20" w:rsidRDefault="00EC38BE" w:rsidP="00227B29">
            <w:pPr>
              <w:jc w:val="center"/>
            </w:pPr>
            <w:proofErr w:type="spellStart"/>
            <w:r w:rsidRPr="00486E20">
              <w:t>ш</w:t>
            </w:r>
            <w:proofErr w:type="spellEnd"/>
            <w:r w:rsidRPr="00486E20">
              <w:t>. Космонавтов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6</w:t>
            </w:r>
            <w:r>
              <w:t>1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Окулова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Попова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6</w:t>
            </w:r>
            <w:r>
              <w:t>2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По требованию Островского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ул. Пушкина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6</w:t>
            </w:r>
            <w:r>
              <w:t>3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Автовокзал (А 11, 13, 59, 66) в Центр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EC38BE" w:rsidRPr="00486E20" w:rsidRDefault="00EC38BE" w:rsidP="00227B29">
            <w:pPr>
              <w:jc w:val="center"/>
            </w:pPr>
            <w:r>
              <w:t>в</w:t>
            </w:r>
            <w:r w:rsidRPr="00486E20">
              <w:t xml:space="preserve"> город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>
              <w:t>у</w:t>
            </w:r>
            <w:r w:rsidRPr="00486E20">
              <w:t>л.</w:t>
            </w:r>
            <w:r>
              <w:t xml:space="preserve"> </w:t>
            </w:r>
            <w:r w:rsidRPr="00486E20">
              <w:t>Революции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6</w:t>
            </w:r>
            <w:r>
              <w:t>4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Автовокзал в центр (А 30, Тб)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EC38BE" w:rsidRPr="00486E20" w:rsidRDefault="00EC38BE" w:rsidP="00227B29">
            <w:pPr>
              <w:jc w:val="center"/>
            </w:pPr>
            <w:r>
              <w:t>в</w:t>
            </w:r>
            <w:r w:rsidRPr="00486E20">
              <w:t xml:space="preserve"> город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>
              <w:t>у</w:t>
            </w:r>
            <w:r w:rsidRPr="00486E20">
              <w:t>л.</w:t>
            </w:r>
            <w:r>
              <w:t xml:space="preserve"> </w:t>
            </w:r>
            <w:r w:rsidRPr="00486E20">
              <w:t>Революции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6</w:t>
            </w:r>
            <w:r>
              <w:t>5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Автовокзал в город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EC38BE" w:rsidRPr="00486E20" w:rsidRDefault="00EC38BE" w:rsidP="00227B29">
            <w:pPr>
              <w:jc w:val="center"/>
            </w:pPr>
            <w:r>
              <w:t>в</w:t>
            </w:r>
            <w:r w:rsidRPr="00486E20">
              <w:t xml:space="preserve"> город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proofErr w:type="spellStart"/>
            <w:r>
              <w:t>ш</w:t>
            </w:r>
            <w:proofErr w:type="spellEnd"/>
            <w:r w:rsidRPr="00486E20">
              <w:t>.</w:t>
            </w:r>
            <w:r>
              <w:t xml:space="preserve"> </w:t>
            </w:r>
            <w:r w:rsidRPr="00486E20">
              <w:t>Космонавтов</w:t>
            </w:r>
          </w:p>
        </w:tc>
      </w:tr>
      <w:tr w:rsidR="00EC38BE" w:rsidRPr="00486E20" w:rsidTr="00227B29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6</w:t>
            </w:r>
            <w:r>
              <w:t>6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EC38BE" w:rsidRPr="00486E20" w:rsidRDefault="00EC38BE" w:rsidP="00227B29">
            <w:pPr>
              <w:jc w:val="center"/>
            </w:pPr>
            <w:r w:rsidRPr="00486E20">
              <w:t>Автовокзал в центр (А 3, 4)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EC38BE" w:rsidRPr="00486E20" w:rsidRDefault="00EC38BE" w:rsidP="00227B29">
            <w:pPr>
              <w:jc w:val="center"/>
            </w:pPr>
            <w:r>
              <w:t>в</w:t>
            </w:r>
            <w:r w:rsidRPr="00486E20">
              <w:t xml:space="preserve"> город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38BE" w:rsidRPr="00486E20" w:rsidRDefault="00EC38BE" w:rsidP="00227B29">
            <w:pPr>
              <w:jc w:val="center"/>
            </w:pPr>
            <w:proofErr w:type="spellStart"/>
            <w:r>
              <w:t>ш</w:t>
            </w:r>
            <w:proofErr w:type="spellEnd"/>
            <w:r w:rsidRPr="00486E20">
              <w:t>.</w:t>
            </w:r>
            <w:r>
              <w:t xml:space="preserve"> </w:t>
            </w:r>
            <w:r w:rsidRPr="00486E20">
              <w:t>Космонавтов</w:t>
            </w:r>
          </w:p>
        </w:tc>
      </w:tr>
    </w:tbl>
    <w:p w:rsidR="00EC38BE" w:rsidRPr="004513F5" w:rsidRDefault="00EC38BE" w:rsidP="00EC38BE">
      <w:pPr>
        <w:ind w:left="284"/>
        <w:jc w:val="both"/>
        <w:rPr>
          <w:sz w:val="22"/>
          <w:szCs w:val="22"/>
        </w:rPr>
      </w:pPr>
    </w:p>
    <w:p w:rsidR="00EC38BE" w:rsidRPr="004513F5" w:rsidRDefault="00EC38BE" w:rsidP="00EC38BE">
      <w:pPr>
        <w:pStyle w:val="a3"/>
        <w:numPr>
          <w:ilvl w:val="0"/>
          <w:numId w:val="1"/>
        </w:numPr>
        <w:contextualSpacing/>
        <w:jc w:val="both"/>
        <w:rPr>
          <w:sz w:val="22"/>
          <w:szCs w:val="22"/>
        </w:rPr>
      </w:pPr>
      <w:r w:rsidRPr="004513F5">
        <w:rPr>
          <w:sz w:val="22"/>
          <w:szCs w:val="22"/>
        </w:rPr>
        <w:t>Уборка остановочных пунктов включает в себя следующие виды работ:</w:t>
      </w:r>
    </w:p>
    <w:p w:rsidR="00EC38BE" w:rsidRPr="001E4818" w:rsidRDefault="00EC38BE" w:rsidP="00EC38BE">
      <w:pPr>
        <w:pStyle w:val="a3"/>
        <w:numPr>
          <w:ilvl w:val="2"/>
          <w:numId w:val="1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lastRenderedPageBreak/>
        <w:t>уборка от грунтово-песчаных наносов, различного мусора, твердых бытовых отходов, снега, снежно-ледовых образований, наледи;</w:t>
      </w:r>
    </w:p>
    <w:p w:rsidR="00EC38BE" w:rsidRPr="001E4818" w:rsidRDefault="00EC38BE" w:rsidP="00EC38BE">
      <w:pPr>
        <w:pStyle w:val="a3"/>
        <w:numPr>
          <w:ilvl w:val="2"/>
          <w:numId w:val="1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очистка останово</w:t>
      </w:r>
      <w:r>
        <w:rPr>
          <w:sz w:val="22"/>
          <w:szCs w:val="22"/>
        </w:rPr>
        <w:t xml:space="preserve">чных павильонов, урн для мусора </w:t>
      </w:r>
      <w:r w:rsidRPr="001E4818">
        <w:rPr>
          <w:sz w:val="22"/>
          <w:szCs w:val="22"/>
        </w:rPr>
        <w:t>от грязи, объявлений, несанкционированных надписей и граффити, снега и льда;</w:t>
      </w:r>
    </w:p>
    <w:p w:rsidR="00EC38BE" w:rsidRPr="001E4818" w:rsidRDefault="00EC38BE" w:rsidP="00EC38BE">
      <w:pPr>
        <w:pStyle w:val="a3"/>
        <w:numPr>
          <w:ilvl w:val="2"/>
          <w:numId w:val="1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ликвидация зимней скользкости, посыпка песком, обработка </w:t>
      </w:r>
      <w:proofErr w:type="spellStart"/>
      <w:r w:rsidRPr="001E4818">
        <w:rPr>
          <w:sz w:val="22"/>
          <w:szCs w:val="22"/>
        </w:rPr>
        <w:t>противогололедной</w:t>
      </w:r>
      <w:proofErr w:type="spellEnd"/>
      <w:r w:rsidRPr="001E4818">
        <w:rPr>
          <w:sz w:val="22"/>
          <w:szCs w:val="22"/>
        </w:rPr>
        <w:t xml:space="preserve"> смесью;</w:t>
      </w:r>
    </w:p>
    <w:p w:rsidR="00EC38BE" w:rsidRPr="001E4818" w:rsidRDefault="00EC38BE" w:rsidP="00EC38BE">
      <w:pPr>
        <w:pStyle w:val="a3"/>
        <w:numPr>
          <w:ilvl w:val="2"/>
          <w:numId w:val="1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рыхление снега и отвод талых вод;</w:t>
      </w:r>
    </w:p>
    <w:p w:rsidR="00EC38BE" w:rsidRPr="001E4818" w:rsidRDefault="00EC38BE" w:rsidP="00EC38BE">
      <w:pPr>
        <w:pStyle w:val="a3"/>
        <w:numPr>
          <w:ilvl w:val="2"/>
          <w:numId w:val="1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очистка от мусора урн для мусора;</w:t>
      </w:r>
    </w:p>
    <w:p w:rsidR="00EC38BE" w:rsidRPr="001E4818" w:rsidRDefault="00EC38BE" w:rsidP="00EC38BE">
      <w:pPr>
        <w:pStyle w:val="a3"/>
        <w:numPr>
          <w:ilvl w:val="2"/>
          <w:numId w:val="1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формирование снежных валов;</w:t>
      </w:r>
    </w:p>
    <w:p w:rsidR="00EC38BE" w:rsidRPr="001129D0" w:rsidRDefault="00EC38BE" w:rsidP="00EC38BE">
      <w:pPr>
        <w:pStyle w:val="a3"/>
        <w:numPr>
          <w:ilvl w:val="2"/>
          <w:numId w:val="1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129D0">
        <w:rPr>
          <w:sz w:val="22"/>
          <w:szCs w:val="22"/>
        </w:rPr>
        <w:t>погрузка и вывоз различного мусора, снега и снежно-ледовых образований на специально-подготовленные площадки.</w:t>
      </w:r>
    </w:p>
    <w:p w:rsidR="00EC38BE" w:rsidRPr="001129D0" w:rsidRDefault="00EC38BE" w:rsidP="00EC38BE">
      <w:pPr>
        <w:pStyle w:val="a3"/>
        <w:numPr>
          <w:ilvl w:val="0"/>
          <w:numId w:val="1"/>
        </w:numPr>
        <w:contextualSpacing/>
        <w:jc w:val="both"/>
        <w:rPr>
          <w:b/>
          <w:sz w:val="22"/>
          <w:szCs w:val="22"/>
        </w:rPr>
      </w:pPr>
      <w:r w:rsidRPr="001129D0">
        <w:rPr>
          <w:sz w:val="22"/>
          <w:szCs w:val="22"/>
        </w:rPr>
        <w:t>Уборка выполняется по всей поверхности посадочной площадки и площадки ожидания остановочных пунктов (далее – площадки остановочных пунктов) до проезжей части, обеспечивая эксплуатационное состояние площадок остановочных пунктов и безопасность посадки и высадки пассажиров.</w:t>
      </w:r>
    </w:p>
    <w:p w:rsidR="00EC38BE" w:rsidRPr="001129D0" w:rsidRDefault="00EC38BE" w:rsidP="00EC38BE">
      <w:pPr>
        <w:pStyle w:val="a3"/>
        <w:numPr>
          <w:ilvl w:val="0"/>
          <w:numId w:val="1"/>
        </w:numPr>
        <w:contextualSpacing/>
        <w:jc w:val="both"/>
        <w:rPr>
          <w:sz w:val="22"/>
          <w:szCs w:val="22"/>
        </w:rPr>
      </w:pPr>
      <w:r w:rsidRPr="001129D0">
        <w:rPr>
          <w:sz w:val="22"/>
          <w:szCs w:val="22"/>
        </w:rPr>
        <w:t>Уборка площадок остановочных пунктов включает в себя очистку подходов к пешеходным тротуарам, дорожкам.</w:t>
      </w:r>
    </w:p>
    <w:p w:rsidR="00EC38BE" w:rsidRPr="004513F5" w:rsidRDefault="00EC38BE" w:rsidP="00EC38BE">
      <w:pPr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Pr="004513F5">
        <w:rPr>
          <w:sz w:val="22"/>
          <w:szCs w:val="22"/>
        </w:rPr>
        <w:t>ачеств</w:t>
      </w:r>
      <w:r>
        <w:rPr>
          <w:sz w:val="22"/>
          <w:szCs w:val="22"/>
        </w:rPr>
        <w:t>о</w:t>
      </w:r>
      <w:r w:rsidRPr="004513F5">
        <w:rPr>
          <w:sz w:val="22"/>
          <w:szCs w:val="22"/>
        </w:rPr>
        <w:t xml:space="preserve"> выполняемых работ по уборке остановочных пунктов, указанных в п.1. настоящего технического задания:</w:t>
      </w:r>
    </w:p>
    <w:p w:rsidR="00EC38BE" w:rsidRPr="001E4818" w:rsidRDefault="00EC38BE" w:rsidP="00EC38BE">
      <w:pPr>
        <w:pStyle w:val="a3"/>
        <w:numPr>
          <w:ilvl w:val="1"/>
          <w:numId w:val="1"/>
        </w:numPr>
        <w:ind w:left="709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Уборка выполнена по всей поверхности посадочной площадки и площадки ожидания остановочных пунктов (далее – площадки остановочных пунктов) до </w:t>
      </w:r>
      <w:r>
        <w:rPr>
          <w:sz w:val="22"/>
          <w:szCs w:val="22"/>
        </w:rPr>
        <w:t>проезжей части</w:t>
      </w:r>
      <w:r w:rsidRPr="001E4818">
        <w:rPr>
          <w:sz w:val="22"/>
          <w:szCs w:val="22"/>
        </w:rPr>
        <w:t>, обеспечив безопасность посадки и высадки пассажиров, а также эксплуатационное состояние площадок остановочных пунктов.</w:t>
      </w:r>
    </w:p>
    <w:p w:rsidR="00EC38BE" w:rsidRPr="001E4818" w:rsidRDefault="00EC38BE" w:rsidP="00EC38BE">
      <w:pPr>
        <w:numPr>
          <w:ilvl w:val="1"/>
          <w:numId w:val="1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Площадки</w:t>
      </w:r>
      <w:r>
        <w:rPr>
          <w:sz w:val="22"/>
          <w:szCs w:val="22"/>
        </w:rPr>
        <w:t xml:space="preserve"> </w:t>
      </w:r>
      <w:r w:rsidRPr="001E4818">
        <w:rPr>
          <w:sz w:val="22"/>
          <w:szCs w:val="22"/>
        </w:rPr>
        <w:t xml:space="preserve">остановочных пунктов, включая бортовой камень по всему периметру  площадок остановочных пунктов, очищены от снега, снежно-ледовых образований, грунтово-песчаных наносов, различного мусора,  твердых бытовых отходов. </w:t>
      </w:r>
    </w:p>
    <w:p w:rsidR="00EC38BE" w:rsidRPr="001E4818" w:rsidRDefault="00EC38BE" w:rsidP="00EC38BE">
      <w:pPr>
        <w:numPr>
          <w:ilvl w:val="1"/>
          <w:numId w:val="1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При наличии скользкости и гололеда площадки остановочных пунктов посыпаны песком, обработаны </w:t>
      </w:r>
      <w:proofErr w:type="spellStart"/>
      <w:r w:rsidRPr="001E4818">
        <w:rPr>
          <w:sz w:val="22"/>
          <w:szCs w:val="22"/>
        </w:rPr>
        <w:t>противогололедной</w:t>
      </w:r>
      <w:proofErr w:type="spellEnd"/>
      <w:r w:rsidRPr="001E4818">
        <w:rPr>
          <w:sz w:val="22"/>
          <w:szCs w:val="22"/>
        </w:rPr>
        <w:t xml:space="preserve"> смесью до полного исключения гололеда.</w:t>
      </w:r>
    </w:p>
    <w:p w:rsidR="00EC38BE" w:rsidRPr="001E4818" w:rsidRDefault="00EC38BE" w:rsidP="00EC38BE">
      <w:pPr>
        <w:numPr>
          <w:ilvl w:val="1"/>
          <w:numId w:val="1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Ликвидация зимней скользкости осуществляется с момента ее образования до полной ликвидации.</w:t>
      </w:r>
    </w:p>
    <w:p w:rsidR="00EC38BE" w:rsidRPr="001E4818" w:rsidRDefault="00EC38BE" w:rsidP="00EC38BE">
      <w:pPr>
        <w:numPr>
          <w:ilvl w:val="1"/>
          <w:numId w:val="1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При систематических и обильных снегопадах</w:t>
      </w:r>
      <w:r w:rsidRPr="001E4818">
        <w:rPr>
          <w:i/>
          <w:sz w:val="22"/>
          <w:szCs w:val="22"/>
        </w:rPr>
        <w:t xml:space="preserve"> </w:t>
      </w:r>
      <w:r w:rsidRPr="001E4818">
        <w:rPr>
          <w:sz w:val="22"/>
          <w:szCs w:val="22"/>
        </w:rPr>
        <w:t>толщина уплотненного слоя снега не превышает 3-х см.</w:t>
      </w:r>
    </w:p>
    <w:p w:rsidR="00EC38BE" w:rsidRPr="001E4818" w:rsidRDefault="00EC38BE" w:rsidP="00EC38BE">
      <w:pPr>
        <w:numPr>
          <w:ilvl w:val="1"/>
          <w:numId w:val="1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В бесснежные дни площадки остановочных пунктов очищены до твердого основания площадок остановочных пунктов, включая бортовой камень по всему периметру площадок остановочных пунктов.</w:t>
      </w:r>
    </w:p>
    <w:p w:rsidR="00EC38BE" w:rsidRPr="001E4818" w:rsidRDefault="00EC38BE" w:rsidP="00EC38BE">
      <w:pPr>
        <w:numPr>
          <w:ilvl w:val="1"/>
          <w:numId w:val="1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Наполненность мусором урн для мусора не превышает 2/3 ее объема.</w:t>
      </w:r>
    </w:p>
    <w:p w:rsidR="00EC38BE" w:rsidRPr="001E4818" w:rsidRDefault="00EC38BE" w:rsidP="00EC38BE">
      <w:pPr>
        <w:numPr>
          <w:ilvl w:val="1"/>
          <w:numId w:val="1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Остановочные павильоны и урны для мусора, расположенные на остановочных пунктах, очищены от грязи, объявлений, несанкционированных надписей, граффити, снега и льда.</w:t>
      </w:r>
    </w:p>
    <w:p w:rsidR="00EC38BE" w:rsidRPr="001E4818" w:rsidRDefault="00EC38BE" w:rsidP="00EC38BE">
      <w:pPr>
        <w:numPr>
          <w:ilvl w:val="1"/>
          <w:numId w:val="1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Сформированные валы из снега и снежно-ледовых образований должны обеспечивать безопасное движение транспортных средств, пешеходов и их высота не должна превышать 1,5 м.</w:t>
      </w:r>
    </w:p>
    <w:p w:rsidR="00EC38BE" w:rsidRPr="001129D0" w:rsidRDefault="00EC38BE" w:rsidP="00EC38BE">
      <w:pPr>
        <w:pStyle w:val="a3"/>
        <w:numPr>
          <w:ilvl w:val="1"/>
          <w:numId w:val="1"/>
        </w:numPr>
        <w:ind w:firstLine="0"/>
        <w:contextualSpacing/>
        <w:jc w:val="both"/>
        <w:rPr>
          <w:sz w:val="22"/>
          <w:szCs w:val="22"/>
        </w:rPr>
      </w:pPr>
      <w:r w:rsidRPr="001129D0">
        <w:rPr>
          <w:sz w:val="22"/>
          <w:szCs w:val="22"/>
        </w:rPr>
        <w:t>Работа по вывозу снега и снежно-ледовых образований выполнена до 08-00 утра.</w:t>
      </w:r>
    </w:p>
    <w:p w:rsidR="00EC38BE" w:rsidRPr="004513F5" w:rsidRDefault="00EC38BE" w:rsidP="00EC38BE">
      <w:pPr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Общие т</w:t>
      </w:r>
      <w:r w:rsidRPr="004513F5">
        <w:rPr>
          <w:sz w:val="22"/>
          <w:szCs w:val="22"/>
        </w:rPr>
        <w:t>ребования по уборке остановочных пунктов Ленинского района города Перми:</w:t>
      </w:r>
    </w:p>
    <w:p w:rsidR="00EC38BE" w:rsidRPr="001E4818" w:rsidRDefault="00EC38BE" w:rsidP="00EC38BE">
      <w:pPr>
        <w:numPr>
          <w:ilvl w:val="1"/>
          <w:numId w:val="1"/>
        </w:numPr>
        <w:tabs>
          <w:tab w:val="left" w:pos="0"/>
        </w:tabs>
        <w:suppressAutoHyphens/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Уборка площадок остановочных пунктов выполняется следующим образом:</w:t>
      </w:r>
    </w:p>
    <w:p w:rsidR="00EC38BE" w:rsidRPr="001E4818" w:rsidRDefault="00EC38BE" w:rsidP="00EC38BE">
      <w:pPr>
        <w:pStyle w:val="a3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Уборка площадок остановочных пунктов от грунтово-песчаных наносов, различного мусора,  твердых бытовых отходов производится ежедневно путем подметания, сгребания и вывоза.</w:t>
      </w:r>
    </w:p>
    <w:p w:rsidR="00EC38BE" w:rsidRPr="001E4818" w:rsidRDefault="00EC38BE" w:rsidP="00EC38BE">
      <w:pPr>
        <w:pStyle w:val="a3"/>
        <w:numPr>
          <w:ilvl w:val="2"/>
          <w:numId w:val="1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Удаление снега и ледово-снежных образований производится путем его рыхления, подметания, сгребания, погрузки и вывоза.</w:t>
      </w:r>
    </w:p>
    <w:p w:rsidR="00EC38BE" w:rsidRPr="001E4818" w:rsidRDefault="00EC38BE" w:rsidP="00EC38BE">
      <w:pPr>
        <w:pStyle w:val="a3"/>
        <w:numPr>
          <w:ilvl w:val="2"/>
          <w:numId w:val="1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Удаление наледи на площадках остановочных пунктов производится по мере ее образования, путем ее скалывания до твердого покрытия основания площадок остановочных пунктов, погрузки и вывоза. </w:t>
      </w:r>
    </w:p>
    <w:p w:rsidR="00EC38BE" w:rsidRPr="001E4818" w:rsidRDefault="00EC38BE" w:rsidP="00EC38BE">
      <w:pPr>
        <w:pStyle w:val="a3"/>
        <w:numPr>
          <w:ilvl w:val="2"/>
          <w:numId w:val="1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В бесснежные дни очистка площадок остановочных пунктов должна быть произведена до покрытия основания площадок остановочных пунктов. Бортовой камень должен быть очищен по всему периметру площадок остановочных пунктов.</w:t>
      </w:r>
    </w:p>
    <w:p w:rsidR="00EC38BE" w:rsidRPr="001E4818" w:rsidRDefault="00EC38BE" w:rsidP="00EC38BE">
      <w:pPr>
        <w:pStyle w:val="a3"/>
        <w:numPr>
          <w:ilvl w:val="2"/>
          <w:numId w:val="1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lastRenderedPageBreak/>
        <w:t xml:space="preserve">При возникновении скользкости и образовании гололеда площадки остановочных пунктов должны быть обработаны посыпка песком, </w:t>
      </w:r>
      <w:proofErr w:type="spellStart"/>
      <w:r w:rsidRPr="001E4818">
        <w:rPr>
          <w:sz w:val="22"/>
          <w:szCs w:val="22"/>
        </w:rPr>
        <w:t>противогололедной</w:t>
      </w:r>
      <w:proofErr w:type="spellEnd"/>
      <w:r w:rsidRPr="001E4818">
        <w:rPr>
          <w:sz w:val="22"/>
          <w:szCs w:val="22"/>
        </w:rPr>
        <w:t xml:space="preserve"> смесью до полного исключения гололеда. Запрещается </w:t>
      </w:r>
      <w:r w:rsidRPr="001E4818">
        <w:rPr>
          <w:bCs/>
          <w:sz w:val="22"/>
          <w:szCs w:val="22"/>
        </w:rPr>
        <w:t xml:space="preserve">применение технической соли и жидкого хлористого кальция в качестве </w:t>
      </w:r>
      <w:proofErr w:type="spellStart"/>
      <w:r w:rsidRPr="001E4818">
        <w:rPr>
          <w:bCs/>
          <w:sz w:val="22"/>
          <w:szCs w:val="22"/>
        </w:rPr>
        <w:t>противогололедного</w:t>
      </w:r>
      <w:proofErr w:type="spellEnd"/>
      <w:r w:rsidRPr="001E4818">
        <w:rPr>
          <w:bCs/>
          <w:sz w:val="22"/>
          <w:szCs w:val="22"/>
        </w:rPr>
        <w:t xml:space="preserve"> материала. </w:t>
      </w:r>
    </w:p>
    <w:p w:rsidR="00EC38BE" w:rsidRPr="001E4818" w:rsidRDefault="00EC38BE" w:rsidP="00EC38BE">
      <w:pPr>
        <w:pStyle w:val="a3"/>
        <w:numPr>
          <w:ilvl w:val="2"/>
          <w:numId w:val="1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Запрещается сбрасывание и выталкивание снега на проезжую часть улиц, трамвайные пути.</w:t>
      </w:r>
    </w:p>
    <w:p w:rsidR="00EC38BE" w:rsidRPr="001E4818" w:rsidRDefault="00EC38BE" w:rsidP="00EC38BE">
      <w:pPr>
        <w:pStyle w:val="a3"/>
        <w:numPr>
          <w:ilvl w:val="2"/>
          <w:numId w:val="1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Очистка остановочных павильонов, урн для мусора от грязи, объявлений, несанкционированных надписей и граффити должна произ</w:t>
      </w:r>
      <w:r>
        <w:rPr>
          <w:sz w:val="22"/>
          <w:szCs w:val="22"/>
        </w:rPr>
        <w:t>водиться по мере необходимости.</w:t>
      </w:r>
    </w:p>
    <w:p w:rsidR="00EC38BE" w:rsidRPr="001E4818" w:rsidRDefault="00EC38BE" w:rsidP="00EC38BE">
      <w:pPr>
        <w:pStyle w:val="a3"/>
        <w:numPr>
          <w:ilvl w:val="2"/>
          <w:numId w:val="1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Очистка от мусора урн для мусора должна производиться своевременно по мере накопления мусора, но не реже чем 1 раз в 2 суток. Урна не должна быть заполнена мусором более чем на 2/3 ее объема. </w:t>
      </w:r>
    </w:p>
    <w:p w:rsidR="00EC38BE" w:rsidRPr="001E4818" w:rsidRDefault="00EC38BE" w:rsidP="00EC38BE">
      <w:pPr>
        <w:pStyle w:val="a3"/>
        <w:numPr>
          <w:ilvl w:val="2"/>
          <w:numId w:val="1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bCs/>
          <w:sz w:val="22"/>
          <w:szCs w:val="22"/>
        </w:rPr>
        <w:t xml:space="preserve">Не допускается </w:t>
      </w:r>
      <w:r w:rsidRPr="001E4818">
        <w:rPr>
          <w:sz w:val="22"/>
          <w:szCs w:val="22"/>
        </w:rPr>
        <w:t>скопление соленой жидкой массы на площадке остановочного пункта</w:t>
      </w:r>
    </w:p>
    <w:p w:rsidR="00EC38BE" w:rsidRPr="001E4818" w:rsidRDefault="00EC38BE" w:rsidP="00EC38BE">
      <w:pPr>
        <w:pStyle w:val="a3"/>
        <w:numPr>
          <w:ilvl w:val="2"/>
          <w:numId w:val="1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При таянии снега должно быть выполнено его рыхление снега и произведен отвод талых вод.</w:t>
      </w:r>
    </w:p>
    <w:p w:rsidR="00EC38BE" w:rsidRPr="001E4818" w:rsidRDefault="00EC38BE" w:rsidP="00EC38BE">
      <w:pPr>
        <w:pStyle w:val="a3"/>
        <w:numPr>
          <w:ilvl w:val="2"/>
          <w:numId w:val="1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При непрекращающемся снегопаде в течение всего времени выпадения осадков должна выполняться постоянная работа по посыпке песком площадок остановочных пунктов, уборке их от снега и снежно-ледовых образований.</w:t>
      </w:r>
    </w:p>
    <w:p w:rsidR="00EC38BE" w:rsidRPr="001E4818" w:rsidRDefault="00EC38BE" w:rsidP="00EC38BE">
      <w:pPr>
        <w:numPr>
          <w:ilvl w:val="1"/>
          <w:numId w:val="1"/>
        </w:numPr>
        <w:suppressAutoHyphens/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Сроки очистки от снега и снежно-ледовых образований с площадок остановочных пунктов:</w:t>
      </w:r>
    </w:p>
    <w:p w:rsidR="00EC38BE" w:rsidRPr="001E4818" w:rsidRDefault="00EC38BE" w:rsidP="00EC38BE">
      <w:pPr>
        <w:pStyle w:val="a3"/>
        <w:numPr>
          <w:ilvl w:val="2"/>
          <w:numId w:val="1"/>
        </w:numPr>
        <w:tabs>
          <w:tab w:val="left" w:pos="709"/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Сгребание и подметание снега с остановочных пунктов начинается при толщине снега более 2-х см.</w:t>
      </w:r>
    </w:p>
    <w:p w:rsidR="00EC38BE" w:rsidRPr="001E4818" w:rsidRDefault="00EC38BE" w:rsidP="00EC38BE">
      <w:pPr>
        <w:pStyle w:val="a3"/>
        <w:numPr>
          <w:ilvl w:val="2"/>
          <w:numId w:val="1"/>
        </w:numPr>
        <w:tabs>
          <w:tab w:val="left" w:pos="709"/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Во время интенсивного снегопада уборка остановочных пунктов от снега и снежно-ледовых образований осуществляется  после каждых 5 см свежевыпавшего снега;</w:t>
      </w:r>
    </w:p>
    <w:p w:rsidR="00EC38BE" w:rsidRPr="001E4818" w:rsidRDefault="00EC38BE" w:rsidP="00EC38BE">
      <w:pPr>
        <w:pStyle w:val="a3"/>
        <w:numPr>
          <w:ilvl w:val="2"/>
          <w:numId w:val="1"/>
        </w:numPr>
        <w:tabs>
          <w:tab w:val="left" w:pos="709"/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При ночном снегопаде уборка остановочных пунктов производится в ночное время. </w:t>
      </w:r>
    </w:p>
    <w:p w:rsidR="00EC38BE" w:rsidRPr="001E4818" w:rsidRDefault="00EC38BE" w:rsidP="00EC38BE">
      <w:pPr>
        <w:pStyle w:val="a3"/>
        <w:numPr>
          <w:ilvl w:val="2"/>
          <w:numId w:val="1"/>
        </w:numPr>
        <w:tabs>
          <w:tab w:val="left" w:pos="709"/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После окончания снегопада посадочные площадки и площадки ожидания должны быть убраны от снега и снежно-ледовых образований не позднее чем:</w:t>
      </w:r>
    </w:p>
    <w:p w:rsidR="00EC38BE" w:rsidRPr="001E4818" w:rsidRDefault="00EC38BE" w:rsidP="00EC38BE">
      <w:pPr>
        <w:pStyle w:val="a3"/>
        <w:tabs>
          <w:tab w:val="left" w:pos="709"/>
          <w:tab w:val="left" w:pos="993"/>
        </w:tabs>
        <w:ind w:left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- через 5 часов  с остановочных пунктов, расположенных на улицах </w:t>
      </w:r>
      <w:r w:rsidRPr="001E4818">
        <w:rPr>
          <w:sz w:val="22"/>
          <w:szCs w:val="22"/>
          <w:lang w:val="en-US"/>
        </w:rPr>
        <w:t>I</w:t>
      </w:r>
      <w:r w:rsidRPr="001E4818">
        <w:rPr>
          <w:sz w:val="22"/>
          <w:szCs w:val="22"/>
        </w:rPr>
        <w:t xml:space="preserve"> категории;</w:t>
      </w:r>
    </w:p>
    <w:p w:rsidR="00EC38BE" w:rsidRPr="001E4818" w:rsidRDefault="00EC38BE" w:rsidP="00EC38BE">
      <w:pPr>
        <w:pStyle w:val="a3"/>
        <w:tabs>
          <w:tab w:val="left" w:pos="709"/>
          <w:tab w:val="left" w:pos="993"/>
        </w:tabs>
        <w:ind w:left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- через 7 часов  с остановочных пунктов, расположенных на улицах </w:t>
      </w:r>
      <w:r w:rsidRPr="001E4818">
        <w:rPr>
          <w:sz w:val="22"/>
          <w:szCs w:val="22"/>
          <w:lang w:val="en-US"/>
        </w:rPr>
        <w:t>II</w:t>
      </w:r>
      <w:r w:rsidRPr="001E4818">
        <w:rPr>
          <w:sz w:val="22"/>
          <w:szCs w:val="22"/>
        </w:rPr>
        <w:t xml:space="preserve"> категории;</w:t>
      </w:r>
    </w:p>
    <w:p w:rsidR="00EC38BE" w:rsidRPr="001E4818" w:rsidRDefault="00EC38BE" w:rsidP="00EC38BE">
      <w:pPr>
        <w:numPr>
          <w:ilvl w:val="1"/>
          <w:numId w:val="1"/>
        </w:numPr>
        <w:suppressAutoHyphens/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Формирование снежных валов производиться следующим образом:</w:t>
      </w:r>
    </w:p>
    <w:p w:rsidR="00EC38BE" w:rsidRPr="001E4818" w:rsidRDefault="00EC38BE" w:rsidP="00EC38BE">
      <w:pPr>
        <w:pStyle w:val="a3"/>
        <w:numPr>
          <w:ilvl w:val="2"/>
          <w:numId w:val="1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Формирование снежных валов производится на заранее подготовленной территории;</w:t>
      </w:r>
    </w:p>
    <w:p w:rsidR="00EC38BE" w:rsidRPr="001E4818" w:rsidRDefault="00EC38BE" w:rsidP="00EC38BE">
      <w:pPr>
        <w:pStyle w:val="a3"/>
        <w:numPr>
          <w:ilvl w:val="2"/>
          <w:numId w:val="1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Валы снега формируются с разрывами, обеспечивающими надлежащую видимость и беспрепятственный подъезд к остановкам общественного транспорта, въезд во дворы, внутриквартальные проезды, а также возможность временной парковки транспортных средств у тротуаров и движения людей к местам расположения пешеходных переходов. Ширина валов снега и </w:t>
      </w:r>
      <w:r>
        <w:rPr>
          <w:sz w:val="22"/>
          <w:szCs w:val="22"/>
        </w:rPr>
        <w:t xml:space="preserve">снежно-ледовых образований </w:t>
      </w:r>
      <w:r w:rsidRPr="001E4818">
        <w:rPr>
          <w:sz w:val="22"/>
          <w:szCs w:val="22"/>
        </w:rPr>
        <w:t xml:space="preserve">должна обеспечивать безопасное движение транспортных средств, пешеходов и не должна превышать 1,5 м. Валы снега должны быть подготовлены к погрузке. </w:t>
      </w:r>
    </w:p>
    <w:p w:rsidR="00EC38BE" w:rsidRPr="001E4818" w:rsidRDefault="00EC38BE" w:rsidP="00EC38BE">
      <w:pPr>
        <w:pStyle w:val="a3"/>
        <w:numPr>
          <w:ilvl w:val="2"/>
          <w:numId w:val="1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proofErr w:type="gramStart"/>
      <w:r w:rsidRPr="001E4818">
        <w:rPr>
          <w:sz w:val="22"/>
          <w:szCs w:val="22"/>
        </w:rPr>
        <w:t>Укладка снега и снежно-ледовых образований на тротуарах, примыкающих к проезжей части улиц, на которых организована вывозка снега, допускается при условии обеспечения беспрепятственного движения пешеходов, подъезда механизмов и автотранспорта, осуществляющих сбор и вывоз снежно-ледовых образований, отходов, и производится в виде конусов, формируемых на расстоянии 0,5 м от бордюрного камня или кромки проезжей части дороги</w:t>
      </w:r>
      <w:proofErr w:type="gramEnd"/>
    </w:p>
    <w:p w:rsidR="00EC38BE" w:rsidRPr="001E4818" w:rsidRDefault="00EC38BE" w:rsidP="00EC38BE">
      <w:pPr>
        <w:pStyle w:val="a3"/>
        <w:numPr>
          <w:ilvl w:val="2"/>
          <w:numId w:val="1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Формирование снежных валов не допускается:</w:t>
      </w:r>
    </w:p>
    <w:p w:rsidR="00EC38BE" w:rsidRPr="001E4818" w:rsidRDefault="00EC38BE" w:rsidP="00EC38BE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на пересечениях всех дорог и улиц в одном уровне и вблизи железнодорожных переездов в зоне треугольника видимости;</w:t>
      </w:r>
    </w:p>
    <w:p w:rsidR="00EC38BE" w:rsidRPr="001E4818" w:rsidRDefault="00EC38BE" w:rsidP="00EC38BE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ближе 5 м от пешеходного перехода;</w:t>
      </w:r>
    </w:p>
    <w:p w:rsidR="00EC38BE" w:rsidRPr="001E4818" w:rsidRDefault="00EC38BE" w:rsidP="00EC38BE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ближе 20 м от остановочного пункта общественного транспорта;</w:t>
      </w:r>
    </w:p>
    <w:p w:rsidR="00EC38BE" w:rsidRPr="001E4818" w:rsidRDefault="00EC38BE" w:rsidP="00EC38BE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на участках дорог, оборудованных транспортными ограждениями или повышенным бордюром;</w:t>
      </w:r>
    </w:p>
    <w:p w:rsidR="00EC38BE" w:rsidRPr="001E4818" w:rsidRDefault="00EC38BE" w:rsidP="00EC38BE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на тротуарах;</w:t>
      </w:r>
    </w:p>
    <w:p w:rsidR="00EC38BE" w:rsidRPr="001E4818" w:rsidRDefault="00EC38BE" w:rsidP="00EC38BE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во въездах на прилегающие территории (дворы, внутриквартальные проезды и прочее).</w:t>
      </w:r>
    </w:p>
    <w:p w:rsidR="00EC38BE" w:rsidRPr="001E4818" w:rsidRDefault="00EC38BE" w:rsidP="00EC38BE">
      <w:pPr>
        <w:pStyle w:val="a3"/>
        <w:numPr>
          <w:ilvl w:val="1"/>
          <w:numId w:val="1"/>
        </w:numPr>
        <w:tabs>
          <w:tab w:val="left" w:pos="0"/>
        </w:tabs>
        <w:ind w:left="426" w:hanging="426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Вывоз снега и снежно-ледовых образований должен осуществляться на специально подготовленные площадки (</w:t>
      </w:r>
      <w:proofErr w:type="spellStart"/>
      <w:r w:rsidRPr="001E4818">
        <w:rPr>
          <w:sz w:val="22"/>
          <w:szCs w:val="22"/>
        </w:rPr>
        <w:t>снегосвалки</w:t>
      </w:r>
      <w:proofErr w:type="spellEnd"/>
      <w:r w:rsidRPr="001E4818">
        <w:rPr>
          <w:sz w:val="22"/>
          <w:szCs w:val="22"/>
        </w:rPr>
        <w:t xml:space="preserve">, </w:t>
      </w:r>
      <w:proofErr w:type="spellStart"/>
      <w:r w:rsidRPr="001E4818">
        <w:rPr>
          <w:sz w:val="22"/>
          <w:szCs w:val="22"/>
        </w:rPr>
        <w:t>снегоплавильные</w:t>
      </w:r>
      <w:proofErr w:type="spellEnd"/>
      <w:r w:rsidRPr="001E4818">
        <w:rPr>
          <w:sz w:val="22"/>
          <w:szCs w:val="22"/>
        </w:rPr>
        <w:t xml:space="preserve"> камеры) до 08-00 утра.</w:t>
      </w:r>
    </w:p>
    <w:p w:rsidR="00EC38BE" w:rsidRPr="00120E75" w:rsidRDefault="00EC38BE" w:rsidP="00EC38BE">
      <w:pPr>
        <w:numPr>
          <w:ilvl w:val="1"/>
          <w:numId w:val="1"/>
        </w:numPr>
        <w:suppressAutoHyphens/>
        <w:ind w:left="426" w:hanging="426"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График производства работ должен быть согласован с организациями, выполняющими уборку проезжей части прилегающих дорог и трамвайных путей.</w:t>
      </w:r>
    </w:p>
    <w:p w:rsidR="00EC38BE" w:rsidRPr="00120E75" w:rsidRDefault="00EC38BE" w:rsidP="00EC38BE">
      <w:pPr>
        <w:pStyle w:val="a3"/>
        <w:numPr>
          <w:ilvl w:val="0"/>
          <w:numId w:val="1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 xml:space="preserve">Подрядчик обеспечивает выполнение работ по настоящему техническому заданию в соответствии с установленными требованиями нормативных актов, технической </w:t>
      </w:r>
      <w:r w:rsidRPr="00120E75">
        <w:rPr>
          <w:sz w:val="22"/>
          <w:szCs w:val="22"/>
        </w:rPr>
        <w:lastRenderedPageBreak/>
        <w:t xml:space="preserve">документации, в том числе ГОСТ </w:t>
      </w:r>
      <w:proofErr w:type="gramStart"/>
      <w:r w:rsidRPr="00120E75">
        <w:rPr>
          <w:sz w:val="22"/>
          <w:szCs w:val="22"/>
        </w:rPr>
        <w:t>Р</w:t>
      </w:r>
      <w:proofErr w:type="gramEnd"/>
      <w:r w:rsidRPr="00120E75">
        <w:rPr>
          <w:sz w:val="22"/>
          <w:szCs w:val="22"/>
        </w:rPr>
        <w:t xml:space="preserve"> 50-597-93  «Автомобильные дороги и улицы. Требования к эксплуатационному состоянию, допустимому по условиям обеспечения безопасности дорожного движения», решения Пермской городской Думы от 29.01.2008 №4 «Об утверждении Правил благоустройства и содержания территории города Перми», решения Пермской городской Думы от 26.06.2001 №99 «Об утверждении Правил обращения с отходами на территории города Перми», решения Пермской городской Думы от 26.02.2008 №38 «Об утверждении эксплуатационных категорий и уровней </w:t>
      </w:r>
      <w:proofErr w:type="gramStart"/>
      <w:r w:rsidRPr="00120E75">
        <w:rPr>
          <w:sz w:val="22"/>
          <w:szCs w:val="22"/>
        </w:rPr>
        <w:t>содержания</w:t>
      </w:r>
      <w:proofErr w:type="gramEnd"/>
      <w:r w:rsidRPr="00120E75">
        <w:rPr>
          <w:sz w:val="22"/>
          <w:szCs w:val="22"/>
        </w:rPr>
        <w:t xml:space="preserve"> автомобильных дорог общего пользования местного значения города Перми», </w:t>
      </w:r>
      <w:proofErr w:type="gramStart"/>
      <w:r w:rsidRPr="00120E75">
        <w:rPr>
          <w:sz w:val="22"/>
          <w:szCs w:val="22"/>
        </w:rPr>
        <w:t>соответствующих</w:t>
      </w:r>
      <w:proofErr w:type="gramEnd"/>
      <w:r w:rsidRPr="00120E75">
        <w:rPr>
          <w:sz w:val="22"/>
          <w:szCs w:val="22"/>
        </w:rPr>
        <w:t xml:space="preserve"> </w:t>
      </w:r>
      <w:proofErr w:type="spellStart"/>
      <w:r w:rsidRPr="00120E75">
        <w:rPr>
          <w:sz w:val="22"/>
          <w:szCs w:val="22"/>
        </w:rPr>
        <w:t>СНИПов</w:t>
      </w:r>
      <w:proofErr w:type="spellEnd"/>
      <w:r w:rsidRPr="00120E75">
        <w:rPr>
          <w:sz w:val="22"/>
          <w:szCs w:val="22"/>
        </w:rPr>
        <w:t xml:space="preserve">, </w:t>
      </w:r>
      <w:proofErr w:type="spellStart"/>
      <w:r w:rsidRPr="00120E75">
        <w:rPr>
          <w:sz w:val="22"/>
          <w:szCs w:val="22"/>
        </w:rPr>
        <w:t>ГОСТов</w:t>
      </w:r>
      <w:proofErr w:type="spellEnd"/>
      <w:r w:rsidRPr="00120E75">
        <w:rPr>
          <w:sz w:val="22"/>
          <w:szCs w:val="22"/>
        </w:rPr>
        <w:t>.</w:t>
      </w:r>
    </w:p>
    <w:p w:rsidR="00EC38BE" w:rsidRPr="001E4818" w:rsidRDefault="00EC38BE" w:rsidP="00EC38BE">
      <w:pPr>
        <w:pStyle w:val="a3"/>
        <w:numPr>
          <w:ilvl w:val="0"/>
          <w:numId w:val="1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Подрядчик выполняет работы по настоящему техническому заданию в целях обеспечения безопасности посадки и высадки пассажиров и поддержания эксплуатационного состояния остановочных пунктов,  указанных в п.1. настоящего технического задания.</w:t>
      </w:r>
    </w:p>
    <w:p w:rsidR="00EC38BE" w:rsidRPr="00120E75" w:rsidRDefault="00EC38BE" w:rsidP="00EC38BE">
      <w:pPr>
        <w:pStyle w:val="a3"/>
        <w:numPr>
          <w:ilvl w:val="0"/>
          <w:numId w:val="1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Используемые материалы для выполнения работ по настоящему контракту должны соответствовать государственным и отраслевым стандартам, иметь соответствующие сертификаты качества.</w:t>
      </w:r>
    </w:p>
    <w:p w:rsidR="00EC38BE" w:rsidRPr="00120E75" w:rsidRDefault="00EC38BE" w:rsidP="00EC38BE">
      <w:pPr>
        <w:pStyle w:val="a3"/>
        <w:numPr>
          <w:ilvl w:val="0"/>
          <w:numId w:val="1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Подрядчик при выполнении работ обеспечивает безопасность движения транспортных средств и пешеходов,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EC38BE" w:rsidRPr="00120E75" w:rsidRDefault="00EC38BE" w:rsidP="00EC38BE">
      <w:pPr>
        <w:pStyle w:val="a3"/>
        <w:numPr>
          <w:ilvl w:val="0"/>
          <w:numId w:val="1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Подрядчик выполняет работы своими силами и средствами, из собственных материалов.</w:t>
      </w:r>
    </w:p>
    <w:p w:rsidR="00EC38BE" w:rsidRPr="00120E75" w:rsidRDefault="00EC38BE" w:rsidP="00EC38BE">
      <w:pPr>
        <w:pStyle w:val="a3"/>
        <w:numPr>
          <w:ilvl w:val="0"/>
          <w:numId w:val="1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Подрядчик принимает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EC38BE" w:rsidRDefault="00EC38BE" w:rsidP="00EC38BE">
      <w:pPr>
        <w:pStyle w:val="a3"/>
        <w:numPr>
          <w:ilvl w:val="0"/>
          <w:numId w:val="1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Оценка соответствия качества выполненных работ производится путем проведения контрольных проверок.</w:t>
      </w:r>
    </w:p>
    <w:p w:rsidR="00EC38BE" w:rsidRDefault="00EC38BE" w:rsidP="00EC38BE">
      <w:pPr>
        <w:pStyle w:val="a3"/>
        <w:tabs>
          <w:tab w:val="left" w:pos="426"/>
        </w:tabs>
        <w:ind w:left="390"/>
        <w:jc w:val="both"/>
        <w:rPr>
          <w:sz w:val="22"/>
          <w:szCs w:val="22"/>
        </w:rPr>
      </w:pPr>
    </w:p>
    <w:p w:rsidR="00EC38BE" w:rsidRDefault="00EC38BE" w:rsidP="00EC38BE">
      <w:pPr>
        <w:pStyle w:val="a3"/>
        <w:tabs>
          <w:tab w:val="left" w:pos="426"/>
        </w:tabs>
        <w:ind w:left="390"/>
        <w:jc w:val="both"/>
        <w:rPr>
          <w:sz w:val="22"/>
          <w:szCs w:val="22"/>
        </w:rPr>
      </w:pPr>
      <w:r>
        <w:rPr>
          <w:sz w:val="22"/>
          <w:szCs w:val="22"/>
        </w:rPr>
        <w:t>Выполняемые работы:</w:t>
      </w:r>
    </w:p>
    <w:p w:rsidR="00EC38BE" w:rsidRDefault="00EC38BE" w:rsidP="00EC38BE">
      <w:pPr>
        <w:pStyle w:val="a3"/>
        <w:tabs>
          <w:tab w:val="left" w:pos="426"/>
        </w:tabs>
        <w:ind w:left="39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6521"/>
        <w:gridCol w:w="992"/>
        <w:gridCol w:w="1134"/>
      </w:tblGrid>
      <w:tr w:rsidR="00EC38BE" w:rsidRPr="001E709A" w:rsidTr="00227B29">
        <w:tc>
          <w:tcPr>
            <w:tcW w:w="817" w:type="dxa"/>
          </w:tcPr>
          <w:p w:rsidR="00EC38BE" w:rsidRPr="001E709A" w:rsidRDefault="00EC38BE" w:rsidP="00227B29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E709A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E709A">
              <w:rPr>
                <w:sz w:val="22"/>
                <w:szCs w:val="22"/>
              </w:rPr>
              <w:t>/</w:t>
            </w:r>
            <w:proofErr w:type="spellStart"/>
            <w:r w:rsidRPr="001E709A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521" w:type="dxa"/>
          </w:tcPr>
          <w:p w:rsidR="00EC38BE" w:rsidRPr="001E709A" w:rsidRDefault="00EC38BE" w:rsidP="00227B29">
            <w:pPr>
              <w:pStyle w:val="a3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992" w:type="dxa"/>
          </w:tcPr>
          <w:p w:rsidR="00EC38BE" w:rsidRPr="001E709A" w:rsidRDefault="00EC38BE" w:rsidP="00227B29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 xml:space="preserve">Ед. </w:t>
            </w:r>
            <w:proofErr w:type="spellStart"/>
            <w:r w:rsidRPr="001E709A">
              <w:rPr>
                <w:sz w:val="22"/>
                <w:szCs w:val="22"/>
              </w:rPr>
              <w:t>изм</w:t>
            </w:r>
            <w:proofErr w:type="spellEnd"/>
            <w:r w:rsidRPr="001E709A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EC38BE" w:rsidRPr="001E709A" w:rsidRDefault="00EC38BE" w:rsidP="00227B29">
            <w:pPr>
              <w:pStyle w:val="a3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Объем</w:t>
            </w:r>
          </w:p>
        </w:tc>
      </w:tr>
      <w:tr w:rsidR="00EC38BE" w:rsidRPr="001E709A" w:rsidTr="00227B29">
        <w:tc>
          <w:tcPr>
            <w:tcW w:w="9464" w:type="dxa"/>
            <w:gridSpan w:val="4"/>
          </w:tcPr>
          <w:p w:rsidR="00EC38BE" w:rsidRPr="001E709A" w:rsidRDefault="00EC38BE" w:rsidP="0089127B">
            <w:pPr>
              <w:pStyle w:val="a3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 w:rsidRPr="001E709A">
              <w:rPr>
                <w:b/>
                <w:sz w:val="22"/>
                <w:szCs w:val="22"/>
              </w:rPr>
              <w:t>Зима</w:t>
            </w:r>
            <w:r w:rsidRPr="001E709A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 xml:space="preserve"> 116 суток </w:t>
            </w:r>
            <w:r w:rsidRPr="001E709A">
              <w:rPr>
                <w:sz w:val="22"/>
                <w:szCs w:val="22"/>
              </w:rPr>
              <w:t xml:space="preserve">с </w:t>
            </w:r>
            <w:r w:rsidR="0089127B" w:rsidRPr="0089127B">
              <w:rPr>
                <w:sz w:val="22"/>
                <w:szCs w:val="22"/>
              </w:rPr>
              <w:t>08.01.2012</w:t>
            </w:r>
            <w:r w:rsidR="0089127B">
              <w:rPr>
                <w:sz w:val="22"/>
                <w:szCs w:val="22"/>
              </w:rPr>
              <w:t>г.</w:t>
            </w:r>
            <w:r w:rsidRPr="001E709A">
              <w:rPr>
                <w:sz w:val="22"/>
                <w:szCs w:val="22"/>
              </w:rPr>
              <w:t xml:space="preserve"> по 14.04.2012г</w:t>
            </w:r>
            <w:proofErr w:type="gramStart"/>
            <w:r w:rsidRPr="001E709A">
              <w:rPr>
                <w:sz w:val="22"/>
                <w:szCs w:val="22"/>
              </w:rPr>
              <w:t>.,)</w:t>
            </w:r>
            <w:proofErr w:type="gramEnd"/>
          </w:p>
        </w:tc>
      </w:tr>
      <w:tr w:rsidR="00EC38BE" w:rsidRPr="001E709A" w:rsidTr="00227B29">
        <w:tc>
          <w:tcPr>
            <w:tcW w:w="817" w:type="dxa"/>
          </w:tcPr>
          <w:p w:rsidR="00EC38BE" w:rsidRPr="001E709A" w:rsidRDefault="00EC38BE" w:rsidP="00227B29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1</w:t>
            </w:r>
          </w:p>
        </w:tc>
        <w:tc>
          <w:tcPr>
            <w:tcW w:w="6521" w:type="dxa"/>
          </w:tcPr>
          <w:p w:rsidR="00EC38BE" w:rsidRPr="001E709A" w:rsidRDefault="00EC38BE" w:rsidP="00227B29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Подметание территории от свежевыпавшего снега (ежедневно)</w:t>
            </w:r>
          </w:p>
        </w:tc>
        <w:tc>
          <w:tcPr>
            <w:tcW w:w="992" w:type="dxa"/>
          </w:tcPr>
          <w:p w:rsidR="00EC38BE" w:rsidRPr="001E709A" w:rsidRDefault="00EC38BE" w:rsidP="00227B29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кв. м</w:t>
            </w:r>
          </w:p>
        </w:tc>
        <w:tc>
          <w:tcPr>
            <w:tcW w:w="1134" w:type="dxa"/>
          </w:tcPr>
          <w:p w:rsidR="00EC38BE" w:rsidRPr="001E709A" w:rsidRDefault="00EC38BE" w:rsidP="00227B29">
            <w:pPr>
              <w:pStyle w:val="a3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1320</w:t>
            </w:r>
          </w:p>
        </w:tc>
      </w:tr>
      <w:tr w:rsidR="00EC38BE" w:rsidRPr="001E709A" w:rsidTr="00227B29">
        <w:tc>
          <w:tcPr>
            <w:tcW w:w="817" w:type="dxa"/>
          </w:tcPr>
          <w:p w:rsidR="00EC38BE" w:rsidRPr="001E709A" w:rsidRDefault="00EC38BE" w:rsidP="00227B29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2</w:t>
            </w:r>
          </w:p>
        </w:tc>
        <w:tc>
          <w:tcPr>
            <w:tcW w:w="6521" w:type="dxa"/>
          </w:tcPr>
          <w:p w:rsidR="00EC38BE" w:rsidRPr="001E709A" w:rsidRDefault="00EC38BE" w:rsidP="00227B29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Очистка от уплотненного снега, 60% от площади (ежедневно)</w:t>
            </w:r>
          </w:p>
        </w:tc>
        <w:tc>
          <w:tcPr>
            <w:tcW w:w="992" w:type="dxa"/>
          </w:tcPr>
          <w:p w:rsidR="00EC38BE" w:rsidRPr="001E709A" w:rsidRDefault="00EC38BE" w:rsidP="00227B29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кв. м</w:t>
            </w:r>
          </w:p>
        </w:tc>
        <w:tc>
          <w:tcPr>
            <w:tcW w:w="1134" w:type="dxa"/>
          </w:tcPr>
          <w:p w:rsidR="00EC38BE" w:rsidRPr="001E709A" w:rsidRDefault="00EC38BE" w:rsidP="00227B29">
            <w:pPr>
              <w:pStyle w:val="a3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792</w:t>
            </w:r>
          </w:p>
        </w:tc>
      </w:tr>
      <w:tr w:rsidR="00EC38BE" w:rsidRPr="001E709A" w:rsidTr="00227B29">
        <w:tc>
          <w:tcPr>
            <w:tcW w:w="817" w:type="dxa"/>
          </w:tcPr>
          <w:p w:rsidR="00EC38BE" w:rsidRPr="001E709A" w:rsidRDefault="00EC38BE" w:rsidP="00227B29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3</w:t>
            </w:r>
          </w:p>
        </w:tc>
        <w:tc>
          <w:tcPr>
            <w:tcW w:w="6521" w:type="dxa"/>
          </w:tcPr>
          <w:p w:rsidR="00EC38BE" w:rsidRPr="001E709A" w:rsidRDefault="00EC38BE" w:rsidP="00227B29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Посыпка ПГМ, 60% от площади (ежедневно)</w:t>
            </w:r>
          </w:p>
        </w:tc>
        <w:tc>
          <w:tcPr>
            <w:tcW w:w="992" w:type="dxa"/>
          </w:tcPr>
          <w:p w:rsidR="00EC38BE" w:rsidRPr="001E709A" w:rsidRDefault="00EC38BE" w:rsidP="00227B29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кв. м</w:t>
            </w:r>
          </w:p>
        </w:tc>
        <w:tc>
          <w:tcPr>
            <w:tcW w:w="1134" w:type="dxa"/>
          </w:tcPr>
          <w:p w:rsidR="00EC38BE" w:rsidRPr="001E709A" w:rsidRDefault="00EC38BE" w:rsidP="00227B29">
            <w:pPr>
              <w:pStyle w:val="a3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792</w:t>
            </w:r>
          </w:p>
        </w:tc>
      </w:tr>
      <w:tr w:rsidR="00EC38BE" w:rsidRPr="001E709A" w:rsidTr="00227B29">
        <w:tc>
          <w:tcPr>
            <w:tcW w:w="817" w:type="dxa"/>
          </w:tcPr>
          <w:p w:rsidR="00EC38BE" w:rsidRPr="001E709A" w:rsidRDefault="00EC38BE" w:rsidP="00227B29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4</w:t>
            </w:r>
          </w:p>
        </w:tc>
        <w:tc>
          <w:tcPr>
            <w:tcW w:w="6521" w:type="dxa"/>
          </w:tcPr>
          <w:p w:rsidR="00EC38BE" w:rsidRPr="001E709A" w:rsidRDefault="00EC38BE" w:rsidP="00227B29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Вывоз снега</w:t>
            </w:r>
          </w:p>
        </w:tc>
        <w:tc>
          <w:tcPr>
            <w:tcW w:w="992" w:type="dxa"/>
          </w:tcPr>
          <w:p w:rsidR="00EC38BE" w:rsidRPr="001E709A" w:rsidRDefault="00EC38BE" w:rsidP="00227B29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т</w:t>
            </w:r>
          </w:p>
        </w:tc>
        <w:tc>
          <w:tcPr>
            <w:tcW w:w="1134" w:type="dxa"/>
          </w:tcPr>
          <w:p w:rsidR="00EC38BE" w:rsidRPr="001E709A" w:rsidRDefault="00EC38BE" w:rsidP="00227B29">
            <w:pPr>
              <w:pStyle w:val="a3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303,6</w:t>
            </w:r>
          </w:p>
        </w:tc>
      </w:tr>
      <w:tr w:rsidR="00EC38BE" w:rsidRPr="001E709A" w:rsidTr="00227B29">
        <w:tc>
          <w:tcPr>
            <w:tcW w:w="817" w:type="dxa"/>
          </w:tcPr>
          <w:p w:rsidR="00EC38BE" w:rsidRPr="001E709A" w:rsidRDefault="00EC38BE" w:rsidP="00227B29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5</w:t>
            </w:r>
          </w:p>
        </w:tc>
        <w:tc>
          <w:tcPr>
            <w:tcW w:w="6521" w:type="dxa"/>
          </w:tcPr>
          <w:p w:rsidR="00EC38BE" w:rsidRPr="001E709A" w:rsidRDefault="00EC38BE" w:rsidP="00227B29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Очистка урн от мусора (ежедневно)</w:t>
            </w:r>
          </w:p>
        </w:tc>
        <w:tc>
          <w:tcPr>
            <w:tcW w:w="992" w:type="dxa"/>
          </w:tcPr>
          <w:p w:rsidR="00EC38BE" w:rsidRPr="001E709A" w:rsidRDefault="00EC38BE" w:rsidP="00227B29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EC38BE" w:rsidRPr="001E709A" w:rsidRDefault="00EC38BE" w:rsidP="00227B29">
            <w:pPr>
              <w:pStyle w:val="a3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</w:tr>
      <w:tr w:rsidR="00EC38BE" w:rsidRPr="001E709A" w:rsidTr="00227B29">
        <w:tc>
          <w:tcPr>
            <w:tcW w:w="817" w:type="dxa"/>
          </w:tcPr>
          <w:p w:rsidR="00EC38BE" w:rsidRPr="001E709A" w:rsidRDefault="00EC38BE" w:rsidP="00227B29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6</w:t>
            </w:r>
          </w:p>
        </w:tc>
        <w:tc>
          <w:tcPr>
            <w:tcW w:w="6521" w:type="dxa"/>
          </w:tcPr>
          <w:p w:rsidR="00EC38BE" w:rsidRPr="001E709A" w:rsidRDefault="00EC38BE" w:rsidP="00227B29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Очистка от объявлений, надписей</w:t>
            </w:r>
          </w:p>
        </w:tc>
        <w:tc>
          <w:tcPr>
            <w:tcW w:w="992" w:type="dxa"/>
          </w:tcPr>
          <w:p w:rsidR="00EC38BE" w:rsidRPr="001E709A" w:rsidRDefault="00EC38BE" w:rsidP="00227B29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кв. м</w:t>
            </w:r>
          </w:p>
        </w:tc>
        <w:tc>
          <w:tcPr>
            <w:tcW w:w="1134" w:type="dxa"/>
          </w:tcPr>
          <w:p w:rsidR="00EC38BE" w:rsidRPr="001E709A" w:rsidRDefault="00EC38BE" w:rsidP="00227B29">
            <w:pPr>
              <w:pStyle w:val="a3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</w:p>
        </w:tc>
      </w:tr>
    </w:tbl>
    <w:p w:rsidR="00EC38BE" w:rsidRDefault="00EC38BE" w:rsidP="00EC38BE">
      <w:pPr>
        <w:pStyle w:val="a3"/>
        <w:tabs>
          <w:tab w:val="left" w:pos="426"/>
        </w:tabs>
        <w:ind w:left="0"/>
        <w:jc w:val="both"/>
        <w:rPr>
          <w:sz w:val="22"/>
          <w:szCs w:val="22"/>
        </w:rPr>
      </w:pPr>
    </w:p>
    <w:p w:rsidR="00EC38BE" w:rsidRDefault="00EC38BE" w:rsidP="00EC38BE">
      <w:pPr>
        <w:spacing w:line="240" w:lineRule="atLeast"/>
        <w:rPr>
          <w:b/>
          <w:sz w:val="24"/>
          <w:szCs w:val="24"/>
        </w:rPr>
      </w:pPr>
    </w:p>
    <w:p w:rsidR="00EC38BE" w:rsidRDefault="00EC38BE" w:rsidP="00EC38BE">
      <w:pPr>
        <w:spacing w:line="240" w:lineRule="atLeast"/>
        <w:rPr>
          <w:b/>
          <w:sz w:val="24"/>
          <w:szCs w:val="24"/>
        </w:rPr>
      </w:pPr>
    </w:p>
    <w:p w:rsidR="00EC38BE" w:rsidRDefault="00EC38BE" w:rsidP="00EC38BE">
      <w:pPr>
        <w:spacing w:line="240" w:lineRule="atLeast"/>
        <w:rPr>
          <w:b/>
          <w:sz w:val="24"/>
          <w:szCs w:val="24"/>
        </w:rPr>
      </w:pPr>
    </w:p>
    <w:p w:rsidR="00EC38BE" w:rsidRDefault="00EC38BE" w:rsidP="00EC38BE">
      <w:pPr>
        <w:spacing w:line="240" w:lineRule="atLeast"/>
        <w:rPr>
          <w:b/>
          <w:sz w:val="24"/>
          <w:szCs w:val="24"/>
        </w:rPr>
      </w:pPr>
    </w:p>
    <w:p w:rsidR="00EC38BE" w:rsidRDefault="00EC38BE" w:rsidP="00EC38BE">
      <w:pPr>
        <w:spacing w:line="240" w:lineRule="atLeast"/>
        <w:rPr>
          <w:b/>
          <w:sz w:val="24"/>
          <w:szCs w:val="24"/>
        </w:rPr>
      </w:pPr>
    </w:p>
    <w:p w:rsidR="00926CD4" w:rsidRDefault="00926CD4"/>
    <w:sectPr w:rsidR="00926CD4" w:rsidSect="00926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44EC7"/>
    <w:multiLevelType w:val="multilevel"/>
    <w:tmpl w:val="D2B4F3B2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38BE"/>
    <w:rsid w:val="0064380C"/>
    <w:rsid w:val="0089127B"/>
    <w:rsid w:val="00926CD4"/>
    <w:rsid w:val="00EC3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8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C38BE"/>
    <w:pPr>
      <w:keepNext/>
      <w:tabs>
        <w:tab w:val="left" w:pos="510"/>
        <w:tab w:val="num" w:pos="1836"/>
      </w:tabs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C38B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EC38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rsid w:val="00EC38BE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EC38BE"/>
    <w:pPr>
      <w:suppressAutoHyphens/>
      <w:ind w:left="720"/>
    </w:pPr>
    <w:rPr>
      <w:lang w:eastAsia="ar-SA"/>
    </w:rPr>
  </w:style>
  <w:style w:type="paragraph" w:styleId="a4">
    <w:name w:val="No Spacing"/>
    <w:uiPriority w:val="1"/>
    <w:qFormat/>
    <w:rsid w:val="00EC38B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2061</Words>
  <Characters>11754</Characters>
  <Application>Microsoft Office Word</Application>
  <DocSecurity>0</DocSecurity>
  <Lines>97</Lines>
  <Paragraphs>27</Paragraphs>
  <ScaleCrop>false</ScaleCrop>
  <Company/>
  <LinksUpToDate>false</LinksUpToDate>
  <CharactersWithSpaces>13788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2011-12-19T04:09:00Z</dcterms:created>
  <dcterms:modified xsi:type="dcterms:W3CDTF">2011-12-19T10:09:00Z</dcterms:modified>
</cp:coreProperties>
</file>