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vanish/>
          <w:sz w:val="28"/>
          <w:szCs w:val="28"/>
        </w:rPr>
        <w:t>version 1</w:t>
      </w:r>
    </w:p>
    <w:p w:rsidR="009578B3" w:rsidRPr="009578B3" w:rsidRDefault="009578B3" w:rsidP="009578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№0156300004211000092-1</w:t>
      </w:r>
    </w:p>
    <w:p w:rsidR="009578B3" w:rsidRPr="009578B3" w:rsidRDefault="009578B3" w:rsidP="009578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рассмотрения и оценки котировочных заявок</w:t>
      </w:r>
    </w:p>
    <w:p w:rsidR="009578B3" w:rsidRPr="009578B3" w:rsidRDefault="009578B3" w:rsidP="00957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 xml:space="preserve">11 января 2012 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1. Наименование и способ размещения заказа: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Оказание услуг по ежедневной комплексной уборке помещений и прилегающего к зданию крыльца: г. Пермь, Комсомольский проспект,77</w:t>
      </w:r>
      <w:proofErr w:type="gramStart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 размещения заказа - Запрос котировок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2. Заказчик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Администрация Свердловского района города Перми (ИНН 5904080513, КПП 590401001)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3. Предмет контракта: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«Оказание услуг по ежедневной комплексной уборке помещений и прилегающего к зданию крыльца: </w:t>
      </w:r>
      <w:proofErr w:type="gramStart"/>
      <w:r w:rsidRPr="009578B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. Пермь, Комсомольский проспект,77 »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Начальная (максимальная) цена контракта (с указанием валюты): 55 329,00 (пятьдесят пять тысяч триста двадцать девять) Российский рубль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4. Извещение о проведении запроса котировок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www.zakupki.gov.ru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(извещение №0156300004211000092 от 26.12.2011).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5. Сведения о комиссии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 Заказчик</w:t>
      </w: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Петенко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Владислав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Игорьевич</w:t>
      </w:r>
      <w:proofErr w:type="spellEnd"/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Зам. председателя комиссии: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Новоселова Ирина Владимировна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Петрухина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Валентина Анатольевна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Рамизова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Гульнара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Хусаиновна</w:t>
      </w:r>
      <w:proofErr w:type="spellEnd"/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Тарновецкая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Екатерина Петровна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Шистерова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Лариса Витальевна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Секретарь комиссии: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Шабалина Анастасия Николаевна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Присутствовали 7 (семь) из 9 (девять). 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6. Процедура рассмотрения и оценки котировочных заявок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Процедура рассмотрения и оценки котировочных заявок проведена 11.01.2012 по адресу: 614990, г. Пермь, ул. Сибирская, 58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7. Котировочные заявки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К сроку окончания подачи котировочных заявок было предоставлено заявок – 2 (две) шт. 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8. Решение комиссии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Гульсина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ул. Братская, 8-67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Допустить к участию в запросе котировок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Комсомольский проспект, 71-97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Допустить к участию в запросе котировок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9. Результаты проведения запроса котировок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Зобнина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Алла Николаевна (Адрес: 614000, г. Пермь, Комсомольский проспект, 71-97).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Предложение о цене контракта: 55 320,00 (пятьдесят пять тысяч тр</w:t>
      </w:r>
      <w:r>
        <w:rPr>
          <w:rFonts w:ascii="Times New Roman" w:eastAsia="Times New Roman" w:hAnsi="Times New Roman" w:cs="Times New Roman"/>
          <w:sz w:val="28"/>
          <w:szCs w:val="28"/>
        </w:rPr>
        <w:t>иста двадцать) Российский рубль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Ибраева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Гульсина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Мухаматнуровна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(Адрес: 614000, г. Пермь, ул. Братская, 8-67).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Предложение о цене контракта: 55 329,00 (пятьдесят пять тысяч триста двадцать девять) Российский рубль</w:t>
      </w:r>
      <w:r w:rsidRPr="009578B3">
        <w:rPr>
          <w:rFonts w:ascii="Times New Roman" w:eastAsia="Times New Roman" w:hAnsi="Times New Roman" w:cs="Times New Roman"/>
          <w:sz w:val="28"/>
          <w:szCs w:val="28"/>
        </w:rPr>
        <w:br/>
      </w:r>
      <w:r w:rsidRPr="009578B3"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578B3" w:rsidRPr="009578B3" w:rsidRDefault="009578B3" w:rsidP="009578B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b/>
          <w:bCs/>
          <w:sz w:val="28"/>
          <w:szCs w:val="28"/>
        </w:rPr>
        <w:t>10. Публикация протокола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Настоящий протокол подлежит размещению на официальном сайте </w:t>
      </w:r>
      <w:proofErr w:type="spellStart"/>
      <w:r w:rsidRPr="009578B3">
        <w:rPr>
          <w:rFonts w:ascii="Times New Roman" w:eastAsia="Times New Roman" w:hAnsi="Times New Roman" w:cs="Times New Roman"/>
          <w:sz w:val="28"/>
          <w:szCs w:val="28"/>
        </w:rPr>
        <w:t>www.zakupki.gov.ru</w:t>
      </w:r>
      <w:proofErr w:type="spell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6"/>
        <w:gridCol w:w="8189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Петенко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Игорьевич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______________________________________________/Новоселова Ирина Владимировна/</w:t>
            </w:r>
          </w:p>
        </w:tc>
      </w:tr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Петрухина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Валентина Анатольевна/</w:t>
            </w:r>
          </w:p>
        </w:tc>
      </w:tr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Рамизова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Хусаиновна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Тарновецкая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Екатерина Петровна/</w:t>
            </w:r>
          </w:p>
        </w:tc>
      </w:tr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Шистерова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Витальевна/</w:t>
            </w:r>
          </w:p>
        </w:tc>
      </w:tr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______________________________________________/Шабалина Анастасия Николаевна/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3"/>
        <w:gridCol w:w="6782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2"/>
            </w:tblGrid>
            <w:tr w:rsidR="009578B3" w:rsidRPr="009578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578B3" w:rsidRPr="009578B3" w:rsidRDefault="009578B3" w:rsidP="009578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Шабалина Анастасия Николаевна </w:t>
                  </w:r>
                  <w:r w:rsidRPr="009578B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/________________/ </w:t>
                  </w:r>
                </w:p>
              </w:tc>
            </w:tr>
            <w:tr w:rsidR="009578B3" w:rsidRPr="009578B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578B3" w:rsidRPr="009578B3" w:rsidRDefault="009578B3" w:rsidP="009578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578B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(ФИО) </w:t>
                  </w:r>
                </w:p>
              </w:tc>
            </w:tr>
          </w:tbl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(11.01.2012) 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 к Протоколу рассмотрения и оценки котировочных заявок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от 11.01.2012 №0156300004211000092-1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ЖУРНАЛ РЕГИСТРАЦИИ ПОСТУПЛЕНИЯ КОТИРОВОЧНЫХ ЗАЯВОК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 контракта: Оказание услуг по ежедневной комплексной уборке помещений и прилегающего к зданию крыльца: </w:t>
      </w:r>
      <w:proofErr w:type="gramStart"/>
      <w:r w:rsidRPr="009578B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. Пермь, Комсомольский проспект,77 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1908"/>
        <w:gridCol w:w="1909"/>
        <w:gridCol w:w="2580"/>
        <w:gridCol w:w="2595"/>
      </w:tblGrid>
      <w:tr w:rsidR="009578B3" w:rsidRPr="009578B3" w:rsidTr="009578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подачи заявки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10.01.2012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17:05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Бумажный носитель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10.01.2012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17:48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Бумажный носитель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 к Протоколу рассмотрения и оценки котировочных заявок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от 11.01.2012 №0156300004211000092-1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УЧАСТНИКИ РАЗМЕЩЕНИЯ ЗАКАЗА, ПРЕДОСТАВИВШИЕ КОТИРОВОЧНЫЕ ЗАЯВКИ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Предмет контракта: Оказание услуг по ежедневной комплексной уборке помещений и прилегающего к зданию крыльца: </w:t>
      </w:r>
      <w:proofErr w:type="gramStart"/>
      <w:r w:rsidRPr="009578B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. Пермь, Комсомольский проспект,77 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br/>
        <w:t>Начальная (максимальная) цена контракта (с указанием валюты): 55 329,00 (пятьдесят пять тысяч триста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9578B3" w:rsidRPr="009578B3" w:rsidTr="009578B3">
        <w:tc>
          <w:tcPr>
            <w:tcW w:w="0" w:type="auto"/>
            <w:noWrap/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(две)</w:t>
            </w:r>
          </w:p>
        </w:tc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9578B3" w:rsidRPr="009578B3" w:rsidTr="009578B3"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(цифрами)</w:t>
            </w:r>
          </w:p>
        </w:tc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(прописью)</w:t>
            </w:r>
          </w:p>
        </w:tc>
        <w:tc>
          <w:tcPr>
            <w:tcW w:w="0" w:type="auto"/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Сведения, содержащиеся в котировочной заявке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Гульсина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ул. Братская, 8-67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. Пермь, Комсомольский проспект,77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Сведения о включенных или 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Комсомольский проспект, 71-97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. Пермь, Комсомольский проспект, 77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 к Протоколу рассмотрения и оценки котировочных заявок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от 11.01.2012 №0156300004211000092-1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СВЕДЕНИЯ О РЕШЕНИИ КОМИССИИ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Предмет контракта: Оказание услуг по ежедневной комплексной уборке помещений и прилегающего к зданию крыльца: </w:t>
      </w:r>
      <w:proofErr w:type="gramStart"/>
      <w:r w:rsidRPr="009578B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. Пермь, Комсомольский проспект,77 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Причина отказа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Гульсина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Допустить к участию 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78B3" w:rsidRPr="009578B3" w:rsidTr="009578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78B3" w:rsidRPr="009578B3" w:rsidRDefault="009578B3" w:rsidP="0095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№4 к Протоколу рассмотрения и оценки котировочных заявок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от 11.01.2012 №0156300004211000092-1</w:t>
            </w:r>
          </w:p>
        </w:tc>
      </w:tr>
    </w:tbl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>ОБЩИЕ РЕЗУЛЬТАТЫ ПРОВЕДЕНИЯ ЗАПРОСА КОТИРОВОК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Предмет контракта: Оказание услуг по ежедневной комплексной уборке помещений и прилегающего к зданию крыльца: </w:t>
      </w:r>
      <w:proofErr w:type="gramStart"/>
      <w:r w:rsidRPr="009578B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78B3">
        <w:rPr>
          <w:rFonts w:ascii="Times New Roman" w:eastAsia="Times New Roman" w:hAnsi="Times New Roman" w:cs="Times New Roman"/>
          <w:sz w:val="28"/>
          <w:szCs w:val="28"/>
        </w:rPr>
        <w:t xml:space="preserve">. Пермь, Комсомольский проспект,77 </w:t>
      </w:r>
    </w:p>
    <w:p w:rsidR="009578B3" w:rsidRPr="009578B3" w:rsidRDefault="009578B3" w:rsidP="00957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запроса котировок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Гульсина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55 329,00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Лучшее предложение о цене контракта после победителя</w:t>
            </w:r>
          </w:p>
        </w:tc>
      </w:tr>
      <w:tr w:rsidR="009578B3" w:rsidRPr="009578B3" w:rsidTr="009578B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55 320,00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78B3" w:rsidRPr="009578B3" w:rsidRDefault="009578B3" w:rsidP="0095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8B3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000000" w:rsidRPr="009578B3" w:rsidRDefault="009578B3" w:rsidP="00957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000" w:rsidRPr="0095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78B3"/>
    <w:rsid w:val="00957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78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78B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578B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5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1169</Words>
  <Characters>6668</Characters>
  <Application>Microsoft Office Word</Application>
  <DocSecurity>0</DocSecurity>
  <Lines>55</Lines>
  <Paragraphs>15</Paragraphs>
  <ScaleCrop>false</ScaleCrop>
  <Company/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2012-01-11T05:36:00Z</dcterms:created>
  <dcterms:modified xsi:type="dcterms:W3CDTF">2012-01-11T05:38:00Z</dcterms:modified>
</cp:coreProperties>
</file>