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0AE" w:rsidRDefault="00BF4DC2" w:rsidP="00E960AE">
      <w:pPr>
        <w:outlineLvl w:val="0"/>
        <w:rPr>
          <w:sz w:val="24"/>
          <w:szCs w:val="24"/>
        </w:rPr>
      </w:pPr>
      <w:r>
        <w:rPr>
          <w:b/>
          <w:sz w:val="24"/>
          <w:szCs w:val="24"/>
        </w:rPr>
        <w:t xml:space="preserve">                    </w:t>
      </w:r>
      <w:r w:rsidR="00E960AE">
        <w:rPr>
          <w:b/>
          <w:sz w:val="24"/>
          <w:szCs w:val="24"/>
        </w:rPr>
        <w:t xml:space="preserve">                                       </w:t>
      </w:r>
      <w:r w:rsidR="005A1BB9">
        <w:rPr>
          <w:b/>
          <w:sz w:val="24"/>
          <w:szCs w:val="24"/>
        </w:rPr>
        <w:t xml:space="preserve">                           </w:t>
      </w:r>
      <w:r w:rsidR="00E960AE">
        <w:rPr>
          <w:b/>
          <w:sz w:val="24"/>
          <w:szCs w:val="24"/>
        </w:rPr>
        <w:t xml:space="preserve">         </w:t>
      </w:r>
    </w:p>
    <w:p w:rsidR="00E960AE" w:rsidRDefault="00E960AE" w:rsidP="00E960AE">
      <w:pPr>
        <w:rPr>
          <w:b/>
          <w:sz w:val="24"/>
          <w:szCs w:val="24"/>
        </w:rPr>
      </w:pPr>
      <w:r>
        <w:rPr>
          <w:b/>
          <w:sz w:val="24"/>
          <w:szCs w:val="24"/>
        </w:rPr>
        <w:t xml:space="preserve">                                                                                            </w:t>
      </w:r>
    </w:p>
    <w:p w:rsidR="00E960AE" w:rsidRDefault="00F55376" w:rsidP="00E960AE">
      <w:pPr>
        <w:rPr>
          <w:b/>
          <w:sz w:val="24"/>
          <w:szCs w:val="24"/>
        </w:rPr>
      </w:pPr>
      <w:r>
        <w:rPr>
          <w:b/>
          <w:sz w:val="24"/>
          <w:szCs w:val="24"/>
        </w:rPr>
        <w:t xml:space="preserve">                                                                                               </w:t>
      </w:r>
      <w:r w:rsidR="00E960AE">
        <w:rPr>
          <w:b/>
          <w:sz w:val="24"/>
          <w:szCs w:val="24"/>
        </w:rPr>
        <w:t>УТВЕРЖДАЮ</w:t>
      </w:r>
    </w:p>
    <w:p w:rsidR="00E960AE" w:rsidRDefault="00F55376" w:rsidP="00E960AE">
      <w:pPr>
        <w:rPr>
          <w:sz w:val="24"/>
          <w:szCs w:val="24"/>
        </w:rPr>
      </w:pPr>
      <w:r>
        <w:rPr>
          <w:sz w:val="24"/>
          <w:szCs w:val="24"/>
        </w:rPr>
        <w:t xml:space="preserve">                                                                                               </w:t>
      </w:r>
      <w:r w:rsidR="00E960AE">
        <w:rPr>
          <w:sz w:val="24"/>
          <w:szCs w:val="24"/>
        </w:rPr>
        <w:t>Директор М</w:t>
      </w:r>
      <w:r w:rsidR="00B01E69">
        <w:rPr>
          <w:sz w:val="24"/>
          <w:szCs w:val="24"/>
        </w:rPr>
        <w:t>К</w:t>
      </w:r>
      <w:r w:rsidR="00E960AE">
        <w:rPr>
          <w:sz w:val="24"/>
          <w:szCs w:val="24"/>
        </w:rPr>
        <w:t xml:space="preserve">У «Благоустройство       </w:t>
      </w:r>
    </w:p>
    <w:p w:rsidR="00E960AE" w:rsidRDefault="00E960AE" w:rsidP="00E960AE">
      <w:pPr>
        <w:rPr>
          <w:sz w:val="24"/>
          <w:szCs w:val="24"/>
        </w:rPr>
      </w:pPr>
      <w:r>
        <w:rPr>
          <w:sz w:val="24"/>
          <w:szCs w:val="24"/>
        </w:rPr>
        <w:t xml:space="preserve">                                                                                           </w:t>
      </w:r>
      <w:r w:rsidR="00F55376">
        <w:rPr>
          <w:sz w:val="24"/>
          <w:szCs w:val="24"/>
        </w:rPr>
        <w:t xml:space="preserve">    </w:t>
      </w:r>
      <w:r>
        <w:rPr>
          <w:sz w:val="24"/>
          <w:szCs w:val="24"/>
        </w:rPr>
        <w:t>Кировского района»</w:t>
      </w:r>
    </w:p>
    <w:p w:rsidR="00E960AE" w:rsidRDefault="00E960AE" w:rsidP="00E960AE">
      <w:pPr>
        <w:rPr>
          <w:sz w:val="24"/>
          <w:szCs w:val="24"/>
        </w:rPr>
      </w:pPr>
      <w:r>
        <w:rPr>
          <w:sz w:val="24"/>
          <w:szCs w:val="24"/>
        </w:rPr>
        <w:t xml:space="preserve">                                                                                              _____________</w:t>
      </w:r>
      <w:r w:rsidR="00B01E69">
        <w:rPr>
          <w:sz w:val="24"/>
          <w:szCs w:val="24"/>
        </w:rPr>
        <w:t>А.Н. Бравин</w:t>
      </w:r>
    </w:p>
    <w:p w:rsidR="00E960AE" w:rsidRDefault="00E960AE" w:rsidP="00E960AE">
      <w:pPr>
        <w:jc w:val="center"/>
        <w:outlineLvl w:val="0"/>
        <w:rPr>
          <w:b/>
          <w:sz w:val="32"/>
          <w:szCs w:val="32"/>
        </w:rPr>
      </w:pPr>
      <w:r>
        <w:rPr>
          <w:sz w:val="24"/>
          <w:szCs w:val="24"/>
        </w:rPr>
        <w:t xml:space="preserve">                               </w:t>
      </w:r>
      <w:r w:rsidR="007728B7">
        <w:rPr>
          <w:sz w:val="24"/>
          <w:szCs w:val="24"/>
        </w:rPr>
        <w:t xml:space="preserve">                           </w:t>
      </w:r>
      <w:r w:rsidR="00A63606">
        <w:rPr>
          <w:sz w:val="24"/>
          <w:szCs w:val="24"/>
        </w:rPr>
        <w:t xml:space="preserve">      </w:t>
      </w:r>
      <w:r w:rsidR="00924AE7">
        <w:rPr>
          <w:sz w:val="24"/>
          <w:szCs w:val="24"/>
        </w:rPr>
        <w:t xml:space="preserve"> </w:t>
      </w:r>
      <w:r w:rsidR="00EB6B4E">
        <w:rPr>
          <w:sz w:val="24"/>
          <w:szCs w:val="24"/>
        </w:rPr>
        <w:t>14 марта</w:t>
      </w:r>
      <w:r w:rsidR="00B01E69">
        <w:rPr>
          <w:sz w:val="24"/>
          <w:szCs w:val="24"/>
        </w:rPr>
        <w:t xml:space="preserve"> </w:t>
      </w:r>
      <w:r>
        <w:rPr>
          <w:sz w:val="24"/>
          <w:szCs w:val="24"/>
        </w:rPr>
        <w:t>201</w:t>
      </w:r>
      <w:r w:rsidR="00B01E69">
        <w:rPr>
          <w:sz w:val="24"/>
          <w:szCs w:val="24"/>
        </w:rPr>
        <w:t>2</w:t>
      </w:r>
      <w:r>
        <w:rPr>
          <w:sz w:val="24"/>
          <w:szCs w:val="24"/>
        </w:rPr>
        <w:t xml:space="preserve"> года</w:t>
      </w: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E960AE" w:rsidRDefault="00E960AE" w:rsidP="00E960AE">
      <w:pPr>
        <w:jc w:val="center"/>
        <w:outlineLvl w:val="0"/>
        <w:rPr>
          <w:b/>
          <w:sz w:val="32"/>
          <w:szCs w:val="32"/>
        </w:rPr>
      </w:pPr>
    </w:p>
    <w:p w:rsidR="005A1BB9" w:rsidRDefault="005A1BB9" w:rsidP="005A1BB9">
      <w:pPr>
        <w:pStyle w:val="af5"/>
        <w:jc w:val="center"/>
        <w:rPr>
          <w:b/>
          <w:sz w:val="32"/>
          <w:szCs w:val="32"/>
        </w:rPr>
      </w:pPr>
      <w:bookmarkStart w:id="0" w:name="Приложение_2"/>
      <w:r>
        <w:rPr>
          <w:b/>
          <w:sz w:val="32"/>
          <w:szCs w:val="32"/>
        </w:rPr>
        <w:t>ДОКУМЕНТАЦИЯ ОБ ОТКРЫТОМ АУКЦИОНЕ</w:t>
      </w:r>
    </w:p>
    <w:p w:rsidR="005A1BB9" w:rsidRDefault="005A1BB9" w:rsidP="005A1BB9">
      <w:pPr>
        <w:pStyle w:val="af5"/>
        <w:jc w:val="center"/>
        <w:rPr>
          <w:b/>
          <w:sz w:val="32"/>
          <w:szCs w:val="32"/>
        </w:rPr>
      </w:pPr>
      <w:r>
        <w:rPr>
          <w:b/>
          <w:sz w:val="32"/>
          <w:szCs w:val="32"/>
        </w:rPr>
        <w:t>В ЭЛЕКТРОННОЙ ФОРМЕ</w:t>
      </w:r>
    </w:p>
    <w:p w:rsidR="005A1BB9" w:rsidRPr="00512BA2" w:rsidRDefault="005A1BB9" w:rsidP="005A1BB9">
      <w:pPr>
        <w:ind w:left="-180"/>
        <w:jc w:val="center"/>
        <w:rPr>
          <w:sz w:val="28"/>
          <w:szCs w:val="28"/>
        </w:rPr>
      </w:pPr>
      <w:r w:rsidRPr="00512BA2">
        <w:rPr>
          <w:color w:val="000000"/>
          <w:sz w:val="28"/>
          <w:szCs w:val="28"/>
        </w:rPr>
        <w:t xml:space="preserve">на право заключить </w:t>
      </w:r>
      <w:r>
        <w:rPr>
          <w:color w:val="000000"/>
          <w:sz w:val="28"/>
          <w:szCs w:val="28"/>
        </w:rPr>
        <w:t xml:space="preserve">муниципальный </w:t>
      </w:r>
      <w:r w:rsidRPr="00512BA2">
        <w:rPr>
          <w:color w:val="000000"/>
          <w:sz w:val="28"/>
          <w:szCs w:val="28"/>
        </w:rPr>
        <w:t xml:space="preserve">контракт </w:t>
      </w:r>
      <w:r w:rsidRPr="00512BA2">
        <w:rPr>
          <w:sz w:val="28"/>
          <w:szCs w:val="28"/>
        </w:rPr>
        <w:t xml:space="preserve">на выполнение </w:t>
      </w:r>
      <w:r w:rsidR="008C4861" w:rsidRPr="008C4861">
        <w:rPr>
          <w:sz w:val="28"/>
          <w:szCs w:val="28"/>
        </w:rPr>
        <w:t>работ по санитарной прочистке вдоль дорог  Кировского района г. Перми.</w:t>
      </w:r>
    </w:p>
    <w:p w:rsidR="005A1BB9" w:rsidRPr="00745186" w:rsidRDefault="005A1BB9" w:rsidP="005A1BB9">
      <w:pPr>
        <w:pStyle w:val="af5"/>
        <w:jc w:val="center"/>
        <w:rPr>
          <w:i/>
          <w:sz w:val="22"/>
          <w:szCs w:val="22"/>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b/>
          <w:sz w:val="28"/>
          <w:szCs w:val="28"/>
        </w:rPr>
      </w:pPr>
    </w:p>
    <w:p w:rsidR="005A1BB9" w:rsidRDefault="005A1BB9" w:rsidP="005A1BB9">
      <w:pPr>
        <w:pStyle w:val="af5"/>
        <w:spacing w:line="520" w:lineRule="exact"/>
        <w:rPr>
          <w:szCs w:val="24"/>
        </w:rPr>
      </w:pPr>
    </w:p>
    <w:p w:rsidR="005A1BB9" w:rsidRDefault="005A1BB9" w:rsidP="005A1BB9">
      <w:pPr>
        <w:spacing w:line="520" w:lineRule="exact"/>
        <w:jc w:val="center"/>
        <w:rPr>
          <w:sz w:val="24"/>
          <w:szCs w:val="24"/>
        </w:rPr>
      </w:pPr>
    </w:p>
    <w:p w:rsidR="005A1BB9" w:rsidRDefault="005A1BB9" w:rsidP="005A1BB9">
      <w:pPr>
        <w:spacing w:line="520" w:lineRule="exact"/>
        <w:rPr>
          <w:sz w:val="24"/>
          <w:szCs w:val="24"/>
        </w:rPr>
      </w:pPr>
    </w:p>
    <w:p w:rsidR="005A1BB9" w:rsidRDefault="005A1BB9" w:rsidP="005A1BB9">
      <w:pPr>
        <w:jc w:val="center"/>
        <w:outlineLvl w:val="0"/>
        <w:rPr>
          <w:b/>
          <w:sz w:val="32"/>
          <w:szCs w:val="32"/>
        </w:rPr>
      </w:pPr>
    </w:p>
    <w:p w:rsidR="005A1BB9" w:rsidRPr="000B64F0" w:rsidRDefault="005A1BB9" w:rsidP="005A1BB9">
      <w:pPr>
        <w:outlineLvl w:val="0"/>
      </w:pPr>
      <w:r w:rsidRPr="000B64F0">
        <w:t>_________________/</w:t>
      </w:r>
      <w:r>
        <w:t>Е.В. Петрова</w:t>
      </w:r>
      <w:r w:rsidRPr="000B64F0">
        <w:t xml:space="preserve"> /</w:t>
      </w:r>
    </w:p>
    <w:p w:rsidR="005A1BB9" w:rsidRPr="000B64F0" w:rsidRDefault="005A1BB9" w:rsidP="005A1BB9">
      <w:pPr>
        <w:outlineLvl w:val="0"/>
      </w:pPr>
      <w:r w:rsidRPr="000B64F0">
        <w:t>_________________/Ю.В. Никитина/</w:t>
      </w:r>
    </w:p>
    <w:p w:rsidR="005A1BB9" w:rsidRPr="000B64F0" w:rsidRDefault="005A1BB9" w:rsidP="005A1BB9">
      <w:pPr>
        <w:outlineLvl w:val="0"/>
      </w:pPr>
      <w:r w:rsidRPr="000B64F0">
        <w:t>_________________/</w:t>
      </w:r>
      <w:r w:rsidRPr="00F8537A">
        <w:t xml:space="preserve"> </w:t>
      </w:r>
      <w:r w:rsidR="00891851">
        <w:t>Т.В. Гнатюк/</w:t>
      </w:r>
    </w:p>
    <w:p w:rsidR="005A1BB9" w:rsidRDefault="005A1BB9" w:rsidP="005A1BB9">
      <w:pPr>
        <w:spacing w:line="520" w:lineRule="exact"/>
        <w:rPr>
          <w:sz w:val="24"/>
          <w:szCs w:val="24"/>
        </w:rPr>
      </w:pPr>
    </w:p>
    <w:p w:rsidR="005A1BB9" w:rsidRDefault="005A1BB9"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rPr>
          <w:sz w:val="28"/>
          <w:szCs w:val="28"/>
        </w:rPr>
      </w:pPr>
    </w:p>
    <w:p w:rsidR="005A1BB9" w:rsidRDefault="005A1BB9" w:rsidP="005A1BB9">
      <w:pPr>
        <w:pStyle w:val="af5"/>
        <w:rPr>
          <w:sz w:val="28"/>
          <w:szCs w:val="28"/>
        </w:rPr>
      </w:pPr>
    </w:p>
    <w:p w:rsidR="00891851" w:rsidRDefault="00891851" w:rsidP="005A1BB9">
      <w:pPr>
        <w:pStyle w:val="af5"/>
        <w:rPr>
          <w:sz w:val="28"/>
          <w:szCs w:val="28"/>
        </w:rPr>
      </w:pPr>
    </w:p>
    <w:p w:rsidR="00891851" w:rsidRDefault="00891851" w:rsidP="005A1BB9">
      <w:pPr>
        <w:pStyle w:val="af5"/>
        <w:rPr>
          <w:sz w:val="28"/>
          <w:szCs w:val="28"/>
        </w:rPr>
      </w:pPr>
    </w:p>
    <w:p w:rsidR="00891851" w:rsidRDefault="00891851" w:rsidP="005A1BB9">
      <w:pPr>
        <w:pStyle w:val="af5"/>
        <w:rPr>
          <w:sz w:val="28"/>
          <w:szCs w:val="28"/>
        </w:rPr>
      </w:pPr>
    </w:p>
    <w:p w:rsidR="00891851" w:rsidRDefault="00891851" w:rsidP="005A1BB9">
      <w:pPr>
        <w:pStyle w:val="af5"/>
        <w:rPr>
          <w:sz w:val="28"/>
          <w:szCs w:val="28"/>
        </w:rPr>
      </w:pPr>
    </w:p>
    <w:p w:rsidR="00891851" w:rsidRDefault="00891851" w:rsidP="005A1BB9">
      <w:pPr>
        <w:pStyle w:val="af5"/>
        <w:rPr>
          <w:sz w:val="28"/>
          <w:szCs w:val="28"/>
        </w:rPr>
      </w:pPr>
    </w:p>
    <w:p w:rsidR="005A1BB9" w:rsidRDefault="005A1BB9" w:rsidP="005A1BB9">
      <w:pPr>
        <w:pStyle w:val="af5"/>
        <w:jc w:val="center"/>
        <w:rPr>
          <w:sz w:val="28"/>
          <w:szCs w:val="28"/>
        </w:rPr>
      </w:pPr>
    </w:p>
    <w:p w:rsidR="005A1BB9" w:rsidRDefault="005A1BB9" w:rsidP="005A1BB9">
      <w:pPr>
        <w:pStyle w:val="af5"/>
        <w:jc w:val="center"/>
        <w:rPr>
          <w:sz w:val="28"/>
          <w:szCs w:val="28"/>
        </w:rPr>
      </w:pPr>
      <w:r>
        <w:rPr>
          <w:sz w:val="28"/>
          <w:szCs w:val="28"/>
        </w:rPr>
        <w:t>г. Пермь, 2012 год</w:t>
      </w:r>
    </w:p>
    <w:p w:rsidR="00FD65CC" w:rsidRDefault="00FD65CC" w:rsidP="005A1BB9">
      <w:pPr>
        <w:pStyle w:val="af5"/>
        <w:jc w:val="center"/>
        <w:rPr>
          <w:sz w:val="28"/>
          <w:szCs w:val="28"/>
        </w:rPr>
      </w:pPr>
    </w:p>
    <w:p w:rsidR="00FD65CC" w:rsidRDefault="00FD65CC" w:rsidP="005A1BB9">
      <w:pPr>
        <w:pStyle w:val="af5"/>
        <w:jc w:val="center"/>
        <w:rPr>
          <w:sz w:val="28"/>
          <w:szCs w:val="28"/>
        </w:rPr>
        <w:sectPr w:rsidR="00FD65CC" w:rsidSect="003D556E">
          <w:footerReference w:type="even" r:id="rId8"/>
          <w:pgSz w:w="11906" w:h="16838"/>
          <w:pgMar w:top="1134" w:right="851" w:bottom="899" w:left="1418" w:header="709" w:footer="709" w:gutter="0"/>
          <w:cols w:space="708"/>
          <w:titlePg/>
          <w:docGrid w:linePitch="360"/>
        </w:sectPr>
      </w:pPr>
    </w:p>
    <w:tbl>
      <w:tblPr>
        <w:tblW w:w="10866"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8"/>
        <w:gridCol w:w="2363"/>
        <w:gridCol w:w="154"/>
        <w:gridCol w:w="7781"/>
      </w:tblGrid>
      <w:tr w:rsidR="008C4861" w:rsidRPr="00D43C02" w:rsidTr="00B63A75">
        <w:trPr>
          <w:tblCellSpacing w:w="20" w:type="dxa"/>
        </w:trPr>
        <w:tc>
          <w:tcPr>
            <w:tcW w:w="10786" w:type="dxa"/>
            <w:gridSpan w:val="4"/>
            <w:shd w:val="clear" w:color="auto" w:fill="00FFFF"/>
          </w:tcPr>
          <w:p w:rsidR="008C4861" w:rsidRPr="00D43C02" w:rsidRDefault="008C4861" w:rsidP="00B63A75">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C4861" w:rsidRPr="00807C30" w:rsidTr="00B63A75">
        <w:trPr>
          <w:tblCellSpacing w:w="20" w:type="dxa"/>
        </w:trPr>
        <w:tc>
          <w:tcPr>
            <w:tcW w:w="10786" w:type="dxa"/>
            <w:gridSpan w:val="4"/>
            <w:shd w:val="clear" w:color="auto" w:fill="FFFFFF"/>
          </w:tcPr>
          <w:p w:rsidR="008C4861" w:rsidRPr="00D43C02" w:rsidRDefault="008C4861" w:rsidP="00B63A75">
            <w:pPr>
              <w:pStyle w:val="af5"/>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C4861" w:rsidRPr="00D43C02" w:rsidRDefault="008C4861" w:rsidP="00B63A75">
            <w:pPr>
              <w:pStyle w:val="af5"/>
              <w:numPr>
                <w:ilvl w:val="0"/>
                <w:numId w:val="18"/>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C4861" w:rsidRPr="00D43C02" w:rsidRDefault="008C4861" w:rsidP="00B63A75">
            <w:pPr>
              <w:pStyle w:val="af5"/>
              <w:numPr>
                <w:ilvl w:val="0"/>
                <w:numId w:val="18"/>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C4861" w:rsidRPr="00807C30" w:rsidRDefault="008C4861" w:rsidP="00B63A75">
            <w:pPr>
              <w:pStyle w:val="ConsPlusNormal0"/>
              <w:widowControl/>
              <w:numPr>
                <w:ilvl w:val="0"/>
                <w:numId w:val="18"/>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w:t>
            </w:r>
            <w:r>
              <w:rPr>
                <w:rFonts w:ascii="Times New Roman" w:hAnsi="Times New Roman" w:cs="Times New Roman"/>
                <w:sz w:val="22"/>
                <w:szCs w:val="22"/>
              </w:rPr>
              <w:t>города от 08.05.2007 №</w:t>
            </w:r>
            <w:r w:rsidRPr="00D43C02">
              <w:rPr>
                <w:rFonts w:ascii="Times New Roman" w:hAnsi="Times New Roman" w:cs="Times New Roman"/>
                <w:sz w:val="22"/>
                <w:szCs w:val="22"/>
              </w:rPr>
              <w:t>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tc>
      </w:tr>
      <w:tr w:rsidR="008C4861" w:rsidRPr="00D43C02" w:rsidTr="00B63A75">
        <w:trPr>
          <w:tblCellSpacing w:w="20" w:type="dxa"/>
        </w:trPr>
        <w:tc>
          <w:tcPr>
            <w:tcW w:w="10786" w:type="dxa"/>
            <w:gridSpan w:val="4"/>
            <w:shd w:val="clear" w:color="auto" w:fill="00FFFF"/>
          </w:tcPr>
          <w:p w:rsidR="008C4861" w:rsidRPr="00D43C02" w:rsidRDefault="008C4861" w:rsidP="00B63A75">
            <w:pPr>
              <w:pStyle w:val="ConsPlusNormal0"/>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8C4861" w:rsidRPr="00671430"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875" w:type="dxa"/>
            <w:gridSpan w:val="2"/>
            <w:shd w:val="clear" w:color="auto" w:fill="FFFFFF"/>
          </w:tcPr>
          <w:p w:rsidR="008C4861" w:rsidRPr="00671430" w:rsidRDefault="008C4861" w:rsidP="00B63A75">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Муниципальное казенное  учреждение «Благоустройство Кировского района»</w:t>
            </w:r>
          </w:p>
        </w:tc>
      </w:tr>
      <w:tr w:rsidR="008C4861"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875" w:type="dxa"/>
            <w:gridSpan w:val="2"/>
            <w:shd w:val="clear" w:color="auto" w:fill="FFFFFF"/>
          </w:tcPr>
          <w:p w:rsidR="008C4861" w:rsidRDefault="008C4861" w:rsidP="00B63A75">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614113, РФ, Пермский край, г. Пермь, ул. Адмирала Нахимова,4 </w:t>
            </w:r>
          </w:p>
        </w:tc>
      </w:tr>
      <w:tr w:rsidR="008C4861"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875" w:type="dxa"/>
            <w:gridSpan w:val="2"/>
            <w:shd w:val="clear" w:color="auto" w:fill="FFFFFF"/>
          </w:tcPr>
          <w:p w:rsidR="008C4861" w:rsidRDefault="008C4861" w:rsidP="00B63A75">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614113,РФ Пермский край, г. Пермь, ул. Адмирала Нахимова,4</w:t>
            </w:r>
          </w:p>
        </w:tc>
      </w:tr>
      <w:tr w:rsidR="008C4861"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875" w:type="dxa"/>
            <w:gridSpan w:val="2"/>
            <w:shd w:val="clear" w:color="auto" w:fill="FFFFFF"/>
          </w:tcPr>
          <w:p w:rsidR="008C4861" w:rsidRDefault="008C4861" w:rsidP="00B63A75">
            <w:pPr>
              <w:pStyle w:val="ConsPlusNormal0"/>
              <w:widowControl/>
              <w:ind w:firstLine="0"/>
              <w:jc w:val="both"/>
              <w:rPr>
                <w:rFonts w:ascii="Times New Roman" w:hAnsi="Times New Roman" w:cs="Times New Roman"/>
                <w:sz w:val="24"/>
                <w:szCs w:val="24"/>
              </w:rPr>
            </w:pPr>
            <w:hyperlink r:id="rId9" w:history="1">
              <w:r>
                <w:rPr>
                  <w:rStyle w:val="a6"/>
                  <w:rFonts w:ascii="Times New Roman" w:hAnsi="Times New Roman" w:cs="Times New Roman"/>
                  <w:sz w:val="24"/>
                  <w:szCs w:val="24"/>
                  <w:lang w:val="en-US"/>
                </w:rPr>
                <w:t>mbukirow</w:t>
              </w:r>
              <w:r>
                <w:rPr>
                  <w:rStyle w:val="a6"/>
                  <w:rFonts w:ascii="Times New Roman" w:hAnsi="Times New Roman" w:cs="Times New Roman"/>
                  <w:sz w:val="24"/>
                  <w:szCs w:val="24"/>
                </w:rPr>
                <w:t>@</w:t>
              </w:r>
              <w:r>
                <w:rPr>
                  <w:rStyle w:val="a6"/>
                  <w:rFonts w:ascii="Times New Roman" w:hAnsi="Times New Roman" w:cs="Times New Roman"/>
                  <w:sz w:val="24"/>
                  <w:szCs w:val="24"/>
                  <w:lang w:val="en-US"/>
                </w:rPr>
                <w:t>mail</w:t>
              </w:r>
              <w:r>
                <w:rPr>
                  <w:rStyle w:val="a6"/>
                  <w:rFonts w:ascii="Times New Roman" w:hAnsi="Times New Roman" w:cs="Times New Roman"/>
                  <w:sz w:val="24"/>
                  <w:szCs w:val="24"/>
                </w:rPr>
                <w:t>.</w:t>
              </w:r>
              <w:r>
                <w:rPr>
                  <w:rStyle w:val="a6"/>
                  <w:rFonts w:ascii="Times New Roman" w:hAnsi="Times New Roman" w:cs="Times New Roman"/>
                  <w:sz w:val="24"/>
                  <w:szCs w:val="24"/>
                  <w:lang w:val="en-US"/>
                </w:rPr>
                <w:t>ru</w:t>
              </w:r>
            </w:hyperlink>
          </w:p>
        </w:tc>
      </w:tr>
      <w:tr w:rsidR="008C4861"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875" w:type="dxa"/>
            <w:gridSpan w:val="2"/>
            <w:shd w:val="clear" w:color="auto" w:fill="FFFFFF"/>
          </w:tcPr>
          <w:p w:rsidR="008C4861" w:rsidRDefault="008C4861" w:rsidP="00B63A75">
            <w:pPr>
              <w:pStyle w:val="ConsPlusNormal0"/>
              <w:widowControl/>
              <w:ind w:firstLine="0"/>
              <w:rPr>
                <w:rFonts w:ascii="Times New Roman" w:hAnsi="Times New Roman" w:cs="Times New Roman"/>
                <w:i/>
                <w:iCs/>
                <w:sz w:val="24"/>
                <w:szCs w:val="24"/>
              </w:rPr>
            </w:pPr>
            <w:r>
              <w:rPr>
                <w:rFonts w:ascii="Times New Roman" w:hAnsi="Times New Roman" w:cs="Times New Roman"/>
                <w:sz w:val="24"/>
                <w:szCs w:val="24"/>
              </w:rPr>
              <w:t>телефон  (342) 2501578, факс (342) 2501561</w:t>
            </w:r>
          </w:p>
        </w:tc>
      </w:tr>
      <w:tr w:rsidR="008C4861" w:rsidRPr="00671430"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875" w:type="dxa"/>
            <w:gridSpan w:val="2"/>
            <w:shd w:val="clear" w:color="auto" w:fill="FFFFFF"/>
          </w:tcPr>
          <w:p w:rsidR="008C4861" w:rsidRPr="00671430" w:rsidRDefault="008C4861" w:rsidP="00B63A75">
            <w:pPr>
              <w:pStyle w:val="ConsPlusNormal0"/>
              <w:widowControl/>
              <w:ind w:firstLine="0"/>
              <w:jc w:val="both"/>
              <w:rPr>
                <w:rFonts w:ascii="Times New Roman" w:hAnsi="Times New Roman" w:cs="Times New Roman"/>
                <w:sz w:val="22"/>
                <w:szCs w:val="22"/>
              </w:rPr>
            </w:pPr>
            <w:r>
              <w:rPr>
                <w:rFonts w:ascii="Times New Roman" w:hAnsi="Times New Roman" w:cs="Times New Roman"/>
                <w:sz w:val="24"/>
                <w:szCs w:val="24"/>
              </w:rPr>
              <w:t>Гнатюк Татьяна Владимировна</w:t>
            </w:r>
          </w:p>
        </w:tc>
      </w:tr>
      <w:tr w:rsidR="008C4861" w:rsidRPr="004C62A3" w:rsidTr="00B63A75">
        <w:trPr>
          <w:tblCellSpacing w:w="20" w:type="dxa"/>
        </w:trPr>
        <w:tc>
          <w:tcPr>
            <w:tcW w:w="10786" w:type="dxa"/>
            <w:gridSpan w:val="4"/>
            <w:shd w:val="clear" w:color="auto" w:fill="00FFFF"/>
          </w:tcPr>
          <w:p w:rsidR="008C4861" w:rsidRPr="004C62A3" w:rsidRDefault="008C4861" w:rsidP="00B63A75">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8C4861" w:rsidRPr="00C22B99"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875" w:type="dxa"/>
            <w:gridSpan w:val="2"/>
            <w:shd w:val="clear" w:color="auto" w:fill="FFFFFF"/>
          </w:tcPr>
          <w:p w:rsidR="008C4861" w:rsidRPr="00C22B99" w:rsidRDefault="008C4861" w:rsidP="00B63A75">
            <w:pPr>
              <w:pStyle w:val="af5"/>
            </w:pPr>
            <w:r>
              <w:t xml:space="preserve">Выполнение работ по санитарной прочистке вдоль дорог  </w:t>
            </w:r>
            <w:r w:rsidRPr="00BF4DC2">
              <w:t>Кировского района г. Перми</w:t>
            </w:r>
            <w:r w:rsidRPr="00BF4DC2">
              <w:rPr>
                <w:b/>
                <w:szCs w:val="24"/>
              </w:rPr>
              <w:t>.</w:t>
            </w:r>
          </w:p>
        </w:tc>
      </w:tr>
      <w:tr w:rsidR="008C4861" w:rsidRPr="00BA6A24"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 (</w:t>
            </w:r>
            <w:r>
              <w:rPr>
                <w:rFonts w:ascii="Times New Roman" w:hAnsi="Times New Roman" w:cs="Times New Roman"/>
                <w:sz w:val="22"/>
                <w:szCs w:val="22"/>
              </w:rPr>
              <w:t xml:space="preserve">цена </w:t>
            </w:r>
            <w:r w:rsidRPr="00D43C02">
              <w:rPr>
                <w:rFonts w:ascii="Times New Roman" w:hAnsi="Times New Roman" w:cs="Times New Roman"/>
                <w:sz w:val="22"/>
                <w:szCs w:val="22"/>
              </w:rPr>
              <w:t>лота)</w:t>
            </w:r>
          </w:p>
        </w:tc>
        <w:tc>
          <w:tcPr>
            <w:tcW w:w="7875" w:type="dxa"/>
            <w:gridSpan w:val="2"/>
            <w:shd w:val="clear" w:color="auto" w:fill="FFFFFF"/>
          </w:tcPr>
          <w:p w:rsidR="008C4861" w:rsidRPr="00BA6A24" w:rsidRDefault="008C4861" w:rsidP="00B63A75">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534 844</w:t>
            </w:r>
            <w:r w:rsidRPr="00BA6A24">
              <w:rPr>
                <w:rFonts w:ascii="Times New Roman" w:hAnsi="Times New Roman" w:cs="Times New Roman"/>
                <w:sz w:val="24"/>
                <w:szCs w:val="24"/>
              </w:rPr>
              <w:t xml:space="preserve"> рубл</w:t>
            </w:r>
            <w:r>
              <w:rPr>
                <w:rFonts w:ascii="Times New Roman" w:hAnsi="Times New Roman" w:cs="Times New Roman"/>
                <w:sz w:val="24"/>
                <w:szCs w:val="24"/>
              </w:rPr>
              <w:t>я</w:t>
            </w:r>
            <w:r w:rsidRPr="00BA6A24">
              <w:rPr>
                <w:rFonts w:ascii="Times New Roman" w:hAnsi="Times New Roman" w:cs="Times New Roman"/>
                <w:sz w:val="24"/>
                <w:szCs w:val="24"/>
              </w:rPr>
              <w:t xml:space="preserve"> </w:t>
            </w:r>
            <w:r>
              <w:rPr>
                <w:rFonts w:ascii="Times New Roman" w:hAnsi="Times New Roman" w:cs="Times New Roman"/>
                <w:sz w:val="24"/>
                <w:szCs w:val="24"/>
              </w:rPr>
              <w:t>89</w:t>
            </w:r>
            <w:r w:rsidRPr="00BA6A24">
              <w:rPr>
                <w:rFonts w:ascii="Times New Roman" w:hAnsi="Times New Roman" w:cs="Times New Roman"/>
                <w:sz w:val="24"/>
                <w:szCs w:val="24"/>
              </w:rPr>
              <w:t xml:space="preserve"> копе</w:t>
            </w:r>
            <w:r>
              <w:rPr>
                <w:rFonts w:ascii="Times New Roman" w:hAnsi="Times New Roman" w:cs="Times New Roman"/>
                <w:sz w:val="24"/>
                <w:szCs w:val="24"/>
              </w:rPr>
              <w:t>е</w:t>
            </w:r>
            <w:r w:rsidRPr="00BA6A24">
              <w:rPr>
                <w:rFonts w:ascii="Times New Roman" w:hAnsi="Times New Roman" w:cs="Times New Roman"/>
                <w:sz w:val="24"/>
                <w:szCs w:val="24"/>
              </w:rPr>
              <w:t xml:space="preserve">к.  </w:t>
            </w:r>
          </w:p>
        </w:tc>
      </w:tr>
      <w:tr w:rsidR="008C4861" w:rsidRPr="002F4C63"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контракта</w:t>
            </w:r>
          </w:p>
        </w:tc>
        <w:tc>
          <w:tcPr>
            <w:tcW w:w="7875" w:type="dxa"/>
            <w:gridSpan w:val="2"/>
            <w:shd w:val="clear" w:color="auto" w:fill="FFFFFF"/>
          </w:tcPr>
          <w:p w:rsidR="008C4861" w:rsidRPr="002F4C63" w:rsidRDefault="008C4861" w:rsidP="00B63A75">
            <w:pPr>
              <w:pStyle w:val="ConsPlusNormal0"/>
              <w:widowControl/>
              <w:ind w:firstLine="0"/>
              <w:jc w:val="both"/>
              <w:rPr>
                <w:bCs/>
                <w:sz w:val="22"/>
                <w:szCs w:val="22"/>
              </w:rPr>
            </w:pPr>
            <w:r w:rsidRPr="00BA6A24">
              <w:rPr>
                <w:rFonts w:ascii="Times New Roman" w:hAnsi="Times New Roman" w:cs="Times New Roman"/>
                <w:sz w:val="24"/>
                <w:szCs w:val="24"/>
              </w:rPr>
              <w:t xml:space="preserve">Локальный </w:t>
            </w:r>
            <w:r>
              <w:rPr>
                <w:rFonts w:ascii="Times New Roman" w:hAnsi="Times New Roman" w:cs="Times New Roman"/>
                <w:sz w:val="24"/>
                <w:szCs w:val="24"/>
              </w:rPr>
              <w:t xml:space="preserve"> ресурсный </w:t>
            </w:r>
            <w:r w:rsidRPr="00BA6A24">
              <w:rPr>
                <w:rFonts w:ascii="Times New Roman" w:hAnsi="Times New Roman" w:cs="Times New Roman"/>
                <w:sz w:val="24"/>
                <w:szCs w:val="24"/>
              </w:rPr>
              <w:t>сметный расчет (</w:t>
            </w:r>
            <w:r>
              <w:rPr>
                <w:rFonts w:ascii="Times New Roman" w:hAnsi="Times New Roman" w:cs="Times New Roman"/>
                <w:sz w:val="24"/>
                <w:szCs w:val="24"/>
              </w:rPr>
              <w:t>приложение №2 к документации об аукционе в электронной форме)</w:t>
            </w:r>
            <w:r w:rsidRPr="00BA6A24">
              <w:rPr>
                <w:rFonts w:ascii="Times New Roman" w:hAnsi="Times New Roman" w:cs="Times New Roman"/>
                <w:sz w:val="24"/>
                <w:szCs w:val="24"/>
              </w:rPr>
              <w:t>.</w:t>
            </w:r>
          </w:p>
        </w:tc>
      </w:tr>
      <w:tr w:rsidR="008C4861" w:rsidRPr="002F4C63"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Объем  работ</w:t>
            </w:r>
          </w:p>
        </w:tc>
        <w:tc>
          <w:tcPr>
            <w:tcW w:w="7875" w:type="dxa"/>
            <w:gridSpan w:val="2"/>
            <w:shd w:val="clear" w:color="auto" w:fill="FFFFFF"/>
          </w:tcPr>
          <w:p w:rsidR="008C4861" w:rsidRPr="002F4C63" w:rsidRDefault="008C4861" w:rsidP="00B63A75">
            <w:pPr>
              <w:pStyle w:val="ConsPlusNormal0"/>
              <w:widowControl/>
              <w:ind w:firstLine="0"/>
              <w:jc w:val="both"/>
              <w:rPr>
                <w:rFonts w:ascii="Times New Roman" w:hAnsi="Times New Roman" w:cs="Times New Roman"/>
                <w:i/>
                <w:sz w:val="22"/>
                <w:szCs w:val="22"/>
              </w:rPr>
            </w:pPr>
            <w:r>
              <w:rPr>
                <w:rFonts w:ascii="Times New Roman" w:hAnsi="Times New Roman" w:cs="Times New Roman"/>
                <w:sz w:val="24"/>
                <w:szCs w:val="24"/>
              </w:rPr>
              <w:t>Полный перечень и расшифровка объёмов  работ в  соответствии с техническим заданием Заказчика (приложение № 1 к документации об аукционе)</w:t>
            </w:r>
          </w:p>
        </w:tc>
      </w:tr>
      <w:tr w:rsidR="008C4861" w:rsidRPr="00671430" w:rsidTr="00B63A75">
        <w:trPr>
          <w:tblCellSpacing w:w="20" w:type="dxa"/>
        </w:trPr>
        <w:tc>
          <w:tcPr>
            <w:tcW w:w="2871" w:type="dxa"/>
            <w:gridSpan w:val="2"/>
            <w:shd w:val="clear" w:color="auto" w:fill="FFFFFF"/>
          </w:tcPr>
          <w:p w:rsidR="008C4861" w:rsidRPr="00D43C02" w:rsidRDefault="008C4861" w:rsidP="00B63A75">
            <w:pPr>
              <w:pStyle w:val="ConsPlusNormal0"/>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выполняемым работам</w:t>
            </w:r>
          </w:p>
        </w:tc>
        <w:tc>
          <w:tcPr>
            <w:tcW w:w="7875" w:type="dxa"/>
            <w:gridSpan w:val="2"/>
            <w:shd w:val="clear" w:color="auto" w:fill="FFFFFF"/>
          </w:tcPr>
          <w:p w:rsidR="008C4861" w:rsidRPr="00671430" w:rsidRDefault="008C4861" w:rsidP="00B63A75">
            <w:pPr>
              <w:pStyle w:val="ConsPlusNormal0"/>
              <w:widowControl/>
              <w:ind w:firstLine="0"/>
              <w:jc w:val="both"/>
              <w:rPr>
                <w:rFonts w:ascii="Times New Roman" w:hAnsi="Times New Roman" w:cs="Times New Roman"/>
                <w:sz w:val="22"/>
                <w:szCs w:val="22"/>
              </w:rPr>
            </w:pPr>
            <w:r w:rsidRPr="00362B5C">
              <w:rPr>
                <w:rFonts w:ascii="Times New Roman" w:hAnsi="Times New Roman" w:cs="Times New Roman"/>
                <w:sz w:val="24"/>
                <w:szCs w:val="24"/>
              </w:rPr>
              <w:t>Работы должны быть выполнены в полном соответствии с требованиями документации об аукционе в электронной форме</w:t>
            </w:r>
            <w:r>
              <w:rPr>
                <w:rFonts w:ascii="Times New Roman" w:hAnsi="Times New Roman" w:cs="Times New Roman"/>
                <w:sz w:val="24"/>
                <w:szCs w:val="24"/>
              </w:rPr>
              <w:t xml:space="preserve">,  </w:t>
            </w:r>
            <w:r w:rsidRPr="00362B5C">
              <w:rPr>
                <w:rFonts w:ascii="Times New Roman" w:hAnsi="Times New Roman" w:cs="Times New Roman"/>
                <w:sz w:val="24"/>
                <w:szCs w:val="24"/>
              </w:rPr>
              <w:t>в том числе тех</w:t>
            </w:r>
            <w:r>
              <w:rPr>
                <w:rFonts w:ascii="Times New Roman" w:hAnsi="Times New Roman" w:cs="Times New Roman"/>
                <w:sz w:val="24"/>
                <w:szCs w:val="24"/>
              </w:rPr>
              <w:t>ническим заданием,  расчётом стоимости работ заказчика</w:t>
            </w:r>
            <w:r w:rsidRPr="00362B5C">
              <w:rPr>
                <w:rFonts w:ascii="Times New Roman" w:hAnsi="Times New Roman" w:cs="Times New Roman"/>
                <w:sz w:val="24"/>
                <w:szCs w:val="24"/>
              </w:rPr>
              <w:t xml:space="preserve"> и условиями </w:t>
            </w:r>
            <w:r>
              <w:rPr>
                <w:rFonts w:ascii="Times New Roman" w:hAnsi="Times New Roman" w:cs="Times New Roman"/>
                <w:sz w:val="24"/>
                <w:szCs w:val="24"/>
              </w:rPr>
              <w:t>контракта</w:t>
            </w:r>
            <w:r w:rsidRPr="00362B5C">
              <w:rPr>
                <w:rFonts w:ascii="Times New Roman" w:hAnsi="Times New Roman" w:cs="Times New Roman"/>
                <w:sz w:val="24"/>
                <w:szCs w:val="24"/>
              </w:rPr>
              <w:t>,</w:t>
            </w:r>
            <w:r>
              <w:rPr>
                <w:rFonts w:ascii="Times New Roman" w:hAnsi="Times New Roman" w:cs="Times New Roman"/>
                <w:sz w:val="24"/>
                <w:szCs w:val="24"/>
              </w:rPr>
              <w:t xml:space="preserve"> заключенного по итогам открытого  аукциона в электронной форме (приложение № 1,2,3 к документации об открытом аукционе в электронной форме) </w:t>
            </w:r>
            <w:r w:rsidRPr="00362B5C">
              <w:rPr>
                <w:rFonts w:ascii="Times New Roman" w:hAnsi="Times New Roman" w:cs="Times New Roman"/>
                <w:sz w:val="24"/>
                <w:szCs w:val="24"/>
              </w:rPr>
              <w:t xml:space="preserve"> </w:t>
            </w:r>
          </w:p>
        </w:tc>
      </w:tr>
      <w:tr w:rsidR="008C4861" w:rsidRPr="001756C9" w:rsidTr="00B63A75">
        <w:trPr>
          <w:tblCellSpacing w:w="20" w:type="dxa"/>
        </w:trPr>
        <w:tc>
          <w:tcPr>
            <w:tcW w:w="2871" w:type="dxa"/>
            <w:gridSpan w:val="2"/>
            <w:shd w:val="clear" w:color="auto" w:fill="FFFFFF"/>
          </w:tcPr>
          <w:p w:rsidR="008C4861" w:rsidRDefault="008C4861" w:rsidP="00B63A75">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Место  выполнения работ</w:t>
            </w:r>
          </w:p>
        </w:tc>
        <w:tc>
          <w:tcPr>
            <w:tcW w:w="7875" w:type="dxa"/>
            <w:gridSpan w:val="2"/>
            <w:shd w:val="clear" w:color="auto" w:fill="FFFFFF"/>
          </w:tcPr>
          <w:p w:rsidR="008C4861" w:rsidRDefault="008C4861" w:rsidP="00B63A75">
            <w:pPr>
              <w:pStyle w:val="ConsPlusNormal0"/>
              <w:widowControl/>
              <w:ind w:firstLine="0"/>
              <w:jc w:val="both"/>
              <w:rPr>
                <w:rFonts w:ascii="Times New Roman" w:hAnsi="Times New Roman" w:cs="Times New Roman"/>
                <w:sz w:val="24"/>
                <w:szCs w:val="24"/>
              </w:rPr>
            </w:pPr>
            <w:r w:rsidRPr="00362B5C">
              <w:rPr>
                <w:rFonts w:ascii="Times New Roman" w:hAnsi="Times New Roman" w:cs="Times New Roman"/>
                <w:sz w:val="24"/>
                <w:szCs w:val="24"/>
              </w:rPr>
              <w:t>Российская Федерация, Пермский край, г. Пермь, Кировский район</w:t>
            </w:r>
            <w:r>
              <w:rPr>
                <w:rFonts w:ascii="Times New Roman" w:hAnsi="Times New Roman" w:cs="Times New Roman"/>
                <w:sz w:val="24"/>
                <w:szCs w:val="24"/>
              </w:rPr>
              <w:t>.</w:t>
            </w:r>
          </w:p>
          <w:p w:rsidR="008C4861" w:rsidRPr="001756C9" w:rsidRDefault="008C4861" w:rsidP="00B63A75">
            <w:pPr>
              <w:pStyle w:val="ConsPlusNormal0"/>
              <w:widowControl/>
              <w:ind w:firstLine="0"/>
              <w:jc w:val="both"/>
              <w:rPr>
                <w:rFonts w:ascii="Times New Roman" w:hAnsi="Times New Roman" w:cs="Times New Roman"/>
                <w:sz w:val="24"/>
                <w:szCs w:val="24"/>
              </w:rPr>
            </w:pPr>
            <w:r>
              <w:rPr>
                <w:rFonts w:ascii="Times New Roman" w:hAnsi="Times New Roman" w:cs="Times New Roman"/>
                <w:sz w:val="24"/>
                <w:szCs w:val="24"/>
              </w:rPr>
              <w:t>Местонахождение– приложение № 1 к документации об аукционе</w:t>
            </w:r>
            <w:r w:rsidRPr="00362B5C">
              <w:rPr>
                <w:rFonts w:ascii="Times New Roman" w:hAnsi="Times New Roman" w:cs="Times New Roman"/>
                <w:sz w:val="24"/>
                <w:szCs w:val="24"/>
              </w:rPr>
              <w:t xml:space="preserve"> в электронной форме</w:t>
            </w:r>
            <w:r w:rsidRPr="001756C9">
              <w:rPr>
                <w:rFonts w:ascii="Times New Roman" w:hAnsi="Times New Roman" w:cs="Times New Roman"/>
                <w:sz w:val="24"/>
                <w:szCs w:val="24"/>
              </w:rPr>
              <w:t xml:space="preserve"> </w:t>
            </w:r>
          </w:p>
        </w:tc>
      </w:tr>
      <w:tr w:rsidR="008C4861" w:rsidRPr="00272009" w:rsidTr="00B63A75">
        <w:trPr>
          <w:tblCellSpacing w:w="20" w:type="dxa"/>
        </w:trPr>
        <w:tc>
          <w:tcPr>
            <w:tcW w:w="2871" w:type="dxa"/>
            <w:gridSpan w:val="2"/>
            <w:shd w:val="clear" w:color="auto" w:fill="FFFFFF"/>
          </w:tcPr>
          <w:p w:rsidR="008C4861" w:rsidRPr="0040591B" w:rsidRDefault="008C4861" w:rsidP="00B63A75">
            <w:pPr>
              <w:pStyle w:val="ConsPlusNormal0"/>
              <w:widowControl/>
              <w:ind w:firstLine="0"/>
              <w:jc w:val="both"/>
              <w:rPr>
                <w:rFonts w:ascii="Times New Roman" w:hAnsi="Times New Roman" w:cs="Times New Roman"/>
                <w:sz w:val="24"/>
                <w:szCs w:val="24"/>
              </w:rPr>
            </w:pPr>
            <w:r w:rsidRPr="0040591B">
              <w:rPr>
                <w:rFonts w:ascii="Times New Roman" w:hAnsi="Times New Roman" w:cs="Times New Roman"/>
                <w:sz w:val="24"/>
                <w:szCs w:val="24"/>
              </w:rPr>
              <w:t>Сроки  выполнения работ</w:t>
            </w:r>
          </w:p>
        </w:tc>
        <w:tc>
          <w:tcPr>
            <w:tcW w:w="7875" w:type="dxa"/>
            <w:gridSpan w:val="2"/>
            <w:shd w:val="clear" w:color="auto" w:fill="FFFFFF"/>
          </w:tcPr>
          <w:p w:rsidR="008C4861" w:rsidRPr="00272009" w:rsidRDefault="008C4861" w:rsidP="00B63A75">
            <w:pPr>
              <w:suppressAutoHyphens/>
              <w:jc w:val="both"/>
              <w:rPr>
                <w:sz w:val="24"/>
                <w:szCs w:val="24"/>
                <w:lang w:eastAsia="ar-SA"/>
              </w:rPr>
            </w:pPr>
            <w:r>
              <w:rPr>
                <w:sz w:val="24"/>
                <w:szCs w:val="24"/>
                <w:lang w:eastAsia="ar-SA"/>
              </w:rPr>
              <w:t>В течение 10 календарных дней с момента заключения муниципального контракта.</w:t>
            </w:r>
          </w:p>
        </w:tc>
      </w:tr>
      <w:tr w:rsidR="008C4861" w:rsidRPr="00EC550C" w:rsidTr="00B63A75">
        <w:trPr>
          <w:tblCellSpacing w:w="20" w:type="dxa"/>
        </w:trPr>
        <w:tc>
          <w:tcPr>
            <w:tcW w:w="2871" w:type="dxa"/>
            <w:gridSpan w:val="2"/>
            <w:shd w:val="clear" w:color="auto" w:fill="FFFFFF"/>
          </w:tcPr>
          <w:p w:rsidR="008C4861" w:rsidRDefault="008C4861" w:rsidP="00B63A75">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работ</w:t>
            </w:r>
          </w:p>
        </w:tc>
        <w:tc>
          <w:tcPr>
            <w:tcW w:w="7875" w:type="dxa"/>
            <w:gridSpan w:val="2"/>
            <w:shd w:val="clear" w:color="auto" w:fill="FFFFFF"/>
          </w:tcPr>
          <w:p w:rsidR="008C4861" w:rsidRPr="00480E70" w:rsidRDefault="008C4861" w:rsidP="00B63A75">
            <w:pPr>
              <w:rPr>
                <w:sz w:val="24"/>
                <w:szCs w:val="24"/>
              </w:rPr>
            </w:pPr>
            <w:r w:rsidRPr="00480E70">
              <w:rPr>
                <w:b/>
                <w:sz w:val="24"/>
                <w:szCs w:val="24"/>
              </w:rPr>
              <w:t xml:space="preserve">Форма оплаты: </w:t>
            </w:r>
            <w:r w:rsidRPr="00480E70">
              <w:rPr>
                <w:sz w:val="24"/>
                <w:szCs w:val="24"/>
              </w:rPr>
              <w:t>безналичный расчет.</w:t>
            </w:r>
          </w:p>
          <w:p w:rsidR="008C4861" w:rsidRPr="00480E70" w:rsidRDefault="008C4861" w:rsidP="00B63A75">
            <w:pPr>
              <w:pStyle w:val="af5"/>
              <w:rPr>
                <w:szCs w:val="24"/>
              </w:rPr>
            </w:pPr>
            <w:r w:rsidRPr="00480E70">
              <w:rPr>
                <w:szCs w:val="24"/>
              </w:rPr>
              <w:t>Оплата по</w:t>
            </w:r>
            <w:r>
              <w:rPr>
                <w:szCs w:val="24"/>
              </w:rPr>
              <w:t xml:space="preserve"> муниципальному</w:t>
            </w:r>
            <w:r w:rsidRPr="00480E70">
              <w:rPr>
                <w:szCs w:val="24"/>
              </w:rPr>
              <w:t xml:space="preserve"> </w:t>
            </w:r>
            <w:r>
              <w:rPr>
                <w:szCs w:val="24"/>
              </w:rPr>
              <w:t>контракту</w:t>
            </w:r>
            <w:r w:rsidRPr="00480E70">
              <w:rPr>
                <w:szCs w:val="24"/>
              </w:rPr>
              <w:t xml:space="preserve"> третьим лицам не допускается.</w:t>
            </w:r>
          </w:p>
          <w:p w:rsidR="008C4861" w:rsidRPr="00480E70" w:rsidRDefault="008C4861" w:rsidP="00B63A75">
            <w:pPr>
              <w:pStyle w:val="af5"/>
              <w:rPr>
                <w:b/>
                <w:szCs w:val="24"/>
              </w:rPr>
            </w:pPr>
            <w:r w:rsidRPr="00480E70">
              <w:rPr>
                <w:b/>
                <w:szCs w:val="24"/>
              </w:rPr>
              <w:t>Сроки оплаты:</w:t>
            </w:r>
          </w:p>
          <w:p w:rsidR="008C4861" w:rsidRPr="00480E70" w:rsidRDefault="008C4861" w:rsidP="00B63A75">
            <w:pPr>
              <w:jc w:val="both"/>
              <w:rPr>
                <w:sz w:val="24"/>
                <w:szCs w:val="24"/>
              </w:rPr>
            </w:pPr>
            <w:r w:rsidRPr="00480E70">
              <w:rPr>
                <w:sz w:val="24"/>
                <w:szCs w:val="24"/>
              </w:rPr>
              <w:t>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КС-2, справки стоимости работ по  форме КС-3,  предоставления  Заказчику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w:t>
            </w:r>
            <w:r w:rsidRPr="00480E70">
              <w:rPr>
                <w:sz w:val="24"/>
                <w:szCs w:val="24"/>
              </w:rPr>
              <w:softHyphen/>
              <w:t xml:space="preserve">сти к Подрядчику согласно условиям, установленным в заключённом  по  итогам аукциона </w:t>
            </w:r>
            <w:r>
              <w:rPr>
                <w:sz w:val="24"/>
                <w:szCs w:val="24"/>
              </w:rPr>
              <w:t>в электронной форме</w:t>
            </w:r>
            <w:r w:rsidRPr="00480E70">
              <w:rPr>
                <w:sz w:val="24"/>
                <w:szCs w:val="24"/>
              </w:rPr>
              <w:t xml:space="preserve"> </w:t>
            </w:r>
            <w:r>
              <w:rPr>
                <w:sz w:val="24"/>
                <w:szCs w:val="24"/>
              </w:rPr>
              <w:t>контракта</w:t>
            </w:r>
            <w:r w:rsidRPr="00480E70">
              <w:rPr>
                <w:sz w:val="24"/>
                <w:szCs w:val="24"/>
              </w:rPr>
              <w:t>.</w:t>
            </w:r>
          </w:p>
          <w:p w:rsidR="008C4861" w:rsidRPr="00480E70" w:rsidRDefault="008C4861" w:rsidP="00B63A75">
            <w:pPr>
              <w:jc w:val="both"/>
              <w:rPr>
                <w:sz w:val="24"/>
                <w:szCs w:val="24"/>
              </w:rPr>
            </w:pPr>
            <w:r w:rsidRPr="00480E70">
              <w:rPr>
                <w:sz w:val="24"/>
                <w:szCs w:val="24"/>
              </w:rPr>
              <w:t xml:space="preserve">Оплата за  выполненные объёмы  работ производится с использованием </w:t>
            </w:r>
            <w:r w:rsidRPr="00480E70">
              <w:rPr>
                <w:i/>
                <w:sz w:val="24"/>
                <w:szCs w:val="24"/>
              </w:rPr>
              <w:t xml:space="preserve"> «</w:t>
            </w:r>
            <w:r w:rsidRPr="00480E70">
              <w:rPr>
                <w:sz w:val="24"/>
                <w:szCs w:val="24"/>
              </w:rPr>
              <w:t xml:space="preserve">понижающего коэффициента», который определяется как частное от деления цены </w:t>
            </w:r>
            <w:r>
              <w:rPr>
                <w:sz w:val="24"/>
                <w:szCs w:val="24"/>
              </w:rPr>
              <w:t>контракта</w:t>
            </w:r>
            <w:r w:rsidRPr="00480E70">
              <w:rPr>
                <w:sz w:val="24"/>
                <w:szCs w:val="24"/>
              </w:rPr>
              <w:t xml:space="preserve">, предложенной победителем открытого аукциона в электронной форме, на начальную (максимальную) цену </w:t>
            </w:r>
            <w:r>
              <w:rPr>
                <w:sz w:val="24"/>
                <w:szCs w:val="24"/>
              </w:rPr>
              <w:t>контракта</w:t>
            </w:r>
            <w:r w:rsidRPr="00480E70">
              <w:rPr>
                <w:sz w:val="24"/>
                <w:szCs w:val="24"/>
              </w:rPr>
              <w:t xml:space="preserve">, </w:t>
            </w:r>
            <w:r w:rsidRPr="00480E70">
              <w:rPr>
                <w:sz w:val="24"/>
                <w:szCs w:val="24"/>
              </w:rPr>
              <w:lastRenderedPageBreak/>
              <w:t>соответствующую стоимости работ Заказчика (Приложение № 2 к документации об аукционе</w:t>
            </w:r>
            <w:r>
              <w:rPr>
                <w:sz w:val="24"/>
                <w:szCs w:val="24"/>
              </w:rPr>
              <w:t xml:space="preserve"> в электронной форме</w:t>
            </w:r>
            <w:r w:rsidRPr="00480E70">
              <w:rPr>
                <w:sz w:val="24"/>
                <w:szCs w:val="24"/>
              </w:rPr>
              <w:t>).</w:t>
            </w:r>
          </w:p>
          <w:p w:rsidR="008C4861" w:rsidRPr="00480E70" w:rsidRDefault="008C4861" w:rsidP="00B63A75">
            <w:pPr>
              <w:jc w:val="both"/>
              <w:rPr>
                <w:sz w:val="24"/>
                <w:szCs w:val="24"/>
              </w:rPr>
            </w:pPr>
            <w:r w:rsidRPr="00480E70">
              <w:rPr>
                <w:sz w:val="24"/>
                <w:szCs w:val="24"/>
              </w:rPr>
              <w:t>Понижающий коэффициент рассчитывается с точностью до четырех знаков после запятой без округления.</w:t>
            </w:r>
          </w:p>
          <w:p w:rsidR="008C4861" w:rsidRPr="00480E70" w:rsidRDefault="008C4861" w:rsidP="00B63A75">
            <w:pPr>
              <w:jc w:val="both"/>
              <w:rPr>
                <w:sz w:val="24"/>
                <w:szCs w:val="24"/>
              </w:rPr>
            </w:pPr>
            <w:r w:rsidRPr="00480E70">
              <w:rPr>
                <w:sz w:val="24"/>
                <w:szCs w:val="24"/>
              </w:rPr>
              <w:t xml:space="preserve"> Например, при начальной (максимальной) цене  </w:t>
            </w:r>
            <w:r>
              <w:rPr>
                <w:sz w:val="24"/>
                <w:szCs w:val="24"/>
              </w:rPr>
              <w:t>контракта</w:t>
            </w:r>
            <w:r w:rsidRPr="00480E70">
              <w:rPr>
                <w:sz w:val="24"/>
                <w:szCs w:val="24"/>
              </w:rPr>
              <w:t xml:space="preserve"> 1 000 000 рублей и цене  </w:t>
            </w:r>
            <w:r>
              <w:rPr>
                <w:sz w:val="24"/>
                <w:szCs w:val="24"/>
              </w:rPr>
              <w:t>контракта</w:t>
            </w:r>
            <w:r w:rsidRPr="00480E70">
              <w:rPr>
                <w:sz w:val="24"/>
                <w:szCs w:val="24"/>
              </w:rPr>
              <w:t xml:space="preserve">, предложенной победителем аукциона, 895 550 рублей, расчетный коэффициент снижения составит 0,8955, следовательно, понижающий коэффициент равен 0,8955. </w:t>
            </w:r>
          </w:p>
          <w:p w:rsidR="008C4861" w:rsidRPr="00EC550C" w:rsidRDefault="008C4861" w:rsidP="00B63A75">
            <w:pPr>
              <w:jc w:val="both"/>
              <w:rPr>
                <w:sz w:val="24"/>
                <w:szCs w:val="24"/>
              </w:rPr>
            </w:pPr>
            <w:r w:rsidRPr="001906A3">
              <w:rPr>
                <w:sz w:val="24"/>
                <w:szCs w:val="24"/>
              </w:rPr>
              <w:t xml:space="preserve">Указанный коэффициент вносится в </w:t>
            </w:r>
            <w:r>
              <w:rPr>
                <w:sz w:val="24"/>
                <w:szCs w:val="24"/>
              </w:rPr>
              <w:t>контракт</w:t>
            </w:r>
            <w:r w:rsidRPr="001906A3">
              <w:rPr>
                <w:sz w:val="24"/>
                <w:szCs w:val="24"/>
              </w:rPr>
              <w:t>.</w:t>
            </w:r>
          </w:p>
        </w:tc>
      </w:tr>
      <w:tr w:rsidR="008C4861" w:rsidRPr="00EC550C" w:rsidTr="00B63A75">
        <w:trPr>
          <w:tblCellSpacing w:w="20" w:type="dxa"/>
        </w:trPr>
        <w:tc>
          <w:tcPr>
            <w:tcW w:w="2871" w:type="dxa"/>
            <w:gridSpan w:val="2"/>
            <w:shd w:val="clear" w:color="auto" w:fill="FFFFFF"/>
          </w:tcPr>
          <w:p w:rsidR="008C4861" w:rsidRPr="00EC550C" w:rsidRDefault="008C4861" w:rsidP="00B63A75">
            <w:pPr>
              <w:pStyle w:val="ConsPlusNormal0"/>
              <w:widowControl/>
              <w:ind w:firstLine="0"/>
              <w:rPr>
                <w:rFonts w:ascii="Times New Roman" w:hAnsi="Times New Roman" w:cs="Times New Roman"/>
                <w:sz w:val="24"/>
                <w:szCs w:val="24"/>
              </w:rPr>
            </w:pPr>
            <w:r w:rsidRPr="00EC550C">
              <w:rPr>
                <w:rFonts w:ascii="Times New Roman" w:hAnsi="Times New Roman" w:cs="Times New Roman"/>
                <w:sz w:val="24"/>
                <w:szCs w:val="24"/>
              </w:rPr>
              <w:lastRenderedPageBreak/>
              <w:t>Источник финансирования заказа</w:t>
            </w:r>
          </w:p>
        </w:tc>
        <w:tc>
          <w:tcPr>
            <w:tcW w:w="7875" w:type="dxa"/>
            <w:gridSpan w:val="2"/>
            <w:shd w:val="clear" w:color="auto" w:fill="FFFFFF"/>
          </w:tcPr>
          <w:p w:rsidR="008C4861" w:rsidRPr="00EC550C" w:rsidRDefault="008C4861" w:rsidP="00B63A75">
            <w:pPr>
              <w:pStyle w:val="af5"/>
              <w:rPr>
                <w:szCs w:val="24"/>
              </w:rPr>
            </w:pPr>
            <w:r w:rsidRPr="00EC550C">
              <w:rPr>
                <w:szCs w:val="24"/>
              </w:rPr>
              <w:t xml:space="preserve">Бюджет города Перми. </w:t>
            </w:r>
          </w:p>
        </w:tc>
      </w:tr>
      <w:tr w:rsidR="008C4861" w:rsidRPr="00517F05" w:rsidTr="00B63A75">
        <w:trPr>
          <w:tblCellSpacing w:w="20" w:type="dxa"/>
        </w:trPr>
        <w:tc>
          <w:tcPr>
            <w:tcW w:w="2871" w:type="dxa"/>
            <w:gridSpan w:val="2"/>
            <w:shd w:val="clear" w:color="auto" w:fill="FFFFFF"/>
          </w:tcPr>
          <w:p w:rsidR="008C4861" w:rsidRDefault="008C4861" w:rsidP="00B63A75">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Порядок формирования цены контракта</w:t>
            </w:r>
          </w:p>
        </w:tc>
        <w:tc>
          <w:tcPr>
            <w:tcW w:w="7875" w:type="dxa"/>
            <w:gridSpan w:val="2"/>
            <w:shd w:val="clear" w:color="auto" w:fill="FFFFFF"/>
          </w:tcPr>
          <w:p w:rsidR="008C4861" w:rsidRPr="000D60EC" w:rsidRDefault="008C4861" w:rsidP="00B63A75">
            <w:pPr>
              <w:suppressAutoHyphens/>
              <w:rPr>
                <w:sz w:val="24"/>
                <w:szCs w:val="24"/>
              </w:rPr>
            </w:pPr>
            <w:r>
              <w:rPr>
                <w:sz w:val="24"/>
                <w:szCs w:val="24"/>
              </w:rPr>
              <w:t>Цена</w:t>
            </w:r>
            <w:r>
              <w:rPr>
                <w:bCs/>
              </w:rPr>
              <w:t xml:space="preserve"> </w:t>
            </w:r>
            <w:r w:rsidRPr="00806088">
              <w:rPr>
                <w:sz w:val="24"/>
                <w:szCs w:val="24"/>
              </w:rPr>
              <w:t>муниципального контракта</w:t>
            </w:r>
            <w:r w:rsidRPr="000D60EC">
              <w:rPr>
                <w:sz w:val="24"/>
                <w:szCs w:val="24"/>
              </w:rPr>
              <w:t>, должна включать в себя все выплаченные или подлежащие выплате налоги и сборы, а также иные расходы, которые могут возникнуть при исполнении обязательств в полном объеме.</w:t>
            </w:r>
          </w:p>
          <w:p w:rsidR="008C4861" w:rsidRPr="00517F05" w:rsidRDefault="008C4861" w:rsidP="00B63A75">
            <w:pPr>
              <w:suppressAutoHyphens/>
              <w:rPr>
                <w:sz w:val="24"/>
                <w:szCs w:val="24"/>
              </w:rPr>
            </w:pPr>
            <w:r>
              <w:rPr>
                <w:sz w:val="24"/>
                <w:szCs w:val="24"/>
              </w:rPr>
              <w:t xml:space="preserve">Цена </w:t>
            </w:r>
            <w:r w:rsidRPr="00806088">
              <w:rPr>
                <w:sz w:val="24"/>
              </w:rPr>
              <w:t>муниципального контракта  является твердой и не может изменяться в ходе его исполнения, за исключением</w:t>
            </w:r>
            <w:r w:rsidRPr="000D60EC">
              <w:rPr>
                <w:sz w:val="24"/>
                <w:szCs w:val="24"/>
              </w:rPr>
              <w:t xml:space="preserve"> случаев определенных документацией </w:t>
            </w:r>
            <w:r>
              <w:rPr>
                <w:sz w:val="24"/>
                <w:szCs w:val="24"/>
              </w:rPr>
              <w:t>об аукционе и  контрактом</w:t>
            </w:r>
            <w:r w:rsidRPr="000D60EC">
              <w:rPr>
                <w:sz w:val="24"/>
                <w:szCs w:val="24"/>
              </w:rPr>
              <w:t>.</w:t>
            </w:r>
          </w:p>
        </w:tc>
      </w:tr>
      <w:tr w:rsidR="008C4861" w:rsidTr="00B63A75">
        <w:trPr>
          <w:tblCellSpacing w:w="20" w:type="dxa"/>
        </w:trPr>
        <w:tc>
          <w:tcPr>
            <w:tcW w:w="2871" w:type="dxa"/>
            <w:gridSpan w:val="2"/>
            <w:shd w:val="clear" w:color="auto" w:fill="FFFFFF"/>
          </w:tcPr>
          <w:p w:rsidR="008C4861" w:rsidRDefault="008C4861" w:rsidP="00B63A75">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используемой для формирования цены контракта  и расчетов с исполнителями</w:t>
            </w:r>
          </w:p>
        </w:tc>
        <w:tc>
          <w:tcPr>
            <w:tcW w:w="7875" w:type="dxa"/>
            <w:gridSpan w:val="2"/>
            <w:shd w:val="clear" w:color="auto" w:fill="FFFFFF"/>
          </w:tcPr>
          <w:p w:rsidR="008C4861" w:rsidRDefault="008C4861" w:rsidP="00B63A75">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Рубль РФ</w:t>
            </w:r>
          </w:p>
        </w:tc>
      </w:tr>
      <w:tr w:rsidR="008C4861" w:rsidTr="00B63A75">
        <w:trPr>
          <w:tblCellSpacing w:w="20" w:type="dxa"/>
        </w:trPr>
        <w:tc>
          <w:tcPr>
            <w:tcW w:w="2871" w:type="dxa"/>
            <w:gridSpan w:val="2"/>
            <w:shd w:val="clear" w:color="auto" w:fill="FFFFFF"/>
          </w:tcPr>
          <w:p w:rsidR="008C4861" w:rsidRDefault="008C4861" w:rsidP="00B63A75">
            <w:pPr>
              <w:snapToGrid w:val="0"/>
              <w:rPr>
                <w:sz w:val="22"/>
                <w:szCs w:val="22"/>
              </w:rPr>
            </w:pPr>
            <w:r>
              <w:rPr>
                <w:sz w:val="22"/>
                <w:szCs w:val="22"/>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w:t>
            </w:r>
            <w:r>
              <w:rPr>
                <w:sz w:val="24"/>
                <w:szCs w:val="24"/>
              </w:rPr>
              <w:t xml:space="preserve">контракта </w:t>
            </w:r>
            <w:r w:rsidRPr="000D60EC">
              <w:rPr>
                <w:sz w:val="24"/>
                <w:szCs w:val="24"/>
              </w:rPr>
              <w:t xml:space="preserve"> </w:t>
            </w:r>
          </w:p>
        </w:tc>
        <w:tc>
          <w:tcPr>
            <w:tcW w:w="7875" w:type="dxa"/>
            <w:gridSpan w:val="2"/>
            <w:shd w:val="clear" w:color="auto" w:fill="FFFFFF"/>
          </w:tcPr>
          <w:p w:rsidR="008C4861" w:rsidRDefault="008C4861" w:rsidP="00B63A75">
            <w:pPr>
              <w:snapToGrid w:val="0"/>
              <w:jc w:val="both"/>
              <w:rPr>
                <w:sz w:val="22"/>
                <w:szCs w:val="22"/>
              </w:rPr>
            </w:pPr>
            <w:r>
              <w:rPr>
                <w:sz w:val="22"/>
                <w:szCs w:val="22"/>
              </w:rPr>
              <w:t>Не применяется</w:t>
            </w:r>
          </w:p>
        </w:tc>
      </w:tr>
      <w:tr w:rsidR="008C4861" w:rsidRPr="00EC550C" w:rsidTr="00B63A75">
        <w:trPr>
          <w:tblCellSpacing w:w="20" w:type="dxa"/>
        </w:trPr>
        <w:tc>
          <w:tcPr>
            <w:tcW w:w="10786" w:type="dxa"/>
            <w:gridSpan w:val="4"/>
            <w:shd w:val="clear" w:color="auto" w:fill="00FFFF"/>
          </w:tcPr>
          <w:p w:rsidR="008C4861" w:rsidRPr="00EC550C" w:rsidRDefault="008C4861" w:rsidP="00B63A75">
            <w:pPr>
              <w:pStyle w:val="ConsPlusNormal0"/>
              <w:widowControl/>
              <w:ind w:firstLine="0"/>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8C4861" w:rsidRPr="00D43C02" w:rsidTr="00B63A75">
        <w:trPr>
          <w:trHeight w:val="325"/>
          <w:tblCellSpacing w:w="20" w:type="dxa"/>
        </w:trPr>
        <w:tc>
          <w:tcPr>
            <w:tcW w:w="10786" w:type="dxa"/>
            <w:gridSpan w:val="4"/>
            <w:tcBorders>
              <w:bottom w:val="inset" w:sz="6" w:space="0" w:color="auto"/>
            </w:tcBorders>
            <w:shd w:val="clear" w:color="auto" w:fill="FFFFFF"/>
          </w:tcPr>
          <w:p w:rsidR="008C4861" w:rsidRDefault="008C4861" w:rsidP="00B63A75">
            <w:pPr>
              <w:autoSpaceDE w:val="0"/>
              <w:autoSpaceDN w:val="0"/>
              <w:adjustRightInd w:val="0"/>
              <w:jc w:val="both"/>
              <w:outlineLvl w:val="1"/>
              <w:rPr>
                <w:sz w:val="22"/>
                <w:szCs w:val="22"/>
              </w:rPr>
            </w:pPr>
            <w:r>
              <w:rPr>
                <w:sz w:val="22"/>
                <w:szCs w:val="22"/>
              </w:rPr>
              <w:t xml:space="preserve">Участниками размещения заказов являются лица, претендующие на заключение </w:t>
            </w:r>
            <w:r>
              <w:rPr>
                <w:iCs/>
                <w:color w:val="000000"/>
                <w:sz w:val="22"/>
                <w:szCs w:val="22"/>
              </w:rPr>
              <w:t>муниципального контракта</w:t>
            </w:r>
            <w:r>
              <w:rPr>
                <w:sz w:val="22"/>
                <w:szCs w:val="22"/>
              </w:rPr>
              <w:t>.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C4861" w:rsidRPr="00D43C02" w:rsidRDefault="008C4861" w:rsidP="00B63A75">
            <w:pPr>
              <w:autoSpaceDE w:val="0"/>
              <w:autoSpaceDN w:val="0"/>
              <w:adjustRightInd w:val="0"/>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C4861" w:rsidRPr="00D43C02" w:rsidTr="00B63A75">
        <w:trPr>
          <w:trHeight w:val="168"/>
          <w:tblCellSpacing w:w="20" w:type="dxa"/>
        </w:trPr>
        <w:tc>
          <w:tcPr>
            <w:tcW w:w="10786" w:type="dxa"/>
            <w:gridSpan w:val="4"/>
            <w:tcBorders>
              <w:top w:val="inset" w:sz="6" w:space="0" w:color="auto"/>
            </w:tcBorders>
            <w:shd w:val="clear" w:color="auto" w:fill="FFFFFF"/>
          </w:tcPr>
          <w:p w:rsidR="008C4861" w:rsidRPr="00D43C02" w:rsidRDefault="008C4861" w:rsidP="00B63A75">
            <w:pPr>
              <w:pStyle w:val="ConsPlusNormal0"/>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8C4861" w:rsidRPr="000D60EC" w:rsidTr="00B63A75">
        <w:trPr>
          <w:trHeight w:val="768"/>
          <w:tblCellSpacing w:w="20" w:type="dxa"/>
        </w:trPr>
        <w:tc>
          <w:tcPr>
            <w:tcW w:w="508" w:type="dxa"/>
            <w:tcBorders>
              <w:bottom w:val="inset" w:sz="6" w:space="0" w:color="808080"/>
            </w:tcBorders>
            <w:shd w:val="clear" w:color="auto" w:fill="FFFFFF"/>
          </w:tcPr>
          <w:p w:rsidR="008C4861" w:rsidRDefault="008C4861" w:rsidP="00B63A75">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bottom w:val="inset" w:sz="6" w:space="0" w:color="808080"/>
            </w:tcBorders>
            <w:shd w:val="clear" w:color="auto" w:fill="FFFFFF"/>
          </w:tcPr>
          <w:p w:rsidR="008C4861" w:rsidRPr="000D60EC" w:rsidRDefault="008C4861" w:rsidP="00B63A75">
            <w:pPr>
              <w:pStyle w:val="af5"/>
            </w:pPr>
            <w:r w:rsidRPr="000D60EC">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C4861" w:rsidRPr="000D60EC" w:rsidTr="00B63A75">
        <w:trPr>
          <w:trHeight w:val="816"/>
          <w:tblCellSpacing w:w="20" w:type="dxa"/>
        </w:trPr>
        <w:tc>
          <w:tcPr>
            <w:tcW w:w="508" w:type="dxa"/>
            <w:tcBorders>
              <w:top w:val="inset" w:sz="6" w:space="0" w:color="808080"/>
              <w:bottom w:val="inset" w:sz="6" w:space="0" w:color="808080"/>
            </w:tcBorders>
            <w:shd w:val="clear" w:color="auto" w:fill="FFFFFF"/>
          </w:tcPr>
          <w:p w:rsidR="008C4861" w:rsidRDefault="008C4861" w:rsidP="00B63A75">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8C4861" w:rsidRPr="000D60EC" w:rsidRDefault="008C4861" w:rsidP="00B63A75">
            <w:pPr>
              <w:pStyle w:val="af5"/>
            </w:pPr>
            <w:r w:rsidRPr="000D60EC">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C4861" w:rsidRPr="0068366F" w:rsidTr="00B63A75">
        <w:trPr>
          <w:trHeight w:val="258"/>
          <w:tblCellSpacing w:w="20" w:type="dxa"/>
        </w:trPr>
        <w:tc>
          <w:tcPr>
            <w:tcW w:w="508" w:type="dxa"/>
            <w:tcBorders>
              <w:top w:val="inset" w:sz="6" w:space="0" w:color="808080"/>
              <w:bottom w:val="inset" w:sz="6" w:space="0" w:color="808080"/>
            </w:tcBorders>
            <w:shd w:val="clear" w:color="auto" w:fill="FFFFFF"/>
          </w:tcPr>
          <w:p w:rsidR="008C4861" w:rsidRDefault="008C4861" w:rsidP="00B63A75">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8C4861" w:rsidRDefault="008C4861" w:rsidP="00B63A75">
            <w:pPr>
              <w:pStyle w:val="ConsPlusNormal0"/>
              <w:ind w:firstLine="0"/>
              <w:jc w:val="both"/>
              <w:rPr>
                <w:rFonts w:ascii="Times New Roman" w:hAnsi="Times New Roman" w:cs="Times New Roman"/>
                <w:sz w:val="22"/>
                <w:szCs w:val="22"/>
              </w:rPr>
            </w:pPr>
            <w:r w:rsidRPr="000D60EC">
              <w:rPr>
                <w:rFonts w:ascii="Times New Roman" w:hAnsi="Times New Roman" w:cs="Times New Roman"/>
                <w:sz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w:t>
            </w:r>
            <w:r w:rsidRPr="000D60EC">
              <w:rPr>
                <w:rFonts w:ascii="Times New Roman" w:hAnsi="Times New Roman" w:cs="Times New Roman"/>
                <w:sz w:val="24"/>
              </w:rPr>
              <w:lastRenderedPageBreak/>
              <w:t>жалобе на день рассмотрения заявки на участие в аукционе не принято.</w:t>
            </w:r>
          </w:p>
          <w:p w:rsidR="008C4861" w:rsidRDefault="008C4861" w:rsidP="00B63A75"/>
          <w:p w:rsidR="008C4861" w:rsidRPr="0068366F" w:rsidRDefault="008C4861" w:rsidP="00B63A75"/>
        </w:tc>
      </w:tr>
      <w:tr w:rsidR="008C4861" w:rsidRPr="00532435" w:rsidTr="00B63A75">
        <w:trPr>
          <w:trHeight w:val="600"/>
          <w:tblCellSpacing w:w="20" w:type="dxa"/>
        </w:trPr>
        <w:tc>
          <w:tcPr>
            <w:tcW w:w="508" w:type="dxa"/>
            <w:tcBorders>
              <w:top w:val="inset" w:sz="6" w:space="0" w:color="808080"/>
              <w:bottom w:val="inset" w:sz="6" w:space="0" w:color="808080"/>
            </w:tcBorders>
            <w:shd w:val="clear" w:color="auto" w:fill="FFFFFF"/>
          </w:tcPr>
          <w:p w:rsidR="008C4861" w:rsidRDefault="008C4861" w:rsidP="00B63A75">
            <w:pPr>
              <w:pStyle w:val="ConsPlusNormal0"/>
              <w:widowControl/>
              <w:numPr>
                <w:ilvl w:val="0"/>
                <w:numId w:val="3"/>
              </w:numPr>
              <w:tabs>
                <w:tab w:val="clear" w:pos="1410"/>
                <w:tab w:val="num" w:pos="1287"/>
              </w:tabs>
              <w:ind w:left="680"/>
              <w:jc w:val="both"/>
              <w:rPr>
                <w:rFonts w:ascii="Times New Roman" w:hAnsi="Times New Roman" w:cs="Times New Roman"/>
                <w:sz w:val="22"/>
                <w:szCs w:val="22"/>
              </w:rPr>
            </w:pPr>
          </w:p>
        </w:tc>
        <w:tc>
          <w:tcPr>
            <w:tcW w:w="10238" w:type="dxa"/>
            <w:gridSpan w:val="3"/>
            <w:tcBorders>
              <w:top w:val="inset" w:sz="6" w:space="0" w:color="808080"/>
              <w:bottom w:val="inset" w:sz="6" w:space="0" w:color="808080"/>
            </w:tcBorders>
            <w:shd w:val="clear" w:color="auto" w:fill="FFFFFF"/>
          </w:tcPr>
          <w:p w:rsidR="008C4861" w:rsidRPr="00532435" w:rsidRDefault="008C4861" w:rsidP="00B63A75">
            <w:pPr>
              <w:pStyle w:val="ConsPlusNormal0"/>
              <w:ind w:firstLine="0"/>
              <w:jc w:val="both"/>
              <w:rPr>
                <w:rFonts w:ascii="Times New Roman" w:hAnsi="Times New Roman" w:cs="Times New Roman"/>
                <w:sz w:val="24"/>
              </w:rPr>
            </w:pPr>
            <w:r w:rsidRPr="00532435">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8C4861" w:rsidRPr="00D43C02" w:rsidTr="00B63A75">
        <w:trPr>
          <w:tblCellSpacing w:w="20" w:type="dxa"/>
        </w:trPr>
        <w:tc>
          <w:tcPr>
            <w:tcW w:w="10786" w:type="dxa"/>
            <w:gridSpan w:val="4"/>
            <w:shd w:val="clear" w:color="auto" w:fill="00FFFF"/>
          </w:tcPr>
          <w:p w:rsidR="008C4861" w:rsidRPr="00D43C02" w:rsidRDefault="008C4861" w:rsidP="00B63A75">
            <w:pPr>
              <w:pStyle w:val="ConsPlusNormal0"/>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8C4861" w:rsidTr="00B63A75">
        <w:trPr>
          <w:tblCellSpacing w:w="20" w:type="dxa"/>
        </w:trPr>
        <w:tc>
          <w:tcPr>
            <w:tcW w:w="10786" w:type="dxa"/>
            <w:gridSpan w:val="4"/>
            <w:shd w:val="clear" w:color="auto" w:fill="FFFFFF"/>
          </w:tcPr>
          <w:p w:rsidR="008C4861" w:rsidRDefault="008C4861" w:rsidP="00B63A75">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8C4861" w:rsidRPr="008E1CB1" w:rsidTr="00B63A75">
        <w:trPr>
          <w:tblCellSpacing w:w="20" w:type="dxa"/>
        </w:trPr>
        <w:tc>
          <w:tcPr>
            <w:tcW w:w="508" w:type="dxa"/>
            <w:shd w:val="clear" w:color="auto" w:fill="FFFFFF"/>
          </w:tcPr>
          <w:p w:rsidR="008C4861" w:rsidRDefault="008C4861" w:rsidP="00B63A75">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8C4861" w:rsidRDefault="008C4861" w:rsidP="00B63A75">
            <w:pPr>
              <w:rPr>
                <w:b/>
                <w:sz w:val="22"/>
                <w:szCs w:val="22"/>
              </w:rPr>
            </w:pPr>
            <w:r w:rsidRPr="008B3724">
              <w:rPr>
                <w:b/>
                <w:sz w:val="22"/>
                <w:szCs w:val="22"/>
              </w:rPr>
              <w:t>Первая часть заявки на участие в открытом аукционе в электронной форме должна содержать следующие сведения:</w:t>
            </w:r>
          </w:p>
          <w:p w:rsidR="008C4861" w:rsidRPr="008E1CB1" w:rsidRDefault="008C4861" w:rsidP="00B63A75">
            <w:pPr>
              <w:pStyle w:val="ConsPlusNormal0"/>
              <w:ind w:firstLine="0"/>
              <w:jc w:val="both"/>
              <w:rPr>
                <w:rFonts w:ascii="Times New Roman" w:hAnsi="Times New Roman" w:cs="Times New Roman"/>
                <w:sz w:val="22"/>
                <w:szCs w:val="22"/>
              </w:rPr>
            </w:pPr>
            <w:r w:rsidRPr="0050263D">
              <w:rPr>
                <w:rFonts w:ascii="Times New Roman" w:hAnsi="Times New Roman" w:cs="Times New Roman"/>
                <w:sz w:val="22"/>
                <w:szCs w:val="22"/>
              </w:rPr>
              <w:t>Согласие участника размещения заказа на выполнения</w:t>
            </w:r>
            <w:r>
              <w:rPr>
                <w:rFonts w:ascii="Times New Roman" w:hAnsi="Times New Roman" w:cs="Times New Roman"/>
                <w:sz w:val="22"/>
                <w:szCs w:val="22"/>
              </w:rPr>
              <w:t xml:space="preserve"> работ, оказание услуг на условиях, предусмотренных документацией об открытом аукционе в электронной форме, при условии размещения заказа на выполенения работ , оказание услуг.</w:t>
            </w:r>
            <w:bookmarkStart w:id="1" w:name="p515"/>
            <w:bookmarkEnd w:id="1"/>
          </w:p>
        </w:tc>
      </w:tr>
      <w:tr w:rsidR="008C4861" w:rsidRPr="00701B52" w:rsidTr="00B63A75">
        <w:trPr>
          <w:tblCellSpacing w:w="20" w:type="dxa"/>
        </w:trPr>
        <w:tc>
          <w:tcPr>
            <w:tcW w:w="508" w:type="dxa"/>
            <w:shd w:val="clear" w:color="auto" w:fill="FFFFFF"/>
          </w:tcPr>
          <w:p w:rsidR="008C4861" w:rsidRDefault="008C4861" w:rsidP="00B63A75">
            <w:pPr>
              <w:pStyle w:val="ConsPlusNormal0"/>
              <w:widowControl/>
              <w:numPr>
                <w:ilvl w:val="0"/>
                <w:numId w:val="13"/>
              </w:numPr>
              <w:jc w:val="both"/>
              <w:rPr>
                <w:rFonts w:ascii="Times New Roman" w:hAnsi="Times New Roman" w:cs="Times New Roman"/>
                <w:sz w:val="22"/>
                <w:szCs w:val="22"/>
              </w:rPr>
            </w:pPr>
          </w:p>
        </w:tc>
        <w:tc>
          <w:tcPr>
            <w:tcW w:w="10238" w:type="dxa"/>
            <w:gridSpan w:val="3"/>
            <w:shd w:val="clear" w:color="auto" w:fill="FFFFFF"/>
          </w:tcPr>
          <w:p w:rsidR="008C4861" w:rsidRPr="008B3724" w:rsidRDefault="008C4861" w:rsidP="00B63A75">
            <w:pPr>
              <w:rPr>
                <w:b/>
                <w:sz w:val="22"/>
                <w:szCs w:val="22"/>
              </w:rPr>
            </w:pPr>
            <w:bookmarkStart w:id="2" w:name="p517"/>
            <w:bookmarkEnd w:id="2"/>
            <w:r w:rsidRPr="008B3724">
              <w:rPr>
                <w:b/>
                <w:sz w:val="22"/>
                <w:szCs w:val="22"/>
              </w:rPr>
              <w:t>Вторая часть заявки на участие в открытом аукционе в электронной форме должна содержать следующие документы и сведения:</w:t>
            </w:r>
          </w:p>
          <w:p w:rsidR="008C4861" w:rsidRPr="0068366F" w:rsidRDefault="008C4861" w:rsidP="00B63A75">
            <w:pPr>
              <w:pStyle w:val="ConsPlusNormal0"/>
              <w:widowControl/>
              <w:spacing w:line="260" w:lineRule="exact"/>
              <w:ind w:firstLine="0"/>
              <w:jc w:val="both"/>
              <w:rPr>
                <w:rFonts w:ascii="Times New Roman" w:hAnsi="Times New Roman" w:cs="Times New Roman"/>
                <w:sz w:val="24"/>
                <w:szCs w:val="24"/>
              </w:rPr>
            </w:pPr>
            <w:bookmarkStart w:id="3" w:name="p519"/>
            <w:bookmarkEnd w:id="3"/>
            <w:r>
              <w:rPr>
                <w:rFonts w:ascii="Times New Roman" w:hAnsi="Times New Roman" w:cs="Times New Roman"/>
                <w:sz w:val="22"/>
                <w:szCs w:val="22"/>
              </w:rPr>
              <w:t xml:space="preserve">- </w:t>
            </w:r>
            <w:r w:rsidRPr="008B3724">
              <w:rPr>
                <w:rFonts w:ascii="Times New Roman" w:hAnsi="Times New Roman" w:cs="Times New Roman"/>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sidRPr="00480E70">
              <w:rPr>
                <w:rFonts w:ascii="Times New Roman" w:hAnsi="Times New Roman" w:cs="Times New Roman"/>
                <w:sz w:val="24"/>
                <w:szCs w:val="24"/>
              </w:rPr>
              <w:t xml:space="preserve"> </w:t>
            </w:r>
          </w:p>
          <w:p w:rsidR="008C4861" w:rsidRPr="00701B52" w:rsidRDefault="008C4861" w:rsidP="00B63A75">
            <w:pPr>
              <w:pStyle w:val="ConsPlusNormal0"/>
              <w:ind w:firstLine="0"/>
              <w:jc w:val="both"/>
              <w:rPr>
                <w:rFonts w:ascii="Times New Roman" w:hAnsi="Times New Roman" w:cs="Times New Roman"/>
                <w:sz w:val="22"/>
                <w:szCs w:val="22"/>
              </w:rPr>
            </w:pPr>
            <w:bookmarkStart w:id="4" w:name="p520"/>
            <w:bookmarkStart w:id="5" w:name="p523"/>
            <w:bookmarkStart w:id="6" w:name="p522"/>
            <w:bookmarkEnd w:id="4"/>
            <w:bookmarkEnd w:id="5"/>
            <w:bookmarkEnd w:id="6"/>
            <w:r>
              <w:rPr>
                <w:rFonts w:ascii="Times New Roman" w:hAnsi="Times New Roman" w:cs="Times New Roman"/>
                <w:sz w:val="22"/>
                <w:szCs w:val="22"/>
              </w:rPr>
              <w:t xml:space="preserve">- </w:t>
            </w:r>
            <w:r w:rsidRPr="008B3724">
              <w:rPr>
                <w:rFonts w:ascii="Times New Roman" w:hAnsi="Times New Roman" w:cs="Times New Roman"/>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подряда, или внесение денежных средств в качестве обеспечения заявки на участие в открытом аукционе, обеспечения исполнения договора подряда являются крупной сделкой. Предоставление указанного решения не требуется в случае, если начальная (максимальная) цена договора подряда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C4861" w:rsidRPr="008B3724" w:rsidTr="00B63A75">
        <w:trPr>
          <w:tblCellSpacing w:w="20" w:type="dxa"/>
        </w:trPr>
        <w:tc>
          <w:tcPr>
            <w:tcW w:w="2871" w:type="dxa"/>
            <w:gridSpan w:val="2"/>
            <w:shd w:val="clear" w:color="auto" w:fill="FFFFFF"/>
          </w:tcPr>
          <w:p w:rsidR="008C4861" w:rsidRPr="00274874" w:rsidRDefault="008C4861" w:rsidP="00B63A75">
            <w:pPr>
              <w:rPr>
                <w:sz w:val="24"/>
                <w:szCs w:val="24"/>
              </w:rPr>
            </w:pPr>
            <w:r w:rsidRPr="00274874">
              <w:rPr>
                <w:iCs/>
                <w:sz w:val="24"/>
                <w:szCs w:val="24"/>
              </w:rPr>
              <w:t>Инструкция по заполнению заявки на участие в открытом аукционе в электронной форме</w:t>
            </w:r>
          </w:p>
        </w:tc>
        <w:tc>
          <w:tcPr>
            <w:tcW w:w="7875" w:type="dxa"/>
            <w:gridSpan w:val="2"/>
            <w:shd w:val="clear" w:color="auto" w:fill="FFFFFF"/>
          </w:tcPr>
          <w:p w:rsidR="008C4861" w:rsidRPr="008B3724" w:rsidRDefault="008C4861" w:rsidP="00B63A75">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w:t>
            </w:r>
          </w:p>
          <w:p w:rsidR="008C4861" w:rsidRPr="008B3724" w:rsidRDefault="008C4861" w:rsidP="00B63A75">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8C4861" w:rsidRPr="008B3724" w:rsidRDefault="008C4861" w:rsidP="00B63A75">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8C4861" w:rsidRPr="008B3724" w:rsidRDefault="008C4861" w:rsidP="00B63A75">
            <w:pPr>
              <w:pStyle w:val="ConsPlusNormal0"/>
              <w:ind w:firstLine="0"/>
              <w:jc w:val="both"/>
              <w:rPr>
                <w:rFonts w:ascii="Times New Roman" w:hAnsi="Times New Roman" w:cs="Times New Roman"/>
                <w:sz w:val="22"/>
                <w:szCs w:val="22"/>
              </w:rPr>
            </w:pPr>
            <w:r w:rsidRPr="008B3724">
              <w:rPr>
                <w:rFonts w:ascii="Times New Roman" w:hAnsi="Times New Roman" w:cs="Times New Roman"/>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C4861" w:rsidRPr="00D43C02" w:rsidTr="00B63A75">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8C4861" w:rsidRPr="00D43C02" w:rsidRDefault="008C4861" w:rsidP="00B63A75">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8C4861" w:rsidRPr="002C08D8" w:rsidTr="00B63A75">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8C4861" w:rsidRPr="00D43C02" w:rsidRDefault="008C4861" w:rsidP="00B63A75">
            <w:pPr>
              <w:pStyle w:val="ConsPlusNormal0"/>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Pr="002C08D8" w:rsidRDefault="008C4861" w:rsidP="00B63A75">
            <w:pPr>
              <w:autoSpaceDE w:val="0"/>
              <w:autoSpaceDN w:val="0"/>
              <w:adjustRightInd w:val="0"/>
              <w:jc w:val="both"/>
              <w:outlineLvl w:val="1"/>
              <w:rPr>
                <w:sz w:val="22"/>
                <w:szCs w:val="22"/>
              </w:rPr>
            </w:pPr>
            <w:r>
              <w:rPr>
                <w:sz w:val="22"/>
                <w:szCs w:val="22"/>
              </w:rPr>
              <w:t>5</w:t>
            </w:r>
            <w:r w:rsidRPr="002C08D8">
              <w:rPr>
                <w:sz w:val="22"/>
                <w:szCs w:val="22"/>
              </w:rPr>
              <w:t xml:space="preserve">% начальной (максимальной) цены контракта -                   </w:t>
            </w:r>
            <w:r>
              <w:rPr>
                <w:sz w:val="22"/>
                <w:szCs w:val="22"/>
              </w:rPr>
              <w:t xml:space="preserve">                                26742 рубля 24 </w:t>
            </w:r>
            <w:r w:rsidRPr="002C08D8">
              <w:rPr>
                <w:sz w:val="22"/>
                <w:szCs w:val="22"/>
              </w:rPr>
              <w:t>копе</w:t>
            </w:r>
            <w:r>
              <w:rPr>
                <w:sz w:val="22"/>
                <w:szCs w:val="22"/>
              </w:rPr>
              <w:t>й</w:t>
            </w:r>
            <w:r w:rsidRPr="002C08D8">
              <w:rPr>
                <w:sz w:val="22"/>
                <w:szCs w:val="22"/>
              </w:rPr>
              <w:t>к</w:t>
            </w:r>
            <w:r>
              <w:rPr>
                <w:sz w:val="22"/>
                <w:szCs w:val="22"/>
              </w:rPr>
              <w:t>и</w:t>
            </w:r>
            <w:r w:rsidRPr="002C08D8">
              <w:rPr>
                <w:sz w:val="22"/>
                <w:szCs w:val="22"/>
              </w:rPr>
              <w:t xml:space="preserve">. </w:t>
            </w:r>
          </w:p>
          <w:p w:rsidR="008C4861" w:rsidRPr="002C08D8" w:rsidRDefault="008C4861" w:rsidP="00B63A75">
            <w:pPr>
              <w:autoSpaceDE w:val="0"/>
              <w:autoSpaceDN w:val="0"/>
              <w:adjustRightInd w:val="0"/>
              <w:jc w:val="both"/>
              <w:outlineLvl w:val="1"/>
              <w:rPr>
                <w:sz w:val="22"/>
                <w:szCs w:val="22"/>
              </w:rPr>
            </w:pPr>
            <w:r w:rsidRPr="002C08D8">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2C08D8">
              <w:rPr>
                <w:bCs/>
                <w:i/>
                <w:sz w:val="22"/>
                <w:szCs w:val="22"/>
              </w:rPr>
              <w:t xml:space="preserve"> </w:t>
            </w:r>
          </w:p>
        </w:tc>
      </w:tr>
      <w:tr w:rsidR="008C4861" w:rsidRPr="00C26B2B" w:rsidTr="00B63A75">
        <w:trPr>
          <w:tblCellSpacing w:w="20" w:type="dxa"/>
        </w:trPr>
        <w:tc>
          <w:tcPr>
            <w:tcW w:w="10786" w:type="dxa"/>
            <w:gridSpan w:val="4"/>
            <w:tcBorders>
              <w:top w:val="inset" w:sz="6" w:space="0" w:color="808080"/>
              <w:left w:val="inset" w:sz="6" w:space="0" w:color="00FFFF"/>
              <w:bottom w:val="inset" w:sz="6" w:space="0" w:color="auto"/>
              <w:right w:val="inset" w:sz="6" w:space="0" w:color="00FFFF"/>
            </w:tcBorders>
            <w:shd w:val="clear" w:color="auto" w:fill="FFFFFF"/>
          </w:tcPr>
          <w:p w:rsidR="008C4861" w:rsidRPr="00C26B2B" w:rsidRDefault="008C4861" w:rsidP="00B63A75">
            <w:pPr>
              <w:pStyle w:val="ConsPlusNormal0"/>
              <w:widowControl/>
              <w:ind w:firstLine="0"/>
              <w:rPr>
                <w:rFonts w:ascii="Times New Roman" w:hAnsi="Times New Roman" w:cs="Times New Roman"/>
                <w:sz w:val="22"/>
                <w:szCs w:val="22"/>
              </w:rPr>
            </w:pPr>
            <w:r w:rsidRPr="00C26B2B">
              <w:rPr>
                <w:rFonts w:ascii="Times New Roman" w:hAnsi="Times New Roman" w:cs="Times New Roman"/>
                <w:sz w:val="22"/>
                <w:szCs w:val="22"/>
              </w:rPr>
              <w:t xml:space="preserve">Платёжные реквизиты для перечисления денежных средств при уклонении участника размещения заказа </w:t>
            </w:r>
            <w:r>
              <w:rPr>
                <w:rFonts w:ascii="Times New Roman" w:hAnsi="Times New Roman" w:cs="Times New Roman"/>
                <w:sz w:val="22"/>
                <w:szCs w:val="22"/>
              </w:rPr>
              <w:t xml:space="preserve">от заключения   </w:t>
            </w:r>
            <w:r w:rsidRPr="006B0E1A">
              <w:rPr>
                <w:rFonts w:ascii="Times New Roman" w:hAnsi="Times New Roman" w:cs="Times New Roman"/>
                <w:sz w:val="22"/>
                <w:szCs w:val="22"/>
              </w:rPr>
              <w:t xml:space="preserve">контракта  </w:t>
            </w:r>
            <w:r w:rsidRPr="00C26B2B">
              <w:rPr>
                <w:rFonts w:ascii="Times New Roman" w:hAnsi="Times New Roman" w:cs="Times New Roman"/>
                <w:sz w:val="22"/>
                <w:szCs w:val="22"/>
              </w:rPr>
              <w:t>:</w:t>
            </w:r>
          </w:p>
        </w:tc>
      </w:tr>
      <w:tr w:rsidR="008C4861" w:rsidTr="00B63A75">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8C4861" w:rsidRPr="00C26B2B" w:rsidRDefault="008C4861" w:rsidP="00B63A75">
            <w:pPr>
              <w:autoSpaceDE w:val="0"/>
              <w:autoSpaceDN w:val="0"/>
              <w:adjustRightInd w:val="0"/>
              <w:jc w:val="both"/>
              <w:outlineLvl w:val="1"/>
              <w:rPr>
                <w:bCs/>
                <w:sz w:val="24"/>
                <w:szCs w:val="24"/>
              </w:rPr>
            </w:pPr>
            <w:r w:rsidRPr="00C26B2B">
              <w:rPr>
                <w:bCs/>
                <w:sz w:val="24"/>
                <w:szCs w:val="24"/>
              </w:rPr>
              <w:t>Номер расчётного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8C4861" w:rsidRDefault="008C4861" w:rsidP="00B63A75">
            <w:pPr>
              <w:rPr>
                <w:sz w:val="24"/>
                <w:szCs w:val="24"/>
              </w:rPr>
            </w:pPr>
            <w:r>
              <w:rPr>
                <w:sz w:val="24"/>
                <w:szCs w:val="24"/>
              </w:rPr>
              <w:t>40302810000005000009</w:t>
            </w:r>
          </w:p>
        </w:tc>
      </w:tr>
      <w:tr w:rsidR="008C4861" w:rsidTr="00B63A75">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8C4861" w:rsidRPr="00C26B2B" w:rsidRDefault="008C4861" w:rsidP="00B63A75">
            <w:pPr>
              <w:autoSpaceDE w:val="0"/>
              <w:autoSpaceDN w:val="0"/>
              <w:adjustRightInd w:val="0"/>
              <w:jc w:val="both"/>
              <w:outlineLvl w:val="1"/>
              <w:rPr>
                <w:bCs/>
                <w:sz w:val="24"/>
                <w:szCs w:val="24"/>
              </w:rPr>
            </w:pPr>
            <w:r w:rsidRPr="00C26B2B">
              <w:rPr>
                <w:bCs/>
                <w:sz w:val="24"/>
                <w:szCs w:val="24"/>
              </w:rPr>
              <w:t>Номер лицевого счёта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8C4861" w:rsidRDefault="008C4861" w:rsidP="00B63A75">
            <w:pPr>
              <w:rPr>
                <w:sz w:val="24"/>
                <w:szCs w:val="24"/>
              </w:rPr>
            </w:pPr>
            <w:r>
              <w:rPr>
                <w:sz w:val="24"/>
                <w:szCs w:val="24"/>
              </w:rPr>
              <w:t>04936018408</w:t>
            </w:r>
          </w:p>
        </w:tc>
      </w:tr>
      <w:tr w:rsidR="008C4861" w:rsidTr="00B63A75">
        <w:trPr>
          <w:tblCellSpacing w:w="20" w:type="dxa"/>
        </w:trPr>
        <w:tc>
          <w:tcPr>
            <w:tcW w:w="3025" w:type="dxa"/>
            <w:gridSpan w:val="3"/>
            <w:tcBorders>
              <w:top w:val="inset" w:sz="6" w:space="0" w:color="808080"/>
              <w:left w:val="inset" w:sz="6" w:space="0" w:color="00FFFF"/>
              <w:bottom w:val="inset" w:sz="6" w:space="0" w:color="auto"/>
              <w:right w:val="inset" w:sz="6" w:space="0" w:color="808080"/>
            </w:tcBorders>
            <w:shd w:val="clear" w:color="auto" w:fill="FFFFFF"/>
          </w:tcPr>
          <w:p w:rsidR="008C4861" w:rsidRPr="00C26B2B" w:rsidRDefault="008C4861" w:rsidP="00B63A75">
            <w:pPr>
              <w:autoSpaceDE w:val="0"/>
              <w:autoSpaceDN w:val="0"/>
              <w:adjustRightInd w:val="0"/>
              <w:jc w:val="both"/>
              <w:outlineLvl w:val="1"/>
              <w:rPr>
                <w:bCs/>
                <w:sz w:val="24"/>
                <w:szCs w:val="24"/>
              </w:rPr>
            </w:pPr>
            <w:r w:rsidRPr="00C26B2B">
              <w:rPr>
                <w:bCs/>
                <w:sz w:val="24"/>
                <w:szCs w:val="24"/>
              </w:rPr>
              <w:t>БИК банка</w:t>
            </w:r>
          </w:p>
        </w:tc>
        <w:tc>
          <w:tcPr>
            <w:tcW w:w="7721" w:type="dxa"/>
            <w:tcBorders>
              <w:top w:val="inset" w:sz="6" w:space="0" w:color="808080"/>
              <w:left w:val="inset" w:sz="6" w:space="0" w:color="808080"/>
              <w:bottom w:val="inset" w:sz="6" w:space="0" w:color="808080"/>
              <w:right w:val="inset" w:sz="6" w:space="0" w:color="00FFFF"/>
            </w:tcBorders>
            <w:shd w:val="clear" w:color="auto" w:fill="FFFFFF"/>
          </w:tcPr>
          <w:p w:rsidR="008C4861" w:rsidRDefault="008C4861" w:rsidP="00B63A75">
            <w:pPr>
              <w:rPr>
                <w:sz w:val="24"/>
                <w:szCs w:val="24"/>
              </w:rPr>
            </w:pPr>
            <w:r>
              <w:rPr>
                <w:sz w:val="24"/>
                <w:szCs w:val="24"/>
              </w:rPr>
              <w:t>045744000</w:t>
            </w:r>
          </w:p>
        </w:tc>
      </w:tr>
      <w:tr w:rsidR="008C4861" w:rsidRPr="00D43C02" w:rsidTr="00B63A75">
        <w:trPr>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00FFFF"/>
          </w:tcPr>
          <w:p w:rsidR="008C4861" w:rsidRPr="00D43C02" w:rsidRDefault="008C4861" w:rsidP="00B63A75">
            <w:pPr>
              <w:pStyle w:val="ConsPlusNormal0"/>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xml:space="preserve"> Сроки подачи заявок на участие в открытом аукционе в электронной форме, сроки </w:t>
            </w:r>
            <w:r>
              <w:rPr>
                <w:rFonts w:ascii="Times New Roman" w:hAnsi="Times New Roman" w:cs="Times New Roman"/>
                <w:b/>
                <w:sz w:val="24"/>
                <w:szCs w:val="24"/>
              </w:rPr>
              <w:lastRenderedPageBreak/>
              <w:t>рассмотрения таких заявок. Дата проведения открытого аукциона в электронной форме</w:t>
            </w:r>
          </w:p>
        </w:tc>
      </w:tr>
      <w:tr w:rsidR="008C4861" w:rsidRPr="001F07B4" w:rsidTr="00B63A75">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Pr="00D43C02" w:rsidRDefault="008C4861" w:rsidP="00B63A75">
            <w:pPr>
              <w:autoSpaceDE w:val="0"/>
              <w:autoSpaceDN w:val="0"/>
              <w:adjustRightInd w:val="0"/>
              <w:jc w:val="both"/>
              <w:outlineLvl w:val="1"/>
              <w:rPr>
                <w:sz w:val="22"/>
                <w:szCs w:val="22"/>
              </w:rPr>
            </w:pPr>
            <w:r>
              <w:rPr>
                <w:sz w:val="22"/>
                <w:szCs w:val="22"/>
              </w:rPr>
              <w:lastRenderedPageBreak/>
              <w:t>Дата и время окончания срока подачи заявок на участие в открытом 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Default="008C4861" w:rsidP="00B63A75">
            <w:pPr>
              <w:pStyle w:val="ConsPlusNormal0"/>
              <w:widowControl/>
              <w:ind w:firstLine="0"/>
              <w:jc w:val="both"/>
              <w:rPr>
                <w:rFonts w:ascii="Times New Roman" w:hAnsi="Times New Roman" w:cs="Times New Roman"/>
                <w:sz w:val="22"/>
                <w:szCs w:val="22"/>
              </w:rPr>
            </w:pPr>
          </w:p>
          <w:p w:rsidR="008C4861" w:rsidRDefault="008C4861" w:rsidP="00B63A75">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22 марта 2012 г.</w:t>
            </w:r>
          </w:p>
          <w:p w:rsidR="008C4861" w:rsidRPr="001F07B4" w:rsidRDefault="008C4861" w:rsidP="00B63A75">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9</w:t>
            </w:r>
            <w:r>
              <w:rPr>
                <w:rFonts w:ascii="Times New Roman" w:hAnsi="Times New Roman" w:cs="Times New Roman"/>
                <w:sz w:val="22"/>
                <w:szCs w:val="22"/>
                <w:lang w:val="en-US"/>
              </w:rPr>
              <w:t>:</w:t>
            </w:r>
            <w:r>
              <w:rPr>
                <w:rFonts w:ascii="Times New Roman" w:hAnsi="Times New Roman" w:cs="Times New Roman"/>
                <w:sz w:val="22"/>
                <w:szCs w:val="22"/>
              </w:rPr>
              <w:t>00 (время местное)</w:t>
            </w:r>
          </w:p>
        </w:tc>
      </w:tr>
      <w:tr w:rsidR="008C4861" w:rsidTr="00B63A75">
        <w:trPr>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Default="008C4861" w:rsidP="00B63A75">
            <w:pPr>
              <w:autoSpaceDE w:val="0"/>
              <w:autoSpaceDN w:val="0"/>
              <w:adjustRightInd w:val="0"/>
              <w:outlineLvl w:val="1"/>
              <w:rPr>
                <w:sz w:val="22"/>
                <w:szCs w:val="22"/>
              </w:rPr>
            </w:pPr>
            <w:r>
              <w:rPr>
                <w:sz w:val="22"/>
                <w:szCs w:val="22"/>
              </w:rPr>
              <w:t>Дата окончания срока рассмотрения первых частей</w:t>
            </w:r>
          </w:p>
          <w:p w:rsidR="008C4861" w:rsidRPr="00D43C02" w:rsidRDefault="008C4861" w:rsidP="00B63A75">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Default="008C4861" w:rsidP="00B63A75">
            <w:pPr>
              <w:pStyle w:val="ConsPlusNormal0"/>
              <w:widowControl/>
              <w:ind w:firstLine="0"/>
              <w:jc w:val="both"/>
              <w:rPr>
                <w:rFonts w:ascii="Times New Roman" w:hAnsi="Times New Roman" w:cs="Times New Roman"/>
                <w:sz w:val="22"/>
                <w:szCs w:val="22"/>
              </w:rPr>
            </w:pPr>
          </w:p>
          <w:p w:rsidR="008C4861" w:rsidRDefault="008C4861" w:rsidP="00B63A75">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23 марта  2012г.</w:t>
            </w:r>
          </w:p>
          <w:p w:rsidR="008C4861" w:rsidRDefault="008C4861" w:rsidP="00B63A75">
            <w:pPr>
              <w:pStyle w:val="ConsPlusNormal0"/>
              <w:widowControl/>
              <w:ind w:firstLine="0"/>
              <w:jc w:val="both"/>
              <w:rPr>
                <w:rFonts w:ascii="Times New Roman" w:hAnsi="Times New Roman" w:cs="Times New Roman"/>
                <w:sz w:val="22"/>
                <w:szCs w:val="22"/>
              </w:rPr>
            </w:pPr>
          </w:p>
        </w:tc>
      </w:tr>
      <w:tr w:rsidR="008C4861" w:rsidTr="00B63A75">
        <w:trPr>
          <w:trHeight w:val="925"/>
          <w:tblCellSpacing w:w="20" w:type="dxa"/>
        </w:trPr>
        <w:tc>
          <w:tcPr>
            <w:tcW w:w="2871"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Pr="00D43C02" w:rsidRDefault="008C4861" w:rsidP="00B63A75">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875" w:type="dxa"/>
            <w:gridSpan w:val="2"/>
            <w:tcBorders>
              <w:top w:val="single" w:sz="4" w:space="0" w:color="auto"/>
              <w:left w:val="single" w:sz="4" w:space="0" w:color="auto"/>
              <w:bottom w:val="single" w:sz="4" w:space="0" w:color="auto"/>
              <w:right w:val="single" w:sz="4" w:space="0" w:color="auto"/>
            </w:tcBorders>
            <w:shd w:val="clear" w:color="auto" w:fill="FFFFFF"/>
          </w:tcPr>
          <w:p w:rsidR="008C4861" w:rsidRDefault="008C4861" w:rsidP="00B63A75">
            <w:pPr>
              <w:autoSpaceDE w:val="0"/>
              <w:autoSpaceDN w:val="0"/>
              <w:adjustRightInd w:val="0"/>
              <w:jc w:val="both"/>
              <w:outlineLvl w:val="1"/>
              <w:rPr>
                <w:sz w:val="22"/>
                <w:szCs w:val="22"/>
              </w:rPr>
            </w:pPr>
          </w:p>
          <w:p w:rsidR="008C4861" w:rsidRDefault="008C4861" w:rsidP="00B63A75">
            <w:pPr>
              <w:autoSpaceDE w:val="0"/>
              <w:autoSpaceDN w:val="0"/>
              <w:adjustRightInd w:val="0"/>
              <w:jc w:val="both"/>
              <w:outlineLvl w:val="1"/>
              <w:rPr>
                <w:sz w:val="22"/>
                <w:szCs w:val="22"/>
              </w:rPr>
            </w:pPr>
            <w:r>
              <w:rPr>
                <w:sz w:val="22"/>
                <w:szCs w:val="22"/>
              </w:rPr>
              <w:t>26 марта 2012г.</w:t>
            </w:r>
          </w:p>
        </w:tc>
      </w:tr>
      <w:tr w:rsidR="008C4861" w:rsidRPr="002A4709" w:rsidTr="00B63A75">
        <w:trPr>
          <w:trHeight w:val="925"/>
          <w:tblCellSpacing w:w="20" w:type="dxa"/>
        </w:trPr>
        <w:tc>
          <w:tcPr>
            <w:tcW w:w="10786" w:type="dxa"/>
            <w:gridSpan w:val="4"/>
            <w:tcBorders>
              <w:top w:val="single" w:sz="4" w:space="0" w:color="auto"/>
              <w:left w:val="single" w:sz="4" w:space="0" w:color="auto"/>
              <w:bottom w:val="single" w:sz="4" w:space="0" w:color="auto"/>
              <w:right w:val="single" w:sz="4" w:space="0" w:color="auto"/>
            </w:tcBorders>
            <w:shd w:val="clear" w:color="auto" w:fill="FFFFFF"/>
          </w:tcPr>
          <w:p w:rsidR="008C4861" w:rsidRPr="002A4709" w:rsidRDefault="008C4861" w:rsidP="00B63A75">
            <w:pPr>
              <w:pStyle w:val="ConsPlusNormal0"/>
              <w:widowControl/>
              <w:ind w:firstLine="0"/>
              <w:jc w:val="both"/>
              <w:rPr>
                <w:sz w:val="22"/>
                <w:szCs w:val="22"/>
              </w:rPr>
            </w:pPr>
            <w:r w:rsidRPr="002A4709">
              <w:rPr>
                <w:rFonts w:ascii="Times New Roman" w:hAnsi="Times New Roman" w:cs="Times New Roman"/>
                <w:b/>
                <w:sz w:val="24"/>
                <w:szCs w:val="24"/>
                <w:highlight w:val="cyan"/>
              </w:rPr>
              <w:t>VII. Обеспечение исполнения муниципального контракта  – не предусматривается</w:t>
            </w:r>
          </w:p>
        </w:tc>
      </w:tr>
    </w:tbl>
    <w:p w:rsidR="00E34458" w:rsidRDefault="005A1BB9" w:rsidP="00E34458">
      <w:pPr>
        <w:ind w:firstLine="567"/>
        <w:jc w:val="right"/>
        <w:rPr>
          <w:sz w:val="22"/>
          <w:szCs w:val="22"/>
        </w:rPr>
      </w:pPr>
      <w:r>
        <w:rPr>
          <w:szCs w:val="24"/>
        </w:rPr>
        <w:br w:type="page"/>
      </w:r>
      <w:r w:rsidR="00E34458" w:rsidRPr="00681DB7">
        <w:rPr>
          <w:sz w:val="22"/>
          <w:szCs w:val="22"/>
        </w:rPr>
        <w:lastRenderedPageBreak/>
        <w:t>Приложение № 1</w:t>
      </w:r>
    </w:p>
    <w:p w:rsidR="00E34458" w:rsidRPr="00681DB7" w:rsidRDefault="00E34458" w:rsidP="00E34458">
      <w:pPr>
        <w:ind w:firstLine="567"/>
        <w:jc w:val="right"/>
        <w:rPr>
          <w:sz w:val="22"/>
          <w:szCs w:val="22"/>
        </w:rPr>
      </w:pPr>
      <w:r w:rsidRPr="00681DB7">
        <w:rPr>
          <w:sz w:val="22"/>
          <w:szCs w:val="22"/>
        </w:rPr>
        <w:t xml:space="preserve">к документации об аукционе </w:t>
      </w:r>
    </w:p>
    <w:p w:rsidR="00E34458" w:rsidRDefault="00E34458" w:rsidP="00E34458">
      <w:pPr>
        <w:jc w:val="center"/>
        <w:rPr>
          <w:b/>
          <w:sz w:val="22"/>
          <w:szCs w:val="22"/>
        </w:rPr>
      </w:pPr>
    </w:p>
    <w:p w:rsidR="00E34458" w:rsidRDefault="00E34458" w:rsidP="00E34458">
      <w:pPr>
        <w:jc w:val="center"/>
        <w:rPr>
          <w:b/>
          <w:sz w:val="22"/>
          <w:szCs w:val="22"/>
        </w:rPr>
      </w:pPr>
    </w:p>
    <w:p w:rsidR="00E34458" w:rsidRPr="003B47B2" w:rsidRDefault="00E34458" w:rsidP="00E34458">
      <w:pPr>
        <w:jc w:val="center"/>
        <w:rPr>
          <w:b/>
          <w:sz w:val="28"/>
          <w:szCs w:val="28"/>
        </w:rPr>
      </w:pPr>
      <w:r w:rsidRPr="003B47B2">
        <w:rPr>
          <w:b/>
          <w:sz w:val="28"/>
          <w:szCs w:val="28"/>
        </w:rPr>
        <w:t xml:space="preserve">Техническое задание на выполнение работ  </w:t>
      </w:r>
    </w:p>
    <w:p w:rsidR="00E34458" w:rsidRPr="003B47B2" w:rsidRDefault="00E34458" w:rsidP="00E34458">
      <w:pPr>
        <w:jc w:val="center"/>
        <w:rPr>
          <w:b/>
          <w:sz w:val="28"/>
          <w:szCs w:val="28"/>
        </w:rPr>
      </w:pPr>
      <w:r w:rsidRPr="003B47B2">
        <w:rPr>
          <w:b/>
          <w:sz w:val="28"/>
          <w:szCs w:val="28"/>
        </w:rPr>
        <w:t>по санитарной прочистке вдоль дорог Кировского района г. Перми</w:t>
      </w:r>
    </w:p>
    <w:p w:rsidR="00E34458" w:rsidRDefault="00E34458" w:rsidP="00E34458">
      <w:pPr>
        <w:ind w:left="-720" w:firstLine="720"/>
        <w:jc w:val="both"/>
        <w:rPr>
          <w:b/>
        </w:rPr>
      </w:pPr>
    </w:p>
    <w:p w:rsidR="00E34458" w:rsidRDefault="00E34458" w:rsidP="00E34458">
      <w:pPr>
        <w:ind w:left="-720" w:firstLine="720"/>
        <w:jc w:val="both"/>
        <w:rPr>
          <w:b/>
        </w:rPr>
      </w:pPr>
      <w:r>
        <w:rPr>
          <w:b/>
        </w:rPr>
        <w:t>1. Наименование, объемы работ:</w:t>
      </w:r>
    </w:p>
    <w:p w:rsidR="00E34458" w:rsidRDefault="00E34458" w:rsidP="00E34458">
      <w:pPr>
        <w:ind w:left="-720" w:firstLine="720"/>
        <w:jc w:val="both"/>
      </w:pPr>
      <w:r>
        <w:t>-формовочная обрезка деревьев высотой более 5м  – 196  шт.</w:t>
      </w:r>
    </w:p>
    <w:p w:rsidR="00E34458" w:rsidRDefault="00E34458" w:rsidP="00E34458">
      <w:pPr>
        <w:ind w:left="-720" w:firstLine="720"/>
        <w:jc w:val="both"/>
      </w:pPr>
      <w:r>
        <w:t xml:space="preserve">-вырезка скелетных ветвей  до 5 шт. у лиственных пород деревьев диаметром до </w:t>
      </w:r>
      <w:smartTag w:uri="urn:schemas-microsoft-com:office:smarttags" w:element="metricconverter">
        <w:smartTagPr>
          <w:attr w:name="ProductID" w:val="350 мм"/>
        </w:smartTagPr>
        <w:r>
          <w:t>350 мм</w:t>
        </w:r>
      </w:smartTag>
      <w:r>
        <w:t xml:space="preserve"> - 40 шт.</w:t>
      </w:r>
    </w:p>
    <w:p w:rsidR="00E34458" w:rsidRDefault="00E34458" w:rsidP="00E34458">
      <w:pPr>
        <w:ind w:left="-720" w:firstLine="720"/>
        <w:jc w:val="both"/>
      </w:pPr>
      <w:r>
        <w:t>-</w:t>
      </w:r>
      <w:r w:rsidRPr="007021D8">
        <w:t xml:space="preserve"> </w:t>
      </w:r>
      <w:r w:rsidRPr="003B47B2">
        <w:t>погрузка, транспортировка порубочных остатков на  полигон ТБО для захоронения</w:t>
      </w:r>
      <w:r>
        <w:t>-41 т.</w:t>
      </w:r>
    </w:p>
    <w:p w:rsidR="00E34458" w:rsidRDefault="00E34458" w:rsidP="00E34458">
      <w:pPr>
        <w:jc w:val="both"/>
      </w:pPr>
    </w:p>
    <w:p w:rsidR="00E34458" w:rsidRDefault="00E34458" w:rsidP="00E34458">
      <w:pPr>
        <w:jc w:val="both"/>
        <w:rPr>
          <w:b/>
        </w:rPr>
      </w:pPr>
      <w:r w:rsidRPr="003B47B2">
        <w:rPr>
          <w:b/>
        </w:rPr>
        <w:t>2. Местонахождение объектов:</w:t>
      </w:r>
    </w:p>
    <w:p w:rsidR="00E34458" w:rsidRPr="003B47B2" w:rsidRDefault="00E34458" w:rsidP="00E34458">
      <w:pPr>
        <w:jc w:val="both"/>
        <w:rPr>
          <w:b/>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7744"/>
        <w:gridCol w:w="2037"/>
      </w:tblGrid>
      <w:tr w:rsidR="00E34458" w:rsidRPr="008D1A53" w:rsidTr="00820410">
        <w:tc>
          <w:tcPr>
            <w:tcW w:w="851" w:type="dxa"/>
            <w:tcBorders>
              <w:top w:val="single" w:sz="4" w:space="0" w:color="auto"/>
              <w:left w:val="single" w:sz="4" w:space="0" w:color="auto"/>
              <w:bottom w:val="single" w:sz="4" w:space="0" w:color="auto"/>
              <w:right w:val="single" w:sz="4" w:space="0" w:color="auto"/>
            </w:tcBorders>
          </w:tcPr>
          <w:p w:rsidR="00E34458" w:rsidRPr="008D1A53" w:rsidRDefault="00E34458" w:rsidP="00820410">
            <w:pPr>
              <w:jc w:val="both"/>
              <w:rPr>
                <w:b/>
              </w:rPr>
            </w:pPr>
            <w:r w:rsidRPr="008D1A53">
              <w:rPr>
                <w:b/>
              </w:rPr>
              <w:t>№ п/п</w:t>
            </w:r>
          </w:p>
        </w:tc>
        <w:tc>
          <w:tcPr>
            <w:tcW w:w="7744" w:type="dxa"/>
            <w:tcBorders>
              <w:top w:val="single" w:sz="4" w:space="0" w:color="auto"/>
              <w:left w:val="single" w:sz="4" w:space="0" w:color="auto"/>
              <w:bottom w:val="single" w:sz="4" w:space="0" w:color="auto"/>
              <w:right w:val="single" w:sz="4" w:space="0" w:color="auto"/>
            </w:tcBorders>
          </w:tcPr>
          <w:p w:rsidR="00E34458" w:rsidRPr="008D1A53" w:rsidRDefault="00E34458" w:rsidP="00820410">
            <w:pPr>
              <w:jc w:val="center"/>
              <w:rPr>
                <w:b/>
              </w:rPr>
            </w:pPr>
            <w:r w:rsidRPr="008D1A53">
              <w:rPr>
                <w:b/>
              </w:rPr>
              <w:t>Местонахождение</w:t>
            </w:r>
          </w:p>
        </w:tc>
        <w:tc>
          <w:tcPr>
            <w:tcW w:w="2037" w:type="dxa"/>
            <w:tcBorders>
              <w:top w:val="single" w:sz="4" w:space="0" w:color="auto"/>
              <w:left w:val="single" w:sz="4" w:space="0" w:color="auto"/>
              <w:bottom w:val="single" w:sz="4" w:space="0" w:color="auto"/>
              <w:right w:val="single" w:sz="4" w:space="0" w:color="auto"/>
            </w:tcBorders>
          </w:tcPr>
          <w:p w:rsidR="00E34458" w:rsidRPr="008D1A53" w:rsidRDefault="00E34458" w:rsidP="00820410">
            <w:pPr>
              <w:jc w:val="center"/>
              <w:rPr>
                <w:b/>
              </w:rPr>
            </w:pPr>
            <w:r w:rsidRPr="008D1A53">
              <w:rPr>
                <w:b/>
              </w:rPr>
              <w:t>Объём, ед.</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p>
        </w:tc>
        <w:tc>
          <w:tcPr>
            <w:tcW w:w="7744" w:type="dxa"/>
            <w:tcBorders>
              <w:top w:val="single" w:sz="4" w:space="0" w:color="auto"/>
              <w:left w:val="single" w:sz="4" w:space="0" w:color="auto"/>
              <w:bottom w:val="single" w:sz="4" w:space="0" w:color="auto"/>
              <w:right w:val="single" w:sz="4" w:space="0" w:color="auto"/>
            </w:tcBorders>
            <w:vAlign w:val="bottom"/>
          </w:tcPr>
          <w:p w:rsidR="00E34458" w:rsidRPr="00DF756D" w:rsidRDefault="00E34458" w:rsidP="00820410">
            <w:pPr>
              <w:rPr>
                <w:b/>
                <w:bCs/>
                <w:iCs/>
                <w:color w:val="000000"/>
              </w:rPr>
            </w:pPr>
            <w:r w:rsidRPr="00DF756D">
              <w:rPr>
                <w:b/>
                <w:bCs/>
                <w:iCs/>
                <w:color w:val="000000"/>
              </w:rPr>
              <w:t>Деревья, подлежащие формовочной обрезке</w:t>
            </w:r>
            <w:r>
              <w:rPr>
                <w:b/>
                <w:bCs/>
                <w:iCs/>
                <w:color w:val="000000"/>
              </w:rPr>
              <w:t>:</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DF756D" w:rsidRDefault="00E34458" w:rsidP="00820410">
            <w:pPr>
              <w:jc w:val="center"/>
              <w:rPr>
                <w:color w:val="000000"/>
              </w:rPr>
            </w:pP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1</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Липатова от Кир</w:t>
            </w:r>
            <w:r>
              <w:rPr>
                <w:color w:val="000000"/>
              </w:rPr>
              <w:t>о</w:t>
            </w:r>
            <w:r w:rsidRPr="00451FFD">
              <w:rPr>
                <w:color w:val="000000"/>
              </w:rPr>
              <w:t>воградской до М.Рыбалко</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4</w:t>
            </w:r>
            <w:r>
              <w:rPr>
                <w:bCs/>
                <w:color w:val="000000"/>
              </w:rPr>
              <w:t>0</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2</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Капитанская  от Волгодонской до Калинина</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26</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3</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Pr>
                <w:color w:val="000000"/>
              </w:rPr>
              <w:t>ул.Химградская, 1</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10</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4</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Кировоградская,71</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2</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5</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М.Рыбалко,32</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3</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6</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Ушакова,55</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3</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7</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Pr>
                <w:color w:val="000000"/>
              </w:rPr>
              <w:t>ул. Заборная, 26</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1</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8</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Закамская,37</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10</w:t>
            </w:r>
            <w:r>
              <w:rPr>
                <w:bCs/>
                <w:color w:val="000000"/>
              </w:rPr>
              <w:t>7</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9</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Новоржевская</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2</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Default="00E34458" w:rsidP="00820410">
            <w:pPr>
              <w:jc w:val="both"/>
            </w:pPr>
            <w:r>
              <w:t>10</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Pr>
                <w:color w:val="000000"/>
              </w:rPr>
              <w:t>ул. Сокольская</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2</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rPr>
                <w:b/>
                <w:bCs/>
                <w:color w:val="000000"/>
              </w:rPr>
            </w:pPr>
            <w:r w:rsidRPr="00DF756D">
              <w:rPr>
                <w:b/>
                <w:bCs/>
                <w:color w:val="000000"/>
              </w:rPr>
              <w:t>Всего:</w:t>
            </w:r>
          </w:p>
        </w:tc>
        <w:tc>
          <w:tcPr>
            <w:tcW w:w="2037"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jc w:val="center"/>
              <w:rPr>
                <w:b/>
                <w:bCs/>
                <w:color w:val="000000"/>
              </w:rPr>
            </w:pPr>
            <w:r>
              <w:rPr>
                <w:b/>
                <w:bCs/>
                <w:color w:val="000000"/>
              </w:rPr>
              <w:t>196</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rPr>
                <w:b/>
                <w:bCs/>
                <w:color w:val="000000"/>
              </w:rPr>
            </w:pPr>
            <w:r w:rsidRPr="00DF756D">
              <w:rPr>
                <w:b/>
                <w:bCs/>
                <w:color w:val="000000"/>
              </w:rPr>
              <w:t>Вырезка ветвей деревьев:</w:t>
            </w:r>
          </w:p>
        </w:tc>
        <w:tc>
          <w:tcPr>
            <w:tcW w:w="2037"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jc w:val="center"/>
              <w:rPr>
                <w:b/>
                <w:bCs/>
                <w:color w:val="000000"/>
              </w:rPr>
            </w:pPr>
            <w:r w:rsidRPr="00DF756D">
              <w:rPr>
                <w:b/>
                <w:bCs/>
                <w:color w:val="000000"/>
              </w:rPr>
              <w:t> </w:t>
            </w:r>
          </w:p>
        </w:tc>
      </w:tr>
      <w:tr w:rsidR="00E34458" w:rsidRPr="00DF756D" w:rsidTr="00820410">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1</w:t>
            </w:r>
            <w:r>
              <w:t>1</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rPr>
                <w:color w:val="000000"/>
              </w:rPr>
            </w:pPr>
            <w:r>
              <w:rPr>
                <w:color w:val="000000"/>
              </w:rPr>
              <w:t>ул. Капитанская от Волгодонской до Калинина</w:t>
            </w:r>
          </w:p>
        </w:tc>
        <w:tc>
          <w:tcPr>
            <w:tcW w:w="2037"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jc w:val="center"/>
              <w:rPr>
                <w:b/>
                <w:bCs/>
                <w:color w:val="000000"/>
              </w:rPr>
            </w:pPr>
            <w:r>
              <w:rPr>
                <w:b/>
                <w:bCs/>
                <w:color w:val="000000"/>
              </w:rPr>
              <w:t>40</w:t>
            </w:r>
          </w:p>
        </w:tc>
      </w:tr>
    </w:tbl>
    <w:p w:rsidR="00E34458" w:rsidRDefault="00E34458" w:rsidP="00E34458">
      <w:pPr>
        <w:jc w:val="both"/>
        <w:rPr>
          <w:b/>
        </w:rPr>
      </w:pPr>
    </w:p>
    <w:p w:rsidR="00E34458" w:rsidRDefault="00E34458" w:rsidP="00E34458">
      <w:pPr>
        <w:jc w:val="both"/>
        <w:rPr>
          <w:b/>
        </w:rPr>
      </w:pPr>
      <w:r>
        <w:rPr>
          <w:b/>
        </w:rPr>
        <w:t>3. Состав работ:</w:t>
      </w:r>
    </w:p>
    <w:p w:rsidR="00E34458" w:rsidRDefault="00E34458" w:rsidP="00E34458">
      <w:pPr>
        <w:jc w:val="both"/>
        <w:rPr>
          <w:b/>
        </w:rPr>
      </w:pPr>
    </w:p>
    <w:p w:rsidR="00E34458" w:rsidRDefault="00E34458" w:rsidP="00E34458">
      <w:pPr>
        <w:jc w:val="both"/>
        <w:rPr>
          <w:b/>
        </w:rPr>
      </w:pPr>
      <w:r>
        <w:rPr>
          <w:b/>
        </w:rPr>
        <w:t>3.1. Состав работ по формовочной обрезке деревьев:</w:t>
      </w:r>
    </w:p>
    <w:p w:rsidR="00E34458" w:rsidRDefault="00E34458" w:rsidP="00E34458">
      <w:pPr>
        <w:tabs>
          <w:tab w:val="num" w:pos="-180"/>
        </w:tabs>
        <w:ind w:left="-540" w:hanging="1080"/>
        <w:jc w:val="both"/>
      </w:pPr>
      <w:r>
        <w:t xml:space="preserve">              </w:t>
      </w:r>
      <w:r>
        <w:tab/>
      </w:r>
      <w:r>
        <w:tab/>
        <w:t>- опиливание ствола, скелетных ветвей на высоте 5,5-6,0 м от уровня земли (по согласованию с заказчиком);</w:t>
      </w:r>
    </w:p>
    <w:p w:rsidR="00E34458" w:rsidRDefault="00E34458" w:rsidP="00E34458">
      <w:pPr>
        <w:tabs>
          <w:tab w:val="num" w:pos="-180"/>
        </w:tabs>
        <w:ind w:left="360" w:hanging="1080"/>
        <w:jc w:val="both"/>
      </w:pPr>
      <w:r>
        <w:tab/>
        <w:t>- обрезка веток, очистка от сучьев;</w:t>
      </w:r>
    </w:p>
    <w:p w:rsidR="00E34458" w:rsidRDefault="00E34458" w:rsidP="00E34458">
      <w:pPr>
        <w:tabs>
          <w:tab w:val="num" w:pos="-180"/>
        </w:tabs>
        <w:ind w:left="-720"/>
        <w:jc w:val="both"/>
      </w:pPr>
      <w:r>
        <w:tab/>
        <w:t>- разделка на кряжи длиной до 2м;</w:t>
      </w:r>
    </w:p>
    <w:p w:rsidR="00E34458" w:rsidRDefault="00E34458" w:rsidP="00E34458">
      <w:pPr>
        <w:tabs>
          <w:tab w:val="num" w:pos="-180"/>
        </w:tabs>
        <w:ind w:left="360" w:hanging="1080"/>
        <w:jc w:val="both"/>
      </w:pPr>
      <w:r>
        <w:tab/>
        <w:t>- удаление приствольной и стволовой поросли;</w:t>
      </w:r>
    </w:p>
    <w:p w:rsidR="00E34458" w:rsidRDefault="00E34458" w:rsidP="00E34458">
      <w:pPr>
        <w:tabs>
          <w:tab w:val="num" w:pos="-180"/>
        </w:tabs>
        <w:ind w:left="360" w:hanging="1080"/>
        <w:jc w:val="both"/>
      </w:pPr>
      <w:r>
        <w:tab/>
        <w:t>- антисептирование спилов;</w:t>
      </w:r>
    </w:p>
    <w:p w:rsidR="00E34458" w:rsidRDefault="00E34458" w:rsidP="00E34458">
      <w:pPr>
        <w:tabs>
          <w:tab w:val="num" w:pos="-180"/>
        </w:tabs>
        <w:ind w:left="360" w:hanging="1080"/>
        <w:jc w:val="both"/>
      </w:pPr>
      <w:r>
        <w:tab/>
        <w:t xml:space="preserve">- выноска на расстояние до </w:t>
      </w:r>
      <w:smartTag w:uri="urn:schemas-microsoft-com:office:smarttags" w:element="metricconverter">
        <w:smartTagPr>
          <w:attr w:name="ProductID" w:val="100 м"/>
        </w:smartTagPr>
        <w:r>
          <w:t>100 м</w:t>
        </w:r>
      </w:smartTag>
      <w:r>
        <w:t xml:space="preserve"> и укладка кряжей, сучьев, веток в штабель и кучи;</w:t>
      </w:r>
    </w:p>
    <w:p w:rsidR="00E34458" w:rsidRDefault="00E34458" w:rsidP="00E34458">
      <w:pPr>
        <w:tabs>
          <w:tab w:val="num" w:pos="-180"/>
        </w:tabs>
        <w:ind w:left="-720"/>
        <w:jc w:val="both"/>
      </w:pPr>
      <w:r>
        <w:tab/>
        <w:t>- погрузка, транспортировка порубочных остатков на  полигон ТБО для захоронения.</w:t>
      </w:r>
    </w:p>
    <w:p w:rsidR="00E34458" w:rsidRDefault="00E34458" w:rsidP="00E34458">
      <w:pPr>
        <w:tabs>
          <w:tab w:val="num" w:pos="-180"/>
        </w:tabs>
        <w:ind w:left="-720"/>
        <w:jc w:val="both"/>
      </w:pPr>
    </w:p>
    <w:p w:rsidR="00E34458" w:rsidRDefault="00E34458" w:rsidP="00E34458">
      <w:pPr>
        <w:jc w:val="both"/>
        <w:rPr>
          <w:b/>
        </w:rPr>
      </w:pPr>
      <w:r>
        <w:rPr>
          <w:b/>
        </w:rPr>
        <w:t>3.2. Состав работ по вырезке ветвей деревьев:</w:t>
      </w:r>
    </w:p>
    <w:p w:rsidR="00E34458" w:rsidRPr="00D26E8A" w:rsidRDefault="00E34458" w:rsidP="00E34458">
      <w:pPr>
        <w:jc w:val="both"/>
        <w:rPr>
          <w:b/>
        </w:rPr>
      </w:pPr>
      <w:r>
        <w:t>- обрезка скелетных ветвей деревьев</w:t>
      </w:r>
      <w:r w:rsidRPr="00B9469C">
        <w:t>;</w:t>
      </w:r>
    </w:p>
    <w:p w:rsidR="00E34458" w:rsidRDefault="00E34458" w:rsidP="00E34458">
      <w:pPr>
        <w:tabs>
          <w:tab w:val="num" w:pos="-180"/>
        </w:tabs>
        <w:ind w:left="1080" w:hanging="1080"/>
        <w:jc w:val="both"/>
      </w:pPr>
      <w:r>
        <w:t>- антисептирование спилов;</w:t>
      </w:r>
    </w:p>
    <w:p w:rsidR="00E34458" w:rsidRDefault="00E34458" w:rsidP="00E34458">
      <w:pPr>
        <w:tabs>
          <w:tab w:val="num" w:pos="-180"/>
        </w:tabs>
        <w:ind w:left="1080" w:hanging="1080"/>
        <w:jc w:val="both"/>
      </w:pPr>
      <w:r>
        <w:t xml:space="preserve">- выноска на расстояние до </w:t>
      </w:r>
      <w:smartTag w:uri="urn:schemas-microsoft-com:office:smarttags" w:element="metricconverter">
        <w:smartTagPr>
          <w:attr w:name="ProductID" w:val="100 м"/>
        </w:smartTagPr>
        <w:r>
          <w:t>100 м</w:t>
        </w:r>
      </w:smartTag>
      <w:r>
        <w:t xml:space="preserve"> и укладка в штабель и кучи;</w:t>
      </w:r>
    </w:p>
    <w:p w:rsidR="00E34458" w:rsidRDefault="00E34458" w:rsidP="00E34458">
      <w:pPr>
        <w:tabs>
          <w:tab w:val="num" w:pos="-180"/>
        </w:tabs>
        <w:jc w:val="both"/>
      </w:pPr>
      <w:r>
        <w:t>- погрузка, транспортировка порубочных остатков на  полигон ТБО для захоронения.</w:t>
      </w:r>
    </w:p>
    <w:p w:rsidR="00E34458" w:rsidRDefault="00E34458" w:rsidP="00E34458">
      <w:pPr>
        <w:tabs>
          <w:tab w:val="num" w:pos="-180"/>
        </w:tabs>
      </w:pPr>
    </w:p>
    <w:p w:rsidR="00E34458" w:rsidRPr="00715B80" w:rsidRDefault="00E34458" w:rsidP="00E34458">
      <w:pPr>
        <w:tabs>
          <w:tab w:val="num" w:pos="-180"/>
        </w:tabs>
      </w:pPr>
      <w:r>
        <w:rPr>
          <w:b/>
        </w:rPr>
        <w:t>4. Требования к выполнению работ:</w:t>
      </w:r>
    </w:p>
    <w:p w:rsidR="00E34458" w:rsidRDefault="00E34458" w:rsidP="00E34458">
      <w:pPr>
        <w:ind w:left="-1080" w:firstLine="1080"/>
        <w:jc w:val="both"/>
        <w:rPr>
          <w:b/>
        </w:rPr>
      </w:pPr>
    </w:p>
    <w:p w:rsidR="00E34458" w:rsidRDefault="00E34458" w:rsidP="00E34458">
      <w:pPr>
        <w:jc w:val="both"/>
        <w:rPr>
          <w:b/>
        </w:rPr>
      </w:pPr>
      <w:r>
        <w:rPr>
          <w:b/>
        </w:rPr>
        <w:t>4.1. Общие требования:</w:t>
      </w:r>
    </w:p>
    <w:p w:rsidR="00E34458" w:rsidRPr="00D26E8A" w:rsidRDefault="00E34458" w:rsidP="00E34458">
      <w:pPr>
        <w:jc w:val="both"/>
        <w:rPr>
          <w:b/>
        </w:rPr>
      </w:pPr>
      <w:r>
        <w:t xml:space="preserve">4.1.1. </w:t>
      </w:r>
      <w:r w:rsidRPr="003B47B2">
        <w:t>Работы по обрезке деревьев, удалению поросли должны производиться с соблюдение</w:t>
      </w:r>
      <w:r>
        <w:t>м</w:t>
      </w:r>
      <w:r>
        <w:rPr>
          <w:b/>
        </w:rPr>
        <w:t xml:space="preserve"> </w:t>
      </w:r>
      <w:r w:rsidRPr="003B47B2">
        <w:t>правил техники безопасности.</w:t>
      </w:r>
    </w:p>
    <w:p w:rsidR="00E34458" w:rsidRPr="003B47B2" w:rsidRDefault="00E34458" w:rsidP="00E34458">
      <w:pPr>
        <w:jc w:val="both"/>
      </w:pPr>
      <w:r>
        <w:t xml:space="preserve">4.1.2. </w:t>
      </w:r>
      <w:r w:rsidRPr="003B47B2">
        <w:t>При выполнении работ опасная зона должна быть ограждена предупредительными и запрещающими знаками.</w:t>
      </w:r>
    </w:p>
    <w:p w:rsidR="00E34458" w:rsidRPr="003B47B2" w:rsidRDefault="00E34458" w:rsidP="00E34458">
      <w:r>
        <w:t xml:space="preserve">4.1.3. </w:t>
      </w:r>
      <w:r w:rsidRPr="003B47B2">
        <w:t>Запрещено приступать к выпол</w:t>
      </w:r>
      <w:r>
        <w:t xml:space="preserve">нению работ при неблагоприятных </w:t>
      </w:r>
      <w:r w:rsidRPr="003B47B2">
        <w:t>метеорологических условиях: дождь, снегопад, гроза, гололедица, туман и при ветре более 6 м/с.</w:t>
      </w:r>
    </w:p>
    <w:p w:rsidR="00E34458" w:rsidRPr="003B47B2" w:rsidRDefault="00E34458" w:rsidP="00E34458">
      <w:pPr>
        <w:jc w:val="both"/>
      </w:pPr>
      <w:r>
        <w:t xml:space="preserve">4.1.4. </w:t>
      </w:r>
      <w:r w:rsidRPr="003B47B2">
        <w:t>Порубочные остатки аккуратно складируются в кучи на газонной части, не затрудняя движение автотранспорта и пешеходов.</w:t>
      </w:r>
    </w:p>
    <w:p w:rsidR="00E34458" w:rsidRPr="003B47B2" w:rsidRDefault="00E34458" w:rsidP="00E34458">
      <w:pPr>
        <w:jc w:val="both"/>
      </w:pPr>
      <w:r w:rsidRPr="003B47B2">
        <w:t>После уборки с применением специализированной техники должна производиться  ручная уборка территории до полного очищения от порубочных остатков.</w:t>
      </w:r>
    </w:p>
    <w:p w:rsidR="00E34458" w:rsidRPr="003B47B2" w:rsidRDefault="00E34458" w:rsidP="00E34458">
      <w:pPr>
        <w:jc w:val="both"/>
      </w:pPr>
      <w:r w:rsidRPr="003B47B2">
        <w:t xml:space="preserve">Вывозка порубочных остатков должна производиться в течение 24 часов на  полигон ТБО  для захоронения. </w:t>
      </w:r>
    </w:p>
    <w:p w:rsidR="00E34458" w:rsidRDefault="00E34458" w:rsidP="00E34458">
      <w:pPr>
        <w:jc w:val="both"/>
      </w:pPr>
      <w:r>
        <w:t xml:space="preserve">4.1.5. Выполненные работы предъявляются заказчику с предоставлением оригинала справки, подтверждающей вывезенный объем </w:t>
      </w:r>
      <w:r w:rsidRPr="003B47B2">
        <w:t>порубочных остатков</w:t>
      </w:r>
      <w:r>
        <w:t xml:space="preserve"> на полигон ТБО, выписанную на организацию, выполняющую данные виды работ. </w:t>
      </w:r>
    </w:p>
    <w:p w:rsidR="00E34458" w:rsidRPr="003B47B2" w:rsidRDefault="00E34458" w:rsidP="00E34458">
      <w:pPr>
        <w:ind w:firstLine="294"/>
        <w:jc w:val="both"/>
      </w:pPr>
    </w:p>
    <w:p w:rsidR="00E34458" w:rsidRDefault="00E34458" w:rsidP="00E34458">
      <w:pPr>
        <w:ind w:left="-720" w:firstLine="720"/>
        <w:jc w:val="both"/>
      </w:pPr>
    </w:p>
    <w:p w:rsidR="00E34458" w:rsidRDefault="00E34458" w:rsidP="00E34458">
      <w:pPr>
        <w:jc w:val="both"/>
        <w:rPr>
          <w:b/>
        </w:rPr>
      </w:pPr>
      <w:r>
        <w:rPr>
          <w:b/>
        </w:rPr>
        <w:t xml:space="preserve"> 4.2.Требования к выполнению работ по формовочной обрезке деревьев (тополей, кленов) высотой  более 5м:</w:t>
      </w:r>
    </w:p>
    <w:p w:rsidR="00E34458" w:rsidRDefault="00E34458" w:rsidP="00E34458">
      <w:pPr>
        <w:ind w:left="-720" w:firstLine="720"/>
        <w:jc w:val="both"/>
      </w:pPr>
      <w:r>
        <w:t xml:space="preserve">4.2.1. Работы выполняются с применением специализированной техники: автогидроподъемник высотой подъема до 30-35м. </w:t>
      </w:r>
    </w:p>
    <w:p w:rsidR="00E34458" w:rsidRDefault="00E34458" w:rsidP="00E34458">
      <w:pPr>
        <w:ind w:left="-720" w:firstLine="720"/>
        <w:jc w:val="both"/>
      </w:pPr>
      <w:r>
        <w:lastRenderedPageBreak/>
        <w:t>4.2.2. В процессе выполнения работ удаляются все ветви сверх заданного размера кроны, удаляются больные, усыхающие и надломленные ветви,  все порослевые побеги (прикорневые и приствольные) с очисткой «заподлицо» со стволом на высоту 3м по рубец коры у основания ветви. Места срезов тщательно защищаются.</w:t>
      </w:r>
    </w:p>
    <w:p w:rsidR="00E34458" w:rsidRDefault="00E34458" w:rsidP="00E34458">
      <w:pPr>
        <w:ind w:left="-720" w:firstLine="720"/>
        <w:jc w:val="both"/>
      </w:pPr>
      <w:r>
        <w:t>Срезы покрываются садовой замазкой, варом или масляной краской на натуральной оливе (антисептик) нейтрального цвета по согласованию с Заказчиком.</w:t>
      </w:r>
    </w:p>
    <w:p w:rsidR="00E34458" w:rsidRDefault="00E34458" w:rsidP="00E34458">
      <w:pPr>
        <w:ind w:left="360" w:hanging="1500"/>
        <w:jc w:val="both"/>
      </w:pPr>
    </w:p>
    <w:p w:rsidR="00E34458" w:rsidRDefault="00E34458" w:rsidP="00E34458">
      <w:pPr>
        <w:jc w:val="both"/>
        <w:rPr>
          <w:b/>
        </w:rPr>
      </w:pPr>
      <w:r>
        <w:rPr>
          <w:b/>
        </w:rPr>
        <w:t>4.3.Требования к выполнению работ по вырезке сухих ветвей у лиственных пород деревьев:</w:t>
      </w:r>
    </w:p>
    <w:p w:rsidR="00E34458" w:rsidRDefault="00E34458" w:rsidP="00E34458">
      <w:pPr>
        <w:ind w:left="-720" w:firstLine="720"/>
        <w:jc w:val="both"/>
      </w:pPr>
      <w:r>
        <w:t>4.3.1. Работы выполняются с применением автовышки.</w:t>
      </w:r>
    </w:p>
    <w:p w:rsidR="00E34458" w:rsidRDefault="00E34458" w:rsidP="00E34458">
      <w:pPr>
        <w:ind w:left="-720" w:firstLine="720"/>
        <w:jc w:val="both"/>
      </w:pPr>
      <w:r>
        <w:t>4.3.2. В процессе выполнения работ удаляются сухие, сломанные, засыхающие, больные, обломанные, мешающие и перекрещивающиеся ветви и сучья с очисткой «заподлицо» со стволом по рубец коры у основания ветви. Должны отсутствовать задиры.</w:t>
      </w:r>
    </w:p>
    <w:p w:rsidR="00E34458" w:rsidRDefault="00E34458" w:rsidP="00E34458">
      <w:pPr>
        <w:ind w:left="-720" w:firstLine="720"/>
        <w:jc w:val="both"/>
      </w:pPr>
      <w:r>
        <w:t xml:space="preserve"> Срезы покрываются садовой замазкой, варом или масляной краской на натуральной оливе (антисептик) нейтрального цвета по согласованию с Заказчиком.</w:t>
      </w:r>
    </w:p>
    <w:p w:rsidR="00E34458" w:rsidRDefault="00E34458" w:rsidP="00E34458">
      <w:pPr>
        <w:jc w:val="both"/>
      </w:pPr>
    </w:p>
    <w:p w:rsidR="00E34458" w:rsidRDefault="00E34458" w:rsidP="00E34458">
      <w:pPr>
        <w:jc w:val="both"/>
        <w:rPr>
          <w:b/>
        </w:rPr>
      </w:pPr>
      <w:r>
        <w:t xml:space="preserve">5. </w:t>
      </w:r>
      <w:r>
        <w:rPr>
          <w:b/>
        </w:rPr>
        <w:t>Требования к организации производства работ и сдаче выполненных работ заказчику:</w:t>
      </w:r>
    </w:p>
    <w:p w:rsidR="00E34458" w:rsidRPr="00715B80" w:rsidRDefault="00E34458" w:rsidP="00E34458">
      <w:pPr>
        <w:jc w:val="both"/>
        <w:rPr>
          <w:b/>
        </w:rPr>
      </w:pPr>
      <w:r>
        <w:rPr>
          <w:b/>
        </w:rPr>
        <w:t xml:space="preserve">5.1. </w:t>
      </w:r>
      <w:r>
        <w:t xml:space="preserve"> П</w:t>
      </w:r>
      <w:r w:rsidRPr="003B47B2">
        <w:t>редоставление на согласование заказчику до начала производства работ объе</w:t>
      </w:r>
      <w:r>
        <w:t>ктного графика выполнения работ.</w:t>
      </w:r>
    </w:p>
    <w:p w:rsidR="00E34458" w:rsidRPr="003B47B2" w:rsidRDefault="00E34458" w:rsidP="00E34458">
      <w:pPr>
        <w:jc w:val="both"/>
      </w:pPr>
      <w:r>
        <w:t>5.2. П</w:t>
      </w:r>
      <w:r w:rsidRPr="003B47B2">
        <w:t>редоставление заказчику до начала производства работ приказа о назначении уполномо</w:t>
      </w:r>
      <w:r>
        <w:t>ченного представителя подрядчика.</w:t>
      </w:r>
    </w:p>
    <w:p w:rsidR="00E34458" w:rsidRPr="003B47B2" w:rsidRDefault="00E34458" w:rsidP="00E34458">
      <w:pPr>
        <w:jc w:val="both"/>
      </w:pPr>
      <w:r>
        <w:t>5.3.  Ф</w:t>
      </w:r>
      <w:r w:rsidRPr="003B47B2">
        <w:t xml:space="preserve">отофиксация в цифровом формате  объектов до начала производства работ  и после их окончания    в присутствии представителя  заказчика, представление заказчику перенесенных </w:t>
      </w:r>
      <w:r>
        <w:t>на бумажный носитель документов.</w:t>
      </w:r>
    </w:p>
    <w:p w:rsidR="00E34458" w:rsidRPr="003B47B2" w:rsidRDefault="00E34458" w:rsidP="00E34458">
      <w:pPr>
        <w:jc w:val="both"/>
      </w:pPr>
      <w:r>
        <w:t>5.4.  С</w:t>
      </w:r>
      <w:r w:rsidRPr="003B47B2">
        <w:t>огласование</w:t>
      </w:r>
      <w:r>
        <w:t xml:space="preserve"> подрядчиком  производства работ (при необходимости) </w:t>
      </w:r>
      <w:r w:rsidRPr="003B47B2">
        <w:t xml:space="preserve"> с отдело</w:t>
      </w:r>
      <w:r>
        <w:t>м № 4 отдела ГИБДД УВД г. Перми.</w:t>
      </w:r>
    </w:p>
    <w:p w:rsidR="00E34458" w:rsidRPr="003B47B2" w:rsidRDefault="00E34458" w:rsidP="00E34458">
      <w:pPr>
        <w:jc w:val="both"/>
      </w:pPr>
      <w:r>
        <w:t>5.5. С</w:t>
      </w:r>
      <w:r w:rsidRPr="003B47B2">
        <w:t>огласование</w:t>
      </w:r>
      <w:r>
        <w:t xml:space="preserve"> подрядчиком в установленном порядке </w:t>
      </w:r>
      <w:r w:rsidRPr="003B47B2">
        <w:t xml:space="preserve">  производства работ (при необходимости) с балансодержателями возду</w:t>
      </w:r>
      <w:r>
        <w:t>шных сетей</w:t>
      </w:r>
      <w:r w:rsidRPr="003B47B2">
        <w:t>,  подготовка и направление в Уполномоченный орган заявления на отключение сетей, вызов представ</w:t>
      </w:r>
      <w:r>
        <w:t>ителя балансодержателя на место.</w:t>
      </w:r>
    </w:p>
    <w:p w:rsidR="00E34458" w:rsidRPr="003B47B2" w:rsidRDefault="00E34458" w:rsidP="00E34458">
      <w:pPr>
        <w:jc w:val="both"/>
      </w:pPr>
      <w:r>
        <w:t>5.6.  В</w:t>
      </w:r>
      <w:r w:rsidRPr="003B47B2">
        <w:t>едение общего журнала производства работ с отражением всех технологических операций с начала производства работ до их заве</w:t>
      </w:r>
      <w:r>
        <w:t>ршения.</w:t>
      </w:r>
    </w:p>
    <w:p w:rsidR="00E34458" w:rsidRDefault="00E34458" w:rsidP="00E34458">
      <w:pPr>
        <w:jc w:val="both"/>
      </w:pPr>
      <w:r>
        <w:t>5.7. С</w:t>
      </w:r>
      <w:r w:rsidRPr="003B47B2">
        <w:t>оставление акта приемки выполненных работ с указанием объекта (по</w:t>
      </w:r>
      <w:r>
        <w:t xml:space="preserve"> </w:t>
      </w:r>
      <w:r w:rsidRPr="003B47B2">
        <w:t>-</w:t>
      </w:r>
      <w:r>
        <w:t xml:space="preserve"> </w:t>
      </w:r>
      <w:r w:rsidRPr="003B47B2">
        <w:t>улично) при завершении работ, с обязательным приложением графической схемы выполнения работ и фото-документации на бумажном носит</w:t>
      </w:r>
      <w:r>
        <w:t>еле до и после выполнения работ.</w:t>
      </w:r>
    </w:p>
    <w:p w:rsidR="00E34458" w:rsidRPr="00224104" w:rsidRDefault="00E34458" w:rsidP="00E34458">
      <w:pPr>
        <w:suppressAutoHyphens/>
        <w:jc w:val="both"/>
        <w:rPr>
          <w:spacing w:val="-4"/>
          <w:lang w:eastAsia="ar-SA"/>
        </w:rPr>
      </w:pPr>
      <w:r>
        <w:rPr>
          <w:spacing w:val="-4"/>
          <w:lang w:eastAsia="ar-SA"/>
        </w:rPr>
        <w:t xml:space="preserve">5.8. Предоставление заказчику </w:t>
      </w:r>
      <w:r w:rsidRPr="00224104">
        <w:rPr>
          <w:spacing w:val="-4"/>
          <w:lang w:eastAsia="ar-SA"/>
        </w:rPr>
        <w:t xml:space="preserve"> по факту выполн</w:t>
      </w:r>
      <w:r>
        <w:rPr>
          <w:spacing w:val="-4"/>
          <w:lang w:eastAsia="ar-SA"/>
        </w:rPr>
        <w:t xml:space="preserve">енного объема  </w:t>
      </w:r>
      <w:r w:rsidRPr="00224104">
        <w:rPr>
          <w:spacing w:val="-4"/>
          <w:lang w:eastAsia="ar-SA"/>
        </w:rPr>
        <w:t xml:space="preserve"> исполнительной документации</w:t>
      </w:r>
      <w:r>
        <w:rPr>
          <w:spacing w:val="-4"/>
          <w:lang w:eastAsia="ar-SA"/>
        </w:rPr>
        <w:t>, в состав которой входит</w:t>
      </w:r>
      <w:r w:rsidRPr="00224104">
        <w:rPr>
          <w:spacing w:val="-4"/>
          <w:lang w:eastAsia="ar-SA"/>
        </w:rPr>
        <w:t>:</w:t>
      </w:r>
    </w:p>
    <w:p w:rsidR="00E34458" w:rsidRDefault="00E34458" w:rsidP="00E34458">
      <w:pPr>
        <w:suppressAutoHyphens/>
        <w:jc w:val="both"/>
        <w:rPr>
          <w:spacing w:val="-4"/>
          <w:lang w:eastAsia="ar-SA"/>
        </w:rPr>
      </w:pPr>
      <w:r w:rsidRPr="00224104">
        <w:rPr>
          <w:spacing w:val="-4"/>
          <w:lang w:eastAsia="ar-SA"/>
        </w:rPr>
        <w:t>- схем</w:t>
      </w:r>
      <w:r>
        <w:rPr>
          <w:spacing w:val="-4"/>
          <w:lang w:eastAsia="ar-SA"/>
        </w:rPr>
        <w:t>ы</w:t>
      </w:r>
      <w:r w:rsidRPr="00224104">
        <w:rPr>
          <w:spacing w:val="-4"/>
          <w:lang w:eastAsia="ar-SA"/>
        </w:rPr>
        <w:t xml:space="preserve"> производства</w:t>
      </w:r>
      <w:r>
        <w:rPr>
          <w:spacing w:val="-4"/>
          <w:lang w:eastAsia="ar-SA"/>
        </w:rPr>
        <w:t xml:space="preserve"> работ с  привязкой к местности;</w:t>
      </w:r>
      <w:r>
        <w:rPr>
          <w:spacing w:val="-4"/>
          <w:lang w:eastAsia="ar-SA"/>
        </w:rPr>
        <w:br/>
        <w:t>-  журнал производства  работ;</w:t>
      </w:r>
    </w:p>
    <w:p w:rsidR="00E34458" w:rsidRPr="00224104" w:rsidRDefault="00E34458" w:rsidP="00E34458">
      <w:pPr>
        <w:suppressAutoHyphens/>
        <w:jc w:val="both"/>
      </w:pPr>
      <w:r>
        <w:rPr>
          <w:spacing w:val="-4"/>
          <w:lang w:eastAsia="ar-SA"/>
        </w:rPr>
        <w:t xml:space="preserve">-   фото объектов </w:t>
      </w:r>
      <w:r w:rsidRPr="00224104">
        <w:rPr>
          <w:spacing w:val="-4"/>
          <w:lang w:eastAsia="ar-SA"/>
        </w:rPr>
        <w:t xml:space="preserve"> на бумажном носителе до</w:t>
      </w:r>
      <w:r>
        <w:rPr>
          <w:spacing w:val="-4"/>
          <w:lang w:eastAsia="ar-SA"/>
        </w:rPr>
        <w:t xml:space="preserve"> </w:t>
      </w:r>
      <w:r w:rsidRPr="00224104">
        <w:rPr>
          <w:spacing w:val="-4"/>
          <w:lang w:eastAsia="ar-SA"/>
        </w:rPr>
        <w:t xml:space="preserve">- и после производства работ </w:t>
      </w:r>
      <w:r>
        <w:rPr>
          <w:spacing w:val="-4"/>
          <w:lang w:eastAsia="ar-SA"/>
        </w:rPr>
        <w:t>с привязкой к местности.</w:t>
      </w:r>
    </w:p>
    <w:p w:rsidR="00E34458" w:rsidRDefault="00E34458" w:rsidP="00E34458">
      <w:pPr>
        <w:jc w:val="both"/>
      </w:pPr>
    </w:p>
    <w:p w:rsidR="00E34458" w:rsidRDefault="00E34458" w:rsidP="00E34458">
      <w:pPr>
        <w:jc w:val="both"/>
        <w:rPr>
          <w:b/>
          <w:lang w:eastAsia="ar-SA"/>
        </w:rPr>
      </w:pPr>
      <w:r w:rsidRPr="000E5706">
        <w:rPr>
          <w:b/>
        </w:rPr>
        <w:t xml:space="preserve">6. Выполняемые работы и условия выполнения работ должны </w:t>
      </w:r>
      <w:r w:rsidRPr="000E5706">
        <w:rPr>
          <w:b/>
          <w:lang w:eastAsia="ar-SA"/>
        </w:rPr>
        <w:t>отвечать требованиям</w:t>
      </w:r>
      <w:r w:rsidRPr="005719FC">
        <w:rPr>
          <w:b/>
          <w:lang w:eastAsia="ar-SA"/>
        </w:rPr>
        <w:t xml:space="preserve"> нормативных документов:</w:t>
      </w:r>
    </w:p>
    <w:p w:rsidR="00E34458" w:rsidRPr="005719FC" w:rsidRDefault="00E34458" w:rsidP="00E34458">
      <w:pPr>
        <w:jc w:val="both"/>
        <w:rPr>
          <w:b/>
        </w:rPr>
      </w:pPr>
    </w:p>
    <w:p w:rsidR="00E34458" w:rsidRDefault="00E34458" w:rsidP="00E34458">
      <w:pPr>
        <w:jc w:val="both"/>
      </w:pPr>
    </w:p>
    <w:tbl>
      <w:tblPr>
        <w:tblW w:w="10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8"/>
        <w:gridCol w:w="3420"/>
        <w:gridCol w:w="6542"/>
      </w:tblGrid>
      <w:tr w:rsidR="00E34458" w:rsidTr="00820410">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1</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Рекомендации</w:t>
            </w:r>
            <w:r>
              <w:t xml:space="preserve"> </w:t>
            </w:r>
            <w:r w:rsidRPr="00A81184">
              <w:rPr>
                <w:sz w:val="23"/>
                <w:szCs w:val="23"/>
                <w:lang w:eastAsia="ar-SA"/>
              </w:rPr>
              <w:t>ГУП  Академия Коммунального хозяйства им. К.Д.Панфилова, Москва,2001.</w:t>
            </w:r>
          </w:p>
        </w:tc>
        <w:tc>
          <w:tcPr>
            <w:tcW w:w="6542" w:type="dxa"/>
            <w:tcBorders>
              <w:top w:val="single" w:sz="4" w:space="0" w:color="000000"/>
              <w:left w:val="single" w:sz="4" w:space="0" w:color="000000"/>
              <w:bottom w:val="single" w:sz="4" w:space="0" w:color="000000"/>
              <w:right w:val="single" w:sz="4" w:space="0" w:color="000000"/>
            </w:tcBorders>
          </w:tcPr>
          <w:p w:rsidR="00E34458" w:rsidRPr="00A81184" w:rsidRDefault="00E34458" w:rsidP="00820410">
            <w:pPr>
              <w:ind w:left="-720"/>
              <w:jc w:val="both"/>
              <w:rPr>
                <w:sz w:val="23"/>
                <w:szCs w:val="23"/>
                <w:lang w:eastAsia="ar-SA"/>
              </w:rPr>
            </w:pPr>
            <w:r>
              <w:t xml:space="preserve">            </w:t>
            </w:r>
            <w:r>
              <w:rPr>
                <w:sz w:val="23"/>
                <w:szCs w:val="23"/>
                <w:lang w:eastAsia="ar-SA"/>
              </w:rPr>
              <w:t>Рекомендации</w:t>
            </w:r>
            <w:r w:rsidRPr="00A81184">
              <w:rPr>
                <w:sz w:val="23"/>
                <w:szCs w:val="23"/>
                <w:lang w:eastAsia="ar-SA"/>
              </w:rPr>
              <w:t xml:space="preserve"> по обрезке древесных насаждений </w:t>
            </w:r>
          </w:p>
          <w:p w:rsidR="00E34458" w:rsidRDefault="00E34458" w:rsidP="00820410">
            <w:pPr>
              <w:suppressAutoHyphens/>
              <w:jc w:val="both"/>
              <w:rPr>
                <w:sz w:val="23"/>
                <w:szCs w:val="23"/>
                <w:lang w:eastAsia="ar-SA"/>
              </w:rPr>
            </w:pPr>
          </w:p>
        </w:tc>
      </w:tr>
      <w:tr w:rsidR="00E34458" w:rsidTr="00820410">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2</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СНиП 2.07.01-89*</w:t>
            </w:r>
            <w:r>
              <w:rPr>
                <w:sz w:val="23"/>
                <w:szCs w:val="23"/>
                <w:lang w:eastAsia="ar-SA"/>
              </w:rPr>
              <w:br/>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Градостроительство. Планировка и застройка городских и сельских поселений</w:t>
            </w:r>
          </w:p>
          <w:p w:rsidR="00E34458" w:rsidRDefault="00E34458" w:rsidP="00820410">
            <w:pPr>
              <w:suppressAutoHyphens/>
              <w:jc w:val="both"/>
              <w:rPr>
                <w:sz w:val="23"/>
                <w:szCs w:val="23"/>
                <w:lang w:eastAsia="ar-SA"/>
              </w:rPr>
            </w:pPr>
          </w:p>
        </w:tc>
      </w:tr>
      <w:tr w:rsidR="00E34458" w:rsidTr="00820410">
        <w:trPr>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3</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СНиП III-4-2000</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 xml:space="preserve">Правила производства и приемки работ. </w:t>
            </w:r>
          </w:p>
          <w:p w:rsidR="00E34458" w:rsidRDefault="00E34458" w:rsidP="00820410">
            <w:pPr>
              <w:suppressAutoHyphens/>
              <w:jc w:val="both"/>
              <w:rPr>
                <w:sz w:val="23"/>
                <w:szCs w:val="23"/>
                <w:lang w:eastAsia="ar-SA"/>
              </w:rPr>
            </w:pPr>
            <w:r>
              <w:rPr>
                <w:sz w:val="23"/>
                <w:szCs w:val="23"/>
                <w:lang w:eastAsia="ar-SA"/>
              </w:rPr>
              <w:t>Техника безопасности в строительстве.</w:t>
            </w:r>
          </w:p>
        </w:tc>
      </w:tr>
      <w:tr w:rsidR="00E34458" w:rsidTr="00820410">
        <w:trPr>
          <w:trHeight w:val="501"/>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4</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ГОСТ Р 51582-2000</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Технические средства организации дорожного движения.</w:t>
            </w:r>
          </w:p>
        </w:tc>
      </w:tr>
      <w:tr w:rsidR="00E34458" w:rsidTr="00820410">
        <w:trPr>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5</w:t>
            </w:r>
          </w:p>
        </w:tc>
        <w:tc>
          <w:tcPr>
            <w:tcW w:w="3420" w:type="dxa"/>
            <w:tcBorders>
              <w:top w:val="single" w:sz="4" w:space="0" w:color="000000"/>
              <w:left w:val="single" w:sz="4" w:space="0" w:color="000000"/>
              <w:bottom w:val="single" w:sz="4" w:space="0" w:color="000000"/>
              <w:right w:val="single" w:sz="4" w:space="0" w:color="000000"/>
            </w:tcBorders>
          </w:tcPr>
          <w:p w:rsidR="00E34458" w:rsidRDefault="00F730A3" w:rsidP="00820410">
            <w:pPr>
              <w:suppressAutoHyphens/>
              <w:jc w:val="both"/>
              <w:rPr>
                <w:sz w:val="23"/>
                <w:szCs w:val="23"/>
                <w:lang w:eastAsia="ar-SA"/>
              </w:rPr>
            </w:pPr>
            <w:hyperlink r:id="rId10" w:history="1">
              <w:r w:rsidR="00E34458">
                <w:rPr>
                  <w:rStyle w:val="a6"/>
                  <w:color w:val="auto"/>
                  <w:sz w:val="23"/>
                  <w:szCs w:val="23"/>
                  <w:u w:val="none"/>
                  <w:lang w:eastAsia="ar-SA"/>
                </w:rPr>
                <w:t>ВСН 8-89</w:t>
              </w:r>
            </w:hyperlink>
            <w:r w:rsidR="00E34458">
              <w:rPr>
                <w:sz w:val="23"/>
                <w:szCs w:val="23"/>
                <w:lang w:eastAsia="ar-SA"/>
              </w:rPr>
              <w:t>.</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Инструкцию по охране природной среды при строительстве, ремонте и содержании автомобильных дорог.     </w:t>
            </w:r>
          </w:p>
        </w:tc>
      </w:tr>
      <w:tr w:rsidR="00E34458" w:rsidTr="00820410">
        <w:trPr>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6</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ВСН 37-84</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Инструкция по организации движения и ограждению мест производства дорожных работ</w:t>
            </w:r>
          </w:p>
        </w:tc>
      </w:tr>
      <w:tr w:rsidR="00E34458" w:rsidTr="00820410">
        <w:trPr>
          <w:trHeight w:val="597"/>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7</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СНиП 12-01-2004</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Организация строительства.</w:t>
            </w:r>
          </w:p>
        </w:tc>
      </w:tr>
    </w:tbl>
    <w:p w:rsidR="00E34458" w:rsidRDefault="00E34458" w:rsidP="00E34458">
      <w:pPr>
        <w:jc w:val="both"/>
        <w:rPr>
          <w:b/>
        </w:rPr>
      </w:pPr>
    </w:p>
    <w:p w:rsidR="00E34458" w:rsidRDefault="00E34458" w:rsidP="00E34458">
      <w:pPr>
        <w:spacing w:line="360" w:lineRule="auto"/>
        <w:rPr>
          <w:b/>
        </w:rPr>
      </w:pPr>
      <w:r>
        <w:rPr>
          <w:b/>
        </w:rPr>
        <w:t xml:space="preserve">7. </w:t>
      </w:r>
      <w:r w:rsidRPr="00221DEA">
        <w:rPr>
          <w:b/>
        </w:rPr>
        <w:t xml:space="preserve">Срок выполнения работ: </w:t>
      </w:r>
    </w:p>
    <w:p w:rsidR="00E34458" w:rsidRPr="00221DEA" w:rsidRDefault="00E34458" w:rsidP="00E34458">
      <w:pPr>
        <w:spacing w:line="360" w:lineRule="auto"/>
      </w:pPr>
      <w:r>
        <w:t>В течение</w:t>
      </w:r>
      <w:r w:rsidRPr="00221DEA">
        <w:t xml:space="preserve"> </w:t>
      </w:r>
      <w:r>
        <w:t>1</w:t>
      </w:r>
      <w:r w:rsidRPr="00221DEA">
        <w:t xml:space="preserve">0 календарных дней с </w:t>
      </w:r>
      <w:r>
        <w:t>м</w:t>
      </w:r>
      <w:r w:rsidRPr="00221DEA">
        <w:t>омента заключения муниципального контракта.</w:t>
      </w:r>
    </w:p>
    <w:p w:rsidR="00E34458" w:rsidRPr="00480E70" w:rsidRDefault="00E34458" w:rsidP="00E34458">
      <w:pPr>
        <w:rPr>
          <w:sz w:val="24"/>
          <w:szCs w:val="24"/>
        </w:rPr>
      </w:pPr>
    </w:p>
    <w:p w:rsidR="00E34458" w:rsidRPr="00B93C0E" w:rsidRDefault="00E34458" w:rsidP="00E34458">
      <w:pPr>
        <w:suppressAutoHyphens/>
        <w:ind w:firstLine="709"/>
        <w:rPr>
          <w:b/>
          <w:spacing w:val="-4"/>
          <w:sz w:val="24"/>
          <w:szCs w:val="24"/>
          <w:lang w:eastAsia="ar-SA"/>
        </w:rPr>
      </w:pPr>
    </w:p>
    <w:p w:rsidR="00E34458" w:rsidRDefault="00E34458" w:rsidP="00E34458">
      <w:pPr>
        <w:pStyle w:val="af5"/>
        <w:tabs>
          <w:tab w:val="left" w:pos="5255"/>
          <w:tab w:val="left" w:pos="6228"/>
        </w:tabs>
        <w:jc w:val="left"/>
      </w:pPr>
      <w:r>
        <w:rPr>
          <w:b/>
          <w:bCs/>
        </w:rPr>
        <w:t xml:space="preserve">                                                                  </w:t>
      </w:r>
    </w:p>
    <w:p w:rsidR="00E34458" w:rsidRDefault="00E34458" w:rsidP="00E34458">
      <w:pPr>
        <w:jc w:val="both"/>
        <w:rPr>
          <w:sz w:val="24"/>
          <w:szCs w:val="24"/>
        </w:rPr>
      </w:pPr>
      <w:r>
        <w:rPr>
          <w:sz w:val="24"/>
          <w:szCs w:val="24"/>
        </w:rPr>
        <w:t xml:space="preserve">                                                                                       </w:t>
      </w:r>
    </w:p>
    <w:p w:rsidR="00E34458" w:rsidRDefault="00E34458" w:rsidP="00E34458">
      <w:pPr>
        <w:sectPr w:rsidR="00E34458" w:rsidSect="003D556E">
          <w:footerReference w:type="even" r:id="rId11"/>
          <w:pgSz w:w="11906" w:h="16838" w:code="9"/>
          <w:pgMar w:top="425" w:right="680" w:bottom="284" w:left="1134" w:header="709" w:footer="709" w:gutter="0"/>
          <w:pgNumType w:start="49"/>
          <w:cols w:space="720"/>
        </w:sectPr>
      </w:pPr>
    </w:p>
    <w:p w:rsidR="00E34458" w:rsidRPr="003D5B73" w:rsidRDefault="00E34458" w:rsidP="00E34458">
      <w:pPr>
        <w:jc w:val="right"/>
        <w:rPr>
          <w:sz w:val="22"/>
          <w:szCs w:val="22"/>
        </w:rPr>
      </w:pPr>
      <w:r w:rsidRPr="003D5B73">
        <w:rPr>
          <w:sz w:val="22"/>
          <w:szCs w:val="22"/>
        </w:rPr>
        <w:lastRenderedPageBreak/>
        <w:t>Приложение № 2</w:t>
      </w:r>
    </w:p>
    <w:p w:rsidR="00E34458" w:rsidRPr="003D5B73" w:rsidRDefault="00E34458" w:rsidP="00E34458">
      <w:pPr>
        <w:jc w:val="right"/>
        <w:rPr>
          <w:sz w:val="22"/>
          <w:szCs w:val="22"/>
        </w:rPr>
      </w:pPr>
      <w:r w:rsidRPr="003D5B73">
        <w:rPr>
          <w:sz w:val="22"/>
          <w:szCs w:val="22"/>
        </w:rPr>
        <w:t xml:space="preserve">                                                                                                                         к документации об аукционе</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E34458" w:rsidRPr="003D5B73" w:rsidTr="00820410">
        <w:trPr>
          <w:trHeight w:val="118"/>
        </w:trPr>
        <w:tc>
          <w:tcPr>
            <w:tcW w:w="2234" w:type="dxa"/>
            <w:tcBorders>
              <w:top w:val="nil"/>
              <w:left w:val="nil"/>
              <w:bottom w:val="nil"/>
              <w:right w:val="nil"/>
            </w:tcBorders>
            <w:shd w:val="clear" w:color="auto" w:fill="auto"/>
            <w:noWrap/>
            <w:hideMark/>
          </w:tcPr>
          <w:p w:rsidR="00E34458" w:rsidRPr="00503F19" w:rsidRDefault="00E34458" w:rsidP="00820410">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E34458" w:rsidRPr="00503F19" w:rsidRDefault="00E34458" w:rsidP="00820410">
            <w:pPr>
              <w:rPr>
                <w:rFonts w:ascii="Arial" w:hAnsi="Arial" w:cs="Arial"/>
                <w:sz w:val="18"/>
                <w:szCs w:val="18"/>
              </w:rPr>
            </w:pPr>
          </w:p>
        </w:tc>
        <w:tc>
          <w:tcPr>
            <w:tcW w:w="1052" w:type="dxa"/>
            <w:tcBorders>
              <w:top w:val="nil"/>
              <w:left w:val="nil"/>
              <w:bottom w:val="nil"/>
              <w:right w:val="nil"/>
            </w:tcBorders>
            <w:shd w:val="clear" w:color="auto" w:fill="auto"/>
            <w:hideMark/>
          </w:tcPr>
          <w:p w:rsidR="00E34458" w:rsidRPr="00503F19" w:rsidRDefault="00E34458" w:rsidP="00820410">
            <w:pPr>
              <w:rPr>
                <w:rFonts w:ascii="Arial" w:hAnsi="Arial" w:cs="Arial"/>
                <w:sz w:val="18"/>
                <w:szCs w:val="18"/>
              </w:rPr>
            </w:pPr>
          </w:p>
        </w:tc>
        <w:tc>
          <w:tcPr>
            <w:tcW w:w="2076"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E34458" w:rsidRPr="00503F19" w:rsidRDefault="00E34458" w:rsidP="00820410">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E34458" w:rsidRPr="00503F19" w:rsidRDefault="00E34458" w:rsidP="00820410">
            <w:pPr>
              <w:rPr>
                <w:rFonts w:ascii="Arial" w:hAnsi="Arial" w:cs="Arial"/>
                <w:sz w:val="18"/>
                <w:szCs w:val="18"/>
              </w:rPr>
            </w:pPr>
          </w:p>
        </w:tc>
        <w:tc>
          <w:tcPr>
            <w:tcW w:w="1625" w:type="dxa"/>
            <w:tcBorders>
              <w:top w:val="nil"/>
              <w:left w:val="nil"/>
              <w:bottom w:val="nil"/>
              <w:right w:val="nil"/>
            </w:tcBorders>
            <w:shd w:val="clear" w:color="auto" w:fill="auto"/>
            <w:noWrap/>
            <w:hideMark/>
          </w:tcPr>
          <w:p w:rsidR="00E34458" w:rsidRPr="00503F19" w:rsidRDefault="00E34458" w:rsidP="00820410">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r>
    </w:tbl>
    <w:p w:rsidR="00E34458" w:rsidRDefault="00E34458" w:rsidP="00E34458">
      <w:pPr>
        <w:pStyle w:val="af5"/>
        <w:tabs>
          <w:tab w:val="left" w:pos="5255"/>
          <w:tab w:val="left" w:pos="6228"/>
        </w:tabs>
        <w:jc w:val="center"/>
        <w:rPr>
          <w:i/>
          <w:iCs/>
          <w:sz w:val="22"/>
          <w:szCs w:val="22"/>
        </w:rPr>
      </w:pPr>
      <w:r>
        <w:rPr>
          <w:b/>
        </w:rPr>
        <w:t>СТОИМОСТЬ РАБОТ</w:t>
      </w:r>
      <w:r>
        <w:t xml:space="preserve"> </w:t>
      </w:r>
      <w:r>
        <w:rPr>
          <w:b/>
          <w:bCs/>
        </w:rPr>
        <w:t xml:space="preserve">НА </w:t>
      </w:r>
      <w:r w:rsidRPr="004718BE">
        <w:rPr>
          <w:b/>
          <w:bCs/>
        </w:rPr>
        <w:t xml:space="preserve">ВЫПОЛНЕНИЕ РАБОТ ПО  </w:t>
      </w:r>
      <w:r>
        <w:rPr>
          <w:b/>
          <w:bCs/>
        </w:rPr>
        <w:t xml:space="preserve">САНИТАРНОЙ ПРОЧИСТКЕ ВДОЛЬ ДОРОГ </w:t>
      </w:r>
      <w:r w:rsidRPr="004718BE">
        <w:rPr>
          <w:b/>
          <w:bCs/>
        </w:rPr>
        <w:t xml:space="preserve">КИРОВСКОГО РАЙОНА </w:t>
      </w:r>
      <w:r>
        <w:rPr>
          <w:b/>
          <w:bCs/>
        </w:rPr>
        <w:t>Г.ПЕРМИ</w:t>
      </w:r>
      <w:r w:rsidRPr="004718BE">
        <w:rPr>
          <w:b/>
          <w:bCs/>
        </w:rPr>
        <w:t xml:space="preserve"> </w:t>
      </w:r>
    </w:p>
    <w:p w:rsidR="00E34458" w:rsidRDefault="00E34458" w:rsidP="00E34458">
      <w:pPr>
        <w:suppressAutoHyphens/>
        <w:ind w:left="6372"/>
        <w:rPr>
          <w:bCs/>
          <w:sz w:val="24"/>
          <w:szCs w:val="24"/>
        </w:rPr>
      </w:pPr>
    </w:p>
    <w:p w:rsidR="00E34458" w:rsidRPr="00F500B0" w:rsidRDefault="00E34458" w:rsidP="00E34458">
      <w:pPr>
        <w:rPr>
          <w:bCs/>
          <w:sz w:val="24"/>
          <w:szCs w:val="24"/>
        </w:rPr>
      </w:pPr>
      <w:r>
        <w:rPr>
          <w:i/>
          <w:iCs/>
          <w:sz w:val="22"/>
          <w:szCs w:val="22"/>
        </w:rPr>
        <w:t xml:space="preserve">                                                                                                               </w:t>
      </w:r>
      <w:bookmarkStart w:id="7" w:name="RANGE!F9"/>
    </w:p>
    <w:p w:rsidR="00E34458" w:rsidRPr="00FC7818" w:rsidRDefault="00E34458" w:rsidP="00E34458">
      <w:pPr>
        <w:suppressAutoHyphens/>
        <w:ind w:left="4248"/>
        <w:rPr>
          <w:bCs/>
          <w:sz w:val="24"/>
          <w:szCs w:val="24"/>
        </w:rPr>
      </w:pPr>
      <w:r>
        <w:rPr>
          <w:b/>
          <w:bCs/>
          <w:sz w:val="24"/>
          <w:szCs w:val="24"/>
        </w:rPr>
        <w:t xml:space="preserve">    </w:t>
      </w:r>
      <w:r w:rsidRPr="00FC7818">
        <w:rPr>
          <w:b/>
          <w:bCs/>
          <w:sz w:val="24"/>
          <w:szCs w:val="24"/>
        </w:rPr>
        <w:t>ЛОКАЛЬНЫЙ РЕСУРСНЫЙ СМЕТНЫЙ РАСЧЕТ</w:t>
      </w:r>
      <w:bookmarkEnd w:id="7"/>
    </w:p>
    <w:p w:rsidR="00E34458" w:rsidRPr="00060E83" w:rsidRDefault="00E34458" w:rsidP="00E34458">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E34458" w:rsidRDefault="00E34458" w:rsidP="00E34458">
      <w:pPr>
        <w:suppressAutoHyphens/>
        <w:ind w:left="6372"/>
        <w:rPr>
          <w:bCs/>
          <w:sz w:val="24"/>
          <w:szCs w:val="24"/>
        </w:rPr>
      </w:pPr>
    </w:p>
    <w:p w:rsidR="00E34458" w:rsidRDefault="00E34458" w:rsidP="00E34458">
      <w:pPr>
        <w:pStyle w:val="af5"/>
        <w:jc w:val="left"/>
        <w:rPr>
          <w:bCs/>
          <w:sz w:val="22"/>
          <w:szCs w:val="22"/>
          <w:u w:val="single"/>
        </w:rPr>
      </w:pPr>
      <w:r>
        <w:rPr>
          <w:sz w:val="22"/>
          <w:szCs w:val="22"/>
        </w:rPr>
        <w:t xml:space="preserve">                                                                                        </w:t>
      </w:r>
      <w:r w:rsidRPr="008E1CB1">
        <w:rPr>
          <w:bCs/>
          <w:sz w:val="22"/>
          <w:szCs w:val="22"/>
          <w:u w:val="single"/>
        </w:rPr>
        <w:t xml:space="preserve">Санпрочистка вдоль дорог Кировского района г.Перми </w:t>
      </w:r>
    </w:p>
    <w:p w:rsidR="00E34458" w:rsidRDefault="00E34458" w:rsidP="00E34458">
      <w:pPr>
        <w:pStyle w:val="af5"/>
        <w:jc w:val="left"/>
        <w:rPr>
          <w:i/>
          <w:iCs/>
          <w:sz w:val="22"/>
          <w:szCs w:val="22"/>
        </w:rPr>
      </w:pPr>
      <w:r>
        <w:t xml:space="preserve">                                                                                            </w:t>
      </w:r>
      <w:r>
        <w:rPr>
          <w:i/>
          <w:iCs/>
          <w:sz w:val="22"/>
          <w:szCs w:val="22"/>
        </w:rPr>
        <w:t>(наименование работ и затрат, наименование объекта)</w:t>
      </w:r>
    </w:p>
    <w:p w:rsidR="00E34458" w:rsidRDefault="00E34458" w:rsidP="00E34458">
      <w:pPr>
        <w:suppressAutoHyphens/>
        <w:rPr>
          <w:bCs/>
          <w:sz w:val="24"/>
          <w:szCs w:val="24"/>
        </w:rPr>
      </w:pPr>
    </w:p>
    <w:p w:rsidR="00E34458" w:rsidRDefault="00E34458" w:rsidP="00E34458">
      <w:pPr>
        <w:suppressAutoHyphens/>
        <w:ind w:left="6372"/>
        <w:rPr>
          <w:bCs/>
          <w:sz w:val="24"/>
          <w:szCs w:val="24"/>
        </w:rPr>
      </w:pPr>
    </w:p>
    <w:p w:rsidR="00E34458" w:rsidRDefault="00E34458" w:rsidP="00E34458">
      <w:pPr>
        <w:suppressAutoHyphens/>
        <w:jc w:val="both"/>
        <w:rPr>
          <w:bCs/>
          <w:sz w:val="24"/>
          <w:szCs w:val="24"/>
        </w:rPr>
      </w:pPr>
      <w:r>
        <w:rPr>
          <w:sz w:val="22"/>
          <w:szCs w:val="22"/>
        </w:rPr>
        <w:t xml:space="preserve">                                                       </w:t>
      </w:r>
      <w:r w:rsidRPr="00060E83">
        <w:rPr>
          <w:sz w:val="22"/>
          <w:szCs w:val="22"/>
        </w:rPr>
        <w:t>Основание:</w:t>
      </w:r>
    </w:p>
    <w:p w:rsidR="00E34458" w:rsidRPr="00060E83" w:rsidRDefault="00E34458" w:rsidP="00E34458">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8E1CB1">
        <w:rPr>
          <w:sz w:val="22"/>
          <w:szCs w:val="22"/>
        </w:rPr>
        <w:t>534844,89</w:t>
      </w:r>
      <w:r>
        <w:rPr>
          <w:sz w:val="22"/>
          <w:szCs w:val="22"/>
        </w:rPr>
        <w:t>руб.</w:t>
      </w:r>
    </w:p>
    <w:p w:rsidR="00E34458" w:rsidRPr="00060E83" w:rsidRDefault="00E34458" w:rsidP="00E34458">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Pr="008E1CB1">
        <w:rPr>
          <w:sz w:val="22"/>
          <w:szCs w:val="22"/>
        </w:rPr>
        <w:t>105037,78</w:t>
      </w:r>
      <w:r>
        <w:rPr>
          <w:sz w:val="22"/>
          <w:szCs w:val="22"/>
        </w:rPr>
        <w:t xml:space="preserve"> руб.</w:t>
      </w:r>
    </w:p>
    <w:p w:rsidR="00E34458" w:rsidRDefault="00E34458" w:rsidP="00E34458">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E34458" w:rsidRDefault="00E34458" w:rsidP="00E34458">
      <w:pPr>
        <w:ind w:firstLine="426"/>
        <w:jc w:val="right"/>
      </w:pPr>
    </w:p>
    <w:tbl>
      <w:tblPr>
        <w:tblW w:w="17100" w:type="dxa"/>
        <w:tblInd w:w="93" w:type="dxa"/>
        <w:tblLook w:val="04A0"/>
      </w:tblPr>
      <w:tblGrid>
        <w:gridCol w:w="411"/>
        <w:gridCol w:w="1535"/>
        <w:gridCol w:w="2160"/>
        <w:gridCol w:w="818"/>
        <w:gridCol w:w="1639"/>
        <w:gridCol w:w="799"/>
        <w:gridCol w:w="852"/>
        <w:gridCol w:w="869"/>
        <w:gridCol w:w="813"/>
        <w:gridCol w:w="878"/>
        <w:gridCol w:w="852"/>
        <w:gridCol w:w="869"/>
        <w:gridCol w:w="813"/>
        <w:gridCol w:w="769"/>
        <w:gridCol w:w="692"/>
        <w:gridCol w:w="679"/>
        <w:gridCol w:w="692"/>
        <w:gridCol w:w="960"/>
      </w:tblGrid>
      <w:tr w:rsidR="00E34458" w:rsidRPr="008E1CB1" w:rsidTr="00820410">
        <w:trPr>
          <w:trHeight w:val="360"/>
        </w:trPr>
        <w:tc>
          <w:tcPr>
            <w:tcW w:w="3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Обоснование</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Наименование</w:t>
            </w:r>
          </w:p>
        </w:tc>
        <w:tc>
          <w:tcPr>
            <w:tcW w:w="8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Ед. изм.</w:t>
            </w:r>
          </w:p>
        </w:tc>
        <w:tc>
          <w:tcPr>
            <w:tcW w:w="16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Кол.</w:t>
            </w:r>
          </w:p>
        </w:tc>
        <w:tc>
          <w:tcPr>
            <w:tcW w:w="2891" w:type="dxa"/>
            <w:gridSpan w:val="4"/>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Стоимость единицы, руб.</w:t>
            </w:r>
          </w:p>
        </w:tc>
        <w:tc>
          <w:tcPr>
            <w:tcW w:w="2903" w:type="dxa"/>
            <w:gridSpan w:val="4"/>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Общая стоимость, руб.</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осн.</w:t>
            </w:r>
            <w:r w:rsidRPr="008E1CB1">
              <w:rPr>
                <w:rFonts w:ascii="Arial" w:hAnsi="Arial" w:cs="Arial"/>
                <w:sz w:val="18"/>
                <w:szCs w:val="18"/>
              </w:rPr>
              <w:br/>
              <w:t>раб.на ед.</w:t>
            </w:r>
          </w:p>
        </w:tc>
        <w:tc>
          <w:tcPr>
            <w:tcW w:w="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осн.</w:t>
            </w:r>
            <w:r w:rsidRPr="008E1CB1">
              <w:rPr>
                <w:rFonts w:ascii="Arial" w:hAnsi="Arial" w:cs="Arial"/>
                <w:sz w:val="18"/>
                <w:szCs w:val="18"/>
              </w:rPr>
              <w:br/>
              <w:t>раб.</w:t>
            </w:r>
            <w:r w:rsidRPr="008E1CB1">
              <w:rPr>
                <w:rFonts w:ascii="Arial" w:hAnsi="Arial" w:cs="Arial"/>
                <w:sz w:val="18"/>
                <w:szCs w:val="18"/>
              </w:rPr>
              <w:br/>
              <w:t>Всего</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мех. на ед.</w:t>
            </w:r>
          </w:p>
        </w:tc>
        <w:tc>
          <w:tcPr>
            <w:tcW w:w="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мех.</w:t>
            </w:r>
            <w:r w:rsidRPr="008E1CB1">
              <w:rPr>
                <w:rFonts w:ascii="Arial" w:hAnsi="Arial" w:cs="Arial"/>
                <w:sz w:val="18"/>
                <w:szCs w:val="18"/>
              </w:rPr>
              <w:br/>
              <w:t>Всего</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15"/>
        </w:trPr>
        <w:tc>
          <w:tcPr>
            <w:tcW w:w="333"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Всего</w:t>
            </w:r>
          </w:p>
        </w:tc>
        <w:tc>
          <w:tcPr>
            <w:tcW w:w="2092" w:type="dxa"/>
            <w:gridSpan w:val="3"/>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 том числе</w:t>
            </w:r>
          </w:p>
        </w:tc>
        <w:tc>
          <w:tcPr>
            <w:tcW w:w="811" w:type="dxa"/>
            <w:vMerge w:val="restart"/>
            <w:tcBorders>
              <w:top w:val="nil"/>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Всего</w:t>
            </w:r>
          </w:p>
        </w:tc>
        <w:tc>
          <w:tcPr>
            <w:tcW w:w="2092" w:type="dxa"/>
            <w:gridSpan w:val="3"/>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 том числе</w:t>
            </w: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15"/>
        </w:trPr>
        <w:tc>
          <w:tcPr>
            <w:tcW w:w="333"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80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Осн.З/п</w:t>
            </w:r>
          </w:p>
        </w:tc>
        <w:tc>
          <w:tcPr>
            <w:tcW w:w="699"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Эк.Маш</w:t>
            </w:r>
          </w:p>
        </w:tc>
        <w:tc>
          <w:tcPr>
            <w:tcW w:w="695"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З/пМех</w:t>
            </w:r>
          </w:p>
        </w:tc>
        <w:tc>
          <w:tcPr>
            <w:tcW w:w="811" w:type="dxa"/>
            <w:vMerge/>
            <w:tcBorders>
              <w:top w:val="nil"/>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98"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Осн.З/п</w:t>
            </w:r>
          </w:p>
        </w:tc>
        <w:tc>
          <w:tcPr>
            <w:tcW w:w="699"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Эк.Маш</w:t>
            </w:r>
          </w:p>
        </w:tc>
        <w:tc>
          <w:tcPr>
            <w:tcW w:w="695"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З/пМех</w:t>
            </w: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8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333"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w:t>
            </w:r>
          </w:p>
        </w:tc>
        <w:tc>
          <w:tcPr>
            <w:tcW w:w="134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2</w:t>
            </w:r>
          </w:p>
        </w:tc>
        <w:tc>
          <w:tcPr>
            <w:tcW w:w="3473"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3</w:t>
            </w:r>
          </w:p>
        </w:tc>
        <w:tc>
          <w:tcPr>
            <w:tcW w:w="807"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4</w:t>
            </w:r>
          </w:p>
        </w:tc>
        <w:tc>
          <w:tcPr>
            <w:tcW w:w="163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5</w:t>
            </w:r>
          </w:p>
        </w:tc>
        <w:tc>
          <w:tcPr>
            <w:tcW w:w="79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6</w:t>
            </w:r>
          </w:p>
        </w:tc>
        <w:tc>
          <w:tcPr>
            <w:tcW w:w="698"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7</w:t>
            </w:r>
          </w:p>
        </w:tc>
        <w:tc>
          <w:tcPr>
            <w:tcW w:w="69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8</w:t>
            </w:r>
          </w:p>
        </w:tc>
        <w:tc>
          <w:tcPr>
            <w:tcW w:w="695"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9</w:t>
            </w:r>
          </w:p>
        </w:tc>
        <w:tc>
          <w:tcPr>
            <w:tcW w:w="811"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10</w:t>
            </w:r>
          </w:p>
        </w:tc>
        <w:tc>
          <w:tcPr>
            <w:tcW w:w="698"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11</w:t>
            </w:r>
          </w:p>
        </w:tc>
        <w:tc>
          <w:tcPr>
            <w:tcW w:w="69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12</w:t>
            </w:r>
          </w:p>
        </w:tc>
        <w:tc>
          <w:tcPr>
            <w:tcW w:w="695"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13</w:t>
            </w:r>
          </w:p>
        </w:tc>
        <w:tc>
          <w:tcPr>
            <w:tcW w:w="692"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14</w:t>
            </w:r>
          </w:p>
        </w:tc>
        <w:tc>
          <w:tcPr>
            <w:tcW w:w="687"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15</w:t>
            </w:r>
          </w:p>
        </w:tc>
        <w:tc>
          <w:tcPr>
            <w:tcW w:w="67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16</w:t>
            </w:r>
          </w:p>
        </w:tc>
        <w:tc>
          <w:tcPr>
            <w:tcW w:w="687"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17</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83"/>
        </w:trPr>
        <w:tc>
          <w:tcPr>
            <w:tcW w:w="16140" w:type="dxa"/>
            <w:gridSpan w:val="17"/>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rPr>
            </w:pPr>
            <w:r w:rsidRPr="008E1CB1">
              <w:rPr>
                <w:rFonts w:ascii="Arial" w:hAnsi="Arial" w:cs="Arial"/>
                <w:b/>
                <w:bCs/>
              </w:rPr>
              <w:t xml:space="preserve">                           Раздел 1.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w:t>
            </w:r>
          </w:p>
        </w:tc>
        <w:tc>
          <w:tcPr>
            <w:tcW w:w="1349"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ФЕРр68-2-2</w:t>
            </w:r>
            <w:r w:rsidRPr="008E1CB1">
              <w:rPr>
                <w:rFonts w:ascii="Arial" w:hAnsi="Arial" w:cs="Arial"/>
                <w:i/>
                <w:iCs/>
                <w:sz w:val="18"/>
                <w:szCs w:val="18"/>
              </w:rPr>
              <w:br/>
              <w:t>В ред. пр. № 207 Минрегиона РФ</w:t>
            </w:r>
          </w:p>
        </w:tc>
        <w:tc>
          <w:tcPr>
            <w:tcW w:w="3473"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Формовочная обрезка деревьев высотой: более 5 м</w:t>
            </w:r>
          </w:p>
        </w:tc>
        <w:tc>
          <w:tcPr>
            <w:tcW w:w="80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дерево</w:t>
            </w:r>
          </w:p>
        </w:tc>
        <w:tc>
          <w:tcPr>
            <w:tcW w:w="163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196</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17,51</w:t>
            </w:r>
          </w:p>
        </w:tc>
        <w:tc>
          <w:tcPr>
            <w:tcW w:w="69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17,51</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3431,96</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3431,96</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2,07</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405,72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1,86</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2</w:t>
            </w:r>
          </w:p>
        </w:tc>
        <w:tc>
          <w:tcPr>
            <w:tcW w:w="1349"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ФСЭМ-031050</w:t>
            </w:r>
            <w:r w:rsidRPr="008E1CB1">
              <w:rPr>
                <w:rFonts w:ascii="Arial" w:hAnsi="Arial" w:cs="Arial"/>
                <w:i/>
                <w:iCs/>
                <w:sz w:val="18"/>
                <w:szCs w:val="18"/>
              </w:rPr>
              <w:br/>
              <w:t>Пр.Минрегиона №633 от 29.12.11</w:t>
            </w:r>
          </w:p>
        </w:tc>
        <w:tc>
          <w:tcPr>
            <w:tcW w:w="3473"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Вышка телескопическая до 35 м</w:t>
            </w:r>
          </w:p>
        </w:tc>
        <w:tc>
          <w:tcPr>
            <w:tcW w:w="80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маш.-ч</w:t>
            </w:r>
          </w:p>
        </w:tc>
        <w:tc>
          <w:tcPr>
            <w:tcW w:w="163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364,56</w:t>
            </w:r>
            <w:r w:rsidRPr="008E1CB1">
              <w:rPr>
                <w:rFonts w:ascii="Arial" w:hAnsi="Arial" w:cs="Arial"/>
                <w:i/>
                <w:iCs/>
                <w:sz w:val="12"/>
                <w:szCs w:val="12"/>
              </w:rPr>
              <w:br/>
              <w:t>а.б</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142,7</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142,7</w:t>
            </w:r>
          </w:p>
        </w:tc>
        <w:tc>
          <w:tcPr>
            <w:tcW w:w="695"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13,5</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52022,71</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52022,71</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4921,56</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1440"/>
        </w:trPr>
        <w:tc>
          <w:tcPr>
            <w:tcW w:w="333"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lastRenderedPageBreak/>
              <w:t>3</w:t>
            </w:r>
          </w:p>
        </w:tc>
        <w:tc>
          <w:tcPr>
            <w:tcW w:w="1349"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ФЕРр68-5-1</w:t>
            </w:r>
            <w:r w:rsidRPr="008E1CB1">
              <w:rPr>
                <w:rFonts w:ascii="Arial" w:hAnsi="Arial" w:cs="Arial"/>
                <w:i/>
                <w:iCs/>
                <w:sz w:val="18"/>
                <w:szCs w:val="18"/>
              </w:rPr>
              <w:br/>
              <w:t>В ред. пр. № 207 Минрегиона РФ</w:t>
            </w:r>
          </w:p>
        </w:tc>
        <w:tc>
          <w:tcPr>
            <w:tcW w:w="3473"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Вырезка сухих ветвей деревьев лиственных пород диаметром: до 350 мм при количестве срезанных ветвей до 5</w:t>
            </w:r>
          </w:p>
        </w:tc>
        <w:tc>
          <w:tcPr>
            <w:tcW w:w="80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дерево</w:t>
            </w:r>
          </w:p>
        </w:tc>
        <w:tc>
          <w:tcPr>
            <w:tcW w:w="163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40</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4,48</w:t>
            </w:r>
          </w:p>
        </w:tc>
        <w:tc>
          <w:tcPr>
            <w:tcW w:w="69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4,48</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179,2</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179,2</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0,53</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21,2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625"/>
        </w:trPr>
        <w:tc>
          <w:tcPr>
            <w:tcW w:w="333"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4</w:t>
            </w:r>
          </w:p>
        </w:tc>
        <w:tc>
          <w:tcPr>
            <w:tcW w:w="1349"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ФССЦпг01-01-01-009</w:t>
            </w:r>
            <w:r w:rsidRPr="008E1CB1">
              <w:rPr>
                <w:rFonts w:ascii="Arial" w:hAnsi="Arial" w:cs="Arial"/>
                <w:i/>
                <w:iCs/>
                <w:sz w:val="18"/>
                <w:szCs w:val="18"/>
              </w:rPr>
              <w:br/>
              <w:t>Пр.Минрегиона №354 от 20.07.11</w:t>
            </w:r>
          </w:p>
        </w:tc>
        <w:tc>
          <w:tcPr>
            <w:tcW w:w="3473"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Погрузочные работы при автомобильных перевозках: Дрова</w:t>
            </w:r>
            <w:r w:rsidRPr="008E1CB1">
              <w:rPr>
                <w:rFonts w:ascii="Arial" w:hAnsi="Arial" w:cs="Arial"/>
                <w:i/>
                <w:iCs/>
                <w:sz w:val="14"/>
                <w:szCs w:val="14"/>
              </w:rPr>
              <w:br/>
              <w:t>КОЭФ. К ПОЗИЦИИ:</w:t>
            </w:r>
            <w:r w:rsidRPr="008E1CB1">
              <w:rPr>
                <w:rFonts w:ascii="Arial" w:hAnsi="Arial" w:cs="Arial"/>
                <w:i/>
                <w:iCs/>
                <w:sz w:val="14"/>
                <w:szCs w:val="14"/>
              </w:rPr>
              <w:br/>
              <w:t>п.1.1.9 ОП Прил.1. Поясной коэффициент: Пермский край (кроме Красновишерского, Чердынского, Гайнского, Косинского, Кочевского районов), Республика Башкортостан, Республика Алтай, Вологодская, Кемеровская, Кировская, Курганская, Омская, Оренбургская, Новосибирская, Свердловская, Челябинская области  ПЗ=1,1 (ОЗП=1,1; ЭМ=1,1; ЗПМ=1,1; МАТ=1,1);</w:t>
            </w:r>
            <w:r w:rsidRPr="008E1CB1">
              <w:rPr>
                <w:rFonts w:ascii="Arial" w:hAnsi="Arial" w:cs="Arial"/>
                <w:i/>
                <w:iCs/>
                <w:sz w:val="14"/>
                <w:szCs w:val="14"/>
              </w:rPr>
              <w:br/>
              <w:t xml:space="preserve"> ПЗ=4,3</w:t>
            </w:r>
          </w:p>
        </w:tc>
        <w:tc>
          <w:tcPr>
            <w:tcW w:w="80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т груза</w:t>
            </w:r>
          </w:p>
        </w:tc>
        <w:tc>
          <w:tcPr>
            <w:tcW w:w="163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41</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60,83</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14,15</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2494,03</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580,15</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105"/>
        </w:trPr>
        <w:tc>
          <w:tcPr>
            <w:tcW w:w="333"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5</w:t>
            </w:r>
          </w:p>
        </w:tc>
        <w:tc>
          <w:tcPr>
            <w:tcW w:w="1349"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ФССЦпг03-21-01-031</w:t>
            </w:r>
            <w:r w:rsidRPr="008E1CB1">
              <w:rPr>
                <w:rFonts w:ascii="Arial" w:hAnsi="Arial" w:cs="Arial"/>
                <w:i/>
                <w:iCs/>
                <w:sz w:val="18"/>
                <w:szCs w:val="18"/>
              </w:rPr>
              <w:br/>
              <w:t>Пр.Минрегиона №354 от 20.07.11</w:t>
            </w:r>
          </w:p>
        </w:tc>
        <w:tc>
          <w:tcPr>
            <w:tcW w:w="3473"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Перевозка грузов автомобилями-самосвалами грузоподъемностью 10 т, работающих вне карьера, на расстояние: до 31 км I класс груза</w:t>
            </w:r>
            <w:r w:rsidRPr="008E1CB1">
              <w:rPr>
                <w:rFonts w:ascii="Arial" w:hAnsi="Arial" w:cs="Arial"/>
                <w:i/>
                <w:iCs/>
                <w:sz w:val="14"/>
                <w:szCs w:val="14"/>
              </w:rPr>
              <w:br/>
              <w:t>КОЭФ. К ПОЗИЦИИ:</w:t>
            </w:r>
            <w:r w:rsidRPr="008E1CB1">
              <w:rPr>
                <w:rFonts w:ascii="Arial" w:hAnsi="Arial" w:cs="Arial"/>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r w:rsidRPr="008E1CB1">
              <w:rPr>
                <w:rFonts w:ascii="Arial" w:hAnsi="Arial" w:cs="Arial"/>
                <w:i/>
                <w:iCs/>
                <w:sz w:val="14"/>
                <w:szCs w:val="14"/>
              </w:rPr>
              <w:br/>
              <w:t xml:space="preserve"> ПЗ=4,3</w:t>
            </w:r>
          </w:p>
        </w:tc>
        <w:tc>
          <w:tcPr>
            <w:tcW w:w="80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т груза</w:t>
            </w:r>
          </w:p>
        </w:tc>
        <w:tc>
          <w:tcPr>
            <w:tcW w:w="163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41</w:t>
            </w:r>
            <w:r w:rsidRPr="008E1CB1">
              <w:rPr>
                <w:rFonts w:ascii="Arial" w:hAnsi="Arial" w:cs="Arial"/>
                <w:i/>
                <w:iCs/>
                <w:sz w:val="12"/>
                <w:szCs w:val="12"/>
              </w:rPr>
              <w:br/>
              <w:t>в</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93,09</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21,65</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3816,69</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887,65</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Итого прямые затраты по смете в ценах 2001г.</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61944,59</w:t>
            </w:r>
          </w:p>
        </w:tc>
        <w:tc>
          <w:tcPr>
            <w:tcW w:w="69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3611,16</w:t>
            </w:r>
          </w:p>
        </w:tc>
        <w:tc>
          <w:tcPr>
            <w:tcW w:w="6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53490,51</w:t>
            </w:r>
          </w:p>
        </w:tc>
        <w:tc>
          <w:tcPr>
            <w:tcW w:w="695"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4921,56</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lastRenderedPageBreak/>
              <w:t>Итого прямые затраты по смете с учетом коэффициентов к итогам</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312438,33</w:t>
            </w:r>
          </w:p>
        </w:tc>
        <w:tc>
          <w:tcPr>
            <w:tcW w:w="69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44453,38</w:t>
            </w:r>
          </w:p>
        </w:tc>
        <w:tc>
          <w:tcPr>
            <w:tcW w:w="6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263142</w:t>
            </w:r>
          </w:p>
        </w:tc>
        <w:tc>
          <w:tcPr>
            <w:tcW w:w="695"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60584,4</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 справочно:</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01 кв 2012 ОЗП=12,31; ЭМ=5,03; ЗПМ=12,31; МАТ=4,3  (Поз. 1-3)</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250493,74</w:t>
            </w:r>
          </w:p>
        </w:tc>
        <w:tc>
          <w:tcPr>
            <w:tcW w:w="69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40842,22</w:t>
            </w:r>
          </w:p>
        </w:tc>
        <w:tc>
          <w:tcPr>
            <w:tcW w:w="6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209651,5</w:t>
            </w:r>
          </w:p>
        </w:tc>
        <w:tc>
          <w:tcPr>
            <w:tcW w:w="695"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55662,84</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Накладные расходы</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85080,6</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 справочно:</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81% =  95%*0,85 ФОТ (от 105037,78)  (Поз. 1-3)</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85080,6</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Сметная прибыль</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42015,11</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 справочно:</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40% =  50%*0,8 ФОТ (от 105037,78)  (Поз. 1-3)</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42015,11</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Итоги по смете:</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Благоустройство (ремонтно-строительные)</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433223,32</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Погрузо-разгрузочные работы</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2494,03</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Перевозка грузов автотранспортом</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3816,69</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Итого</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439534,04</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w:t>
            </w:r>
          </w:p>
        </w:tc>
        <w:tc>
          <w:tcPr>
            <w:tcW w:w="811"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Машины и механизмы</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263142,03</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ФОТ</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105037,78</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Накладные расходы</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85080,6</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Сметная прибыль</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42015,11</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Талоны на утилизацию мусора</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13724,34</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 xml:space="preserve">  Итого с учетом доп. затрат в тек ценах</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453258,38</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НДС 18%</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81586,51</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10492"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 xml:space="preserve">  ВСЕГО по смете</w:t>
            </w:r>
          </w:p>
        </w:tc>
        <w:tc>
          <w:tcPr>
            <w:tcW w:w="811"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534844,89</w:t>
            </w:r>
          </w:p>
        </w:tc>
        <w:tc>
          <w:tcPr>
            <w:tcW w:w="69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5"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bl>
    <w:p w:rsidR="00E34458" w:rsidRPr="006F2209" w:rsidRDefault="00E34458" w:rsidP="00E34458">
      <w:pPr>
        <w:ind w:firstLine="426"/>
      </w:pPr>
    </w:p>
    <w:p w:rsidR="00E34458" w:rsidRDefault="00E34458" w:rsidP="00E34458">
      <w:pPr>
        <w:ind w:firstLine="426"/>
      </w:pPr>
    </w:p>
    <w:p w:rsidR="00E34458" w:rsidRPr="00A73346" w:rsidRDefault="00E34458" w:rsidP="00E34458">
      <w:pPr>
        <w:ind w:firstLine="426"/>
        <w:sectPr w:rsidR="00E34458" w:rsidRPr="00A73346" w:rsidSect="003D556E">
          <w:pgSz w:w="16838" w:h="11906" w:orient="landscape" w:code="9"/>
          <w:pgMar w:top="680" w:right="284" w:bottom="1134" w:left="425" w:header="709" w:footer="709" w:gutter="0"/>
          <w:pgNumType w:start="49"/>
          <w:cols w:space="720"/>
        </w:sectPr>
      </w:pPr>
    </w:p>
    <w:p w:rsidR="00E34458" w:rsidRPr="007B04E3" w:rsidRDefault="00E34458" w:rsidP="00E34458">
      <w:pPr>
        <w:rPr>
          <w:sz w:val="24"/>
          <w:szCs w:val="24"/>
        </w:rPr>
      </w:pPr>
      <w:r>
        <w:lastRenderedPageBreak/>
        <w:t xml:space="preserve">                                                                                                                                                                      </w:t>
      </w:r>
      <w:r w:rsidRPr="007B04E3">
        <w:rPr>
          <w:sz w:val="24"/>
          <w:szCs w:val="24"/>
        </w:rPr>
        <w:t xml:space="preserve">Приложение № 3 </w:t>
      </w:r>
    </w:p>
    <w:p w:rsidR="00E34458" w:rsidRDefault="00E34458" w:rsidP="00E34458">
      <w:pPr>
        <w:pStyle w:val="13"/>
        <w:spacing w:line="270" w:lineRule="exact"/>
        <w:jc w:val="right"/>
        <w:outlineLvl w:val="0"/>
      </w:pPr>
      <w:r w:rsidRPr="007B04E3">
        <w:t>к документации об аукционе</w:t>
      </w:r>
    </w:p>
    <w:p w:rsidR="00E34458" w:rsidRDefault="00E34458" w:rsidP="00E34458"/>
    <w:p w:rsidR="00E34458" w:rsidRDefault="00E34458" w:rsidP="00E34458">
      <w:pPr>
        <w:pStyle w:val="af3"/>
        <w:rPr>
          <w:b/>
          <w:szCs w:val="24"/>
        </w:rPr>
      </w:pPr>
      <w:r>
        <w:rPr>
          <w:b/>
          <w:szCs w:val="24"/>
        </w:rPr>
        <w:t xml:space="preserve">ПРОЕКТ МУНИЦИПАЛЬНОГО КОНТРАКТА </w:t>
      </w:r>
    </w:p>
    <w:p w:rsidR="00E34458" w:rsidRDefault="00E34458" w:rsidP="00E34458">
      <w:pPr>
        <w:pStyle w:val="af3"/>
        <w:rPr>
          <w:b/>
          <w:bCs/>
          <w:sz w:val="24"/>
          <w:szCs w:val="24"/>
        </w:rPr>
      </w:pPr>
      <w:r>
        <w:rPr>
          <w:b/>
          <w:bCs/>
          <w:sz w:val="24"/>
          <w:szCs w:val="24"/>
        </w:rPr>
        <w:t xml:space="preserve">НА ВЫПОЛНЕНИЕ РАБОТ, ЯВЛЯЮЩИХСЯ ПРЕДМЕТОМ </w:t>
      </w:r>
    </w:p>
    <w:p w:rsidR="00E34458" w:rsidRPr="00422C9F" w:rsidRDefault="00E34458" w:rsidP="00E34458">
      <w:pPr>
        <w:pStyle w:val="af3"/>
        <w:rPr>
          <w:b/>
          <w:szCs w:val="24"/>
        </w:rPr>
      </w:pPr>
      <w:r>
        <w:rPr>
          <w:b/>
          <w:bCs/>
          <w:sz w:val="24"/>
          <w:szCs w:val="24"/>
        </w:rPr>
        <w:t>АУКЦИОНА В ЭЛЕКТРОННОЙ ФОРМЕ</w:t>
      </w:r>
    </w:p>
    <w:p w:rsidR="00E34458" w:rsidRDefault="00E34458" w:rsidP="00E34458">
      <w:pPr>
        <w:jc w:val="both"/>
        <w:rPr>
          <w:b/>
          <w:bCs/>
          <w:sz w:val="16"/>
          <w:szCs w:val="16"/>
        </w:rPr>
      </w:pPr>
    </w:p>
    <w:p w:rsidR="00E34458" w:rsidRDefault="00E34458" w:rsidP="00E34458">
      <w:pPr>
        <w:jc w:val="both"/>
        <w:rPr>
          <w:sz w:val="24"/>
          <w:szCs w:val="24"/>
        </w:rPr>
      </w:pPr>
      <w:r>
        <w:rPr>
          <w:sz w:val="24"/>
          <w:szCs w:val="24"/>
        </w:rPr>
        <w:t xml:space="preserve">г. Пермь                                                                                                                       __________2012 год.                                 </w:t>
      </w:r>
    </w:p>
    <w:p w:rsidR="00E34458" w:rsidRDefault="00E34458" w:rsidP="00E34458">
      <w:pPr>
        <w:ind w:firstLine="360"/>
        <w:jc w:val="both"/>
        <w:rPr>
          <w:sz w:val="16"/>
          <w:szCs w:val="16"/>
        </w:rPr>
      </w:pPr>
    </w:p>
    <w:p w:rsidR="00E34458" w:rsidRDefault="00E34458" w:rsidP="00E34458">
      <w:pPr>
        <w:pStyle w:val="af7"/>
        <w:spacing w:after="0"/>
        <w:ind w:left="0" w:firstLine="360"/>
        <w:jc w:val="both"/>
        <w:rPr>
          <w:sz w:val="24"/>
          <w:szCs w:val="24"/>
        </w:rPr>
      </w:pPr>
      <w:r>
        <w:rPr>
          <w:sz w:val="24"/>
          <w:szCs w:val="24"/>
        </w:rPr>
        <w:t>Муниципальное казенное учреждение «Благоустройство Кировского района»,  именуемое  в дальнейшем «Заказчик», в лице директора _______________________, действующего на основании Устава с одной стороны и ____________________, именуемое в дальнейшем «Подрядчик», в лице _________________________________________ действующий на основании _________, с другой стороны, совместно именуемые «Стороны», в соответствии с решением конкурсной (аукционной) комиссии от______________(протокол № _____), заключили настоящий муниципальный контракт  (далее контракт) о нижеследующем:</w:t>
      </w:r>
    </w:p>
    <w:p w:rsidR="00E34458" w:rsidRPr="000F2988" w:rsidRDefault="00E34458" w:rsidP="00E34458">
      <w:pPr>
        <w:tabs>
          <w:tab w:val="left" w:pos="-180"/>
        </w:tabs>
        <w:jc w:val="both"/>
        <w:rPr>
          <w:sz w:val="22"/>
          <w:szCs w:val="22"/>
        </w:rPr>
      </w:pPr>
      <w:r w:rsidRPr="000F2988">
        <w:rPr>
          <w:sz w:val="22"/>
          <w:szCs w:val="22"/>
        </w:rPr>
        <w:tab/>
      </w:r>
    </w:p>
    <w:p w:rsidR="00E34458" w:rsidRDefault="00E34458" w:rsidP="00E34458">
      <w:pPr>
        <w:ind w:firstLine="360"/>
        <w:jc w:val="center"/>
        <w:rPr>
          <w:sz w:val="24"/>
          <w:szCs w:val="24"/>
        </w:rPr>
      </w:pPr>
      <w:r>
        <w:rPr>
          <w:b/>
          <w:sz w:val="24"/>
          <w:szCs w:val="24"/>
        </w:rPr>
        <w:t>1. ПРЕДМЕТ КОНТРАКТА</w:t>
      </w:r>
    </w:p>
    <w:p w:rsidR="00E34458" w:rsidRDefault="00E34458" w:rsidP="00E34458">
      <w:pPr>
        <w:ind w:firstLine="360"/>
        <w:jc w:val="both"/>
        <w:rPr>
          <w:sz w:val="24"/>
          <w:szCs w:val="24"/>
        </w:rPr>
      </w:pPr>
      <w:r>
        <w:rPr>
          <w:sz w:val="24"/>
          <w:szCs w:val="24"/>
        </w:rPr>
        <w:t xml:space="preserve">1.1.  Подрядчик обязуется выполнить по заданию Заказчика собственными силами работы </w:t>
      </w:r>
      <w:r w:rsidRPr="00934599">
        <w:rPr>
          <w:sz w:val="24"/>
          <w:szCs w:val="24"/>
        </w:rPr>
        <w:t xml:space="preserve">по </w:t>
      </w:r>
      <w:r>
        <w:rPr>
          <w:sz w:val="24"/>
          <w:szCs w:val="24"/>
        </w:rPr>
        <w:t>санитарной прочистке вдоль дорог Кировского района г. Перми в соответствии с приложениями к настоящему контракту, являющимися его неотъемлемой частью:</w:t>
      </w:r>
    </w:p>
    <w:p w:rsidR="00E34458" w:rsidRDefault="00E34458" w:rsidP="00E34458">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1 – техническое задание;</w:t>
      </w:r>
    </w:p>
    <w:p w:rsidR="00E34458" w:rsidRDefault="00E34458" w:rsidP="00E34458">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2 – локальный ресурсный сметный расчёт;</w:t>
      </w:r>
    </w:p>
    <w:p w:rsidR="00E34458" w:rsidRDefault="00E34458" w:rsidP="00E34458">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3 – оценка качества выполняемых работ и условия снижения стоимости работ;</w:t>
      </w:r>
    </w:p>
    <w:p w:rsidR="00E34458" w:rsidRDefault="00E34458" w:rsidP="00E34458">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Приложение № 4 – образец  предписания;</w:t>
      </w:r>
    </w:p>
    <w:p w:rsidR="00E34458" w:rsidRDefault="00E34458" w:rsidP="00E34458">
      <w:pPr>
        <w:widowControl w:val="0"/>
        <w:suppressAutoHyphens/>
        <w:autoSpaceDE w:val="0"/>
        <w:autoSpaceDN w:val="0"/>
        <w:adjustRightInd w:val="0"/>
        <w:ind w:firstLine="426"/>
        <w:jc w:val="both"/>
        <w:rPr>
          <w:sz w:val="24"/>
          <w:szCs w:val="24"/>
          <w:lang w:eastAsia="ar-SA"/>
        </w:rPr>
      </w:pPr>
      <w:r>
        <w:rPr>
          <w:sz w:val="24"/>
          <w:szCs w:val="24"/>
          <w:lang w:eastAsia="ar-SA"/>
        </w:rPr>
        <w:t>б) требованиями действующего законодательства, технической документации, нормативных документов (СНиП, ГОСТ и др.).</w:t>
      </w:r>
    </w:p>
    <w:p w:rsidR="00E34458" w:rsidRDefault="00E34458" w:rsidP="00E34458">
      <w:pPr>
        <w:widowControl w:val="0"/>
        <w:suppressAutoHyphens/>
        <w:autoSpaceDE w:val="0"/>
        <w:autoSpaceDN w:val="0"/>
        <w:adjustRightInd w:val="0"/>
        <w:ind w:firstLine="426"/>
        <w:jc w:val="both"/>
        <w:rPr>
          <w:sz w:val="24"/>
          <w:szCs w:val="24"/>
          <w:lang w:eastAsia="ar-SA"/>
        </w:rPr>
      </w:pPr>
    </w:p>
    <w:p w:rsidR="00E34458" w:rsidRPr="000C269A" w:rsidRDefault="00E34458" w:rsidP="00E34458">
      <w:pPr>
        <w:pStyle w:val="af5"/>
        <w:tabs>
          <w:tab w:val="left" w:pos="5255"/>
        </w:tabs>
      </w:pPr>
      <w:r>
        <w:t xml:space="preserve">     1.2. Заказчик обязуется принять и оплатить выполненные работы на условиях предусмотренных  разделом 3 настоящего  </w:t>
      </w:r>
      <w:r>
        <w:rPr>
          <w:szCs w:val="24"/>
        </w:rPr>
        <w:t>контракта</w:t>
      </w:r>
      <w:r>
        <w:t>.</w:t>
      </w:r>
    </w:p>
    <w:p w:rsidR="00E34458" w:rsidRPr="000F2988" w:rsidRDefault="00E34458" w:rsidP="00E34458">
      <w:pPr>
        <w:jc w:val="both"/>
        <w:rPr>
          <w:color w:val="000000"/>
          <w:sz w:val="22"/>
          <w:szCs w:val="22"/>
        </w:rPr>
      </w:pPr>
    </w:p>
    <w:p w:rsidR="00E34458" w:rsidRDefault="00E34458" w:rsidP="00E34458">
      <w:pPr>
        <w:ind w:firstLine="708"/>
        <w:jc w:val="center"/>
        <w:rPr>
          <w:b/>
          <w:sz w:val="24"/>
          <w:szCs w:val="24"/>
        </w:rPr>
      </w:pPr>
      <w:r>
        <w:rPr>
          <w:b/>
          <w:sz w:val="24"/>
          <w:szCs w:val="24"/>
        </w:rPr>
        <w:t>2. ОБЯЗАННОСТИ И ПРАВА СТОРОН</w:t>
      </w:r>
    </w:p>
    <w:p w:rsidR="00E34458" w:rsidRDefault="00E34458" w:rsidP="00E34458">
      <w:pPr>
        <w:pStyle w:val="aff2"/>
        <w:ind w:firstLine="426"/>
        <w:jc w:val="both"/>
        <w:rPr>
          <w:rFonts w:ascii="Times New Roman" w:hAnsi="Times New Roman" w:cs="Times New Roman"/>
          <w:b/>
          <w:bCs/>
          <w:sz w:val="24"/>
          <w:szCs w:val="24"/>
        </w:rPr>
      </w:pPr>
      <w:r>
        <w:rPr>
          <w:rFonts w:ascii="Times New Roman" w:hAnsi="Times New Roman" w:cs="Times New Roman"/>
          <w:b/>
          <w:bCs/>
          <w:sz w:val="24"/>
          <w:szCs w:val="24"/>
        </w:rPr>
        <w:t>2.1.  Обязанности  Заказчика</w:t>
      </w:r>
    </w:p>
    <w:p w:rsidR="00E34458" w:rsidRDefault="00E34458" w:rsidP="00E34458">
      <w:pPr>
        <w:ind w:firstLine="352"/>
        <w:jc w:val="both"/>
        <w:rPr>
          <w:sz w:val="24"/>
          <w:szCs w:val="24"/>
        </w:rPr>
      </w:pPr>
      <w:r>
        <w:rPr>
          <w:sz w:val="24"/>
          <w:szCs w:val="24"/>
        </w:rPr>
        <w:t>2.1.1. Для  осуществления  контроля  за ходом  производства  работ и принятия оперативных решений  назначить  уполномоченного представителя, имеющего право:</w:t>
      </w:r>
    </w:p>
    <w:p w:rsidR="00E34458" w:rsidRDefault="00E34458" w:rsidP="00E34458">
      <w:pPr>
        <w:numPr>
          <w:ilvl w:val="0"/>
          <w:numId w:val="4"/>
        </w:numPr>
        <w:ind w:left="352"/>
        <w:jc w:val="both"/>
        <w:rPr>
          <w:sz w:val="24"/>
          <w:szCs w:val="24"/>
        </w:rPr>
      </w:pPr>
      <w:r>
        <w:rPr>
          <w:sz w:val="24"/>
          <w:szCs w:val="24"/>
        </w:rPr>
        <w:t xml:space="preserve">присутствовать на объекте производства работ; </w:t>
      </w:r>
    </w:p>
    <w:p w:rsidR="00E34458" w:rsidRDefault="00E34458" w:rsidP="00E34458">
      <w:pPr>
        <w:numPr>
          <w:ilvl w:val="0"/>
          <w:numId w:val="4"/>
        </w:numPr>
        <w:ind w:left="352"/>
        <w:jc w:val="both"/>
        <w:rPr>
          <w:sz w:val="24"/>
          <w:szCs w:val="24"/>
        </w:rPr>
      </w:pPr>
      <w:r>
        <w:rPr>
          <w:sz w:val="24"/>
          <w:szCs w:val="24"/>
        </w:rPr>
        <w:t>производить соответствующие мероприятия, обеспечивающие контроль за качеством производства работ;</w:t>
      </w:r>
    </w:p>
    <w:p w:rsidR="00E34458" w:rsidRDefault="00E34458" w:rsidP="00E34458">
      <w:pPr>
        <w:numPr>
          <w:ilvl w:val="0"/>
          <w:numId w:val="4"/>
        </w:numPr>
        <w:ind w:left="352"/>
        <w:jc w:val="both"/>
        <w:rPr>
          <w:sz w:val="24"/>
          <w:szCs w:val="24"/>
        </w:rPr>
      </w:pPr>
      <w:r>
        <w:rPr>
          <w:sz w:val="24"/>
          <w:szCs w:val="24"/>
        </w:rPr>
        <w:t>отдавать письменные распоряжения о частичной и полной приостановке производства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E34458" w:rsidRDefault="00E34458" w:rsidP="00E34458">
      <w:pPr>
        <w:numPr>
          <w:ilvl w:val="0"/>
          <w:numId w:val="4"/>
        </w:numPr>
        <w:ind w:left="352"/>
        <w:jc w:val="both"/>
        <w:rPr>
          <w:sz w:val="24"/>
          <w:szCs w:val="24"/>
        </w:rPr>
      </w:pPr>
      <w:r>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E34458" w:rsidRDefault="00E34458" w:rsidP="00E34458">
      <w:pPr>
        <w:numPr>
          <w:ilvl w:val="0"/>
          <w:numId w:val="4"/>
        </w:numPr>
        <w:ind w:left="352"/>
        <w:jc w:val="both"/>
        <w:rPr>
          <w:sz w:val="24"/>
          <w:szCs w:val="24"/>
        </w:rPr>
      </w:pPr>
      <w:r w:rsidRPr="00430FC8">
        <w:rPr>
          <w:sz w:val="24"/>
          <w:szCs w:val="24"/>
        </w:rPr>
        <w:t>производить проверку журнала производства работ</w:t>
      </w:r>
    </w:p>
    <w:p w:rsidR="00E34458" w:rsidRPr="00430FC8" w:rsidRDefault="00E34458" w:rsidP="00E34458">
      <w:pPr>
        <w:numPr>
          <w:ilvl w:val="0"/>
          <w:numId w:val="4"/>
        </w:numPr>
        <w:ind w:left="352"/>
        <w:jc w:val="both"/>
        <w:rPr>
          <w:sz w:val="24"/>
          <w:szCs w:val="24"/>
        </w:rPr>
      </w:pPr>
      <w:r w:rsidRPr="00430FC8">
        <w:rPr>
          <w:sz w:val="24"/>
          <w:szCs w:val="24"/>
        </w:rPr>
        <w:t>осуществлять иные полномочия по осуществлению контроля за качеством работ.</w:t>
      </w:r>
    </w:p>
    <w:p w:rsidR="00E34458" w:rsidRDefault="00E34458" w:rsidP="00E34458">
      <w:pPr>
        <w:ind w:firstLine="708"/>
        <w:jc w:val="both"/>
        <w:rPr>
          <w:sz w:val="24"/>
          <w:szCs w:val="24"/>
        </w:rPr>
      </w:pPr>
      <w:r>
        <w:rPr>
          <w:sz w:val="24"/>
          <w:szCs w:val="24"/>
        </w:rPr>
        <w:t xml:space="preserve">2.1.2. Своевременно осуществлять приемку работ, подписывать акты на выполненные объемы работ. </w:t>
      </w:r>
    </w:p>
    <w:p w:rsidR="00E34458" w:rsidRDefault="00E34458" w:rsidP="00E34458">
      <w:pPr>
        <w:ind w:firstLine="708"/>
        <w:jc w:val="both"/>
        <w:rPr>
          <w:sz w:val="24"/>
          <w:szCs w:val="24"/>
        </w:rPr>
      </w:pPr>
      <w:r>
        <w:rPr>
          <w:sz w:val="24"/>
          <w:szCs w:val="24"/>
        </w:rPr>
        <w:t>2.1.3. Производить оплату выполненных и принятых к оплате объемов работ в порядке и в сроки, установленные в разделе 3 настоящего контракта.</w:t>
      </w:r>
    </w:p>
    <w:p w:rsidR="00E34458" w:rsidRDefault="00E34458" w:rsidP="00E34458">
      <w:pPr>
        <w:ind w:firstLine="708"/>
        <w:jc w:val="both"/>
        <w:rPr>
          <w:sz w:val="24"/>
          <w:szCs w:val="24"/>
        </w:rPr>
      </w:pPr>
      <w:r>
        <w:rPr>
          <w:sz w:val="24"/>
          <w:szCs w:val="24"/>
        </w:rPr>
        <w:t xml:space="preserve">2.1.4.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E34458" w:rsidRPr="00B71B50" w:rsidRDefault="00E34458" w:rsidP="00E34458">
      <w:pPr>
        <w:ind w:firstLine="708"/>
        <w:jc w:val="both"/>
        <w:rPr>
          <w:sz w:val="10"/>
          <w:szCs w:val="10"/>
        </w:rPr>
      </w:pPr>
    </w:p>
    <w:p w:rsidR="00E34458" w:rsidRDefault="00E34458" w:rsidP="00E34458">
      <w:pPr>
        <w:ind w:firstLine="708"/>
        <w:jc w:val="both"/>
        <w:rPr>
          <w:b/>
          <w:sz w:val="24"/>
          <w:szCs w:val="24"/>
        </w:rPr>
      </w:pPr>
      <w:r>
        <w:rPr>
          <w:b/>
          <w:sz w:val="24"/>
          <w:szCs w:val="24"/>
        </w:rPr>
        <w:t>2.2.  Права Заказчика:</w:t>
      </w:r>
    </w:p>
    <w:p w:rsidR="00E34458" w:rsidRDefault="00E34458" w:rsidP="00E34458">
      <w:pPr>
        <w:pStyle w:val="25"/>
        <w:tabs>
          <w:tab w:val="num" w:pos="360"/>
        </w:tabs>
        <w:suppressAutoHyphens w:val="0"/>
        <w:spacing w:after="0" w:line="240" w:lineRule="auto"/>
        <w:ind w:firstLine="708"/>
        <w:jc w:val="both"/>
        <w:rPr>
          <w:sz w:val="24"/>
          <w:szCs w:val="24"/>
        </w:rPr>
      </w:pPr>
      <w:r>
        <w:rPr>
          <w:sz w:val="24"/>
          <w:szCs w:val="24"/>
        </w:rPr>
        <w:t>2.2.1. Осуществлять проверку и подписание представленных Подрядчиком актов фактически выполненных работ.</w:t>
      </w:r>
    </w:p>
    <w:p w:rsidR="00E34458" w:rsidRDefault="00E34458" w:rsidP="00E34458">
      <w:pPr>
        <w:pStyle w:val="FR3"/>
        <w:ind w:left="0" w:firstLine="708"/>
        <w:jc w:val="both"/>
        <w:rPr>
          <w:rFonts w:ascii="Times New Roman" w:hAnsi="Times New Roman"/>
        </w:rPr>
      </w:pPr>
      <w:r>
        <w:rPr>
          <w:rFonts w:ascii="Times New Roman" w:hAnsi="Times New Roman"/>
        </w:rPr>
        <w:t xml:space="preserve">2.2.2. Осуществлять контроль качества выполненных Подрядчиком работ посредством периодических проверок. </w:t>
      </w:r>
    </w:p>
    <w:p w:rsidR="00E34458" w:rsidRDefault="00E34458" w:rsidP="00E34458">
      <w:pPr>
        <w:pStyle w:val="FR3"/>
        <w:ind w:left="0" w:firstLine="357"/>
        <w:jc w:val="both"/>
        <w:rPr>
          <w:rFonts w:ascii="Times New Roman" w:hAnsi="Times New Roman"/>
        </w:rPr>
      </w:pPr>
      <w:r>
        <w:rPr>
          <w:rFonts w:ascii="Times New Roman" w:hAnsi="Times New Roman"/>
        </w:rPr>
        <w:t>Количество проверок и сроки проведения определяется Заказчиком.</w:t>
      </w:r>
    </w:p>
    <w:p w:rsidR="00E34458" w:rsidRDefault="00E34458" w:rsidP="00E34458">
      <w:pPr>
        <w:pStyle w:val="FR3"/>
        <w:ind w:left="0" w:firstLine="357"/>
        <w:jc w:val="both"/>
        <w:rPr>
          <w:rFonts w:ascii="Times New Roman" w:hAnsi="Times New Roman"/>
        </w:rPr>
      </w:pPr>
      <w:r>
        <w:rPr>
          <w:rFonts w:ascii="Times New Roman" w:hAnsi="Times New Roman"/>
        </w:rPr>
        <w:lastRenderedPageBreak/>
        <w:t xml:space="preserve"> По итогам каждой проверки представители Заказчика и Подрядчика составляют акт контрольной проверки качества работ по форме согласно Приложению № 5 к настоящему контракту.</w:t>
      </w:r>
    </w:p>
    <w:p w:rsidR="00E34458" w:rsidRDefault="00E34458" w:rsidP="00E34458">
      <w:pPr>
        <w:pStyle w:val="FR3"/>
        <w:ind w:left="0" w:firstLine="357"/>
        <w:jc w:val="both"/>
        <w:rPr>
          <w:rFonts w:ascii="Times New Roman" w:hAnsi="Times New Roman"/>
        </w:rPr>
      </w:pPr>
      <w:r>
        <w:rPr>
          <w:rFonts w:ascii="Times New Roman" w:hAnsi="Times New Roman"/>
        </w:rPr>
        <w:t>Проверки проводятся в форме выезда на соответствующие Объекты представителей Заказчика и Подрядчика.</w:t>
      </w:r>
    </w:p>
    <w:p w:rsidR="00E34458" w:rsidRDefault="00E34458" w:rsidP="00E34458">
      <w:pPr>
        <w:pStyle w:val="FR3"/>
        <w:ind w:left="0" w:firstLine="360"/>
        <w:jc w:val="both"/>
        <w:rPr>
          <w:rFonts w:ascii="Times New Roman" w:hAnsi="Times New Roman"/>
        </w:rPr>
      </w:pPr>
      <w:r>
        <w:rPr>
          <w:rFonts w:ascii="Times New Roman" w:hAnsi="Times New Roman"/>
        </w:rPr>
        <w:t xml:space="preserve"> В акте контрольной проверки качества работ фиксируются выявленные недостатки работ, а также нарушения при производстве работ, указываются замечания к качеству выполнения работ. При отказе Подрядчика от проведения проверки, а также от подписания акта контрольной проверки, в акте делается отметка об этом, акт подписывается Заказчиком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 </w:t>
      </w:r>
    </w:p>
    <w:p w:rsidR="00E34458" w:rsidRDefault="00E34458" w:rsidP="00E34458">
      <w:pPr>
        <w:pStyle w:val="FR3"/>
        <w:ind w:left="0" w:firstLine="360"/>
        <w:jc w:val="both"/>
        <w:rPr>
          <w:rFonts w:ascii="Times New Roman" w:hAnsi="Times New Roman"/>
        </w:rPr>
      </w:pPr>
      <w:r>
        <w:rPr>
          <w:rFonts w:ascii="Times New Roman" w:hAnsi="Times New Roman"/>
        </w:rPr>
        <w:t>Односторонний акт контрольной проверки является обязательным к исполнению и может быть признан недействительным только в судебном порядке.</w:t>
      </w:r>
    </w:p>
    <w:p w:rsidR="00E34458" w:rsidRDefault="00E34458" w:rsidP="00E34458">
      <w:pPr>
        <w:suppressAutoHyphens/>
        <w:ind w:firstLine="426"/>
        <w:jc w:val="both"/>
        <w:rPr>
          <w:sz w:val="24"/>
          <w:szCs w:val="24"/>
          <w:lang w:eastAsia="ar-SA"/>
        </w:rPr>
      </w:pPr>
      <w:r>
        <w:rPr>
          <w:sz w:val="24"/>
          <w:szCs w:val="24"/>
          <w:lang w:eastAsia="ar-SA"/>
        </w:rPr>
        <w:t>2.2.3. Требовать от Подрядчика устранения недостатков,  выявленных в ходе:</w:t>
      </w:r>
    </w:p>
    <w:p w:rsidR="00E34458" w:rsidRDefault="00E34458" w:rsidP="00E34458">
      <w:pPr>
        <w:suppressAutoHyphens/>
        <w:ind w:left="708" w:firstLine="1"/>
        <w:rPr>
          <w:sz w:val="24"/>
          <w:szCs w:val="24"/>
          <w:lang w:eastAsia="ar-SA"/>
        </w:rPr>
      </w:pPr>
      <w:r>
        <w:rPr>
          <w:sz w:val="24"/>
          <w:szCs w:val="24"/>
          <w:lang w:eastAsia="ar-SA"/>
        </w:rPr>
        <w:t>- контрольных проверок;</w:t>
      </w:r>
      <w:r>
        <w:rPr>
          <w:sz w:val="24"/>
          <w:szCs w:val="24"/>
          <w:lang w:eastAsia="ar-SA"/>
        </w:rPr>
        <w:br/>
        <w:t>- приёмки выполненных работ.</w:t>
      </w:r>
    </w:p>
    <w:p w:rsidR="00E34458" w:rsidRDefault="00E34458" w:rsidP="00E34458">
      <w:pPr>
        <w:pStyle w:val="aff2"/>
        <w:ind w:firstLine="426"/>
        <w:jc w:val="both"/>
        <w:rPr>
          <w:rFonts w:ascii="Times New Roman" w:hAnsi="Times New Roman" w:cs="Times New Roman"/>
          <w:sz w:val="24"/>
          <w:szCs w:val="24"/>
        </w:rPr>
      </w:pPr>
      <w:r>
        <w:rPr>
          <w:rFonts w:ascii="Times New Roman" w:hAnsi="Times New Roman" w:cs="Times New Roman"/>
          <w:sz w:val="24"/>
          <w:szCs w:val="24"/>
        </w:rPr>
        <w:t>2.2.4.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E34458" w:rsidRDefault="00E34458" w:rsidP="00E34458">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E34458" w:rsidRDefault="00E34458" w:rsidP="00E34458">
      <w:pPr>
        <w:ind w:firstLine="426"/>
        <w:jc w:val="both"/>
        <w:rPr>
          <w:b/>
          <w:sz w:val="24"/>
          <w:szCs w:val="24"/>
        </w:rPr>
      </w:pPr>
      <w:r>
        <w:rPr>
          <w:b/>
          <w:sz w:val="24"/>
          <w:szCs w:val="24"/>
        </w:rPr>
        <w:t>2.3.  Обязанности  Подрядчика:</w:t>
      </w:r>
    </w:p>
    <w:p w:rsidR="00E34458" w:rsidRDefault="00E34458" w:rsidP="00E34458">
      <w:pPr>
        <w:widowControl w:val="0"/>
        <w:suppressAutoHyphens/>
        <w:autoSpaceDE w:val="0"/>
        <w:autoSpaceDN w:val="0"/>
        <w:adjustRightInd w:val="0"/>
        <w:ind w:firstLine="360"/>
        <w:jc w:val="both"/>
        <w:rPr>
          <w:sz w:val="24"/>
          <w:szCs w:val="24"/>
          <w:lang w:eastAsia="ar-SA"/>
        </w:rPr>
      </w:pPr>
      <w:r>
        <w:rPr>
          <w:sz w:val="24"/>
          <w:szCs w:val="24"/>
        </w:rPr>
        <w:t xml:space="preserve">2.3.1.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w:t>
      </w:r>
      <w:r>
        <w:rPr>
          <w:sz w:val="24"/>
          <w:szCs w:val="24"/>
          <w:lang w:eastAsia="ar-SA"/>
        </w:rPr>
        <w:t>требований действующего законодательства, технической документации, нормативных документов (СНиП, ГОСТ и др.).</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2.3.2. Назначить соответствующим приказом уполномоченных представителей, имеющих право подписания актов контрольных проверок,  фотодокументов  и документов, входящих в состав исполнительной документации.</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2.3.3. Вести </w:t>
      </w:r>
      <w:r>
        <w:rPr>
          <w:rFonts w:ascii="Times New Roman" w:hAnsi="Times New Roman" w:cs="Times New Roman"/>
          <w:spacing w:val="-4"/>
          <w:sz w:val="24"/>
          <w:szCs w:val="24"/>
        </w:rPr>
        <w:t xml:space="preserve"> журнал производства  работ</w:t>
      </w:r>
      <w:r>
        <w:rPr>
          <w:rFonts w:ascii="Times New Roman" w:hAnsi="Times New Roman" w:cs="Times New Roman"/>
          <w:sz w:val="24"/>
          <w:szCs w:val="24"/>
        </w:rPr>
        <w:t>.</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2.3.4. Предоставлять заказчику фотодокументацию объектов, до и после производства работ с привязкой к местности. </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2.3.5. Обеспечить на объекте выполнения работ постоянное, бесперебойное и безопасное движение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4458" w:rsidRDefault="00E34458" w:rsidP="00E34458">
      <w:pPr>
        <w:tabs>
          <w:tab w:val="left" w:pos="0"/>
        </w:tabs>
        <w:suppressAutoHyphens/>
        <w:ind w:firstLine="360"/>
        <w:jc w:val="both"/>
        <w:rPr>
          <w:sz w:val="24"/>
          <w:szCs w:val="24"/>
          <w:lang w:eastAsia="ar-SA"/>
        </w:rPr>
      </w:pPr>
      <w:r>
        <w:rPr>
          <w:sz w:val="24"/>
          <w:szCs w:val="24"/>
          <w:lang w:eastAsia="ar-SA"/>
        </w:rPr>
        <w:t>2.3.6.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E34458" w:rsidRDefault="00E34458" w:rsidP="00E34458">
      <w:pPr>
        <w:tabs>
          <w:tab w:val="left" w:pos="0"/>
        </w:tabs>
        <w:suppressAutoHyphens/>
        <w:ind w:firstLine="360"/>
        <w:jc w:val="both"/>
        <w:rPr>
          <w:sz w:val="24"/>
          <w:szCs w:val="24"/>
          <w:lang w:eastAsia="ar-SA"/>
        </w:rPr>
      </w:pPr>
      <w:r>
        <w:rPr>
          <w:sz w:val="24"/>
          <w:szCs w:val="24"/>
          <w:lang w:eastAsia="ar-SA"/>
        </w:rPr>
        <w:t>2.3.7. Самостоятельно приобрести материалы и оборудование, необходимое для выполнения работ по настоящему контракту.</w:t>
      </w:r>
    </w:p>
    <w:p w:rsidR="00E34458" w:rsidRDefault="00E34458" w:rsidP="00E34458">
      <w:pPr>
        <w:tabs>
          <w:tab w:val="left" w:pos="0"/>
        </w:tabs>
        <w:suppressAutoHyphens/>
        <w:ind w:firstLine="360"/>
        <w:jc w:val="both"/>
        <w:rPr>
          <w:sz w:val="24"/>
          <w:szCs w:val="24"/>
          <w:lang w:eastAsia="ar-SA"/>
        </w:rPr>
      </w:pPr>
      <w:r>
        <w:rPr>
          <w:sz w:val="24"/>
          <w:szCs w:val="24"/>
          <w:lang w:eastAsia="ar-SA"/>
        </w:rPr>
        <w:t>2.3.8. Осуществить временные подсоединения коммуникаций на период выполнения работ (при необходимости).</w:t>
      </w:r>
    </w:p>
    <w:p w:rsidR="00E34458" w:rsidRDefault="00E34458" w:rsidP="00E34458">
      <w:pPr>
        <w:suppressAutoHyphens/>
        <w:ind w:firstLine="360"/>
        <w:jc w:val="both"/>
        <w:rPr>
          <w:sz w:val="24"/>
          <w:szCs w:val="24"/>
          <w:lang w:eastAsia="ar-SA"/>
        </w:rPr>
      </w:pPr>
      <w:r>
        <w:rPr>
          <w:sz w:val="24"/>
          <w:szCs w:val="24"/>
          <w:lang w:eastAsia="ar-SA"/>
        </w:rPr>
        <w:t>2.3.9. В случае необходимости произвести согласование с органами государственного надзора порядка выполнения работ.</w:t>
      </w:r>
    </w:p>
    <w:p w:rsidR="00E34458" w:rsidRDefault="00E34458" w:rsidP="00E34458">
      <w:pPr>
        <w:suppressAutoHyphens/>
        <w:ind w:firstLine="360"/>
        <w:jc w:val="both"/>
        <w:rPr>
          <w:sz w:val="24"/>
          <w:szCs w:val="24"/>
          <w:lang w:eastAsia="ar-SA"/>
        </w:rPr>
      </w:pPr>
      <w:r>
        <w:rPr>
          <w:sz w:val="24"/>
          <w:szCs w:val="24"/>
          <w:lang w:eastAsia="ar-SA"/>
        </w:rPr>
        <w:t>2.3.10.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E34458" w:rsidRDefault="00E34458" w:rsidP="00E34458">
      <w:pPr>
        <w:suppressAutoHyphens/>
        <w:ind w:firstLine="360"/>
        <w:jc w:val="both"/>
        <w:rPr>
          <w:sz w:val="24"/>
          <w:szCs w:val="24"/>
          <w:lang w:eastAsia="ar-SA"/>
        </w:rPr>
      </w:pPr>
      <w:r>
        <w:rPr>
          <w:sz w:val="24"/>
          <w:szCs w:val="24"/>
          <w:lang w:eastAsia="ar-SA"/>
        </w:rPr>
        <w:t>2.3.11.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E34458" w:rsidRDefault="00E34458" w:rsidP="00E34458">
      <w:pPr>
        <w:suppressAutoHyphens/>
        <w:ind w:firstLine="360"/>
        <w:jc w:val="both"/>
        <w:rPr>
          <w:sz w:val="24"/>
          <w:szCs w:val="24"/>
          <w:lang w:eastAsia="ar-SA"/>
        </w:rPr>
      </w:pPr>
      <w:r>
        <w:rPr>
          <w:sz w:val="24"/>
          <w:szCs w:val="24"/>
          <w:lang w:eastAsia="ar-SA"/>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E34458" w:rsidRDefault="00E34458" w:rsidP="00E34458">
      <w:pPr>
        <w:suppressAutoHyphens/>
        <w:ind w:firstLine="360"/>
        <w:jc w:val="both"/>
        <w:rPr>
          <w:sz w:val="24"/>
          <w:szCs w:val="24"/>
          <w:lang w:eastAsia="ar-SA"/>
        </w:rPr>
      </w:pPr>
      <w:r>
        <w:rPr>
          <w:sz w:val="24"/>
          <w:szCs w:val="24"/>
          <w:lang w:eastAsia="ar-SA"/>
        </w:rPr>
        <w:t xml:space="preserve">2.3.12.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w:t>
      </w:r>
    </w:p>
    <w:p w:rsidR="00E34458" w:rsidRDefault="00E34458" w:rsidP="00E34458">
      <w:pPr>
        <w:suppressAutoHyphens/>
        <w:ind w:firstLine="360"/>
        <w:jc w:val="both"/>
        <w:rPr>
          <w:sz w:val="24"/>
          <w:szCs w:val="24"/>
          <w:lang w:eastAsia="ar-SA"/>
        </w:rPr>
      </w:pPr>
      <w:r>
        <w:rPr>
          <w:sz w:val="24"/>
          <w:szCs w:val="24"/>
          <w:lang w:eastAsia="ar-SA"/>
        </w:rPr>
        <w:lastRenderedPageBreak/>
        <w:t>Представитель Подрядчика обязан представить и передать Заказчику заверенную копию доверенности  до начала составления акта.</w:t>
      </w:r>
    </w:p>
    <w:p w:rsidR="00E34458" w:rsidRDefault="00E34458" w:rsidP="00E34458">
      <w:pPr>
        <w:pStyle w:val="af5"/>
        <w:ind w:firstLine="360"/>
        <w:rPr>
          <w:szCs w:val="24"/>
        </w:rPr>
      </w:pPr>
      <w: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E34458" w:rsidRDefault="00E34458" w:rsidP="00E34458">
      <w:pPr>
        <w:pStyle w:val="af5"/>
        <w:ind w:firstLine="360"/>
      </w:pPr>
      <w: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E34458" w:rsidRDefault="00E34458" w:rsidP="00E34458">
      <w:pPr>
        <w:pStyle w:val="af5"/>
        <w:ind w:firstLine="360"/>
      </w:pPr>
      <w:r>
        <w:t>2.3.13.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2.3.14. Обеспечить выполнение работ по настоящему контракту работниками в спецодежде, содержащей надпись – наименование  Подрядчика.  </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 xml:space="preserve">2.3.15. 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Pr>
          <w:rFonts w:ascii="Times New Roman" w:hAnsi="Times New Roman" w:cs="Times New Roman"/>
          <w:spacing w:val="-4"/>
          <w:sz w:val="24"/>
          <w:szCs w:val="24"/>
        </w:rPr>
        <w:t>журнал производства работ.</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2.3.16. За свой счет и своевременно устранять недостатки, выявленные в ходе контрольных проверок и приёмки выполненных работ</w:t>
      </w:r>
      <w:r>
        <w:rPr>
          <w:sz w:val="24"/>
          <w:szCs w:val="24"/>
        </w:rPr>
        <w:t>.</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2.3.17. Выполнять предписания и письменные указания Заказчика в сроки, установленные Заказчиком.</w:t>
      </w:r>
    </w:p>
    <w:p w:rsidR="00E34458" w:rsidRDefault="00E34458" w:rsidP="00E34458">
      <w:pPr>
        <w:pStyle w:val="aff2"/>
        <w:ind w:firstLine="360"/>
        <w:jc w:val="both"/>
        <w:rPr>
          <w:rFonts w:ascii="Times New Roman" w:hAnsi="Times New Roman" w:cs="Times New Roman"/>
          <w:sz w:val="24"/>
          <w:szCs w:val="24"/>
        </w:rPr>
      </w:pPr>
      <w:r>
        <w:rPr>
          <w:rFonts w:ascii="Times New Roman" w:hAnsi="Times New Roman" w:cs="Times New Roman"/>
          <w:sz w:val="24"/>
          <w:szCs w:val="24"/>
        </w:rPr>
        <w:t>2.3.18. Осуществлять ограждение мест производства работ в соответствии с требованиями нормативных документов (ГОСТ, СНиП и др.).</w:t>
      </w:r>
    </w:p>
    <w:p w:rsidR="00E34458" w:rsidRDefault="00E34458" w:rsidP="00E34458">
      <w:pPr>
        <w:suppressAutoHyphens/>
        <w:ind w:firstLine="360"/>
        <w:jc w:val="both"/>
        <w:rPr>
          <w:sz w:val="24"/>
          <w:szCs w:val="24"/>
          <w:lang w:eastAsia="ar-SA"/>
        </w:rPr>
      </w:pPr>
      <w:r>
        <w:rPr>
          <w:sz w:val="24"/>
          <w:szCs w:val="24"/>
          <w:lang w:eastAsia="ar-SA"/>
        </w:rPr>
        <w:t>2.3.19. Выполнить в полном объеме свои обязательства, предусмотренные в других разделах настоящего контракта.</w:t>
      </w:r>
    </w:p>
    <w:p w:rsidR="00E34458" w:rsidRPr="007D27BA" w:rsidRDefault="00E34458" w:rsidP="00E34458">
      <w:pPr>
        <w:pStyle w:val="aff2"/>
        <w:ind w:firstLine="360"/>
        <w:jc w:val="both"/>
        <w:rPr>
          <w:rFonts w:ascii="Times New Roman" w:hAnsi="Times New Roman" w:cs="Times New Roman"/>
          <w:b/>
          <w:bCs/>
          <w:sz w:val="10"/>
          <w:szCs w:val="10"/>
        </w:rPr>
      </w:pPr>
    </w:p>
    <w:p w:rsidR="00E34458" w:rsidRDefault="00E34458" w:rsidP="00E34458">
      <w:pPr>
        <w:pStyle w:val="aff2"/>
        <w:ind w:firstLine="360"/>
        <w:jc w:val="both"/>
        <w:rPr>
          <w:rFonts w:ascii="Times New Roman" w:hAnsi="Times New Roman" w:cs="Times New Roman"/>
          <w:b/>
          <w:bCs/>
          <w:sz w:val="24"/>
          <w:szCs w:val="24"/>
        </w:rPr>
      </w:pPr>
      <w:r>
        <w:rPr>
          <w:rFonts w:ascii="Times New Roman" w:hAnsi="Times New Roman" w:cs="Times New Roman"/>
          <w:b/>
          <w:bCs/>
          <w:sz w:val="24"/>
          <w:szCs w:val="24"/>
        </w:rPr>
        <w:t>2.4. Права Подрядчика:</w:t>
      </w:r>
    </w:p>
    <w:p w:rsidR="00E34458" w:rsidRPr="00243CC0" w:rsidRDefault="00E34458" w:rsidP="00E34458">
      <w:pPr>
        <w:pStyle w:val="9"/>
        <w:tabs>
          <w:tab w:val="clear" w:pos="510"/>
          <w:tab w:val="left" w:pos="4320"/>
        </w:tabs>
        <w:spacing w:before="0" w:after="0"/>
        <w:jc w:val="both"/>
        <w:rPr>
          <w:rFonts w:ascii="Times New Roman" w:hAnsi="Times New Roman" w:cs="Times New Roman"/>
          <w:bCs/>
        </w:rPr>
      </w:pPr>
      <w:r>
        <w:rPr>
          <w:rFonts w:ascii="Times New Roman" w:hAnsi="Times New Roman" w:cs="Times New Roman"/>
          <w:sz w:val="24"/>
          <w:szCs w:val="24"/>
        </w:rPr>
        <w:t>2.4.1.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 и представителя администрации Кировского  района г. Перми</w:t>
      </w:r>
    </w:p>
    <w:p w:rsidR="00E34458" w:rsidRDefault="00E34458" w:rsidP="00E34458">
      <w:pPr>
        <w:ind w:firstLine="567"/>
        <w:jc w:val="right"/>
        <w:rPr>
          <w:sz w:val="22"/>
          <w:szCs w:val="22"/>
        </w:rPr>
      </w:pPr>
    </w:p>
    <w:p w:rsidR="00E34458" w:rsidRDefault="00E34458" w:rsidP="00E34458">
      <w:pPr>
        <w:jc w:val="center"/>
        <w:rPr>
          <w:b/>
          <w:sz w:val="24"/>
          <w:szCs w:val="24"/>
        </w:rPr>
      </w:pPr>
      <w:r>
        <w:rPr>
          <w:b/>
          <w:sz w:val="24"/>
          <w:szCs w:val="24"/>
        </w:rPr>
        <w:t>3. СТОИМОСТЬ РАБОТ, ПОРЯДОК РАСЧЁТОВ.</w:t>
      </w:r>
    </w:p>
    <w:p w:rsidR="00E34458" w:rsidRDefault="00E34458" w:rsidP="00E34458">
      <w:pPr>
        <w:jc w:val="center"/>
        <w:rPr>
          <w:b/>
          <w:sz w:val="24"/>
          <w:szCs w:val="24"/>
        </w:rPr>
      </w:pPr>
    </w:p>
    <w:p w:rsidR="00E34458" w:rsidRPr="0046050B" w:rsidRDefault="00E34458" w:rsidP="00E34458">
      <w:pPr>
        <w:pStyle w:val="25"/>
        <w:spacing w:after="0" w:line="240" w:lineRule="auto"/>
        <w:ind w:firstLine="284"/>
        <w:jc w:val="both"/>
        <w:rPr>
          <w:b/>
          <w:sz w:val="24"/>
          <w:szCs w:val="24"/>
        </w:rPr>
      </w:pPr>
      <w:r>
        <w:rPr>
          <w:sz w:val="24"/>
          <w:szCs w:val="24"/>
        </w:rPr>
        <w:t xml:space="preserve">3.1. Общая стоимость работ по санитарной прочистке вдоль дорог Кировского района г. Перми, подлежащих выполнению в 2012 году определяется на основании цены, предложенной победителем аукциона в электронной форме в соответствии со стоимостью выполнения работ согласно Приложению № 2 к настоящему контракту и составляет </w:t>
      </w:r>
      <w:r w:rsidRPr="0046050B">
        <w:rPr>
          <w:b/>
          <w:sz w:val="24"/>
          <w:szCs w:val="24"/>
        </w:rPr>
        <w:t>________________ (____________________________), без дальнейшей индексации.</w:t>
      </w:r>
    </w:p>
    <w:p w:rsidR="00E34458" w:rsidRDefault="00E34458" w:rsidP="00E34458">
      <w:pPr>
        <w:ind w:firstLine="426"/>
        <w:jc w:val="both"/>
        <w:rPr>
          <w:sz w:val="24"/>
          <w:szCs w:val="24"/>
        </w:rPr>
      </w:pPr>
      <w:r>
        <w:rPr>
          <w:sz w:val="24"/>
          <w:szCs w:val="24"/>
        </w:rPr>
        <w:t>3.2. Стоимость работ включает в себя все выплаченные или подлежащие выплате налоги и сборы, так же иные расходы, которые могут возникнуть при исполнении обязательств в полном объеме, и подлежит уменьшению в случае, когда работы выполнены Подрядчиком с отступлениями от контракта, ухудшившими результат работ, некачественным выполнением работ или с иными недостатками, которые делают результат работ не пригодным для использования Объекта, а также удержания штрафа.</w:t>
      </w:r>
    </w:p>
    <w:p w:rsidR="00E34458" w:rsidRDefault="00E34458" w:rsidP="00E34458">
      <w:pPr>
        <w:ind w:firstLine="360"/>
        <w:jc w:val="both"/>
        <w:rPr>
          <w:sz w:val="24"/>
          <w:szCs w:val="24"/>
        </w:rPr>
      </w:pPr>
      <w:r>
        <w:rPr>
          <w:sz w:val="24"/>
          <w:szCs w:val="24"/>
        </w:rPr>
        <w:t>Уменьшение стоимости работ в связи с некачественным выполнением работ производится в порядке согласно Приложению № 3 к настоящему контракту.</w:t>
      </w:r>
    </w:p>
    <w:p w:rsidR="00E34458" w:rsidRDefault="00E34458" w:rsidP="00E34458">
      <w:pPr>
        <w:suppressAutoHyphens/>
        <w:ind w:firstLine="284"/>
        <w:jc w:val="both"/>
        <w:rPr>
          <w:sz w:val="24"/>
          <w:szCs w:val="24"/>
          <w:lang w:eastAsia="ar-SA"/>
        </w:rPr>
      </w:pPr>
      <w:r>
        <w:rPr>
          <w:sz w:val="24"/>
          <w:szCs w:val="24"/>
          <w:lang w:eastAsia="ar-SA"/>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E34458" w:rsidRDefault="00E34458" w:rsidP="00E34458">
      <w:pPr>
        <w:widowControl w:val="0"/>
        <w:tabs>
          <w:tab w:val="left" w:pos="851"/>
        </w:tabs>
        <w:suppressAutoHyphens/>
        <w:autoSpaceDE w:val="0"/>
        <w:autoSpaceDN w:val="0"/>
        <w:adjustRightInd w:val="0"/>
        <w:ind w:firstLine="426"/>
        <w:jc w:val="both"/>
        <w:rPr>
          <w:sz w:val="24"/>
          <w:szCs w:val="24"/>
          <w:lang w:eastAsia="ar-SA"/>
        </w:rPr>
      </w:pPr>
      <w:r>
        <w:rPr>
          <w:sz w:val="24"/>
          <w:szCs w:val="24"/>
          <w:lang w:eastAsia="ar-SA"/>
        </w:rPr>
        <w:t>- акт контрольной проверки ( приложение №5);</w:t>
      </w:r>
    </w:p>
    <w:p w:rsidR="00E34458" w:rsidRDefault="00E34458" w:rsidP="00E34458">
      <w:pPr>
        <w:suppressAutoHyphens/>
        <w:ind w:firstLine="426"/>
        <w:jc w:val="both"/>
        <w:rPr>
          <w:sz w:val="24"/>
          <w:szCs w:val="24"/>
          <w:lang w:eastAsia="ar-SA"/>
        </w:rPr>
      </w:pPr>
      <w:r>
        <w:rPr>
          <w:sz w:val="24"/>
          <w:szCs w:val="24"/>
          <w:lang w:eastAsia="ar-SA"/>
        </w:rPr>
        <w:t>- акт приёмки выполненных работ по форме КС- 2 (приложение № 6);</w:t>
      </w:r>
    </w:p>
    <w:p w:rsidR="00E34458" w:rsidRDefault="00E34458" w:rsidP="00E34458">
      <w:pPr>
        <w:suppressAutoHyphens/>
        <w:ind w:firstLine="426"/>
        <w:jc w:val="both"/>
        <w:rPr>
          <w:sz w:val="24"/>
          <w:szCs w:val="24"/>
          <w:lang w:eastAsia="ar-SA"/>
        </w:rPr>
      </w:pPr>
      <w:r>
        <w:rPr>
          <w:sz w:val="24"/>
          <w:szCs w:val="24"/>
          <w:lang w:eastAsia="ar-SA"/>
        </w:rPr>
        <w:t>-  справка стоимости работ по форме КС- 3 (приложение № 7);</w:t>
      </w:r>
    </w:p>
    <w:p w:rsidR="00E34458" w:rsidRDefault="00E34458" w:rsidP="00E34458">
      <w:pPr>
        <w:suppressAutoHyphens/>
        <w:ind w:firstLine="426"/>
        <w:jc w:val="both"/>
        <w:rPr>
          <w:sz w:val="24"/>
          <w:szCs w:val="24"/>
          <w:lang w:eastAsia="ar-SA"/>
        </w:rPr>
      </w:pPr>
      <w:r>
        <w:rPr>
          <w:sz w:val="24"/>
          <w:szCs w:val="24"/>
          <w:lang w:eastAsia="ar-SA"/>
        </w:rPr>
        <w:t>- счета-фактуры.</w:t>
      </w:r>
    </w:p>
    <w:p w:rsidR="00E34458" w:rsidRDefault="00E34458" w:rsidP="00E34458">
      <w:pPr>
        <w:suppressAutoHyphens/>
        <w:ind w:firstLine="426"/>
        <w:jc w:val="both"/>
        <w:rPr>
          <w:sz w:val="24"/>
          <w:szCs w:val="24"/>
          <w:lang w:eastAsia="ar-SA"/>
        </w:rPr>
      </w:pPr>
      <w:r>
        <w:rPr>
          <w:sz w:val="24"/>
          <w:szCs w:val="24"/>
          <w:lang w:eastAsia="ar-SA"/>
        </w:rPr>
        <w:t>3.5. Форма оплаты: безналичный расчёт.</w:t>
      </w:r>
    </w:p>
    <w:p w:rsidR="00E34458" w:rsidRDefault="00E34458" w:rsidP="00E34458">
      <w:pPr>
        <w:suppressAutoHyphens/>
        <w:ind w:firstLine="426"/>
        <w:jc w:val="both"/>
        <w:rPr>
          <w:sz w:val="24"/>
          <w:szCs w:val="24"/>
          <w:lang w:eastAsia="ar-SA"/>
        </w:rPr>
      </w:pPr>
      <w:r>
        <w:rPr>
          <w:sz w:val="24"/>
          <w:szCs w:val="24"/>
          <w:lang w:eastAsia="ar-SA"/>
        </w:rPr>
        <w:t>3.6. Сроки оплаты:</w:t>
      </w:r>
    </w:p>
    <w:p w:rsidR="00E34458" w:rsidRDefault="00E34458" w:rsidP="00E34458">
      <w:pPr>
        <w:suppressAutoHyphens/>
        <w:ind w:firstLine="426"/>
        <w:jc w:val="both"/>
        <w:rPr>
          <w:sz w:val="24"/>
          <w:szCs w:val="24"/>
          <w:lang w:eastAsia="ar-SA"/>
        </w:rPr>
      </w:pPr>
      <w:r>
        <w:rPr>
          <w:sz w:val="24"/>
          <w:szCs w:val="24"/>
          <w:lang w:eastAsia="ar-SA"/>
        </w:rPr>
        <w:t xml:space="preserve">- </w:t>
      </w:r>
      <w:r w:rsidRPr="00450E69">
        <w:rPr>
          <w:sz w:val="24"/>
          <w:szCs w:val="24"/>
          <w:lang w:eastAsia="ar-SA"/>
        </w:rPr>
        <w:t>в течение 30 календарных дней</w:t>
      </w:r>
      <w:r>
        <w:rPr>
          <w:b/>
          <w:sz w:val="24"/>
          <w:szCs w:val="24"/>
          <w:lang w:eastAsia="ar-SA"/>
        </w:rPr>
        <w:t xml:space="preserve"> </w:t>
      </w:r>
      <w:r>
        <w:rPr>
          <w:sz w:val="24"/>
          <w:szCs w:val="24"/>
          <w:lang w:eastAsia="ar-SA"/>
        </w:rPr>
        <w:t>с даты подписания Сторонами акта приёмки выполненных работ по форме КС-2, справки стоимости работ по форме КС -3, получения Заказчиком счёта-фактуры.</w:t>
      </w:r>
    </w:p>
    <w:p w:rsidR="00E34458" w:rsidRDefault="00E34458" w:rsidP="00E34458">
      <w:pPr>
        <w:pStyle w:val="af5"/>
        <w:ind w:firstLine="426"/>
        <w:rPr>
          <w:szCs w:val="24"/>
        </w:rPr>
      </w:pPr>
      <w:r>
        <w:t>3.7. Порядок расчётов за выполненные объёмы работ:</w:t>
      </w:r>
    </w:p>
    <w:p w:rsidR="00E34458" w:rsidRDefault="00E34458" w:rsidP="00E34458">
      <w:pPr>
        <w:pStyle w:val="af5"/>
        <w:ind w:firstLine="426"/>
      </w:pPr>
      <w:r>
        <w:t>Расчёт за выполненные объёмы работ производится в соответствии с расчётом стоимости работ Заказчика  с применением понижающего коэффициента.</w:t>
      </w:r>
    </w:p>
    <w:p w:rsidR="00E34458" w:rsidRDefault="00E34458" w:rsidP="00E34458">
      <w:pPr>
        <w:pStyle w:val="af5"/>
        <w:ind w:firstLine="426"/>
      </w:pPr>
      <w:r>
        <w:t>Понижающий коэффициент определяется как частное от деления цены  контракта на стоимость работ, соответствующую  расчёту стоимости работ Заказчика,  составляет  ________.</w:t>
      </w:r>
    </w:p>
    <w:p w:rsidR="00E34458" w:rsidRDefault="00E34458" w:rsidP="00E34458">
      <w:pPr>
        <w:pStyle w:val="msonormalcxspmiddle"/>
        <w:ind w:firstLine="426"/>
        <w:rPr>
          <w:rFonts w:ascii="Times New Roman" w:hAnsi="Times New Roman" w:cs="Times New Roman"/>
          <w:sz w:val="24"/>
          <w:szCs w:val="24"/>
        </w:rPr>
      </w:pPr>
      <w:r>
        <w:rPr>
          <w:rFonts w:ascii="Times New Roman" w:hAnsi="Times New Roman" w:cs="Times New Roman"/>
          <w:sz w:val="24"/>
          <w:szCs w:val="24"/>
        </w:rPr>
        <w:lastRenderedPageBreak/>
        <w:t>3.8. Работы по настоящему  контракту оплачиваются за счет средств бюджета города Перми.</w:t>
      </w:r>
    </w:p>
    <w:p w:rsidR="00E34458" w:rsidRDefault="00E34458" w:rsidP="00E34458">
      <w:pPr>
        <w:pStyle w:val="msonormalcxspmiddle"/>
        <w:ind w:firstLine="0"/>
        <w:rPr>
          <w:rFonts w:ascii="Times New Roman" w:hAnsi="Times New Roman" w:cs="Times New Roman"/>
          <w:sz w:val="24"/>
          <w:szCs w:val="24"/>
        </w:rPr>
      </w:pPr>
    </w:p>
    <w:p w:rsidR="00E34458" w:rsidRDefault="00E34458" w:rsidP="00E34458">
      <w:pPr>
        <w:jc w:val="center"/>
        <w:rPr>
          <w:b/>
          <w:sz w:val="24"/>
          <w:szCs w:val="24"/>
        </w:rPr>
      </w:pPr>
      <w:r>
        <w:rPr>
          <w:b/>
          <w:sz w:val="24"/>
          <w:szCs w:val="24"/>
        </w:rPr>
        <w:t>4. СРОКИ ВЫПОЛНЕНИЯ РАБОТ.</w:t>
      </w:r>
    </w:p>
    <w:p w:rsidR="00E34458" w:rsidRPr="000F5BBF" w:rsidRDefault="00E34458" w:rsidP="00E34458">
      <w:pPr>
        <w:suppressAutoHyphens/>
        <w:ind w:firstLine="709"/>
        <w:jc w:val="both"/>
        <w:rPr>
          <w:sz w:val="24"/>
          <w:szCs w:val="24"/>
          <w:lang w:eastAsia="ar-SA"/>
        </w:rPr>
      </w:pPr>
      <w:r>
        <w:rPr>
          <w:sz w:val="24"/>
          <w:szCs w:val="24"/>
        </w:rPr>
        <w:t>4.1. Срок выполнения работ</w:t>
      </w:r>
      <w:r>
        <w:rPr>
          <w:bCs/>
          <w:sz w:val="24"/>
          <w:szCs w:val="24"/>
          <w:lang w:eastAsia="ar-SA"/>
        </w:rPr>
        <w:t xml:space="preserve"> –  в течение 10 календарных дней  с момента заключения </w:t>
      </w:r>
      <w:r>
        <w:rPr>
          <w:sz w:val="24"/>
          <w:szCs w:val="24"/>
          <w:lang w:eastAsia="ar-SA"/>
        </w:rPr>
        <w:t>муниципального контракта.</w:t>
      </w:r>
    </w:p>
    <w:p w:rsidR="00E34458" w:rsidRDefault="00E34458" w:rsidP="00E34458">
      <w:pPr>
        <w:suppressAutoHyphens/>
        <w:ind w:firstLine="426"/>
        <w:rPr>
          <w:b/>
          <w:sz w:val="16"/>
          <w:szCs w:val="16"/>
        </w:rPr>
      </w:pPr>
    </w:p>
    <w:p w:rsidR="00E34458" w:rsidRDefault="00E34458" w:rsidP="00E34458">
      <w:pPr>
        <w:jc w:val="center"/>
        <w:rPr>
          <w:b/>
          <w:sz w:val="24"/>
          <w:szCs w:val="24"/>
        </w:rPr>
      </w:pPr>
      <w:r>
        <w:rPr>
          <w:b/>
          <w:sz w:val="24"/>
          <w:szCs w:val="24"/>
        </w:rPr>
        <w:t>КАЧЕСТВО РАБОТ.</w:t>
      </w:r>
    </w:p>
    <w:p w:rsidR="00E34458" w:rsidRDefault="00E34458" w:rsidP="00E34458">
      <w:pPr>
        <w:pStyle w:val="25"/>
        <w:tabs>
          <w:tab w:val="num" w:pos="360"/>
        </w:tabs>
        <w:suppressAutoHyphens w:val="0"/>
        <w:spacing w:after="0" w:line="240" w:lineRule="auto"/>
        <w:ind w:firstLine="426"/>
        <w:jc w:val="both"/>
        <w:rPr>
          <w:sz w:val="24"/>
          <w:szCs w:val="24"/>
        </w:rPr>
      </w:pPr>
      <w:r>
        <w:rPr>
          <w:sz w:val="24"/>
          <w:szCs w:val="24"/>
        </w:rPr>
        <w:t xml:space="preserve">5.1. При производстве работ Подрядчик обеспечивает надлежащее качество их выполнения, соответствующее требованиям Заказчика (приложение № 1 к настоящему  контракту) и условиям настоящего контракта.  </w:t>
      </w:r>
    </w:p>
    <w:p w:rsidR="00E34458" w:rsidRDefault="00E34458" w:rsidP="00E34458">
      <w:pPr>
        <w:pStyle w:val="25"/>
        <w:tabs>
          <w:tab w:val="num" w:pos="360"/>
        </w:tabs>
        <w:suppressAutoHyphens w:val="0"/>
        <w:spacing w:after="0" w:line="240" w:lineRule="auto"/>
        <w:ind w:firstLine="426"/>
        <w:jc w:val="both"/>
        <w:rPr>
          <w:sz w:val="24"/>
          <w:szCs w:val="24"/>
        </w:rPr>
      </w:pPr>
      <w:r>
        <w:rPr>
          <w:sz w:val="24"/>
          <w:szCs w:val="24"/>
        </w:rPr>
        <w:t>5.2. Претензии Заказчика по выявленным дефектам и недостаткам производства работ фиксируются в актах контрольных проверок, являющихся основанием  для:</w:t>
      </w:r>
    </w:p>
    <w:p w:rsidR="00E34458" w:rsidRDefault="00E34458" w:rsidP="00E34458">
      <w:pPr>
        <w:ind w:firstLine="426"/>
        <w:jc w:val="both"/>
        <w:rPr>
          <w:sz w:val="24"/>
          <w:szCs w:val="24"/>
        </w:rPr>
      </w:pPr>
      <w:r>
        <w:rPr>
          <w:sz w:val="24"/>
          <w:szCs w:val="24"/>
        </w:rPr>
        <w:t>-  требований устранения дефектов и недостатков работ Подрядчиком за свой счет;</w:t>
      </w:r>
    </w:p>
    <w:p w:rsidR="00E34458" w:rsidRDefault="00E34458" w:rsidP="00E34458">
      <w:pPr>
        <w:ind w:firstLine="426"/>
        <w:jc w:val="both"/>
        <w:rPr>
          <w:sz w:val="24"/>
          <w:szCs w:val="24"/>
        </w:rPr>
      </w:pPr>
      <w:r>
        <w:rPr>
          <w:sz w:val="24"/>
          <w:szCs w:val="24"/>
        </w:rPr>
        <w:t>-  снижения стоимости работ в порядке, установленном настоящим контрактом.</w:t>
      </w:r>
    </w:p>
    <w:p w:rsidR="00E34458" w:rsidRDefault="00E34458" w:rsidP="00E34458">
      <w:pPr>
        <w:pStyle w:val="aff2"/>
        <w:ind w:firstLine="426"/>
        <w:jc w:val="both"/>
        <w:rPr>
          <w:rFonts w:ascii="Times New Roman" w:hAnsi="Times New Roman" w:cs="Times New Roman"/>
          <w:sz w:val="24"/>
          <w:szCs w:val="24"/>
        </w:rPr>
      </w:pPr>
      <w:r>
        <w:rPr>
          <w:rFonts w:ascii="Times New Roman" w:hAnsi="Times New Roman" w:cs="Times New Roman"/>
          <w:sz w:val="24"/>
          <w:szCs w:val="24"/>
        </w:rPr>
        <w:t>5.3. Стороны предусматривают следующие дополнительные меры обеспечения надлежащего качества работ:</w:t>
      </w:r>
    </w:p>
    <w:p w:rsidR="00E34458" w:rsidRDefault="00E34458" w:rsidP="00E34458">
      <w:pPr>
        <w:pStyle w:val="aff2"/>
        <w:ind w:firstLine="426"/>
        <w:jc w:val="both"/>
        <w:rPr>
          <w:rFonts w:ascii="Times New Roman" w:hAnsi="Times New Roman" w:cs="Times New Roman"/>
          <w:sz w:val="24"/>
          <w:szCs w:val="24"/>
        </w:rPr>
      </w:pPr>
      <w:r>
        <w:rPr>
          <w:rFonts w:ascii="Times New Roman" w:hAnsi="Times New Roman" w:cs="Times New Roman"/>
          <w:sz w:val="24"/>
          <w:szCs w:val="24"/>
        </w:rPr>
        <w:t>В случае выявления дефектов и недостатков при приёмке работ Заказчик имеет право:</w:t>
      </w:r>
    </w:p>
    <w:p w:rsidR="00E34458" w:rsidRDefault="00E34458" w:rsidP="00E34458">
      <w:pPr>
        <w:pStyle w:val="aff2"/>
        <w:ind w:firstLine="426"/>
        <w:jc w:val="both"/>
        <w:rPr>
          <w:rFonts w:ascii="Times New Roman" w:hAnsi="Times New Roman" w:cs="Times New Roman"/>
          <w:sz w:val="24"/>
          <w:szCs w:val="24"/>
        </w:rPr>
      </w:pPr>
      <w:r>
        <w:rPr>
          <w:rFonts w:ascii="Times New Roman" w:hAnsi="Times New Roman" w:cs="Times New Roman"/>
          <w:sz w:val="24"/>
          <w:szCs w:val="24"/>
        </w:rPr>
        <w:t>- отказаться от приёмки работ до устранения дефектов и недостатков Подрядчиком в срок установленный Заказчиком;</w:t>
      </w:r>
    </w:p>
    <w:p w:rsidR="00E34458" w:rsidRDefault="00E34458" w:rsidP="00E34458">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 принять выполненные работы при условии их оплаты по сниженной стоимости в соответствии с приложением № 3 настоящего контракта, если устранить дефект не предоставляется возможным и данный дефект не является критичным.  </w:t>
      </w:r>
    </w:p>
    <w:p w:rsidR="00E34458" w:rsidRDefault="00E34458" w:rsidP="00E34458">
      <w:pPr>
        <w:ind w:firstLine="426"/>
        <w:rPr>
          <w:b/>
          <w:sz w:val="24"/>
          <w:szCs w:val="24"/>
        </w:rPr>
      </w:pPr>
    </w:p>
    <w:p w:rsidR="00E34458" w:rsidRDefault="00E34458" w:rsidP="00E34458">
      <w:pPr>
        <w:jc w:val="center"/>
        <w:rPr>
          <w:b/>
          <w:sz w:val="24"/>
          <w:szCs w:val="24"/>
        </w:rPr>
      </w:pPr>
      <w:r>
        <w:rPr>
          <w:b/>
          <w:sz w:val="24"/>
          <w:szCs w:val="24"/>
        </w:rPr>
        <w:t>6. ОТВЕТСТВЕННОСТЬ СТОРОН.</w:t>
      </w:r>
    </w:p>
    <w:p w:rsidR="00E34458" w:rsidRDefault="00E34458" w:rsidP="00E34458">
      <w:pPr>
        <w:pStyle w:val="af5"/>
        <w:ind w:firstLine="708"/>
      </w:pPr>
      <w:r>
        <w:t>6.1.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Российской Федерации.</w:t>
      </w:r>
    </w:p>
    <w:p w:rsidR="00E34458" w:rsidRDefault="00E34458" w:rsidP="00E34458">
      <w:pPr>
        <w:ind w:firstLine="708"/>
        <w:jc w:val="both"/>
        <w:rPr>
          <w:sz w:val="24"/>
          <w:szCs w:val="24"/>
          <w:highlight w:val="lightGray"/>
        </w:rPr>
      </w:pPr>
      <w:r>
        <w:rPr>
          <w:sz w:val="24"/>
          <w:szCs w:val="24"/>
        </w:rPr>
        <w:t>6.2.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w:t>
      </w:r>
    </w:p>
    <w:p w:rsidR="00E34458" w:rsidRDefault="00E34458" w:rsidP="00E34458">
      <w:pPr>
        <w:ind w:firstLine="708"/>
        <w:jc w:val="both"/>
        <w:rPr>
          <w:sz w:val="24"/>
          <w:szCs w:val="24"/>
        </w:rPr>
      </w:pPr>
      <w:r>
        <w:rPr>
          <w:sz w:val="24"/>
          <w:szCs w:val="24"/>
        </w:rPr>
        <w:t>6.3. Заказчик за несвоевременную оплату выполненных и принятых в соответствии с условиями настоящего контракта работ,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w:t>
      </w:r>
    </w:p>
    <w:p w:rsidR="00E34458" w:rsidRDefault="00E34458" w:rsidP="00E34458">
      <w:pPr>
        <w:pStyle w:val="msonormalcxspmiddle"/>
        <w:ind w:firstLine="708"/>
        <w:rPr>
          <w:rFonts w:ascii="Times New Roman" w:hAnsi="Times New Roman" w:cs="Times New Roman"/>
          <w:sz w:val="24"/>
          <w:szCs w:val="24"/>
        </w:rPr>
      </w:pPr>
      <w:r>
        <w:rPr>
          <w:rFonts w:ascii="Times New Roman" w:hAnsi="Times New Roman" w:cs="Times New Roman"/>
          <w:sz w:val="24"/>
          <w:szCs w:val="24"/>
        </w:rPr>
        <w:t>6.4. За каждое нарушение Подрядчиком обязательств, принятых по настоящему Контракту, Заказчик удерживает с Подрядчика следующие штрафы и неустойки:</w:t>
      </w:r>
    </w:p>
    <w:p w:rsidR="00E34458" w:rsidRDefault="00E34458" w:rsidP="00E34458">
      <w:pPr>
        <w:pStyle w:val="msonormalcxspmiddle"/>
        <w:ind w:firstLine="708"/>
        <w:rPr>
          <w:rFonts w:ascii="Times New Roman" w:hAnsi="Times New Roman" w:cs="Times New Roman"/>
          <w:sz w:val="24"/>
          <w:szCs w:val="24"/>
        </w:rPr>
      </w:pPr>
      <w:r>
        <w:rPr>
          <w:rFonts w:ascii="Times New Roman" w:hAnsi="Times New Roman" w:cs="Times New Roman"/>
          <w:sz w:val="24"/>
          <w:szCs w:val="24"/>
        </w:rPr>
        <w:t>6.4.1. 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штраф в размере 30 000, 00 (тридцать тысяч) рублей.</w:t>
      </w:r>
    </w:p>
    <w:p w:rsidR="00E34458" w:rsidRDefault="00E34458" w:rsidP="00E34458">
      <w:pPr>
        <w:pStyle w:val="aff2"/>
        <w:ind w:firstLine="708"/>
        <w:jc w:val="both"/>
        <w:rPr>
          <w:rFonts w:ascii="Times New Roman" w:hAnsi="Times New Roman" w:cs="Times New Roman"/>
          <w:sz w:val="24"/>
          <w:szCs w:val="24"/>
        </w:rPr>
      </w:pPr>
      <w:r>
        <w:rPr>
          <w:rFonts w:ascii="Times New Roman" w:hAnsi="Times New Roman" w:cs="Times New Roman"/>
          <w:sz w:val="24"/>
          <w:szCs w:val="24"/>
        </w:rPr>
        <w:t>6.4.2. За просрочку сроков сдачи работ Заказчик удерживает с Подрядчика неустойку в размере 1 % от общей стоимости работ предъявленных к сдаче, за каждый день просрочки.</w:t>
      </w:r>
    </w:p>
    <w:p w:rsidR="00E34458" w:rsidRDefault="00E34458" w:rsidP="00E34458">
      <w:pPr>
        <w:pStyle w:val="msonormalcxspmiddle"/>
        <w:ind w:firstLine="708"/>
        <w:rPr>
          <w:rFonts w:ascii="Times New Roman" w:hAnsi="Times New Roman" w:cs="Times New Roman"/>
          <w:sz w:val="24"/>
          <w:szCs w:val="24"/>
        </w:rPr>
      </w:pPr>
      <w:r>
        <w:rPr>
          <w:rFonts w:ascii="Times New Roman" w:hAnsi="Times New Roman" w:cs="Times New Roman"/>
          <w:sz w:val="24"/>
          <w:szCs w:val="24"/>
        </w:rPr>
        <w:t>6.5. Удержание неустойки (штрафов, пеней) производится Заказчиком при расчетах согласно разделу 3 настоящего Контракта.</w:t>
      </w:r>
    </w:p>
    <w:p w:rsidR="00E34458" w:rsidRDefault="00E34458" w:rsidP="00E34458">
      <w:pPr>
        <w:pStyle w:val="msonormalcxspmiddle"/>
        <w:ind w:firstLine="708"/>
        <w:rPr>
          <w:rFonts w:ascii="Times New Roman" w:hAnsi="Times New Roman" w:cs="Times New Roman"/>
          <w:sz w:val="24"/>
          <w:szCs w:val="24"/>
        </w:rPr>
      </w:pPr>
      <w:r>
        <w:rPr>
          <w:rFonts w:ascii="Times New Roman" w:hAnsi="Times New Roman" w:cs="Times New Roman"/>
          <w:sz w:val="24"/>
          <w:szCs w:val="24"/>
        </w:rPr>
        <w:t>6.6. Уплата неустойки (штрафов, пеней), а также возмещение убытков не освобождает Подрядчика от исполнения своих обязательств в натуре.</w:t>
      </w:r>
    </w:p>
    <w:p w:rsidR="00E34458" w:rsidRDefault="00E34458" w:rsidP="00E34458">
      <w:pPr>
        <w:pStyle w:val="ConsNormal"/>
        <w:ind w:firstLine="0"/>
        <w:jc w:val="center"/>
        <w:rPr>
          <w:rFonts w:ascii="Times New Roman" w:hAnsi="Times New Roman"/>
          <w:b/>
          <w:sz w:val="24"/>
          <w:szCs w:val="24"/>
        </w:rPr>
      </w:pPr>
    </w:p>
    <w:p w:rsidR="00E34458" w:rsidRDefault="00E34458" w:rsidP="00E34458">
      <w:pPr>
        <w:pStyle w:val="ConsNormal"/>
        <w:ind w:firstLine="0"/>
        <w:jc w:val="center"/>
        <w:rPr>
          <w:rFonts w:ascii="Times New Roman" w:hAnsi="Times New Roman"/>
          <w:b/>
          <w:sz w:val="24"/>
          <w:szCs w:val="24"/>
        </w:rPr>
      </w:pPr>
      <w:r>
        <w:rPr>
          <w:rFonts w:ascii="Times New Roman" w:hAnsi="Times New Roman"/>
          <w:b/>
          <w:sz w:val="24"/>
          <w:szCs w:val="24"/>
        </w:rPr>
        <w:t>7. ОБСТОЯТЕЛЬСТВА НЕПРЕОДОЛИМОЙ СИЛЫ.</w:t>
      </w:r>
    </w:p>
    <w:p w:rsidR="00E34458" w:rsidRDefault="00E34458" w:rsidP="00E34458">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4458" w:rsidRDefault="00E34458" w:rsidP="00E34458">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E34458" w:rsidRDefault="00E34458" w:rsidP="00E34458">
      <w:pPr>
        <w:pStyle w:val="ConsNormal"/>
        <w:ind w:firstLine="708"/>
        <w:jc w:val="both"/>
        <w:rPr>
          <w:rFonts w:ascii="Times New Roman" w:hAnsi="Times New Roman"/>
          <w:sz w:val="16"/>
          <w:szCs w:val="16"/>
        </w:rPr>
      </w:pPr>
    </w:p>
    <w:p w:rsidR="00E34458" w:rsidRDefault="00E34458" w:rsidP="00E34458">
      <w:pPr>
        <w:shd w:val="clear" w:color="auto" w:fill="FFFFFF"/>
        <w:jc w:val="center"/>
        <w:rPr>
          <w:b/>
          <w:bCs/>
          <w:color w:val="000000"/>
          <w:sz w:val="24"/>
          <w:szCs w:val="24"/>
        </w:rPr>
      </w:pPr>
      <w:r>
        <w:rPr>
          <w:b/>
          <w:bCs/>
          <w:color w:val="000000"/>
          <w:sz w:val="24"/>
          <w:szCs w:val="24"/>
        </w:rPr>
        <w:t>8. ДОПОЛНИТЕЛЬНЫЕ УСЛОВИЯ.</w:t>
      </w:r>
    </w:p>
    <w:p w:rsidR="00E34458" w:rsidRDefault="00E34458" w:rsidP="00E34458">
      <w:pPr>
        <w:shd w:val="clear" w:color="auto" w:fill="FFFFFF"/>
        <w:ind w:firstLine="708"/>
        <w:jc w:val="both"/>
        <w:rPr>
          <w:color w:val="000000"/>
          <w:sz w:val="24"/>
          <w:szCs w:val="24"/>
        </w:rPr>
      </w:pPr>
      <w:r>
        <w:rPr>
          <w:sz w:val="24"/>
          <w:szCs w:val="24"/>
        </w:rPr>
        <w:t>8.1. Настоящий контракт  вступает в силу с момента подписания и действует до фактического исполнения Сторонами своих обязательств.</w:t>
      </w:r>
    </w:p>
    <w:p w:rsidR="00E34458" w:rsidRDefault="00E34458" w:rsidP="00E34458">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E34458" w:rsidRDefault="00E34458" w:rsidP="00E34458">
      <w:pPr>
        <w:shd w:val="clear" w:color="auto" w:fill="FFFFFF"/>
        <w:ind w:firstLine="720"/>
        <w:jc w:val="both"/>
        <w:rPr>
          <w:color w:val="000000"/>
          <w:sz w:val="24"/>
          <w:szCs w:val="24"/>
        </w:rPr>
      </w:pPr>
      <w:r>
        <w:rPr>
          <w:color w:val="000000"/>
          <w:sz w:val="24"/>
          <w:szCs w:val="24"/>
        </w:rPr>
        <w:t>8.3. Расторжение  контракта допускается по соглашению Сторон или по решению суда.</w:t>
      </w:r>
    </w:p>
    <w:p w:rsidR="00E34458" w:rsidRDefault="00E34458" w:rsidP="00E34458">
      <w:pPr>
        <w:shd w:val="clear" w:color="auto" w:fill="FFFFFF"/>
        <w:ind w:firstLine="708"/>
        <w:jc w:val="both"/>
        <w:rPr>
          <w:color w:val="000000"/>
          <w:sz w:val="24"/>
          <w:szCs w:val="24"/>
        </w:rPr>
      </w:pPr>
      <w:r>
        <w:rPr>
          <w:color w:val="000000"/>
          <w:sz w:val="24"/>
          <w:szCs w:val="24"/>
        </w:rPr>
        <w:lastRenderedPageBreak/>
        <w:t xml:space="preserve">8.4. Все споры и разногласия, возникающие между Сторонами, решаются путем переговоров. </w:t>
      </w:r>
    </w:p>
    <w:p w:rsidR="00E34458" w:rsidRDefault="00E34458" w:rsidP="00E34458">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E34458" w:rsidRDefault="00E34458" w:rsidP="00E34458">
      <w:pPr>
        <w:shd w:val="clear" w:color="auto" w:fill="FFFFFF"/>
        <w:ind w:firstLine="720"/>
        <w:jc w:val="both"/>
        <w:rPr>
          <w:color w:val="000000"/>
          <w:sz w:val="24"/>
          <w:szCs w:val="24"/>
        </w:rPr>
      </w:pPr>
      <w:r>
        <w:rPr>
          <w:color w:val="000000"/>
          <w:sz w:val="24"/>
          <w:szCs w:val="24"/>
        </w:rPr>
        <w:t>8.5. В части, не предусмотренной настоящим контрактом, Стороны руководствуются законодательством РФ.</w:t>
      </w:r>
    </w:p>
    <w:p w:rsidR="00E34458" w:rsidRDefault="00E34458" w:rsidP="00E34458">
      <w:pPr>
        <w:shd w:val="clear" w:color="auto" w:fill="FFFFFF"/>
        <w:ind w:firstLine="720"/>
        <w:jc w:val="both"/>
        <w:rPr>
          <w:color w:val="000000"/>
          <w:sz w:val="24"/>
          <w:szCs w:val="24"/>
        </w:rPr>
      </w:pPr>
      <w:r>
        <w:rPr>
          <w:sz w:val="24"/>
          <w:szCs w:val="24"/>
        </w:rPr>
        <w:t>8.6.</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E34458" w:rsidRDefault="00E34458" w:rsidP="00E34458">
      <w:pPr>
        <w:shd w:val="clear" w:color="auto" w:fill="FFFFFF"/>
        <w:ind w:firstLine="720"/>
        <w:jc w:val="both"/>
        <w:rPr>
          <w:color w:val="000000"/>
          <w:sz w:val="24"/>
          <w:szCs w:val="24"/>
        </w:rPr>
      </w:pPr>
    </w:p>
    <w:p w:rsidR="00E34458" w:rsidRDefault="00E34458" w:rsidP="00E34458">
      <w:pPr>
        <w:ind w:firstLine="360"/>
        <w:jc w:val="both"/>
        <w:rPr>
          <w:sz w:val="24"/>
          <w:szCs w:val="24"/>
        </w:rPr>
      </w:pPr>
    </w:p>
    <w:p w:rsidR="00E34458" w:rsidRDefault="00E34458" w:rsidP="00E34458">
      <w:pPr>
        <w:ind w:firstLine="360"/>
        <w:jc w:val="both"/>
        <w:rPr>
          <w:b/>
          <w:sz w:val="24"/>
          <w:szCs w:val="24"/>
        </w:rPr>
      </w:pPr>
      <w:r>
        <w:rPr>
          <w:b/>
          <w:sz w:val="24"/>
          <w:szCs w:val="24"/>
        </w:rPr>
        <w:t>9. ЮРИДИЧЕСКИЕ АДРЕСА И БАНКОВСКИЕ РЕКВИЗИТЫ СТОРОН.</w:t>
      </w:r>
    </w:p>
    <w:p w:rsidR="00E34458" w:rsidRDefault="00E34458" w:rsidP="00E34458">
      <w:pPr>
        <w:ind w:firstLine="360"/>
        <w:jc w:val="both"/>
        <w:rPr>
          <w:sz w:val="24"/>
          <w:szCs w:val="24"/>
        </w:rPr>
      </w:pPr>
    </w:p>
    <w:p w:rsidR="00E34458" w:rsidRDefault="00E34458" w:rsidP="00E34458">
      <w:pPr>
        <w:ind w:firstLine="360"/>
        <w:jc w:val="both"/>
        <w:rPr>
          <w:sz w:val="24"/>
          <w:szCs w:val="24"/>
        </w:rPr>
      </w:pPr>
      <w:r>
        <w:rPr>
          <w:sz w:val="24"/>
          <w:szCs w:val="24"/>
        </w:rPr>
        <w:t xml:space="preserve">Заказчик:                                                                   Подрядчик:  </w:t>
      </w:r>
    </w:p>
    <w:p w:rsidR="00E34458" w:rsidRDefault="00E34458" w:rsidP="00E34458">
      <w:pPr>
        <w:ind w:firstLine="360"/>
        <w:jc w:val="both"/>
        <w:rPr>
          <w:sz w:val="24"/>
          <w:szCs w:val="24"/>
        </w:rPr>
      </w:pPr>
    </w:p>
    <w:tbl>
      <w:tblPr>
        <w:tblW w:w="11338" w:type="dxa"/>
        <w:tblLook w:val="01E0"/>
      </w:tblPr>
      <w:tblGrid>
        <w:gridCol w:w="5669"/>
        <w:gridCol w:w="5669"/>
      </w:tblGrid>
      <w:tr w:rsidR="00E34458" w:rsidTr="00820410">
        <w:trPr>
          <w:trHeight w:val="3657"/>
        </w:trPr>
        <w:tc>
          <w:tcPr>
            <w:tcW w:w="5669" w:type="dxa"/>
            <w:tcBorders>
              <w:top w:val="single" w:sz="4" w:space="0" w:color="auto"/>
              <w:left w:val="single" w:sz="4" w:space="0" w:color="auto"/>
              <w:bottom w:val="single" w:sz="4" w:space="0" w:color="auto"/>
              <w:right w:val="single" w:sz="4" w:space="0" w:color="auto"/>
            </w:tcBorders>
          </w:tcPr>
          <w:p w:rsidR="00E34458" w:rsidRDefault="00E34458" w:rsidP="00820410">
            <w:pPr>
              <w:rPr>
                <w:sz w:val="24"/>
                <w:szCs w:val="24"/>
                <w:lang w:eastAsia="ar-SA"/>
              </w:rPr>
            </w:pPr>
            <w:r>
              <w:rPr>
                <w:sz w:val="24"/>
                <w:szCs w:val="24"/>
              </w:rPr>
              <w:t>Муниципальное казенное учреждение «Благоустройство Кировского района»</w:t>
            </w:r>
          </w:p>
          <w:p w:rsidR="00E34458" w:rsidRDefault="00E34458" w:rsidP="00820410">
            <w:pPr>
              <w:rPr>
                <w:sz w:val="24"/>
                <w:szCs w:val="24"/>
              </w:rPr>
            </w:pPr>
            <w:r>
              <w:rPr>
                <w:sz w:val="24"/>
                <w:szCs w:val="24"/>
              </w:rPr>
              <w:t xml:space="preserve">614113, г. Пермь, ул. Адмирала Нахимова,4 </w:t>
            </w:r>
          </w:p>
          <w:p w:rsidR="00E34458" w:rsidRDefault="00E34458" w:rsidP="00820410">
            <w:pPr>
              <w:jc w:val="both"/>
              <w:rPr>
                <w:sz w:val="24"/>
                <w:szCs w:val="24"/>
              </w:rPr>
            </w:pPr>
            <w:r>
              <w:rPr>
                <w:sz w:val="24"/>
                <w:szCs w:val="24"/>
              </w:rPr>
              <w:t>т. 2501560, 2501561.</w:t>
            </w:r>
          </w:p>
          <w:p w:rsidR="00E34458" w:rsidRDefault="00E34458" w:rsidP="00820410">
            <w:pPr>
              <w:jc w:val="both"/>
              <w:rPr>
                <w:sz w:val="24"/>
                <w:szCs w:val="24"/>
              </w:rPr>
            </w:pPr>
            <w:r>
              <w:rPr>
                <w:sz w:val="24"/>
                <w:szCs w:val="24"/>
              </w:rPr>
              <w:t>ИНН 5908041586</w:t>
            </w:r>
          </w:p>
          <w:p w:rsidR="00E34458" w:rsidRDefault="00E34458" w:rsidP="00820410">
            <w:pPr>
              <w:jc w:val="both"/>
              <w:rPr>
                <w:sz w:val="24"/>
                <w:szCs w:val="24"/>
              </w:rPr>
            </w:pPr>
            <w:r>
              <w:rPr>
                <w:sz w:val="24"/>
                <w:szCs w:val="24"/>
              </w:rPr>
              <w:t>КПП 590801001</w:t>
            </w:r>
          </w:p>
          <w:p w:rsidR="00E34458" w:rsidRDefault="00E34458" w:rsidP="00820410">
            <w:pPr>
              <w:rPr>
                <w:sz w:val="24"/>
                <w:szCs w:val="24"/>
              </w:rPr>
            </w:pPr>
            <w:r>
              <w:rPr>
                <w:sz w:val="24"/>
                <w:szCs w:val="24"/>
              </w:rPr>
              <w:t xml:space="preserve">р./сч. № 40204810300000000006 в ГРКЦ ГУ банка России по Пермскому краю УФК по Пермскому краю (ДФ администрации города МКУ «Благоустройство Кировского района» л/с 02936018408) </w:t>
            </w:r>
          </w:p>
          <w:p w:rsidR="00E34458" w:rsidRDefault="00E34458" w:rsidP="00820410">
            <w:pPr>
              <w:jc w:val="both"/>
              <w:rPr>
                <w:sz w:val="24"/>
                <w:szCs w:val="24"/>
              </w:rPr>
            </w:pPr>
            <w:r>
              <w:rPr>
                <w:sz w:val="24"/>
                <w:szCs w:val="24"/>
              </w:rPr>
              <w:t>БИК 045773001</w:t>
            </w:r>
          </w:p>
          <w:p w:rsidR="00E34458" w:rsidRDefault="00E34458" w:rsidP="00820410">
            <w:pPr>
              <w:suppressAutoHyphens/>
              <w:snapToGrid w:val="0"/>
              <w:spacing w:after="60"/>
              <w:ind w:firstLine="360"/>
              <w:jc w:val="both"/>
              <w:rPr>
                <w:sz w:val="24"/>
                <w:szCs w:val="24"/>
                <w:lang w:eastAsia="ar-SA"/>
              </w:rPr>
            </w:pPr>
          </w:p>
        </w:tc>
        <w:tc>
          <w:tcPr>
            <w:tcW w:w="5669"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snapToGrid w:val="0"/>
              <w:spacing w:after="60"/>
              <w:ind w:firstLine="360"/>
              <w:jc w:val="both"/>
              <w:rPr>
                <w:sz w:val="24"/>
                <w:szCs w:val="24"/>
                <w:lang w:eastAsia="ar-SA"/>
              </w:rPr>
            </w:pPr>
          </w:p>
        </w:tc>
      </w:tr>
      <w:tr w:rsidR="00E34458" w:rsidTr="00820410">
        <w:trPr>
          <w:trHeight w:val="888"/>
        </w:trPr>
        <w:tc>
          <w:tcPr>
            <w:tcW w:w="5669" w:type="dxa"/>
            <w:tcBorders>
              <w:top w:val="single" w:sz="4" w:space="0" w:color="auto"/>
              <w:left w:val="single" w:sz="4" w:space="0" w:color="auto"/>
              <w:bottom w:val="single" w:sz="4" w:space="0" w:color="auto"/>
              <w:right w:val="single" w:sz="4" w:space="0" w:color="auto"/>
            </w:tcBorders>
            <w:hideMark/>
          </w:tcPr>
          <w:p w:rsidR="00E34458" w:rsidRDefault="00E34458" w:rsidP="00820410">
            <w:pPr>
              <w:ind w:firstLine="360"/>
              <w:jc w:val="both"/>
              <w:rPr>
                <w:sz w:val="24"/>
                <w:szCs w:val="24"/>
                <w:lang w:eastAsia="ar-SA"/>
              </w:rPr>
            </w:pPr>
            <w:r>
              <w:rPr>
                <w:sz w:val="24"/>
                <w:szCs w:val="24"/>
              </w:rPr>
              <w:t xml:space="preserve">    _________________</w:t>
            </w:r>
          </w:p>
          <w:p w:rsidR="00E34458" w:rsidRDefault="00E34458" w:rsidP="00820410">
            <w:pPr>
              <w:ind w:firstLine="360"/>
              <w:jc w:val="both"/>
              <w:rPr>
                <w:sz w:val="24"/>
                <w:szCs w:val="24"/>
              </w:rPr>
            </w:pPr>
            <w:r>
              <w:rPr>
                <w:sz w:val="24"/>
                <w:szCs w:val="24"/>
              </w:rPr>
              <w:t>«   » _________________2012 года.</w:t>
            </w:r>
          </w:p>
          <w:p w:rsidR="00E34458" w:rsidRDefault="00E34458" w:rsidP="00820410">
            <w:pPr>
              <w:suppressAutoHyphens/>
              <w:snapToGrid w:val="0"/>
              <w:spacing w:after="60"/>
              <w:ind w:firstLine="360"/>
              <w:jc w:val="both"/>
              <w:rPr>
                <w:sz w:val="24"/>
                <w:szCs w:val="24"/>
                <w:lang w:eastAsia="ar-SA"/>
              </w:rPr>
            </w:pPr>
            <w:r>
              <w:rPr>
                <w:sz w:val="24"/>
                <w:szCs w:val="24"/>
              </w:rPr>
              <w:t xml:space="preserve">     м.п.</w:t>
            </w:r>
          </w:p>
        </w:tc>
        <w:tc>
          <w:tcPr>
            <w:tcW w:w="5669"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snapToGrid w:val="0"/>
              <w:spacing w:after="60"/>
              <w:ind w:firstLine="360"/>
              <w:jc w:val="both"/>
              <w:rPr>
                <w:sz w:val="24"/>
                <w:szCs w:val="24"/>
                <w:lang w:eastAsia="ar-SA"/>
              </w:rPr>
            </w:pPr>
          </w:p>
        </w:tc>
      </w:tr>
    </w:tbl>
    <w:p w:rsidR="00E34458" w:rsidRDefault="00E34458" w:rsidP="00E34458">
      <w:pPr>
        <w:jc w:val="both"/>
        <w:rPr>
          <w:sz w:val="24"/>
          <w:szCs w:val="24"/>
          <w:lang w:eastAsia="ar-SA"/>
        </w:rPr>
      </w:pPr>
      <w:r>
        <w:rPr>
          <w:sz w:val="24"/>
          <w:szCs w:val="24"/>
        </w:rPr>
        <w:t xml:space="preserve">                  </w:t>
      </w:r>
    </w:p>
    <w:p w:rsidR="00E34458" w:rsidRPr="00D73111" w:rsidRDefault="00E34458" w:rsidP="00E34458">
      <w:pPr>
        <w:jc w:val="both"/>
        <w:rPr>
          <w:sz w:val="24"/>
          <w:szCs w:val="24"/>
        </w:rPr>
        <w:sectPr w:rsidR="00E34458" w:rsidRPr="00D73111" w:rsidSect="00D73111">
          <w:pgSz w:w="11906" w:h="16838" w:code="9"/>
          <w:pgMar w:top="425" w:right="794" w:bottom="284" w:left="284" w:header="709" w:footer="709" w:gutter="0"/>
          <w:pgNumType w:start="49"/>
          <w:cols w:space="720"/>
        </w:sectPr>
      </w:pPr>
      <w:r>
        <w:rPr>
          <w:sz w:val="24"/>
          <w:szCs w:val="24"/>
        </w:rPr>
        <w:t xml:space="preserve">                                                                                  </w:t>
      </w:r>
    </w:p>
    <w:p w:rsidR="00E34458" w:rsidRDefault="00E34458" w:rsidP="00E34458">
      <w:pPr>
        <w:rPr>
          <w:sz w:val="22"/>
          <w:szCs w:val="22"/>
        </w:rPr>
      </w:pPr>
    </w:p>
    <w:p w:rsidR="00E34458" w:rsidRDefault="00E34458" w:rsidP="00E34458">
      <w:pPr>
        <w:ind w:firstLine="567"/>
        <w:jc w:val="right"/>
        <w:rPr>
          <w:sz w:val="22"/>
          <w:szCs w:val="22"/>
        </w:rPr>
      </w:pPr>
    </w:p>
    <w:p w:rsidR="00E34458" w:rsidRDefault="00E34458" w:rsidP="00E34458">
      <w:pPr>
        <w:ind w:firstLine="567"/>
        <w:jc w:val="right"/>
        <w:rPr>
          <w:sz w:val="22"/>
          <w:szCs w:val="22"/>
        </w:rPr>
      </w:pPr>
      <w:r w:rsidRPr="00681DB7">
        <w:rPr>
          <w:sz w:val="22"/>
          <w:szCs w:val="22"/>
        </w:rPr>
        <w:t>Приложение № 1</w:t>
      </w:r>
    </w:p>
    <w:p w:rsidR="00E34458" w:rsidRPr="00681DB7" w:rsidRDefault="00E34458" w:rsidP="00E34458">
      <w:pPr>
        <w:ind w:firstLine="567"/>
        <w:jc w:val="right"/>
        <w:rPr>
          <w:sz w:val="22"/>
          <w:szCs w:val="22"/>
        </w:rPr>
      </w:pPr>
      <w:r w:rsidRPr="00681DB7">
        <w:rPr>
          <w:sz w:val="22"/>
          <w:szCs w:val="22"/>
        </w:rPr>
        <w:t xml:space="preserve">к </w:t>
      </w:r>
      <w:r>
        <w:rPr>
          <w:sz w:val="22"/>
          <w:szCs w:val="22"/>
        </w:rPr>
        <w:t>МК №___ от ________</w:t>
      </w:r>
      <w:r w:rsidRPr="00681DB7">
        <w:rPr>
          <w:sz w:val="22"/>
          <w:szCs w:val="22"/>
        </w:rPr>
        <w:t xml:space="preserve"> </w:t>
      </w:r>
    </w:p>
    <w:p w:rsidR="00E34458" w:rsidRDefault="00E34458" w:rsidP="00E34458">
      <w:pPr>
        <w:jc w:val="center"/>
        <w:rPr>
          <w:b/>
          <w:sz w:val="22"/>
          <w:szCs w:val="22"/>
        </w:rPr>
      </w:pPr>
    </w:p>
    <w:p w:rsidR="00E34458" w:rsidRDefault="00E34458" w:rsidP="00E34458">
      <w:pPr>
        <w:jc w:val="center"/>
        <w:rPr>
          <w:b/>
          <w:sz w:val="22"/>
          <w:szCs w:val="22"/>
        </w:rPr>
      </w:pPr>
    </w:p>
    <w:p w:rsidR="00E34458" w:rsidRPr="003B47B2" w:rsidRDefault="00E34458" w:rsidP="00E34458">
      <w:pPr>
        <w:jc w:val="center"/>
        <w:rPr>
          <w:b/>
          <w:sz w:val="28"/>
          <w:szCs w:val="28"/>
        </w:rPr>
      </w:pPr>
      <w:r w:rsidRPr="003B47B2">
        <w:rPr>
          <w:b/>
          <w:sz w:val="28"/>
          <w:szCs w:val="28"/>
        </w:rPr>
        <w:t xml:space="preserve">Техническое задание на выполнение работ  </w:t>
      </w:r>
    </w:p>
    <w:p w:rsidR="00E34458" w:rsidRPr="003B47B2" w:rsidRDefault="00E34458" w:rsidP="00E34458">
      <w:pPr>
        <w:jc w:val="center"/>
        <w:rPr>
          <w:b/>
          <w:sz w:val="28"/>
          <w:szCs w:val="28"/>
        </w:rPr>
      </w:pPr>
      <w:r w:rsidRPr="003B47B2">
        <w:rPr>
          <w:b/>
          <w:sz w:val="28"/>
          <w:szCs w:val="28"/>
        </w:rPr>
        <w:t>по санитарной прочистке вдоль дорог Кировского района г. Перми</w:t>
      </w:r>
    </w:p>
    <w:p w:rsidR="00E34458" w:rsidRDefault="00E34458" w:rsidP="00E34458">
      <w:pPr>
        <w:ind w:left="-720" w:firstLine="720"/>
        <w:jc w:val="both"/>
        <w:rPr>
          <w:b/>
        </w:rPr>
      </w:pPr>
    </w:p>
    <w:p w:rsidR="00E34458" w:rsidRDefault="00E34458" w:rsidP="00E34458">
      <w:pPr>
        <w:ind w:left="-720" w:firstLine="720"/>
        <w:jc w:val="both"/>
        <w:rPr>
          <w:b/>
        </w:rPr>
      </w:pPr>
      <w:r>
        <w:rPr>
          <w:b/>
        </w:rPr>
        <w:t>1. Наименование, объемы работ:</w:t>
      </w:r>
    </w:p>
    <w:p w:rsidR="00E34458" w:rsidRDefault="00E34458" w:rsidP="00E34458">
      <w:pPr>
        <w:ind w:left="-720" w:firstLine="720"/>
        <w:jc w:val="both"/>
      </w:pPr>
      <w:r>
        <w:t>-формовочная обрезка деревьев высотой более 5м  – 196  шт.</w:t>
      </w:r>
    </w:p>
    <w:p w:rsidR="00E34458" w:rsidRDefault="00E34458" w:rsidP="00E34458">
      <w:pPr>
        <w:ind w:left="-720" w:firstLine="720"/>
        <w:jc w:val="both"/>
      </w:pPr>
      <w:r>
        <w:t xml:space="preserve">-вырезка скелетных ветвей  до 5 шт. у лиственных пород деревьев диаметром до </w:t>
      </w:r>
      <w:smartTag w:uri="urn:schemas-microsoft-com:office:smarttags" w:element="metricconverter">
        <w:smartTagPr>
          <w:attr w:name="ProductID" w:val="350 мм"/>
        </w:smartTagPr>
        <w:r>
          <w:t>350 мм</w:t>
        </w:r>
      </w:smartTag>
      <w:r>
        <w:t xml:space="preserve"> - 40 шт.</w:t>
      </w:r>
    </w:p>
    <w:p w:rsidR="00E34458" w:rsidRDefault="00E34458" w:rsidP="00E34458">
      <w:pPr>
        <w:ind w:left="-720" w:firstLine="720"/>
        <w:jc w:val="both"/>
      </w:pPr>
      <w:r>
        <w:t>-</w:t>
      </w:r>
      <w:r w:rsidRPr="007021D8">
        <w:t xml:space="preserve"> </w:t>
      </w:r>
      <w:r w:rsidRPr="003B47B2">
        <w:t>погрузка, транспортировка порубочных остатков на  полигон ТБО для захоронения</w:t>
      </w:r>
      <w:r>
        <w:t>-41 т.</w:t>
      </w:r>
    </w:p>
    <w:p w:rsidR="00E34458" w:rsidRDefault="00E34458" w:rsidP="00E34458">
      <w:pPr>
        <w:jc w:val="both"/>
      </w:pPr>
    </w:p>
    <w:p w:rsidR="00E34458" w:rsidRDefault="00E34458" w:rsidP="00E34458">
      <w:pPr>
        <w:jc w:val="both"/>
        <w:rPr>
          <w:b/>
        </w:rPr>
      </w:pPr>
      <w:r w:rsidRPr="003B47B2">
        <w:rPr>
          <w:b/>
        </w:rPr>
        <w:t>2. Местонахождение объектов:</w:t>
      </w:r>
    </w:p>
    <w:p w:rsidR="00E34458" w:rsidRPr="003B47B2" w:rsidRDefault="00E34458" w:rsidP="00E34458">
      <w:pPr>
        <w:jc w:val="both"/>
        <w:rPr>
          <w:b/>
        </w:rPr>
      </w:pPr>
    </w:p>
    <w:tbl>
      <w:tblPr>
        <w:tblW w:w="1063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7744"/>
        <w:gridCol w:w="2037"/>
      </w:tblGrid>
      <w:tr w:rsidR="00E34458" w:rsidRPr="008D1A53" w:rsidTr="002634A8">
        <w:tc>
          <w:tcPr>
            <w:tcW w:w="851" w:type="dxa"/>
            <w:tcBorders>
              <w:top w:val="single" w:sz="4" w:space="0" w:color="auto"/>
              <w:left w:val="single" w:sz="4" w:space="0" w:color="auto"/>
              <w:bottom w:val="single" w:sz="4" w:space="0" w:color="auto"/>
              <w:right w:val="single" w:sz="4" w:space="0" w:color="auto"/>
            </w:tcBorders>
          </w:tcPr>
          <w:p w:rsidR="00E34458" w:rsidRPr="008D1A53" w:rsidRDefault="00E34458" w:rsidP="00820410">
            <w:pPr>
              <w:jc w:val="both"/>
              <w:rPr>
                <w:b/>
              </w:rPr>
            </w:pPr>
            <w:r w:rsidRPr="008D1A53">
              <w:rPr>
                <w:b/>
              </w:rPr>
              <w:t>№ п/п</w:t>
            </w:r>
          </w:p>
        </w:tc>
        <w:tc>
          <w:tcPr>
            <w:tcW w:w="7744" w:type="dxa"/>
            <w:tcBorders>
              <w:top w:val="single" w:sz="4" w:space="0" w:color="auto"/>
              <w:left w:val="single" w:sz="4" w:space="0" w:color="auto"/>
              <w:bottom w:val="single" w:sz="4" w:space="0" w:color="auto"/>
              <w:right w:val="single" w:sz="4" w:space="0" w:color="auto"/>
            </w:tcBorders>
          </w:tcPr>
          <w:p w:rsidR="00E34458" w:rsidRPr="008D1A53" w:rsidRDefault="00E34458" w:rsidP="00820410">
            <w:pPr>
              <w:jc w:val="center"/>
              <w:rPr>
                <w:b/>
              </w:rPr>
            </w:pPr>
            <w:r w:rsidRPr="008D1A53">
              <w:rPr>
                <w:b/>
              </w:rPr>
              <w:t>Местонахождение</w:t>
            </w:r>
          </w:p>
        </w:tc>
        <w:tc>
          <w:tcPr>
            <w:tcW w:w="2037" w:type="dxa"/>
            <w:tcBorders>
              <w:top w:val="single" w:sz="4" w:space="0" w:color="auto"/>
              <w:left w:val="single" w:sz="4" w:space="0" w:color="auto"/>
              <w:bottom w:val="single" w:sz="4" w:space="0" w:color="auto"/>
              <w:right w:val="single" w:sz="4" w:space="0" w:color="auto"/>
            </w:tcBorders>
          </w:tcPr>
          <w:p w:rsidR="00E34458" w:rsidRPr="008D1A53" w:rsidRDefault="00E34458" w:rsidP="00820410">
            <w:pPr>
              <w:jc w:val="center"/>
              <w:rPr>
                <w:b/>
              </w:rPr>
            </w:pPr>
            <w:r w:rsidRPr="008D1A53">
              <w:rPr>
                <w:b/>
              </w:rPr>
              <w:t>Объём, ед.</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p>
        </w:tc>
        <w:tc>
          <w:tcPr>
            <w:tcW w:w="7744" w:type="dxa"/>
            <w:tcBorders>
              <w:top w:val="single" w:sz="4" w:space="0" w:color="auto"/>
              <w:left w:val="single" w:sz="4" w:space="0" w:color="auto"/>
              <w:bottom w:val="single" w:sz="4" w:space="0" w:color="auto"/>
              <w:right w:val="single" w:sz="4" w:space="0" w:color="auto"/>
            </w:tcBorders>
            <w:vAlign w:val="bottom"/>
          </w:tcPr>
          <w:p w:rsidR="00E34458" w:rsidRPr="00DF756D" w:rsidRDefault="00E34458" w:rsidP="00820410">
            <w:pPr>
              <w:rPr>
                <w:b/>
                <w:bCs/>
                <w:iCs/>
                <w:color w:val="000000"/>
              </w:rPr>
            </w:pPr>
            <w:r w:rsidRPr="00DF756D">
              <w:rPr>
                <w:b/>
                <w:bCs/>
                <w:iCs/>
                <w:color w:val="000000"/>
              </w:rPr>
              <w:t>Деревья, подлежащие формовочной обрезке</w:t>
            </w:r>
            <w:r>
              <w:rPr>
                <w:b/>
                <w:bCs/>
                <w:iCs/>
                <w:color w:val="000000"/>
              </w:rPr>
              <w:t>:</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DF756D" w:rsidRDefault="00E34458" w:rsidP="00820410">
            <w:pPr>
              <w:jc w:val="center"/>
              <w:rPr>
                <w:color w:val="000000"/>
              </w:rPr>
            </w:pP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1</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Липатова от Кир</w:t>
            </w:r>
            <w:r>
              <w:rPr>
                <w:color w:val="000000"/>
              </w:rPr>
              <w:t>о</w:t>
            </w:r>
            <w:r w:rsidRPr="00451FFD">
              <w:rPr>
                <w:color w:val="000000"/>
              </w:rPr>
              <w:t>воградской до М.Рыбалко</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4</w:t>
            </w:r>
            <w:r>
              <w:rPr>
                <w:bCs/>
                <w:color w:val="000000"/>
              </w:rPr>
              <w:t>0</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2</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Капитанская  от Волгодонской до Калинина</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26</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3</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Pr>
                <w:color w:val="000000"/>
              </w:rPr>
              <w:t>ул.Химградская, 1</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10</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4</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Кировоградская,71</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2</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5</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М.Рыбалко,32</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3</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6</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Ушакова,55</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3</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7</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Pr>
                <w:color w:val="000000"/>
              </w:rPr>
              <w:t>ул. Заборная, 26</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1</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8</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w:t>
            </w:r>
            <w:r w:rsidRPr="00451FFD">
              <w:rPr>
                <w:color w:val="000000"/>
              </w:rPr>
              <w:t>Закамская,37</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sidRPr="00451FFD">
              <w:rPr>
                <w:bCs/>
                <w:color w:val="000000"/>
              </w:rPr>
              <w:t>10</w:t>
            </w:r>
            <w:r>
              <w:rPr>
                <w:bCs/>
                <w:color w:val="000000"/>
              </w:rPr>
              <w:t>7</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t>9</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sidRPr="00451FFD">
              <w:rPr>
                <w:color w:val="000000"/>
              </w:rPr>
              <w:t>ул.</w:t>
            </w:r>
            <w:r>
              <w:rPr>
                <w:color w:val="000000"/>
              </w:rPr>
              <w:t xml:space="preserve"> Новоржевская</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2</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Default="00E34458" w:rsidP="00820410">
            <w:pPr>
              <w:jc w:val="both"/>
            </w:pPr>
            <w:r>
              <w:t>10</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rPr>
                <w:color w:val="000000"/>
              </w:rPr>
            </w:pPr>
            <w:r>
              <w:rPr>
                <w:color w:val="000000"/>
              </w:rPr>
              <w:t>ул. Сокольская</w:t>
            </w:r>
          </w:p>
        </w:tc>
        <w:tc>
          <w:tcPr>
            <w:tcW w:w="2037" w:type="dxa"/>
            <w:tcBorders>
              <w:top w:val="single" w:sz="4" w:space="0" w:color="auto"/>
              <w:left w:val="single" w:sz="4" w:space="0" w:color="auto"/>
              <w:bottom w:val="single" w:sz="4" w:space="0" w:color="auto"/>
              <w:right w:val="single" w:sz="4" w:space="0" w:color="auto"/>
            </w:tcBorders>
            <w:vAlign w:val="bottom"/>
          </w:tcPr>
          <w:p w:rsidR="00E34458" w:rsidRPr="00451FFD" w:rsidRDefault="00E34458" w:rsidP="00820410">
            <w:pPr>
              <w:jc w:val="center"/>
              <w:rPr>
                <w:bCs/>
                <w:color w:val="000000"/>
              </w:rPr>
            </w:pPr>
            <w:r>
              <w:rPr>
                <w:bCs/>
                <w:color w:val="000000"/>
              </w:rPr>
              <w:t>2</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rPr>
                <w:b/>
                <w:bCs/>
                <w:color w:val="000000"/>
              </w:rPr>
            </w:pPr>
            <w:r w:rsidRPr="00DF756D">
              <w:rPr>
                <w:b/>
                <w:bCs/>
                <w:color w:val="000000"/>
              </w:rPr>
              <w:t>Всего:</w:t>
            </w:r>
          </w:p>
        </w:tc>
        <w:tc>
          <w:tcPr>
            <w:tcW w:w="2037" w:type="dxa"/>
            <w:tcBorders>
              <w:top w:val="single" w:sz="4" w:space="0" w:color="auto"/>
              <w:left w:val="single" w:sz="4" w:space="0" w:color="auto"/>
              <w:bottom w:val="single" w:sz="4" w:space="0" w:color="auto"/>
              <w:right w:val="single" w:sz="4" w:space="0" w:color="auto"/>
            </w:tcBorders>
            <w:vAlign w:val="center"/>
          </w:tcPr>
          <w:p w:rsidR="00E34458" w:rsidRPr="00451FFD" w:rsidRDefault="00E34458" w:rsidP="00820410">
            <w:pPr>
              <w:jc w:val="center"/>
              <w:rPr>
                <w:b/>
                <w:bCs/>
                <w:color w:val="000000"/>
              </w:rPr>
            </w:pPr>
            <w:r>
              <w:rPr>
                <w:b/>
                <w:bCs/>
                <w:color w:val="000000"/>
              </w:rPr>
              <w:t>196</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rPr>
                <w:b/>
                <w:bCs/>
                <w:color w:val="000000"/>
              </w:rPr>
            </w:pPr>
            <w:r w:rsidRPr="00DF756D">
              <w:rPr>
                <w:b/>
                <w:bCs/>
                <w:color w:val="000000"/>
              </w:rPr>
              <w:t>Вырезка ветвей деревьев:</w:t>
            </w:r>
          </w:p>
        </w:tc>
        <w:tc>
          <w:tcPr>
            <w:tcW w:w="2037"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jc w:val="center"/>
              <w:rPr>
                <w:b/>
                <w:bCs/>
                <w:color w:val="000000"/>
              </w:rPr>
            </w:pPr>
            <w:r w:rsidRPr="00DF756D">
              <w:rPr>
                <w:b/>
                <w:bCs/>
                <w:color w:val="000000"/>
              </w:rPr>
              <w:t> </w:t>
            </w:r>
          </w:p>
        </w:tc>
      </w:tr>
      <w:tr w:rsidR="00E34458" w:rsidRPr="00DF756D" w:rsidTr="002634A8">
        <w:tc>
          <w:tcPr>
            <w:tcW w:w="851" w:type="dxa"/>
            <w:tcBorders>
              <w:top w:val="single" w:sz="4" w:space="0" w:color="auto"/>
              <w:left w:val="single" w:sz="4" w:space="0" w:color="auto"/>
              <w:bottom w:val="single" w:sz="4" w:space="0" w:color="auto"/>
              <w:right w:val="single" w:sz="4" w:space="0" w:color="auto"/>
            </w:tcBorders>
          </w:tcPr>
          <w:p w:rsidR="00E34458" w:rsidRPr="00DF756D" w:rsidRDefault="00E34458" w:rsidP="00820410">
            <w:pPr>
              <w:jc w:val="both"/>
            </w:pPr>
            <w:r w:rsidRPr="00DF756D">
              <w:t>1</w:t>
            </w:r>
            <w:r>
              <w:t>1</w:t>
            </w:r>
          </w:p>
        </w:tc>
        <w:tc>
          <w:tcPr>
            <w:tcW w:w="7744"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rPr>
                <w:color w:val="000000"/>
              </w:rPr>
            </w:pPr>
            <w:r>
              <w:rPr>
                <w:color w:val="000000"/>
              </w:rPr>
              <w:t>ул. Капитанская от Волгодонской до Калинина</w:t>
            </w:r>
          </w:p>
        </w:tc>
        <w:tc>
          <w:tcPr>
            <w:tcW w:w="2037" w:type="dxa"/>
            <w:tcBorders>
              <w:top w:val="single" w:sz="4" w:space="0" w:color="auto"/>
              <w:left w:val="single" w:sz="4" w:space="0" w:color="auto"/>
              <w:bottom w:val="single" w:sz="4" w:space="0" w:color="auto"/>
              <w:right w:val="single" w:sz="4" w:space="0" w:color="auto"/>
            </w:tcBorders>
            <w:vAlign w:val="center"/>
          </w:tcPr>
          <w:p w:rsidR="00E34458" w:rsidRPr="00DF756D" w:rsidRDefault="00E34458" w:rsidP="00820410">
            <w:pPr>
              <w:jc w:val="center"/>
              <w:rPr>
                <w:b/>
                <w:bCs/>
                <w:color w:val="000000"/>
              </w:rPr>
            </w:pPr>
            <w:r>
              <w:rPr>
                <w:b/>
                <w:bCs/>
                <w:color w:val="000000"/>
              </w:rPr>
              <w:t>40</w:t>
            </w:r>
          </w:p>
        </w:tc>
      </w:tr>
    </w:tbl>
    <w:p w:rsidR="00E34458" w:rsidRDefault="00E34458" w:rsidP="00E34458">
      <w:pPr>
        <w:jc w:val="both"/>
        <w:rPr>
          <w:b/>
        </w:rPr>
      </w:pPr>
    </w:p>
    <w:p w:rsidR="00E34458" w:rsidRDefault="00E34458" w:rsidP="00E34458">
      <w:pPr>
        <w:jc w:val="both"/>
        <w:rPr>
          <w:b/>
        </w:rPr>
      </w:pPr>
      <w:r>
        <w:rPr>
          <w:b/>
        </w:rPr>
        <w:t>3. Состав работ:</w:t>
      </w:r>
    </w:p>
    <w:p w:rsidR="00E34458" w:rsidRDefault="00E34458" w:rsidP="00E34458">
      <w:pPr>
        <w:jc w:val="both"/>
        <w:rPr>
          <w:b/>
        </w:rPr>
      </w:pPr>
    </w:p>
    <w:p w:rsidR="00E34458" w:rsidRDefault="00E34458" w:rsidP="00E34458">
      <w:pPr>
        <w:jc w:val="both"/>
        <w:rPr>
          <w:b/>
        </w:rPr>
      </w:pPr>
      <w:r>
        <w:rPr>
          <w:b/>
        </w:rPr>
        <w:t>3.1. Состав работ по формовочной обрезке деревьев:</w:t>
      </w:r>
    </w:p>
    <w:p w:rsidR="00E34458" w:rsidRDefault="00E34458" w:rsidP="00E34458">
      <w:pPr>
        <w:tabs>
          <w:tab w:val="num" w:pos="-180"/>
        </w:tabs>
        <w:ind w:left="-540" w:hanging="1080"/>
        <w:jc w:val="both"/>
      </w:pPr>
      <w:r>
        <w:t xml:space="preserve">              </w:t>
      </w:r>
      <w:r>
        <w:tab/>
      </w:r>
      <w:r>
        <w:tab/>
        <w:t>- опиливание ствола, скелетных ветвей на высоте 5,5-6,0 м от уровня земли (по согласованию с заказчиком);</w:t>
      </w:r>
    </w:p>
    <w:p w:rsidR="00E34458" w:rsidRDefault="00E34458" w:rsidP="00E34458">
      <w:pPr>
        <w:tabs>
          <w:tab w:val="num" w:pos="-180"/>
        </w:tabs>
        <w:ind w:left="360" w:hanging="1080"/>
        <w:jc w:val="both"/>
      </w:pPr>
      <w:r>
        <w:tab/>
        <w:t>- обрезка веток, очистка от сучьев;</w:t>
      </w:r>
    </w:p>
    <w:p w:rsidR="00E34458" w:rsidRDefault="00E34458" w:rsidP="00E34458">
      <w:pPr>
        <w:tabs>
          <w:tab w:val="num" w:pos="-180"/>
        </w:tabs>
        <w:ind w:left="-720"/>
        <w:jc w:val="both"/>
      </w:pPr>
      <w:r>
        <w:tab/>
        <w:t>- разделка на кряжи длиной до 2м;</w:t>
      </w:r>
    </w:p>
    <w:p w:rsidR="00E34458" w:rsidRDefault="00E34458" w:rsidP="00E34458">
      <w:pPr>
        <w:tabs>
          <w:tab w:val="num" w:pos="-180"/>
        </w:tabs>
        <w:ind w:left="360" w:hanging="1080"/>
        <w:jc w:val="both"/>
      </w:pPr>
      <w:r>
        <w:tab/>
        <w:t>- удаление приствольной и стволовой поросли;</w:t>
      </w:r>
    </w:p>
    <w:p w:rsidR="00E34458" w:rsidRDefault="00E34458" w:rsidP="00E34458">
      <w:pPr>
        <w:tabs>
          <w:tab w:val="num" w:pos="-180"/>
        </w:tabs>
        <w:ind w:left="360" w:hanging="1080"/>
        <w:jc w:val="both"/>
      </w:pPr>
      <w:r>
        <w:tab/>
        <w:t>- антисептирование спилов;</w:t>
      </w:r>
    </w:p>
    <w:p w:rsidR="00E34458" w:rsidRDefault="00E34458" w:rsidP="00E34458">
      <w:pPr>
        <w:tabs>
          <w:tab w:val="num" w:pos="-180"/>
        </w:tabs>
        <w:ind w:left="360" w:hanging="1080"/>
        <w:jc w:val="both"/>
      </w:pPr>
      <w:r>
        <w:tab/>
        <w:t xml:space="preserve">- выноска на расстояние до </w:t>
      </w:r>
      <w:smartTag w:uri="urn:schemas-microsoft-com:office:smarttags" w:element="metricconverter">
        <w:smartTagPr>
          <w:attr w:name="ProductID" w:val="100 м"/>
        </w:smartTagPr>
        <w:r>
          <w:t>100 м</w:t>
        </w:r>
      </w:smartTag>
      <w:r>
        <w:t xml:space="preserve"> и укладка кряжей, сучьев, веток в штабель и кучи;</w:t>
      </w:r>
    </w:p>
    <w:p w:rsidR="00E34458" w:rsidRDefault="00E34458" w:rsidP="00E34458">
      <w:pPr>
        <w:tabs>
          <w:tab w:val="num" w:pos="-180"/>
        </w:tabs>
        <w:ind w:left="-720"/>
        <w:jc w:val="both"/>
      </w:pPr>
      <w:r>
        <w:tab/>
        <w:t>- погрузка, транспортировка порубочных остатков на  полигон ТБО для захоронения.</w:t>
      </w:r>
    </w:p>
    <w:p w:rsidR="00E34458" w:rsidRDefault="00E34458" w:rsidP="00E34458">
      <w:pPr>
        <w:tabs>
          <w:tab w:val="num" w:pos="-180"/>
        </w:tabs>
        <w:ind w:left="-720"/>
        <w:jc w:val="both"/>
      </w:pPr>
    </w:p>
    <w:p w:rsidR="00E34458" w:rsidRDefault="00E34458" w:rsidP="00E34458">
      <w:pPr>
        <w:jc w:val="both"/>
        <w:rPr>
          <w:b/>
        </w:rPr>
      </w:pPr>
      <w:r>
        <w:rPr>
          <w:b/>
        </w:rPr>
        <w:t>3.2. Состав работ по вырезке ветвей деревьев:</w:t>
      </w:r>
    </w:p>
    <w:p w:rsidR="00E34458" w:rsidRPr="00D26E8A" w:rsidRDefault="00E34458" w:rsidP="00E34458">
      <w:pPr>
        <w:jc w:val="both"/>
        <w:rPr>
          <w:b/>
        </w:rPr>
      </w:pPr>
      <w:r>
        <w:t>- обрезка скелетных ветвей деревьев</w:t>
      </w:r>
      <w:r w:rsidRPr="00B9469C">
        <w:t>;</w:t>
      </w:r>
    </w:p>
    <w:p w:rsidR="00E34458" w:rsidRDefault="00E34458" w:rsidP="00E34458">
      <w:pPr>
        <w:tabs>
          <w:tab w:val="num" w:pos="-180"/>
        </w:tabs>
        <w:ind w:left="1080" w:hanging="1080"/>
        <w:jc w:val="both"/>
      </w:pPr>
      <w:r>
        <w:t>- антисептирование спилов;</w:t>
      </w:r>
    </w:p>
    <w:p w:rsidR="00E34458" w:rsidRDefault="00E34458" w:rsidP="00E34458">
      <w:pPr>
        <w:tabs>
          <w:tab w:val="num" w:pos="-180"/>
        </w:tabs>
        <w:ind w:left="1080" w:hanging="1080"/>
        <w:jc w:val="both"/>
      </w:pPr>
      <w:r>
        <w:t xml:space="preserve">- выноска на расстояние до </w:t>
      </w:r>
      <w:smartTag w:uri="urn:schemas-microsoft-com:office:smarttags" w:element="metricconverter">
        <w:smartTagPr>
          <w:attr w:name="ProductID" w:val="100 м"/>
        </w:smartTagPr>
        <w:r>
          <w:t>100 м</w:t>
        </w:r>
      </w:smartTag>
      <w:r>
        <w:t xml:space="preserve"> и укладка в штабель и кучи;</w:t>
      </w:r>
    </w:p>
    <w:p w:rsidR="00E34458" w:rsidRDefault="00E34458" w:rsidP="00E34458">
      <w:pPr>
        <w:tabs>
          <w:tab w:val="num" w:pos="-180"/>
        </w:tabs>
        <w:jc w:val="both"/>
      </w:pPr>
      <w:r>
        <w:t>- погрузка, транспортировка порубочных остатков на  полигон ТБО для захоронения.</w:t>
      </w:r>
    </w:p>
    <w:p w:rsidR="00E34458" w:rsidRDefault="00E34458" w:rsidP="00E34458">
      <w:pPr>
        <w:tabs>
          <w:tab w:val="num" w:pos="-180"/>
        </w:tabs>
      </w:pPr>
    </w:p>
    <w:p w:rsidR="00E34458" w:rsidRPr="00715B80" w:rsidRDefault="00E34458" w:rsidP="00E34458">
      <w:pPr>
        <w:tabs>
          <w:tab w:val="num" w:pos="-180"/>
        </w:tabs>
      </w:pPr>
      <w:r>
        <w:rPr>
          <w:b/>
        </w:rPr>
        <w:t>4. Требования к выполнению работ:</w:t>
      </w:r>
    </w:p>
    <w:p w:rsidR="00E34458" w:rsidRDefault="00E34458" w:rsidP="00E34458">
      <w:pPr>
        <w:ind w:left="-1080" w:firstLine="1080"/>
        <w:jc w:val="both"/>
        <w:rPr>
          <w:b/>
        </w:rPr>
      </w:pPr>
    </w:p>
    <w:p w:rsidR="00E34458" w:rsidRDefault="00E34458" w:rsidP="00E34458">
      <w:pPr>
        <w:jc w:val="both"/>
        <w:rPr>
          <w:b/>
        </w:rPr>
      </w:pPr>
      <w:r>
        <w:rPr>
          <w:b/>
        </w:rPr>
        <w:t>4.1. Общие требования:</w:t>
      </w:r>
    </w:p>
    <w:p w:rsidR="00E34458" w:rsidRPr="00D26E8A" w:rsidRDefault="00E34458" w:rsidP="00E34458">
      <w:pPr>
        <w:jc w:val="both"/>
        <w:rPr>
          <w:b/>
        </w:rPr>
      </w:pPr>
      <w:r>
        <w:t xml:space="preserve">4.1.1. </w:t>
      </w:r>
      <w:r w:rsidRPr="003B47B2">
        <w:t>Работы по обрезке деревьев, удалению поросли должны производиться с соблюдение</w:t>
      </w:r>
      <w:r>
        <w:t>м</w:t>
      </w:r>
      <w:r>
        <w:rPr>
          <w:b/>
        </w:rPr>
        <w:t xml:space="preserve"> </w:t>
      </w:r>
      <w:r w:rsidRPr="003B47B2">
        <w:t>правил техники безопасности.</w:t>
      </w:r>
    </w:p>
    <w:p w:rsidR="00E34458" w:rsidRPr="003B47B2" w:rsidRDefault="00E34458" w:rsidP="00E34458">
      <w:pPr>
        <w:jc w:val="both"/>
      </w:pPr>
      <w:r>
        <w:t xml:space="preserve">4.1.2. </w:t>
      </w:r>
      <w:r w:rsidRPr="003B47B2">
        <w:t>При выполнении работ опасная зона должна быть ограждена предупредительными и запрещающими знаками.</w:t>
      </w:r>
    </w:p>
    <w:p w:rsidR="00E34458" w:rsidRPr="003B47B2" w:rsidRDefault="00E34458" w:rsidP="00E34458">
      <w:r>
        <w:t xml:space="preserve">4.1.3. </w:t>
      </w:r>
      <w:r w:rsidRPr="003B47B2">
        <w:t>Запрещено приступать к выпол</w:t>
      </w:r>
      <w:r>
        <w:t xml:space="preserve">нению работ при неблагоприятных </w:t>
      </w:r>
      <w:r w:rsidRPr="003B47B2">
        <w:t>метеорологических условиях: дождь, снегопад, гроза, гололедица, туман и при ветре более 6 м/с.</w:t>
      </w:r>
    </w:p>
    <w:p w:rsidR="00E34458" w:rsidRPr="003B47B2" w:rsidRDefault="00E34458" w:rsidP="00E34458">
      <w:pPr>
        <w:jc w:val="both"/>
      </w:pPr>
      <w:r>
        <w:t xml:space="preserve">4.1.4. </w:t>
      </w:r>
      <w:r w:rsidRPr="003B47B2">
        <w:t>Порубочные остатки аккуратно складируются в кучи на газонной части, не затрудняя движение автотранспорта и пешеходов.</w:t>
      </w:r>
    </w:p>
    <w:p w:rsidR="00E34458" w:rsidRPr="003B47B2" w:rsidRDefault="00E34458" w:rsidP="002634A8">
      <w:pPr>
        <w:ind w:left="284" w:hanging="284"/>
        <w:jc w:val="both"/>
      </w:pPr>
      <w:r w:rsidRPr="003B47B2">
        <w:t>После уборки с применением специализированной техники должна производиться  ручная уборка территории до полного очищения от порубочных остатков.</w:t>
      </w:r>
    </w:p>
    <w:p w:rsidR="00E34458" w:rsidRPr="003B47B2" w:rsidRDefault="00E34458" w:rsidP="00E34458">
      <w:pPr>
        <w:jc w:val="both"/>
      </w:pPr>
      <w:r w:rsidRPr="003B47B2">
        <w:t xml:space="preserve">Вывозка порубочных остатков должна производиться в течение 24 часов на  полигон ТБО  для захоронения. </w:t>
      </w:r>
    </w:p>
    <w:p w:rsidR="00E34458" w:rsidRDefault="00E34458" w:rsidP="00E34458">
      <w:pPr>
        <w:jc w:val="both"/>
      </w:pPr>
      <w:r>
        <w:t xml:space="preserve">4.1.5. Выполненные работы предъявляются заказчику с предоставлением оригинала справки, подтверждающей вывезенный объем </w:t>
      </w:r>
      <w:r w:rsidRPr="003B47B2">
        <w:t>порубочных остатков</w:t>
      </w:r>
      <w:r>
        <w:t xml:space="preserve"> на полигон ТБО, выписанную на организацию, выполняющую данные виды работ. </w:t>
      </w:r>
    </w:p>
    <w:p w:rsidR="00E34458" w:rsidRPr="003B47B2" w:rsidRDefault="00E34458" w:rsidP="00E34458">
      <w:pPr>
        <w:ind w:firstLine="294"/>
        <w:jc w:val="both"/>
      </w:pPr>
    </w:p>
    <w:p w:rsidR="00E34458" w:rsidRDefault="00E34458" w:rsidP="00E34458">
      <w:pPr>
        <w:ind w:left="-720" w:firstLine="720"/>
        <w:jc w:val="both"/>
      </w:pPr>
    </w:p>
    <w:p w:rsidR="00E34458" w:rsidRDefault="00E34458" w:rsidP="00E34458">
      <w:pPr>
        <w:jc w:val="both"/>
        <w:rPr>
          <w:b/>
        </w:rPr>
      </w:pPr>
      <w:r>
        <w:rPr>
          <w:b/>
        </w:rPr>
        <w:t xml:space="preserve"> 4.2.Требования к выполнению работ по формовочной обрезке деревьев (тополей, кленов) высотой  более 5м:</w:t>
      </w:r>
    </w:p>
    <w:p w:rsidR="00E34458" w:rsidRDefault="00E34458" w:rsidP="002634A8">
      <w:pPr>
        <w:jc w:val="both"/>
      </w:pPr>
      <w:r>
        <w:lastRenderedPageBreak/>
        <w:t xml:space="preserve">4.2.1. Работы выполняются с применением специализированной техники: автогидроподъемник высотой подъема до 30-35м. </w:t>
      </w:r>
    </w:p>
    <w:p w:rsidR="00E34458" w:rsidRDefault="00E34458" w:rsidP="002634A8">
      <w:pPr>
        <w:jc w:val="both"/>
      </w:pPr>
      <w:r>
        <w:t>4.2.2. В процессе выполнения работ удаляются все ветви сверх заданного размера кроны, удаляются больные, усыхающие и надломленные ветви,  все порослевые побеги (прикорневые и приствольные) с очисткой «заподлицо» со стволом на высоту 3м по рубец коры у основания ветви. Места срезов тщательно защищаются.</w:t>
      </w:r>
    </w:p>
    <w:p w:rsidR="00E34458" w:rsidRDefault="00E34458" w:rsidP="002634A8">
      <w:pPr>
        <w:jc w:val="both"/>
      </w:pPr>
      <w:r>
        <w:t>Срезы покрываются садовой замазкой, варом или масляной краской на натуральной оливе (антисептик) нейтрального цвета по согласованию с Заказчиком.</w:t>
      </w:r>
    </w:p>
    <w:p w:rsidR="00E34458" w:rsidRDefault="00E34458" w:rsidP="00E34458">
      <w:pPr>
        <w:ind w:left="360" w:hanging="1500"/>
        <w:jc w:val="both"/>
      </w:pPr>
    </w:p>
    <w:p w:rsidR="00E34458" w:rsidRDefault="00E34458" w:rsidP="00E34458">
      <w:pPr>
        <w:jc w:val="both"/>
        <w:rPr>
          <w:b/>
        </w:rPr>
      </w:pPr>
      <w:r>
        <w:rPr>
          <w:b/>
        </w:rPr>
        <w:t>4.3.Требования к выполнению работ по вырезке сухих ветвей у лиственных пород деревьев:</w:t>
      </w:r>
    </w:p>
    <w:p w:rsidR="00E34458" w:rsidRDefault="00E34458" w:rsidP="00E34458">
      <w:pPr>
        <w:ind w:left="-720" w:firstLine="720"/>
        <w:jc w:val="both"/>
      </w:pPr>
      <w:r>
        <w:t>4.3.1. Работы выполняются с применением автовышки.</w:t>
      </w:r>
    </w:p>
    <w:p w:rsidR="00E34458" w:rsidRDefault="00E34458" w:rsidP="002634A8">
      <w:pPr>
        <w:jc w:val="both"/>
      </w:pPr>
      <w:r>
        <w:t>4.3.2. В процессе выполнения работ удаляются сухие, сломанные, засыхающие, больные, обломанные, мешающие и перекрещивающиеся ветви и сучья с очисткой «заподлицо» со стволом по рубец коры у основания ветви. Должны отсутствовать задиры.</w:t>
      </w:r>
    </w:p>
    <w:p w:rsidR="00E34458" w:rsidRDefault="00E34458" w:rsidP="002634A8">
      <w:pPr>
        <w:ind w:firstLine="11"/>
        <w:jc w:val="both"/>
      </w:pPr>
      <w:r>
        <w:t xml:space="preserve"> Срезы покрываются садовой замазкой, варом или масляной краской на натуральной оливе (антисептик) нейтрального цвета по согласованию с Заказчиком.</w:t>
      </w:r>
    </w:p>
    <w:p w:rsidR="00E34458" w:rsidRDefault="00E34458" w:rsidP="00E34458">
      <w:pPr>
        <w:jc w:val="both"/>
      </w:pPr>
    </w:p>
    <w:p w:rsidR="00E34458" w:rsidRDefault="00E34458" w:rsidP="00E34458">
      <w:pPr>
        <w:jc w:val="both"/>
        <w:rPr>
          <w:b/>
        </w:rPr>
      </w:pPr>
      <w:r>
        <w:t xml:space="preserve">5. </w:t>
      </w:r>
      <w:r>
        <w:rPr>
          <w:b/>
        </w:rPr>
        <w:t>Требования к организации производства работ и сдаче выполненных работ заказчику:</w:t>
      </w:r>
    </w:p>
    <w:p w:rsidR="00E34458" w:rsidRPr="00715B80" w:rsidRDefault="00E34458" w:rsidP="00E34458">
      <w:pPr>
        <w:jc w:val="both"/>
        <w:rPr>
          <w:b/>
        </w:rPr>
      </w:pPr>
      <w:r>
        <w:rPr>
          <w:b/>
        </w:rPr>
        <w:t xml:space="preserve">5.1. </w:t>
      </w:r>
      <w:r>
        <w:t xml:space="preserve"> П</w:t>
      </w:r>
      <w:r w:rsidRPr="003B47B2">
        <w:t>редоставление на согласование заказчику до начала производства работ объе</w:t>
      </w:r>
      <w:r>
        <w:t>ктного графика выполнения работ.</w:t>
      </w:r>
    </w:p>
    <w:p w:rsidR="00E34458" w:rsidRPr="003B47B2" w:rsidRDefault="00E34458" w:rsidP="00E34458">
      <w:pPr>
        <w:jc w:val="both"/>
      </w:pPr>
      <w:r>
        <w:t>5.2. П</w:t>
      </w:r>
      <w:r w:rsidRPr="003B47B2">
        <w:t>редоставление заказчику до начала производства работ приказа о назначении уполномо</w:t>
      </w:r>
      <w:r>
        <w:t>ченного представителя подрядчика.</w:t>
      </w:r>
    </w:p>
    <w:p w:rsidR="00E34458" w:rsidRPr="003B47B2" w:rsidRDefault="00E34458" w:rsidP="00E34458">
      <w:pPr>
        <w:jc w:val="both"/>
      </w:pPr>
      <w:r>
        <w:t>5.3.  Ф</w:t>
      </w:r>
      <w:r w:rsidRPr="003B47B2">
        <w:t xml:space="preserve">отофиксация в цифровом формате  объектов до начала производства работ  и после их окончания    в присутствии представителя  заказчика, представление заказчику перенесенных </w:t>
      </w:r>
      <w:r>
        <w:t>на бумажный носитель документов.</w:t>
      </w:r>
    </w:p>
    <w:p w:rsidR="00E34458" w:rsidRPr="003B47B2" w:rsidRDefault="00E34458" w:rsidP="00E34458">
      <w:pPr>
        <w:jc w:val="both"/>
      </w:pPr>
      <w:r>
        <w:t>5.4.  С</w:t>
      </w:r>
      <w:r w:rsidRPr="003B47B2">
        <w:t>огласование</w:t>
      </w:r>
      <w:r>
        <w:t xml:space="preserve"> подрядчиком  производства работ (при необходимости) </w:t>
      </w:r>
      <w:r w:rsidRPr="003B47B2">
        <w:t xml:space="preserve"> с отдело</w:t>
      </w:r>
      <w:r>
        <w:t>м № 4 отдела ГИБДД УВД г. Перми.</w:t>
      </w:r>
    </w:p>
    <w:p w:rsidR="00E34458" w:rsidRPr="003B47B2" w:rsidRDefault="00E34458" w:rsidP="00E34458">
      <w:pPr>
        <w:jc w:val="both"/>
      </w:pPr>
      <w:r>
        <w:t>5.5. С</w:t>
      </w:r>
      <w:r w:rsidRPr="003B47B2">
        <w:t>огласование</w:t>
      </w:r>
      <w:r>
        <w:t xml:space="preserve"> подрядчиком в установленном порядке </w:t>
      </w:r>
      <w:r w:rsidRPr="003B47B2">
        <w:t xml:space="preserve">  производства работ (при необходимости) с балансодержателями возду</w:t>
      </w:r>
      <w:r>
        <w:t>шных сетей</w:t>
      </w:r>
      <w:r w:rsidRPr="003B47B2">
        <w:t>,  подготовка и направление в Уполномоченный орган заявления на отключение сетей, вызов представ</w:t>
      </w:r>
      <w:r>
        <w:t>ителя балансодержателя на место.</w:t>
      </w:r>
    </w:p>
    <w:p w:rsidR="00E34458" w:rsidRPr="003B47B2" w:rsidRDefault="00E34458" w:rsidP="00E34458">
      <w:pPr>
        <w:jc w:val="both"/>
      </w:pPr>
      <w:r>
        <w:t>5.6.  В</w:t>
      </w:r>
      <w:r w:rsidRPr="003B47B2">
        <w:t>едение общего журнала производства работ с отражением всех технологических операций с начала производства работ до их заве</w:t>
      </w:r>
      <w:r>
        <w:t>ршения.</w:t>
      </w:r>
    </w:p>
    <w:p w:rsidR="00E34458" w:rsidRDefault="00E34458" w:rsidP="00E34458">
      <w:pPr>
        <w:jc w:val="both"/>
      </w:pPr>
      <w:r>
        <w:t>5.7. С</w:t>
      </w:r>
      <w:r w:rsidRPr="003B47B2">
        <w:t>оставление акта приемки выполненных работ с указанием объекта (по</w:t>
      </w:r>
      <w:r>
        <w:t xml:space="preserve"> </w:t>
      </w:r>
      <w:r w:rsidRPr="003B47B2">
        <w:t>-</w:t>
      </w:r>
      <w:r>
        <w:t xml:space="preserve"> </w:t>
      </w:r>
      <w:r w:rsidRPr="003B47B2">
        <w:t>улично) при завершении работ, с обязательным приложением графической схемы выполнения работ и фото-документации на бумажном носит</w:t>
      </w:r>
      <w:r>
        <w:t>еле до и после выполнения работ.</w:t>
      </w:r>
    </w:p>
    <w:p w:rsidR="00E34458" w:rsidRPr="00224104" w:rsidRDefault="00E34458" w:rsidP="00E34458">
      <w:pPr>
        <w:suppressAutoHyphens/>
        <w:jc w:val="both"/>
        <w:rPr>
          <w:spacing w:val="-4"/>
          <w:lang w:eastAsia="ar-SA"/>
        </w:rPr>
      </w:pPr>
      <w:r>
        <w:rPr>
          <w:spacing w:val="-4"/>
          <w:lang w:eastAsia="ar-SA"/>
        </w:rPr>
        <w:t xml:space="preserve">5.8. Предоставление заказчику </w:t>
      </w:r>
      <w:r w:rsidRPr="00224104">
        <w:rPr>
          <w:spacing w:val="-4"/>
          <w:lang w:eastAsia="ar-SA"/>
        </w:rPr>
        <w:t xml:space="preserve"> по факту выполн</w:t>
      </w:r>
      <w:r>
        <w:rPr>
          <w:spacing w:val="-4"/>
          <w:lang w:eastAsia="ar-SA"/>
        </w:rPr>
        <w:t xml:space="preserve">енного объема  </w:t>
      </w:r>
      <w:r w:rsidRPr="00224104">
        <w:rPr>
          <w:spacing w:val="-4"/>
          <w:lang w:eastAsia="ar-SA"/>
        </w:rPr>
        <w:t xml:space="preserve"> исполнительной документации</w:t>
      </w:r>
      <w:r>
        <w:rPr>
          <w:spacing w:val="-4"/>
          <w:lang w:eastAsia="ar-SA"/>
        </w:rPr>
        <w:t>, в состав которой входит</w:t>
      </w:r>
      <w:r w:rsidRPr="00224104">
        <w:rPr>
          <w:spacing w:val="-4"/>
          <w:lang w:eastAsia="ar-SA"/>
        </w:rPr>
        <w:t>:</w:t>
      </w:r>
    </w:p>
    <w:p w:rsidR="00E34458" w:rsidRDefault="00E34458" w:rsidP="00E34458">
      <w:pPr>
        <w:suppressAutoHyphens/>
        <w:jc w:val="both"/>
        <w:rPr>
          <w:spacing w:val="-4"/>
          <w:lang w:eastAsia="ar-SA"/>
        </w:rPr>
      </w:pPr>
      <w:r w:rsidRPr="00224104">
        <w:rPr>
          <w:spacing w:val="-4"/>
          <w:lang w:eastAsia="ar-SA"/>
        </w:rPr>
        <w:t>- схем</w:t>
      </w:r>
      <w:r>
        <w:rPr>
          <w:spacing w:val="-4"/>
          <w:lang w:eastAsia="ar-SA"/>
        </w:rPr>
        <w:t>ы</w:t>
      </w:r>
      <w:r w:rsidRPr="00224104">
        <w:rPr>
          <w:spacing w:val="-4"/>
          <w:lang w:eastAsia="ar-SA"/>
        </w:rPr>
        <w:t xml:space="preserve"> производства</w:t>
      </w:r>
      <w:r>
        <w:rPr>
          <w:spacing w:val="-4"/>
          <w:lang w:eastAsia="ar-SA"/>
        </w:rPr>
        <w:t xml:space="preserve"> работ с  привязкой к местности;</w:t>
      </w:r>
      <w:r>
        <w:rPr>
          <w:spacing w:val="-4"/>
          <w:lang w:eastAsia="ar-SA"/>
        </w:rPr>
        <w:br/>
        <w:t>-  журнал производства  работ;</w:t>
      </w:r>
    </w:p>
    <w:p w:rsidR="00E34458" w:rsidRPr="00224104" w:rsidRDefault="00E34458" w:rsidP="00E34458">
      <w:pPr>
        <w:suppressAutoHyphens/>
        <w:jc w:val="both"/>
      </w:pPr>
      <w:r>
        <w:rPr>
          <w:spacing w:val="-4"/>
          <w:lang w:eastAsia="ar-SA"/>
        </w:rPr>
        <w:t xml:space="preserve">-   фото объектов </w:t>
      </w:r>
      <w:r w:rsidRPr="00224104">
        <w:rPr>
          <w:spacing w:val="-4"/>
          <w:lang w:eastAsia="ar-SA"/>
        </w:rPr>
        <w:t xml:space="preserve"> на бумажном носителе до</w:t>
      </w:r>
      <w:r>
        <w:rPr>
          <w:spacing w:val="-4"/>
          <w:lang w:eastAsia="ar-SA"/>
        </w:rPr>
        <w:t xml:space="preserve"> </w:t>
      </w:r>
      <w:r w:rsidRPr="00224104">
        <w:rPr>
          <w:spacing w:val="-4"/>
          <w:lang w:eastAsia="ar-SA"/>
        </w:rPr>
        <w:t xml:space="preserve">- и после производства работ </w:t>
      </w:r>
      <w:r>
        <w:rPr>
          <w:spacing w:val="-4"/>
          <w:lang w:eastAsia="ar-SA"/>
        </w:rPr>
        <w:t>с привязкой к местности.</w:t>
      </w:r>
    </w:p>
    <w:p w:rsidR="00E34458" w:rsidRDefault="00E34458" w:rsidP="00E34458">
      <w:pPr>
        <w:jc w:val="both"/>
      </w:pPr>
    </w:p>
    <w:p w:rsidR="00E34458" w:rsidRDefault="00E34458" w:rsidP="00E34458">
      <w:pPr>
        <w:jc w:val="both"/>
        <w:rPr>
          <w:b/>
          <w:lang w:eastAsia="ar-SA"/>
        </w:rPr>
      </w:pPr>
      <w:r w:rsidRPr="000E5706">
        <w:rPr>
          <w:b/>
        </w:rPr>
        <w:t xml:space="preserve">6. Выполняемые работы и условия выполнения работ должны </w:t>
      </w:r>
      <w:r w:rsidRPr="000E5706">
        <w:rPr>
          <w:b/>
          <w:lang w:eastAsia="ar-SA"/>
        </w:rPr>
        <w:t>отвечать требованиям</w:t>
      </w:r>
      <w:r w:rsidRPr="005719FC">
        <w:rPr>
          <w:b/>
          <w:lang w:eastAsia="ar-SA"/>
        </w:rPr>
        <w:t xml:space="preserve"> нормативных документов:</w:t>
      </w:r>
    </w:p>
    <w:p w:rsidR="00E34458" w:rsidRPr="005719FC" w:rsidRDefault="00E34458" w:rsidP="00E34458">
      <w:pPr>
        <w:jc w:val="both"/>
        <w:rPr>
          <w:b/>
        </w:rPr>
      </w:pPr>
    </w:p>
    <w:p w:rsidR="00E34458" w:rsidRDefault="00E34458" w:rsidP="00E34458">
      <w:pPr>
        <w:jc w:val="both"/>
      </w:pPr>
    </w:p>
    <w:tbl>
      <w:tblPr>
        <w:tblW w:w="105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8"/>
        <w:gridCol w:w="3420"/>
        <w:gridCol w:w="6542"/>
      </w:tblGrid>
      <w:tr w:rsidR="00E34458" w:rsidTr="00820410">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1</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Рекомендации</w:t>
            </w:r>
            <w:r>
              <w:t xml:space="preserve"> </w:t>
            </w:r>
            <w:r w:rsidRPr="00A81184">
              <w:rPr>
                <w:sz w:val="23"/>
                <w:szCs w:val="23"/>
                <w:lang w:eastAsia="ar-SA"/>
              </w:rPr>
              <w:t>ГУП  Академия Коммунального хозяйства им. К.Д.Панфилова, Москва,2001.</w:t>
            </w:r>
          </w:p>
        </w:tc>
        <w:tc>
          <w:tcPr>
            <w:tcW w:w="6542" w:type="dxa"/>
            <w:tcBorders>
              <w:top w:val="single" w:sz="4" w:space="0" w:color="000000"/>
              <w:left w:val="single" w:sz="4" w:space="0" w:color="000000"/>
              <w:bottom w:val="single" w:sz="4" w:space="0" w:color="000000"/>
              <w:right w:val="single" w:sz="4" w:space="0" w:color="000000"/>
            </w:tcBorders>
          </w:tcPr>
          <w:p w:rsidR="00E34458" w:rsidRPr="00A81184" w:rsidRDefault="00E34458" w:rsidP="00820410">
            <w:pPr>
              <w:ind w:left="-720"/>
              <w:jc w:val="both"/>
              <w:rPr>
                <w:sz w:val="23"/>
                <w:szCs w:val="23"/>
                <w:lang w:eastAsia="ar-SA"/>
              </w:rPr>
            </w:pPr>
            <w:r>
              <w:t xml:space="preserve">            </w:t>
            </w:r>
            <w:r>
              <w:rPr>
                <w:sz w:val="23"/>
                <w:szCs w:val="23"/>
                <w:lang w:eastAsia="ar-SA"/>
              </w:rPr>
              <w:t>Рекомендации</w:t>
            </w:r>
            <w:r w:rsidRPr="00A81184">
              <w:rPr>
                <w:sz w:val="23"/>
                <w:szCs w:val="23"/>
                <w:lang w:eastAsia="ar-SA"/>
              </w:rPr>
              <w:t xml:space="preserve"> по обрезке древесных насаждений </w:t>
            </w:r>
          </w:p>
          <w:p w:rsidR="00E34458" w:rsidRDefault="00E34458" w:rsidP="00820410">
            <w:pPr>
              <w:suppressAutoHyphens/>
              <w:jc w:val="both"/>
              <w:rPr>
                <w:sz w:val="23"/>
                <w:szCs w:val="23"/>
                <w:lang w:eastAsia="ar-SA"/>
              </w:rPr>
            </w:pPr>
          </w:p>
        </w:tc>
      </w:tr>
      <w:tr w:rsidR="00E34458" w:rsidTr="00820410">
        <w:trPr>
          <w:trHeight w:val="339"/>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2</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СНиП 2.07.01-89*</w:t>
            </w:r>
            <w:r>
              <w:rPr>
                <w:sz w:val="23"/>
                <w:szCs w:val="23"/>
                <w:lang w:eastAsia="ar-SA"/>
              </w:rPr>
              <w:br/>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Градостроительство. Планировка и застройка городских и сельских поселений</w:t>
            </w:r>
          </w:p>
          <w:p w:rsidR="00E34458" w:rsidRDefault="00E34458" w:rsidP="00820410">
            <w:pPr>
              <w:suppressAutoHyphens/>
              <w:jc w:val="both"/>
              <w:rPr>
                <w:sz w:val="23"/>
                <w:szCs w:val="23"/>
                <w:lang w:eastAsia="ar-SA"/>
              </w:rPr>
            </w:pPr>
          </w:p>
        </w:tc>
      </w:tr>
      <w:tr w:rsidR="00E34458" w:rsidTr="00820410">
        <w:trPr>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3</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СНиП III-4-2000</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 xml:space="preserve">Правила производства и приемки работ. </w:t>
            </w:r>
          </w:p>
          <w:p w:rsidR="00E34458" w:rsidRDefault="00E34458" w:rsidP="00820410">
            <w:pPr>
              <w:suppressAutoHyphens/>
              <w:jc w:val="both"/>
              <w:rPr>
                <w:sz w:val="23"/>
                <w:szCs w:val="23"/>
                <w:lang w:eastAsia="ar-SA"/>
              </w:rPr>
            </w:pPr>
            <w:r>
              <w:rPr>
                <w:sz w:val="23"/>
                <w:szCs w:val="23"/>
                <w:lang w:eastAsia="ar-SA"/>
              </w:rPr>
              <w:t>Техника безопасности в строительстве.</w:t>
            </w:r>
          </w:p>
        </w:tc>
      </w:tr>
      <w:tr w:rsidR="00E34458" w:rsidTr="00820410">
        <w:trPr>
          <w:trHeight w:val="501"/>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4</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ГОСТ Р 51582-2000</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Технические средства организации дорожного движения.</w:t>
            </w:r>
          </w:p>
        </w:tc>
      </w:tr>
      <w:tr w:rsidR="00E34458" w:rsidTr="00820410">
        <w:trPr>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5</w:t>
            </w:r>
          </w:p>
        </w:tc>
        <w:tc>
          <w:tcPr>
            <w:tcW w:w="3420" w:type="dxa"/>
            <w:tcBorders>
              <w:top w:val="single" w:sz="4" w:space="0" w:color="000000"/>
              <w:left w:val="single" w:sz="4" w:space="0" w:color="000000"/>
              <w:bottom w:val="single" w:sz="4" w:space="0" w:color="000000"/>
              <w:right w:val="single" w:sz="4" w:space="0" w:color="000000"/>
            </w:tcBorders>
          </w:tcPr>
          <w:p w:rsidR="00E34458" w:rsidRDefault="00F730A3" w:rsidP="00820410">
            <w:pPr>
              <w:suppressAutoHyphens/>
              <w:jc w:val="both"/>
              <w:rPr>
                <w:sz w:val="23"/>
                <w:szCs w:val="23"/>
                <w:lang w:eastAsia="ar-SA"/>
              </w:rPr>
            </w:pPr>
            <w:hyperlink r:id="rId12" w:history="1">
              <w:r w:rsidR="00E34458">
                <w:rPr>
                  <w:rStyle w:val="a6"/>
                  <w:color w:val="auto"/>
                  <w:sz w:val="23"/>
                  <w:szCs w:val="23"/>
                  <w:u w:val="none"/>
                  <w:lang w:eastAsia="ar-SA"/>
                </w:rPr>
                <w:t>ВСН 8-89</w:t>
              </w:r>
            </w:hyperlink>
            <w:r w:rsidR="00E34458">
              <w:rPr>
                <w:sz w:val="23"/>
                <w:szCs w:val="23"/>
                <w:lang w:eastAsia="ar-SA"/>
              </w:rPr>
              <w:t>.</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Инструкцию по охране природной среды при строительстве, ремонте и содержании автомобильных дорог.     </w:t>
            </w:r>
          </w:p>
        </w:tc>
      </w:tr>
      <w:tr w:rsidR="00E34458" w:rsidTr="00820410">
        <w:trPr>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6</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ВСН 37-84</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Инструкция по организации движения и ограждению мест производства дорожных работ</w:t>
            </w:r>
          </w:p>
        </w:tc>
      </w:tr>
      <w:tr w:rsidR="00E34458" w:rsidTr="00820410">
        <w:trPr>
          <w:trHeight w:val="597"/>
          <w:jc w:val="center"/>
        </w:trPr>
        <w:tc>
          <w:tcPr>
            <w:tcW w:w="608"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7</w:t>
            </w:r>
          </w:p>
        </w:tc>
        <w:tc>
          <w:tcPr>
            <w:tcW w:w="3420"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СНиП 12-01-2004</w:t>
            </w:r>
          </w:p>
        </w:tc>
        <w:tc>
          <w:tcPr>
            <w:tcW w:w="6542" w:type="dxa"/>
            <w:tcBorders>
              <w:top w:val="single" w:sz="4" w:space="0" w:color="000000"/>
              <w:left w:val="single" w:sz="4" w:space="0" w:color="000000"/>
              <w:bottom w:val="single" w:sz="4" w:space="0" w:color="000000"/>
              <w:right w:val="single" w:sz="4" w:space="0" w:color="000000"/>
            </w:tcBorders>
          </w:tcPr>
          <w:p w:rsidR="00E34458" w:rsidRDefault="00E34458" w:rsidP="00820410">
            <w:pPr>
              <w:suppressAutoHyphens/>
              <w:jc w:val="both"/>
              <w:rPr>
                <w:sz w:val="23"/>
                <w:szCs w:val="23"/>
                <w:lang w:eastAsia="ar-SA"/>
              </w:rPr>
            </w:pPr>
            <w:r>
              <w:rPr>
                <w:sz w:val="23"/>
                <w:szCs w:val="23"/>
                <w:lang w:eastAsia="ar-SA"/>
              </w:rPr>
              <w:t>Организация строительства.</w:t>
            </w:r>
          </w:p>
        </w:tc>
      </w:tr>
    </w:tbl>
    <w:p w:rsidR="00E34458" w:rsidRDefault="00E34458" w:rsidP="00E34458">
      <w:pPr>
        <w:jc w:val="both"/>
        <w:rPr>
          <w:b/>
        </w:rPr>
      </w:pPr>
    </w:p>
    <w:p w:rsidR="00E34458" w:rsidRDefault="00E34458" w:rsidP="00E34458">
      <w:pPr>
        <w:spacing w:line="360" w:lineRule="auto"/>
        <w:rPr>
          <w:b/>
        </w:rPr>
      </w:pPr>
      <w:r>
        <w:rPr>
          <w:b/>
        </w:rPr>
        <w:t xml:space="preserve">7. </w:t>
      </w:r>
      <w:r w:rsidRPr="00221DEA">
        <w:rPr>
          <w:b/>
        </w:rPr>
        <w:t xml:space="preserve">Срок выполнения работ: </w:t>
      </w:r>
    </w:p>
    <w:p w:rsidR="00E34458" w:rsidRPr="00221DEA" w:rsidRDefault="00E34458" w:rsidP="00E34458">
      <w:pPr>
        <w:spacing w:line="360" w:lineRule="auto"/>
      </w:pPr>
      <w:r>
        <w:t>В течение</w:t>
      </w:r>
      <w:r w:rsidRPr="00221DEA">
        <w:t xml:space="preserve"> </w:t>
      </w:r>
      <w:r>
        <w:t>1</w:t>
      </w:r>
      <w:r w:rsidRPr="00221DEA">
        <w:t xml:space="preserve">0 календарных дней с </w:t>
      </w:r>
      <w:r>
        <w:t>м</w:t>
      </w:r>
      <w:r w:rsidRPr="00221DEA">
        <w:t>омента заключения муниципального контракта.</w:t>
      </w:r>
    </w:p>
    <w:p w:rsidR="00E34458" w:rsidRPr="00480E70" w:rsidRDefault="00E34458" w:rsidP="00E34458">
      <w:pPr>
        <w:rPr>
          <w:sz w:val="24"/>
          <w:szCs w:val="24"/>
        </w:rPr>
      </w:pPr>
    </w:p>
    <w:p w:rsidR="00E34458" w:rsidRDefault="00E34458" w:rsidP="00E34458">
      <w:pPr>
        <w:pStyle w:val="af5"/>
        <w:tabs>
          <w:tab w:val="left" w:pos="5255"/>
          <w:tab w:val="left" w:pos="6228"/>
        </w:tabs>
        <w:jc w:val="left"/>
      </w:pPr>
      <w:r>
        <w:rPr>
          <w:b/>
          <w:bCs/>
        </w:rPr>
        <w:t xml:space="preserve">                                                                    </w:t>
      </w:r>
    </w:p>
    <w:p w:rsidR="00E34458" w:rsidRDefault="00E34458" w:rsidP="00E34458"/>
    <w:p w:rsidR="00E34458" w:rsidRDefault="00E34458" w:rsidP="00E34458">
      <w:pPr>
        <w:jc w:val="both"/>
        <w:rPr>
          <w:sz w:val="24"/>
          <w:szCs w:val="24"/>
        </w:rPr>
      </w:pPr>
      <w:r>
        <w:rPr>
          <w:sz w:val="24"/>
          <w:szCs w:val="24"/>
        </w:rPr>
        <w:t xml:space="preserve">Заказчик:                                                                                                                                Подрядчик:  </w:t>
      </w:r>
    </w:p>
    <w:p w:rsidR="00E34458" w:rsidRPr="00044993" w:rsidRDefault="00E34458" w:rsidP="00E34458">
      <w:pPr>
        <w:rPr>
          <w:sz w:val="24"/>
          <w:szCs w:val="24"/>
        </w:rPr>
      </w:pPr>
    </w:p>
    <w:p w:rsidR="00E34458" w:rsidRDefault="00E34458" w:rsidP="00E34458">
      <w:pPr>
        <w:sectPr w:rsidR="00E34458" w:rsidSect="002634A8">
          <w:pgSz w:w="11906" w:h="16838" w:code="9"/>
          <w:pgMar w:top="425" w:right="680" w:bottom="284" w:left="737" w:header="709" w:footer="709" w:gutter="0"/>
          <w:pgNumType w:start="49"/>
          <w:cols w:space="720"/>
        </w:sectPr>
      </w:pPr>
    </w:p>
    <w:p w:rsidR="00E34458" w:rsidRPr="003D5B73" w:rsidRDefault="00E34458" w:rsidP="00E34458">
      <w:pPr>
        <w:jc w:val="right"/>
        <w:rPr>
          <w:sz w:val="22"/>
          <w:szCs w:val="22"/>
        </w:rPr>
      </w:pPr>
      <w:r w:rsidRPr="003D5B73">
        <w:rPr>
          <w:sz w:val="22"/>
          <w:szCs w:val="22"/>
        </w:rPr>
        <w:lastRenderedPageBreak/>
        <w:t>Приложение № 2</w:t>
      </w:r>
    </w:p>
    <w:p w:rsidR="00E34458" w:rsidRPr="003D5B73" w:rsidRDefault="00E34458" w:rsidP="00E34458">
      <w:pPr>
        <w:jc w:val="right"/>
        <w:rPr>
          <w:sz w:val="22"/>
          <w:szCs w:val="22"/>
        </w:rPr>
      </w:pPr>
      <w:r w:rsidRPr="003D5B73">
        <w:rPr>
          <w:sz w:val="22"/>
          <w:szCs w:val="22"/>
        </w:rPr>
        <w:t xml:space="preserve">                                                                                                                         к </w:t>
      </w:r>
      <w:r>
        <w:rPr>
          <w:sz w:val="22"/>
          <w:szCs w:val="22"/>
        </w:rPr>
        <w:t>МК № ____от __________</w:t>
      </w:r>
    </w:p>
    <w:tbl>
      <w:tblPr>
        <w:tblW w:w="30507" w:type="dxa"/>
        <w:tblInd w:w="93" w:type="dxa"/>
        <w:tblLook w:val="04A0"/>
      </w:tblPr>
      <w:tblGrid>
        <w:gridCol w:w="2234"/>
        <w:gridCol w:w="236"/>
        <w:gridCol w:w="1052"/>
        <w:gridCol w:w="2076"/>
        <w:gridCol w:w="284"/>
        <w:gridCol w:w="17233"/>
        <w:gridCol w:w="1625"/>
        <w:gridCol w:w="1341"/>
        <w:gridCol w:w="635"/>
        <w:gridCol w:w="635"/>
        <w:gridCol w:w="943"/>
        <w:gridCol w:w="943"/>
        <w:gridCol w:w="635"/>
        <w:gridCol w:w="635"/>
      </w:tblGrid>
      <w:tr w:rsidR="00E34458" w:rsidRPr="003D5B73" w:rsidTr="00820410">
        <w:trPr>
          <w:trHeight w:val="118"/>
        </w:trPr>
        <w:tc>
          <w:tcPr>
            <w:tcW w:w="2234" w:type="dxa"/>
            <w:tcBorders>
              <w:top w:val="nil"/>
              <w:left w:val="nil"/>
              <w:bottom w:val="nil"/>
              <w:right w:val="nil"/>
            </w:tcBorders>
            <w:shd w:val="clear" w:color="auto" w:fill="auto"/>
            <w:noWrap/>
            <w:hideMark/>
          </w:tcPr>
          <w:p w:rsidR="00E34458" w:rsidRPr="00503F19" w:rsidRDefault="00E34458" w:rsidP="00820410">
            <w:pPr>
              <w:jc w:val="center"/>
              <w:rPr>
                <w:rFonts w:ascii="Arial" w:hAnsi="Arial" w:cs="Arial"/>
                <w:sz w:val="18"/>
                <w:szCs w:val="18"/>
              </w:rPr>
            </w:pPr>
          </w:p>
        </w:tc>
        <w:tc>
          <w:tcPr>
            <w:tcW w:w="236" w:type="dxa"/>
            <w:tcBorders>
              <w:top w:val="nil"/>
              <w:left w:val="nil"/>
              <w:bottom w:val="nil"/>
              <w:right w:val="nil"/>
            </w:tcBorders>
            <w:shd w:val="clear" w:color="auto" w:fill="auto"/>
            <w:noWrap/>
            <w:hideMark/>
          </w:tcPr>
          <w:p w:rsidR="00E34458" w:rsidRPr="00503F19" w:rsidRDefault="00E34458" w:rsidP="00820410">
            <w:pPr>
              <w:rPr>
                <w:rFonts w:ascii="Arial" w:hAnsi="Arial" w:cs="Arial"/>
                <w:sz w:val="18"/>
                <w:szCs w:val="18"/>
              </w:rPr>
            </w:pPr>
          </w:p>
        </w:tc>
        <w:tc>
          <w:tcPr>
            <w:tcW w:w="1052" w:type="dxa"/>
            <w:tcBorders>
              <w:top w:val="nil"/>
              <w:left w:val="nil"/>
              <w:bottom w:val="nil"/>
              <w:right w:val="nil"/>
            </w:tcBorders>
            <w:shd w:val="clear" w:color="auto" w:fill="auto"/>
            <w:hideMark/>
          </w:tcPr>
          <w:p w:rsidR="00E34458" w:rsidRPr="00503F19" w:rsidRDefault="00E34458" w:rsidP="00820410">
            <w:pPr>
              <w:rPr>
                <w:rFonts w:ascii="Arial" w:hAnsi="Arial" w:cs="Arial"/>
                <w:sz w:val="18"/>
                <w:szCs w:val="18"/>
              </w:rPr>
            </w:pPr>
          </w:p>
        </w:tc>
        <w:tc>
          <w:tcPr>
            <w:tcW w:w="2076"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284" w:type="dxa"/>
            <w:tcBorders>
              <w:top w:val="nil"/>
              <w:left w:val="nil"/>
              <w:bottom w:val="nil"/>
              <w:right w:val="nil"/>
            </w:tcBorders>
            <w:shd w:val="clear" w:color="auto" w:fill="auto"/>
            <w:noWrap/>
            <w:hideMark/>
          </w:tcPr>
          <w:p w:rsidR="00E34458" w:rsidRPr="00503F19" w:rsidRDefault="00E34458" w:rsidP="00820410">
            <w:pPr>
              <w:jc w:val="center"/>
              <w:rPr>
                <w:rFonts w:ascii="Arial" w:hAnsi="Arial" w:cs="Arial"/>
                <w:sz w:val="18"/>
                <w:szCs w:val="18"/>
              </w:rPr>
            </w:pPr>
          </w:p>
        </w:tc>
        <w:tc>
          <w:tcPr>
            <w:tcW w:w="17233" w:type="dxa"/>
            <w:tcBorders>
              <w:top w:val="nil"/>
              <w:left w:val="nil"/>
              <w:bottom w:val="nil"/>
              <w:right w:val="nil"/>
            </w:tcBorders>
            <w:shd w:val="clear" w:color="auto" w:fill="auto"/>
            <w:noWrap/>
            <w:hideMark/>
          </w:tcPr>
          <w:p w:rsidR="00E34458" w:rsidRPr="00503F19" w:rsidRDefault="00E34458" w:rsidP="00820410">
            <w:pPr>
              <w:rPr>
                <w:rFonts w:ascii="Arial" w:hAnsi="Arial" w:cs="Arial"/>
                <w:sz w:val="18"/>
                <w:szCs w:val="18"/>
              </w:rPr>
            </w:pPr>
          </w:p>
        </w:tc>
        <w:tc>
          <w:tcPr>
            <w:tcW w:w="1625" w:type="dxa"/>
            <w:tcBorders>
              <w:top w:val="nil"/>
              <w:left w:val="nil"/>
              <w:bottom w:val="nil"/>
              <w:right w:val="nil"/>
            </w:tcBorders>
            <w:shd w:val="clear" w:color="auto" w:fill="auto"/>
            <w:noWrap/>
            <w:hideMark/>
          </w:tcPr>
          <w:p w:rsidR="00E34458" w:rsidRPr="00503F19" w:rsidRDefault="00E34458" w:rsidP="00820410">
            <w:pPr>
              <w:jc w:val="center"/>
              <w:rPr>
                <w:rFonts w:ascii="Arial" w:hAnsi="Arial" w:cs="Arial"/>
                <w:sz w:val="18"/>
                <w:szCs w:val="18"/>
              </w:rPr>
            </w:pPr>
          </w:p>
        </w:tc>
        <w:tc>
          <w:tcPr>
            <w:tcW w:w="1341"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943"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c>
          <w:tcPr>
            <w:tcW w:w="635" w:type="dxa"/>
            <w:tcBorders>
              <w:top w:val="nil"/>
              <w:left w:val="nil"/>
              <w:bottom w:val="nil"/>
              <w:right w:val="nil"/>
            </w:tcBorders>
            <w:shd w:val="clear" w:color="auto" w:fill="auto"/>
            <w:noWrap/>
            <w:hideMark/>
          </w:tcPr>
          <w:p w:rsidR="00E34458" w:rsidRPr="00503F19" w:rsidRDefault="00E34458" w:rsidP="00820410">
            <w:pPr>
              <w:jc w:val="right"/>
              <w:rPr>
                <w:rFonts w:ascii="Arial" w:hAnsi="Arial" w:cs="Arial"/>
                <w:sz w:val="18"/>
                <w:szCs w:val="18"/>
              </w:rPr>
            </w:pPr>
          </w:p>
        </w:tc>
      </w:tr>
    </w:tbl>
    <w:p w:rsidR="00E34458" w:rsidRDefault="00E34458" w:rsidP="00E34458">
      <w:pPr>
        <w:pStyle w:val="af5"/>
        <w:tabs>
          <w:tab w:val="left" w:pos="5255"/>
          <w:tab w:val="left" w:pos="6228"/>
        </w:tabs>
        <w:jc w:val="center"/>
        <w:rPr>
          <w:i/>
          <w:iCs/>
          <w:sz w:val="22"/>
          <w:szCs w:val="22"/>
        </w:rPr>
      </w:pPr>
      <w:r>
        <w:rPr>
          <w:b/>
        </w:rPr>
        <w:t>СТОИМОСТЬ РАБОТ</w:t>
      </w:r>
      <w:r>
        <w:t xml:space="preserve"> </w:t>
      </w:r>
      <w:r>
        <w:rPr>
          <w:b/>
          <w:bCs/>
        </w:rPr>
        <w:t xml:space="preserve">НА </w:t>
      </w:r>
      <w:r w:rsidRPr="004718BE">
        <w:rPr>
          <w:b/>
          <w:bCs/>
        </w:rPr>
        <w:t xml:space="preserve">ВЫПОЛНЕНИЕ РАБОТ ПО  </w:t>
      </w:r>
      <w:r>
        <w:rPr>
          <w:b/>
          <w:bCs/>
        </w:rPr>
        <w:t xml:space="preserve">САНИТАРНОЙ ПРОЧИСТКЕ ВДОЛЬ ДОРОГ </w:t>
      </w:r>
      <w:r w:rsidRPr="004718BE">
        <w:rPr>
          <w:b/>
          <w:bCs/>
        </w:rPr>
        <w:t xml:space="preserve">КИРОВСКОГО РАЙОНА </w:t>
      </w:r>
      <w:r>
        <w:rPr>
          <w:b/>
          <w:bCs/>
        </w:rPr>
        <w:t>Г.ПЕРМИ</w:t>
      </w:r>
      <w:r w:rsidRPr="004718BE">
        <w:rPr>
          <w:b/>
          <w:bCs/>
        </w:rPr>
        <w:t xml:space="preserve"> </w:t>
      </w:r>
    </w:p>
    <w:p w:rsidR="00E34458" w:rsidRDefault="00E34458" w:rsidP="00E34458">
      <w:pPr>
        <w:suppressAutoHyphens/>
        <w:ind w:left="6372"/>
        <w:rPr>
          <w:bCs/>
          <w:sz w:val="24"/>
          <w:szCs w:val="24"/>
        </w:rPr>
      </w:pPr>
    </w:p>
    <w:p w:rsidR="00E34458" w:rsidRPr="00F500B0" w:rsidRDefault="00E34458" w:rsidP="00E34458">
      <w:pPr>
        <w:rPr>
          <w:bCs/>
          <w:sz w:val="24"/>
          <w:szCs w:val="24"/>
        </w:rPr>
      </w:pPr>
      <w:r>
        <w:rPr>
          <w:i/>
          <w:iCs/>
          <w:sz w:val="22"/>
          <w:szCs w:val="22"/>
        </w:rPr>
        <w:t xml:space="preserve">                                                                                                               </w:t>
      </w:r>
    </w:p>
    <w:p w:rsidR="00E34458" w:rsidRPr="00FC7818" w:rsidRDefault="00E34458" w:rsidP="00E34458">
      <w:pPr>
        <w:suppressAutoHyphens/>
        <w:ind w:left="4248"/>
        <w:rPr>
          <w:bCs/>
          <w:sz w:val="24"/>
          <w:szCs w:val="24"/>
        </w:rPr>
      </w:pPr>
      <w:r>
        <w:rPr>
          <w:b/>
          <w:bCs/>
          <w:sz w:val="24"/>
          <w:szCs w:val="24"/>
        </w:rPr>
        <w:t xml:space="preserve">    </w:t>
      </w:r>
      <w:r w:rsidRPr="00FC7818">
        <w:rPr>
          <w:b/>
          <w:bCs/>
          <w:sz w:val="24"/>
          <w:szCs w:val="24"/>
        </w:rPr>
        <w:t>ЛОКАЛЬНЫЙ РЕСУРСНЫЙ СМЕТНЫЙ РАСЧЕТ</w:t>
      </w:r>
    </w:p>
    <w:p w:rsidR="00E34458" w:rsidRPr="00060E83" w:rsidRDefault="00E34458" w:rsidP="00E34458">
      <w:pPr>
        <w:suppressAutoHyphens/>
        <w:rPr>
          <w:bCs/>
          <w:sz w:val="24"/>
          <w:szCs w:val="24"/>
        </w:rPr>
      </w:pPr>
      <w:r w:rsidRPr="00060E83">
        <w:rPr>
          <w:bCs/>
          <w:sz w:val="24"/>
          <w:szCs w:val="24"/>
        </w:rPr>
        <w:t xml:space="preserve">           </w:t>
      </w:r>
      <w:r>
        <w:rPr>
          <w:bCs/>
          <w:sz w:val="24"/>
          <w:szCs w:val="24"/>
        </w:rPr>
        <w:t xml:space="preserve">                                                                                                    </w:t>
      </w:r>
      <w:r w:rsidRPr="00060E83">
        <w:rPr>
          <w:sz w:val="22"/>
          <w:szCs w:val="22"/>
        </w:rPr>
        <w:t>(локальная смета)</w:t>
      </w:r>
    </w:p>
    <w:p w:rsidR="00E34458" w:rsidRDefault="00E34458" w:rsidP="00E34458">
      <w:pPr>
        <w:suppressAutoHyphens/>
        <w:ind w:left="6372"/>
        <w:rPr>
          <w:bCs/>
          <w:sz w:val="24"/>
          <w:szCs w:val="24"/>
        </w:rPr>
      </w:pPr>
    </w:p>
    <w:p w:rsidR="00E34458" w:rsidRDefault="00E34458" w:rsidP="00E34458">
      <w:pPr>
        <w:pStyle w:val="af5"/>
        <w:jc w:val="left"/>
        <w:rPr>
          <w:bCs/>
          <w:sz w:val="22"/>
          <w:szCs w:val="22"/>
          <w:u w:val="single"/>
        </w:rPr>
      </w:pPr>
      <w:r>
        <w:rPr>
          <w:sz w:val="22"/>
          <w:szCs w:val="22"/>
        </w:rPr>
        <w:t xml:space="preserve">                                                                                        </w:t>
      </w:r>
      <w:r w:rsidRPr="008E1CB1">
        <w:rPr>
          <w:bCs/>
          <w:sz w:val="22"/>
          <w:szCs w:val="22"/>
          <w:u w:val="single"/>
        </w:rPr>
        <w:t xml:space="preserve">Санпрочистка вдоль дорог Кировского района г.Перми </w:t>
      </w:r>
    </w:p>
    <w:p w:rsidR="00E34458" w:rsidRDefault="00E34458" w:rsidP="00E34458">
      <w:pPr>
        <w:pStyle w:val="af5"/>
        <w:jc w:val="left"/>
        <w:rPr>
          <w:i/>
          <w:iCs/>
          <w:sz w:val="22"/>
          <w:szCs w:val="22"/>
        </w:rPr>
      </w:pPr>
      <w:r>
        <w:t xml:space="preserve">                                                                                            </w:t>
      </w:r>
      <w:r>
        <w:rPr>
          <w:i/>
          <w:iCs/>
          <w:sz w:val="22"/>
          <w:szCs w:val="22"/>
        </w:rPr>
        <w:t>(наименование работ и затрат, наименование объекта)</w:t>
      </w:r>
    </w:p>
    <w:p w:rsidR="00E34458" w:rsidRDefault="00E34458" w:rsidP="00E34458">
      <w:pPr>
        <w:suppressAutoHyphens/>
        <w:rPr>
          <w:bCs/>
          <w:sz w:val="24"/>
          <w:szCs w:val="24"/>
        </w:rPr>
      </w:pPr>
    </w:p>
    <w:p w:rsidR="00E34458" w:rsidRDefault="00E34458" w:rsidP="00E34458">
      <w:pPr>
        <w:suppressAutoHyphens/>
        <w:ind w:left="6372"/>
        <w:rPr>
          <w:bCs/>
          <w:sz w:val="24"/>
          <w:szCs w:val="24"/>
        </w:rPr>
      </w:pPr>
    </w:p>
    <w:p w:rsidR="00E34458" w:rsidRDefault="00E34458" w:rsidP="00E34458">
      <w:pPr>
        <w:suppressAutoHyphens/>
        <w:jc w:val="both"/>
        <w:rPr>
          <w:bCs/>
          <w:sz w:val="24"/>
          <w:szCs w:val="24"/>
        </w:rPr>
      </w:pPr>
      <w:r>
        <w:rPr>
          <w:sz w:val="22"/>
          <w:szCs w:val="22"/>
        </w:rPr>
        <w:t xml:space="preserve">                                                       </w:t>
      </w:r>
      <w:r w:rsidRPr="00060E83">
        <w:rPr>
          <w:sz w:val="22"/>
          <w:szCs w:val="22"/>
        </w:rPr>
        <w:t>Основание:</w:t>
      </w:r>
    </w:p>
    <w:p w:rsidR="00E34458" w:rsidRPr="00060E83" w:rsidRDefault="00E34458" w:rsidP="00E34458">
      <w:pPr>
        <w:suppressAutoHyphens/>
        <w:jc w:val="both"/>
        <w:rPr>
          <w:sz w:val="22"/>
          <w:szCs w:val="22"/>
        </w:rPr>
      </w:pPr>
      <w:r>
        <w:rPr>
          <w:sz w:val="22"/>
          <w:szCs w:val="22"/>
        </w:rPr>
        <w:t xml:space="preserve">                                                       </w:t>
      </w:r>
      <w:r w:rsidRPr="00060E83">
        <w:rPr>
          <w:sz w:val="22"/>
          <w:szCs w:val="22"/>
        </w:rPr>
        <w:t>Сметная стоимость строительных работ</w:t>
      </w:r>
      <w:r>
        <w:rPr>
          <w:sz w:val="22"/>
          <w:szCs w:val="22"/>
        </w:rPr>
        <w:t>____________________</w:t>
      </w:r>
      <w:r w:rsidRPr="00934599">
        <w:t xml:space="preserve"> </w:t>
      </w:r>
      <w:r w:rsidRPr="008E1CB1">
        <w:rPr>
          <w:sz w:val="22"/>
          <w:szCs w:val="22"/>
        </w:rPr>
        <w:t>534844,89</w:t>
      </w:r>
      <w:r>
        <w:rPr>
          <w:sz w:val="22"/>
          <w:szCs w:val="22"/>
        </w:rPr>
        <w:t>руб.</w:t>
      </w:r>
    </w:p>
    <w:p w:rsidR="00E34458" w:rsidRPr="00060E83" w:rsidRDefault="00E34458" w:rsidP="00E34458">
      <w:pPr>
        <w:suppressAutoHyphens/>
        <w:jc w:val="both"/>
        <w:rPr>
          <w:sz w:val="22"/>
          <w:szCs w:val="22"/>
        </w:rPr>
      </w:pPr>
      <w:r>
        <w:rPr>
          <w:sz w:val="22"/>
          <w:szCs w:val="22"/>
        </w:rPr>
        <w:t xml:space="preserve">                                                       </w:t>
      </w:r>
      <w:r w:rsidRPr="00060E83">
        <w:rPr>
          <w:sz w:val="22"/>
          <w:szCs w:val="22"/>
        </w:rPr>
        <w:t>Средства на оплату труда</w:t>
      </w:r>
      <w:r>
        <w:rPr>
          <w:sz w:val="22"/>
          <w:szCs w:val="22"/>
        </w:rPr>
        <w:t xml:space="preserve">________________________________    </w:t>
      </w:r>
      <w:r w:rsidRPr="008E1CB1">
        <w:rPr>
          <w:sz w:val="22"/>
          <w:szCs w:val="22"/>
        </w:rPr>
        <w:t>105037,78</w:t>
      </w:r>
      <w:r>
        <w:rPr>
          <w:sz w:val="22"/>
          <w:szCs w:val="22"/>
        </w:rPr>
        <w:t xml:space="preserve"> руб.</w:t>
      </w:r>
    </w:p>
    <w:p w:rsidR="00E34458" w:rsidRDefault="00E34458" w:rsidP="00E34458">
      <w:pPr>
        <w:suppressAutoHyphens/>
        <w:jc w:val="both"/>
        <w:rPr>
          <w:sz w:val="22"/>
          <w:szCs w:val="22"/>
        </w:rPr>
      </w:pPr>
      <w:r>
        <w:rPr>
          <w:sz w:val="22"/>
          <w:szCs w:val="22"/>
        </w:rPr>
        <w:t xml:space="preserve">                                                       </w:t>
      </w:r>
      <w:r w:rsidRPr="00060E83">
        <w:rPr>
          <w:sz w:val="22"/>
          <w:szCs w:val="22"/>
        </w:rPr>
        <w:t>Составлен(а) в текущих (прогнозных) ценах по состоянию на 0</w:t>
      </w:r>
      <w:r>
        <w:rPr>
          <w:sz w:val="22"/>
          <w:szCs w:val="22"/>
        </w:rPr>
        <w:t>1</w:t>
      </w:r>
      <w:r w:rsidRPr="00060E83">
        <w:rPr>
          <w:sz w:val="22"/>
          <w:szCs w:val="22"/>
        </w:rPr>
        <w:t xml:space="preserve"> кв 201</w:t>
      </w:r>
      <w:r>
        <w:rPr>
          <w:sz w:val="22"/>
          <w:szCs w:val="22"/>
        </w:rPr>
        <w:t>2</w:t>
      </w:r>
      <w:r w:rsidRPr="00060E83">
        <w:rPr>
          <w:sz w:val="22"/>
          <w:szCs w:val="22"/>
        </w:rPr>
        <w:t xml:space="preserve"> г</w:t>
      </w:r>
    </w:p>
    <w:p w:rsidR="00E34458" w:rsidRDefault="00E34458" w:rsidP="00E34458">
      <w:pPr>
        <w:ind w:firstLine="426"/>
        <w:jc w:val="right"/>
      </w:pPr>
    </w:p>
    <w:tbl>
      <w:tblPr>
        <w:tblW w:w="16648" w:type="dxa"/>
        <w:tblInd w:w="93" w:type="dxa"/>
        <w:tblLook w:val="04A0"/>
      </w:tblPr>
      <w:tblGrid>
        <w:gridCol w:w="411"/>
        <w:gridCol w:w="1535"/>
        <w:gridCol w:w="2160"/>
        <w:gridCol w:w="818"/>
        <w:gridCol w:w="1187"/>
        <w:gridCol w:w="799"/>
        <w:gridCol w:w="852"/>
        <w:gridCol w:w="869"/>
        <w:gridCol w:w="813"/>
        <w:gridCol w:w="878"/>
        <w:gridCol w:w="852"/>
        <w:gridCol w:w="869"/>
        <w:gridCol w:w="813"/>
        <w:gridCol w:w="769"/>
        <w:gridCol w:w="692"/>
        <w:gridCol w:w="679"/>
        <w:gridCol w:w="692"/>
        <w:gridCol w:w="960"/>
      </w:tblGrid>
      <w:tr w:rsidR="00E34458" w:rsidRPr="008E1CB1" w:rsidTr="00820410">
        <w:trPr>
          <w:trHeight w:val="360"/>
        </w:trPr>
        <w:tc>
          <w:tcPr>
            <w:tcW w:w="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 пп</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Обоснование</w:t>
            </w:r>
          </w:p>
        </w:tc>
        <w:tc>
          <w:tcPr>
            <w:tcW w:w="2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Наименование</w:t>
            </w:r>
          </w:p>
        </w:tc>
        <w:tc>
          <w:tcPr>
            <w:tcW w:w="8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Ед. изм.</w:t>
            </w:r>
          </w:p>
        </w:tc>
        <w:tc>
          <w:tcPr>
            <w:tcW w:w="11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Кол.</w:t>
            </w:r>
          </w:p>
        </w:tc>
        <w:tc>
          <w:tcPr>
            <w:tcW w:w="3333" w:type="dxa"/>
            <w:gridSpan w:val="4"/>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Стоимость единицы, руб.</w:t>
            </w:r>
          </w:p>
        </w:tc>
        <w:tc>
          <w:tcPr>
            <w:tcW w:w="3412" w:type="dxa"/>
            <w:gridSpan w:val="4"/>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Общая стоимость, руб.</w:t>
            </w:r>
          </w:p>
        </w:tc>
        <w:tc>
          <w:tcPr>
            <w:tcW w:w="7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осн.</w:t>
            </w:r>
            <w:r w:rsidRPr="008E1CB1">
              <w:rPr>
                <w:rFonts w:ascii="Arial" w:hAnsi="Arial" w:cs="Arial"/>
                <w:sz w:val="18"/>
                <w:szCs w:val="18"/>
              </w:rPr>
              <w:br/>
              <w:t>раб.на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осн.</w:t>
            </w:r>
            <w:r w:rsidRPr="008E1CB1">
              <w:rPr>
                <w:rFonts w:ascii="Arial" w:hAnsi="Arial" w:cs="Arial"/>
                <w:sz w:val="18"/>
                <w:szCs w:val="18"/>
              </w:rPr>
              <w:br/>
              <w:t>раб.</w:t>
            </w:r>
            <w:r w:rsidRPr="008E1CB1">
              <w:rPr>
                <w:rFonts w:ascii="Arial" w:hAnsi="Arial" w:cs="Arial"/>
                <w:sz w:val="18"/>
                <w:szCs w:val="18"/>
              </w:rPr>
              <w:br/>
              <w:t>Всего</w:t>
            </w:r>
          </w:p>
        </w:tc>
        <w:tc>
          <w:tcPr>
            <w:tcW w:w="6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мех. на ед.</w:t>
            </w:r>
          </w:p>
        </w:tc>
        <w:tc>
          <w:tcPr>
            <w:tcW w:w="6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Т/з мех.</w:t>
            </w:r>
            <w:r w:rsidRPr="008E1CB1">
              <w:rPr>
                <w:rFonts w:ascii="Arial" w:hAnsi="Arial" w:cs="Arial"/>
                <w:sz w:val="18"/>
                <w:szCs w:val="18"/>
              </w:rPr>
              <w:br/>
              <w:t>Всего</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15"/>
        </w:trPr>
        <w:tc>
          <w:tcPr>
            <w:tcW w:w="411"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18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 том числе</w:t>
            </w:r>
          </w:p>
        </w:tc>
        <w:tc>
          <w:tcPr>
            <w:tcW w:w="878" w:type="dxa"/>
            <w:vMerge w:val="restart"/>
            <w:tcBorders>
              <w:top w:val="nil"/>
              <w:left w:val="single" w:sz="4" w:space="0" w:color="auto"/>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Всего</w:t>
            </w:r>
          </w:p>
        </w:tc>
        <w:tc>
          <w:tcPr>
            <w:tcW w:w="2534" w:type="dxa"/>
            <w:gridSpan w:val="3"/>
            <w:tcBorders>
              <w:top w:val="single" w:sz="4" w:space="0" w:color="auto"/>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В том числе</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15"/>
        </w:trPr>
        <w:tc>
          <w:tcPr>
            <w:tcW w:w="411"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818"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1187"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З/пМех</w:t>
            </w:r>
          </w:p>
        </w:tc>
        <w:tc>
          <w:tcPr>
            <w:tcW w:w="878" w:type="dxa"/>
            <w:vMerge/>
            <w:tcBorders>
              <w:top w:val="nil"/>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852"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Осн.З/п</w:t>
            </w:r>
          </w:p>
        </w:tc>
        <w:tc>
          <w:tcPr>
            <w:tcW w:w="869"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Эк.Маш</w:t>
            </w:r>
          </w:p>
        </w:tc>
        <w:tc>
          <w:tcPr>
            <w:tcW w:w="813"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З/пМех</w:t>
            </w:r>
          </w:p>
        </w:tc>
        <w:tc>
          <w:tcPr>
            <w:tcW w:w="76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79"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692" w:type="dxa"/>
            <w:vMerge/>
            <w:tcBorders>
              <w:top w:val="single" w:sz="4" w:space="0" w:color="auto"/>
              <w:left w:val="single" w:sz="4" w:space="0" w:color="auto"/>
              <w:bottom w:val="single" w:sz="4" w:space="0" w:color="auto"/>
              <w:right w:val="single" w:sz="4" w:space="0" w:color="auto"/>
            </w:tcBorders>
            <w:vAlign w:val="center"/>
            <w:hideMark/>
          </w:tcPr>
          <w:p w:rsidR="00E34458" w:rsidRPr="008E1CB1" w:rsidRDefault="00E34458" w:rsidP="00820410">
            <w:pPr>
              <w:rPr>
                <w:rFonts w:ascii="Arial" w:hAnsi="Arial" w:cs="Arial"/>
                <w:sz w:val="18"/>
                <w:szCs w:val="18"/>
              </w:rPr>
            </w:pP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411"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2</w:t>
            </w:r>
          </w:p>
        </w:tc>
        <w:tc>
          <w:tcPr>
            <w:tcW w:w="2160"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3</w:t>
            </w:r>
          </w:p>
        </w:tc>
        <w:tc>
          <w:tcPr>
            <w:tcW w:w="818" w:type="dxa"/>
            <w:tcBorders>
              <w:top w:val="nil"/>
              <w:left w:val="nil"/>
              <w:bottom w:val="single" w:sz="4" w:space="0" w:color="auto"/>
              <w:right w:val="single" w:sz="4" w:space="0" w:color="auto"/>
            </w:tcBorders>
            <w:shd w:val="clear" w:color="auto" w:fill="auto"/>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4</w:t>
            </w:r>
          </w:p>
        </w:tc>
        <w:tc>
          <w:tcPr>
            <w:tcW w:w="11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5</w:t>
            </w:r>
          </w:p>
        </w:tc>
        <w:tc>
          <w:tcPr>
            <w:tcW w:w="79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6</w:t>
            </w:r>
          </w:p>
        </w:tc>
        <w:tc>
          <w:tcPr>
            <w:tcW w:w="852"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7</w:t>
            </w:r>
          </w:p>
        </w:tc>
        <w:tc>
          <w:tcPr>
            <w:tcW w:w="86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8</w:t>
            </w:r>
          </w:p>
        </w:tc>
        <w:tc>
          <w:tcPr>
            <w:tcW w:w="813"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9</w:t>
            </w:r>
          </w:p>
        </w:tc>
        <w:tc>
          <w:tcPr>
            <w:tcW w:w="878"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10</w:t>
            </w:r>
          </w:p>
        </w:tc>
        <w:tc>
          <w:tcPr>
            <w:tcW w:w="852"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11</w:t>
            </w:r>
          </w:p>
        </w:tc>
        <w:tc>
          <w:tcPr>
            <w:tcW w:w="86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12</w:t>
            </w:r>
          </w:p>
        </w:tc>
        <w:tc>
          <w:tcPr>
            <w:tcW w:w="813"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13</w:t>
            </w:r>
          </w:p>
        </w:tc>
        <w:tc>
          <w:tcPr>
            <w:tcW w:w="76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14</w:t>
            </w:r>
          </w:p>
        </w:tc>
        <w:tc>
          <w:tcPr>
            <w:tcW w:w="692"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15</w:t>
            </w:r>
          </w:p>
        </w:tc>
        <w:tc>
          <w:tcPr>
            <w:tcW w:w="679"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16</w:t>
            </w:r>
          </w:p>
        </w:tc>
        <w:tc>
          <w:tcPr>
            <w:tcW w:w="692" w:type="dxa"/>
            <w:tcBorders>
              <w:top w:val="nil"/>
              <w:left w:val="nil"/>
              <w:bottom w:val="single" w:sz="4" w:space="0" w:color="auto"/>
              <w:right w:val="single" w:sz="4" w:space="0" w:color="auto"/>
            </w:tcBorders>
            <w:shd w:val="clear" w:color="auto" w:fill="auto"/>
            <w:noWrap/>
            <w:vAlign w:val="center"/>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17</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83"/>
        </w:trPr>
        <w:tc>
          <w:tcPr>
            <w:tcW w:w="15688" w:type="dxa"/>
            <w:gridSpan w:val="17"/>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rPr>
            </w:pPr>
            <w:r w:rsidRPr="008E1CB1">
              <w:rPr>
                <w:rFonts w:ascii="Arial" w:hAnsi="Arial" w:cs="Arial"/>
                <w:b/>
                <w:bCs/>
              </w:rPr>
              <w:t xml:space="preserve">                           Раздел 1.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1440"/>
        </w:trPr>
        <w:tc>
          <w:tcPr>
            <w:tcW w:w="411"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w:t>
            </w:r>
          </w:p>
        </w:tc>
        <w:tc>
          <w:tcPr>
            <w:tcW w:w="1535"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ФЕРр68-2-2</w:t>
            </w:r>
            <w:r w:rsidRPr="008E1CB1">
              <w:rPr>
                <w:rFonts w:ascii="Arial" w:hAnsi="Arial" w:cs="Arial"/>
                <w:i/>
                <w:iCs/>
                <w:sz w:val="18"/>
                <w:szCs w:val="18"/>
              </w:rPr>
              <w:br/>
              <w:t>В ред. пр. № 207 Минрегиона РФ</w:t>
            </w:r>
          </w:p>
        </w:tc>
        <w:tc>
          <w:tcPr>
            <w:tcW w:w="2160"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Формовочная обрезка деревьев высотой: более 5 м</w:t>
            </w:r>
          </w:p>
        </w:tc>
        <w:tc>
          <w:tcPr>
            <w:tcW w:w="81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дерево</w:t>
            </w:r>
          </w:p>
        </w:tc>
        <w:tc>
          <w:tcPr>
            <w:tcW w:w="11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196</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17,51</w:t>
            </w:r>
          </w:p>
        </w:tc>
        <w:tc>
          <w:tcPr>
            <w:tcW w:w="85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17,51</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3431,96</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3431,96</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2,07</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405,72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1,86</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1440"/>
        </w:trPr>
        <w:tc>
          <w:tcPr>
            <w:tcW w:w="411"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2</w:t>
            </w:r>
          </w:p>
        </w:tc>
        <w:tc>
          <w:tcPr>
            <w:tcW w:w="1535"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ФСЭМ-031050</w:t>
            </w:r>
            <w:r w:rsidRPr="008E1CB1">
              <w:rPr>
                <w:rFonts w:ascii="Arial" w:hAnsi="Arial" w:cs="Arial"/>
                <w:i/>
                <w:iCs/>
                <w:sz w:val="18"/>
                <w:szCs w:val="18"/>
              </w:rPr>
              <w:br/>
              <w:t>Пр.Минрегиона №633 от 29.12.11</w:t>
            </w:r>
          </w:p>
        </w:tc>
        <w:tc>
          <w:tcPr>
            <w:tcW w:w="2160"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Вышка телескопическая до 35 м</w:t>
            </w:r>
          </w:p>
        </w:tc>
        <w:tc>
          <w:tcPr>
            <w:tcW w:w="81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маш.-ч</w:t>
            </w:r>
          </w:p>
        </w:tc>
        <w:tc>
          <w:tcPr>
            <w:tcW w:w="11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364,56</w:t>
            </w:r>
            <w:r w:rsidRPr="008E1CB1">
              <w:rPr>
                <w:rFonts w:ascii="Arial" w:hAnsi="Arial" w:cs="Arial"/>
                <w:i/>
                <w:iCs/>
                <w:sz w:val="12"/>
                <w:szCs w:val="12"/>
              </w:rPr>
              <w:br/>
              <w:t>а.б</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142,7</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142,7</w:t>
            </w:r>
          </w:p>
        </w:tc>
        <w:tc>
          <w:tcPr>
            <w:tcW w:w="813"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13,5</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52022,71</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52022,71</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4921,56</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1440"/>
        </w:trPr>
        <w:tc>
          <w:tcPr>
            <w:tcW w:w="411"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lastRenderedPageBreak/>
              <w:t>3</w:t>
            </w:r>
          </w:p>
        </w:tc>
        <w:tc>
          <w:tcPr>
            <w:tcW w:w="1535"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ФЕРр68-5-1</w:t>
            </w:r>
            <w:r w:rsidRPr="008E1CB1">
              <w:rPr>
                <w:rFonts w:ascii="Arial" w:hAnsi="Arial" w:cs="Arial"/>
                <w:i/>
                <w:iCs/>
                <w:sz w:val="18"/>
                <w:szCs w:val="18"/>
              </w:rPr>
              <w:br/>
              <w:t>В ред. пр. № 207 Минрегиона РФ</w:t>
            </w:r>
          </w:p>
        </w:tc>
        <w:tc>
          <w:tcPr>
            <w:tcW w:w="2160"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Вырезка сухих ветвей деревьев лиственных пород диаметром: до 350 мм при количестве срезанных ветвей до 5</w:t>
            </w:r>
          </w:p>
        </w:tc>
        <w:tc>
          <w:tcPr>
            <w:tcW w:w="81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дерево</w:t>
            </w:r>
          </w:p>
        </w:tc>
        <w:tc>
          <w:tcPr>
            <w:tcW w:w="11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40</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4,48</w:t>
            </w:r>
          </w:p>
        </w:tc>
        <w:tc>
          <w:tcPr>
            <w:tcW w:w="85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4,48</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179,2</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179,2</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0,53</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21,2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625"/>
        </w:trPr>
        <w:tc>
          <w:tcPr>
            <w:tcW w:w="411"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4</w:t>
            </w:r>
          </w:p>
        </w:tc>
        <w:tc>
          <w:tcPr>
            <w:tcW w:w="1535"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ФССЦпг01-01-01-009</w:t>
            </w:r>
            <w:r w:rsidRPr="008E1CB1">
              <w:rPr>
                <w:rFonts w:ascii="Arial" w:hAnsi="Arial" w:cs="Arial"/>
                <w:i/>
                <w:iCs/>
                <w:sz w:val="18"/>
                <w:szCs w:val="18"/>
              </w:rPr>
              <w:br/>
              <w:t>Пр.Минрегиона №354 от 20.07.11</w:t>
            </w:r>
          </w:p>
        </w:tc>
        <w:tc>
          <w:tcPr>
            <w:tcW w:w="2160"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Погрузочные работы при автомобильных перевозках: Дрова</w:t>
            </w:r>
            <w:r w:rsidRPr="008E1CB1">
              <w:rPr>
                <w:rFonts w:ascii="Arial" w:hAnsi="Arial" w:cs="Arial"/>
                <w:i/>
                <w:iCs/>
                <w:sz w:val="14"/>
                <w:szCs w:val="14"/>
              </w:rPr>
              <w:br/>
              <w:t>КОЭФ. К ПОЗИЦИИ:</w:t>
            </w:r>
            <w:r w:rsidRPr="008E1CB1">
              <w:rPr>
                <w:rFonts w:ascii="Arial" w:hAnsi="Arial" w:cs="Arial"/>
                <w:i/>
                <w:iCs/>
                <w:sz w:val="14"/>
                <w:szCs w:val="14"/>
              </w:rPr>
              <w:br/>
              <w:t>п.1.1.9 ОП Прил.1. Поясной коэффициент: Пермский край (кроме Красновишерского, Чердынского, Гайнского, Косинского, Кочевского районов), Республика Башкортостан, Республика Алтай, Вологодская, Кемеровская, Кировская, Курганская, Омская, Оренбургская, Новосибирская, Свердловская, Челябинская области  ПЗ=1,1 (ОЗП=1,1; ЭМ=1,1; ЗПМ=1,1; МАТ=1,1);</w:t>
            </w:r>
            <w:r w:rsidRPr="008E1CB1">
              <w:rPr>
                <w:rFonts w:ascii="Arial" w:hAnsi="Arial" w:cs="Arial"/>
                <w:i/>
                <w:iCs/>
                <w:sz w:val="14"/>
                <w:szCs w:val="14"/>
              </w:rPr>
              <w:br/>
              <w:t xml:space="preserve"> ПЗ=4,3</w:t>
            </w:r>
          </w:p>
        </w:tc>
        <w:tc>
          <w:tcPr>
            <w:tcW w:w="81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т груза</w:t>
            </w:r>
          </w:p>
        </w:tc>
        <w:tc>
          <w:tcPr>
            <w:tcW w:w="1187"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41</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60,83</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14,15</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2494,03</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580,15</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3105"/>
        </w:trPr>
        <w:tc>
          <w:tcPr>
            <w:tcW w:w="411" w:type="dxa"/>
            <w:tcBorders>
              <w:top w:val="nil"/>
              <w:left w:val="single" w:sz="4" w:space="0" w:color="auto"/>
              <w:bottom w:val="single" w:sz="4" w:space="0" w:color="auto"/>
              <w:right w:val="single" w:sz="4" w:space="0" w:color="auto"/>
            </w:tcBorders>
            <w:shd w:val="clear" w:color="auto" w:fill="auto"/>
            <w:noWrap/>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5</w:t>
            </w:r>
          </w:p>
        </w:tc>
        <w:tc>
          <w:tcPr>
            <w:tcW w:w="1535"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ФССЦпг03-21-01-031</w:t>
            </w:r>
            <w:r w:rsidRPr="008E1CB1">
              <w:rPr>
                <w:rFonts w:ascii="Arial" w:hAnsi="Arial" w:cs="Arial"/>
                <w:i/>
                <w:iCs/>
                <w:sz w:val="18"/>
                <w:szCs w:val="18"/>
              </w:rPr>
              <w:br/>
              <w:t>Пр.Минрегиона №354 от 20.07.11</w:t>
            </w:r>
          </w:p>
        </w:tc>
        <w:tc>
          <w:tcPr>
            <w:tcW w:w="2160" w:type="dxa"/>
            <w:tcBorders>
              <w:top w:val="nil"/>
              <w:left w:val="nil"/>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Перевозка грузов автомобилями-самосвалами грузоподъемностью 10 т, работающих вне карьера, на расстояние: до 31 км I класс груза</w:t>
            </w:r>
            <w:r w:rsidRPr="008E1CB1">
              <w:rPr>
                <w:rFonts w:ascii="Arial" w:hAnsi="Arial" w:cs="Arial"/>
                <w:i/>
                <w:iCs/>
                <w:sz w:val="14"/>
                <w:szCs w:val="14"/>
              </w:rPr>
              <w:br/>
              <w:t>КОЭФ. К ПОЗИЦИИ:</w:t>
            </w:r>
            <w:r w:rsidRPr="008E1CB1">
              <w:rPr>
                <w:rFonts w:ascii="Arial" w:hAnsi="Arial" w:cs="Arial"/>
                <w:i/>
                <w:iCs/>
                <w:sz w:val="14"/>
                <w:szCs w:val="14"/>
              </w:rPr>
              <w:br/>
              <w:t>15 Поясные коэффициенты к сметным ценам на перевозку грузов автомобильным транспортом: Республика Башкортостан, Алтайский край, Вологодская, Кемеровская, Кировская, Курганская, Омская, Оренбургская, Новосибирская, Свердловская, Челябинская и Пермская области (за исключением Коми-Пермяцкого автономного округа). ПЗ=1,1 (ОЗП=1,1; ЭМ=1,1; ЗПМ=1,1; МАТ=1,1);</w:t>
            </w:r>
            <w:r w:rsidRPr="008E1CB1">
              <w:rPr>
                <w:rFonts w:ascii="Arial" w:hAnsi="Arial" w:cs="Arial"/>
                <w:i/>
                <w:iCs/>
                <w:sz w:val="14"/>
                <w:szCs w:val="14"/>
              </w:rPr>
              <w:br/>
              <w:t xml:space="preserve"> ПЗ=4,3</w:t>
            </w:r>
          </w:p>
        </w:tc>
        <w:tc>
          <w:tcPr>
            <w:tcW w:w="81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8"/>
                <w:szCs w:val="18"/>
              </w:rPr>
            </w:pPr>
            <w:r w:rsidRPr="008E1CB1">
              <w:rPr>
                <w:rFonts w:ascii="Arial" w:hAnsi="Arial" w:cs="Arial"/>
                <w:sz w:val="18"/>
                <w:szCs w:val="18"/>
              </w:rPr>
              <w:t>1 т груза</w:t>
            </w:r>
          </w:p>
        </w:tc>
        <w:tc>
          <w:tcPr>
            <w:tcW w:w="1187"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center"/>
              <w:rPr>
                <w:rFonts w:ascii="Arial" w:hAnsi="Arial" w:cs="Arial"/>
                <w:sz w:val="16"/>
                <w:szCs w:val="16"/>
              </w:rPr>
            </w:pPr>
            <w:r w:rsidRPr="008E1CB1">
              <w:rPr>
                <w:rFonts w:ascii="Arial" w:hAnsi="Arial" w:cs="Arial"/>
                <w:sz w:val="16"/>
                <w:szCs w:val="16"/>
              </w:rPr>
              <w:t>41</w:t>
            </w:r>
            <w:r w:rsidRPr="008E1CB1">
              <w:rPr>
                <w:rFonts w:ascii="Arial" w:hAnsi="Arial" w:cs="Arial"/>
                <w:i/>
                <w:iCs/>
                <w:sz w:val="12"/>
                <w:szCs w:val="12"/>
              </w:rPr>
              <w:br/>
              <w:t>в</w:t>
            </w:r>
          </w:p>
        </w:tc>
        <w:tc>
          <w:tcPr>
            <w:tcW w:w="79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93,09</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21,65</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3816,69</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887,65</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Итого прямые затраты по смете в ценах 2001г.</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61944,59</w:t>
            </w:r>
          </w:p>
        </w:tc>
        <w:tc>
          <w:tcPr>
            <w:tcW w:w="85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3611,16</w:t>
            </w:r>
          </w:p>
        </w:tc>
        <w:tc>
          <w:tcPr>
            <w:tcW w:w="86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53490,51</w:t>
            </w:r>
          </w:p>
        </w:tc>
        <w:tc>
          <w:tcPr>
            <w:tcW w:w="813"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4921,56</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lastRenderedPageBreak/>
              <w:t>Итого прямые затраты по смете с учетом коэффициентов к итогам</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312438,33</w:t>
            </w:r>
          </w:p>
        </w:tc>
        <w:tc>
          <w:tcPr>
            <w:tcW w:w="85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44453,38</w:t>
            </w:r>
          </w:p>
        </w:tc>
        <w:tc>
          <w:tcPr>
            <w:tcW w:w="86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263142</w:t>
            </w:r>
          </w:p>
        </w:tc>
        <w:tc>
          <w:tcPr>
            <w:tcW w:w="813"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60584,4</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01 кв 2012 ОЗП=12,31; ЭМ=5,03; ЗПМ=12,31; МАТ=4,3  (Поз. 1-3)</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250493,74</w:t>
            </w:r>
          </w:p>
        </w:tc>
        <w:tc>
          <w:tcPr>
            <w:tcW w:w="85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40842,22</w:t>
            </w:r>
          </w:p>
        </w:tc>
        <w:tc>
          <w:tcPr>
            <w:tcW w:w="869"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209651,5</w:t>
            </w:r>
          </w:p>
        </w:tc>
        <w:tc>
          <w:tcPr>
            <w:tcW w:w="813"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55662,84</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Накладные расходы</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85080,6</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81% =  95%*0,85 ФОТ (от 105037,78)  (Поз. 1-3)</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85080,6</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Сметная прибыль</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42015,11</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 справочно:</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40% =  50%*0,8 ФОТ (от 105037,78)  (Поз. 1-3)</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42015,11</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Итоги по смете:</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Благоустройство (ремонтно-строительные)</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433223,32</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Погрузо-разгрузочные работы</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2494,03</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Перевозка грузов автотранспортом</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3816,69</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Итого</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439534,04</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В том числе:</w:t>
            </w:r>
          </w:p>
        </w:tc>
        <w:tc>
          <w:tcPr>
            <w:tcW w:w="878"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Машины и механизмы</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263142,03</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ФОТ</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105037,78</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Накладные расходы</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85080,6</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Сметная прибыль</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42015,11</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Талоны на утилизацию мусора</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13724,34</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 xml:space="preserve">  Итого с учетом доп. затрат в тек ценах</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453258,38</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sz w:val="18"/>
                <w:szCs w:val="18"/>
              </w:rPr>
            </w:pPr>
            <w:r w:rsidRPr="008E1CB1">
              <w:rPr>
                <w:rFonts w:ascii="Arial" w:hAnsi="Arial" w:cs="Arial"/>
                <w:sz w:val="18"/>
                <w:szCs w:val="18"/>
              </w:rPr>
              <w:t xml:space="preserve">  НДС 18%</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81586,51</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r w:rsidR="00E34458" w:rsidRPr="008E1CB1" w:rsidTr="00820410">
        <w:trPr>
          <w:trHeight w:val="255"/>
        </w:trPr>
        <w:tc>
          <w:tcPr>
            <w:tcW w:w="9444" w:type="dxa"/>
            <w:gridSpan w:val="9"/>
            <w:tcBorders>
              <w:top w:val="single" w:sz="4" w:space="0" w:color="auto"/>
              <w:left w:val="single" w:sz="4" w:space="0" w:color="auto"/>
              <w:bottom w:val="single" w:sz="4" w:space="0" w:color="auto"/>
              <w:right w:val="single" w:sz="4" w:space="0" w:color="auto"/>
            </w:tcBorders>
            <w:shd w:val="clear" w:color="auto" w:fill="auto"/>
            <w:hideMark/>
          </w:tcPr>
          <w:p w:rsidR="00E34458" w:rsidRPr="008E1CB1" w:rsidRDefault="00E34458" w:rsidP="00820410">
            <w:pPr>
              <w:rPr>
                <w:rFonts w:ascii="Arial" w:hAnsi="Arial" w:cs="Arial"/>
                <w:b/>
                <w:bCs/>
                <w:sz w:val="18"/>
                <w:szCs w:val="18"/>
              </w:rPr>
            </w:pPr>
            <w:r w:rsidRPr="008E1CB1">
              <w:rPr>
                <w:rFonts w:ascii="Arial" w:hAnsi="Arial" w:cs="Arial"/>
                <w:b/>
                <w:bCs/>
                <w:sz w:val="18"/>
                <w:szCs w:val="18"/>
              </w:rPr>
              <w:t xml:space="preserve">  ВСЕГО по смете</w:t>
            </w:r>
          </w:p>
        </w:tc>
        <w:tc>
          <w:tcPr>
            <w:tcW w:w="878"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534844,89</w:t>
            </w:r>
          </w:p>
        </w:tc>
        <w:tc>
          <w:tcPr>
            <w:tcW w:w="852"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813"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76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426,92</w:t>
            </w:r>
          </w:p>
        </w:tc>
        <w:tc>
          <w:tcPr>
            <w:tcW w:w="679" w:type="dxa"/>
            <w:tcBorders>
              <w:top w:val="nil"/>
              <w:left w:val="nil"/>
              <w:bottom w:val="single" w:sz="4" w:space="0" w:color="auto"/>
              <w:right w:val="single" w:sz="4" w:space="0" w:color="auto"/>
            </w:tcBorders>
            <w:shd w:val="clear" w:color="auto" w:fill="auto"/>
            <w:noWrap/>
            <w:hideMark/>
          </w:tcPr>
          <w:p w:rsidR="00E34458" w:rsidRPr="008E1CB1" w:rsidRDefault="00E34458" w:rsidP="00820410">
            <w:pPr>
              <w:jc w:val="right"/>
              <w:rPr>
                <w:rFonts w:ascii="Arial" w:hAnsi="Arial" w:cs="Arial"/>
                <w:sz w:val="14"/>
                <w:szCs w:val="14"/>
              </w:rPr>
            </w:pPr>
            <w:r w:rsidRPr="008E1CB1">
              <w:rPr>
                <w:rFonts w:ascii="Arial" w:hAnsi="Arial" w:cs="Arial"/>
                <w:sz w:val="14"/>
                <w:szCs w:val="14"/>
              </w:rPr>
              <w:t> </w:t>
            </w:r>
          </w:p>
        </w:tc>
        <w:tc>
          <w:tcPr>
            <w:tcW w:w="692" w:type="dxa"/>
            <w:tcBorders>
              <w:top w:val="nil"/>
              <w:left w:val="nil"/>
              <w:bottom w:val="single" w:sz="4" w:space="0" w:color="auto"/>
              <w:right w:val="single" w:sz="4" w:space="0" w:color="auto"/>
            </w:tcBorders>
            <w:shd w:val="clear" w:color="auto" w:fill="auto"/>
            <w:hideMark/>
          </w:tcPr>
          <w:p w:rsidR="00E34458" w:rsidRPr="008E1CB1" w:rsidRDefault="00E34458" w:rsidP="00820410">
            <w:pPr>
              <w:jc w:val="right"/>
              <w:rPr>
                <w:rFonts w:ascii="Arial" w:hAnsi="Arial" w:cs="Arial"/>
                <w:b/>
                <w:bCs/>
                <w:sz w:val="14"/>
                <w:szCs w:val="14"/>
              </w:rPr>
            </w:pPr>
            <w:r w:rsidRPr="008E1CB1">
              <w:rPr>
                <w:rFonts w:ascii="Arial" w:hAnsi="Arial" w:cs="Arial"/>
                <w:b/>
                <w:bCs/>
                <w:sz w:val="14"/>
                <w:szCs w:val="14"/>
              </w:rPr>
              <w:t>364,56</w:t>
            </w:r>
          </w:p>
        </w:tc>
        <w:tc>
          <w:tcPr>
            <w:tcW w:w="960" w:type="dxa"/>
            <w:tcBorders>
              <w:top w:val="nil"/>
              <w:left w:val="nil"/>
              <w:bottom w:val="nil"/>
              <w:right w:val="nil"/>
            </w:tcBorders>
            <w:shd w:val="clear" w:color="auto" w:fill="auto"/>
            <w:noWrap/>
            <w:vAlign w:val="bottom"/>
            <w:hideMark/>
          </w:tcPr>
          <w:p w:rsidR="00E34458" w:rsidRPr="008E1CB1" w:rsidRDefault="00E34458" w:rsidP="00820410">
            <w:pPr>
              <w:rPr>
                <w:rFonts w:ascii="Arial" w:hAnsi="Arial" w:cs="Arial"/>
              </w:rPr>
            </w:pPr>
          </w:p>
        </w:tc>
      </w:tr>
    </w:tbl>
    <w:p w:rsidR="00E34458" w:rsidRDefault="00E34458" w:rsidP="00E34458"/>
    <w:p w:rsidR="00E34458" w:rsidRDefault="00E34458" w:rsidP="00E34458"/>
    <w:p w:rsidR="00E34458" w:rsidRDefault="00E34458" w:rsidP="00E34458">
      <w:pPr>
        <w:pStyle w:val="af5"/>
        <w:tabs>
          <w:tab w:val="left" w:pos="5255"/>
          <w:tab w:val="left" w:pos="6228"/>
        </w:tabs>
        <w:jc w:val="left"/>
        <w:rPr>
          <w:b/>
        </w:rPr>
      </w:pPr>
      <w:r w:rsidRPr="00D14831">
        <w:rPr>
          <w:b/>
        </w:rPr>
        <w:t>Понижающий коэффициент:</w:t>
      </w:r>
      <w:r>
        <w:rPr>
          <w:b/>
        </w:rPr>
        <w:t xml:space="preserve"> ______________________________________________________________</w:t>
      </w:r>
    </w:p>
    <w:p w:rsidR="00E34458" w:rsidRPr="004C3827" w:rsidRDefault="00E34458" w:rsidP="00E34458">
      <w:pPr>
        <w:pStyle w:val="af5"/>
        <w:tabs>
          <w:tab w:val="left" w:pos="5255"/>
          <w:tab w:val="left" w:pos="6228"/>
        </w:tabs>
        <w:jc w:val="left"/>
        <w:rPr>
          <w:b/>
          <w:sz w:val="16"/>
          <w:szCs w:val="16"/>
        </w:rPr>
      </w:pPr>
    </w:p>
    <w:p w:rsidR="00E34458" w:rsidRDefault="00E34458" w:rsidP="00E34458">
      <w:pPr>
        <w:pStyle w:val="af5"/>
        <w:tabs>
          <w:tab w:val="left" w:pos="5255"/>
          <w:tab w:val="left" w:pos="6228"/>
        </w:tabs>
        <w:jc w:val="left"/>
        <w:rPr>
          <w:b/>
        </w:rPr>
      </w:pPr>
      <w:r w:rsidRPr="00D14831">
        <w:rPr>
          <w:b/>
        </w:rPr>
        <w:t xml:space="preserve">Стоимость работ с учётом понижающего коэффициента: </w:t>
      </w:r>
      <w:r>
        <w:rPr>
          <w:b/>
        </w:rPr>
        <w:t>_________________</w:t>
      </w:r>
      <w:r w:rsidRPr="00D14831">
        <w:rPr>
          <w:b/>
        </w:rPr>
        <w:t xml:space="preserve">рублей </w:t>
      </w:r>
      <w:r>
        <w:rPr>
          <w:b/>
        </w:rPr>
        <w:t>______________________</w:t>
      </w:r>
      <w:r w:rsidRPr="00D14831">
        <w:rPr>
          <w:b/>
        </w:rPr>
        <w:t>копеек</w:t>
      </w:r>
    </w:p>
    <w:p w:rsidR="00E34458" w:rsidRDefault="00E34458" w:rsidP="00E34458">
      <w:pPr>
        <w:pStyle w:val="af5"/>
        <w:tabs>
          <w:tab w:val="left" w:pos="5255"/>
          <w:tab w:val="left" w:pos="6228"/>
        </w:tabs>
        <w:jc w:val="left"/>
        <w:rPr>
          <w:b/>
        </w:rPr>
      </w:pPr>
    </w:p>
    <w:p w:rsidR="00E34458" w:rsidRDefault="00E34458" w:rsidP="00E34458">
      <w:pPr>
        <w:pStyle w:val="af5"/>
        <w:tabs>
          <w:tab w:val="left" w:pos="5255"/>
          <w:tab w:val="left" w:pos="6228"/>
        </w:tabs>
        <w:jc w:val="left"/>
      </w:pPr>
    </w:p>
    <w:p w:rsidR="00E34458" w:rsidRDefault="00E34458" w:rsidP="00E34458">
      <w:pPr>
        <w:pStyle w:val="af5"/>
        <w:tabs>
          <w:tab w:val="left" w:pos="5255"/>
          <w:tab w:val="left" w:pos="6228"/>
        </w:tabs>
        <w:jc w:val="left"/>
      </w:pPr>
    </w:p>
    <w:p w:rsidR="00E34458" w:rsidRDefault="00E34458" w:rsidP="00E34458">
      <w:pPr>
        <w:pStyle w:val="af5"/>
        <w:tabs>
          <w:tab w:val="left" w:pos="5255"/>
          <w:tab w:val="left" w:pos="6228"/>
        </w:tabs>
        <w:jc w:val="left"/>
      </w:pPr>
    </w:p>
    <w:p w:rsidR="00E34458" w:rsidRPr="00196D72" w:rsidRDefault="00E34458" w:rsidP="00E34458">
      <w:pPr>
        <w:pStyle w:val="af5"/>
        <w:tabs>
          <w:tab w:val="left" w:pos="5255"/>
          <w:tab w:val="left" w:pos="6228"/>
        </w:tabs>
        <w:jc w:val="left"/>
        <w:rPr>
          <w:bCs/>
          <w:szCs w:val="24"/>
        </w:rPr>
        <w:sectPr w:rsidR="00E34458" w:rsidRPr="00196D72" w:rsidSect="008A4B6A">
          <w:pgSz w:w="16838" w:h="11906" w:orient="landscape"/>
          <w:pgMar w:top="680" w:right="851" w:bottom="1134" w:left="851" w:header="709" w:footer="709" w:gutter="0"/>
          <w:cols w:space="720"/>
        </w:sectPr>
      </w:pPr>
      <w:r>
        <w:t>Заказчик __________________                                                                                                          Подрядчик___________________</w:t>
      </w:r>
    </w:p>
    <w:p w:rsidR="00E34458" w:rsidRDefault="00E34458" w:rsidP="00E34458">
      <w:pPr>
        <w:ind w:firstLine="426"/>
        <w:jc w:val="right"/>
        <w:rPr>
          <w:sz w:val="24"/>
          <w:szCs w:val="24"/>
        </w:rPr>
      </w:pPr>
      <w:r>
        <w:rPr>
          <w:sz w:val="24"/>
          <w:szCs w:val="24"/>
        </w:rPr>
        <w:lastRenderedPageBreak/>
        <w:t xml:space="preserve">Приложение № 3 </w:t>
      </w:r>
      <w:r w:rsidRPr="00B91DC2">
        <w:rPr>
          <w:sz w:val="24"/>
          <w:szCs w:val="24"/>
        </w:rPr>
        <w:t xml:space="preserve"> </w:t>
      </w:r>
      <w:r>
        <w:rPr>
          <w:sz w:val="24"/>
          <w:szCs w:val="24"/>
        </w:rPr>
        <w:t xml:space="preserve">  к  МК  </w:t>
      </w:r>
    </w:p>
    <w:p w:rsidR="00E34458" w:rsidRPr="00B91DC2" w:rsidRDefault="00E34458" w:rsidP="00E34458">
      <w:pPr>
        <w:ind w:firstLine="426"/>
        <w:jc w:val="right"/>
        <w:rPr>
          <w:sz w:val="24"/>
          <w:szCs w:val="24"/>
        </w:rPr>
      </w:pPr>
      <w:r>
        <w:rPr>
          <w:sz w:val="24"/>
          <w:szCs w:val="24"/>
        </w:rPr>
        <w:t>от</w:t>
      </w:r>
      <w:r w:rsidRPr="00B91DC2">
        <w:rPr>
          <w:sz w:val="24"/>
          <w:szCs w:val="24"/>
        </w:rPr>
        <w:t>_______№______</w:t>
      </w:r>
    </w:p>
    <w:p w:rsidR="00E34458" w:rsidRDefault="00E34458" w:rsidP="00E34458">
      <w:pPr>
        <w:ind w:firstLine="426"/>
        <w:jc w:val="both"/>
        <w:rPr>
          <w:b/>
          <w:sz w:val="24"/>
          <w:szCs w:val="24"/>
        </w:rPr>
      </w:pPr>
    </w:p>
    <w:p w:rsidR="00E34458" w:rsidRDefault="00E34458" w:rsidP="00E34458">
      <w:pPr>
        <w:ind w:firstLine="426"/>
        <w:jc w:val="both"/>
        <w:rPr>
          <w:b/>
          <w:sz w:val="24"/>
          <w:szCs w:val="24"/>
        </w:rPr>
      </w:pPr>
    </w:p>
    <w:p w:rsidR="00E34458" w:rsidRDefault="00E34458" w:rsidP="00E34458">
      <w:pPr>
        <w:suppressAutoHyphens/>
        <w:jc w:val="center"/>
        <w:rPr>
          <w:b/>
          <w:bCs/>
          <w:sz w:val="24"/>
          <w:szCs w:val="24"/>
          <w:lang w:eastAsia="ar-SA"/>
        </w:rPr>
      </w:pPr>
      <w:r>
        <w:rPr>
          <w:b/>
          <w:bCs/>
          <w:sz w:val="24"/>
          <w:szCs w:val="24"/>
          <w:lang w:eastAsia="ar-SA"/>
        </w:rPr>
        <w:t>Оценка качества выполняемых работ и условия снижения стоимости работ</w:t>
      </w:r>
    </w:p>
    <w:p w:rsidR="00E34458" w:rsidRDefault="00E34458" w:rsidP="00E34458">
      <w:pPr>
        <w:suppressAutoHyphens/>
        <w:jc w:val="center"/>
        <w:rPr>
          <w:b/>
          <w:bCs/>
          <w:sz w:val="24"/>
          <w:szCs w:val="24"/>
          <w:lang w:eastAsia="ar-SA"/>
        </w:rPr>
      </w:pPr>
      <w:r>
        <w:rPr>
          <w:b/>
          <w:bCs/>
          <w:sz w:val="24"/>
          <w:szCs w:val="24"/>
          <w:lang w:eastAsia="ar-SA"/>
        </w:rPr>
        <w:t>по санитарной прочистке вдоль дорог Кировского района г. Перми.</w:t>
      </w:r>
    </w:p>
    <w:p w:rsidR="00E34458" w:rsidRDefault="00E34458" w:rsidP="00E34458">
      <w:pPr>
        <w:suppressAutoHyphens/>
        <w:jc w:val="center"/>
        <w:rPr>
          <w:b/>
          <w:bCs/>
          <w:sz w:val="24"/>
          <w:szCs w:val="24"/>
          <w:lang w:eastAsia="ar-SA"/>
        </w:rPr>
      </w:pPr>
    </w:p>
    <w:p w:rsidR="00E34458" w:rsidRDefault="00E34458" w:rsidP="00E34458">
      <w:pPr>
        <w:suppressAutoHyphens/>
        <w:jc w:val="center"/>
        <w:rPr>
          <w:b/>
          <w:bCs/>
          <w:sz w:val="24"/>
          <w:szCs w:val="24"/>
          <w:lang w:eastAsia="ar-SA"/>
        </w:rPr>
      </w:pPr>
    </w:p>
    <w:p w:rsidR="00E34458" w:rsidRDefault="00E34458" w:rsidP="00E34458">
      <w:pPr>
        <w:suppressAutoHyphens/>
        <w:jc w:val="center"/>
        <w:rPr>
          <w:b/>
          <w:bCs/>
          <w:sz w:val="24"/>
          <w:szCs w:val="24"/>
          <w:lang w:eastAsia="ar-SA"/>
        </w:rPr>
      </w:pPr>
    </w:p>
    <w:tbl>
      <w:tblPr>
        <w:tblW w:w="995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6550"/>
        <w:gridCol w:w="2869"/>
      </w:tblGrid>
      <w:tr w:rsidR="00E34458" w:rsidTr="00820410">
        <w:trPr>
          <w:trHeight w:val="562"/>
        </w:trPr>
        <w:tc>
          <w:tcPr>
            <w:tcW w:w="540"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rPr>
                <w:sz w:val="24"/>
                <w:szCs w:val="24"/>
                <w:lang w:eastAsia="ar-SA"/>
              </w:rPr>
            </w:pPr>
            <w:r>
              <w:rPr>
                <w:sz w:val="24"/>
                <w:szCs w:val="24"/>
                <w:lang w:eastAsia="ar-SA"/>
              </w:rPr>
              <w:t>№ п\п</w:t>
            </w:r>
          </w:p>
        </w:tc>
        <w:tc>
          <w:tcPr>
            <w:tcW w:w="6550"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sz w:val="24"/>
                <w:szCs w:val="24"/>
                <w:lang w:eastAsia="ar-SA"/>
              </w:rPr>
            </w:pPr>
            <w:r w:rsidRPr="00792DF1">
              <w:rPr>
                <w:sz w:val="24"/>
                <w:szCs w:val="24"/>
              </w:rPr>
              <w:t>Критерии оценки качества работ</w:t>
            </w:r>
          </w:p>
        </w:tc>
        <w:tc>
          <w:tcPr>
            <w:tcW w:w="2869"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rPr>
                <w:sz w:val="24"/>
                <w:szCs w:val="24"/>
                <w:lang w:eastAsia="ar-SA"/>
              </w:rPr>
            </w:pPr>
            <w:r>
              <w:rPr>
                <w:sz w:val="24"/>
                <w:szCs w:val="24"/>
                <w:lang w:eastAsia="ar-SA"/>
              </w:rPr>
              <w:t xml:space="preserve">% снижение стоимости </w:t>
            </w:r>
          </w:p>
        </w:tc>
      </w:tr>
      <w:tr w:rsidR="00E34458" w:rsidTr="00820410">
        <w:trPr>
          <w:trHeight w:val="273"/>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sz w:val="24"/>
                <w:szCs w:val="24"/>
                <w:lang w:eastAsia="ar-SA"/>
              </w:rPr>
            </w:pPr>
            <w:r w:rsidRPr="0079670B">
              <w:rPr>
                <w:sz w:val="24"/>
                <w:szCs w:val="24"/>
                <w:lang w:eastAsia="ar-SA"/>
              </w:rPr>
              <w:t>1</w:t>
            </w:r>
          </w:p>
        </w:tc>
        <w:tc>
          <w:tcPr>
            <w:tcW w:w="6550"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rPr>
                <w:sz w:val="24"/>
                <w:szCs w:val="24"/>
                <w:lang w:eastAsia="ar-SA"/>
              </w:rPr>
            </w:pPr>
            <w:r>
              <w:rPr>
                <w:sz w:val="24"/>
                <w:szCs w:val="24"/>
                <w:lang w:eastAsia="ar-SA"/>
              </w:rPr>
              <w:t>Невыполнение предписаний по следующим пунктам:</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p>
        </w:tc>
      </w:tr>
      <w:tr w:rsidR="00E34458" w:rsidTr="00820410">
        <w:trPr>
          <w:trHeight w:val="273"/>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sz w:val="24"/>
                <w:szCs w:val="24"/>
                <w:lang w:eastAsia="ar-SA"/>
              </w:rPr>
            </w:pPr>
          </w:p>
        </w:tc>
        <w:tc>
          <w:tcPr>
            <w:tcW w:w="6550"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rPr>
                <w:sz w:val="24"/>
                <w:szCs w:val="24"/>
                <w:lang w:eastAsia="ar-SA"/>
              </w:rPr>
            </w:pPr>
            <w:r>
              <w:rPr>
                <w:sz w:val="24"/>
                <w:szCs w:val="24"/>
                <w:lang w:eastAsia="ar-SA"/>
              </w:rPr>
              <w:t>- нарушение технологии ведения работ</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E34458" w:rsidTr="00820410">
        <w:trPr>
          <w:trHeight w:val="562"/>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p>
        </w:tc>
        <w:tc>
          <w:tcPr>
            <w:tcW w:w="6550"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rPr>
                <w:sz w:val="24"/>
                <w:szCs w:val="24"/>
                <w:lang w:eastAsia="ar-SA"/>
              </w:rPr>
            </w:pPr>
            <w:r>
              <w:rPr>
                <w:sz w:val="24"/>
                <w:szCs w:val="24"/>
                <w:lang w:eastAsia="ar-SA"/>
              </w:rPr>
              <w:t>- производство работ без выполнения необходимых мероприятий по безопасности дорожного движения</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E34458" w:rsidTr="00820410">
        <w:trPr>
          <w:trHeight w:val="562"/>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p>
        </w:tc>
        <w:tc>
          <w:tcPr>
            <w:tcW w:w="6550"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rPr>
                <w:sz w:val="24"/>
                <w:szCs w:val="24"/>
                <w:lang w:eastAsia="ar-SA"/>
              </w:rPr>
            </w:pPr>
            <w:r>
              <w:rPr>
                <w:sz w:val="24"/>
                <w:szCs w:val="24"/>
                <w:lang w:eastAsia="ar-SA"/>
              </w:rPr>
              <w:t>- несвоевременное ведение исполнительной документации</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E34458" w:rsidTr="00820410">
        <w:trPr>
          <w:trHeight w:val="562"/>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p>
        </w:tc>
        <w:tc>
          <w:tcPr>
            <w:tcW w:w="6550"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rPr>
                <w:sz w:val="24"/>
                <w:szCs w:val="24"/>
                <w:lang w:eastAsia="ar-SA"/>
              </w:rPr>
            </w:pPr>
            <w:r>
              <w:rPr>
                <w:sz w:val="24"/>
                <w:szCs w:val="24"/>
                <w:lang w:eastAsia="ar-SA"/>
              </w:rPr>
              <w:t>- неисполнение прочих предписаний заказчика в срок</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30000 руб. за каждое предписание</w:t>
            </w:r>
          </w:p>
        </w:tc>
      </w:tr>
      <w:tr w:rsidR="00E34458" w:rsidTr="00820410">
        <w:trPr>
          <w:trHeight w:val="547"/>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r w:rsidRPr="0079670B">
              <w:rPr>
                <w:bCs/>
                <w:sz w:val="24"/>
                <w:szCs w:val="24"/>
                <w:lang w:eastAsia="ar-SA"/>
              </w:rPr>
              <w:t>2</w:t>
            </w:r>
          </w:p>
        </w:tc>
        <w:tc>
          <w:tcPr>
            <w:tcW w:w="6550"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rPr>
                <w:sz w:val="24"/>
                <w:szCs w:val="24"/>
              </w:rPr>
            </w:pPr>
            <w:r>
              <w:rPr>
                <w:sz w:val="24"/>
                <w:szCs w:val="24"/>
              </w:rPr>
              <w:t>Наличие на срезанных ветвях шипов, сучков, отходящих от ствола, работы выполнены не под основание коры</w:t>
            </w:r>
          </w:p>
          <w:p w:rsidR="00E34458" w:rsidRPr="00792DF1" w:rsidRDefault="00E34458" w:rsidP="00820410">
            <w:pPr>
              <w:rPr>
                <w:sz w:val="24"/>
                <w:szCs w:val="24"/>
              </w:rPr>
            </w:pP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-10%</w:t>
            </w:r>
          </w:p>
        </w:tc>
      </w:tr>
      <w:tr w:rsidR="00E34458" w:rsidTr="00820410">
        <w:trPr>
          <w:trHeight w:val="562"/>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r>
              <w:rPr>
                <w:bCs/>
                <w:sz w:val="24"/>
                <w:szCs w:val="24"/>
                <w:lang w:eastAsia="ar-SA"/>
              </w:rPr>
              <w:t>3</w:t>
            </w:r>
          </w:p>
        </w:tc>
        <w:tc>
          <w:tcPr>
            <w:tcW w:w="6550"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rPr>
                <w:sz w:val="24"/>
                <w:szCs w:val="24"/>
              </w:rPr>
            </w:pPr>
            <w:r>
              <w:rPr>
                <w:sz w:val="24"/>
                <w:szCs w:val="24"/>
              </w:rPr>
              <w:t xml:space="preserve">Имеются  задиры коры </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-10%</w:t>
            </w:r>
          </w:p>
        </w:tc>
      </w:tr>
      <w:tr w:rsidR="00E34458" w:rsidTr="00820410">
        <w:trPr>
          <w:trHeight w:val="273"/>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sz w:val="24"/>
                <w:szCs w:val="24"/>
                <w:lang w:eastAsia="ar-SA"/>
              </w:rPr>
            </w:pPr>
            <w:r>
              <w:rPr>
                <w:sz w:val="24"/>
                <w:szCs w:val="24"/>
                <w:lang w:eastAsia="ar-SA"/>
              </w:rPr>
              <w:t>4</w:t>
            </w:r>
          </w:p>
        </w:tc>
        <w:tc>
          <w:tcPr>
            <w:tcW w:w="6550" w:type="dxa"/>
            <w:tcBorders>
              <w:top w:val="single" w:sz="4" w:space="0" w:color="auto"/>
              <w:left w:val="single" w:sz="4" w:space="0" w:color="auto"/>
              <w:bottom w:val="single" w:sz="4" w:space="0" w:color="auto"/>
              <w:right w:val="single" w:sz="4" w:space="0" w:color="auto"/>
            </w:tcBorders>
            <w:vAlign w:val="center"/>
          </w:tcPr>
          <w:p w:rsidR="00E34458" w:rsidRPr="0086561E" w:rsidRDefault="00E34458" w:rsidP="00820410">
            <w:pPr>
              <w:rPr>
                <w:sz w:val="24"/>
                <w:szCs w:val="24"/>
              </w:rPr>
            </w:pPr>
            <w:r w:rsidRPr="0086561E">
              <w:rPr>
                <w:sz w:val="24"/>
                <w:szCs w:val="24"/>
              </w:rPr>
              <w:t>Порубочные остатки не вывезены в течение периода большего чем одни сутки, за каждые сутки</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Pr="0086561E" w:rsidRDefault="00E34458" w:rsidP="00820410">
            <w:pPr>
              <w:jc w:val="center"/>
              <w:rPr>
                <w:sz w:val="24"/>
                <w:szCs w:val="24"/>
              </w:rPr>
            </w:pPr>
            <w:r w:rsidRPr="0086561E">
              <w:rPr>
                <w:sz w:val="24"/>
                <w:szCs w:val="24"/>
              </w:rPr>
              <w:t xml:space="preserve">- </w:t>
            </w:r>
            <w:r>
              <w:rPr>
                <w:sz w:val="24"/>
                <w:szCs w:val="24"/>
              </w:rPr>
              <w:t>1</w:t>
            </w:r>
            <w:r w:rsidRPr="0086561E">
              <w:rPr>
                <w:sz w:val="24"/>
                <w:szCs w:val="24"/>
              </w:rPr>
              <w:t>0%</w:t>
            </w:r>
          </w:p>
        </w:tc>
      </w:tr>
      <w:tr w:rsidR="00E34458" w:rsidTr="00820410">
        <w:trPr>
          <w:trHeight w:val="273"/>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sz w:val="24"/>
                <w:szCs w:val="24"/>
                <w:lang w:eastAsia="ar-SA"/>
              </w:rPr>
            </w:pPr>
            <w:r>
              <w:rPr>
                <w:sz w:val="24"/>
                <w:szCs w:val="24"/>
                <w:lang w:eastAsia="ar-SA"/>
              </w:rPr>
              <w:t>5</w:t>
            </w:r>
          </w:p>
        </w:tc>
        <w:tc>
          <w:tcPr>
            <w:tcW w:w="6550" w:type="dxa"/>
            <w:tcBorders>
              <w:top w:val="single" w:sz="4" w:space="0" w:color="auto"/>
              <w:left w:val="single" w:sz="4" w:space="0" w:color="auto"/>
              <w:bottom w:val="single" w:sz="4" w:space="0" w:color="auto"/>
              <w:right w:val="single" w:sz="4" w:space="0" w:color="auto"/>
            </w:tcBorders>
            <w:vAlign w:val="center"/>
          </w:tcPr>
          <w:p w:rsidR="00E34458" w:rsidRPr="00792DF1" w:rsidRDefault="00E34458" w:rsidP="00820410">
            <w:pPr>
              <w:rPr>
                <w:sz w:val="24"/>
                <w:szCs w:val="24"/>
              </w:rPr>
            </w:pPr>
            <w:r>
              <w:rPr>
                <w:sz w:val="24"/>
                <w:szCs w:val="24"/>
              </w:rPr>
              <w:t xml:space="preserve">Присутствуют </w:t>
            </w:r>
            <w:r w:rsidRPr="00792DF1">
              <w:rPr>
                <w:sz w:val="24"/>
                <w:szCs w:val="24"/>
              </w:rPr>
              <w:t xml:space="preserve"> побеги по стволу, поросль у корневой шейки.</w:t>
            </w:r>
          </w:p>
          <w:p w:rsidR="00E34458" w:rsidRPr="00792DF1" w:rsidRDefault="00E34458" w:rsidP="00820410">
            <w:pPr>
              <w:pStyle w:val="aff2"/>
              <w:ind w:left="-141" w:right="-110"/>
              <w:jc w:val="center"/>
              <w:rPr>
                <w:rFonts w:ascii="Times New Roman" w:hAnsi="Times New Roman"/>
                <w:sz w:val="24"/>
                <w:szCs w:val="24"/>
              </w:rPr>
            </w:pP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-20%</w:t>
            </w:r>
          </w:p>
        </w:tc>
      </w:tr>
      <w:tr w:rsidR="00E34458" w:rsidTr="00820410">
        <w:trPr>
          <w:trHeight w:val="835"/>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r>
              <w:rPr>
                <w:bCs/>
                <w:sz w:val="24"/>
                <w:szCs w:val="24"/>
                <w:lang w:eastAsia="ar-SA"/>
              </w:rPr>
              <w:t>6</w:t>
            </w:r>
          </w:p>
        </w:tc>
        <w:tc>
          <w:tcPr>
            <w:tcW w:w="6550" w:type="dxa"/>
            <w:tcBorders>
              <w:top w:val="single" w:sz="4" w:space="0" w:color="auto"/>
              <w:left w:val="single" w:sz="4" w:space="0" w:color="auto"/>
              <w:bottom w:val="single" w:sz="4" w:space="0" w:color="auto"/>
              <w:right w:val="single" w:sz="4" w:space="0" w:color="auto"/>
            </w:tcBorders>
            <w:vAlign w:val="center"/>
          </w:tcPr>
          <w:p w:rsidR="00E34458" w:rsidRPr="00792DF1" w:rsidRDefault="00E34458" w:rsidP="00820410">
            <w:pPr>
              <w:rPr>
                <w:sz w:val="24"/>
                <w:szCs w:val="24"/>
              </w:rPr>
            </w:pPr>
            <w:r>
              <w:rPr>
                <w:sz w:val="24"/>
                <w:szCs w:val="24"/>
              </w:rPr>
              <w:t>Не</w:t>
            </w:r>
            <w:r w:rsidRPr="00792DF1">
              <w:rPr>
                <w:sz w:val="24"/>
                <w:szCs w:val="24"/>
              </w:rPr>
              <w:t xml:space="preserve"> </w:t>
            </w:r>
            <w:r>
              <w:rPr>
                <w:sz w:val="24"/>
                <w:szCs w:val="24"/>
              </w:rPr>
              <w:t>обработаны с</w:t>
            </w:r>
            <w:r w:rsidRPr="00792DF1">
              <w:rPr>
                <w:sz w:val="24"/>
                <w:szCs w:val="24"/>
              </w:rPr>
              <w:t xml:space="preserve">резы </w:t>
            </w:r>
            <w:r>
              <w:rPr>
                <w:sz w:val="24"/>
                <w:szCs w:val="24"/>
              </w:rPr>
              <w:t>антисептирующим материалом.</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-20%</w:t>
            </w:r>
          </w:p>
        </w:tc>
      </w:tr>
      <w:tr w:rsidR="00E34458" w:rsidTr="00820410">
        <w:trPr>
          <w:trHeight w:val="835"/>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r>
              <w:rPr>
                <w:bCs/>
                <w:sz w:val="24"/>
                <w:szCs w:val="24"/>
                <w:lang w:eastAsia="ar-SA"/>
              </w:rPr>
              <w:t>7</w:t>
            </w:r>
          </w:p>
        </w:tc>
        <w:tc>
          <w:tcPr>
            <w:tcW w:w="6550" w:type="dxa"/>
            <w:tcBorders>
              <w:top w:val="single" w:sz="4" w:space="0" w:color="auto"/>
              <w:left w:val="single" w:sz="4" w:space="0" w:color="auto"/>
              <w:bottom w:val="single" w:sz="4" w:space="0" w:color="auto"/>
              <w:right w:val="single" w:sz="4" w:space="0" w:color="auto"/>
            </w:tcBorders>
            <w:vAlign w:val="center"/>
          </w:tcPr>
          <w:p w:rsidR="00E34458" w:rsidRPr="00792DF1" w:rsidRDefault="00E34458" w:rsidP="00820410">
            <w:pPr>
              <w:pStyle w:val="aff2"/>
              <w:ind w:left="-141" w:right="-110"/>
              <w:rPr>
                <w:rFonts w:ascii="Times New Roman" w:hAnsi="Times New Roman"/>
                <w:sz w:val="24"/>
                <w:szCs w:val="24"/>
              </w:rPr>
            </w:pPr>
            <w:r>
              <w:rPr>
                <w:rFonts w:ascii="Times New Roman" w:hAnsi="Times New Roman"/>
                <w:sz w:val="24"/>
                <w:szCs w:val="24"/>
              </w:rPr>
              <w:t>Наличие сухостойных, зависших и поврежденных ветвей</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-30%</w:t>
            </w:r>
          </w:p>
        </w:tc>
      </w:tr>
      <w:tr w:rsidR="00E34458" w:rsidTr="00820410">
        <w:trPr>
          <w:trHeight w:val="273"/>
        </w:trPr>
        <w:tc>
          <w:tcPr>
            <w:tcW w:w="540" w:type="dxa"/>
            <w:tcBorders>
              <w:top w:val="single" w:sz="4" w:space="0" w:color="auto"/>
              <w:left w:val="single" w:sz="4" w:space="0" w:color="auto"/>
              <w:bottom w:val="single" w:sz="4" w:space="0" w:color="auto"/>
              <w:right w:val="single" w:sz="4" w:space="0" w:color="auto"/>
            </w:tcBorders>
          </w:tcPr>
          <w:p w:rsidR="00E34458" w:rsidRPr="0079670B" w:rsidRDefault="00E34458" w:rsidP="00820410">
            <w:pPr>
              <w:suppressAutoHyphens/>
              <w:jc w:val="center"/>
              <w:rPr>
                <w:bCs/>
                <w:sz w:val="24"/>
                <w:szCs w:val="24"/>
                <w:lang w:eastAsia="ar-SA"/>
              </w:rPr>
            </w:pPr>
            <w:r>
              <w:rPr>
                <w:bCs/>
                <w:sz w:val="24"/>
                <w:szCs w:val="24"/>
                <w:lang w:eastAsia="ar-SA"/>
              </w:rPr>
              <w:t>8</w:t>
            </w:r>
          </w:p>
        </w:tc>
        <w:tc>
          <w:tcPr>
            <w:tcW w:w="6550" w:type="dxa"/>
            <w:tcBorders>
              <w:top w:val="single" w:sz="4" w:space="0" w:color="auto"/>
              <w:left w:val="single" w:sz="4" w:space="0" w:color="auto"/>
              <w:bottom w:val="single" w:sz="4" w:space="0" w:color="auto"/>
              <w:right w:val="single" w:sz="4" w:space="0" w:color="auto"/>
            </w:tcBorders>
            <w:vAlign w:val="center"/>
          </w:tcPr>
          <w:p w:rsidR="00E34458" w:rsidRPr="00792DF1" w:rsidRDefault="00E34458" w:rsidP="00820410">
            <w:pPr>
              <w:pStyle w:val="aff2"/>
              <w:ind w:left="-141" w:right="-110"/>
              <w:rPr>
                <w:rFonts w:ascii="Times New Roman" w:hAnsi="Times New Roman"/>
                <w:sz w:val="24"/>
                <w:szCs w:val="24"/>
              </w:rPr>
            </w:pPr>
            <w:r>
              <w:rPr>
                <w:rFonts w:ascii="Times New Roman" w:hAnsi="Times New Roman"/>
                <w:sz w:val="24"/>
                <w:szCs w:val="24"/>
              </w:rPr>
              <w:t>Не произведена ручная уборка порубочных остатков после производства работ</w:t>
            </w:r>
          </w:p>
        </w:tc>
        <w:tc>
          <w:tcPr>
            <w:tcW w:w="2869"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pStyle w:val="aff2"/>
              <w:tabs>
                <w:tab w:val="left" w:pos="4713"/>
              </w:tabs>
              <w:ind w:left="-106"/>
              <w:jc w:val="center"/>
              <w:rPr>
                <w:sz w:val="24"/>
                <w:szCs w:val="24"/>
                <w:lang w:eastAsia="ar-SA"/>
              </w:rPr>
            </w:pPr>
            <w:r>
              <w:rPr>
                <w:sz w:val="24"/>
                <w:szCs w:val="24"/>
                <w:lang w:eastAsia="ar-SA"/>
              </w:rPr>
              <w:t>-30%</w:t>
            </w:r>
          </w:p>
        </w:tc>
      </w:tr>
    </w:tbl>
    <w:p w:rsidR="00E34458" w:rsidRDefault="00E34458" w:rsidP="00E34458">
      <w:pPr>
        <w:suppressAutoHyphens/>
        <w:rPr>
          <w:sz w:val="24"/>
          <w:szCs w:val="24"/>
          <w:lang w:eastAsia="ar-SA"/>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r w:rsidRPr="00B91DC2">
        <w:rPr>
          <w:sz w:val="24"/>
          <w:szCs w:val="24"/>
        </w:rPr>
        <w:t xml:space="preserve">Заказчик                                                                                            </w:t>
      </w:r>
      <w:r>
        <w:rPr>
          <w:sz w:val="24"/>
          <w:szCs w:val="24"/>
        </w:rPr>
        <w:t xml:space="preserve">                       Подрядчик</w:t>
      </w: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ind w:firstLine="426"/>
        <w:jc w:val="both"/>
        <w:rPr>
          <w:sz w:val="24"/>
          <w:szCs w:val="24"/>
        </w:rPr>
      </w:pPr>
    </w:p>
    <w:p w:rsidR="00E34458" w:rsidRDefault="00E34458" w:rsidP="00E34458">
      <w:pPr>
        <w:pStyle w:val="aff2"/>
        <w:rPr>
          <w:rFonts w:ascii="Times New Roman" w:hAnsi="Times New Roman" w:cs="Times New Roman"/>
          <w:sz w:val="20"/>
          <w:szCs w:val="20"/>
          <w:lang w:eastAsia="ar-SA"/>
        </w:rPr>
      </w:pPr>
    </w:p>
    <w:p w:rsidR="00E34458" w:rsidRDefault="00E34458" w:rsidP="00E34458">
      <w:pPr>
        <w:pStyle w:val="aff2"/>
        <w:rPr>
          <w:rFonts w:ascii="Times New Roman" w:hAnsi="Times New Roman" w:cs="Times New Roman"/>
          <w:sz w:val="20"/>
          <w:szCs w:val="20"/>
          <w:lang w:eastAsia="ar-SA"/>
        </w:rPr>
      </w:pPr>
    </w:p>
    <w:p w:rsidR="00E34458" w:rsidRDefault="00E34458" w:rsidP="00E34458">
      <w:pPr>
        <w:pStyle w:val="aff2"/>
        <w:rPr>
          <w:rFonts w:ascii="Times New Roman" w:hAnsi="Times New Roman" w:cs="Times New Roman"/>
          <w:sz w:val="24"/>
          <w:szCs w:val="24"/>
        </w:rPr>
      </w:pPr>
      <w:r>
        <w:rPr>
          <w:rFonts w:ascii="Times New Roman" w:hAnsi="Times New Roman" w:cs="Times New Roman"/>
          <w:sz w:val="20"/>
          <w:szCs w:val="20"/>
          <w:lang w:eastAsia="ar-SA"/>
        </w:rPr>
        <w:t xml:space="preserve">                                                                                                                                           </w:t>
      </w:r>
      <w:r>
        <w:rPr>
          <w:rFonts w:ascii="Times New Roman" w:hAnsi="Times New Roman" w:cs="Times New Roman"/>
          <w:sz w:val="24"/>
          <w:szCs w:val="24"/>
        </w:rPr>
        <w:t xml:space="preserve"> Приложение № 4 к МК</w:t>
      </w:r>
    </w:p>
    <w:p w:rsidR="00E34458" w:rsidRDefault="00E34458" w:rsidP="00E34458">
      <w:pPr>
        <w:pStyle w:val="aff2"/>
        <w:jc w:val="right"/>
        <w:rPr>
          <w:rFonts w:ascii="Times New Roman" w:hAnsi="Times New Roman" w:cs="Times New Roman"/>
          <w:sz w:val="24"/>
          <w:szCs w:val="24"/>
        </w:rPr>
      </w:pPr>
    </w:p>
    <w:p w:rsidR="00E34458" w:rsidRDefault="00E34458" w:rsidP="00E34458">
      <w:pPr>
        <w:pStyle w:val="aff2"/>
        <w:jc w:val="right"/>
      </w:pPr>
      <w:r>
        <w:rPr>
          <w:rFonts w:ascii="Times New Roman" w:hAnsi="Times New Roman" w:cs="Times New Roman"/>
          <w:sz w:val="24"/>
          <w:szCs w:val="24"/>
        </w:rPr>
        <w:t>№ ______от _______________</w:t>
      </w:r>
    </w:p>
    <w:p w:rsidR="00E34458" w:rsidRDefault="00E34458" w:rsidP="00E34458">
      <w:pPr>
        <w:suppressAutoHyphens/>
        <w:ind w:firstLine="709"/>
        <w:jc w:val="right"/>
        <w:rPr>
          <w:lang w:eastAsia="ar-SA"/>
        </w:rPr>
      </w:pPr>
    </w:p>
    <w:p w:rsidR="00E34458" w:rsidRDefault="00E34458" w:rsidP="00E34458">
      <w:pPr>
        <w:suppressAutoHyphens/>
        <w:jc w:val="center"/>
        <w:rPr>
          <w:b/>
          <w:bCs/>
          <w:sz w:val="22"/>
          <w:szCs w:val="22"/>
          <w:lang w:eastAsia="ar-SA"/>
        </w:rPr>
      </w:pPr>
      <w:r>
        <w:rPr>
          <w:b/>
          <w:bCs/>
          <w:sz w:val="22"/>
          <w:szCs w:val="22"/>
          <w:lang w:eastAsia="ar-SA"/>
        </w:rPr>
        <w:t>МКУ «БЛАГОУСТРОЙСТВО КИРОВСКОГО РАЙОНА»</w:t>
      </w:r>
    </w:p>
    <w:p w:rsidR="00E34458" w:rsidRDefault="00E34458" w:rsidP="00E34458">
      <w:pPr>
        <w:suppressAutoHyphens/>
        <w:jc w:val="both"/>
        <w:rPr>
          <w:b/>
          <w:bCs/>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center"/>
        <w:rPr>
          <w:sz w:val="22"/>
          <w:szCs w:val="22"/>
          <w:lang w:eastAsia="ar-SA"/>
        </w:rPr>
      </w:pPr>
      <w:r>
        <w:rPr>
          <w:b/>
          <w:bCs/>
          <w:sz w:val="22"/>
          <w:szCs w:val="22"/>
          <w:lang w:eastAsia="ar-SA"/>
        </w:rPr>
        <w:t>ПРЕДПИСАНИЕ (ОБРАЗЕЦ)</w:t>
      </w:r>
    </w:p>
    <w:p w:rsidR="00E34458" w:rsidRDefault="00E34458" w:rsidP="00E34458">
      <w:pPr>
        <w:suppressAutoHyphens/>
        <w:jc w:val="both"/>
        <w:rPr>
          <w:sz w:val="22"/>
          <w:szCs w:val="22"/>
          <w:lang w:eastAsia="ar-SA"/>
        </w:rPr>
      </w:pPr>
    </w:p>
    <w:p w:rsidR="00E34458" w:rsidRDefault="00E34458" w:rsidP="00E34458">
      <w:pPr>
        <w:pStyle w:val="af5"/>
        <w:tabs>
          <w:tab w:val="left" w:pos="1372"/>
        </w:tabs>
        <w:rPr>
          <w:sz w:val="22"/>
          <w:szCs w:val="22"/>
        </w:rPr>
      </w:pPr>
      <w:r>
        <w:rPr>
          <w:sz w:val="22"/>
          <w:szCs w:val="22"/>
        </w:rPr>
        <w:t xml:space="preserve">«____»_______________2012 г.                                                         Кому_________________________ </w:t>
      </w:r>
    </w:p>
    <w:p w:rsidR="00E34458" w:rsidRDefault="00E34458" w:rsidP="00E34458">
      <w:pPr>
        <w:pStyle w:val="af5"/>
        <w:tabs>
          <w:tab w:val="left" w:pos="1372"/>
        </w:tabs>
        <w:ind w:left="426"/>
        <w:rPr>
          <w:sz w:val="22"/>
          <w:szCs w:val="22"/>
        </w:rPr>
      </w:pPr>
      <w:r>
        <w:rPr>
          <w:sz w:val="22"/>
          <w:szCs w:val="22"/>
        </w:rPr>
        <w:t xml:space="preserve">                                                                                                       _____________________________</w:t>
      </w:r>
    </w:p>
    <w:p w:rsidR="00E34458" w:rsidRDefault="00E34458" w:rsidP="00E34458">
      <w:pPr>
        <w:pStyle w:val="af5"/>
        <w:tabs>
          <w:tab w:val="left" w:pos="1372"/>
        </w:tabs>
        <w:ind w:left="284"/>
        <w:rPr>
          <w:sz w:val="22"/>
          <w:szCs w:val="22"/>
        </w:rPr>
      </w:pPr>
      <w:r>
        <w:rPr>
          <w:sz w:val="22"/>
          <w:szCs w:val="22"/>
        </w:rPr>
        <w:t xml:space="preserve">                                                                                                          Копия________________________</w:t>
      </w:r>
    </w:p>
    <w:p w:rsidR="00E34458" w:rsidRDefault="00E34458" w:rsidP="00E34458">
      <w:pPr>
        <w:pStyle w:val="af5"/>
        <w:tabs>
          <w:tab w:val="left" w:pos="1372"/>
        </w:tabs>
        <w:rPr>
          <w:sz w:val="22"/>
          <w:szCs w:val="22"/>
        </w:rPr>
      </w:pPr>
      <w:r>
        <w:rPr>
          <w:sz w:val="22"/>
          <w:szCs w:val="22"/>
        </w:rPr>
        <w:t xml:space="preserve">                                                                                                               _____________________________</w:t>
      </w:r>
    </w:p>
    <w:p w:rsidR="00E34458" w:rsidRDefault="00E34458" w:rsidP="00E34458">
      <w:pPr>
        <w:pStyle w:val="af5"/>
        <w:tabs>
          <w:tab w:val="left" w:pos="1372"/>
        </w:tabs>
        <w:ind w:left="284"/>
        <w:rPr>
          <w:sz w:val="22"/>
          <w:szCs w:val="22"/>
        </w:rPr>
      </w:pPr>
    </w:p>
    <w:p w:rsidR="00E34458" w:rsidRDefault="00E34458" w:rsidP="00E34458">
      <w:pPr>
        <w:pStyle w:val="af5"/>
        <w:tabs>
          <w:tab w:val="left" w:pos="1372"/>
        </w:tabs>
        <w:rPr>
          <w:sz w:val="22"/>
          <w:szCs w:val="22"/>
        </w:rPr>
      </w:pPr>
      <w:r>
        <w:rPr>
          <w:sz w:val="22"/>
          <w:szCs w:val="22"/>
        </w:rPr>
        <w:t>На основании_________________________________________________________________________</w:t>
      </w:r>
    </w:p>
    <w:p w:rsidR="00E34458" w:rsidRDefault="00E34458" w:rsidP="00E34458">
      <w:pPr>
        <w:pStyle w:val="af5"/>
        <w:tabs>
          <w:tab w:val="left" w:pos="1372"/>
        </w:tabs>
        <w:rPr>
          <w:sz w:val="22"/>
          <w:szCs w:val="22"/>
        </w:rPr>
      </w:pPr>
    </w:p>
    <w:p w:rsidR="00E34458" w:rsidRDefault="00E34458" w:rsidP="00E34458">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E34458" w:rsidRDefault="00E34458" w:rsidP="00E34458">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4"/>
        <w:gridCol w:w="4162"/>
        <w:gridCol w:w="2173"/>
        <w:gridCol w:w="2841"/>
      </w:tblGrid>
      <w:tr w:rsidR="00E34458" w:rsidTr="00820410">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suppressAutoHyphens/>
              <w:jc w:val="center"/>
              <w:rPr>
                <w:lang w:eastAsia="ar-SA"/>
              </w:rPr>
            </w:pPr>
            <w:r>
              <w:rPr>
                <w:lang w:eastAsia="ar-SA"/>
              </w:rPr>
              <w:t>№</w:t>
            </w:r>
          </w:p>
          <w:p w:rsidR="00E34458" w:rsidRDefault="00E34458" w:rsidP="00820410">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E34458" w:rsidRDefault="00E34458" w:rsidP="00820410">
            <w:pPr>
              <w:suppressAutoHyphens/>
              <w:jc w:val="center"/>
              <w:rPr>
                <w:lang w:eastAsia="ar-SA"/>
              </w:rPr>
            </w:pPr>
            <w:r>
              <w:rPr>
                <w:lang w:eastAsia="ar-SA"/>
              </w:rPr>
              <w:t>Срок выполнения</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r w:rsidR="00E34458" w:rsidTr="00820410">
        <w:tc>
          <w:tcPr>
            <w:tcW w:w="1134"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E34458" w:rsidRDefault="00E34458" w:rsidP="00820410">
            <w:pPr>
              <w:suppressAutoHyphens/>
              <w:jc w:val="center"/>
              <w:rPr>
                <w:lang w:eastAsia="ar-SA"/>
              </w:rPr>
            </w:pPr>
            <w:r>
              <w:rPr>
                <w:lang w:eastAsia="ar-SA"/>
              </w:rPr>
              <w:t>-----------------</w:t>
            </w:r>
          </w:p>
        </w:tc>
      </w:tr>
    </w:tbl>
    <w:p w:rsidR="00E34458" w:rsidRDefault="00E34458" w:rsidP="00E34458">
      <w:pPr>
        <w:suppressAutoHyphens/>
        <w:jc w:val="both"/>
        <w:rPr>
          <w:lang w:eastAsia="ar-SA"/>
        </w:rPr>
      </w:pPr>
    </w:p>
    <w:p w:rsidR="00E34458" w:rsidRDefault="00E34458" w:rsidP="00E34458">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E34458" w:rsidRDefault="00E34458" w:rsidP="00E34458">
      <w:pPr>
        <w:suppressAutoHyphens/>
        <w:jc w:val="both"/>
        <w:rPr>
          <w:sz w:val="22"/>
          <w:szCs w:val="22"/>
          <w:lang w:eastAsia="ar-SA"/>
        </w:rPr>
      </w:pPr>
    </w:p>
    <w:p w:rsidR="00E34458" w:rsidRDefault="00E34458" w:rsidP="00E34458">
      <w:pPr>
        <w:pStyle w:val="aff2"/>
        <w:jc w:val="both"/>
        <w:rPr>
          <w:rFonts w:ascii="Times New Roman" w:hAnsi="Times New Roman" w:cs="Times New Roman"/>
          <w:sz w:val="24"/>
          <w:szCs w:val="24"/>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r>
        <w:rPr>
          <w:sz w:val="22"/>
          <w:szCs w:val="22"/>
          <w:lang w:eastAsia="ar-SA"/>
        </w:rPr>
        <w:t>Представитель заказчика:                                        ____________________________/ФИО/</w:t>
      </w:r>
    </w:p>
    <w:p w:rsidR="00E34458" w:rsidRDefault="00E34458" w:rsidP="00E34458">
      <w:pPr>
        <w:suppressAutoHyphens/>
        <w:ind w:firstLine="4820"/>
        <w:jc w:val="both"/>
        <w:rPr>
          <w:sz w:val="22"/>
          <w:szCs w:val="22"/>
          <w:lang w:eastAsia="ar-SA"/>
        </w:rPr>
      </w:pPr>
      <w:r>
        <w:rPr>
          <w:sz w:val="22"/>
          <w:szCs w:val="22"/>
          <w:lang w:eastAsia="ar-SA"/>
        </w:rPr>
        <w:t xml:space="preserve">                  (подпись)</w:t>
      </w:r>
    </w:p>
    <w:p w:rsidR="00E34458" w:rsidRDefault="00E34458" w:rsidP="00E34458">
      <w:pPr>
        <w:suppressAutoHyphens/>
        <w:rPr>
          <w:sz w:val="22"/>
          <w:szCs w:val="22"/>
          <w:lang w:eastAsia="ar-SA"/>
        </w:rPr>
      </w:pPr>
      <w:r>
        <w:rPr>
          <w:sz w:val="22"/>
          <w:szCs w:val="22"/>
          <w:lang w:eastAsia="ar-SA"/>
        </w:rPr>
        <w:t xml:space="preserve">                                                         </w:t>
      </w:r>
    </w:p>
    <w:p w:rsidR="00E34458" w:rsidRDefault="00E34458" w:rsidP="00E34458">
      <w:pPr>
        <w:suppressAutoHyphens/>
        <w:rPr>
          <w:sz w:val="22"/>
          <w:szCs w:val="22"/>
          <w:lang w:eastAsia="ar-SA"/>
        </w:rPr>
      </w:pPr>
    </w:p>
    <w:p w:rsidR="00E34458" w:rsidRDefault="00E34458" w:rsidP="00E34458">
      <w:pPr>
        <w:suppressAutoHyphens/>
        <w:jc w:val="both"/>
        <w:rPr>
          <w:sz w:val="22"/>
          <w:szCs w:val="22"/>
          <w:lang w:eastAsia="ar-SA"/>
        </w:rPr>
      </w:pPr>
      <w:r>
        <w:rPr>
          <w:sz w:val="22"/>
          <w:szCs w:val="22"/>
          <w:lang w:eastAsia="ar-SA"/>
        </w:rPr>
        <w:t>Представитель подрядчика:                                    ____________________________/ФИО/</w:t>
      </w:r>
    </w:p>
    <w:p w:rsidR="00E34458" w:rsidRDefault="00E34458" w:rsidP="00E34458">
      <w:pPr>
        <w:suppressAutoHyphens/>
        <w:ind w:firstLine="4820"/>
        <w:jc w:val="both"/>
        <w:rPr>
          <w:sz w:val="22"/>
          <w:szCs w:val="22"/>
          <w:lang w:eastAsia="ar-SA"/>
        </w:rPr>
      </w:pPr>
      <w:r>
        <w:rPr>
          <w:sz w:val="22"/>
          <w:szCs w:val="22"/>
          <w:lang w:eastAsia="ar-SA"/>
        </w:rPr>
        <w:t xml:space="preserve">                   (подпись)</w:t>
      </w:r>
    </w:p>
    <w:p w:rsidR="00E34458" w:rsidRDefault="00E34458" w:rsidP="00E34458">
      <w:pPr>
        <w:suppressAutoHyphens/>
        <w:ind w:firstLine="284"/>
        <w:jc w:val="center"/>
        <w:rPr>
          <w:sz w:val="22"/>
          <w:szCs w:val="22"/>
          <w:lang w:eastAsia="ar-SA"/>
        </w:rPr>
      </w:pPr>
    </w:p>
    <w:p w:rsidR="00E34458" w:rsidRDefault="00E34458" w:rsidP="00E34458">
      <w:pPr>
        <w:suppressAutoHyphens/>
        <w:ind w:firstLine="284"/>
        <w:jc w:val="center"/>
        <w:rPr>
          <w:sz w:val="22"/>
          <w:szCs w:val="22"/>
          <w:lang w:eastAsia="ar-SA"/>
        </w:rPr>
      </w:pPr>
    </w:p>
    <w:p w:rsidR="00E34458" w:rsidRDefault="00E34458" w:rsidP="00E34458">
      <w:pPr>
        <w:suppressAutoHyphens/>
        <w:ind w:firstLine="709"/>
        <w:jc w:val="center"/>
        <w:rPr>
          <w:b/>
          <w:bCs/>
          <w:lang w:eastAsia="ar-SA"/>
        </w:rPr>
      </w:pPr>
    </w:p>
    <w:p w:rsidR="00E34458" w:rsidRDefault="00E34458" w:rsidP="00E34458">
      <w:pPr>
        <w:rPr>
          <w:i/>
          <w:iCs/>
          <w:lang w:eastAsia="ar-SA"/>
        </w:rPr>
        <w:sectPr w:rsidR="00E34458">
          <w:headerReference w:type="default" r:id="rId13"/>
          <w:footerReference w:type="even" r:id="rId14"/>
          <w:footerReference w:type="default" r:id="rId15"/>
          <w:pgSz w:w="11906" w:h="16838"/>
          <w:pgMar w:top="851" w:right="680" w:bottom="851" w:left="1134" w:header="284" w:footer="646" w:gutter="0"/>
          <w:cols w:space="720"/>
        </w:sectPr>
      </w:pPr>
    </w:p>
    <w:p w:rsidR="00E34458" w:rsidRDefault="00E34458" w:rsidP="00E34458">
      <w:pPr>
        <w:suppressAutoHyphens/>
        <w:jc w:val="right"/>
        <w:rPr>
          <w:sz w:val="24"/>
          <w:szCs w:val="24"/>
          <w:lang w:eastAsia="ar-SA"/>
        </w:rPr>
      </w:pPr>
    </w:p>
    <w:p w:rsidR="00E34458" w:rsidRDefault="00E34458" w:rsidP="00E34458">
      <w:pPr>
        <w:pStyle w:val="aff2"/>
        <w:jc w:val="center"/>
        <w:rPr>
          <w:rFonts w:ascii="Times New Roman" w:hAnsi="Times New Roman" w:cs="Times New Roman"/>
          <w:sz w:val="24"/>
          <w:szCs w:val="24"/>
        </w:rPr>
      </w:pPr>
      <w:r>
        <w:rPr>
          <w:rFonts w:ascii="Times New Roman" w:hAnsi="Times New Roman" w:cs="Times New Roman"/>
          <w:sz w:val="24"/>
          <w:szCs w:val="24"/>
        </w:rPr>
        <w:t xml:space="preserve">                                                                                                                Приложение № 5 к МК</w:t>
      </w:r>
    </w:p>
    <w:p w:rsidR="00E34458" w:rsidRDefault="00E34458" w:rsidP="00E34458">
      <w:pPr>
        <w:pStyle w:val="aff2"/>
        <w:jc w:val="center"/>
        <w:rPr>
          <w:rFonts w:ascii="Times New Roman" w:hAnsi="Times New Roman" w:cs="Times New Roman"/>
          <w:sz w:val="24"/>
          <w:szCs w:val="24"/>
        </w:rPr>
      </w:pPr>
      <w:r>
        <w:rPr>
          <w:rFonts w:ascii="Times New Roman" w:hAnsi="Times New Roman" w:cs="Times New Roman"/>
          <w:sz w:val="24"/>
          <w:szCs w:val="24"/>
        </w:rPr>
        <w:t xml:space="preserve">                                                                                     </w:t>
      </w:r>
    </w:p>
    <w:p w:rsidR="00E34458" w:rsidRDefault="00E34458" w:rsidP="00E34458">
      <w:pPr>
        <w:pStyle w:val="aff2"/>
        <w:jc w:val="right"/>
      </w:pPr>
      <w:r>
        <w:rPr>
          <w:rFonts w:ascii="Times New Roman" w:hAnsi="Times New Roman" w:cs="Times New Roman"/>
          <w:sz w:val="24"/>
          <w:szCs w:val="24"/>
        </w:rPr>
        <w:t>№ ______от _______________</w:t>
      </w:r>
    </w:p>
    <w:p w:rsidR="00E34458" w:rsidRDefault="00E34458" w:rsidP="00E34458">
      <w:pPr>
        <w:suppressAutoHyphens/>
        <w:jc w:val="right"/>
        <w:rPr>
          <w:sz w:val="24"/>
          <w:szCs w:val="24"/>
          <w:lang w:eastAsia="ar-SA"/>
        </w:rPr>
      </w:pPr>
    </w:p>
    <w:p w:rsidR="00E34458" w:rsidRDefault="00E34458" w:rsidP="00E34458">
      <w:pPr>
        <w:suppressAutoHyphens/>
        <w:ind w:right="283"/>
        <w:jc w:val="center"/>
        <w:rPr>
          <w:b/>
          <w:bCs/>
          <w:lang w:eastAsia="ar-SA"/>
        </w:rPr>
      </w:pPr>
      <w:r>
        <w:rPr>
          <w:b/>
          <w:bCs/>
          <w:lang w:eastAsia="ar-SA"/>
        </w:rPr>
        <w:t>А К Т</w:t>
      </w:r>
    </w:p>
    <w:p w:rsidR="00E34458" w:rsidRDefault="00E34458" w:rsidP="00E34458">
      <w:pPr>
        <w:suppressAutoHyphens/>
        <w:ind w:right="283"/>
        <w:jc w:val="center"/>
        <w:rPr>
          <w:b/>
          <w:bCs/>
          <w:lang w:eastAsia="ar-SA"/>
        </w:rPr>
      </w:pPr>
      <w:r>
        <w:rPr>
          <w:b/>
          <w:bCs/>
          <w:lang w:eastAsia="ar-SA"/>
        </w:rPr>
        <w:t>контрольной проверки (ОБРАЗЕЦ)</w:t>
      </w:r>
    </w:p>
    <w:p w:rsidR="00E34458" w:rsidRDefault="00E34458" w:rsidP="00E34458">
      <w:pPr>
        <w:suppressAutoHyphens/>
        <w:ind w:right="283"/>
        <w:jc w:val="center"/>
        <w:rPr>
          <w:b/>
          <w:bCs/>
          <w:lang w:eastAsia="ar-SA"/>
        </w:rPr>
      </w:pPr>
      <w:r>
        <w:rPr>
          <w:b/>
          <w:bCs/>
          <w:lang w:eastAsia="ar-SA"/>
        </w:rPr>
        <w:t>________________________________________</w:t>
      </w:r>
    </w:p>
    <w:p w:rsidR="00E34458" w:rsidRDefault="00E34458" w:rsidP="00E34458">
      <w:pPr>
        <w:suppressAutoHyphens/>
        <w:ind w:right="283"/>
        <w:jc w:val="center"/>
        <w:rPr>
          <w:lang w:eastAsia="ar-SA"/>
        </w:rPr>
      </w:pPr>
      <w:r>
        <w:rPr>
          <w:lang w:eastAsia="ar-SA"/>
        </w:rPr>
        <w:t>(Наименование подрядного предприятия)</w:t>
      </w:r>
    </w:p>
    <w:p w:rsidR="00E34458" w:rsidRDefault="00E34458" w:rsidP="00E34458">
      <w:pPr>
        <w:suppressAutoHyphens/>
        <w:ind w:right="283"/>
        <w:jc w:val="center"/>
        <w:rPr>
          <w:lang w:eastAsia="ar-SA"/>
        </w:rPr>
      </w:pPr>
    </w:p>
    <w:p w:rsidR="00E34458" w:rsidRDefault="00E34458" w:rsidP="00E34458">
      <w:pPr>
        <w:suppressAutoHyphens/>
        <w:ind w:right="283"/>
        <w:jc w:val="both"/>
        <w:rPr>
          <w:lang w:eastAsia="ar-SA"/>
        </w:rPr>
      </w:pPr>
    </w:p>
    <w:p w:rsidR="00E34458" w:rsidRDefault="00E34458" w:rsidP="00E34458">
      <w:pPr>
        <w:suppressAutoHyphens/>
        <w:ind w:right="283"/>
        <w:jc w:val="both"/>
        <w:rPr>
          <w:lang w:eastAsia="ar-SA"/>
        </w:rPr>
      </w:pPr>
      <w:r>
        <w:rPr>
          <w:lang w:eastAsia="ar-SA"/>
        </w:rPr>
        <w:t>г. Пермь                                                                                                                                «___»_______________2012 г.</w:t>
      </w:r>
    </w:p>
    <w:p w:rsidR="00E34458" w:rsidRDefault="00E34458" w:rsidP="00E34458">
      <w:pPr>
        <w:suppressAutoHyphens/>
        <w:ind w:right="283"/>
        <w:jc w:val="both"/>
        <w:rPr>
          <w:lang w:eastAsia="ar-SA"/>
        </w:rPr>
      </w:pPr>
    </w:p>
    <w:p w:rsidR="00E34458" w:rsidRDefault="00E34458" w:rsidP="00E34458">
      <w:pPr>
        <w:suppressAutoHyphens/>
        <w:ind w:right="283"/>
        <w:jc w:val="both"/>
        <w:rPr>
          <w:lang w:eastAsia="ar-SA"/>
        </w:rPr>
      </w:pPr>
    </w:p>
    <w:p w:rsidR="00E34458" w:rsidRDefault="00E34458" w:rsidP="00E34458">
      <w:pPr>
        <w:suppressAutoHyphens/>
        <w:ind w:right="283"/>
        <w:jc w:val="both"/>
        <w:rPr>
          <w:lang w:eastAsia="ar-SA"/>
        </w:rPr>
      </w:pPr>
      <w:r>
        <w:rPr>
          <w:lang w:eastAsia="ar-SA"/>
        </w:rPr>
        <w:t>Проверка произведена _____________________________________________________________________</w:t>
      </w:r>
    </w:p>
    <w:p w:rsidR="00E34458" w:rsidRDefault="00E34458" w:rsidP="00E34458">
      <w:pPr>
        <w:suppressAutoHyphens/>
        <w:ind w:right="283"/>
        <w:jc w:val="both"/>
        <w:rPr>
          <w:lang w:eastAsia="ar-SA"/>
        </w:rPr>
      </w:pPr>
      <w:r>
        <w:rPr>
          <w:lang w:eastAsia="ar-SA"/>
        </w:rPr>
        <w:t xml:space="preserve">                                                                  (Должность, фамилия, имя, отчество куратора)</w:t>
      </w:r>
    </w:p>
    <w:p w:rsidR="00E34458" w:rsidRDefault="00E34458" w:rsidP="00E34458">
      <w:pPr>
        <w:suppressAutoHyphens/>
        <w:ind w:right="283"/>
        <w:jc w:val="both"/>
        <w:rPr>
          <w:lang w:eastAsia="ar-SA"/>
        </w:rPr>
      </w:pPr>
      <w:r>
        <w:rPr>
          <w:lang w:eastAsia="ar-SA"/>
        </w:rPr>
        <w:t xml:space="preserve">                                        ______________________________________________________________________</w:t>
      </w:r>
    </w:p>
    <w:p w:rsidR="00E34458" w:rsidRDefault="00E34458" w:rsidP="00E34458">
      <w:pPr>
        <w:suppressAutoHyphens/>
        <w:ind w:right="283"/>
        <w:jc w:val="both"/>
        <w:rPr>
          <w:lang w:eastAsia="ar-SA"/>
        </w:rPr>
      </w:pPr>
      <w:r>
        <w:rPr>
          <w:lang w:eastAsia="ar-SA"/>
        </w:rPr>
        <w:t xml:space="preserve">                                                                  (Должность, фамилия, имя, отчество подрядчика)</w:t>
      </w:r>
    </w:p>
    <w:p w:rsidR="00E34458" w:rsidRDefault="00E34458" w:rsidP="00E34458">
      <w:pPr>
        <w:suppressAutoHyphens/>
        <w:ind w:right="283"/>
        <w:jc w:val="both"/>
        <w:rPr>
          <w:lang w:eastAsia="ar-SA"/>
        </w:rPr>
      </w:pPr>
    </w:p>
    <w:p w:rsidR="00E34458" w:rsidRDefault="00E34458" w:rsidP="00E34458">
      <w:pPr>
        <w:suppressAutoHyphens/>
        <w:ind w:right="283"/>
        <w:jc w:val="both"/>
        <w:rPr>
          <w:lang w:eastAsia="ar-SA"/>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742"/>
        <w:gridCol w:w="5779"/>
        <w:gridCol w:w="3847"/>
      </w:tblGrid>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right="67"/>
              <w:jc w:val="center"/>
              <w:rPr>
                <w:lang w:eastAsia="ar-SA"/>
              </w:rPr>
            </w:pPr>
            <w:r>
              <w:rPr>
                <w:lang w:eastAsia="ar-SA"/>
              </w:rPr>
              <w:t>№ п/п</w:t>
            </w:r>
          </w:p>
        </w:tc>
        <w:tc>
          <w:tcPr>
            <w:tcW w:w="5779"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right="283"/>
              <w:jc w:val="center"/>
              <w:rPr>
                <w:lang w:eastAsia="ar-SA"/>
              </w:rPr>
            </w:pPr>
            <w:r>
              <w:rPr>
                <w:lang w:eastAsia="ar-SA"/>
              </w:rPr>
              <w:t>Наименование объекта</w:t>
            </w:r>
          </w:p>
        </w:tc>
        <w:tc>
          <w:tcPr>
            <w:tcW w:w="3847" w:type="dxa"/>
            <w:tcBorders>
              <w:top w:val="single" w:sz="12" w:space="0" w:color="auto"/>
              <w:left w:val="single" w:sz="12" w:space="0" w:color="auto"/>
              <w:bottom w:val="single" w:sz="12" w:space="0" w:color="auto"/>
              <w:right w:val="single" w:sz="4" w:space="0" w:color="000000"/>
            </w:tcBorders>
            <w:vAlign w:val="center"/>
          </w:tcPr>
          <w:p w:rsidR="00E34458" w:rsidRDefault="00E34458" w:rsidP="00820410">
            <w:pPr>
              <w:suppressAutoHyphens/>
              <w:ind w:right="283"/>
              <w:jc w:val="center"/>
              <w:rPr>
                <w:lang w:eastAsia="ar-SA"/>
              </w:rPr>
            </w:pPr>
            <w:r>
              <w:rPr>
                <w:lang w:eastAsia="ar-SA"/>
              </w:rPr>
              <w:t>Замечания</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r w:rsidR="00E34458" w:rsidTr="00820410">
        <w:trPr>
          <w:trHeight w:val="227"/>
        </w:trPr>
        <w:tc>
          <w:tcPr>
            <w:tcW w:w="742" w:type="dxa"/>
            <w:tcBorders>
              <w:top w:val="single" w:sz="12" w:space="0" w:color="auto"/>
              <w:left w:val="single" w:sz="12" w:space="0" w:color="auto"/>
              <w:bottom w:val="single" w:sz="12" w:space="0" w:color="auto"/>
              <w:right w:val="single" w:sz="12" w:space="0" w:color="auto"/>
            </w:tcBorders>
            <w:vAlign w:val="center"/>
          </w:tcPr>
          <w:p w:rsidR="00E34458" w:rsidRDefault="00E34458" w:rsidP="00820410">
            <w:pPr>
              <w:suppressAutoHyphens/>
              <w:ind w:left="360" w:right="283"/>
              <w:rPr>
                <w:lang w:eastAsia="ar-SA"/>
              </w:rPr>
            </w:pPr>
          </w:p>
        </w:tc>
        <w:tc>
          <w:tcPr>
            <w:tcW w:w="5779" w:type="dxa"/>
            <w:tcBorders>
              <w:top w:val="single" w:sz="12" w:space="0" w:color="auto"/>
              <w:left w:val="single" w:sz="12" w:space="0" w:color="auto"/>
              <w:bottom w:val="single" w:sz="12" w:space="0" w:color="auto"/>
              <w:right w:val="single" w:sz="12" w:space="0" w:color="auto"/>
            </w:tcBorders>
          </w:tcPr>
          <w:p w:rsidR="00E34458" w:rsidRDefault="00E34458" w:rsidP="00820410">
            <w:pPr>
              <w:suppressAutoHyphens/>
              <w:ind w:right="283"/>
              <w:jc w:val="center"/>
              <w:rPr>
                <w:lang w:eastAsia="ar-SA"/>
              </w:rPr>
            </w:pPr>
            <w:r>
              <w:rPr>
                <w:lang w:eastAsia="ar-SA"/>
              </w:rPr>
              <w:t>-------------------------------------------------------</w:t>
            </w:r>
          </w:p>
        </w:tc>
        <w:tc>
          <w:tcPr>
            <w:tcW w:w="3847" w:type="dxa"/>
            <w:tcBorders>
              <w:top w:val="single" w:sz="12" w:space="0" w:color="auto"/>
              <w:left w:val="single" w:sz="12" w:space="0" w:color="auto"/>
              <w:bottom w:val="single" w:sz="12" w:space="0" w:color="auto"/>
              <w:right w:val="single" w:sz="4" w:space="0" w:color="000000"/>
            </w:tcBorders>
          </w:tcPr>
          <w:p w:rsidR="00E34458" w:rsidRDefault="00E34458" w:rsidP="00820410">
            <w:pPr>
              <w:suppressAutoHyphens/>
              <w:ind w:right="283"/>
              <w:jc w:val="center"/>
              <w:rPr>
                <w:lang w:eastAsia="ar-SA"/>
              </w:rPr>
            </w:pPr>
            <w:r>
              <w:rPr>
                <w:lang w:eastAsia="ar-SA"/>
              </w:rPr>
              <w:t xml:space="preserve">     -------------------------</w:t>
            </w:r>
          </w:p>
        </w:tc>
      </w:tr>
    </w:tbl>
    <w:p w:rsidR="00E34458" w:rsidRDefault="00E34458" w:rsidP="00E34458">
      <w:pPr>
        <w:suppressAutoHyphens/>
        <w:ind w:right="283"/>
        <w:jc w:val="both"/>
        <w:rPr>
          <w:lang w:eastAsia="ar-SA"/>
        </w:rPr>
      </w:pPr>
    </w:p>
    <w:p w:rsidR="00E34458" w:rsidRDefault="00E34458" w:rsidP="00E34458">
      <w:pPr>
        <w:suppressAutoHyphens/>
        <w:ind w:right="283"/>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p>
    <w:p w:rsidR="00E34458" w:rsidRDefault="00E34458" w:rsidP="00E34458">
      <w:pPr>
        <w:suppressAutoHyphens/>
        <w:jc w:val="both"/>
        <w:rPr>
          <w:sz w:val="22"/>
          <w:szCs w:val="22"/>
          <w:lang w:eastAsia="ar-SA"/>
        </w:rPr>
      </w:pPr>
      <w:r>
        <w:rPr>
          <w:sz w:val="22"/>
          <w:szCs w:val="22"/>
          <w:lang w:eastAsia="ar-SA"/>
        </w:rPr>
        <w:t>Представитель заказчика:                                        ____________________________/ФИО/</w:t>
      </w:r>
    </w:p>
    <w:p w:rsidR="00E34458" w:rsidRDefault="00E34458" w:rsidP="00E34458">
      <w:pPr>
        <w:suppressAutoHyphens/>
        <w:ind w:firstLine="4820"/>
        <w:jc w:val="both"/>
        <w:rPr>
          <w:sz w:val="22"/>
          <w:szCs w:val="22"/>
          <w:lang w:eastAsia="ar-SA"/>
        </w:rPr>
      </w:pPr>
      <w:r>
        <w:rPr>
          <w:sz w:val="22"/>
          <w:szCs w:val="22"/>
          <w:lang w:eastAsia="ar-SA"/>
        </w:rPr>
        <w:t xml:space="preserve">                  (подпись)</w:t>
      </w:r>
    </w:p>
    <w:p w:rsidR="00E34458" w:rsidRDefault="00E34458" w:rsidP="00E34458">
      <w:pPr>
        <w:suppressAutoHyphens/>
        <w:rPr>
          <w:sz w:val="22"/>
          <w:szCs w:val="22"/>
          <w:lang w:eastAsia="ar-SA"/>
        </w:rPr>
      </w:pPr>
      <w:r>
        <w:rPr>
          <w:sz w:val="22"/>
          <w:szCs w:val="22"/>
          <w:lang w:eastAsia="ar-SA"/>
        </w:rPr>
        <w:t xml:space="preserve">                                                         </w:t>
      </w:r>
    </w:p>
    <w:p w:rsidR="00E34458" w:rsidRDefault="00E34458" w:rsidP="00E34458">
      <w:pPr>
        <w:suppressAutoHyphens/>
        <w:rPr>
          <w:sz w:val="22"/>
          <w:szCs w:val="22"/>
          <w:lang w:eastAsia="ar-SA"/>
        </w:rPr>
      </w:pPr>
    </w:p>
    <w:p w:rsidR="00E34458" w:rsidRDefault="00E34458" w:rsidP="00E34458">
      <w:pPr>
        <w:suppressAutoHyphens/>
        <w:jc w:val="both"/>
        <w:rPr>
          <w:sz w:val="22"/>
          <w:szCs w:val="22"/>
          <w:lang w:eastAsia="ar-SA"/>
        </w:rPr>
      </w:pPr>
      <w:r>
        <w:rPr>
          <w:sz w:val="22"/>
          <w:szCs w:val="22"/>
          <w:lang w:eastAsia="ar-SA"/>
        </w:rPr>
        <w:t>Представитель подрядчика:                                    ____________________________/ФИО/</w:t>
      </w:r>
    </w:p>
    <w:p w:rsidR="00E34458" w:rsidRDefault="00E34458" w:rsidP="00E34458">
      <w:pPr>
        <w:suppressAutoHyphens/>
        <w:ind w:firstLine="4820"/>
        <w:jc w:val="both"/>
        <w:rPr>
          <w:sz w:val="22"/>
          <w:szCs w:val="22"/>
          <w:lang w:eastAsia="ar-SA"/>
        </w:rPr>
      </w:pPr>
      <w:r>
        <w:rPr>
          <w:sz w:val="22"/>
          <w:szCs w:val="22"/>
          <w:lang w:eastAsia="ar-SA"/>
        </w:rPr>
        <w:t xml:space="preserve">                   (подпись)</w:t>
      </w:r>
    </w:p>
    <w:p w:rsidR="00E34458" w:rsidRDefault="00E34458" w:rsidP="00E34458">
      <w:pPr>
        <w:suppressAutoHyphens/>
        <w:ind w:firstLine="284"/>
        <w:jc w:val="center"/>
        <w:rPr>
          <w:sz w:val="22"/>
          <w:szCs w:val="22"/>
          <w:lang w:eastAsia="ar-SA"/>
        </w:rPr>
      </w:pPr>
    </w:p>
    <w:p w:rsidR="00E34458" w:rsidRDefault="00E34458" w:rsidP="00E34458">
      <w:pPr>
        <w:suppressAutoHyphens/>
        <w:ind w:firstLine="284"/>
        <w:jc w:val="center"/>
        <w:rPr>
          <w:sz w:val="22"/>
          <w:szCs w:val="22"/>
          <w:lang w:eastAsia="ar-SA"/>
        </w:rPr>
      </w:pPr>
    </w:p>
    <w:p w:rsidR="00E34458" w:rsidRDefault="00E34458" w:rsidP="00E34458">
      <w:pPr>
        <w:rPr>
          <w:sz w:val="24"/>
          <w:szCs w:val="24"/>
          <w:lang w:eastAsia="ar-SA"/>
        </w:rPr>
        <w:sectPr w:rsidR="00E34458">
          <w:type w:val="nextColumn"/>
          <w:pgSz w:w="11907" w:h="16840"/>
          <w:pgMar w:top="851" w:right="680" w:bottom="851" w:left="1134" w:header="720" w:footer="720" w:gutter="0"/>
          <w:cols w:space="720"/>
        </w:sectPr>
      </w:pPr>
    </w:p>
    <w:p w:rsidR="00E34458" w:rsidRPr="00552DC0" w:rsidRDefault="00E34458" w:rsidP="00E34458">
      <w:pPr>
        <w:suppressAutoHyphens/>
        <w:rPr>
          <w:sz w:val="12"/>
          <w:szCs w:val="12"/>
          <w:lang w:eastAsia="ar-SA"/>
        </w:rPr>
      </w:pPr>
      <w:r>
        <w:rPr>
          <w:b/>
          <w:bCs/>
          <w:i/>
          <w:iCs/>
          <w:sz w:val="24"/>
          <w:szCs w:val="24"/>
          <w:lang w:eastAsia="ar-SA"/>
        </w:rPr>
        <w:lastRenderedPageBreak/>
        <w:t xml:space="preserve">             </w:t>
      </w:r>
    </w:p>
    <w:p w:rsidR="00E34458" w:rsidRPr="00DD16B4" w:rsidRDefault="00E34458" w:rsidP="00E34458">
      <w:pPr>
        <w:pStyle w:val="10"/>
        <w:rPr>
          <w:b w:val="0"/>
          <w:i w:val="0"/>
          <w:sz w:val="14"/>
          <w:szCs w:val="14"/>
          <w:lang w:eastAsia="ar-SA"/>
        </w:rPr>
      </w:pPr>
      <w:r w:rsidRPr="00106FB6">
        <w:rPr>
          <w:b w:val="0"/>
          <w:bCs/>
          <w:i w:val="0"/>
          <w:iCs/>
          <w:sz w:val="16"/>
          <w:szCs w:val="16"/>
        </w:rPr>
        <w:t xml:space="preserve">                                                                                                                                                                                                                                                                         </w:t>
      </w:r>
      <w:r w:rsidRPr="00DD16B4">
        <w:rPr>
          <w:b w:val="0"/>
          <w:bCs/>
          <w:i w:val="0"/>
          <w:iCs/>
          <w:sz w:val="14"/>
          <w:szCs w:val="14"/>
        </w:rPr>
        <w:t xml:space="preserve">Приложение № </w:t>
      </w:r>
      <w:r>
        <w:rPr>
          <w:b w:val="0"/>
          <w:bCs/>
          <w:i w:val="0"/>
          <w:iCs/>
          <w:sz w:val="14"/>
          <w:szCs w:val="14"/>
        </w:rPr>
        <w:t>6</w:t>
      </w:r>
      <w:r w:rsidRPr="00DD16B4">
        <w:rPr>
          <w:b w:val="0"/>
          <w:bCs/>
          <w:i w:val="0"/>
          <w:iCs/>
          <w:sz w:val="14"/>
          <w:szCs w:val="14"/>
        </w:rPr>
        <w:t xml:space="preserve"> к МК</w:t>
      </w:r>
    </w:p>
    <w:p w:rsidR="00E34458" w:rsidRPr="00DD16B4" w:rsidRDefault="00E34458" w:rsidP="00E34458">
      <w:pPr>
        <w:pStyle w:val="10"/>
        <w:jc w:val="center"/>
        <w:rPr>
          <w:b w:val="0"/>
          <w:bCs/>
          <w:i w:val="0"/>
          <w:iCs/>
          <w:sz w:val="18"/>
          <w:szCs w:val="18"/>
        </w:rPr>
      </w:pPr>
      <w:r w:rsidRPr="00DD16B4">
        <w:rPr>
          <w:b w:val="0"/>
          <w:bCs/>
          <w:i w:val="0"/>
          <w:iCs/>
          <w:sz w:val="14"/>
          <w:szCs w:val="14"/>
        </w:rPr>
        <w:t xml:space="preserve">                                                                                                                                                                                                           №______от_____________</w:t>
      </w:r>
      <w:r w:rsidRPr="00DD16B4">
        <w:rPr>
          <w:b w:val="0"/>
          <w:bCs/>
          <w:i w:val="0"/>
          <w:iCs/>
          <w:sz w:val="16"/>
          <w:szCs w:val="16"/>
        </w:rPr>
        <w:t xml:space="preserve"> </w:t>
      </w:r>
      <w:r w:rsidRPr="00106FB6">
        <w:rPr>
          <w:b w:val="0"/>
          <w:bCs/>
          <w:i w:val="0"/>
          <w:iCs/>
          <w:sz w:val="18"/>
          <w:szCs w:val="18"/>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E34458" w:rsidRPr="00552DC0" w:rsidTr="00820410">
        <w:trPr>
          <w:gridAfter w:val="1"/>
          <w:wAfter w:w="236" w:type="dxa"/>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both"/>
              <w:rPr>
                <w:sz w:val="12"/>
                <w:szCs w:val="12"/>
                <w:lang w:eastAsia="ar-SA"/>
              </w:rPr>
            </w:pPr>
          </w:p>
        </w:tc>
        <w:tc>
          <w:tcPr>
            <w:tcW w:w="768" w:type="dxa"/>
            <w:noWrap/>
          </w:tcPr>
          <w:p w:rsidR="00E34458" w:rsidRPr="00552DC0" w:rsidRDefault="00E34458" w:rsidP="00820410">
            <w:pPr>
              <w:suppressAutoHyphens/>
              <w:spacing w:after="60"/>
              <w:jc w:val="both"/>
              <w:rPr>
                <w:sz w:val="12"/>
                <w:szCs w:val="12"/>
                <w:lang w:eastAsia="ar-SA"/>
              </w:rPr>
            </w:pPr>
          </w:p>
        </w:tc>
        <w:tc>
          <w:tcPr>
            <w:tcW w:w="685" w:type="dxa"/>
            <w:noWrap/>
          </w:tcPr>
          <w:p w:rsidR="00E34458" w:rsidRPr="00552DC0" w:rsidRDefault="00E34458" w:rsidP="00820410">
            <w:pPr>
              <w:suppressAutoHyphens/>
              <w:spacing w:after="60"/>
              <w:jc w:val="both"/>
              <w:rPr>
                <w:sz w:val="12"/>
                <w:szCs w:val="12"/>
                <w:lang w:eastAsia="ar-SA"/>
              </w:rPr>
            </w:pPr>
          </w:p>
        </w:tc>
        <w:tc>
          <w:tcPr>
            <w:tcW w:w="720" w:type="dxa"/>
            <w:noWrap/>
          </w:tcPr>
          <w:p w:rsidR="00E34458" w:rsidRPr="00552DC0" w:rsidRDefault="00E34458" w:rsidP="00820410">
            <w:pPr>
              <w:suppressAutoHyphens/>
              <w:spacing w:after="60"/>
              <w:jc w:val="both"/>
              <w:rPr>
                <w:sz w:val="12"/>
                <w:szCs w:val="12"/>
                <w:lang w:eastAsia="ar-SA"/>
              </w:rPr>
            </w:pPr>
          </w:p>
        </w:tc>
        <w:tc>
          <w:tcPr>
            <w:tcW w:w="723" w:type="dxa"/>
            <w:noWrap/>
          </w:tcPr>
          <w:p w:rsidR="00E34458" w:rsidRPr="00552DC0" w:rsidRDefault="00E34458" w:rsidP="00820410">
            <w:pPr>
              <w:suppressAutoHyphens/>
              <w:spacing w:after="60"/>
              <w:jc w:val="both"/>
              <w:rPr>
                <w:sz w:val="12"/>
                <w:szCs w:val="12"/>
                <w:lang w:eastAsia="ar-SA"/>
              </w:rPr>
            </w:pPr>
          </w:p>
        </w:tc>
        <w:tc>
          <w:tcPr>
            <w:tcW w:w="8444" w:type="dxa"/>
            <w:gridSpan w:val="6"/>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both"/>
              <w:rPr>
                <w:sz w:val="12"/>
                <w:szCs w:val="12"/>
                <w:lang w:eastAsia="ar-SA"/>
              </w:rPr>
            </w:pPr>
          </w:p>
        </w:tc>
        <w:tc>
          <w:tcPr>
            <w:tcW w:w="768" w:type="dxa"/>
            <w:noWrap/>
          </w:tcPr>
          <w:p w:rsidR="00E34458" w:rsidRPr="00552DC0" w:rsidRDefault="00E34458" w:rsidP="00820410">
            <w:pPr>
              <w:suppressAutoHyphens/>
              <w:spacing w:after="60"/>
              <w:jc w:val="both"/>
              <w:rPr>
                <w:sz w:val="12"/>
                <w:szCs w:val="12"/>
                <w:lang w:eastAsia="ar-SA"/>
              </w:rPr>
            </w:pPr>
          </w:p>
        </w:tc>
        <w:tc>
          <w:tcPr>
            <w:tcW w:w="685" w:type="dxa"/>
            <w:noWrap/>
          </w:tcPr>
          <w:p w:rsidR="00E34458" w:rsidRPr="00552DC0" w:rsidRDefault="00E34458" w:rsidP="00820410">
            <w:pPr>
              <w:suppressAutoHyphens/>
              <w:spacing w:after="60"/>
              <w:jc w:val="both"/>
              <w:rPr>
                <w:sz w:val="12"/>
                <w:szCs w:val="12"/>
                <w:lang w:eastAsia="ar-SA"/>
              </w:rPr>
            </w:pPr>
          </w:p>
        </w:tc>
        <w:tc>
          <w:tcPr>
            <w:tcW w:w="720" w:type="dxa"/>
            <w:noWrap/>
          </w:tcPr>
          <w:p w:rsidR="00E34458" w:rsidRPr="00552DC0" w:rsidRDefault="00E34458" w:rsidP="00820410">
            <w:pPr>
              <w:suppressAutoHyphens/>
              <w:spacing w:after="60"/>
              <w:jc w:val="center"/>
              <w:rPr>
                <w:b/>
                <w:bCs/>
                <w:sz w:val="12"/>
                <w:szCs w:val="12"/>
                <w:lang w:eastAsia="ar-SA"/>
              </w:rPr>
            </w:pPr>
          </w:p>
        </w:tc>
        <w:tc>
          <w:tcPr>
            <w:tcW w:w="723" w:type="dxa"/>
          </w:tcPr>
          <w:p w:rsidR="00E34458" w:rsidRPr="00552DC0" w:rsidRDefault="00E34458" w:rsidP="00820410">
            <w:pPr>
              <w:suppressAutoHyphens/>
              <w:spacing w:after="60"/>
              <w:jc w:val="right"/>
              <w:rPr>
                <w:sz w:val="12"/>
                <w:szCs w:val="12"/>
                <w:lang w:eastAsia="ar-SA"/>
              </w:rPr>
            </w:pPr>
          </w:p>
        </w:tc>
        <w:tc>
          <w:tcPr>
            <w:tcW w:w="9487" w:type="dxa"/>
            <w:gridSpan w:val="9"/>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Утверждена постановлением Госкомстата России</w:t>
            </w: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both"/>
              <w:rPr>
                <w:sz w:val="12"/>
                <w:szCs w:val="12"/>
                <w:lang w:eastAsia="ar-SA"/>
              </w:rPr>
            </w:pPr>
          </w:p>
        </w:tc>
        <w:tc>
          <w:tcPr>
            <w:tcW w:w="768" w:type="dxa"/>
            <w:noWrap/>
          </w:tcPr>
          <w:p w:rsidR="00E34458" w:rsidRPr="00552DC0" w:rsidRDefault="00E34458" w:rsidP="00820410">
            <w:pPr>
              <w:suppressAutoHyphens/>
              <w:spacing w:after="60"/>
              <w:jc w:val="both"/>
              <w:rPr>
                <w:sz w:val="12"/>
                <w:szCs w:val="12"/>
                <w:lang w:eastAsia="ar-SA"/>
              </w:rPr>
            </w:pPr>
          </w:p>
        </w:tc>
        <w:tc>
          <w:tcPr>
            <w:tcW w:w="685" w:type="dxa"/>
            <w:noWrap/>
          </w:tcPr>
          <w:p w:rsidR="00E34458" w:rsidRPr="00552DC0" w:rsidRDefault="00E34458" w:rsidP="00820410">
            <w:pPr>
              <w:suppressAutoHyphens/>
              <w:spacing w:after="60"/>
              <w:jc w:val="both"/>
              <w:rPr>
                <w:sz w:val="12"/>
                <w:szCs w:val="12"/>
                <w:lang w:eastAsia="ar-SA"/>
              </w:rPr>
            </w:pPr>
          </w:p>
        </w:tc>
        <w:tc>
          <w:tcPr>
            <w:tcW w:w="720" w:type="dxa"/>
            <w:noWrap/>
          </w:tcPr>
          <w:p w:rsidR="00E34458" w:rsidRPr="00552DC0" w:rsidRDefault="00E34458" w:rsidP="00820410">
            <w:pPr>
              <w:suppressAutoHyphens/>
              <w:spacing w:after="60"/>
              <w:jc w:val="both"/>
              <w:rPr>
                <w:sz w:val="12"/>
                <w:szCs w:val="12"/>
                <w:lang w:eastAsia="ar-SA"/>
              </w:rPr>
            </w:pPr>
          </w:p>
        </w:tc>
        <w:tc>
          <w:tcPr>
            <w:tcW w:w="723" w:type="dxa"/>
            <w:noWrap/>
          </w:tcPr>
          <w:p w:rsidR="00E34458" w:rsidRPr="00552DC0" w:rsidRDefault="00E34458" w:rsidP="00820410">
            <w:pPr>
              <w:suppressAutoHyphens/>
              <w:spacing w:after="60"/>
              <w:jc w:val="both"/>
              <w:rPr>
                <w:sz w:val="12"/>
                <w:szCs w:val="12"/>
                <w:lang w:eastAsia="ar-SA"/>
              </w:rPr>
            </w:pPr>
          </w:p>
        </w:tc>
        <w:tc>
          <w:tcPr>
            <w:tcW w:w="7315" w:type="dxa"/>
            <w:gridSpan w:val="5"/>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E34458" w:rsidRPr="00552DC0" w:rsidRDefault="00E34458" w:rsidP="00820410">
            <w:pPr>
              <w:suppressAutoHyphens/>
              <w:spacing w:after="60"/>
              <w:jc w:val="both"/>
              <w:rPr>
                <w:sz w:val="12"/>
                <w:szCs w:val="12"/>
                <w:lang w:eastAsia="ar-SA"/>
              </w:rPr>
            </w:pPr>
          </w:p>
        </w:tc>
        <w:tc>
          <w:tcPr>
            <w:tcW w:w="807" w:type="dxa"/>
            <w:gridSpan w:val="2"/>
            <w:noWrap/>
          </w:tcPr>
          <w:p w:rsidR="00E34458" w:rsidRPr="00552DC0" w:rsidRDefault="00E34458" w:rsidP="00820410">
            <w:pPr>
              <w:suppressAutoHyphens/>
              <w:spacing w:after="60"/>
              <w:jc w:val="both"/>
              <w:rPr>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i/>
                <w:iCs/>
                <w:sz w:val="12"/>
                <w:szCs w:val="12"/>
                <w:lang w:eastAsia="ar-SA"/>
              </w:rPr>
            </w:pPr>
          </w:p>
        </w:tc>
        <w:tc>
          <w:tcPr>
            <w:tcW w:w="960" w:type="dxa"/>
            <w:noWrap/>
          </w:tcPr>
          <w:p w:rsidR="00E34458" w:rsidRPr="00552DC0" w:rsidRDefault="00E34458" w:rsidP="00820410">
            <w:pPr>
              <w:suppressAutoHyphens/>
              <w:spacing w:after="60"/>
              <w:jc w:val="both"/>
              <w:rPr>
                <w:i/>
                <w:iCs/>
                <w:sz w:val="12"/>
                <w:szCs w:val="12"/>
                <w:lang w:eastAsia="ar-SA"/>
              </w:rPr>
            </w:pPr>
          </w:p>
        </w:tc>
        <w:tc>
          <w:tcPr>
            <w:tcW w:w="1164" w:type="dxa"/>
            <w:noWrap/>
            <w:vAlign w:val="bottom"/>
          </w:tcPr>
          <w:p w:rsidR="00E34458" w:rsidRPr="00552DC0" w:rsidRDefault="00E34458" w:rsidP="00820410">
            <w:pPr>
              <w:suppressAutoHyphens/>
              <w:spacing w:after="60"/>
              <w:jc w:val="both"/>
              <w:rPr>
                <w:sz w:val="12"/>
                <w:szCs w:val="12"/>
                <w:lang w:eastAsia="ar-SA"/>
              </w:rPr>
            </w:pPr>
          </w:p>
        </w:tc>
        <w:tc>
          <w:tcPr>
            <w:tcW w:w="768" w:type="dxa"/>
            <w:vAlign w:val="bottom"/>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tcPr>
          <w:p w:rsidR="00E34458" w:rsidRPr="00552DC0" w:rsidRDefault="00E34458" w:rsidP="00820410">
            <w:pPr>
              <w:suppressAutoHyphens/>
              <w:spacing w:after="60"/>
              <w:jc w:val="right"/>
              <w:rPr>
                <w:sz w:val="12"/>
                <w:szCs w:val="12"/>
                <w:lang w:eastAsia="ar-SA"/>
              </w:rPr>
            </w:pPr>
          </w:p>
        </w:tc>
        <w:tc>
          <w:tcPr>
            <w:tcW w:w="2700" w:type="dxa"/>
            <w:noWrap/>
          </w:tcPr>
          <w:p w:rsidR="00E34458" w:rsidRPr="00552DC0" w:rsidRDefault="00E34458" w:rsidP="00820410">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i/>
                <w:iCs/>
                <w:sz w:val="12"/>
                <w:szCs w:val="12"/>
                <w:lang w:eastAsia="ar-SA"/>
              </w:rPr>
            </w:pPr>
          </w:p>
        </w:tc>
        <w:tc>
          <w:tcPr>
            <w:tcW w:w="960" w:type="dxa"/>
            <w:noWrap/>
          </w:tcPr>
          <w:p w:rsidR="00E34458" w:rsidRPr="00552DC0" w:rsidRDefault="00E34458" w:rsidP="00820410">
            <w:pPr>
              <w:suppressAutoHyphens/>
              <w:spacing w:after="60"/>
              <w:jc w:val="both"/>
              <w:rPr>
                <w:i/>
                <w:iCs/>
                <w:sz w:val="12"/>
                <w:szCs w:val="12"/>
                <w:lang w:eastAsia="ar-SA"/>
              </w:rPr>
            </w:pPr>
          </w:p>
        </w:tc>
        <w:tc>
          <w:tcPr>
            <w:tcW w:w="1164" w:type="dxa"/>
            <w:noWrap/>
            <w:vAlign w:val="bottom"/>
          </w:tcPr>
          <w:p w:rsidR="00E34458" w:rsidRPr="00552DC0" w:rsidRDefault="00E34458" w:rsidP="00820410">
            <w:pPr>
              <w:suppressAutoHyphens/>
              <w:spacing w:after="60"/>
              <w:jc w:val="both"/>
              <w:rPr>
                <w:sz w:val="12"/>
                <w:szCs w:val="12"/>
                <w:lang w:eastAsia="ar-SA"/>
              </w:rPr>
            </w:pPr>
          </w:p>
        </w:tc>
        <w:tc>
          <w:tcPr>
            <w:tcW w:w="768" w:type="dxa"/>
            <w:vAlign w:val="bottom"/>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tcPr>
          <w:p w:rsidR="00E34458" w:rsidRPr="00552DC0" w:rsidRDefault="00E34458" w:rsidP="00820410">
            <w:pPr>
              <w:suppressAutoHyphens/>
              <w:spacing w:after="60"/>
              <w:jc w:val="right"/>
              <w:rPr>
                <w:sz w:val="12"/>
                <w:szCs w:val="12"/>
                <w:lang w:eastAsia="ar-SA"/>
              </w:rPr>
            </w:pPr>
          </w:p>
        </w:tc>
        <w:tc>
          <w:tcPr>
            <w:tcW w:w="2700" w:type="dxa"/>
            <w:noWrap/>
            <w:vAlign w:val="bottom"/>
          </w:tcPr>
          <w:p w:rsidR="00E34458" w:rsidRPr="00552DC0" w:rsidRDefault="00E34458" w:rsidP="00820410">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1668" w:type="dxa"/>
            <w:gridSpan w:val="2"/>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E34458" w:rsidRPr="00552DC0" w:rsidRDefault="00E34458" w:rsidP="00820410">
            <w:pPr>
              <w:suppressAutoHyphens/>
              <w:spacing w:after="60"/>
              <w:jc w:val="both"/>
              <w:rPr>
                <w:sz w:val="12"/>
                <w:szCs w:val="12"/>
                <w:lang w:eastAsia="ar-SA"/>
              </w:rPr>
            </w:pPr>
          </w:p>
        </w:tc>
        <w:tc>
          <w:tcPr>
            <w:tcW w:w="768" w:type="dxa"/>
            <w:vAlign w:val="bottom"/>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tcPr>
          <w:p w:rsidR="00E34458" w:rsidRPr="00552DC0" w:rsidRDefault="00E34458" w:rsidP="00820410">
            <w:pPr>
              <w:suppressAutoHyphens/>
              <w:spacing w:after="60"/>
              <w:jc w:val="right"/>
              <w:rPr>
                <w:sz w:val="12"/>
                <w:szCs w:val="12"/>
                <w:lang w:eastAsia="ar-SA"/>
              </w:rPr>
            </w:pPr>
          </w:p>
        </w:tc>
        <w:tc>
          <w:tcPr>
            <w:tcW w:w="2700" w:type="dxa"/>
            <w:noWrap/>
            <w:vAlign w:val="bottom"/>
          </w:tcPr>
          <w:p w:rsidR="00E34458" w:rsidRPr="00552DC0" w:rsidRDefault="00E34458" w:rsidP="00820410">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3600" w:type="dxa"/>
            <w:gridSpan w:val="4"/>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tcPr>
          <w:p w:rsidR="00E34458" w:rsidRPr="00552DC0" w:rsidRDefault="00E34458" w:rsidP="00820410">
            <w:pPr>
              <w:suppressAutoHyphens/>
              <w:spacing w:after="60"/>
              <w:jc w:val="right"/>
              <w:rPr>
                <w:sz w:val="12"/>
                <w:szCs w:val="12"/>
                <w:lang w:eastAsia="ar-SA"/>
              </w:rPr>
            </w:pPr>
          </w:p>
        </w:tc>
        <w:tc>
          <w:tcPr>
            <w:tcW w:w="2700" w:type="dxa"/>
            <w:noWrap/>
            <w:vAlign w:val="bottom"/>
          </w:tcPr>
          <w:p w:rsidR="00E34458" w:rsidRPr="00552DC0" w:rsidRDefault="00E34458" w:rsidP="00820410">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4285" w:type="dxa"/>
            <w:gridSpan w:val="5"/>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tcPr>
          <w:p w:rsidR="00E34458" w:rsidRPr="00552DC0" w:rsidRDefault="00E34458" w:rsidP="00820410">
            <w:pPr>
              <w:suppressAutoHyphens/>
              <w:spacing w:after="60"/>
              <w:jc w:val="right"/>
              <w:rPr>
                <w:sz w:val="12"/>
                <w:szCs w:val="12"/>
                <w:lang w:eastAsia="ar-SA"/>
              </w:rPr>
            </w:pPr>
          </w:p>
        </w:tc>
        <w:tc>
          <w:tcPr>
            <w:tcW w:w="2700" w:type="dxa"/>
            <w:noWrap/>
            <w:vAlign w:val="bottom"/>
          </w:tcPr>
          <w:p w:rsidR="00E34458" w:rsidRPr="00552DC0" w:rsidRDefault="00E34458" w:rsidP="00820410">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1668" w:type="dxa"/>
            <w:gridSpan w:val="2"/>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E34458" w:rsidRPr="00552DC0" w:rsidRDefault="00E34458" w:rsidP="00820410">
            <w:pPr>
              <w:suppressAutoHyphens/>
              <w:spacing w:after="60"/>
              <w:jc w:val="both"/>
              <w:rPr>
                <w:sz w:val="12"/>
                <w:szCs w:val="12"/>
                <w:lang w:eastAsia="ar-SA"/>
              </w:rPr>
            </w:pP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vAlign w:val="bottom"/>
          </w:tcPr>
          <w:p w:rsidR="00E34458" w:rsidRPr="00552DC0" w:rsidRDefault="00E34458" w:rsidP="00820410">
            <w:pPr>
              <w:suppressAutoHyphens/>
              <w:spacing w:after="60"/>
              <w:jc w:val="center"/>
              <w:rPr>
                <w:sz w:val="12"/>
                <w:szCs w:val="12"/>
                <w:lang w:eastAsia="ar-SA"/>
              </w:rPr>
            </w:pPr>
          </w:p>
        </w:tc>
        <w:tc>
          <w:tcPr>
            <w:tcW w:w="2700" w:type="dxa"/>
            <w:noWrap/>
          </w:tcPr>
          <w:p w:rsidR="00E34458" w:rsidRPr="00552DC0" w:rsidRDefault="00E34458" w:rsidP="00820410">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1668" w:type="dxa"/>
            <w:gridSpan w:val="2"/>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E34458" w:rsidRPr="00552DC0" w:rsidRDefault="00E34458" w:rsidP="00820410">
            <w:pPr>
              <w:suppressAutoHyphens/>
              <w:spacing w:after="60"/>
              <w:jc w:val="both"/>
              <w:rPr>
                <w:sz w:val="12"/>
                <w:szCs w:val="12"/>
                <w:lang w:eastAsia="ar-SA"/>
              </w:rPr>
            </w:pP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vAlign w:val="bottom"/>
          </w:tcPr>
          <w:p w:rsidR="00E34458" w:rsidRPr="00552DC0" w:rsidRDefault="00E34458" w:rsidP="00820410">
            <w:pPr>
              <w:suppressAutoHyphens/>
              <w:spacing w:after="60"/>
              <w:jc w:val="center"/>
              <w:rPr>
                <w:sz w:val="12"/>
                <w:szCs w:val="12"/>
                <w:lang w:eastAsia="ar-SA"/>
              </w:rPr>
            </w:pPr>
          </w:p>
        </w:tc>
        <w:tc>
          <w:tcPr>
            <w:tcW w:w="2700" w:type="dxa"/>
            <w:noWrap/>
          </w:tcPr>
          <w:p w:rsidR="00E34458" w:rsidRPr="00552DC0" w:rsidRDefault="00E34458" w:rsidP="00820410">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vAlign w:val="bottom"/>
          </w:tcPr>
          <w:p w:rsidR="00E34458" w:rsidRPr="00552DC0" w:rsidRDefault="00E34458" w:rsidP="00820410">
            <w:pPr>
              <w:suppressAutoHyphens/>
              <w:spacing w:after="60"/>
              <w:jc w:val="both"/>
              <w:rPr>
                <w:sz w:val="12"/>
                <w:szCs w:val="12"/>
                <w:lang w:eastAsia="ar-SA"/>
              </w:rPr>
            </w:pP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vAlign w:val="bottom"/>
          </w:tcPr>
          <w:p w:rsidR="00E34458" w:rsidRPr="00552DC0" w:rsidRDefault="00E34458" w:rsidP="00820410">
            <w:pPr>
              <w:suppressAutoHyphens/>
              <w:spacing w:after="60"/>
              <w:jc w:val="center"/>
              <w:rPr>
                <w:sz w:val="12"/>
                <w:szCs w:val="12"/>
                <w:lang w:eastAsia="ar-SA"/>
              </w:rPr>
            </w:pPr>
          </w:p>
        </w:tc>
        <w:tc>
          <w:tcPr>
            <w:tcW w:w="2700" w:type="dxa"/>
            <w:noWrap/>
            <w:vAlign w:val="bottom"/>
          </w:tcPr>
          <w:p w:rsidR="00E34458" w:rsidRPr="00552DC0" w:rsidRDefault="00E34458" w:rsidP="00820410">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tcPr>
          <w:p w:rsidR="00E34458" w:rsidRPr="00552DC0" w:rsidRDefault="00E34458" w:rsidP="00820410">
            <w:pPr>
              <w:suppressAutoHyphens/>
              <w:spacing w:after="60"/>
              <w:jc w:val="both"/>
              <w:rPr>
                <w:sz w:val="12"/>
                <w:szCs w:val="12"/>
                <w:lang w:eastAsia="ar-SA"/>
              </w:rPr>
            </w:pPr>
          </w:p>
        </w:tc>
        <w:tc>
          <w:tcPr>
            <w:tcW w:w="1164" w:type="dxa"/>
            <w:noWrap/>
            <w:vAlign w:val="bottom"/>
          </w:tcPr>
          <w:p w:rsidR="00E34458" w:rsidRPr="00552DC0" w:rsidRDefault="00E34458" w:rsidP="00820410">
            <w:pPr>
              <w:suppressAutoHyphens/>
              <w:spacing w:after="60"/>
              <w:jc w:val="both"/>
              <w:rPr>
                <w:sz w:val="12"/>
                <w:szCs w:val="12"/>
                <w:lang w:eastAsia="ar-SA"/>
              </w:rPr>
            </w:pP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right"/>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vAlign w:val="bottom"/>
          </w:tcPr>
          <w:p w:rsidR="00E34458" w:rsidRPr="00552DC0" w:rsidRDefault="00E34458" w:rsidP="00820410">
            <w:pPr>
              <w:suppressAutoHyphens/>
              <w:spacing w:after="60"/>
              <w:jc w:val="both"/>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vAlign w:val="bottom"/>
          </w:tcPr>
          <w:p w:rsidR="00E34458" w:rsidRPr="00552DC0" w:rsidRDefault="00E34458" w:rsidP="00820410">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both"/>
              <w:rPr>
                <w:sz w:val="12"/>
                <w:szCs w:val="12"/>
                <w:lang w:eastAsia="ar-SA"/>
              </w:rPr>
            </w:pP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center"/>
              <w:rPr>
                <w:sz w:val="12"/>
                <w:szCs w:val="12"/>
                <w:lang w:eastAsia="ar-SA"/>
              </w:rPr>
            </w:pPr>
          </w:p>
        </w:tc>
        <w:tc>
          <w:tcPr>
            <w:tcW w:w="720" w:type="dxa"/>
            <w:vAlign w:val="center"/>
          </w:tcPr>
          <w:p w:rsidR="00E34458" w:rsidRPr="00552DC0" w:rsidRDefault="00E34458" w:rsidP="00820410">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both"/>
              <w:rPr>
                <w:sz w:val="12"/>
                <w:szCs w:val="12"/>
                <w:lang w:eastAsia="ar-SA"/>
              </w:rPr>
            </w:pP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center"/>
              <w:rPr>
                <w:sz w:val="12"/>
                <w:szCs w:val="12"/>
                <w:lang w:eastAsia="ar-SA"/>
              </w:rPr>
            </w:pPr>
          </w:p>
        </w:tc>
        <w:tc>
          <w:tcPr>
            <w:tcW w:w="720" w:type="dxa"/>
            <w:vAlign w:val="center"/>
          </w:tcPr>
          <w:p w:rsidR="00E34458" w:rsidRPr="00552DC0" w:rsidRDefault="00E34458" w:rsidP="00820410">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E34458" w:rsidRPr="00552DC0" w:rsidRDefault="00E34458" w:rsidP="00820410">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E34458" w:rsidRPr="00552DC0" w:rsidRDefault="00E34458" w:rsidP="00820410">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both"/>
              <w:rPr>
                <w:sz w:val="12"/>
                <w:szCs w:val="12"/>
                <w:lang w:eastAsia="ar-SA"/>
              </w:rPr>
            </w:pP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center"/>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E34458" w:rsidRPr="00552DC0" w:rsidRDefault="00E34458" w:rsidP="00820410">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E34458" w:rsidRPr="00552DC0" w:rsidRDefault="00E34458" w:rsidP="00820410">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E34458" w:rsidRPr="00552DC0" w:rsidRDefault="00E34458" w:rsidP="00820410">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E34458" w:rsidRPr="00552DC0" w:rsidRDefault="00E34458" w:rsidP="00820410">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E34458" w:rsidRPr="00552DC0" w:rsidRDefault="00E34458" w:rsidP="00820410">
            <w:pPr>
              <w:suppressAutoHyphens/>
              <w:spacing w:after="60"/>
              <w:jc w:val="both"/>
              <w:rPr>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375" w:type="dxa"/>
            <w:gridSpan w:val="10"/>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E34458" w:rsidRPr="00552DC0" w:rsidRDefault="00E34458" w:rsidP="00820410">
            <w:pPr>
              <w:suppressAutoHyphens/>
              <w:spacing w:after="60"/>
              <w:jc w:val="center"/>
              <w:rPr>
                <w:sz w:val="12"/>
                <w:szCs w:val="12"/>
                <w:lang w:eastAsia="ar-SA"/>
              </w:rPr>
            </w:pPr>
          </w:p>
        </w:tc>
        <w:tc>
          <w:tcPr>
            <w:tcW w:w="807" w:type="dxa"/>
            <w:gridSpan w:val="2"/>
            <w:noWrap/>
          </w:tcPr>
          <w:p w:rsidR="00E34458" w:rsidRPr="00552DC0" w:rsidRDefault="00E34458" w:rsidP="00820410">
            <w:pPr>
              <w:suppressAutoHyphens/>
              <w:spacing w:after="60"/>
              <w:jc w:val="both"/>
              <w:rPr>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2124" w:type="dxa"/>
            <w:gridSpan w:val="2"/>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center"/>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tcPr>
          <w:p w:rsidR="00E34458" w:rsidRPr="00552DC0" w:rsidRDefault="00E34458" w:rsidP="00820410">
            <w:pPr>
              <w:suppressAutoHyphens/>
              <w:spacing w:after="60"/>
              <w:jc w:val="right"/>
              <w:rPr>
                <w:rFonts w:ascii="Arial" w:hAnsi="Arial" w:cs="Arial"/>
                <w:sz w:val="12"/>
                <w:szCs w:val="12"/>
                <w:lang w:eastAsia="ar-SA"/>
              </w:rPr>
            </w:pPr>
          </w:p>
        </w:tc>
        <w:tc>
          <w:tcPr>
            <w:tcW w:w="2700" w:type="dxa"/>
            <w:noWrap/>
          </w:tcPr>
          <w:p w:rsidR="00E34458" w:rsidRPr="00552DC0" w:rsidRDefault="00E34458" w:rsidP="00820410">
            <w:pPr>
              <w:suppressAutoHyphens/>
              <w:spacing w:after="60"/>
              <w:jc w:val="right"/>
              <w:rPr>
                <w:rFonts w:ascii="Arial" w:hAnsi="Arial" w:cs="Arial"/>
                <w:sz w:val="12"/>
                <w:szCs w:val="12"/>
                <w:lang w:eastAsia="ar-SA"/>
              </w:rPr>
            </w:pPr>
          </w:p>
        </w:tc>
        <w:tc>
          <w:tcPr>
            <w:tcW w:w="723" w:type="dxa"/>
            <w:noWrap/>
          </w:tcPr>
          <w:p w:rsidR="00E34458" w:rsidRPr="00552DC0" w:rsidRDefault="00E34458" w:rsidP="00820410">
            <w:pPr>
              <w:suppressAutoHyphens/>
              <w:spacing w:after="60"/>
              <w:jc w:val="right"/>
              <w:rPr>
                <w:rFonts w:ascii="Arial" w:hAnsi="Arial" w:cs="Arial"/>
                <w:sz w:val="12"/>
                <w:szCs w:val="12"/>
                <w:lang w:eastAsia="ar-SA"/>
              </w:rPr>
            </w:pPr>
          </w:p>
        </w:tc>
        <w:tc>
          <w:tcPr>
            <w:tcW w:w="586" w:type="dxa"/>
            <w:noWrap/>
          </w:tcPr>
          <w:p w:rsidR="00E34458" w:rsidRPr="00552DC0" w:rsidRDefault="00E34458" w:rsidP="00820410">
            <w:pPr>
              <w:suppressAutoHyphens/>
              <w:spacing w:after="60"/>
              <w:jc w:val="right"/>
              <w:rPr>
                <w:rFonts w:ascii="Arial" w:hAnsi="Arial" w:cs="Arial"/>
                <w:sz w:val="12"/>
                <w:szCs w:val="12"/>
                <w:lang w:eastAsia="ar-SA"/>
              </w:rPr>
            </w:pPr>
          </w:p>
        </w:tc>
        <w:tc>
          <w:tcPr>
            <w:tcW w:w="1129" w:type="dxa"/>
            <w:vAlign w:val="bottom"/>
          </w:tcPr>
          <w:p w:rsidR="00E34458" w:rsidRPr="00552DC0" w:rsidRDefault="00E34458" w:rsidP="00820410">
            <w:pPr>
              <w:suppressAutoHyphens/>
              <w:spacing w:after="60"/>
              <w:jc w:val="center"/>
              <w:rPr>
                <w:sz w:val="12"/>
                <w:szCs w:val="12"/>
                <w:lang w:eastAsia="ar-SA"/>
              </w:rPr>
            </w:pPr>
          </w:p>
        </w:tc>
        <w:tc>
          <w:tcPr>
            <w:tcW w:w="807" w:type="dxa"/>
            <w:gridSpan w:val="2"/>
            <w:noWrap/>
          </w:tcPr>
          <w:p w:rsidR="00E34458" w:rsidRPr="00552DC0" w:rsidRDefault="00E34458" w:rsidP="00820410">
            <w:pPr>
              <w:suppressAutoHyphens/>
              <w:spacing w:after="60"/>
              <w:jc w:val="both"/>
              <w:rPr>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304"/>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14507" w:type="dxa"/>
            <w:gridSpan w:val="15"/>
            <w:noWrap/>
            <w:vAlign w:val="bottom"/>
          </w:tcPr>
          <w:p w:rsidR="00E34458" w:rsidRPr="00552DC0" w:rsidRDefault="00E34458" w:rsidP="00820410">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E34458" w:rsidRPr="00552DC0" w:rsidTr="00820410">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ind w:left="-33" w:right="-108"/>
              <w:jc w:val="center"/>
              <w:rPr>
                <w:sz w:val="12"/>
                <w:szCs w:val="12"/>
                <w:lang w:eastAsia="ar-SA"/>
              </w:rPr>
            </w:pPr>
            <w:r w:rsidRPr="00552DC0">
              <w:rPr>
                <w:sz w:val="12"/>
                <w:szCs w:val="12"/>
                <w:lang w:eastAsia="ar-SA"/>
              </w:rPr>
              <w:t>Обоснова-ние</w:t>
            </w:r>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Наименова-ние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Ед. изм.</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Затр.тр.раб-х не занятых обслуж.машин</w:t>
            </w:r>
          </w:p>
        </w:tc>
        <w:tc>
          <w:tcPr>
            <w:tcW w:w="236" w:type="dxa"/>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поз. по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720" w:type="dxa"/>
            <w:tcBorders>
              <w:top w:val="nil"/>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nil"/>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Мат-ы</w:t>
            </w:r>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Экспл. маш.</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Мат-ы</w:t>
            </w:r>
          </w:p>
        </w:tc>
        <w:tc>
          <w:tcPr>
            <w:tcW w:w="1700" w:type="dxa"/>
            <w:gridSpan w:val="2"/>
            <w:tcBorders>
              <w:top w:val="nil"/>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Обслуж-х машины</w:t>
            </w:r>
          </w:p>
        </w:tc>
        <w:tc>
          <w:tcPr>
            <w:tcW w:w="236" w:type="dxa"/>
            <w:tcBorders>
              <w:top w:val="nil"/>
              <w:left w:val="single" w:sz="4" w:space="0" w:color="auto"/>
              <w:bottom w:val="nil"/>
              <w:right w:val="nil"/>
            </w:tcBorders>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695"/>
        </w:trPr>
        <w:tc>
          <w:tcPr>
            <w:tcW w:w="831" w:type="dxa"/>
            <w:vMerge/>
            <w:tcBorders>
              <w:top w:val="nil"/>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E34458" w:rsidRPr="00552DC0" w:rsidRDefault="00E34458" w:rsidP="00820410">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E34458" w:rsidRPr="00552DC0" w:rsidRDefault="00E34458" w:rsidP="00820410">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E34458" w:rsidRPr="00552DC0" w:rsidRDefault="00E34458" w:rsidP="00820410">
            <w:pPr>
              <w:suppressAutoHyphens/>
              <w:spacing w:after="60"/>
              <w:jc w:val="center"/>
              <w:rPr>
                <w:sz w:val="12"/>
                <w:szCs w:val="12"/>
                <w:lang w:eastAsia="ar-SA"/>
              </w:rPr>
            </w:pPr>
            <w:r w:rsidRPr="00552DC0">
              <w:rPr>
                <w:sz w:val="12"/>
                <w:szCs w:val="12"/>
                <w:lang w:eastAsia="ar-SA"/>
              </w:rPr>
              <w:t>на ед-цу</w:t>
            </w:r>
          </w:p>
        </w:tc>
        <w:tc>
          <w:tcPr>
            <w:tcW w:w="236" w:type="dxa"/>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246"/>
        </w:trPr>
        <w:tc>
          <w:tcPr>
            <w:tcW w:w="831" w:type="dxa"/>
            <w:tcBorders>
              <w:top w:val="nil"/>
              <w:left w:val="single" w:sz="4" w:space="0" w:color="auto"/>
              <w:bottom w:val="single" w:sz="4" w:space="0" w:color="auto"/>
              <w:right w:val="single" w:sz="4" w:space="0" w:color="auto"/>
            </w:tcBorders>
          </w:tcPr>
          <w:p w:rsidR="00E34458" w:rsidRPr="00552DC0" w:rsidRDefault="00E34458" w:rsidP="00820410">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E34458" w:rsidRPr="00552DC0" w:rsidRDefault="00E34458" w:rsidP="00820410">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E34458" w:rsidRPr="00552DC0" w:rsidRDefault="00E34458" w:rsidP="00820410">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E34458" w:rsidRPr="00552DC0" w:rsidRDefault="00E34458" w:rsidP="00820410">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E34458" w:rsidRPr="00552DC0" w:rsidRDefault="00E34458" w:rsidP="00820410">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E34458" w:rsidRPr="00552DC0" w:rsidRDefault="00E34458" w:rsidP="00820410">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E34458" w:rsidRPr="00552DC0" w:rsidRDefault="00E34458" w:rsidP="00820410">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E34458" w:rsidRPr="00552DC0" w:rsidRDefault="00E34458" w:rsidP="00820410">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E34458" w:rsidRPr="00552DC0" w:rsidRDefault="00E34458" w:rsidP="00820410">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E34458" w:rsidRPr="00552DC0" w:rsidRDefault="00E34458" w:rsidP="00820410">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246"/>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center"/>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tcPr>
          <w:p w:rsidR="00E34458" w:rsidRPr="00552DC0" w:rsidRDefault="00E34458" w:rsidP="00820410">
            <w:pPr>
              <w:suppressAutoHyphens/>
              <w:spacing w:after="60"/>
              <w:jc w:val="right"/>
              <w:rPr>
                <w:sz w:val="12"/>
                <w:szCs w:val="12"/>
                <w:lang w:eastAsia="ar-SA"/>
              </w:rPr>
            </w:pPr>
          </w:p>
        </w:tc>
        <w:tc>
          <w:tcPr>
            <w:tcW w:w="270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1700" w:type="dxa"/>
            <w:gridSpan w:val="2"/>
            <w:noWrap/>
          </w:tcPr>
          <w:p w:rsidR="00E34458" w:rsidRPr="00552DC0" w:rsidRDefault="00E34458" w:rsidP="00820410">
            <w:pPr>
              <w:suppressAutoHyphens/>
              <w:spacing w:after="60"/>
              <w:jc w:val="right"/>
              <w:rPr>
                <w:sz w:val="12"/>
                <w:szCs w:val="12"/>
                <w:lang w:eastAsia="ar-SA"/>
              </w:rPr>
            </w:pPr>
          </w:p>
        </w:tc>
        <w:tc>
          <w:tcPr>
            <w:tcW w:w="236" w:type="dxa"/>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r w:rsidR="00E34458" w:rsidRPr="00552DC0" w:rsidTr="00820410">
        <w:trPr>
          <w:trHeight w:val="246"/>
        </w:trPr>
        <w:tc>
          <w:tcPr>
            <w:tcW w:w="831" w:type="dxa"/>
          </w:tcPr>
          <w:p w:rsidR="00E34458" w:rsidRPr="00552DC0" w:rsidRDefault="00E34458" w:rsidP="00820410">
            <w:pPr>
              <w:suppressAutoHyphens/>
              <w:spacing w:after="60"/>
              <w:jc w:val="center"/>
              <w:rPr>
                <w:sz w:val="12"/>
                <w:szCs w:val="12"/>
                <w:lang w:eastAsia="ar-SA"/>
              </w:rPr>
            </w:pPr>
          </w:p>
        </w:tc>
        <w:tc>
          <w:tcPr>
            <w:tcW w:w="708" w:type="dxa"/>
            <w:noWrap/>
          </w:tcPr>
          <w:p w:rsidR="00E34458" w:rsidRPr="00552DC0" w:rsidRDefault="00E34458" w:rsidP="00820410">
            <w:pPr>
              <w:suppressAutoHyphens/>
              <w:spacing w:after="60"/>
              <w:jc w:val="center"/>
              <w:rPr>
                <w:sz w:val="12"/>
                <w:szCs w:val="12"/>
                <w:lang w:eastAsia="ar-SA"/>
              </w:rPr>
            </w:pPr>
          </w:p>
        </w:tc>
        <w:tc>
          <w:tcPr>
            <w:tcW w:w="960" w:type="dxa"/>
            <w:noWrap/>
          </w:tcPr>
          <w:p w:rsidR="00E34458" w:rsidRPr="00552DC0" w:rsidRDefault="00E34458" w:rsidP="00820410">
            <w:pPr>
              <w:suppressAutoHyphens/>
              <w:spacing w:after="60"/>
              <w:jc w:val="both"/>
              <w:rPr>
                <w:sz w:val="12"/>
                <w:szCs w:val="12"/>
                <w:lang w:eastAsia="ar-SA"/>
              </w:rPr>
            </w:pPr>
          </w:p>
        </w:tc>
        <w:tc>
          <w:tcPr>
            <w:tcW w:w="1164" w:type="dxa"/>
            <w:noWrap/>
          </w:tcPr>
          <w:p w:rsidR="00E34458" w:rsidRPr="00552DC0" w:rsidRDefault="00E34458" w:rsidP="00820410">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E34458" w:rsidRPr="00552DC0" w:rsidRDefault="00E34458" w:rsidP="00820410">
            <w:pPr>
              <w:suppressAutoHyphens/>
              <w:spacing w:after="60"/>
              <w:jc w:val="center"/>
              <w:rPr>
                <w:sz w:val="12"/>
                <w:szCs w:val="12"/>
                <w:lang w:eastAsia="ar-SA"/>
              </w:rPr>
            </w:pPr>
          </w:p>
        </w:tc>
        <w:tc>
          <w:tcPr>
            <w:tcW w:w="685" w:type="dxa"/>
            <w:noWrap/>
          </w:tcPr>
          <w:p w:rsidR="00E34458" w:rsidRPr="00552DC0" w:rsidRDefault="00E34458" w:rsidP="00820410">
            <w:pPr>
              <w:suppressAutoHyphens/>
              <w:spacing w:after="60"/>
              <w:jc w:val="center"/>
              <w:rPr>
                <w:sz w:val="12"/>
                <w:szCs w:val="12"/>
                <w:lang w:eastAsia="ar-SA"/>
              </w:rPr>
            </w:pPr>
          </w:p>
        </w:tc>
        <w:tc>
          <w:tcPr>
            <w:tcW w:w="72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2720" w:type="dxa"/>
            <w:noWrap/>
          </w:tcPr>
          <w:p w:rsidR="00E34458" w:rsidRPr="00552DC0" w:rsidRDefault="00E34458" w:rsidP="00820410">
            <w:pPr>
              <w:suppressAutoHyphens/>
              <w:spacing w:after="60"/>
              <w:jc w:val="right"/>
              <w:rPr>
                <w:sz w:val="12"/>
                <w:szCs w:val="12"/>
                <w:lang w:eastAsia="ar-SA"/>
              </w:rPr>
            </w:pPr>
          </w:p>
        </w:tc>
        <w:tc>
          <w:tcPr>
            <w:tcW w:w="2700" w:type="dxa"/>
            <w:noWrap/>
          </w:tcPr>
          <w:p w:rsidR="00E34458" w:rsidRPr="00552DC0" w:rsidRDefault="00E34458" w:rsidP="00820410">
            <w:pPr>
              <w:suppressAutoHyphens/>
              <w:spacing w:after="60"/>
              <w:jc w:val="right"/>
              <w:rPr>
                <w:sz w:val="12"/>
                <w:szCs w:val="12"/>
                <w:lang w:eastAsia="ar-SA"/>
              </w:rPr>
            </w:pPr>
          </w:p>
        </w:tc>
        <w:tc>
          <w:tcPr>
            <w:tcW w:w="723" w:type="dxa"/>
            <w:noWrap/>
          </w:tcPr>
          <w:p w:rsidR="00E34458" w:rsidRPr="00552DC0" w:rsidRDefault="00E34458" w:rsidP="00820410">
            <w:pPr>
              <w:suppressAutoHyphens/>
              <w:spacing w:after="60"/>
              <w:jc w:val="right"/>
              <w:rPr>
                <w:sz w:val="12"/>
                <w:szCs w:val="12"/>
                <w:lang w:eastAsia="ar-SA"/>
              </w:rPr>
            </w:pPr>
          </w:p>
        </w:tc>
        <w:tc>
          <w:tcPr>
            <w:tcW w:w="586" w:type="dxa"/>
            <w:noWrap/>
          </w:tcPr>
          <w:p w:rsidR="00E34458" w:rsidRPr="00552DC0" w:rsidRDefault="00E34458" w:rsidP="00820410">
            <w:pPr>
              <w:suppressAutoHyphens/>
              <w:spacing w:after="60"/>
              <w:jc w:val="right"/>
              <w:rPr>
                <w:sz w:val="12"/>
                <w:szCs w:val="12"/>
                <w:lang w:eastAsia="ar-SA"/>
              </w:rPr>
            </w:pPr>
          </w:p>
        </w:tc>
        <w:tc>
          <w:tcPr>
            <w:tcW w:w="1700" w:type="dxa"/>
            <w:gridSpan w:val="2"/>
            <w:noWrap/>
          </w:tcPr>
          <w:p w:rsidR="00E34458" w:rsidRPr="00552DC0" w:rsidRDefault="00E34458" w:rsidP="00820410">
            <w:pPr>
              <w:suppressAutoHyphens/>
              <w:spacing w:after="60"/>
              <w:jc w:val="right"/>
              <w:rPr>
                <w:sz w:val="12"/>
                <w:szCs w:val="12"/>
                <w:lang w:eastAsia="ar-SA"/>
              </w:rPr>
            </w:pPr>
          </w:p>
        </w:tc>
        <w:tc>
          <w:tcPr>
            <w:tcW w:w="236" w:type="dxa"/>
            <w:noWrap/>
            <w:vAlign w:val="bottom"/>
          </w:tcPr>
          <w:p w:rsidR="00E34458" w:rsidRPr="00552DC0" w:rsidRDefault="00E34458" w:rsidP="00820410">
            <w:pPr>
              <w:suppressAutoHyphens/>
              <w:spacing w:after="60"/>
              <w:jc w:val="both"/>
              <w:rPr>
                <w:rFonts w:ascii="Arial" w:hAnsi="Arial" w:cs="Arial"/>
                <w:sz w:val="12"/>
                <w:szCs w:val="12"/>
                <w:lang w:eastAsia="ar-SA"/>
              </w:rPr>
            </w:pPr>
          </w:p>
        </w:tc>
        <w:tc>
          <w:tcPr>
            <w:tcW w:w="236" w:type="dxa"/>
            <w:vAlign w:val="center"/>
          </w:tcPr>
          <w:p w:rsidR="00E34458" w:rsidRPr="00552DC0" w:rsidRDefault="00E34458" w:rsidP="00820410">
            <w:pPr>
              <w:suppressAutoHyphens/>
              <w:spacing w:after="60"/>
              <w:jc w:val="both"/>
              <w:rPr>
                <w:sz w:val="12"/>
                <w:szCs w:val="12"/>
                <w:lang w:eastAsia="ar-SA"/>
              </w:rPr>
            </w:pPr>
          </w:p>
        </w:tc>
      </w:tr>
    </w:tbl>
    <w:p w:rsidR="00E34458" w:rsidRPr="00552DC0" w:rsidRDefault="00E34458" w:rsidP="00E34458">
      <w:pPr>
        <w:rPr>
          <w:sz w:val="12"/>
          <w:szCs w:val="12"/>
          <w:lang w:eastAsia="ar-SA"/>
        </w:rPr>
        <w:sectPr w:rsidR="00E34458" w:rsidRPr="00552DC0" w:rsidSect="00F559EA">
          <w:pgSz w:w="16840" w:h="11907" w:orient="landscape"/>
          <w:pgMar w:top="215" w:right="0" w:bottom="210" w:left="204" w:header="720" w:footer="720" w:gutter="0"/>
          <w:cols w:space="720"/>
        </w:sectPr>
      </w:pPr>
    </w:p>
    <w:p w:rsidR="00E34458" w:rsidRDefault="00E34458" w:rsidP="00E34458">
      <w:pPr>
        <w:pStyle w:val="af5"/>
        <w:spacing w:line="280" w:lineRule="exact"/>
        <w:rPr>
          <w:spacing w:val="-4"/>
          <w:sz w:val="22"/>
          <w:szCs w:val="22"/>
        </w:rPr>
      </w:pPr>
    </w:p>
    <w:p w:rsidR="00E34458" w:rsidRDefault="00E34458" w:rsidP="00E34458">
      <w:pPr>
        <w:pStyle w:val="af5"/>
        <w:spacing w:line="280" w:lineRule="exact"/>
        <w:rPr>
          <w:spacing w:val="-4"/>
          <w:szCs w:val="24"/>
        </w:rPr>
      </w:pPr>
      <w:r>
        <w:rPr>
          <w:spacing w:val="-4"/>
          <w:sz w:val="22"/>
          <w:szCs w:val="22"/>
        </w:rPr>
        <w:t xml:space="preserve">                                                                                                                                 </w:t>
      </w:r>
      <w:r>
        <w:rPr>
          <w:spacing w:val="-4"/>
        </w:rPr>
        <w:t>Приложение № 7 к МК</w:t>
      </w:r>
    </w:p>
    <w:p w:rsidR="00E34458" w:rsidRDefault="00E34458" w:rsidP="00E34458">
      <w:pPr>
        <w:pStyle w:val="af5"/>
        <w:spacing w:line="280" w:lineRule="exact"/>
        <w:rPr>
          <w:spacing w:val="-4"/>
        </w:rPr>
      </w:pPr>
    </w:p>
    <w:p w:rsidR="00E34458" w:rsidRDefault="00E34458" w:rsidP="00E34458">
      <w:pPr>
        <w:pStyle w:val="af5"/>
        <w:spacing w:line="280" w:lineRule="exact"/>
        <w:ind w:left="360"/>
        <w:jc w:val="center"/>
        <w:rPr>
          <w:spacing w:val="-4"/>
          <w:sz w:val="22"/>
          <w:szCs w:val="22"/>
        </w:rPr>
      </w:pPr>
      <w:r>
        <w:rPr>
          <w:spacing w:val="-4"/>
        </w:rPr>
        <w:t xml:space="preserve">                                                                                                          от__________№_________                                                                        </w:t>
      </w:r>
    </w:p>
    <w:p w:rsidR="00E34458" w:rsidRDefault="00E34458" w:rsidP="00E34458">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E34458" w:rsidTr="00820410">
        <w:trPr>
          <w:trHeight w:val="255"/>
          <w:jc w:val="center"/>
        </w:trPr>
        <w:tc>
          <w:tcPr>
            <w:tcW w:w="9216" w:type="dxa"/>
            <w:gridSpan w:val="6"/>
            <w:noWrap/>
            <w:vAlign w:val="bottom"/>
          </w:tcPr>
          <w:p w:rsidR="00E34458" w:rsidRDefault="00E34458" w:rsidP="00820410">
            <w:pPr>
              <w:suppressAutoHyphens/>
              <w:spacing w:after="60"/>
              <w:jc w:val="right"/>
              <w:rPr>
                <w:sz w:val="24"/>
                <w:szCs w:val="24"/>
                <w:lang w:eastAsia="ar-SA"/>
              </w:rPr>
            </w:pPr>
            <w:r>
              <w:rPr>
                <w:lang w:eastAsia="ar-SA"/>
              </w:rPr>
              <w:t xml:space="preserve">                                Унифицированная форма № КС-3</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24"/>
                <w:szCs w:val="24"/>
                <w:lang w:eastAsia="ar-SA"/>
              </w:rPr>
            </w:pPr>
          </w:p>
        </w:tc>
        <w:tc>
          <w:tcPr>
            <w:tcW w:w="6060" w:type="dxa"/>
            <w:gridSpan w:val="4"/>
            <w:noWrap/>
            <w:vAlign w:val="bottom"/>
          </w:tcPr>
          <w:p w:rsidR="00E34458" w:rsidRDefault="00E34458" w:rsidP="00820410">
            <w:pPr>
              <w:suppressAutoHyphens/>
              <w:spacing w:after="60"/>
              <w:jc w:val="center"/>
              <w:rPr>
                <w:sz w:val="24"/>
                <w:szCs w:val="24"/>
                <w:lang w:eastAsia="ar-SA"/>
              </w:rPr>
            </w:pPr>
            <w:r>
              <w:rPr>
                <w:lang w:eastAsia="ar-SA"/>
              </w:rPr>
              <w:t>Утверждена постановлением Госкомстата</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24"/>
                <w:szCs w:val="24"/>
                <w:lang w:eastAsia="ar-SA"/>
              </w:rPr>
            </w:pPr>
          </w:p>
        </w:tc>
        <w:tc>
          <w:tcPr>
            <w:tcW w:w="6060" w:type="dxa"/>
            <w:gridSpan w:val="4"/>
            <w:noWrap/>
            <w:vAlign w:val="bottom"/>
          </w:tcPr>
          <w:p w:rsidR="00E34458" w:rsidRDefault="00E34458" w:rsidP="00820410">
            <w:pPr>
              <w:suppressAutoHyphens/>
              <w:spacing w:after="60"/>
              <w:jc w:val="right"/>
              <w:rPr>
                <w:sz w:val="24"/>
                <w:szCs w:val="24"/>
                <w:lang w:eastAsia="ar-SA"/>
              </w:rPr>
            </w:pPr>
            <w:r>
              <w:rPr>
                <w:lang w:eastAsia="ar-SA"/>
              </w:rPr>
              <w:t xml:space="preserve">                                России от 11.11.99  № 100</w:t>
            </w:r>
          </w:p>
        </w:tc>
      </w:tr>
      <w:tr w:rsidR="00E34458" w:rsidTr="00820410">
        <w:trPr>
          <w:trHeight w:val="255"/>
          <w:jc w:val="center"/>
        </w:trPr>
        <w:tc>
          <w:tcPr>
            <w:tcW w:w="3156" w:type="dxa"/>
            <w:gridSpan w:val="2"/>
            <w:noWrap/>
            <w:vAlign w:val="bottom"/>
          </w:tcPr>
          <w:p w:rsidR="00E34458" w:rsidRDefault="00E34458" w:rsidP="00820410">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E34458" w:rsidRDefault="00E34458" w:rsidP="00820410">
            <w:pPr>
              <w:suppressAutoHyphens/>
              <w:spacing w:after="60"/>
              <w:jc w:val="both"/>
              <w:rPr>
                <w:sz w:val="18"/>
                <w:szCs w:val="18"/>
                <w:lang w:eastAsia="ar-SA"/>
              </w:rPr>
            </w:pP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КОД</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16"/>
                <w:szCs w:val="16"/>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E34458" w:rsidRDefault="00E34458" w:rsidP="00820410">
            <w:pPr>
              <w:suppressAutoHyphens/>
              <w:spacing w:after="60"/>
              <w:jc w:val="both"/>
              <w:rPr>
                <w:sz w:val="18"/>
                <w:szCs w:val="18"/>
                <w:lang w:eastAsia="ar-SA"/>
              </w:rPr>
            </w:pP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trHeight w:val="255"/>
          <w:jc w:val="center"/>
        </w:trPr>
        <w:tc>
          <w:tcPr>
            <w:tcW w:w="4156" w:type="dxa"/>
            <w:gridSpan w:val="3"/>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16"/>
                <w:szCs w:val="16"/>
                <w:lang w:eastAsia="ar-SA"/>
              </w:rPr>
            </w:pPr>
          </w:p>
        </w:tc>
        <w:tc>
          <w:tcPr>
            <w:tcW w:w="3724" w:type="dxa"/>
            <w:gridSpan w:val="2"/>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trHeight w:val="255"/>
          <w:jc w:val="center"/>
        </w:trPr>
        <w:tc>
          <w:tcPr>
            <w:tcW w:w="3156" w:type="dxa"/>
            <w:gridSpan w:val="2"/>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16"/>
                <w:szCs w:val="16"/>
                <w:lang w:eastAsia="ar-SA"/>
              </w:rPr>
            </w:pPr>
          </w:p>
        </w:tc>
        <w:tc>
          <w:tcPr>
            <w:tcW w:w="2724" w:type="dxa"/>
            <w:noWrap/>
            <w:vAlign w:val="bottom"/>
          </w:tcPr>
          <w:p w:rsidR="00E34458" w:rsidRDefault="00E34458" w:rsidP="00820410">
            <w:pPr>
              <w:suppressAutoHyphens/>
              <w:spacing w:after="60"/>
              <w:jc w:val="both"/>
              <w:rPr>
                <w:sz w:val="16"/>
                <w:szCs w:val="16"/>
                <w:lang w:eastAsia="ar-SA"/>
              </w:rPr>
            </w:pP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trHeight w:val="255"/>
          <w:jc w:val="center"/>
        </w:trPr>
        <w:tc>
          <w:tcPr>
            <w:tcW w:w="3156" w:type="dxa"/>
            <w:gridSpan w:val="2"/>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E34458" w:rsidRDefault="00E34458" w:rsidP="00820410">
            <w:pPr>
              <w:suppressAutoHyphens/>
              <w:spacing w:after="60"/>
              <w:jc w:val="both"/>
              <w:rPr>
                <w:sz w:val="16"/>
                <w:szCs w:val="16"/>
                <w:lang w:eastAsia="ar-SA"/>
              </w:rPr>
            </w:pPr>
          </w:p>
        </w:tc>
        <w:tc>
          <w:tcPr>
            <w:tcW w:w="1000" w:type="dxa"/>
            <w:noWrap/>
            <w:vAlign w:val="bottom"/>
          </w:tcPr>
          <w:p w:rsidR="00E34458" w:rsidRDefault="00E34458" w:rsidP="00820410">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16"/>
                <w:szCs w:val="16"/>
                <w:lang w:eastAsia="ar-SA"/>
              </w:rPr>
            </w:pPr>
          </w:p>
        </w:tc>
        <w:tc>
          <w:tcPr>
            <w:tcW w:w="2724" w:type="dxa"/>
            <w:noWrap/>
            <w:vAlign w:val="bottom"/>
          </w:tcPr>
          <w:p w:rsidR="00E34458" w:rsidRDefault="00E34458" w:rsidP="00820410">
            <w:pPr>
              <w:suppressAutoHyphens/>
              <w:spacing w:after="60"/>
              <w:jc w:val="both"/>
              <w:rPr>
                <w:sz w:val="16"/>
                <w:szCs w:val="16"/>
                <w:lang w:eastAsia="ar-SA"/>
              </w:rPr>
            </w:pP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24"/>
                <w:szCs w:val="24"/>
                <w:lang w:eastAsia="ar-SA"/>
              </w:rPr>
            </w:pP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noWrap/>
            <w:vAlign w:val="bottom"/>
          </w:tcPr>
          <w:p w:rsidR="00E34458" w:rsidRDefault="00E34458" w:rsidP="00820410">
            <w:pPr>
              <w:suppressAutoHyphens/>
              <w:spacing w:after="60"/>
              <w:jc w:val="both"/>
              <w:rPr>
                <w:sz w:val="24"/>
                <w:szCs w:val="24"/>
                <w:lang w:eastAsia="ar-SA"/>
              </w:rPr>
            </w:pP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16"/>
                <w:szCs w:val="16"/>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Договор подряда(контракт)</w:t>
            </w: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E34458" w:rsidRDefault="00E34458" w:rsidP="00820410">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E34458" w:rsidRDefault="00E34458" w:rsidP="00820410">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E34458" w:rsidRDefault="00E34458" w:rsidP="00820410">
            <w:pPr>
              <w:suppressAutoHyphens/>
              <w:spacing w:after="60"/>
              <w:jc w:val="center"/>
              <w:rPr>
                <w:sz w:val="24"/>
                <w:szCs w:val="24"/>
                <w:lang w:eastAsia="ar-SA"/>
              </w:rPr>
            </w:pPr>
            <w:r>
              <w:rPr>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16"/>
                <w:szCs w:val="16"/>
                <w:lang w:eastAsia="ar-SA"/>
              </w:rPr>
            </w:pPr>
          </w:p>
        </w:tc>
        <w:tc>
          <w:tcPr>
            <w:tcW w:w="2724" w:type="dxa"/>
            <w:noWrap/>
            <w:vAlign w:val="bottom"/>
          </w:tcPr>
          <w:p w:rsidR="00E34458" w:rsidRDefault="00E34458" w:rsidP="00820410">
            <w:pPr>
              <w:suppressAutoHyphens/>
              <w:spacing w:after="60"/>
              <w:jc w:val="both"/>
              <w:rPr>
                <w:sz w:val="16"/>
                <w:szCs w:val="16"/>
                <w:lang w:eastAsia="ar-SA"/>
              </w:rPr>
            </w:pP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c>
          <w:tcPr>
            <w:tcW w:w="1760" w:type="dxa"/>
            <w:noWrap/>
            <w:vAlign w:val="bottom"/>
          </w:tcPr>
          <w:p w:rsidR="00E34458" w:rsidRDefault="00E34458" w:rsidP="00820410">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r>
      <w:tr w:rsidR="00E34458" w:rsidTr="00820410">
        <w:trPr>
          <w:cantSplit/>
          <w:trHeight w:val="300"/>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E34458" w:rsidRDefault="00E34458" w:rsidP="00820410">
            <w:pPr>
              <w:suppressAutoHyphens/>
              <w:spacing w:after="60"/>
              <w:jc w:val="center"/>
              <w:rPr>
                <w:sz w:val="16"/>
                <w:szCs w:val="16"/>
                <w:lang w:eastAsia="ar-SA"/>
              </w:rPr>
            </w:pPr>
            <w:r>
              <w:rPr>
                <w:sz w:val="16"/>
                <w:szCs w:val="16"/>
                <w:lang w:eastAsia="ar-SA"/>
              </w:rPr>
              <w:t>Отчетный период</w:t>
            </w:r>
          </w:p>
        </w:tc>
      </w:tr>
      <w:tr w:rsidR="00E34458" w:rsidTr="00820410">
        <w:trPr>
          <w:cantSplit/>
          <w:trHeight w:val="210"/>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E34458" w:rsidRDefault="00E34458" w:rsidP="00820410">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E34458" w:rsidRDefault="00E34458" w:rsidP="00820410">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по</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24"/>
                <w:szCs w:val="24"/>
                <w:lang w:eastAsia="ar-SA"/>
              </w:rPr>
            </w:pPr>
          </w:p>
        </w:tc>
        <w:tc>
          <w:tcPr>
            <w:tcW w:w="2640" w:type="dxa"/>
            <w:gridSpan w:val="2"/>
            <w:noWrap/>
            <w:vAlign w:val="bottom"/>
          </w:tcPr>
          <w:p w:rsidR="00E34458" w:rsidRDefault="00E34458" w:rsidP="00820410">
            <w:pPr>
              <w:suppressAutoHyphens/>
              <w:spacing w:after="60"/>
              <w:jc w:val="both"/>
              <w:rPr>
                <w:b/>
                <w:bCs/>
                <w:sz w:val="16"/>
                <w:szCs w:val="16"/>
                <w:lang w:eastAsia="ar-SA"/>
              </w:rPr>
            </w:pPr>
            <w:r>
              <w:rPr>
                <w:b/>
                <w:bCs/>
                <w:sz w:val="16"/>
                <w:szCs w:val="16"/>
                <w:lang w:eastAsia="ar-SA"/>
              </w:rPr>
              <w:t xml:space="preserve">                           С П Р А В К А</w:t>
            </w:r>
          </w:p>
        </w:tc>
        <w:tc>
          <w:tcPr>
            <w:tcW w:w="1760" w:type="dxa"/>
            <w:noWrap/>
            <w:vAlign w:val="bottom"/>
          </w:tcPr>
          <w:p w:rsidR="00E34458" w:rsidRDefault="00E34458" w:rsidP="00820410">
            <w:pPr>
              <w:suppressAutoHyphens/>
              <w:spacing w:after="60"/>
              <w:jc w:val="center"/>
              <w:rPr>
                <w:sz w:val="16"/>
                <w:szCs w:val="16"/>
                <w:lang w:eastAsia="ar-SA"/>
              </w:rPr>
            </w:pPr>
          </w:p>
        </w:tc>
        <w:tc>
          <w:tcPr>
            <w:tcW w:w="1660" w:type="dxa"/>
            <w:noWrap/>
            <w:vAlign w:val="bottom"/>
          </w:tcPr>
          <w:p w:rsidR="00E34458" w:rsidRDefault="00E34458" w:rsidP="00820410">
            <w:pPr>
              <w:suppressAutoHyphens/>
              <w:spacing w:after="60"/>
              <w:jc w:val="both"/>
              <w:rPr>
                <w:sz w:val="16"/>
                <w:szCs w:val="16"/>
                <w:lang w:eastAsia="ar-SA"/>
              </w:rPr>
            </w:pP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7124" w:type="dxa"/>
            <w:gridSpan w:val="4"/>
            <w:noWrap/>
            <w:vAlign w:val="bottom"/>
          </w:tcPr>
          <w:p w:rsidR="00E34458" w:rsidRDefault="00E34458" w:rsidP="00820410">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E34458" w:rsidRDefault="00E34458" w:rsidP="00820410">
            <w:pPr>
              <w:suppressAutoHyphens/>
              <w:spacing w:after="60"/>
              <w:jc w:val="both"/>
              <w:rPr>
                <w:sz w:val="16"/>
                <w:szCs w:val="16"/>
                <w:lang w:eastAsia="ar-SA"/>
              </w:rPr>
            </w:pPr>
          </w:p>
        </w:tc>
      </w:tr>
      <w:tr w:rsidR="00E34458" w:rsidTr="00820410">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 п/п</w:t>
            </w:r>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E34458" w:rsidTr="00820410">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E34458" w:rsidRDefault="00E34458" w:rsidP="00820410">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4458" w:rsidRDefault="00E34458" w:rsidP="00820410">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4458" w:rsidRDefault="00E34458" w:rsidP="00820410">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E34458" w:rsidRDefault="00E34458" w:rsidP="00820410">
            <w:pPr>
              <w:suppressAutoHyphens/>
              <w:spacing w:after="60"/>
              <w:jc w:val="center"/>
              <w:rPr>
                <w:sz w:val="16"/>
                <w:szCs w:val="16"/>
                <w:lang w:eastAsia="ar-SA"/>
              </w:rPr>
            </w:pPr>
            <w:r>
              <w:rPr>
                <w:sz w:val="16"/>
                <w:szCs w:val="16"/>
                <w:lang w:eastAsia="ar-SA"/>
              </w:rPr>
              <w:t>в том числе за отчетный месяц</w:t>
            </w:r>
          </w:p>
        </w:tc>
      </w:tr>
      <w:tr w:rsidR="00E34458" w:rsidTr="00820410">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E34458" w:rsidRDefault="00E34458" w:rsidP="00820410">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4458" w:rsidRDefault="00E34458" w:rsidP="00820410">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34458" w:rsidRDefault="00E34458" w:rsidP="00820410">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E34458" w:rsidRDefault="00E34458" w:rsidP="00820410">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E34458" w:rsidRDefault="00E34458" w:rsidP="00820410">
            <w:pPr>
              <w:rPr>
                <w:sz w:val="16"/>
                <w:szCs w:val="16"/>
                <w:lang w:eastAsia="ar-SA"/>
              </w:rPr>
            </w:pPr>
          </w:p>
        </w:tc>
        <w:tc>
          <w:tcPr>
            <w:tcW w:w="0" w:type="auto"/>
            <w:vMerge/>
            <w:tcBorders>
              <w:top w:val="nil"/>
              <w:left w:val="single" w:sz="4" w:space="0" w:color="auto"/>
              <w:bottom w:val="nil"/>
              <w:right w:val="single" w:sz="4" w:space="0" w:color="auto"/>
            </w:tcBorders>
            <w:vAlign w:val="center"/>
          </w:tcPr>
          <w:p w:rsidR="00E34458" w:rsidRDefault="00E34458" w:rsidP="00820410">
            <w:pPr>
              <w:rPr>
                <w:sz w:val="16"/>
                <w:szCs w:val="16"/>
                <w:lang w:eastAsia="ar-SA"/>
              </w:rPr>
            </w:pPr>
          </w:p>
        </w:tc>
      </w:tr>
      <w:tr w:rsidR="00E34458" w:rsidTr="00820410">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6</w:t>
            </w:r>
          </w:p>
        </w:tc>
      </w:tr>
      <w:tr w:rsidR="00E34458" w:rsidTr="00820410">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E34458" w:rsidRDefault="00E34458" w:rsidP="00820410">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E34458" w:rsidRDefault="00E34458" w:rsidP="00820410">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по доп.заданию</w:t>
            </w:r>
          </w:p>
        </w:tc>
        <w:tc>
          <w:tcPr>
            <w:tcW w:w="100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16"/>
                <w:szCs w:val="16"/>
                <w:lang w:eastAsia="ar-SA"/>
              </w:rPr>
            </w:pPr>
          </w:p>
        </w:tc>
        <w:tc>
          <w:tcPr>
            <w:tcW w:w="1760" w:type="dxa"/>
            <w:noWrap/>
            <w:vAlign w:val="bottom"/>
          </w:tcPr>
          <w:p w:rsidR="00E34458" w:rsidRDefault="00E34458" w:rsidP="00820410">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16"/>
                <w:szCs w:val="16"/>
                <w:lang w:eastAsia="ar-SA"/>
              </w:rPr>
            </w:pP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16"/>
                <w:szCs w:val="16"/>
                <w:lang w:eastAsia="ar-SA"/>
              </w:rPr>
            </w:pP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16"/>
                <w:szCs w:val="16"/>
                <w:lang w:eastAsia="ar-SA"/>
              </w:rPr>
            </w:pP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E34458" w:rsidRDefault="00E34458" w:rsidP="00820410">
            <w:pPr>
              <w:suppressAutoHyphens/>
              <w:spacing w:after="60"/>
              <w:jc w:val="center"/>
              <w:rPr>
                <w:sz w:val="16"/>
                <w:szCs w:val="16"/>
                <w:lang w:eastAsia="ar-SA"/>
              </w:rPr>
            </w:pPr>
            <w:r>
              <w:rPr>
                <w:sz w:val="16"/>
                <w:szCs w:val="16"/>
                <w:lang w:eastAsia="ar-SA"/>
              </w:rPr>
              <w:t> </w:t>
            </w: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16"/>
                <w:szCs w:val="16"/>
                <w:lang w:eastAsia="ar-SA"/>
              </w:rPr>
            </w:pPr>
          </w:p>
        </w:tc>
        <w:tc>
          <w:tcPr>
            <w:tcW w:w="1760" w:type="dxa"/>
            <w:noWrap/>
            <w:vAlign w:val="bottom"/>
          </w:tcPr>
          <w:p w:rsidR="00E34458" w:rsidRDefault="00E34458" w:rsidP="00820410">
            <w:pPr>
              <w:suppressAutoHyphens/>
              <w:spacing w:after="60"/>
              <w:jc w:val="both"/>
              <w:rPr>
                <w:sz w:val="24"/>
                <w:szCs w:val="24"/>
                <w:lang w:eastAsia="ar-SA"/>
              </w:rPr>
            </w:pPr>
          </w:p>
        </w:tc>
        <w:tc>
          <w:tcPr>
            <w:tcW w:w="1660" w:type="dxa"/>
            <w:noWrap/>
            <w:vAlign w:val="bottom"/>
          </w:tcPr>
          <w:p w:rsidR="00E34458" w:rsidRDefault="00E34458" w:rsidP="00820410">
            <w:pPr>
              <w:suppressAutoHyphens/>
              <w:spacing w:after="60"/>
              <w:jc w:val="both"/>
              <w:rPr>
                <w:sz w:val="24"/>
                <w:szCs w:val="24"/>
                <w:lang w:eastAsia="ar-SA"/>
              </w:rPr>
            </w:pP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noWrap/>
            <w:vAlign w:val="bottom"/>
          </w:tcPr>
          <w:p w:rsidR="00E34458" w:rsidRDefault="00E34458" w:rsidP="00820410">
            <w:pPr>
              <w:suppressAutoHyphens/>
              <w:spacing w:after="60"/>
              <w:jc w:val="both"/>
              <w:rPr>
                <w:sz w:val="24"/>
                <w:szCs w:val="24"/>
                <w:lang w:eastAsia="ar-SA"/>
              </w:rPr>
            </w:pP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16"/>
                <w:szCs w:val="16"/>
                <w:lang w:eastAsia="ar-SA"/>
              </w:rPr>
            </w:pPr>
          </w:p>
        </w:tc>
        <w:tc>
          <w:tcPr>
            <w:tcW w:w="1760" w:type="dxa"/>
            <w:noWrap/>
            <w:vAlign w:val="bottom"/>
          </w:tcPr>
          <w:p w:rsidR="00E34458" w:rsidRDefault="00E34458" w:rsidP="00820410">
            <w:pPr>
              <w:suppressAutoHyphens/>
              <w:spacing w:after="60"/>
              <w:jc w:val="both"/>
              <w:rPr>
                <w:sz w:val="16"/>
                <w:szCs w:val="16"/>
                <w:lang w:eastAsia="ar-SA"/>
              </w:rPr>
            </w:pPr>
            <w:r>
              <w:rPr>
                <w:sz w:val="16"/>
                <w:szCs w:val="16"/>
                <w:lang w:eastAsia="ar-SA"/>
              </w:rPr>
              <w:t>Подпись</w:t>
            </w:r>
          </w:p>
        </w:tc>
        <w:tc>
          <w:tcPr>
            <w:tcW w:w="1660" w:type="dxa"/>
            <w:noWrap/>
            <w:vAlign w:val="bottom"/>
          </w:tcPr>
          <w:p w:rsidR="00E34458" w:rsidRDefault="00E34458" w:rsidP="00820410">
            <w:pPr>
              <w:suppressAutoHyphens/>
              <w:spacing w:after="60"/>
              <w:jc w:val="both"/>
              <w:rPr>
                <w:sz w:val="24"/>
                <w:szCs w:val="24"/>
                <w:lang w:eastAsia="ar-SA"/>
              </w:rPr>
            </w:pP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E34458" w:rsidRDefault="00E34458" w:rsidP="00820410">
            <w:pPr>
              <w:suppressAutoHyphens/>
              <w:spacing w:after="60"/>
              <w:jc w:val="both"/>
              <w:rPr>
                <w:sz w:val="16"/>
                <w:szCs w:val="16"/>
                <w:lang w:eastAsia="ar-SA"/>
              </w:rPr>
            </w:pPr>
          </w:p>
        </w:tc>
        <w:tc>
          <w:tcPr>
            <w:tcW w:w="1640" w:type="dxa"/>
            <w:noWrap/>
            <w:vAlign w:val="bottom"/>
          </w:tcPr>
          <w:p w:rsidR="00E34458" w:rsidRDefault="00E34458" w:rsidP="00820410">
            <w:pPr>
              <w:suppressAutoHyphens/>
              <w:spacing w:after="60"/>
              <w:jc w:val="both"/>
              <w:rPr>
                <w:sz w:val="16"/>
                <w:szCs w:val="16"/>
                <w:lang w:eastAsia="ar-SA"/>
              </w:rPr>
            </w:pP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noWrap/>
            <w:vAlign w:val="bottom"/>
          </w:tcPr>
          <w:p w:rsidR="00E34458" w:rsidRDefault="00E34458" w:rsidP="00820410">
            <w:pPr>
              <w:suppressAutoHyphens/>
              <w:spacing w:after="60"/>
              <w:jc w:val="both"/>
              <w:rPr>
                <w:sz w:val="24"/>
                <w:szCs w:val="24"/>
                <w:lang w:eastAsia="ar-SA"/>
              </w:rPr>
            </w:pPr>
          </w:p>
        </w:tc>
      </w:tr>
      <w:tr w:rsidR="00E34458" w:rsidTr="00820410">
        <w:trPr>
          <w:trHeight w:val="255"/>
          <w:jc w:val="center"/>
        </w:trPr>
        <w:tc>
          <w:tcPr>
            <w:tcW w:w="432" w:type="dxa"/>
            <w:noWrap/>
            <w:vAlign w:val="bottom"/>
          </w:tcPr>
          <w:p w:rsidR="00E34458" w:rsidRDefault="00E34458" w:rsidP="00820410">
            <w:pPr>
              <w:suppressAutoHyphens/>
              <w:spacing w:after="60"/>
              <w:jc w:val="both"/>
              <w:rPr>
                <w:sz w:val="24"/>
                <w:szCs w:val="24"/>
                <w:lang w:eastAsia="ar-SA"/>
              </w:rPr>
            </w:pPr>
          </w:p>
        </w:tc>
        <w:tc>
          <w:tcPr>
            <w:tcW w:w="2724" w:type="dxa"/>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E34458" w:rsidRDefault="00E34458" w:rsidP="00820410">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E34458" w:rsidRDefault="00E34458" w:rsidP="00820410">
            <w:pPr>
              <w:suppressAutoHyphens/>
              <w:spacing w:after="60"/>
              <w:jc w:val="both"/>
              <w:rPr>
                <w:sz w:val="16"/>
                <w:szCs w:val="16"/>
                <w:lang w:eastAsia="ar-SA"/>
              </w:rPr>
            </w:pPr>
          </w:p>
        </w:tc>
        <w:tc>
          <w:tcPr>
            <w:tcW w:w="1660" w:type="dxa"/>
            <w:noWrap/>
            <w:vAlign w:val="bottom"/>
          </w:tcPr>
          <w:p w:rsidR="00E34458" w:rsidRDefault="00E34458" w:rsidP="00820410">
            <w:pPr>
              <w:suppressAutoHyphens/>
              <w:spacing w:after="60"/>
              <w:jc w:val="both"/>
              <w:rPr>
                <w:sz w:val="24"/>
                <w:szCs w:val="24"/>
                <w:lang w:eastAsia="ar-SA"/>
              </w:rPr>
            </w:pPr>
          </w:p>
        </w:tc>
      </w:tr>
    </w:tbl>
    <w:p w:rsidR="00E34458" w:rsidRPr="00595268" w:rsidRDefault="00E34458" w:rsidP="00E34458">
      <w:pPr>
        <w:jc w:val="both"/>
        <w:rPr>
          <w:sz w:val="24"/>
          <w:szCs w:val="24"/>
        </w:rPr>
        <w:sectPr w:rsidR="00E34458" w:rsidRPr="00595268" w:rsidSect="00A73346">
          <w:pgSz w:w="11906" w:h="16838" w:code="9"/>
          <w:pgMar w:top="425" w:right="680" w:bottom="284" w:left="1134" w:header="709" w:footer="709" w:gutter="0"/>
          <w:pgNumType w:start="49"/>
          <w:cols w:space="720"/>
        </w:sectPr>
      </w:pPr>
    </w:p>
    <w:p w:rsidR="00A73346" w:rsidRPr="00595268" w:rsidRDefault="00A73346" w:rsidP="00E34458">
      <w:pPr>
        <w:pStyle w:val="af5"/>
        <w:ind w:firstLine="540"/>
        <w:jc w:val="right"/>
        <w:rPr>
          <w:szCs w:val="24"/>
        </w:rPr>
        <w:sectPr w:rsidR="00A73346" w:rsidRPr="00595268" w:rsidSect="00A73346">
          <w:headerReference w:type="default" r:id="rId16"/>
          <w:footerReference w:type="even" r:id="rId17"/>
          <w:footerReference w:type="default" r:id="rId18"/>
          <w:pgSz w:w="11906" w:h="16838" w:code="9"/>
          <w:pgMar w:top="425" w:right="680" w:bottom="284" w:left="1134" w:header="709" w:footer="709" w:gutter="0"/>
          <w:pgNumType w:start="49"/>
          <w:cols w:space="720"/>
        </w:sectPr>
      </w:pPr>
    </w:p>
    <w:p w:rsidR="00DD16B4" w:rsidRPr="001B07E8" w:rsidRDefault="003236CC" w:rsidP="00DD16B4">
      <w:r>
        <w:lastRenderedPageBreak/>
        <w:t xml:space="preserve">                                                                                                                                                              </w:t>
      </w:r>
      <w:bookmarkEnd w:id="0"/>
    </w:p>
    <w:p w:rsidR="00807DBC" w:rsidRDefault="00807DBC" w:rsidP="00CD0338">
      <w:pPr>
        <w:ind w:right="-541"/>
        <w:jc w:val="center"/>
      </w:pPr>
    </w:p>
    <w:sectPr w:rsidR="00807DBC" w:rsidSect="00DD16B4">
      <w:headerReference w:type="default" r:id="rId19"/>
      <w:footerReference w:type="even" r:id="rId20"/>
      <w:footerReference w:type="default" r:id="rId21"/>
      <w:pgSz w:w="11907" w:h="16840" w:code="9"/>
      <w:pgMar w:top="851" w:right="539" w:bottom="851" w:left="35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37A" w:rsidRDefault="002A737A" w:rsidP="00462B5B">
      <w:r>
        <w:separator/>
      </w:r>
    </w:p>
  </w:endnote>
  <w:endnote w:type="continuationSeparator" w:id="1">
    <w:p w:rsidR="002A737A" w:rsidRDefault="002A737A" w:rsidP="00462B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FB" w:rsidRDefault="00F730A3">
    <w:pPr>
      <w:pStyle w:val="ae"/>
      <w:framePr w:wrap="around" w:vAnchor="text" w:hAnchor="margin" w:xAlign="center" w:y="1"/>
      <w:rPr>
        <w:rStyle w:val="afffe"/>
      </w:rPr>
    </w:pPr>
    <w:r>
      <w:rPr>
        <w:rStyle w:val="afffe"/>
      </w:rPr>
      <w:fldChar w:fldCharType="begin"/>
    </w:r>
    <w:r w:rsidR="000D3AFB">
      <w:rPr>
        <w:rStyle w:val="afffe"/>
      </w:rPr>
      <w:instrText xml:space="preserve">PAGE  </w:instrText>
    </w:r>
    <w:r>
      <w:rPr>
        <w:rStyle w:val="afffe"/>
      </w:rPr>
      <w:fldChar w:fldCharType="end"/>
    </w:r>
  </w:p>
  <w:p w:rsidR="000D3AFB" w:rsidRDefault="000D3AFB">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458" w:rsidRDefault="00F730A3">
    <w:pPr>
      <w:pStyle w:val="ae"/>
      <w:framePr w:wrap="around" w:vAnchor="text" w:hAnchor="margin" w:xAlign="center" w:y="1"/>
      <w:rPr>
        <w:rStyle w:val="afffe"/>
      </w:rPr>
    </w:pPr>
    <w:r>
      <w:rPr>
        <w:rStyle w:val="afffe"/>
      </w:rPr>
      <w:fldChar w:fldCharType="begin"/>
    </w:r>
    <w:r w:rsidR="00E34458">
      <w:rPr>
        <w:rStyle w:val="afffe"/>
      </w:rPr>
      <w:instrText xml:space="preserve">PAGE  </w:instrText>
    </w:r>
    <w:r>
      <w:rPr>
        <w:rStyle w:val="afffe"/>
      </w:rPr>
      <w:fldChar w:fldCharType="end"/>
    </w:r>
  </w:p>
  <w:p w:rsidR="00E34458" w:rsidRDefault="00E34458">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458" w:rsidRDefault="00F730A3">
    <w:pPr>
      <w:pStyle w:val="ae"/>
      <w:framePr w:wrap="around" w:vAnchor="text" w:hAnchor="margin" w:xAlign="center" w:y="1"/>
      <w:rPr>
        <w:rStyle w:val="afffe"/>
      </w:rPr>
    </w:pPr>
    <w:r>
      <w:rPr>
        <w:rStyle w:val="afffe"/>
      </w:rPr>
      <w:fldChar w:fldCharType="begin"/>
    </w:r>
    <w:r w:rsidR="00E34458">
      <w:rPr>
        <w:rStyle w:val="afffe"/>
      </w:rPr>
      <w:instrText xml:space="preserve">PAGE  </w:instrText>
    </w:r>
    <w:r>
      <w:rPr>
        <w:rStyle w:val="afffe"/>
      </w:rPr>
      <w:fldChar w:fldCharType="end"/>
    </w:r>
  </w:p>
  <w:p w:rsidR="00E34458" w:rsidRDefault="00E34458">
    <w:pPr>
      <w:pStyle w:val="a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458" w:rsidRDefault="00F730A3">
    <w:pPr>
      <w:pStyle w:val="ae"/>
      <w:framePr w:wrap="around" w:vAnchor="text" w:hAnchor="margin" w:xAlign="center" w:y="1"/>
      <w:rPr>
        <w:rStyle w:val="afffe"/>
      </w:rPr>
    </w:pPr>
    <w:r>
      <w:rPr>
        <w:rStyle w:val="afffe"/>
      </w:rPr>
      <w:fldChar w:fldCharType="begin"/>
    </w:r>
    <w:r w:rsidR="00E34458">
      <w:rPr>
        <w:rStyle w:val="afffe"/>
      </w:rPr>
      <w:instrText xml:space="preserve">PAGE  </w:instrText>
    </w:r>
    <w:r>
      <w:rPr>
        <w:rStyle w:val="afffe"/>
      </w:rPr>
      <w:fldChar w:fldCharType="separate"/>
    </w:r>
    <w:r w:rsidR="002634A8">
      <w:rPr>
        <w:rStyle w:val="afffe"/>
        <w:noProof/>
      </w:rPr>
      <w:t>49</w:t>
    </w:r>
    <w:r>
      <w:rPr>
        <w:rStyle w:val="afffe"/>
      </w:rPr>
      <w:fldChar w:fldCharType="end"/>
    </w:r>
  </w:p>
  <w:p w:rsidR="00E34458" w:rsidRDefault="00E34458" w:rsidP="00A73346">
    <w:pPr>
      <w:pStyle w:val="ae"/>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FB" w:rsidRDefault="00F730A3">
    <w:pPr>
      <w:pStyle w:val="ae"/>
      <w:framePr w:wrap="around" w:vAnchor="text" w:hAnchor="margin" w:xAlign="center" w:y="1"/>
      <w:rPr>
        <w:rStyle w:val="afffe"/>
      </w:rPr>
    </w:pPr>
    <w:r>
      <w:rPr>
        <w:rStyle w:val="afffe"/>
      </w:rPr>
      <w:fldChar w:fldCharType="begin"/>
    </w:r>
    <w:r w:rsidR="000D3AFB">
      <w:rPr>
        <w:rStyle w:val="afffe"/>
      </w:rPr>
      <w:instrText xml:space="preserve">PAGE  </w:instrText>
    </w:r>
    <w:r>
      <w:rPr>
        <w:rStyle w:val="afffe"/>
      </w:rPr>
      <w:fldChar w:fldCharType="end"/>
    </w:r>
  </w:p>
  <w:p w:rsidR="000D3AFB" w:rsidRDefault="000D3AFB">
    <w:pPr>
      <w:pStyle w:val="a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FB" w:rsidRDefault="00F730A3">
    <w:pPr>
      <w:pStyle w:val="ae"/>
      <w:framePr w:wrap="around" w:vAnchor="text" w:hAnchor="margin" w:xAlign="center" w:y="1"/>
      <w:rPr>
        <w:rStyle w:val="afffe"/>
      </w:rPr>
    </w:pPr>
    <w:r>
      <w:rPr>
        <w:rStyle w:val="afffe"/>
      </w:rPr>
      <w:fldChar w:fldCharType="begin"/>
    </w:r>
    <w:r w:rsidR="000D3AFB">
      <w:rPr>
        <w:rStyle w:val="afffe"/>
      </w:rPr>
      <w:instrText xml:space="preserve">PAGE  </w:instrText>
    </w:r>
    <w:r>
      <w:rPr>
        <w:rStyle w:val="afffe"/>
      </w:rPr>
      <w:fldChar w:fldCharType="separate"/>
    </w:r>
    <w:r w:rsidR="002634A8">
      <w:rPr>
        <w:rStyle w:val="afffe"/>
        <w:noProof/>
      </w:rPr>
      <w:t>49</w:t>
    </w:r>
    <w:r>
      <w:rPr>
        <w:rStyle w:val="afffe"/>
      </w:rPr>
      <w:fldChar w:fldCharType="end"/>
    </w:r>
  </w:p>
  <w:p w:rsidR="000D3AFB" w:rsidRDefault="000D3AFB" w:rsidP="00A73346">
    <w:pPr>
      <w:pStyle w:val="ae"/>
      <w:jc w:val="cen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FB" w:rsidRDefault="00F730A3">
    <w:pPr>
      <w:pStyle w:val="ae"/>
      <w:framePr w:wrap="around" w:vAnchor="text" w:hAnchor="margin" w:xAlign="center" w:y="1"/>
      <w:rPr>
        <w:rStyle w:val="afffe"/>
      </w:rPr>
    </w:pPr>
    <w:r>
      <w:rPr>
        <w:rStyle w:val="afffe"/>
      </w:rPr>
      <w:fldChar w:fldCharType="begin"/>
    </w:r>
    <w:r w:rsidR="000D3AFB">
      <w:rPr>
        <w:rStyle w:val="afffe"/>
      </w:rPr>
      <w:instrText xml:space="preserve">PAGE  </w:instrText>
    </w:r>
    <w:r>
      <w:rPr>
        <w:rStyle w:val="afffe"/>
      </w:rPr>
      <w:fldChar w:fldCharType="end"/>
    </w:r>
  </w:p>
  <w:p w:rsidR="000D3AFB" w:rsidRDefault="000D3AFB">
    <w:pPr>
      <w:pStyle w:val="ae"/>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FB" w:rsidRDefault="00F730A3">
    <w:pPr>
      <w:pStyle w:val="ae"/>
      <w:framePr w:wrap="around" w:vAnchor="text" w:hAnchor="margin" w:xAlign="center" w:y="1"/>
      <w:rPr>
        <w:rStyle w:val="afffe"/>
      </w:rPr>
    </w:pPr>
    <w:r>
      <w:rPr>
        <w:rStyle w:val="afffe"/>
      </w:rPr>
      <w:fldChar w:fldCharType="begin"/>
    </w:r>
    <w:r w:rsidR="000D3AFB">
      <w:rPr>
        <w:rStyle w:val="afffe"/>
      </w:rPr>
      <w:instrText xml:space="preserve">PAGE  </w:instrText>
    </w:r>
    <w:r>
      <w:rPr>
        <w:rStyle w:val="afffe"/>
      </w:rPr>
      <w:fldChar w:fldCharType="separate"/>
    </w:r>
    <w:r w:rsidR="002634A8">
      <w:rPr>
        <w:rStyle w:val="afffe"/>
        <w:noProof/>
      </w:rPr>
      <w:t>50</w:t>
    </w:r>
    <w:r>
      <w:rPr>
        <w:rStyle w:val="afffe"/>
      </w:rPr>
      <w:fldChar w:fldCharType="end"/>
    </w:r>
  </w:p>
  <w:p w:rsidR="000D3AFB" w:rsidRDefault="000D3AFB">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37A" w:rsidRDefault="002A737A" w:rsidP="00462B5B">
      <w:r>
        <w:separator/>
      </w:r>
    </w:p>
  </w:footnote>
  <w:footnote w:type="continuationSeparator" w:id="1">
    <w:p w:rsidR="002A737A" w:rsidRDefault="002A737A" w:rsidP="00462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458" w:rsidRDefault="00E3445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FB" w:rsidRDefault="000D3AFB">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AFB" w:rsidRDefault="000D3AFB">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00000003"/>
    <w:multiLevelType w:val="singleLevel"/>
    <w:tmpl w:val="00000003"/>
    <w:name w:val="WW8Num1"/>
    <w:lvl w:ilvl="0">
      <w:start w:val="3"/>
      <w:numFmt w:val="decimal"/>
      <w:lvlText w:val="%1. "/>
      <w:lvlJc w:val="left"/>
      <w:pPr>
        <w:tabs>
          <w:tab w:val="num" w:pos="0"/>
        </w:tabs>
        <w:ind w:left="2653" w:hanging="283"/>
      </w:pPr>
      <w:rPr>
        <w:rFonts w:ascii="Times New Roman" w:hAnsi="Times New Roman"/>
        <w:b/>
        <w:i w:val="0"/>
        <w:sz w:val="24"/>
        <w:u w:val="none"/>
      </w:r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5BB727A"/>
    <w:multiLevelType w:val="hybridMultilevel"/>
    <w:tmpl w:val="B420E6CE"/>
    <w:lvl w:ilvl="0" w:tplc="68DAE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6">
    <w:nsid w:val="567939E0"/>
    <w:multiLevelType w:val="hybridMultilevel"/>
    <w:tmpl w:val="B420E6CE"/>
    <w:lvl w:ilvl="0" w:tplc="68DAE7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5"/>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9"/>
  </w:num>
  <w:num w:numId="19">
    <w:abstractNumId w:val="16"/>
  </w:num>
  <w:num w:numId="20">
    <w:abstractNumId w:val="14"/>
  </w:num>
  <w:num w:numId="21">
    <w:abstractNumId w:val="11"/>
  </w:num>
  <w:num w:numId="22">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E82B2F"/>
    <w:rsid w:val="00007836"/>
    <w:rsid w:val="00015DE9"/>
    <w:rsid w:val="000168DF"/>
    <w:rsid w:val="00026C09"/>
    <w:rsid w:val="00041EDF"/>
    <w:rsid w:val="00044993"/>
    <w:rsid w:val="00062038"/>
    <w:rsid w:val="000640F6"/>
    <w:rsid w:val="00076905"/>
    <w:rsid w:val="00083866"/>
    <w:rsid w:val="00085F04"/>
    <w:rsid w:val="00091FF1"/>
    <w:rsid w:val="00093EE0"/>
    <w:rsid w:val="000974A0"/>
    <w:rsid w:val="00097D24"/>
    <w:rsid w:val="000A2937"/>
    <w:rsid w:val="000A3D16"/>
    <w:rsid w:val="000A611C"/>
    <w:rsid w:val="000B2BA5"/>
    <w:rsid w:val="000B5065"/>
    <w:rsid w:val="000D3AFB"/>
    <w:rsid w:val="000D480B"/>
    <w:rsid w:val="000E0B61"/>
    <w:rsid w:val="000E4D3D"/>
    <w:rsid w:val="000E63CE"/>
    <w:rsid w:val="000E77A2"/>
    <w:rsid w:val="000F6001"/>
    <w:rsid w:val="0010005D"/>
    <w:rsid w:val="00103D72"/>
    <w:rsid w:val="00106FB6"/>
    <w:rsid w:val="00107213"/>
    <w:rsid w:val="00111629"/>
    <w:rsid w:val="001117C7"/>
    <w:rsid w:val="00123810"/>
    <w:rsid w:val="00124ED5"/>
    <w:rsid w:val="001451D8"/>
    <w:rsid w:val="00152D7E"/>
    <w:rsid w:val="00160620"/>
    <w:rsid w:val="00161B86"/>
    <w:rsid w:val="00161E60"/>
    <w:rsid w:val="00171224"/>
    <w:rsid w:val="00171F23"/>
    <w:rsid w:val="001756C9"/>
    <w:rsid w:val="001906A3"/>
    <w:rsid w:val="00191185"/>
    <w:rsid w:val="00193A6A"/>
    <w:rsid w:val="001A09B6"/>
    <w:rsid w:val="001A469B"/>
    <w:rsid w:val="001A4BE5"/>
    <w:rsid w:val="001C020E"/>
    <w:rsid w:val="001C1564"/>
    <w:rsid w:val="001C1B13"/>
    <w:rsid w:val="001C28D3"/>
    <w:rsid w:val="001D03D1"/>
    <w:rsid w:val="001D0E90"/>
    <w:rsid w:val="001D31B8"/>
    <w:rsid w:val="001E148B"/>
    <w:rsid w:val="001E7611"/>
    <w:rsid w:val="001F17E2"/>
    <w:rsid w:val="001F1FD3"/>
    <w:rsid w:val="002023B7"/>
    <w:rsid w:val="00204279"/>
    <w:rsid w:val="00206207"/>
    <w:rsid w:val="00207174"/>
    <w:rsid w:val="00217343"/>
    <w:rsid w:val="002175FE"/>
    <w:rsid w:val="00220532"/>
    <w:rsid w:val="00225246"/>
    <w:rsid w:val="00227E21"/>
    <w:rsid w:val="002328B4"/>
    <w:rsid w:val="00233FE2"/>
    <w:rsid w:val="002401B5"/>
    <w:rsid w:val="00242BBD"/>
    <w:rsid w:val="00261E23"/>
    <w:rsid w:val="002634A8"/>
    <w:rsid w:val="002676ED"/>
    <w:rsid w:val="0027102E"/>
    <w:rsid w:val="002717E0"/>
    <w:rsid w:val="00272009"/>
    <w:rsid w:val="00274874"/>
    <w:rsid w:val="00276069"/>
    <w:rsid w:val="002766BE"/>
    <w:rsid w:val="00280DFB"/>
    <w:rsid w:val="002853CE"/>
    <w:rsid w:val="002859DC"/>
    <w:rsid w:val="0029097E"/>
    <w:rsid w:val="00291478"/>
    <w:rsid w:val="002915E5"/>
    <w:rsid w:val="00293250"/>
    <w:rsid w:val="0029396E"/>
    <w:rsid w:val="002A5D75"/>
    <w:rsid w:val="002A628D"/>
    <w:rsid w:val="002A737A"/>
    <w:rsid w:val="002A7E4E"/>
    <w:rsid w:val="002B49EE"/>
    <w:rsid w:val="002B5EE5"/>
    <w:rsid w:val="002B73FE"/>
    <w:rsid w:val="002C061A"/>
    <w:rsid w:val="002C0E98"/>
    <w:rsid w:val="002C776D"/>
    <w:rsid w:val="002C7EAC"/>
    <w:rsid w:val="002D0DA4"/>
    <w:rsid w:val="002D5CDF"/>
    <w:rsid w:val="002D5DEA"/>
    <w:rsid w:val="002D6139"/>
    <w:rsid w:val="002D689F"/>
    <w:rsid w:val="002E5C5A"/>
    <w:rsid w:val="002F3977"/>
    <w:rsid w:val="002F4E9B"/>
    <w:rsid w:val="0030332D"/>
    <w:rsid w:val="003036A5"/>
    <w:rsid w:val="00305D83"/>
    <w:rsid w:val="00306989"/>
    <w:rsid w:val="00313756"/>
    <w:rsid w:val="00320D91"/>
    <w:rsid w:val="00322F2B"/>
    <w:rsid w:val="003236CC"/>
    <w:rsid w:val="00336E98"/>
    <w:rsid w:val="00345951"/>
    <w:rsid w:val="00350CD3"/>
    <w:rsid w:val="0035210C"/>
    <w:rsid w:val="003541B9"/>
    <w:rsid w:val="00355E53"/>
    <w:rsid w:val="0035612B"/>
    <w:rsid w:val="0036017C"/>
    <w:rsid w:val="003611ED"/>
    <w:rsid w:val="0036327D"/>
    <w:rsid w:val="003641A5"/>
    <w:rsid w:val="00365B45"/>
    <w:rsid w:val="003753A3"/>
    <w:rsid w:val="00376F06"/>
    <w:rsid w:val="00377BC7"/>
    <w:rsid w:val="0039139D"/>
    <w:rsid w:val="003925D2"/>
    <w:rsid w:val="0039282A"/>
    <w:rsid w:val="003A0694"/>
    <w:rsid w:val="003A0C5E"/>
    <w:rsid w:val="003A1CFE"/>
    <w:rsid w:val="003A1DAB"/>
    <w:rsid w:val="003B06B3"/>
    <w:rsid w:val="003B4A5D"/>
    <w:rsid w:val="003B77AC"/>
    <w:rsid w:val="003C0439"/>
    <w:rsid w:val="003C1C93"/>
    <w:rsid w:val="003C2D5A"/>
    <w:rsid w:val="003C30A3"/>
    <w:rsid w:val="003C62A1"/>
    <w:rsid w:val="003D07E4"/>
    <w:rsid w:val="003D0E18"/>
    <w:rsid w:val="003D4903"/>
    <w:rsid w:val="003D556E"/>
    <w:rsid w:val="003D5B73"/>
    <w:rsid w:val="003E66C1"/>
    <w:rsid w:val="003E702B"/>
    <w:rsid w:val="003F232B"/>
    <w:rsid w:val="003F5C65"/>
    <w:rsid w:val="003F6222"/>
    <w:rsid w:val="003F7AC4"/>
    <w:rsid w:val="0040291A"/>
    <w:rsid w:val="00402B02"/>
    <w:rsid w:val="004035B5"/>
    <w:rsid w:val="0040591B"/>
    <w:rsid w:val="0041399C"/>
    <w:rsid w:val="00413BF3"/>
    <w:rsid w:val="00422620"/>
    <w:rsid w:val="00422C9F"/>
    <w:rsid w:val="00424B07"/>
    <w:rsid w:val="0042659E"/>
    <w:rsid w:val="004270DE"/>
    <w:rsid w:val="00430A45"/>
    <w:rsid w:val="0043182D"/>
    <w:rsid w:val="004415FF"/>
    <w:rsid w:val="00450350"/>
    <w:rsid w:val="00450E69"/>
    <w:rsid w:val="0045468D"/>
    <w:rsid w:val="0045513C"/>
    <w:rsid w:val="00462B5B"/>
    <w:rsid w:val="00467223"/>
    <w:rsid w:val="00473395"/>
    <w:rsid w:val="0048479B"/>
    <w:rsid w:val="00485BAE"/>
    <w:rsid w:val="004972D0"/>
    <w:rsid w:val="004A0BE4"/>
    <w:rsid w:val="004B2CD1"/>
    <w:rsid w:val="004B35AF"/>
    <w:rsid w:val="004B4309"/>
    <w:rsid w:val="004C3827"/>
    <w:rsid w:val="004C655E"/>
    <w:rsid w:val="004C6E57"/>
    <w:rsid w:val="004E2C56"/>
    <w:rsid w:val="004E5BE2"/>
    <w:rsid w:val="004F3B6D"/>
    <w:rsid w:val="00501004"/>
    <w:rsid w:val="00503F19"/>
    <w:rsid w:val="00512E48"/>
    <w:rsid w:val="00520307"/>
    <w:rsid w:val="0052419A"/>
    <w:rsid w:val="00525A21"/>
    <w:rsid w:val="00532435"/>
    <w:rsid w:val="005415AB"/>
    <w:rsid w:val="00541B2D"/>
    <w:rsid w:val="00547901"/>
    <w:rsid w:val="00550221"/>
    <w:rsid w:val="00550DAA"/>
    <w:rsid w:val="00552DC0"/>
    <w:rsid w:val="00555062"/>
    <w:rsid w:val="0056010B"/>
    <w:rsid w:val="005618F2"/>
    <w:rsid w:val="00563473"/>
    <w:rsid w:val="00565D91"/>
    <w:rsid w:val="00570E80"/>
    <w:rsid w:val="0058643D"/>
    <w:rsid w:val="00586880"/>
    <w:rsid w:val="00586C7C"/>
    <w:rsid w:val="00586D51"/>
    <w:rsid w:val="00587792"/>
    <w:rsid w:val="00592C73"/>
    <w:rsid w:val="0059355B"/>
    <w:rsid w:val="005A1BB9"/>
    <w:rsid w:val="005A51CE"/>
    <w:rsid w:val="005A77ED"/>
    <w:rsid w:val="005B0002"/>
    <w:rsid w:val="005B04F6"/>
    <w:rsid w:val="005B5008"/>
    <w:rsid w:val="005B5FDE"/>
    <w:rsid w:val="005B7105"/>
    <w:rsid w:val="005B7AEC"/>
    <w:rsid w:val="005C5FE9"/>
    <w:rsid w:val="005C6669"/>
    <w:rsid w:val="005C6F1F"/>
    <w:rsid w:val="005D00B8"/>
    <w:rsid w:val="005D537C"/>
    <w:rsid w:val="005D5775"/>
    <w:rsid w:val="005E2B42"/>
    <w:rsid w:val="005E73DE"/>
    <w:rsid w:val="005F0DEB"/>
    <w:rsid w:val="005F7F34"/>
    <w:rsid w:val="0060569D"/>
    <w:rsid w:val="006115A0"/>
    <w:rsid w:val="00630627"/>
    <w:rsid w:val="00633BC4"/>
    <w:rsid w:val="00641D5C"/>
    <w:rsid w:val="0064354D"/>
    <w:rsid w:val="00653DB6"/>
    <w:rsid w:val="00654C99"/>
    <w:rsid w:val="00663BF8"/>
    <w:rsid w:val="00671215"/>
    <w:rsid w:val="00677D9C"/>
    <w:rsid w:val="0069685C"/>
    <w:rsid w:val="006A1294"/>
    <w:rsid w:val="006A287B"/>
    <w:rsid w:val="006A2962"/>
    <w:rsid w:val="006A3180"/>
    <w:rsid w:val="006A678F"/>
    <w:rsid w:val="006B0E1A"/>
    <w:rsid w:val="006D12FA"/>
    <w:rsid w:val="006D593F"/>
    <w:rsid w:val="006E23B7"/>
    <w:rsid w:val="006E362D"/>
    <w:rsid w:val="006E39BD"/>
    <w:rsid w:val="006F075D"/>
    <w:rsid w:val="006F2C62"/>
    <w:rsid w:val="00701B52"/>
    <w:rsid w:val="007134D8"/>
    <w:rsid w:val="00715C96"/>
    <w:rsid w:val="00716BF7"/>
    <w:rsid w:val="00717064"/>
    <w:rsid w:val="00721986"/>
    <w:rsid w:val="00725F65"/>
    <w:rsid w:val="00730E75"/>
    <w:rsid w:val="00733AB1"/>
    <w:rsid w:val="00735265"/>
    <w:rsid w:val="00735BF3"/>
    <w:rsid w:val="0074222D"/>
    <w:rsid w:val="007433A3"/>
    <w:rsid w:val="00743538"/>
    <w:rsid w:val="00745AA9"/>
    <w:rsid w:val="00746D7C"/>
    <w:rsid w:val="00754CBF"/>
    <w:rsid w:val="0077078E"/>
    <w:rsid w:val="00770EEF"/>
    <w:rsid w:val="007728B7"/>
    <w:rsid w:val="007745CB"/>
    <w:rsid w:val="00776AA3"/>
    <w:rsid w:val="00777F40"/>
    <w:rsid w:val="00783D9C"/>
    <w:rsid w:val="007844DC"/>
    <w:rsid w:val="00786984"/>
    <w:rsid w:val="0079186C"/>
    <w:rsid w:val="00796DA2"/>
    <w:rsid w:val="0079723E"/>
    <w:rsid w:val="00797F77"/>
    <w:rsid w:val="007A0C1C"/>
    <w:rsid w:val="007A418A"/>
    <w:rsid w:val="007A5AE8"/>
    <w:rsid w:val="007B04E3"/>
    <w:rsid w:val="007B3772"/>
    <w:rsid w:val="007C207E"/>
    <w:rsid w:val="007D12F2"/>
    <w:rsid w:val="007D7DEB"/>
    <w:rsid w:val="007E0423"/>
    <w:rsid w:val="007E0572"/>
    <w:rsid w:val="007E422F"/>
    <w:rsid w:val="007E4C50"/>
    <w:rsid w:val="007E6DFA"/>
    <w:rsid w:val="00802899"/>
    <w:rsid w:val="0080365B"/>
    <w:rsid w:val="00806088"/>
    <w:rsid w:val="00807DBC"/>
    <w:rsid w:val="00816284"/>
    <w:rsid w:val="00817C3C"/>
    <w:rsid w:val="008202D5"/>
    <w:rsid w:val="008305A5"/>
    <w:rsid w:val="00831C59"/>
    <w:rsid w:val="00835A56"/>
    <w:rsid w:val="00835AAC"/>
    <w:rsid w:val="00842125"/>
    <w:rsid w:val="008441CB"/>
    <w:rsid w:val="0084596B"/>
    <w:rsid w:val="008516E9"/>
    <w:rsid w:val="008541B3"/>
    <w:rsid w:val="0085483C"/>
    <w:rsid w:val="008549EA"/>
    <w:rsid w:val="00861399"/>
    <w:rsid w:val="00865E10"/>
    <w:rsid w:val="00870B93"/>
    <w:rsid w:val="00874F38"/>
    <w:rsid w:val="00877723"/>
    <w:rsid w:val="00885F4C"/>
    <w:rsid w:val="008914CF"/>
    <w:rsid w:val="00891851"/>
    <w:rsid w:val="0089427D"/>
    <w:rsid w:val="008945E8"/>
    <w:rsid w:val="008961DC"/>
    <w:rsid w:val="008A1AC0"/>
    <w:rsid w:val="008A4B6A"/>
    <w:rsid w:val="008B1DDE"/>
    <w:rsid w:val="008B20CE"/>
    <w:rsid w:val="008B34CC"/>
    <w:rsid w:val="008B3724"/>
    <w:rsid w:val="008B419E"/>
    <w:rsid w:val="008B5AEC"/>
    <w:rsid w:val="008B5BFA"/>
    <w:rsid w:val="008B6FC4"/>
    <w:rsid w:val="008C4861"/>
    <w:rsid w:val="008C507D"/>
    <w:rsid w:val="008D09E3"/>
    <w:rsid w:val="008D61A8"/>
    <w:rsid w:val="008E358D"/>
    <w:rsid w:val="008E49DC"/>
    <w:rsid w:val="0090087B"/>
    <w:rsid w:val="009025D9"/>
    <w:rsid w:val="00902CDD"/>
    <w:rsid w:val="0091064E"/>
    <w:rsid w:val="00916991"/>
    <w:rsid w:val="009170A5"/>
    <w:rsid w:val="009231CC"/>
    <w:rsid w:val="00924AE7"/>
    <w:rsid w:val="009324F2"/>
    <w:rsid w:val="00934599"/>
    <w:rsid w:val="00940E5C"/>
    <w:rsid w:val="00942ACF"/>
    <w:rsid w:val="009462EB"/>
    <w:rsid w:val="009465FB"/>
    <w:rsid w:val="00947853"/>
    <w:rsid w:val="00950FD0"/>
    <w:rsid w:val="009553C7"/>
    <w:rsid w:val="00966449"/>
    <w:rsid w:val="00974863"/>
    <w:rsid w:val="00974DA2"/>
    <w:rsid w:val="00975B7D"/>
    <w:rsid w:val="00981FDA"/>
    <w:rsid w:val="009858A4"/>
    <w:rsid w:val="00986678"/>
    <w:rsid w:val="00990685"/>
    <w:rsid w:val="00991520"/>
    <w:rsid w:val="009946BA"/>
    <w:rsid w:val="009A06D0"/>
    <w:rsid w:val="009C095B"/>
    <w:rsid w:val="009C5E0A"/>
    <w:rsid w:val="009D2972"/>
    <w:rsid w:val="009D66B3"/>
    <w:rsid w:val="009E2B6B"/>
    <w:rsid w:val="009E583D"/>
    <w:rsid w:val="009E63C2"/>
    <w:rsid w:val="009F7FCF"/>
    <w:rsid w:val="00A035F4"/>
    <w:rsid w:val="00A072F1"/>
    <w:rsid w:val="00A1477D"/>
    <w:rsid w:val="00A15C7F"/>
    <w:rsid w:val="00A160C0"/>
    <w:rsid w:val="00A1694E"/>
    <w:rsid w:val="00A32742"/>
    <w:rsid w:val="00A565AF"/>
    <w:rsid w:val="00A60733"/>
    <w:rsid w:val="00A63606"/>
    <w:rsid w:val="00A645A0"/>
    <w:rsid w:val="00A67C6D"/>
    <w:rsid w:val="00A73346"/>
    <w:rsid w:val="00A84788"/>
    <w:rsid w:val="00A868AE"/>
    <w:rsid w:val="00A903C4"/>
    <w:rsid w:val="00AB0572"/>
    <w:rsid w:val="00AB2263"/>
    <w:rsid w:val="00AB6614"/>
    <w:rsid w:val="00AC319E"/>
    <w:rsid w:val="00AD40FE"/>
    <w:rsid w:val="00AD54EF"/>
    <w:rsid w:val="00AD5673"/>
    <w:rsid w:val="00AD78F2"/>
    <w:rsid w:val="00AE1125"/>
    <w:rsid w:val="00AE57B1"/>
    <w:rsid w:val="00AE67D4"/>
    <w:rsid w:val="00AF0395"/>
    <w:rsid w:val="00AF12BD"/>
    <w:rsid w:val="00B00E13"/>
    <w:rsid w:val="00B01E69"/>
    <w:rsid w:val="00B022A7"/>
    <w:rsid w:val="00B03A6A"/>
    <w:rsid w:val="00B05394"/>
    <w:rsid w:val="00B20293"/>
    <w:rsid w:val="00B22943"/>
    <w:rsid w:val="00B2399A"/>
    <w:rsid w:val="00B32D18"/>
    <w:rsid w:val="00B33C88"/>
    <w:rsid w:val="00B35331"/>
    <w:rsid w:val="00B419A7"/>
    <w:rsid w:val="00B4234F"/>
    <w:rsid w:val="00B44485"/>
    <w:rsid w:val="00B4671D"/>
    <w:rsid w:val="00B50958"/>
    <w:rsid w:val="00B55BF7"/>
    <w:rsid w:val="00B57ECA"/>
    <w:rsid w:val="00B714F4"/>
    <w:rsid w:val="00B75A12"/>
    <w:rsid w:val="00B7765E"/>
    <w:rsid w:val="00B80553"/>
    <w:rsid w:val="00B81144"/>
    <w:rsid w:val="00B846A8"/>
    <w:rsid w:val="00B902C4"/>
    <w:rsid w:val="00B93B6B"/>
    <w:rsid w:val="00B94B79"/>
    <w:rsid w:val="00B95176"/>
    <w:rsid w:val="00B9743E"/>
    <w:rsid w:val="00B97F2A"/>
    <w:rsid w:val="00BA66D2"/>
    <w:rsid w:val="00BA7540"/>
    <w:rsid w:val="00BB251C"/>
    <w:rsid w:val="00BB5FB8"/>
    <w:rsid w:val="00BC7818"/>
    <w:rsid w:val="00BD15AD"/>
    <w:rsid w:val="00BD1CB7"/>
    <w:rsid w:val="00BE1049"/>
    <w:rsid w:val="00BE104D"/>
    <w:rsid w:val="00BE2CED"/>
    <w:rsid w:val="00BF2D70"/>
    <w:rsid w:val="00BF4DC2"/>
    <w:rsid w:val="00C010B8"/>
    <w:rsid w:val="00C05950"/>
    <w:rsid w:val="00C206E2"/>
    <w:rsid w:val="00C25956"/>
    <w:rsid w:val="00C25FC1"/>
    <w:rsid w:val="00C26B2B"/>
    <w:rsid w:val="00C30688"/>
    <w:rsid w:val="00C31399"/>
    <w:rsid w:val="00C35937"/>
    <w:rsid w:val="00C50277"/>
    <w:rsid w:val="00C555F2"/>
    <w:rsid w:val="00C609E2"/>
    <w:rsid w:val="00C628C0"/>
    <w:rsid w:val="00C75E21"/>
    <w:rsid w:val="00C80C57"/>
    <w:rsid w:val="00C8119B"/>
    <w:rsid w:val="00C8220F"/>
    <w:rsid w:val="00C84C16"/>
    <w:rsid w:val="00C938D3"/>
    <w:rsid w:val="00C9505D"/>
    <w:rsid w:val="00CA0370"/>
    <w:rsid w:val="00CA6718"/>
    <w:rsid w:val="00CA7060"/>
    <w:rsid w:val="00CB2A1A"/>
    <w:rsid w:val="00CB4172"/>
    <w:rsid w:val="00CB48BF"/>
    <w:rsid w:val="00CC5B88"/>
    <w:rsid w:val="00CD0338"/>
    <w:rsid w:val="00CE1BC5"/>
    <w:rsid w:val="00CE3198"/>
    <w:rsid w:val="00CE4635"/>
    <w:rsid w:val="00CF2457"/>
    <w:rsid w:val="00CF6F8B"/>
    <w:rsid w:val="00CF74A9"/>
    <w:rsid w:val="00CF7F17"/>
    <w:rsid w:val="00D02A65"/>
    <w:rsid w:val="00D04944"/>
    <w:rsid w:val="00D06F81"/>
    <w:rsid w:val="00D13747"/>
    <w:rsid w:val="00D14831"/>
    <w:rsid w:val="00D1624E"/>
    <w:rsid w:val="00D2317F"/>
    <w:rsid w:val="00D24B84"/>
    <w:rsid w:val="00D3477B"/>
    <w:rsid w:val="00D408FF"/>
    <w:rsid w:val="00D46B92"/>
    <w:rsid w:val="00D47126"/>
    <w:rsid w:val="00D500E6"/>
    <w:rsid w:val="00D52141"/>
    <w:rsid w:val="00D57E02"/>
    <w:rsid w:val="00D63928"/>
    <w:rsid w:val="00D64DB1"/>
    <w:rsid w:val="00D66AA9"/>
    <w:rsid w:val="00D73111"/>
    <w:rsid w:val="00D76C5D"/>
    <w:rsid w:val="00D94911"/>
    <w:rsid w:val="00DA0EB9"/>
    <w:rsid w:val="00DA42CD"/>
    <w:rsid w:val="00DB1D28"/>
    <w:rsid w:val="00DB2AE1"/>
    <w:rsid w:val="00DB2C79"/>
    <w:rsid w:val="00DC14DC"/>
    <w:rsid w:val="00DC75F1"/>
    <w:rsid w:val="00DD16B4"/>
    <w:rsid w:val="00DD231F"/>
    <w:rsid w:val="00DE59CA"/>
    <w:rsid w:val="00DF0305"/>
    <w:rsid w:val="00DF150D"/>
    <w:rsid w:val="00DF7192"/>
    <w:rsid w:val="00E0122D"/>
    <w:rsid w:val="00E02555"/>
    <w:rsid w:val="00E24025"/>
    <w:rsid w:val="00E27D38"/>
    <w:rsid w:val="00E30E83"/>
    <w:rsid w:val="00E30EA1"/>
    <w:rsid w:val="00E3342A"/>
    <w:rsid w:val="00E33BB7"/>
    <w:rsid w:val="00E34458"/>
    <w:rsid w:val="00E347A6"/>
    <w:rsid w:val="00E43217"/>
    <w:rsid w:val="00E515F5"/>
    <w:rsid w:val="00E54B6F"/>
    <w:rsid w:val="00E5538B"/>
    <w:rsid w:val="00E63CEB"/>
    <w:rsid w:val="00E66C1A"/>
    <w:rsid w:val="00E723D8"/>
    <w:rsid w:val="00E82B2F"/>
    <w:rsid w:val="00E84B34"/>
    <w:rsid w:val="00E84FC8"/>
    <w:rsid w:val="00E9095E"/>
    <w:rsid w:val="00E93AC1"/>
    <w:rsid w:val="00E960AE"/>
    <w:rsid w:val="00EA1C05"/>
    <w:rsid w:val="00EA3017"/>
    <w:rsid w:val="00EA6CE7"/>
    <w:rsid w:val="00EB0C3C"/>
    <w:rsid w:val="00EB6B4E"/>
    <w:rsid w:val="00EC3702"/>
    <w:rsid w:val="00EC550C"/>
    <w:rsid w:val="00ED395C"/>
    <w:rsid w:val="00EE1AD8"/>
    <w:rsid w:val="00EE2712"/>
    <w:rsid w:val="00EF048F"/>
    <w:rsid w:val="00EF246E"/>
    <w:rsid w:val="00EF28F3"/>
    <w:rsid w:val="00EF521C"/>
    <w:rsid w:val="00EF70E6"/>
    <w:rsid w:val="00F0246B"/>
    <w:rsid w:val="00F06401"/>
    <w:rsid w:val="00F10535"/>
    <w:rsid w:val="00F1154C"/>
    <w:rsid w:val="00F147B8"/>
    <w:rsid w:val="00F14E01"/>
    <w:rsid w:val="00F21C64"/>
    <w:rsid w:val="00F23D44"/>
    <w:rsid w:val="00F25079"/>
    <w:rsid w:val="00F2557E"/>
    <w:rsid w:val="00F30C25"/>
    <w:rsid w:val="00F32DF7"/>
    <w:rsid w:val="00F430DE"/>
    <w:rsid w:val="00F55376"/>
    <w:rsid w:val="00F559EA"/>
    <w:rsid w:val="00F56F20"/>
    <w:rsid w:val="00F6192E"/>
    <w:rsid w:val="00F6611C"/>
    <w:rsid w:val="00F70FC1"/>
    <w:rsid w:val="00F730A3"/>
    <w:rsid w:val="00F73BAA"/>
    <w:rsid w:val="00F7740B"/>
    <w:rsid w:val="00F829EF"/>
    <w:rsid w:val="00F8537A"/>
    <w:rsid w:val="00F918E8"/>
    <w:rsid w:val="00F95B44"/>
    <w:rsid w:val="00F97DE7"/>
    <w:rsid w:val="00FA1214"/>
    <w:rsid w:val="00FA145D"/>
    <w:rsid w:val="00FA3368"/>
    <w:rsid w:val="00FB3183"/>
    <w:rsid w:val="00FC43A4"/>
    <w:rsid w:val="00FC6A09"/>
    <w:rsid w:val="00FC7D71"/>
    <w:rsid w:val="00FD28FA"/>
    <w:rsid w:val="00FD65CC"/>
    <w:rsid w:val="00FE2DF2"/>
    <w:rsid w:val="00FE4A2C"/>
    <w:rsid w:val="00FE77E3"/>
    <w:rsid w:val="00FF6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link w:val="a2"/>
    <w:qFormat/>
    <w:rsid w:val="00E82B2F"/>
  </w:style>
  <w:style w:type="paragraph" w:styleId="10">
    <w:name w:val="heading 1"/>
    <w:basedOn w:val="11"/>
    <w:next w:val="11"/>
    <w:link w:val="12"/>
    <w:qFormat/>
    <w:rsid w:val="00E82B2F"/>
    <w:pPr>
      <w:keepNext/>
      <w:spacing w:before="120"/>
      <w:jc w:val="both"/>
      <w:outlineLvl w:val="0"/>
    </w:pPr>
    <w:rPr>
      <w:b/>
      <w:i/>
    </w:rPr>
  </w:style>
  <w:style w:type="paragraph" w:styleId="20">
    <w:name w:val="heading 2"/>
    <w:basedOn w:val="a1"/>
    <w:next w:val="a1"/>
    <w:link w:val="21"/>
    <w:qFormat/>
    <w:rsid w:val="00E82B2F"/>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E82B2F"/>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E82B2F"/>
    <w:pPr>
      <w:keepNext/>
      <w:tabs>
        <w:tab w:val="num" w:pos="510"/>
      </w:tabs>
      <w:spacing w:before="240" w:after="60"/>
      <w:outlineLvl w:val="3"/>
    </w:pPr>
    <w:rPr>
      <w:b/>
      <w:bCs/>
      <w:sz w:val="28"/>
      <w:szCs w:val="28"/>
    </w:rPr>
  </w:style>
  <w:style w:type="paragraph" w:styleId="51">
    <w:name w:val="heading 5"/>
    <w:basedOn w:val="a1"/>
    <w:next w:val="a1"/>
    <w:link w:val="52"/>
    <w:qFormat/>
    <w:rsid w:val="00E82B2F"/>
    <w:pPr>
      <w:tabs>
        <w:tab w:val="num" w:pos="510"/>
      </w:tabs>
      <w:spacing w:before="240" w:after="60"/>
      <w:outlineLvl w:val="4"/>
    </w:pPr>
    <w:rPr>
      <w:b/>
      <w:bCs/>
      <w:i/>
      <w:iCs/>
      <w:sz w:val="26"/>
      <w:szCs w:val="26"/>
    </w:rPr>
  </w:style>
  <w:style w:type="paragraph" w:styleId="6">
    <w:name w:val="heading 6"/>
    <w:basedOn w:val="a1"/>
    <w:next w:val="a1"/>
    <w:link w:val="60"/>
    <w:qFormat/>
    <w:rsid w:val="00E82B2F"/>
    <w:pPr>
      <w:tabs>
        <w:tab w:val="num" w:pos="510"/>
      </w:tabs>
      <w:spacing w:before="240" w:after="60"/>
      <w:outlineLvl w:val="5"/>
    </w:pPr>
    <w:rPr>
      <w:b/>
      <w:bCs/>
      <w:sz w:val="22"/>
      <w:szCs w:val="22"/>
    </w:rPr>
  </w:style>
  <w:style w:type="paragraph" w:styleId="7">
    <w:name w:val="heading 7"/>
    <w:basedOn w:val="a1"/>
    <w:next w:val="a1"/>
    <w:link w:val="70"/>
    <w:qFormat/>
    <w:rsid w:val="00E82B2F"/>
    <w:pPr>
      <w:tabs>
        <w:tab w:val="num" w:pos="510"/>
      </w:tabs>
      <w:spacing w:before="240" w:after="60"/>
      <w:outlineLvl w:val="6"/>
    </w:pPr>
    <w:rPr>
      <w:sz w:val="24"/>
      <w:szCs w:val="24"/>
    </w:rPr>
  </w:style>
  <w:style w:type="paragraph" w:styleId="8">
    <w:name w:val="heading 8"/>
    <w:basedOn w:val="a1"/>
    <w:next w:val="a1"/>
    <w:link w:val="80"/>
    <w:qFormat/>
    <w:rsid w:val="00E82B2F"/>
    <w:pPr>
      <w:tabs>
        <w:tab w:val="num" w:pos="510"/>
      </w:tabs>
      <w:spacing w:before="240" w:after="60"/>
      <w:outlineLvl w:val="7"/>
    </w:pPr>
    <w:rPr>
      <w:i/>
      <w:iCs/>
      <w:sz w:val="24"/>
      <w:szCs w:val="24"/>
    </w:rPr>
  </w:style>
  <w:style w:type="paragraph" w:styleId="9">
    <w:name w:val="heading 9"/>
    <w:basedOn w:val="a1"/>
    <w:next w:val="a1"/>
    <w:link w:val="90"/>
    <w:qFormat/>
    <w:rsid w:val="00E82B2F"/>
    <w:pPr>
      <w:tabs>
        <w:tab w:val="num" w:pos="51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rsid w:val="00E82B2F"/>
    <w:rPr>
      <w:color w:val="0000FF"/>
      <w:u w:val="single"/>
    </w:rPr>
  </w:style>
  <w:style w:type="character" w:styleId="a7">
    <w:name w:val="FollowedHyperlink"/>
    <w:rsid w:val="00E82B2F"/>
    <w:rPr>
      <w:color w:val="800080"/>
      <w:u w:val="single"/>
    </w:rPr>
  </w:style>
  <w:style w:type="paragraph" w:styleId="a8">
    <w:name w:val="Normal (Web)"/>
    <w:basedOn w:val="a1"/>
    <w:rsid w:val="00E82B2F"/>
    <w:pPr>
      <w:ind w:firstLine="489"/>
      <w:jc w:val="both"/>
    </w:pPr>
    <w:rPr>
      <w:rFonts w:ascii="Arial Unicode MS" w:eastAsia="Arial Unicode MS" w:hAnsi="Arial Unicode MS" w:cs="Arial Unicode MS"/>
      <w:sz w:val="23"/>
      <w:szCs w:val="23"/>
    </w:rPr>
  </w:style>
  <w:style w:type="character" w:customStyle="1" w:styleId="a9">
    <w:name w:val="Текст сноски Знак"/>
    <w:basedOn w:val="a3"/>
    <w:link w:val="aa"/>
    <w:locked/>
    <w:rsid w:val="00E82B2F"/>
    <w:rPr>
      <w:lang w:val="ru-RU" w:eastAsia="ru-RU" w:bidi="ar-SA"/>
    </w:rPr>
  </w:style>
  <w:style w:type="paragraph" w:styleId="aa">
    <w:name w:val="footnote text"/>
    <w:basedOn w:val="a1"/>
    <w:link w:val="a9"/>
    <w:semiHidden/>
    <w:rsid w:val="00E82B2F"/>
  </w:style>
  <w:style w:type="character" w:customStyle="1" w:styleId="ab">
    <w:name w:val="Верхний колонтитул Знак"/>
    <w:basedOn w:val="a3"/>
    <w:link w:val="ac"/>
    <w:locked/>
    <w:rsid w:val="00E82B2F"/>
    <w:rPr>
      <w:lang w:val="ru-RU" w:eastAsia="ru-RU" w:bidi="ar-SA"/>
    </w:rPr>
  </w:style>
  <w:style w:type="paragraph" w:styleId="ac">
    <w:name w:val="header"/>
    <w:basedOn w:val="a1"/>
    <w:link w:val="ab"/>
    <w:rsid w:val="00E82B2F"/>
    <w:pPr>
      <w:tabs>
        <w:tab w:val="center" w:pos="4677"/>
        <w:tab w:val="right" w:pos="9355"/>
      </w:tabs>
    </w:pPr>
  </w:style>
  <w:style w:type="character" w:customStyle="1" w:styleId="ad">
    <w:name w:val="Нижний колонтитул Знак"/>
    <w:basedOn w:val="a3"/>
    <w:link w:val="ae"/>
    <w:uiPriority w:val="99"/>
    <w:locked/>
    <w:rsid w:val="00E82B2F"/>
    <w:rPr>
      <w:lang w:val="ru-RU" w:eastAsia="ru-RU" w:bidi="ar-SA"/>
    </w:rPr>
  </w:style>
  <w:style w:type="paragraph" w:styleId="ae">
    <w:name w:val="footer"/>
    <w:basedOn w:val="a1"/>
    <w:link w:val="ad"/>
    <w:uiPriority w:val="99"/>
    <w:rsid w:val="00E82B2F"/>
    <w:pPr>
      <w:tabs>
        <w:tab w:val="center" w:pos="4677"/>
        <w:tab w:val="right" w:pos="9355"/>
      </w:tabs>
    </w:pPr>
  </w:style>
  <w:style w:type="paragraph" w:styleId="af">
    <w:name w:val="caption"/>
    <w:basedOn w:val="a1"/>
    <w:next w:val="a1"/>
    <w:qFormat/>
    <w:rsid w:val="00E82B2F"/>
    <w:rPr>
      <w:b/>
      <w:bCs/>
    </w:rPr>
  </w:style>
  <w:style w:type="character" w:customStyle="1" w:styleId="a2">
    <w:name w:val="Текст концевой сноски Знак"/>
    <w:basedOn w:val="a3"/>
    <w:link w:val="af0"/>
    <w:locked/>
    <w:rsid w:val="00E82B2F"/>
    <w:rPr>
      <w:lang w:val="ru-RU" w:eastAsia="ru-RU" w:bidi="ar-SA"/>
    </w:rPr>
  </w:style>
  <w:style w:type="paragraph" w:styleId="af0">
    <w:name w:val="endnote text"/>
    <w:basedOn w:val="a1"/>
    <w:link w:val="a2"/>
    <w:rsid w:val="00E82B2F"/>
  </w:style>
  <w:style w:type="paragraph" w:styleId="af1">
    <w:name w:val="List"/>
    <w:basedOn w:val="a1"/>
    <w:rsid w:val="00E82B2F"/>
    <w:pPr>
      <w:ind w:left="283" w:hanging="283"/>
    </w:pPr>
  </w:style>
  <w:style w:type="paragraph" w:styleId="af2">
    <w:name w:val="List Bullet"/>
    <w:basedOn w:val="a1"/>
    <w:autoRedefine/>
    <w:rsid w:val="00E82B2F"/>
    <w:pPr>
      <w:tabs>
        <w:tab w:val="num" w:pos="1300"/>
      </w:tabs>
      <w:spacing w:before="120"/>
      <w:ind w:left="1300" w:hanging="900"/>
      <w:jc w:val="both"/>
    </w:pPr>
    <w:rPr>
      <w:sz w:val="24"/>
      <w:szCs w:val="24"/>
    </w:rPr>
  </w:style>
  <w:style w:type="paragraph" w:styleId="22">
    <w:name w:val="List 2"/>
    <w:basedOn w:val="a1"/>
    <w:rsid w:val="00E82B2F"/>
    <w:pPr>
      <w:ind w:left="566" w:hanging="283"/>
    </w:pPr>
  </w:style>
  <w:style w:type="paragraph" w:styleId="35">
    <w:name w:val="List 3"/>
    <w:basedOn w:val="a1"/>
    <w:rsid w:val="00E82B2F"/>
    <w:pPr>
      <w:ind w:left="849" w:hanging="283"/>
    </w:pPr>
  </w:style>
  <w:style w:type="paragraph" w:styleId="23">
    <w:name w:val="List Bullet 2"/>
    <w:basedOn w:val="a1"/>
    <w:rsid w:val="00E82B2F"/>
    <w:pPr>
      <w:tabs>
        <w:tab w:val="num" w:pos="643"/>
        <w:tab w:val="num" w:pos="1260"/>
      </w:tabs>
      <w:ind w:left="643" w:hanging="360"/>
    </w:pPr>
  </w:style>
  <w:style w:type="paragraph" w:styleId="24">
    <w:name w:val="List Number 2"/>
    <w:basedOn w:val="a1"/>
    <w:rsid w:val="00E82B2F"/>
    <w:pPr>
      <w:tabs>
        <w:tab w:val="num" w:pos="432"/>
      </w:tabs>
      <w:ind w:left="432" w:hanging="432"/>
    </w:pPr>
  </w:style>
  <w:style w:type="paragraph" w:styleId="af3">
    <w:name w:val="Title"/>
    <w:basedOn w:val="a1"/>
    <w:link w:val="af4"/>
    <w:qFormat/>
    <w:rsid w:val="00E82B2F"/>
    <w:pPr>
      <w:jc w:val="center"/>
    </w:pPr>
    <w:rPr>
      <w:sz w:val="28"/>
      <w:szCs w:val="28"/>
    </w:rPr>
  </w:style>
  <w:style w:type="paragraph" w:styleId="af5">
    <w:name w:val="Body Text"/>
    <w:aliases w:val="Список 1"/>
    <w:basedOn w:val="a1"/>
    <w:link w:val="af6"/>
    <w:rsid w:val="00E82B2F"/>
    <w:pPr>
      <w:jc w:val="both"/>
    </w:pPr>
    <w:rPr>
      <w:sz w:val="24"/>
    </w:rPr>
  </w:style>
  <w:style w:type="paragraph" w:styleId="af7">
    <w:name w:val="Body Text Indent"/>
    <w:basedOn w:val="a1"/>
    <w:link w:val="af8"/>
    <w:rsid w:val="00E82B2F"/>
    <w:pPr>
      <w:spacing w:after="120"/>
      <w:ind w:left="283"/>
    </w:pPr>
  </w:style>
  <w:style w:type="paragraph" w:styleId="af9">
    <w:name w:val="List Continue"/>
    <w:basedOn w:val="a1"/>
    <w:rsid w:val="00E82B2F"/>
    <w:pPr>
      <w:spacing w:after="120"/>
      <w:ind w:left="283"/>
    </w:pPr>
  </w:style>
  <w:style w:type="paragraph" w:styleId="afa">
    <w:name w:val="Body Text First Indent"/>
    <w:basedOn w:val="af5"/>
    <w:link w:val="afb"/>
    <w:rsid w:val="00E82B2F"/>
    <w:pPr>
      <w:spacing w:after="120"/>
      <w:ind w:firstLine="210"/>
      <w:jc w:val="left"/>
    </w:pPr>
    <w:rPr>
      <w:sz w:val="20"/>
    </w:rPr>
  </w:style>
  <w:style w:type="paragraph" w:styleId="25">
    <w:name w:val="Body Text 2"/>
    <w:basedOn w:val="a1"/>
    <w:link w:val="26"/>
    <w:rsid w:val="00E82B2F"/>
    <w:pPr>
      <w:suppressAutoHyphens/>
      <w:spacing w:after="120" w:line="480" w:lineRule="auto"/>
    </w:pPr>
    <w:rPr>
      <w:lang w:eastAsia="ar-SA"/>
    </w:rPr>
  </w:style>
  <w:style w:type="character" w:customStyle="1" w:styleId="36">
    <w:name w:val="Основной текст 3 Знак"/>
    <w:basedOn w:val="a3"/>
    <w:link w:val="37"/>
    <w:locked/>
    <w:rsid w:val="00E82B2F"/>
    <w:rPr>
      <w:sz w:val="16"/>
      <w:szCs w:val="16"/>
      <w:lang w:val="ru-RU" w:eastAsia="ru-RU" w:bidi="ar-SA"/>
    </w:rPr>
  </w:style>
  <w:style w:type="paragraph" w:styleId="37">
    <w:name w:val="Body Text 3"/>
    <w:basedOn w:val="a1"/>
    <w:link w:val="36"/>
    <w:rsid w:val="00E82B2F"/>
    <w:pPr>
      <w:spacing w:after="120"/>
    </w:pPr>
    <w:rPr>
      <w:sz w:val="16"/>
      <w:szCs w:val="16"/>
    </w:rPr>
  </w:style>
  <w:style w:type="paragraph" w:styleId="27">
    <w:name w:val="Body Text Indent 2"/>
    <w:basedOn w:val="a1"/>
    <w:link w:val="28"/>
    <w:rsid w:val="00E82B2F"/>
    <w:pPr>
      <w:spacing w:after="120" w:line="480" w:lineRule="auto"/>
      <w:ind w:left="283"/>
    </w:pPr>
  </w:style>
  <w:style w:type="paragraph" w:styleId="afc">
    <w:name w:val="Document Map"/>
    <w:basedOn w:val="a1"/>
    <w:link w:val="afd"/>
    <w:semiHidden/>
    <w:rsid w:val="00E82B2F"/>
    <w:pPr>
      <w:shd w:val="clear" w:color="auto" w:fill="000080"/>
      <w:suppressAutoHyphens/>
    </w:pPr>
    <w:rPr>
      <w:rFonts w:ascii="Tahoma" w:hAnsi="Tahoma" w:cs="Tahoma"/>
      <w:lang w:eastAsia="ar-SA"/>
    </w:rPr>
  </w:style>
  <w:style w:type="paragraph" w:styleId="afe">
    <w:name w:val="Balloon Text"/>
    <w:basedOn w:val="a1"/>
    <w:link w:val="aff"/>
    <w:semiHidden/>
    <w:rsid w:val="00E82B2F"/>
    <w:rPr>
      <w:rFonts w:ascii="Tahoma" w:hAnsi="Tahoma" w:cs="Tahoma"/>
      <w:sz w:val="16"/>
      <w:szCs w:val="16"/>
    </w:rPr>
  </w:style>
  <w:style w:type="character" w:customStyle="1" w:styleId="ConsPlusNormal">
    <w:name w:val="ConsPlusNormal Знак"/>
    <w:basedOn w:val="a3"/>
    <w:link w:val="ConsPlusNormal0"/>
    <w:locked/>
    <w:rsid w:val="00E82B2F"/>
    <w:rPr>
      <w:rFonts w:ascii="Arial" w:hAnsi="Arial" w:cs="Arial"/>
      <w:lang w:val="ru-RU" w:eastAsia="ru-RU" w:bidi="ar-SA"/>
    </w:rPr>
  </w:style>
  <w:style w:type="paragraph" w:customStyle="1" w:styleId="ConsPlusNormal0">
    <w:name w:val="ConsPlusNormal"/>
    <w:link w:val="ConsPlusNormal"/>
    <w:rsid w:val="00E82B2F"/>
    <w:pPr>
      <w:widowControl w:val="0"/>
      <w:autoSpaceDE w:val="0"/>
      <w:autoSpaceDN w:val="0"/>
      <w:adjustRightInd w:val="0"/>
      <w:ind w:firstLine="720"/>
    </w:pPr>
    <w:rPr>
      <w:rFonts w:ascii="Arial" w:hAnsi="Arial" w:cs="Arial"/>
    </w:rPr>
  </w:style>
  <w:style w:type="paragraph" w:customStyle="1" w:styleId="11">
    <w:name w:val="Обычный1"/>
    <w:rsid w:val="00E82B2F"/>
    <w:pPr>
      <w:snapToGrid w:val="0"/>
    </w:pPr>
  </w:style>
  <w:style w:type="paragraph" w:customStyle="1" w:styleId="1">
    <w:name w:val="Стиль1"/>
    <w:basedOn w:val="a1"/>
    <w:rsid w:val="00E82B2F"/>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E82B2F"/>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E82B2F"/>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E82B2F"/>
    <w:pPr>
      <w:widowControl w:val="0"/>
      <w:autoSpaceDE w:val="0"/>
      <w:autoSpaceDN w:val="0"/>
      <w:adjustRightInd w:val="0"/>
    </w:pPr>
    <w:rPr>
      <w:rFonts w:ascii="Courier New" w:hAnsi="Courier New" w:cs="Courier New"/>
    </w:rPr>
  </w:style>
  <w:style w:type="paragraph" w:customStyle="1" w:styleId="110">
    <w:name w:val="заголовок 11"/>
    <w:rsid w:val="00E82B2F"/>
    <w:pPr>
      <w:keepNext/>
      <w:autoSpaceDE w:val="0"/>
      <w:autoSpaceDN w:val="0"/>
      <w:jc w:val="center"/>
    </w:pPr>
    <w:rPr>
      <w:sz w:val="24"/>
      <w:szCs w:val="24"/>
    </w:rPr>
  </w:style>
  <w:style w:type="paragraph" w:customStyle="1" w:styleId="ConsNormal">
    <w:name w:val="ConsNormal"/>
    <w:rsid w:val="00E82B2F"/>
    <w:pPr>
      <w:ind w:firstLine="720"/>
    </w:pPr>
    <w:rPr>
      <w:rFonts w:ascii="Consultant" w:hAnsi="Consultant"/>
    </w:rPr>
  </w:style>
  <w:style w:type="paragraph" w:customStyle="1" w:styleId="Iauiue">
    <w:name w:val="Iau?iue"/>
    <w:rsid w:val="00E82B2F"/>
    <w:pPr>
      <w:overflowPunct w:val="0"/>
      <w:autoSpaceDE w:val="0"/>
      <w:autoSpaceDN w:val="0"/>
      <w:adjustRightInd w:val="0"/>
    </w:pPr>
  </w:style>
  <w:style w:type="paragraph" w:customStyle="1" w:styleId="13">
    <w:name w:val="заголовок 1"/>
    <w:basedOn w:val="a1"/>
    <w:next w:val="a1"/>
    <w:rsid w:val="00E82B2F"/>
    <w:pPr>
      <w:keepNext/>
      <w:autoSpaceDE w:val="0"/>
      <w:autoSpaceDN w:val="0"/>
    </w:pPr>
    <w:rPr>
      <w:sz w:val="24"/>
      <w:szCs w:val="24"/>
    </w:rPr>
  </w:style>
  <w:style w:type="paragraph" w:customStyle="1" w:styleId="ConsTitle">
    <w:name w:val="ConsTitle"/>
    <w:rsid w:val="00E82B2F"/>
    <w:pPr>
      <w:widowControl w:val="0"/>
      <w:autoSpaceDE w:val="0"/>
      <w:autoSpaceDN w:val="0"/>
      <w:adjustRightInd w:val="0"/>
      <w:ind w:right="19772"/>
    </w:pPr>
    <w:rPr>
      <w:rFonts w:ascii="Arial" w:hAnsi="Arial" w:cs="Arial"/>
      <w:b/>
      <w:bCs/>
    </w:rPr>
  </w:style>
  <w:style w:type="paragraph" w:customStyle="1" w:styleId="aff0">
    <w:name w:val="Знак"/>
    <w:basedOn w:val="a1"/>
    <w:rsid w:val="00E82B2F"/>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E82B2F"/>
    <w:pPr>
      <w:spacing w:after="160" w:line="240" w:lineRule="exact"/>
    </w:pPr>
    <w:rPr>
      <w:rFonts w:ascii="Verdana" w:hAnsi="Verdana"/>
      <w:lang w:val="en-US" w:eastAsia="en-US"/>
    </w:rPr>
  </w:style>
  <w:style w:type="paragraph" w:customStyle="1" w:styleId="FR3">
    <w:name w:val="FR3"/>
    <w:rsid w:val="00E82B2F"/>
    <w:pPr>
      <w:widowControl w:val="0"/>
      <w:ind w:left="200" w:firstLine="420"/>
    </w:pPr>
    <w:rPr>
      <w:rFonts w:ascii="Arial" w:hAnsi="Arial" w:cs="Arial"/>
      <w:sz w:val="24"/>
      <w:szCs w:val="24"/>
    </w:rPr>
  </w:style>
  <w:style w:type="paragraph" w:styleId="aff2">
    <w:name w:val="No Spacing"/>
    <w:uiPriority w:val="99"/>
    <w:qFormat/>
    <w:rsid w:val="00E82B2F"/>
    <w:rPr>
      <w:rFonts w:ascii="Calibri" w:hAnsi="Calibri" w:cs="Calibri"/>
      <w:sz w:val="22"/>
      <w:szCs w:val="22"/>
    </w:rPr>
  </w:style>
  <w:style w:type="paragraph" w:customStyle="1" w:styleId="conscell">
    <w:name w:val="conscell"/>
    <w:basedOn w:val="a1"/>
    <w:rsid w:val="00E82B2F"/>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E82B2F"/>
    <w:pPr>
      <w:suppressAutoHyphens/>
    </w:pPr>
    <w:rPr>
      <w:sz w:val="16"/>
      <w:szCs w:val="16"/>
      <w:lang w:eastAsia="ar-SA"/>
    </w:rPr>
  </w:style>
  <w:style w:type="paragraph" w:styleId="aff3">
    <w:name w:val="List Paragraph"/>
    <w:basedOn w:val="a1"/>
    <w:uiPriority w:val="34"/>
    <w:qFormat/>
    <w:rsid w:val="00E82B2F"/>
    <w:pPr>
      <w:ind w:left="720"/>
    </w:pPr>
    <w:rPr>
      <w:sz w:val="24"/>
      <w:szCs w:val="24"/>
    </w:rPr>
  </w:style>
  <w:style w:type="paragraph" w:customStyle="1" w:styleId="14">
    <w:name w:val="Обычный1"/>
    <w:rsid w:val="00E82B2F"/>
    <w:pPr>
      <w:snapToGrid w:val="0"/>
    </w:pPr>
  </w:style>
  <w:style w:type="paragraph" w:customStyle="1" w:styleId="aff4">
    <w:name w:val="Стиль Знак Знак Знак Знак"/>
    <w:basedOn w:val="a1"/>
    <w:autoRedefine/>
    <w:rsid w:val="00E82B2F"/>
    <w:pPr>
      <w:tabs>
        <w:tab w:val="left" w:pos="2160"/>
      </w:tabs>
      <w:spacing w:before="120" w:line="240" w:lineRule="exact"/>
      <w:jc w:val="both"/>
    </w:pPr>
    <w:rPr>
      <w:noProof/>
      <w:sz w:val="24"/>
      <w:szCs w:val="24"/>
      <w:lang w:val="en-US"/>
    </w:rPr>
  </w:style>
  <w:style w:type="paragraph" w:customStyle="1" w:styleId="xl53">
    <w:name w:val="xl53"/>
    <w:basedOn w:val="a1"/>
    <w:rsid w:val="00E82B2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E82B2F"/>
    <w:pPr>
      <w:ind w:firstLine="489"/>
      <w:jc w:val="both"/>
    </w:pPr>
    <w:rPr>
      <w:rFonts w:ascii="Arial Unicode MS" w:eastAsia="Arial Unicode MS" w:hAnsi="Arial Unicode MS" w:cs="Arial Unicode MS"/>
      <w:sz w:val="23"/>
      <w:szCs w:val="23"/>
    </w:rPr>
  </w:style>
  <w:style w:type="paragraph" w:customStyle="1" w:styleId="xl74">
    <w:name w:val="xl74"/>
    <w:basedOn w:val="a1"/>
    <w:rsid w:val="00E82B2F"/>
    <w:pPr>
      <w:spacing w:before="100" w:beforeAutospacing="1" w:after="100" w:afterAutospacing="1"/>
    </w:pPr>
    <w:rPr>
      <w:b/>
      <w:bCs/>
      <w:sz w:val="24"/>
      <w:szCs w:val="24"/>
    </w:rPr>
  </w:style>
  <w:style w:type="paragraph" w:customStyle="1" w:styleId="xl75">
    <w:name w:val="xl7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E82B2F"/>
    <w:pPr>
      <w:spacing w:before="100" w:beforeAutospacing="1" w:after="100" w:afterAutospacing="1"/>
    </w:pPr>
    <w:rPr>
      <w:sz w:val="18"/>
      <w:szCs w:val="18"/>
    </w:rPr>
  </w:style>
  <w:style w:type="paragraph" w:customStyle="1" w:styleId="xl82">
    <w:name w:val="xl82"/>
    <w:basedOn w:val="a1"/>
    <w:rsid w:val="00E82B2F"/>
    <w:pPr>
      <w:spacing w:before="100" w:beforeAutospacing="1" w:after="100" w:afterAutospacing="1"/>
    </w:pPr>
    <w:rPr>
      <w:sz w:val="18"/>
      <w:szCs w:val="18"/>
    </w:rPr>
  </w:style>
  <w:style w:type="paragraph" w:customStyle="1" w:styleId="xl83">
    <w:name w:val="xl83"/>
    <w:basedOn w:val="a1"/>
    <w:rsid w:val="00E82B2F"/>
    <w:pPr>
      <w:spacing w:before="100" w:beforeAutospacing="1" w:after="100" w:afterAutospacing="1"/>
    </w:pPr>
    <w:rPr>
      <w:i/>
      <w:iCs/>
      <w:sz w:val="18"/>
      <w:szCs w:val="18"/>
    </w:rPr>
  </w:style>
  <w:style w:type="paragraph" w:customStyle="1" w:styleId="xl84">
    <w:name w:val="xl84"/>
    <w:basedOn w:val="a1"/>
    <w:rsid w:val="00E82B2F"/>
    <w:pPr>
      <w:spacing w:before="100" w:beforeAutospacing="1" w:after="100" w:afterAutospacing="1"/>
      <w:jc w:val="center"/>
    </w:pPr>
    <w:rPr>
      <w:sz w:val="18"/>
      <w:szCs w:val="18"/>
    </w:rPr>
  </w:style>
  <w:style w:type="paragraph" w:customStyle="1" w:styleId="xl85">
    <w:name w:val="xl85"/>
    <w:basedOn w:val="a1"/>
    <w:rsid w:val="00E82B2F"/>
    <w:pPr>
      <w:spacing w:before="100" w:beforeAutospacing="1" w:after="100" w:afterAutospacing="1"/>
      <w:jc w:val="right"/>
    </w:pPr>
    <w:rPr>
      <w:sz w:val="18"/>
      <w:szCs w:val="18"/>
    </w:rPr>
  </w:style>
  <w:style w:type="paragraph" w:customStyle="1" w:styleId="xl86">
    <w:name w:val="xl86"/>
    <w:basedOn w:val="a1"/>
    <w:rsid w:val="00E82B2F"/>
    <w:pPr>
      <w:spacing w:before="100" w:beforeAutospacing="1" w:after="100" w:afterAutospacing="1"/>
    </w:pPr>
    <w:rPr>
      <w:sz w:val="18"/>
      <w:szCs w:val="18"/>
    </w:rPr>
  </w:style>
  <w:style w:type="paragraph" w:customStyle="1" w:styleId="xl87">
    <w:name w:val="xl87"/>
    <w:basedOn w:val="a1"/>
    <w:rsid w:val="00E82B2F"/>
    <w:pPr>
      <w:spacing w:before="100" w:beforeAutospacing="1" w:after="100" w:afterAutospacing="1"/>
      <w:jc w:val="center"/>
    </w:pPr>
    <w:rPr>
      <w:b/>
      <w:bCs/>
      <w:sz w:val="18"/>
      <w:szCs w:val="18"/>
    </w:rPr>
  </w:style>
  <w:style w:type="paragraph" w:customStyle="1" w:styleId="xl88">
    <w:name w:val="xl8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E82B2F"/>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E82B2F"/>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E82B2F"/>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E82B2F"/>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E82B2F"/>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E82B2F"/>
    <w:pPr>
      <w:spacing w:before="100" w:beforeAutospacing="1" w:after="100" w:afterAutospacing="1"/>
    </w:pPr>
    <w:rPr>
      <w:b/>
      <w:bCs/>
      <w:sz w:val="24"/>
      <w:szCs w:val="24"/>
    </w:rPr>
  </w:style>
  <w:style w:type="paragraph" w:customStyle="1" w:styleId="xl129">
    <w:name w:val="xl129"/>
    <w:basedOn w:val="a1"/>
    <w:rsid w:val="00E82B2F"/>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E82B2F"/>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E82B2F"/>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E82B2F"/>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E82B2F"/>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E82B2F"/>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E82B2F"/>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E82B2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E82B2F"/>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E82B2F"/>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E82B2F"/>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E82B2F"/>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E82B2F"/>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E82B2F"/>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E82B2F"/>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E82B2F"/>
    <w:pPr>
      <w:spacing w:before="100" w:beforeAutospacing="1" w:after="100" w:afterAutospacing="1"/>
    </w:pPr>
    <w:rPr>
      <w:color w:val="000000"/>
      <w:sz w:val="16"/>
      <w:szCs w:val="16"/>
    </w:rPr>
  </w:style>
  <w:style w:type="paragraph" w:customStyle="1" w:styleId="xl149">
    <w:name w:val="xl149"/>
    <w:basedOn w:val="a1"/>
    <w:rsid w:val="00E82B2F"/>
    <w:pPr>
      <w:spacing w:before="100" w:beforeAutospacing="1" w:after="100" w:afterAutospacing="1"/>
    </w:pPr>
    <w:rPr>
      <w:color w:val="000000"/>
    </w:rPr>
  </w:style>
  <w:style w:type="paragraph" w:customStyle="1" w:styleId="xl150">
    <w:name w:val="xl150"/>
    <w:basedOn w:val="a1"/>
    <w:rsid w:val="00E82B2F"/>
    <w:pPr>
      <w:spacing w:before="100" w:beforeAutospacing="1" w:after="100" w:afterAutospacing="1"/>
    </w:pPr>
  </w:style>
  <w:style w:type="paragraph" w:customStyle="1" w:styleId="xl69">
    <w:name w:val="xl69"/>
    <w:basedOn w:val="a1"/>
    <w:rsid w:val="00E82B2F"/>
    <w:pPr>
      <w:spacing w:before="100" w:beforeAutospacing="1" w:after="100" w:afterAutospacing="1"/>
    </w:pPr>
    <w:rPr>
      <w:sz w:val="16"/>
      <w:szCs w:val="16"/>
    </w:rPr>
  </w:style>
  <w:style w:type="paragraph" w:customStyle="1" w:styleId="xl70">
    <w:name w:val="xl70"/>
    <w:basedOn w:val="a1"/>
    <w:rsid w:val="00E82B2F"/>
    <w:pPr>
      <w:spacing w:before="100" w:beforeAutospacing="1" w:after="100" w:afterAutospacing="1"/>
      <w:jc w:val="center"/>
    </w:pPr>
    <w:rPr>
      <w:sz w:val="16"/>
      <w:szCs w:val="16"/>
    </w:rPr>
  </w:style>
  <w:style w:type="paragraph" w:customStyle="1" w:styleId="xl71">
    <w:name w:val="xl71"/>
    <w:basedOn w:val="a1"/>
    <w:rsid w:val="00E82B2F"/>
    <w:pPr>
      <w:spacing w:before="100" w:beforeAutospacing="1" w:after="100" w:afterAutospacing="1"/>
    </w:pPr>
    <w:rPr>
      <w:sz w:val="16"/>
      <w:szCs w:val="16"/>
    </w:rPr>
  </w:style>
  <w:style w:type="paragraph" w:customStyle="1" w:styleId="xl72">
    <w:name w:val="xl72"/>
    <w:basedOn w:val="a1"/>
    <w:rsid w:val="00E82B2F"/>
    <w:pPr>
      <w:spacing w:before="100" w:beforeAutospacing="1" w:after="100" w:afterAutospacing="1"/>
    </w:pPr>
    <w:rPr>
      <w:sz w:val="16"/>
      <w:szCs w:val="16"/>
    </w:rPr>
  </w:style>
  <w:style w:type="paragraph" w:customStyle="1" w:styleId="xl73">
    <w:name w:val="xl73"/>
    <w:basedOn w:val="a1"/>
    <w:rsid w:val="00E82B2F"/>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E82B2F"/>
    <w:pPr>
      <w:spacing w:before="100" w:beforeAutospacing="1" w:after="100" w:afterAutospacing="1"/>
    </w:pPr>
    <w:rPr>
      <w:i/>
      <w:iCs/>
      <w:sz w:val="12"/>
      <w:szCs w:val="12"/>
    </w:rPr>
  </w:style>
  <w:style w:type="paragraph" w:customStyle="1" w:styleId="font6">
    <w:name w:val="font6"/>
    <w:basedOn w:val="a1"/>
    <w:rsid w:val="00E82B2F"/>
    <w:pPr>
      <w:spacing w:before="100" w:beforeAutospacing="1" w:after="100" w:afterAutospacing="1"/>
    </w:pPr>
    <w:rPr>
      <w:i/>
      <w:iCs/>
      <w:sz w:val="14"/>
      <w:szCs w:val="14"/>
    </w:rPr>
  </w:style>
  <w:style w:type="paragraph" w:customStyle="1" w:styleId="xl63">
    <w:name w:val="xl63"/>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E82B2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E82B2F"/>
    <w:pPr>
      <w:spacing w:before="100" w:beforeAutospacing="1" w:after="100" w:afterAutospacing="1"/>
    </w:pPr>
    <w:rPr>
      <w:sz w:val="24"/>
      <w:szCs w:val="24"/>
    </w:rPr>
  </w:style>
  <w:style w:type="paragraph" w:customStyle="1" w:styleId="ConsPlusNonformat">
    <w:name w:val="ConsPlusNonformat"/>
    <w:rsid w:val="00E82B2F"/>
    <w:pPr>
      <w:widowControl w:val="0"/>
      <w:autoSpaceDE w:val="0"/>
      <w:autoSpaceDN w:val="0"/>
      <w:adjustRightInd w:val="0"/>
    </w:pPr>
    <w:rPr>
      <w:rFonts w:ascii="Courier New" w:hAnsi="Courier New" w:cs="Courier New"/>
    </w:rPr>
  </w:style>
  <w:style w:type="paragraph" w:customStyle="1" w:styleId="aff5">
    <w:name w:val="Адресат"/>
    <w:basedOn w:val="a1"/>
    <w:rsid w:val="00E82B2F"/>
    <w:pPr>
      <w:suppressAutoHyphens/>
      <w:spacing w:line="240" w:lineRule="exact"/>
    </w:pPr>
    <w:rPr>
      <w:sz w:val="28"/>
    </w:rPr>
  </w:style>
  <w:style w:type="character" w:styleId="aff6">
    <w:name w:val="footnote reference"/>
    <w:semiHidden/>
    <w:rsid w:val="00E82B2F"/>
    <w:rPr>
      <w:vertAlign w:val="superscript"/>
    </w:rPr>
  </w:style>
  <w:style w:type="character" w:styleId="aff7">
    <w:name w:val="endnote reference"/>
    <w:rsid w:val="00E82B2F"/>
    <w:rPr>
      <w:vertAlign w:val="superscript"/>
    </w:rPr>
  </w:style>
  <w:style w:type="character" w:customStyle="1" w:styleId="15">
    <w:name w:val="Знак1"/>
    <w:basedOn w:val="a3"/>
    <w:rsid w:val="00E82B2F"/>
    <w:rPr>
      <w:sz w:val="24"/>
      <w:szCs w:val="24"/>
      <w:lang w:val="ru-RU" w:eastAsia="ru-RU"/>
    </w:rPr>
  </w:style>
  <w:style w:type="character" w:customStyle="1" w:styleId="12">
    <w:name w:val="Заголовок 1 Знак"/>
    <w:basedOn w:val="a3"/>
    <w:link w:val="10"/>
    <w:locked/>
    <w:rsid w:val="00E82B2F"/>
    <w:rPr>
      <w:b/>
      <w:i/>
      <w:lang w:val="ru-RU" w:eastAsia="ru-RU" w:bidi="ar-SA"/>
    </w:rPr>
  </w:style>
  <w:style w:type="character" w:customStyle="1" w:styleId="aff8">
    <w:name w:val="Дата Знак"/>
    <w:basedOn w:val="a3"/>
    <w:link w:val="aff9"/>
    <w:locked/>
    <w:rsid w:val="00E82B2F"/>
    <w:rPr>
      <w:sz w:val="24"/>
      <w:szCs w:val="24"/>
      <w:lang w:val="ru-RU" w:eastAsia="ru-RU" w:bidi="ar-SA"/>
    </w:rPr>
  </w:style>
  <w:style w:type="character" w:customStyle="1" w:styleId="affa">
    <w:name w:val="Подзаголовок Знак"/>
    <w:basedOn w:val="a3"/>
    <w:link w:val="affb"/>
    <w:locked/>
    <w:rsid w:val="00E82B2F"/>
    <w:rPr>
      <w:sz w:val="24"/>
      <w:szCs w:val="24"/>
      <w:lang w:val="ru-RU" w:eastAsia="ru-RU"/>
    </w:rPr>
  </w:style>
  <w:style w:type="character" w:customStyle="1" w:styleId="affc">
    <w:name w:val="Основной шрифт"/>
    <w:rsid w:val="00E82B2F"/>
  </w:style>
  <w:style w:type="character" w:customStyle="1" w:styleId="410">
    <w:name w:val="Знак Знак41"/>
    <w:basedOn w:val="a3"/>
    <w:locked/>
    <w:rsid w:val="00E82B2F"/>
    <w:rPr>
      <w:sz w:val="24"/>
      <w:szCs w:val="24"/>
      <w:lang w:val="ru-RU" w:eastAsia="ar-SA" w:bidi="ar-SA"/>
    </w:rPr>
  </w:style>
  <w:style w:type="character" w:customStyle="1" w:styleId="81">
    <w:name w:val="Знак Знак8"/>
    <w:basedOn w:val="a3"/>
    <w:locked/>
    <w:rsid w:val="00E82B2F"/>
    <w:rPr>
      <w:sz w:val="24"/>
      <w:szCs w:val="24"/>
      <w:lang w:val="ru-RU" w:eastAsia="ru-RU"/>
    </w:rPr>
  </w:style>
  <w:style w:type="character" w:customStyle="1" w:styleId="210">
    <w:name w:val="Знак Знак21"/>
    <w:basedOn w:val="a3"/>
    <w:locked/>
    <w:rsid w:val="00E82B2F"/>
    <w:rPr>
      <w:lang w:val="ru-RU" w:eastAsia="ru-RU"/>
    </w:rPr>
  </w:style>
  <w:style w:type="character" w:customStyle="1" w:styleId="310">
    <w:name w:val="Знак Знак31"/>
    <w:basedOn w:val="a3"/>
    <w:locked/>
    <w:rsid w:val="00E82B2F"/>
    <w:rPr>
      <w:lang w:val="ru-RU" w:eastAsia="ru-RU"/>
    </w:rPr>
  </w:style>
  <w:style w:type="character" w:customStyle="1" w:styleId="61">
    <w:name w:val="Знак Знак6"/>
    <w:basedOn w:val="a3"/>
    <w:locked/>
    <w:rsid w:val="00E82B2F"/>
    <w:rPr>
      <w:sz w:val="24"/>
      <w:szCs w:val="24"/>
      <w:lang w:val="ru-RU" w:eastAsia="ru-RU"/>
    </w:rPr>
  </w:style>
  <w:style w:type="character" w:customStyle="1" w:styleId="searchresult11">
    <w:name w:val="searchresult11"/>
    <w:basedOn w:val="a3"/>
    <w:rsid w:val="00E82B2F"/>
    <w:rPr>
      <w:strike w:val="0"/>
      <w:dstrike w:val="0"/>
      <w:u w:val="none"/>
      <w:effect w:val="none"/>
    </w:rPr>
  </w:style>
  <w:style w:type="character" w:customStyle="1" w:styleId="searchresult21">
    <w:name w:val="searchresult21"/>
    <w:basedOn w:val="a3"/>
    <w:rsid w:val="00E82B2F"/>
    <w:rPr>
      <w:strike w:val="0"/>
      <w:dstrike w:val="0"/>
      <w:u w:val="none"/>
      <w:effect w:val="none"/>
    </w:rPr>
  </w:style>
  <w:style w:type="character" w:customStyle="1" w:styleId="searchresult31">
    <w:name w:val="searchresult31"/>
    <w:basedOn w:val="a3"/>
    <w:rsid w:val="00E82B2F"/>
    <w:rPr>
      <w:strike w:val="0"/>
      <w:dstrike w:val="0"/>
      <w:u w:val="none"/>
      <w:effect w:val="none"/>
    </w:rPr>
  </w:style>
  <w:style w:type="table" w:styleId="29">
    <w:name w:val="Table Classic 2"/>
    <w:basedOn w:val="a4"/>
    <w:rsid w:val="00E82B2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4"/>
    <w:rsid w:val="00E82B2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4"/>
    <w:rsid w:val="00E82B2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E82B2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4"/>
    <w:rsid w:val="00E82B2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4"/>
    <w:rsid w:val="00E82B2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4"/>
    <w:rsid w:val="00E82B2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4"/>
    <w:rsid w:val="00E82B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5"/>
    <w:rsid w:val="00E82B2F"/>
    <w:pPr>
      <w:numPr>
        <w:numId w:val="1"/>
      </w:numPr>
    </w:pPr>
  </w:style>
  <w:style w:type="character" w:customStyle="1" w:styleId="21">
    <w:name w:val="Заголовок 2 Знак"/>
    <w:basedOn w:val="a3"/>
    <w:link w:val="20"/>
    <w:locked/>
    <w:rsid w:val="006E39BD"/>
    <w:rPr>
      <w:rFonts w:ascii="Arial" w:hAnsi="Arial" w:cs="Arial"/>
      <w:b/>
      <w:bCs/>
      <w:i/>
      <w:iCs/>
      <w:sz w:val="28"/>
      <w:szCs w:val="28"/>
    </w:rPr>
  </w:style>
  <w:style w:type="character" w:customStyle="1" w:styleId="34">
    <w:name w:val="Заголовок 3 Знак"/>
    <w:basedOn w:val="a3"/>
    <w:link w:val="33"/>
    <w:locked/>
    <w:rsid w:val="006E39BD"/>
    <w:rPr>
      <w:rFonts w:ascii="Arial" w:hAnsi="Arial" w:cs="Arial"/>
      <w:b/>
      <w:bCs/>
      <w:sz w:val="26"/>
      <w:szCs w:val="26"/>
    </w:rPr>
  </w:style>
  <w:style w:type="character" w:customStyle="1" w:styleId="42">
    <w:name w:val="Заголовок 4 Знак"/>
    <w:basedOn w:val="a3"/>
    <w:link w:val="41"/>
    <w:locked/>
    <w:rsid w:val="006E39BD"/>
    <w:rPr>
      <w:b/>
      <w:bCs/>
      <w:sz w:val="28"/>
      <w:szCs w:val="28"/>
    </w:rPr>
  </w:style>
  <w:style w:type="character" w:customStyle="1" w:styleId="52">
    <w:name w:val="Заголовок 5 Знак"/>
    <w:basedOn w:val="a3"/>
    <w:link w:val="51"/>
    <w:locked/>
    <w:rsid w:val="006E39BD"/>
    <w:rPr>
      <w:b/>
      <w:bCs/>
      <w:i/>
      <w:iCs/>
      <w:sz w:val="26"/>
      <w:szCs w:val="26"/>
    </w:rPr>
  </w:style>
  <w:style w:type="character" w:customStyle="1" w:styleId="70">
    <w:name w:val="Заголовок 7 Знак"/>
    <w:basedOn w:val="a3"/>
    <w:link w:val="7"/>
    <w:locked/>
    <w:rsid w:val="006E39BD"/>
    <w:rPr>
      <w:sz w:val="24"/>
      <w:szCs w:val="24"/>
    </w:rPr>
  </w:style>
  <w:style w:type="character" w:customStyle="1" w:styleId="80">
    <w:name w:val="Заголовок 8 Знак"/>
    <w:basedOn w:val="a3"/>
    <w:link w:val="8"/>
    <w:locked/>
    <w:rsid w:val="006E39BD"/>
    <w:rPr>
      <w:i/>
      <w:iCs/>
      <w:sz w:val="24"/>
      <w:szCs w:val="24"/>
    </w:rPr>
  </w:style>
  <w:style w:type="character" w:customStyle="1" w:styleId="90">
    <w:name w:val="Заголовок 9 Знак"/>
    <w:basedOn w:val="a3"/>
    <w:link w:val="9"/>
    <w:locked/>
    <w:rsid w:val="006E39BD"/>
    <w:rPr>
      <w:rFonts w:ascii="Arial" w:hAnsi="Arial" w:cs="Arial"/>
      <w:sz w:val="22"/>
      <w:szCs w:val="22"/>
    </w:rPr>
  </w:style>
  <w:style w:type="paragraph" w:styleId="16">
    <w:name w:val="toc 1"/>
    <w:basedOn w:val="a1"/>
    <w:next w:val="a1"/>
    <w:autoRedefine/>
    <w:rsid w:val="006E39BD"/>
    <w:pPr>
      <w:spacing w:before="120" w:after="120"/>
      <w:ind w:firstLine="567"/>
      <w:jc w:val="both"/>
    </w:pPr>
    <w:rPr>
      <w:b/>
      <w:caps/>
      <w:sz w:val="22"/>
    </w:rPr>
  </w:style>
  <w:style w:type="paragraph" w:styleId="2c">
    <w:name w:val="toc 2"/>
    <w:basedOn w:val="a1"/>
    <w:next w:val="a1"/>
    <w:autoRedefine/>
    <w:rsid w:val="006E39BD"/>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6E39BD"/>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6E39BD"/>
    <w:pPr>
      <w:ind w:firstLine="567"/>
      <w:jc w:val="both"/>
    </w:pPr>
  </w:style>
  <w:style w:type="character" w:customStyle="1" w:styleId="130">
    <w:name w:val="Знак Знак13"/>
    <w:basedOn w:val="a3"/>
    <w:locked/>
    <w:rsid w:val="006E39BD"/>
    <w:rPr>
      <w:lang w:val="ru-RU" w:eastAsia="ru-RU" w:bidi="ar-SA"/>
    </w:rPr>
  </w:style>
  <w:style w:type="character" w:customStyle="1" w:styleId="140">
    <w:name w:val="Знак Знак14"/>
    <w:basedOn w:val="a3"/>
    <w:locked/>
    <w:rsid w:val="006E39BD"/>
    <w:rPr>
      <w:lang w:val="ru-RU" w:eastAsia="ru-RU" w:bidi="ar-SA"/>
    </w:rPr>
  </w:style>
  <w:style w:type="paragraph" w:styleId="a">
    <w:name w:val="List Number"/>
    <w:basedOn w:val="a1"/>
    <w:rsid w:val="006E39BD"/>
    <w:pPr>
      <w:numPr>
        <w:numId w:val="5"/>
      </w:numPr>
      <w:spacing w:after="60"/>
      <w:jc w:val="both"/>
    </w:pPr>
    <w:rPr>
      <w:sz w:val="24"/>
    </w:rPr>
  </w:style>
  <w:style w:type="paragraph" w:styleId="30">
    <w:name w:val="List Bullet 3"/>
    <w:basedOn w:val="a1"/>
    <w:autoRedefine/>
    <w:rsid w:val="006E39BD"/>
    <w:pPr>
      <w:numPr>
        <w:numId w:val="6"/>
      </w:numPr>
      <w:spacing w:after="60"/>
      <w:jc w:val="both"/>
    </w:pPr>
    <w:rPr>
      <w:sz w:val="24"/>
    </w:rPr>
  </w:style>
  <w:style w:type="paragraph" w:styleId="40">
    <w:name w:val="List Bullet 4"/>
    <w:basedOn w:val="a1"/>
    <w:autoRedefine/>
    <w:rsid w:val="006E39BD"/>
    <w:pPr>
      <w:numPr>
        <w:numId w:val="7"/>
      </w:numPr>
      <w:spacing w:after="60"/>
      <w:jc w:val="both"/>
    </w:pPr>
    <w:rPr>
      <w:sz w:val="24"/>
    </w:rPr>
  </w:style>
  <w:style w:type="paragraph" w:styleId="50">
    <w:name w:val="List Bullet 5"/>
    <w:basedOn w:val="a1"/>
    <w:autoRedefine/>
    <w:rsid w:val="006E39BD"/>
    <w:pPr>
      <w:numPr>
        <w:numId w:val="8"/>
      </w:numPr>
      <w:spacing w:after="60"/>
      <w:jc w:val="both"/>
    </w:pPr>
    <w:rPr>
      <w:sz w:val="24"/>
    </w:rPr>
  </w:style>
  <w:style w:type="paragraph" w:styleId="3">
    <w:name w:val="List Number 3"/>
    <w:basedOn w:val="a1"/>
    <w:rsid w:val="006E39BD"/>
    <w:pPr>
      <w:numPr>
        <w:numId w:val="9"/>
      </w:numPr>
      <w:spacing w:after="60"/>
      <w:jc w:val="both"/>
    </w:pPr>
    <w:rPr>
      <w:sz w:val="24"/>
    </w:rPr>
  </w:style>
  <w:style w:type="paragraph" w:styleId="4">
    <w:name w:val="List Number 4"/>
    <w:basedOn w:val="a1"/>
    <w:rsid w:val="006E39BD"/>
    <w:pPr>
      <w:numPr>
        <w:numId w:val="10"/>
      </w:numPr>
      <w:spacing w:after="60"/>
      <w:jc w:val="both"/>
    </w:pPr>
    <w:rPr>
      <w:sz w:val="24"/>
    </w:rPr>
  </w:style>
  <w:style w:type="paragraph" w:styleId="5">
    <w:name w:val="List Number 5"/>
    <w:basedOn w:val="a1"/>
    <w:rsid w:val="006E39BD"/>
    <w:pPr>
      <w:numPr>
        <w:numId w:val="11"/>
      </w:numPr>
      <w:spacing w:after="60"/>
      <w:jc w:val="both"/>
    </w:pPr>
    <w:rPr>
      <w:sz w:val="24"/>
    </w:rPr>
  </w:style>
  <w:style w:type="character" w:customStyle="1" w:styleId="af6">
    <w:name w:val="Основной текст Знак"/>
    <w:aliases w:val="Список 1 Знак"/>
    <w:basedOn w:val="a3"/>
    <w:link w:val="af5"/>
    <w:locked/>
    <w:rsid w:val="006E39BD"/>
    <w:rPr>
      <w:sz w:val="24"/>
      <w:lang w:val="ru-RU" w:eastAsia="ru-RU" w:bidi="ar-SA"/>
    </w:rPr>
  </w:style>
  <w:style w:type="character" w:customStyle="1" w:styleId="af8">
    <w:name w:val="Основной текст с отступом Знак"/>
    <w:basedOn w:val="a3"/>
    <w:link w:val="af7"/>
    <w:locked/>
    <w:rsid w:val="006E39BD"/>
    <w:rPr>
      <w:lang w:val="ru-RU" w:eastAsia="ru-RU" w:bidi="ar-SA"/>
    </w:rPr>
  </w:style>
  <w:style w:type="paragraph" w:styleId="affb">
    <w:name w:val="Subtitle"/>
    <w:basedOn w:val="a1"/>
    <w:link w:val="affa"/>
    <w:qFormat/>
    <w:rsid w:val="006E39BD"/>
    <w:pPr>
      <w:spacing w:after="60"/>
      <w:ind w:firstLine="567"/>
      <w:jc w:val="center"/>
      <w:outlineLvl w:val="1"/>
    </w:pPr>
    <w:rPr>
      <w:sz w:val="24"/>
      <w:szCs w:val="24"/>
    </w:rPr>
  </w:style>
  <w:style w:type="paragraph" w:styleId="aff9">
    <w:name w:val="Date"/>
    <w:basedOn w:val="a1"/>
    <w:next w:val="a1"/>
    <w:link w:val="aff8"/>
    <w:rsid w:val="006E39BD"/>
    <w:pPr>
      <w:spacing w:after="60"/>
      <w:ind w:firstLine="567"/>
      <w:jc w:val="both"/>
    </w:pPr>
    <w:rPr>
      <w:sz w:val="24"/>
      <w:szCs w:val="24"/>
    </w:rPr>
  </w:style>
  <w:style w:type="character" w:customStyle="1" w:styleId="26">
    <w:name w:val="Основной текст 2 Знак"/>
    <w:basedOn w:val="a3"/>
    <w:link w:val="25"/>
    <w:locked/>
    <w:rsid w:val="006E39BD"/>
    <w:rPr>
      <w:lang w:val="ru-RU" w:eastAsia="ar-SA" w:bidi="ar-SA"/>
    </w:rPr>
  </w:style>
  <w:style w:type="character" w:customStyle="1" w:styleId="100">
    <w:name w:val="Знак Знак10"/>
    <w:basedOn w:val="a3"/>
    <w:locked/>
    <w:rsid w:val="006E39BD"/>
    <w:rPr>
      <w:sz w:val="16"/>
      <w:szCs w:val="16"/>
      <w:lang w:val="ru-RU" w:eastAsia="ru-RU" w:bidi="ar-SA"/>
    </w:rPr>
  </w:style>
  <w:style w:type="character" w:customStyle="1" w:styleId="28">
    <w:name w:val="Основной текст с отступом 2 Знак"/>
    <w:basedOn w:val="a3"/>
    <w:link w:val="27"/>
    <w:locked/>
    <w:rsid w:val="006E39BD"/>
    <w:rPr>
      <w:lang w:val="ru-RU" w:eastAsia="ru-RU" w:bidi="ar-SA"/>
    </w:rPr>
  </w:style>
  <w:style w:type="paragraph" w:styleId="3a">
    <w:name w:val="Body Text Indent 3"/>
    <w:basedOn w:val="a1"/>
    <w:link w:val="3b"/>
    <w:rsid w:val="006E39BD"/>
    <w:pPr>
      <w:spacing w:before="240"/>
      <w:ind w:firstLine="851"/>
      <w:jc w:val="both"/>
    </w:pPr>
    <w:rPr>
      <w:sz w:val="28"/>
    </w:rPr>
  </w:style>
  <w:style w:type="paragraph" w:styleId="afff1">
    <w:name w:val="Block Text"/>
    <w:basedOn w:val="a1"/>
    <w:rsid w:val="006E39BD"/>
    <w:pPr>
      <w:spacing w:after="120"/>
      <w:ind w:left="1440" w:right="1440" w:firstLine="567"/>
      <w:jc w:val="both"/>
    </w:pPr>
    <w:rPr>
      <w:sz w:val="24"/>
    </w:rPr>
  </w:style>
  <w:style w:type="paragraph" w:styleId="afff2">
    <w:name w:val="Plain Text"/>
    <w:basedOn w:val="a1"/>
    <w:link w:val="afff3"/>
    <w:rsid w:val="006E39BD"/>
    <w:pPr>
      <w:ind w:firstLine="567"/>
      <w:jc w:val="both"/>
    </w:pPr>
    <w:rPr>
      <w:rFonts w:ascii="Courier New" w:hAnsi="Courier New" w:cs="Courier New"/>
    </w:rPr>
  </w:style>
  <w:style w:type="character" w:customStyle="1" w:styleId="aff">
    <w:name w:val="Текст выноски Знак"/>
    <w:basedOn w:val="a3"/>
    <w:link w:val="afe"/>
    <w:semiHidden/>
    <w:locked/>
    <w:rsid w:val="006E39BD"/>
    <w:rPr>
      <w:rFonts w:ascii="Tahoma" w:hAnsi="Tahoma" w:cs="Tahoma"/>
      <w:sz w:val="16"/>
      <w:szCs w:val="16"/>
      <w:lang w:val="ru-RU" w:eastAsia="ru-RU" w:bidi="ar-SA"/>
    </w:rPr>
  </w:style>
  <w:style w:type="paragraph" w:customStyle="1" w:styleId="311">
    <w:name w:val="аголовок 31"/>
    <w:basedOn w:val="11"/>
    <w:next w:val="11"/>
    <w:rsid w:val="006E39BD"/>
    <w:pPr>
      <w:keepNext/>
      <w:ind w:firstLine="567"/>
      <w:jc w:val="both"/>
    </w:pPr>
    <w:rPr>
      <w:sz w:val="24"/>
    </w:rPr>
  </w:style>
  <w:style w:type="paragraph" w:customStyle="1" w:styleId="Iauiue1">
    <w:name w:val="Iau?iue1"/>
    <w:rsid w:val="006E39BD"/>
    <w:pPr>
      <w:overflowPunct w:val="0"/>
      <w:autoSpaceDE w:val="0"/>
      <w:autoSpaceDN w:val="0"/>
      <w:adjustRightInd w:val="0"/>
      <w:ind w:firstLine="567"/>
      <w:jc w:val="both"/>
    </w:pPr>
  </w:style>
  <w:style w:type="paragraph" w:customStyle="1" w:styleId="82">
    <w:name w:val="заголовок 8"/>
    <w:basedOn w:val="a1"/>
    <w:next w:val="a1"/>
    <w:rsid w:val="006E39BD"/>
    <w:pPr>
      <w:keepNext/>
      <w:autoSpaceDE w:val="0"/>
      <w:autoSpaceDN w:val="0"/>
      <w:ind w:left="660" w:firstLine="567"/>
      <w:jc w:val="both"/>
    </w:pPr>
    <w:rPr>
      <w:b/>
      <w:sz w:val="24"/>
    </w:rPr>
  </w:style>
  <w:style w:type="paragraph" w:customStyle="1" w:styleId="xl24">
    <w:name w:val="xl24"/>
    <w:basedOn w:val="a1"/>
    <w:rsid w:val="006E39BD"/>
    <w:pPr>
      <w:spacing w:before="100" w:beforeAutospacing="1" w:after="100" w:afterAutospacing="1"/>
      <w:ind w:firstLine="567"/>
      <w:jc w:val="both"/>
    </w:pPr>
    <w:rPr>
      <w:sz w:val="24"/>
      <w:szCs w:val="24"/>
    </w:rPr>
  </w:style>
  <w:style w:type="paragraph" w:customStyle="1" w:styleId="xl25">
    <w:name w:val="xl25"/>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6E39BD"/>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6E39B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6E39BD"/>
    <w:pPr>
      <w:spacing w:before="100" w:beforeAutospacing="1" w:after="100" w:afterAutospacing="1"/>
      <w:ind w:firstLine="567"/>
      <w:jc w:val="center"/>
    </w:pPr>
    <w:rPr>
      <w:sz w:val="24"/>
      <w:szCs w:val="24"/>
    </w:rPr>
  </w:style>
  <w:style w:type="paragraph" w:customStyle="1" w:styleId="xl35">
    <w:name w:val="xl35"/>
    <w:basedOn w:val="a1"/>
    <w:rsid w:val="006E39B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6E39BD"/>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6E39BD"/>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6E39BD"/>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6E39BD"/>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6E39BD"/>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6E39BD"/>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6E39BD"/>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6E39BD"/>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6E39BD"/>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6E39BD"/>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6E39BD"/>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6E39BD"/>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6E39BD"/>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6E39BD"/>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6E39BD"/>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6E39BD"/>
    <w:pPr>
      <w:ind w:left="720" w:firstLine="567"/>
      <w:jc w:val="both"/>
    </w:pPr>
    <w:rPr>
      <w:sz w:val="28"/>
    </w:rPr>
  </w:style>
  <w:style w:type="paragraph" w:customStyle="1" w:styleId="o">
    <w:name w:val="o?"/>
    <w:basedOn w:val="a1"/>
    <w:rsid w:val="006E39BD"/>
    <w:pPr>
      <w:spacing w:after="120"/>
      <w:ind w:firstLine="567"/>
      <w:jc w:val="both"/>
    </w:pPr>
    <w:rPr>
      <w:b/>
      <w:sz w:val="24"/>
    </w:rPr>
  </w:style>
  <w:style w:type="paragraph" w:customStyle="1" w:styleId="afff4">
    <w:name w:val="Часть"/>
    <w:basedOn w:val="a1"/>
    <w:rsid w:val="006E39BD"/>
    <w:pPr>
      <w:tabs>
        <w:tab w:val="num" w:pos="1068"/>
      </w:tabs>
      <w:spacing w:after="60"/>
      <w:ind w:left="1068" w:hanging="360"/>
      <w:jc w:val="center"/>
    </w:pPr>
    <w:rPr>
      <w:rFonts w:ascii="Arial" w:hAnsi="Arial"/>
      <w:b/>
      <w:caps/>
      <w:sz w:val="32"/>
    </w:rPr>
  </w:style>
  <w:style w:type="paragraph" w:customStyle="1" w:styleId="31">
    <w:name w:val="Раздел 3"/>
    <w:basedOn w:val="a1"/>
    <w:rsid w:val="006E39BD"/>
    <w:pPr>
      <w:numPr>
        <w:numId w:val="12"/>
      </w:numPr>
      <w:spacing w:before="120" w:after="120"/>
      <w:jc w:val="center"/>
    </w:pPr>
    <w:rPr>
      <w:b/>
      <w:sz w:val="24"/>
    </w:rPr>
  </w:style>
  <w:style w:type="paragraph" w:customStyle="1" w:styleId="afff5">
    <w:name w:val="Условия контракта"/>
    <w:basedOn w:val="a1"/>
    <w:rsid w:val="006E39BD"/>
    <w:pPr>
      <w:spacing w:before="240" w:after="120"/>
      <w:ind w:firstLine="567"/>
      <w:jc w:val="both"/>
    </w:pPr>
    <w:rPr>
      <w:b/>
      <w:sz w:val="24"/>
    </w:rPr>
  </w:style>
  <w:style w:type="paragraph" w:customStyle="1" w:styleId="Instruction">
    <w:name w:val="Instruction"/>
    <w:basedOn w:val="25"/>
    <w:rsid w:val="006E39BD"/>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6E39BD"/>
    <w:pPr>
      <w:tabs>
        <w:tab w:val="left" w:pos="1985"/>
      </w:tabs>
      <w:spacing w:before="120" w:after="60"/>
      <w:ind w:firstLine="567"/>
      <w:jc w:val="both"/>
    </w:pPr>
    <w:rPr>
      <w:b/>
      <w:sz w:val="24"/>
    </w:rPr>
  </w:style>
  <w:style w:type="paragraph" w:customStyle="1" w:styleId="afff7">
    <w:name w:val="Îáû÷íûé"/>
    <w:rsid w:val="006E39BD"/>
    <w:pPr>
      <w:ind w:firstLine="567"/>
      <w:jc w:val="both"/>
    </w:pPr>
  </w:style>
  <w:style w:type="paragraph" w:customStyle="1" w:styleId="afff8">
    <w:name w:val="Íîðìàëüíûé"/>
    <w:rsid w:val="006E39BD"/>
    <w:pPr>
      <w:ind w:firstLine="567"/>
      <w:jc w:val="both"/>
    </w:pPr>
    <w:rPr>
      <w:rFonts w:ascii="Courier" w:hAnsi="Courier"/>
      <w:sz w:val="24"/>
      <w:lang w:val="en-GB"/>
    </w:rPr>
  </w:style>
  <w:style w:type="paragraph" w:customStyle="1" w:styleId="afff9">
    <w:name w:val="Подраздел"/>
    <w:basedOn w:val="a1"/>
    <w:rsid w:val="006E39BD"/>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6E39BD"/>
    <w:pPr>
      <w:spacing w:before="120"/>
      <w:ind w:right="-102" w:firstLine="567"/>
      <w:jc w:val="both"/>
    </w:pPr>
    <w:rPr>
      <w:sz w:val="24"/>
      <w:szCs w:val="24"/>
    </w:rPr>
  </w:style>
  <w:style w:type="paragraph" w:customStyle="1" w:styleId="BodyTextIndent21">
    <w:name w:val="Body Text Indent 21"/>
    <w:basedOn w:val="a1"/>
    <w:rsid w:val="006E39BD"/>
    <w:pPr>
      <w:ind w:firstLine="709"/>
      <w:jc w:val="both"/>
    </w:pPr>
    <w:rPr>
      <w:sz w:val="24"/>
    </w:rPr>
  </w:style>
  <w:style w:type="paragraph" w:customStyle="1" w:styleId="afffb">
    <w:name w:val="Словарная статья"/>
    <w:basedOn w:val="a1"/>
    <w:next w:val="a1"/>
    <w:rsid w:val="006E39BD"/>
    <w:pPr>
      <w:autoSpaceDE w:val="0"/>
      <w:autoSpaceDN w:val="0"/>
      <w:adjustRightInd w:val="0"/>
      <w:ind w:right="118" w:firstLine="567"/>
      <w:jc w:val="both"/>
    </w:pPr>
    <w:rPr>
      <w:rFonts w:ascii="Arial" w:hAnsi="Arial"/>
    </w:rPr>
  </w:style>
  <w:style w:type="paragraph" w:customStyle="1" w:styleId="312">
    <w:name w:val="Основной текст 31"/>
    <w:basedOn w:val="a1"/>
    <w:rsid w:val="006E39BD"/>
    <w:pPr>
      <w:spacing w:before="120"/>
      <w:ind w:firstLine="567"/>
      <w:jc w:val="center"/>
    </w:pPr>
    <w:rPr>
      <w:sz w:val="24"/>
    </w:rPr>
  </w:style>
  <w:style w:type="paragraph" w:customStyle="1" w:styleId="font7">
    <w:name w:val="font7"/>
    <w:basedOn w:val="a1"/>
    <w:rsid w:val="006E39BD"/>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6E39BD"/>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6E39BD"/>
    <w:pPr>
      <w:keepNext/>
      <w:tabs>
        <w:tab w:val="left" w:pos="426"/>
      </w:tabs>
      <w:spacing w:before="120"/>
      <w:ind w:firstLine="567"/>
      <w:jc w:val="center"/>
      <w:outlineLvl w:val="4"/>
    </w:pPr>
    <w:rPr>
      <w:b/>
      <w:sz w:val="24"/>
    </w:rPr>
  </w:style>
  <w:style w:type="paragraph" w:customStyle="1" w:styleId="BodyTextIndent31">
    <w:name w:val="Body Text Indent 31"/>
    <w:basedOn w:val="a1"/>
    <w:rsid w:val="006E39BD"/>
    <w:pPr>
      <w:tabs>
        <w:tab w:val="left" w:pos="1069"/>
      </w:tabs>
      <w:ind w:firstLine="709"/>
      <w:jc w:val="both"/>
    </w:pPr>
    <w:rPr>
      <w:b/>
      <w:sz w:val="24"/>
    </w:rPr>
  </w:style>
  <w:style w:type="paragraph" w:customStyle="1" w:styleId="212">
    <w:name w:val="Основной текст с отступом 21"/>
    <w:basedOn w:val="a1"/>
    <w:rsid w:val="006E39BD"/>
    <w:pPr>
      <w:ind w:firstLine="284"/>
      <w:jc w:val="both"/>
    </w:pPr>
    <w:rPr>
      <w:sz w:val="22"/>
    </w:rPr>
  </w:style>
  <w:style w:type="paragraph" w:customStyle="1" w:styleId="313">
    <w:name w:val="Основной текст с отступом 31"/>
    <w:basedOn w:val="a1"/>
    <w:rsid w:val="006E39BD"/>
    <w:pPr>
      <w:ind w:firstLine="709"/>
      <w:jc w:val="both"/>
    </w:pPr>
    <w:rPr>
      <w:sz w:val="22"/>
    </w:rPr>
  </w:style>
  <w:style w:type="paragraph" w:customStyle="1" w:styleId="xl22">
    <w:name w:val="xl22"/>
    <w:basedOn w:val="a1"/>
    <w:rsid w:val="006E39BD"/>
    <w:pPr>
      <w:spacing w:before="100" w:beforeAutospacing="1" w:after="100" w:afterAutospacing="1"/>
      <w:ind w:firstLine="567"/>
      <w:jc w:val="both"/>
    </w:pPr>
    <w:rPr>
      <w:sz w:val="24"/>
      <w:szCs w:val="24"/>
    </w:rPr>
  </w:style>
  <w:style w:type="paragraph" w:customStyle="1" w:styleId="xl23">
    <w:name w:val="xl23"/>
    <w:basedOn w:val="a1"/>
    <w:rsid w:val="006E39BD"/>
    <w:pPr>
      <w:spacing w:before="100" w:beforeAutospacing="1" w:after="100" w:afterAutospacing="1"/>
      <w:ind w:firstLine="567"/>
      <w:jc w:val="both"/>
    </w:pPr>
    <w:rPr>
      <w:b/>
      <w:bCs/>
      <w:sz w:val="24"/>
      <w:szCs w:val="24"/>
    </w:rPr>
  </w:style>
  <w:style w:type="paragraph" w:customStyle="1" w:styleId="Aaoieeeieiioeooe">
    <w:name w:val="Aa?oiee eieiioeooe"/>
    <w:basedOn w:val="a1"/>
    <w:rsid w:val="006E39BD"/>
    <w:pPr>
      <w:tabs>
        <w:tab w:val="center" w:pos="4536"/>
        <w:tab w:val="right" w:pos="9072"/>
      </w:tabs>
      <w:ind w:firstLine="567"/>
      <w:jc w:val="both"/>
    </w:pPr>
    <w:rPr>
      <w:lang w:val="en-US"/>
    </w:rPr>
  </w:style>
  <w:style w:type="paragraph" w:customStyle="1" w:styleId="ConsPlusTitle">
    <w:name w:val="ConsPlusTitle"/>
    <w:rsid w:val="006E39BD"/>
    <w:pPr>
      <w:autoSpaceDE w:val="0"/>
      <w:autoSpaceDN w:val="0"/>
      <w:adjustRightInd w:val="0"/>
      <w:ind w:firstLine="567"/>
      <w:jc w:val="both"/>
    </w:pPr>
    <w:rPr>
      <w:rFonts w:ascii="Arial" w:hAnsi="Arial" w:cs="Arial"/>
      <w:b/>
      <w:bCs/>
    </w:rPr>
  </w:style>
  <w:style w:type="paragraph" w:customStyle="1" w:styleId="17">
    <w:name w:val="Верхний колонтитул1"/>
    <w:basedOn w:val="11"/>
    <w:rsid w:val="006E39BD"/>
    <w:pPr>
      <w:tabs>
        <w:tab w:val="center" w:pos="4677"/>
        <w:tab w:val="right" w:pos="9355"/>
      </w:tabs>
      <w:snapToGrid/>
      <w:ind w:firstLine="567"/>
      <w:jc w:val="both"/>
    </w:pPr>
    <w:rPr>
      <w:sz w:val="24"/>
    </w:rPr>
  </w:style>
  <w:style w:type="paragraph" w:customStyle="1" w:styleId="213">
    <w:name w:val="Основной текст 21"/>
    <w:basedOn w:val="a1"/>
    <w:rsid w:val="006E39BD"/>
    <w:pPr>
      <w:suppressAutoHyphens/>
      <w:spacing w:after="120" w:line="480" w:lineRule="auto"/>
      <w:ind w:firstLine="567"/>
      <w:jc w:val="both"/>
    </w:pPr>
    <w:rPr>
      <w:lang w:eastAsia="ar-SA"/>
    </w:rPr>
  </w:style>
  <w:style w:type="paragraph" w:customStyle="1" w:styleId="214">
    <w:name w:val="Основной текст с отступом 21"/>
    <w:basedOn w:val="a1"/>
    <w:rsid w:val="006E39BD"/>
    <w:pPr>
      <w:suppressAutoHyphens/>
      <w:spacing w:after="120" w:line="480" w:lineRule="auto"/>
      <w:ind w:left="283" w:firstLine="567"/>
      <w:jc w:val="both"/>
    </w:pPr>
    <w:rPr>
      <w:lang w:eastAsia="ar-SA"/>
    </w:rPr>
  </w:style>
  <w:style w:type="paragraph" w:customStyle="1" w:styleId="18">
    <w:name w:val="Маркер1"/>
    <w:basedOn w:val="a1"/>
    <w:rsid w:val="006E39BD"/>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6E39BD"/>
    <w:pPr>
      <w:widowControl w:val="0"/>
      <w:autoSpaceDE w:val="0"/>
      <w:autoSpaceDN w:val="0"/>
      <w:adjustRightInd w:val="0"/>
      <w:ind w:firstLine="567"/>
      <w:jc w:val="both"/>
    </w:pPr>
    <w:rPr>
      <w:rFonts w:ascii="Arial" w:hAnsi="Arial" w:cs="Arial"/>
      <w:b/>
      <w:bCs/>
      <w:sz w:val="22"/>
      <w:szCs w:val="22"/>
    </w:rPr>
  </w:style>
  <w:style w:type="character" w:customStyle="1" w:styleId="260">
    <w:name w:val="Знак Знак26"/>
    <w:basedOn w:val="a3"/>
    <w:locked/>
    <w:rsid w:val="006E39BD"/>
    <w:rPr>
      <w:b/>
      <w:i/>
      <w:lang w:val="ru-RU" w:eastAsia="ru-RU" w:bidi="ar-SA"/>
    </w:rPr>
  </w:style>
  <w:style w:type="character" w:customStyle="1" w:styleId="19">
    <w:name w:val="Основной шрифт абзаца1"/>
    <w:rsid w:val="006E39BD"/>
  </w:style>
  <w:style w:type="character" w:customStyle="1" w:styleId="afffc">
    <w:name w:val="номер страницы"/>
    <w:basedOn w:val="a3"/>
    <w:rsid w:val="006E39BD"/>
  </w:style>
  <w:style w:type="character" w:customStyle="1" w:styleId="1a">
    <w:name w:val="Основной текст Знак1"/>
    <w:basedOn w:val="a3"/>
    <w:rsid w:val="006E39BD"/>
    <w:rPr>
      <w:sz w:val="24"/>
    </w:rPr>
  </w:style>
  <w:style w:type="character" w:customStyle="1" w:styleId="afffd">
    <w:name w:val="Символ сноски"/>
    <w:basedOn w:val="a3"/>
    <w:rsid w:val="006E39BD"/>
    <w:rPr>
      <w:vertAlign w:val="superscript"/>
    </w:rPr>
  </w:style>
  <w:style w:type="character" w:customStyle="1" w:styleId="2d">
    <w:name w:val="Знак2"/>
    <w:basedOn w:val="a3"/>
    <w:rsid w:val="006E39BD"/>
    <w:rPr>
      <w:sz w:val="24"/>
      <w:lang w:val="ru-RU" w:eastAsia="ru-RU" w:bidi="ar-SA"/>
    </w:rPr>
  </w:style>
  <w:style w:type="character" w:styleId="afffe">
    <w:name w:val="page number"/>
    <w:basedOn w:val="a3"/>
    <w:rsid w:val="002859DC"/>
  </w:style>
  <w:style w:type="character" w:customStyle="1" w:styleId="60">
    <w:name w:val="Заголовок 6 Знак"/>
    <w:basedOn w:val="a3"/>
    <w:link w:val="6"/>
    <w:rsid w:val="00422C9F"/>
    <w:rPr>
      <w:b/>
      <w:bCs/>
      <w:sz w:val="22"/>
      <w:szCs w:val="22"/>
    </w:rPr>
  </w:style>
  <w:style w:type="character" w:customStyle="1" w:styleId="af4">
    <w:name w:val="Название Знак"/>
    <w:basedOn w:val="a3"/>
    <w:link w:val="af3"/>
    <w:rsid w:val="00422C9F"/>
    <w:rPr>
      <w:sz w:val="28"/>
      <w:szCs w:val="28"/>
    </w:rPr>
  </w:style>
  <w:style w:type="character" w:customStyle="1" w:styleId="afb">
    <w:name w:val="Красная строка Знак"/>
    <w:basedOn w:val="af6"/>
    <w:link w:val="afa"/>
    <w:rsid w:val="00422C9F"/>
  </w:style>
  <w:style w:type="character" w:customStyle="1" w:styleId="afd">
    <w:name w:val="Схема документа Знак"/>
    <w:basedOn w:val="a3"/>
    <w:link w:val="afc"/>
    <w:semiHidden/>
    <w:rsid w:val="00422C9F"/>
    <w:rPr>
      <w:rFonts w:ascii="Tahoma" w:hAnsi="Tahoma" w:cs="Tahoma"/>
      <w:shd w:val="clear" w:color="auto" w:fill="000080"/>
      <w:lang w:eastAsia="ar-SA"/>
    </w:rPr>
  </w:style>
  <w:style w:type="character" w:customStyle="1" w:styleId="1b">
    <w:name w:val="Текст сноски Знак1"/>
    <w:basedOn w:val="a3"/>
    <w:semiHidden/>
    <w:locked/>
    <w:rsid w:val="00422C9F"/>
  </w:style>
  <w:style w:type="character" w:customStyle="1" w:styleId="53">
    <w:name w:val="Знак Знак5"/>
    <w:basedOn w:val="a3"/>
    <w:locked/>
    <w:rsid w:val="00422C9F"/>
    <w:rPr>
      <w:sz w:val="24"/>
      <w:szCs w:val="24"/>
      <w:lang w:val="ru-RU" w:eastAsia="ru-RU"/>
    </w:rPr>
  </w:style>
  <w:style w:type="character" w:customStyle="1" w:styleId="215">
    <w:name w:val="Основной текст с отступом 2 Знак1"/>
    <w:basedOn w:val="a3"/>
    <w:semiHidden/>
    <w:locked/>
    <w:rsid w:val="00422C9F"/>
  </w:style>
  <w:style w:type="paragraph" w:customStyle="1" w:styleId="2e">
    <w:name w:val="Обычный2"/>
    <w:rsid w:val="00CD0338"/>
    <w:rPr>
      <w:snapToGrid w:val="0"/>
    </w:rPr>
  </w:style>
  <w:style w:type="paragraph" w:customStyle="1" w:styleId="3d">
    <w:name w:val="Обычный3"/>
    <w:rsid w:val="005A1BB9"/>
    <w:rPr>
      <w:snapToGrid w:val="0"/>
    </w:rPr>
  </w:style>
  <w:style w:type="character" w:customStyle="1" w:styleId="affff">
    <w:name w:val="Знак"/>
    <w:rsid w:val="005A1BB9"/>
    <w:rPr>
      <w:sz w:val="24"/>
      <w:lang w:val="ru-RU" w:eastAsia="ru-RU" w:bidi="ar-SA"/>
    </w:rPr>
  </w:style>
  <w:style w:type="character" w:styleId="affff0">
    <w:name w:val="Emphasis"/>
    <w:basedOn w:val="a3"/>
    <w:qFormat/>
    <w:rsid w:val="005A1BB9"/>
    <w:rPr>
      <w:i/>
      <w:iCs/>
    </w:rPr>
  </w:style>
  <w:style w:type="character" w:customStyle="1" w:styleId="apple-style-span">
    <w:name w:val="apple-style-span"/>
    <w:basedOn w:val="a3"/>
    <w:rsid w:val="005A1BB9"/>
  </w:style>
  <w:style w:type="character" w:customStyle="1" w:styleId="1c">
    <w:name w:val="Верхний колонтитул Знак1"/>
    <w:basedOn w:val="a3"/>
    <w:semiHidden/>
    <w:rsid w:val="00A73346"/>
  </w:style>
  <w:style w:type="character" w:customStyle="1" w:styleId="1d">
    <w:name w:val="Нижний колонтитул Знак1"/>
    <w:basedOn w:val="a3"/>
    <w:semiHidden/>
    <w:rsid w:val="00A73346"/>
  </w:style>
  <w:style w:type="character" w:customStyle="1" w:styleId="1e">
    <w:name w:val="Текст концевой сноски Знак1"/>
    <w:basedOn w:val="a3"/>
    <w:semiHidden/>
    <w:rsid w:val="00A73346"/>
  </w:style>
  <w:style w:type="character" w:customStyle="1" w:styleId="314">
    <w:name w:val="Основной текст 3 Знак1"/>
    <w:basedOn w:val="a3"/>
    <w:uiPriority w:val="99"/>
    <w:semiHidden/>
    <w:rsid w:val="00A73346"/>
    <w:rPr>
      <w:sz w:val="16"/>
      <w:szCs w:val="16"/>
    </w:rPr>
  </w:style>
  <w:style w:type="character" w:customStyle="1" w:styleId="afff0">
    <w:name w:val="Текст примечания Знак"/>
    <w:basedOn w:val="a3"/>
    <w:link w:val="afff"/>
    <w:rsid w:val="00A73346"/>
  </w:style>
  <w:style w:type="character" w:customStyle="1" w:styleId="1f">
    <w:name w:val="Подзаголовок Знак1"/>
    <w:basedOn w:val="a3"/>
    <w:uiPriority w:val="11"/>
    <w:rsid w:val="00A73346"/>
    <w:rPr>
      <w:rFonts w:asciiTheme="majorHAnsi" w:eastAsiaTheme="majorEastAsia" w:hAnsiTheme="majorHAnsi" w:cstheme="majorBidi"/>
      <w:i/>
      <w:iCs/>
      <w:color w:val="4F81BD" w:themeColor="accent1"/>
      <w:spacing w:val="15"/>
      <w:sz w:val="24"/>
      <w:szCs w:val="24"/>
    </w:rPr>
  </w:style>
  <w:style w:type="character" w:customStyle="1" w:styleId="1f0">
    <w:name w:val="Дата Знак1"/>
    <w:basedOn w:val="a3"/>
    <w:uiPriority w:val="99"/>
    <w:semiHidden/>
    <w:rsid w:val="00A73346"/>
  </w:style>
  <w:style w:type="character" w:customStyle="1" w:styleId="3b">
    <w:name w:val="Основной текст с отступом 3 Знак"/>
    <w:basedOn w:val="a3"/>
    <w:link w:val="3a"/>
    <w:rsid w:val="00A73346"/>
    <w:rPr>
      <w:sz w:val="28"/>
    </w:rPr>
  </w:style>
  <w:style w:type="character" w:customStyle="1" w:styleId="afff3">
    <w:name w:val="Текст Знак"/>
    <w:basedOn w:val="a3"/>
    <w:link w:val="afff2"/>
    <w:rsid w:val="00A73346"/>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05078873">
      <w:bodyDiv w:val="1"/>
      <w:marLeft w:val="0"/>
      <w:marRight w:val="0"/>
      <w:marTop w:val="0"/>
      <w:marBottom w:val="0"/>
      <w:divBdr>
        <w:top w:val="none" w:sz="0" w:space="0" w:color="auto"/>
        <w:left w:val="none" w:sz="0" w:space="0" w:color="auto"/>
        <w:bottom w:val="none" w:sz="0" w:space="0" w:color="auto"/>
        <w:right w:val="none" w:sz="0" w:space="0" w:color="auto"/>
      </w:divBdr>
    </w:div>
    <w:div w:id="247157495">
      <w:bodyDiv w:val="1"/>
      <w:marLeft w:val="0"/>
      <w:marRight w:val="0"/>
      <w:marTop w:val="0"/>
      <w:marBottom w:val="0"/>
      <w:divBdr>
        <w:top w:val="none" w:sz="0" w:space="0" w:color="auto"/>
        <w:left w:val="none" w:sz="0" w:space="0" w:color="auto"/>
        <w:bottom w:val="none" w:sz="0" w:space="0" w:color="auto"/>
        <w:right w:val="none" w:sz="0" w:space="0" w:color="auto"/>
      </w:divBdr>
    </w:div>
    <w:div w:id="257181588">
      <w:bodyDiv w:val="1"/>
      <w:marLeft w:val="0"/>
      <w:marRight w:val="0"/>
      <w:marTop w:val="0"/>
      <w:marBottom w:val="0"/>
      <w:divBdr>
        <w:top w:val="none" w:sz="0" w:space="0" w:color="auto"/>
        <w:left w:val="none" w:sz="0" w:space="0" w:color="auto"/>
        <w:bottom w:val="none" w:sz="0" w:space="0" w:color="auto"/>
        <w:right w:val="none" w:sz="0" w:space="0" w:color="auto"/>
      </w:divBdr>
    </w:div>
    <w:div w:id="286785672">
      <w:bodyDiv w:val="1"/>
      <w:marLeft w:val="0"/>
      <w:marRight w:val="0"/>
      <w:marTop w:val="0"/>
      <w:marBottom w:val="0"/>
      <w:divBdr>
        <w:top w:val="none" w:sz="0" w:space="0" w:color="auto"/>
        <w:left w:val="none" w:sz="0" w:space="0" w:color="auto"/>
        <w:bottom w:val="none" w:sz="0" w:space="0" w:color="auto"/>
        <w:right w:val="none" w:sz="0" w:space="0" w:color="auto"/>
      </w:divBdr>
    </w:div>
    <w:div w:id="403796024">
      <w:bodyDiv w:val="1"/>
      <w:marLeft w:val="0"/>
      <w:marRight w:val="0"/>
      <w:marTop w:val="0"/>
      <w:marBottom w:val="0"/>
      <w:divBdr>
        <w:top w:val="none" w:sz="0" w:space="0" w:color="auto"/>
        <w:left w:val="none" w:sz="0" w:space="0" w:color="auto"/>
        <w:bottom w:val="none" w:sz="0" w:space="0" w:color="auto"/>
        <w:right w:val="none" w:sz="0" w:space="0" w:color="auto"/>
      </w:divBdr>
    </w:div>
    <w:div w:id="431780401">
      <w:bodyDiv w:val="1"/>
      <w:marLeft w:val="0"/>
      <w:marRight w:val="0"/>
      <w:marTop w:val="0"/>
      <w:marBottom w:val="0"/>
      <w:divBdr>
        <w:top w:val="none" w:sz="0" w:space="0" w:color="auto"/>
        <w:left w:val="none" w:sz="0" w:space="0" w:color="auto"/>
        <w:bottom w:val="none" w:sz="0" w:space="0" w:color="auto"/>
        <w:right w:val="none" w:sz="0" w:space="0" w:color="auto"/>
      </w:divBdr>
    </w:div>
    <w:div w:id="494221501">
      <w:bodyDiv w:val="1"/>
      <w:marLeft w:val="0"/>
      <w:marRight w:val="0"/>
      <w:marTop w:val="0"/>
      <w:marBottom w:val="0"/>
      <w:divBdr>
        <w:top w:val="none" w:sz="0" w:space="0" w:color="auto"/>
        <w:left w:val="none" w:sz="0" w:space="0" w:color="auto"/>
        <w:bottom w:val="none" w:sz="0" w:space="0" w:color="auto"/>
        <w:right w:val="none" w:sz="0" w:space="0" w:color="auto"/>
      </w:divBdr>
    </w:div>
    <w:div w:id="556860971">
      <w:bodyDiv w:val="1"/>
      <w:marLeft w:val="0"/>
      <w:marRight w:val="0"/>
      <w:marTop w:val="0"/>
      <w:marBottom w:val="0"/>
      <w:divBdr>
        <w:top w:val="none" w:sz="0" w:space="0" w:color="auto"/>
        <w:left w:val="none" w:sz="0" w:space="0" w:color="auto"/>
        <w:bottom w:val="none" w:sz="0" w:space="0" w:color="auto"/>
        <w:right w:val="none" w:sz="0" w:space="0" w:color="auto"/>
      </w:divBdr>
    </w:div>
    <w:div w:id="621424171">
      <w:bodyDiv w:val="1"/>
      <w:marLeft w:val="0"/>
      <w:marRight w:val="0"/>
      <w:marTop w:val="0"/>
      <w:marBottom w:val="0"/>
      <w:divBdr>
        <w:top w:val="none" w:sz="0" w:space="0" w:color="auto"/>
        <w:left w:val="none" w:sz="0" w:space="0" w:color="auto"/>
        <w:bottom w:val="none" w:sz="0" w:space="0" w:color="auto"/>
        <w:right w:val="none" w:sz="0" w:space="0" w:color="auto"/>
      </w:divBdr>
    </w:div>
    <w:div w:id="626474554">
      <w:bodyDiv w:val="1"/>
      <w:marLeft w:val="0"/>
      <w:marRight w:val="0"/>
      <w:marTop w:val="0"/>
      <w:marBottom w:val="0"/>
      <w:divBdr>
        <w:top w:val="none" w:sz="0" w:space="0" w:color="auto"/>
        <w:left w:val="none" w:sz="0" w:space="0" w:color="auto"/>
        <w:bottom w:val="none" w:sz="0" w:space="0" w:color="auto"/>
        <w:right w:val="none" w:sz="0" w:space="0" w:color="auto"/>
      </w:divBdr>
    </w:div>
    <w:div w:id="638148080">
      <w:bodyDiv w:val="1"/>
      <w:marLeft w:val="0"/>
      <w:marRight w:val="0"/>
      <w:marTop w:val="0"/>
      <w:marBottom w:val="0"/>
      <w:divBdr>
        <w:top w:val="none" w:sz="0" w:space="0" w:color="auto"/>
        <w:left w:val="none" w:sz="0" w:space="0" w:color="auto"/>
        <w:bottom w:val="none" w:sz="0" w:space="0" w:color="auto"/>
        <w:right w:val="none" w:sz="0" w:space="0" w:color="auto"/>
      </w:divBdr>
    </w:div>
    <w:div w:id="661279937">
      <w:bodyDiv w:val="1"/>
      <w:marLeft w:val="0"/>
      <w:marRight w:val="0"/>
      <w:marTop w:val="0"/>
      <w:marBottom w:val="0"/>
      <w:divBdr>
        <w:top w:val="none" w:sz="0" w:space="0" w:color="auto"/>
        <w:left w:val="none" w:sz="0" w:space="0" w:color="auto"/>
        <w:bottom w:val="none" w:sz="0" w:space="0" w:color="auto"/>
        <w:right w:val="none" w:sz="0" w:space="0" w:color="auto"/>
      </w:divBdr>
    </w:div>
    <w:div w:id="675352068">
      <w:bodyDiv w:val="1"/>
      <w:marLeft w:val="0"/>
      <w:marRight w:val="0"/>
      <w:marTop w:val="0"/>
      <w:marBottom w:val="0"/>
      <w:divBdr>
        <w:top w:val="none" w:sz="0" w:space="0" w:color="auto"/>
        <w:left w:val="none" w:sz="0" w:space="0" w:color="auto"/>
        <w:bottom w:val="none" w:sz="0" w:space="0" w:color="auto"/>
        <w:right w:val="none" w:sz="0" w:space="0" w:color="auto"/>
      </w:divBdr>
    </w:div>
    <w:div w:id="736976704">
      <w:bodyDiv w:val="1"/>
      <w:marLeft w:val="0"/>
      <w:marRight w:val="0"/>
      <w:marTop w:val="0"/>
      <w:marBottom w:val="0"/>
      <w:divBdr>
        <w:top w:val="none" w:sz="0" w:space="0" w:color="auto"/>
        <w:left w:val="none" w:sz="0" w:space="0" w:color="auto"/>
        <w:bottom w:val="none" w:sz="0" w:space="0" w:color="auto"/>
        <w:right w:val="none" w:sz="0" w:space="0" w:color="auto"/>
      </w:divBdr>
    </w:div>
    <w:div w:id="744764063">
      <w:bodyDiv w:val="1"/>
      <w:marLeft w:val="0"/>
      <w:marRight w:val="0"/>
      <w:marTop w:val="0"/>
      <w:marBottom w:val="0"/>
      <w:divBdr>
        <w:top w:val="none" w:sz="0" w:space="0" w:color="auto"/>
        <w:left w:val="none" w:sz="0" w:space="0" w:color="auto"/>
        <w:bottom w:val="none" w:sz="0" w:space="0" w:color="auto"/>
        <w:right w:val="none" w:sz="0" w:space="0" w:color="auto"/>
      </w:divBdr>
    </w:div>
    <w:div w:id="795216084">
      <w:bodyDiv w:val="1"/>
      <w:marLeft w:val="0"/>
      <w:marRight w:val="0"/>
      <w:marTop w:val="0"/>
      <w:marBottom w:val="0"/>
      <w:divBdr>
        <w:top w:val="none" w:sz="0" w:space="0" w:color="auto"/>
        <w:left w:val="none" w:sz="0" w:space="0" w:color="auto"/>
        <w:bottom w:val="none" w:sz="0" w:space="0" w:color="auto"/>
        <w:right w:val="none" w:sz="0" w:space="0" w:color="auto"/>
      </w:divBdr>
    </w:div>
    <w:div w:id="850871498">
      <w:bodyDiv w:val="1"/>
      <w:marLeft w:val="0"/>
      <w:marRight w:val="0"/>
      <w:marTop w:val="0"/>
      <w:marBottom w:val="0"/>
      <w:divBdr>
        <w:top w:val="none" w:sz="0" w:space="0" w:color="auto"/>
        <w:left w:val="none" w:sz="0" w:space="0" w:color="auto"/>
        <w:bottom w:val="none" w:sz="0" w:space="0" w:color="auto"/>
        <w:right w:val="none" w:sz="0" w:space="0" w:color="auto"/>
      </w:divBdr>
    </w:div>
    <w:div w:id="936594479">
      <w:bodyDiv w:val="1"/>
      <w:marLeft w:val="0"/>
      <w:marRight w:val="0"/>
      <w:marTop w:val="0"/>
      <w:marBottom w:val="0"/>
      <w:divBdr>
        <w:top w:val="none" w:sz="0" w:space="0" w:color="auto"/>
        <w:left w:val="none" w:sz="0" w:space="0" w:color="auto"/>
        <w:bottom w:val="none" w:sz="0" w:space="0" w:color="auto"/>
        <w:right w:val="none" w:sz="0" w:space="0" w:color="auto"/>
      </w:divBdr>
    </w:div>
    <w:div w:id="967315540">
      <w:bodyDiv w:val="1"/>
      <w:marLeft w:val="0"/>
      <w:marRight w:val="0"/>
      <w:marTop w:val="0"/>
      <w:marBottom w:val="0"/>
      <w:divBdr>
        <w:top w:val="none" w:sz="0" w:space="0" w:color="auto"/>
        <w:left w:val="none" w:sz="0" w:space="0" w:color="auto"/>
        <w:bottom w:val="none" w:sz="0" w:space="0" w:color="auto"/>
        <w:right w:val="none" w:sz="0" w:space="0" w:color="auto"/>
      </w:divBdr>
    </w:div>
    <w:div w:id="1052269167">
      <w:bodyDiv w:val="1"/>
      <w:marLeft w:val="0"/>
      <w:marRight w:val="0"/>
      <w:marTop w:val="0"/>
      <w:marBottom w:val="0"/>
      <w:divBdr>
        <w:top w:val="none" w:sz="0" w:space="0" w:color="auto"/>
        <w:left w:val="none" w:sz="0" w:space="0" w:color="auto"/>
        <w:bottom w:val="none" w:sz="0" w:space="0" w:color="auto"/>
        <w:right w:val="none" w:sz="0" w:space="0" w:color="auto"/>
      </w:divBdr>
    </w:div>
    <w:div w:id="1070930903">
      <w:bodyDiv w:val="1"/>
      <w:marLeft w:val="0"/>
      <w:marRight w:val="0"/>
      <w:marTop w:val="0"/>
      <w:marBottom w:val="0"/>
      <w:divBdr>
        <w:top w:val="none" w:sz="0" w:space="0" w:color="auto"/>
        <w:left w:val="none" w:sz="0" w:space="0" w:color="auto"/>
        <w:bottom w:val="none" w:sz="0" w:space="0" w:color="auto"/>
        <w:right w:val="none" w:sz="0" w:space="0" w:color="auto"/>
      </w:divBdr>
    </w:div>
    <w:div w:id="1103304844">
      <w:bodyDiv w:val="1"/>
      <w:marLeft w:val="0"/>
      <w:marRight w:val="0"/>
      <w:marTop w:val="0"/>
      <w:marBottom w:val="0"/>
      <w:divBdr>
        <w:top w:val="none" w:sz="0" w:space="0" w:color="auto"/>
        <w:left w:val="none" w:sz="0" w:space="0" w:color="auto"/>
        <w:bottom w:val="none" w:sz="0" w:space="0" w:color="auto"/>
        <w:right w:val="none" w:sz="0" w:space="0" w:color="auto"/>
      </w:divBdr>
    </w:div>
    <w:div w:id="1128158947">
      <w:bodyDiv w:val="1"/>
      <w:marLeft w:val="0"/>
      <w:marRight w:val="0"/>
      <w:marTop w:val="0"/>
      <w:marBottom w:val="0"/>
      <w:divBdr>
        <w:top w:val="none" w:sz="0" w:space="0" w:color="auto"/>
        <w:left w:val="none" w:sz="0" w:space="0" w:color="auto"/>
        <w:bottom w:val="none" w:sz="0" w:space="0" w:color="auto"/>
        <w:right w:val="none" w:sz="0" w:space="0" w:color="auto"/>
      </w:divBdr>
    </w:div>
    <w:div w:id="1130981092">
      <w:bodyDiv w:val="1"/>
      <w:marLeft w:val="0"/>
      <w:marRight w:val="0"/>
      <w:marTop w:val="0"/>
      <w:marBottom w:val="0"/>
      <w:divBdr>
        <w:top w:val="none" w:sz="0" w:space="0" w:color="auto"/>
        <w:left w:val="none" w:sz="0" w:space="0" w:color="auto"/>
        <w:bottom w:val="none" w:sz="0" w:space="0" w:color="auto"/>
        <w:right w:val="none" w:sz="0" w:space="0" w:color="auto"/>
      </w:divBdr>
    </w:div>
    <w:div w:id="1140340872">
      <w:bodyDiv w:val="1"/>
      <w:marLeft w:val="0"/>
      <w:marRight w:val="0"/>
      <w:marTop w:val="0"/>
      <w:marBottom w:val="0"/>
      <w:divBdr>
        <w:top w:val="none" w:sz="0" w:space="0" w:color="auto"/>
        <w:left w:val="none" w:sz="0" w:space="0" w:color="auto"/>
        <w:bottom w:val="none" w:sz="0" w:space="0" w:color="auto"/>
        <w:right w:val="none" w:sz="0" w:space="0" w:color="auto"/>
      </w:divBdr>
    </w:div>
    <w:div w:id="1165318320">
      <w:bodyDiv w:val="1"/>
      <w:marLeft w:val="0"/>
      <w:marRight w:val="0"/>
      <w:marTop w:val="0"/>
      <w:marBottom w:val="0"/>
      <w:divBdr>
        <w:top w:val="none" w:sz="0" w:space="0" w:color="auto"/>
        <w:left w:val="none" w:sz="0" w:space="0" w:color="auto"/>
        <w:bottom w:val="none" w:sz="0" w:space="0" w:color="auto"/>
        <w:right w:val="none" w:sz="0" w:space="0" w:color="auto"/>
      </w:divBdr>
    </w:div>
    <w:div w:id="1247955566">
      <w:bodyDiv w:val="1"/>
      <w:marLeft w:val="0"/>
      <w:marRight w:val="0"/>
      <w:marTop w:val="0"/>
      <w:marBottom w:val="0"/>
      <w:divBdr>
        <w:top w:val="none" w:sz="0" w:space="0" w:color="auto"/>
        <w:left w:val="none" w:sz="0" w:space="0" w:color="auto"/>
        <w:bottom w:val="none" w:sz="0" w:space="0" w:color="auto"/>
        <w:right w:val="none" w:sz="0" w:space="0" w:color="auto"/>
      </w:divBdr>
    </w:div>
    <w:div w:id="1292786112">
      <w:bodyDiv w:val="1"/>
      <w:marLeft w:val="0"/>
      <w:marRight w:val="0"/>
      <w:marTop w:val="0"/>
      <w:marBottom w:val="0"/>
      <w:divBdr>
        <w:top w:val="none" w:sz="0" w:space="0" w:color="auto"/>
        <w:left w:val="none" w:sz="0" w:space="0" w:color="auto"/>
        <w:bottom w:val="none" w:sz="0" w:space="0" w:color="auto"/>
        <w:right w:val="none" w:sz="0" w:space="0" w:color="auto"/>
      </w:divBdr>
    </w:div>
    <w:div w:id="1518426464">
      <w:bodyDiv w:val="1"/>
      <w:marLeft w:val="0"/>
      <w:marRight w:val="0"/>
      <w:marTop w:val="0"/>
      <w:marBottom w:val="0"/>
      <w:divBdr>
        <w:top w:val="none" w:sz="0" w:space="0" w:color="auto"/>
        <w:left w:val="none" w:sz="0" w:space="0" w:color="auto"/>
        <w:bottom w:val="none" w:sz="0" w:space="0" w:color="auto"/>
        <w:right w:val="none" w:sz="0" w:space="0" w:color="auto"/>
      </w:divBdr>
    </w:div>
    <w:div w:id="1559052508">
      <w:bodyDiv w:val="1"/>
      <w:marLeft w:val="0"/>
      <w:marRight w:val="0"/>
      <w:marTop w:val="0"/>
      <w:marBottom w:val="0"/>
      <w:divBdr>
        <w:top w:val="none" w:sz="0" w:space="0" w:color="auto"/>
        <w:left w:val="none" w:sz="0" w:space="0" w:color="auto"/>
        <w:bottom w:val="none" w:sz="0" w:space="0" w:color="auto"/>
        <w:right w:val="none" w:sz="0" w:space="0" w:color="auto"/>
      </w:divBdr>
    </w:div>
    <w:div w:id="1588229707">
      <w:bodyDiv w:val="1"/>
      <w:marLeft w:val="0"/>
      <w:marRight w:val="0"/>
      <w:marTop w:val="0"/>
      <w:marBottom w:val="0"/>
      <w:divBdr>
        <w:top w:val="none" w:sz="0" w:space="0" w:color="auto"/>
        <w:left w:val="none" w:sz="0" w:space="0" w:color="auto"/>
        <w:bottom w:val="none" w:sz="0" w:space="0" w:color="auto"/>
        <w:right w:val="none" w:sz="0" w:space="0" w:color="auto"/>
      </w:divBdr>
    </w:div>
    <w:div w:id="1603219772">
      <w:bodyDiv w:val="1"/>
      <w:marLeft w:val="0"/>
      <w:marRight w:val="0"/>
      <w:marTop w:val="0"/>
      <w:marBottom w:val="0"/>
      <w:divBdr>
        <w:top w:val="none" w:sz="0" w:space="0" w:color="auto"/>
        <w:left w:val="none" w:sz="0" w:space="0" w:color="auto"/>
        <w:bottom w:val="none" w:sz="0" w:space="0" w:color="auto"/>
        <w:right w:val="none" w:sz="0" w:space="0" w:color="auto"/>
      </w:divBdr>
    </w:div>
    <w:div w:id="1650088367">
      <w:bodyDiv w:val="1"/>
      <w:marLeft w:val="0"/>
      <w:marRight w:val="0"/>
      <w:marTop w:val="0"/>
      <w:marBottom w:val="0"/>
      <w:divBdr>
        <w:top w:val="none" w:sz="0" w:space="0" w:color="auto"/>
        <w:left w:val="none" w:sz="0" w:space="0" w:color="auto"/>
        <w:bottom w:val="none" w:sz="0" w:space="0" w:color="auto"/>
        <w:right w:val="none" w:sz="0" w:space="0" w:color="auto"/>
      </w:divBdr>
    </w:div>
    <w:div w:id="1656254424">
      <w:bodyDiv w:val="1"/>
      <w:marLeft w:val="0"/>
      <w:marRight w:val="0"/>
      <w:marTop w:val="0"/>
      <w:marBottom w:val="0"/>
      <w:divBdr>
        <w:top w:val="none" w:sz="0" w:space="0" w:color="auto"/>
        <w:left w:val="none" w:sz="0" w:space="0" w:color="auto"/>
        <w:bottom w:val="none" w:sz="0" w:space="0" w:color="auto"/>
        <w:right w:val="none" w:sz="0" w:space="0" w:color="auto"/>
      </w:divBdr>
    </w:div>
    <w:div w:id="1664048891">
      <w:bodyDiv w:val="1"/>
      <w:marLeft w:val="0"/>
      <w:marRight w:val="0"/>
      <w:marTop w:val="0"/>
      <w:marBottom w:val="0"/>
      <w:divBdr>
        <w:top w:val="none" w:sz="0" w:space="0" w:color="auto"/>
        <w:left w:val="none" w:sz="0" w:space="0" w:color="auto"/>
        <w:bottom w:val="none" w:sz="0" w:space="0" w:color="auto"/>
        <w:right w:val="none" w:sz="0" w:space="0" w:color="auto"/>
      </w:divBdr>
    </w:div>
    <w:div w:id="1799257070">
      <w:bodyDiv w:val="1"/>
      <w:marLeft w:val="0"/>
      <w:marRight w:val="0"/>
      <w:marTop w:val="0"/>
      <w:marBottom w:val="0"/>
      <w:divBdr>
        <w:top w:val="none" w:sz="0" w:space="0" w:color="auto"/>
        <w:left w:val="none" w:sz="0" w:space="0" w:color="auto"/>
        <w:bottom w:val="none" w:sz="0" w:space="0" w:color="auto"/>
        <w:right w:val="none" w:sz="0" w:space="0" w:color="auto"/>
      </w:divBdr>
    </w:div>
    <w:div w:id="1827161243">
      <w:bodyDiv w:val="1"/>
      <w:marLeft w:val="0"/>
      <w:marRight w:val="0"/>
      <w:marTop w:val="0"/>
      <w:marBottom w:val="0"/>
      <w:divBdr>
        <w:top w:val="none" w:sz="0" w:space="0" w:color="auto"/>
        <w:left w:val="none" w:sz="0" w:space="0" w:color="auto"/>
        <w:bottom w:val="none" w:sz="0" w:space="0" w:color="auto"/>
        <w:right w:val="none" w:sz="0" w:space="0" w:color="auto"/>
      </w:divBdr>
    </w:div>
    <w:div w:id="1830555838">
      <w:bodyDiv w:val="1"/>
      <w:marLeft w:val="0"/>
      <w:marRight w:val="0"/>
      <w:marTop w:val="0"/>
      <w:marBottom w:val="0"/>
      <w:divBdr>
        <w:top w:val="none" w:sz="0" w:space="0" w:color="auto"/>
        <w:left w:val="none" w:sz="0" w:space="0" w:color="auto"/>
        <w:bottom w:val="none" w:sz="0" w:space="0" w:color="auto"/>
        <w:right w:val="none" w:sz="0" w:space="0" w:color="auto"/>
      </w:divBdr>
    </w:div>
    <w:div w:id="1850681071">
      <w:bodyDiv w:val="1"/>
      <w:marLeft w:val="0"/>
      <w:marRight w:val="0"/>
      <w:marTop w:val="0"/>
      <w:marBottom w:val="0"/>
      <w:divBdr>
        <w:top w:val="none" w:sz="0" w:space="0" w:color="auto"/>
        <w:left w:val="none" w:sz="0" w:space="0" w:color="auto"/>
        <w:bottom w:val="none" w:sz="0" w:space="0" w:color="auto"/>
        <w:right w:val="none" w:sz="0" w:space="0" w:color="auto"/>
      </w:divBdr>
    </w:div>
    <w:div w:id="205411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javascript:navigate('nd=1200006727&amp;prevdoc=1200032208',%20'mark=3VSPGEJ000002K0000PQT3OR0RO02C4SF1616ORT6J2G0LFVB347E5UN')"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yperlink" Target="javascript:navigate('nd=1200006727&amp;prevdoc=1200032208',%20'mark=3VSPGEJ000002K0000PQT3OR0RO02C4SF1616ORT6J2G0LFVB347E5UN')"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mbukirow@mail.ru" TargetMode="Externa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B4E06C6-1779-47EA-BF4E-9706D4D5C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27</Pages>
  <Words>9091</Words>
  <Characters>51822</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Документация об открытом аукционе</vt:lpstr>
    </vt:vector>
  </TitlesOfParts>
  <Company/>
  <LinksUpToDate>false</LinksUpToDate>
  <CharactersWithSpaces>60792</CharactersWithSpaces>
  <SharedDoc>false</SharedDoc>
  <HLinks>
    <vt:vector size="6" baseType="variant">
      <vt:variant>
        <vt:i4>4391020</vt:i4>
      </vt:variant>
      <vt:variant>
        <vt:i4>0</vt:i4>
      </vt:variant>
      <vt:variant>
        <vt:i4>0</vt:i4>
      </vt:variant>
      <vt:variant>
        <vt:i4>5</vt:i4>
      </vt:variant>
      <vt:variant>
        <vt:lpwstr>mailto:mbukirow@mail.ru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открытом аукционе</dc:title>
  <dc:subject/>
  <dc:creator>USER1</dc:creator>
  <cp:keywords/>
  <dc:description/>
  <cp:lastModifiedBy>User</cp:lastModifiedBy>
  <cp:revision>9</cp:revision>
  <cp:lastPrinted>2012-03-01T10:30:00Z</cp:lastPrinted>
  <dcterms:created xsi:type="dcterms:W3CDTF">2012-03-15T05:27:00Z</dcterms:created>
  <dcterms:modified xsi:type="dcterms:W3CDTF">2012-03-15T05:38:00Z</dcterms:modified>
</cp:coreProperties>
</file>