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60" w:rsidRPr="003F6F67" w:rsidRDefault="007B7460" w:rsidP="003F6F67">
      <w:pPr>
        <w:spacing w:after="0"/>
        <w:ind w:left="6804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F6F67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3F6F67" w:rsidRPr="003F6F67">
        <w:rPr>
          <w:rFonts w:ascii="Times New Roman" w:hAnsi="Times New Roman" w:cs="Times New Roman"/>
          <w:b/>
          <w:sz w:val="24"/>
          <w:szCs w:val="24"/>
        </w:rPr>
        <w:t>2</w:t>
      </w:r>
      <w:r w:rsidRPr="003F6F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F6F67" w:rsidRPr="003F6F67">
        <w:rPr>
          <w:rFonts w:ascii="Times New Roman" w:hAnsi="Times New Roman" w:cs="Times New Roman"/>
          <w:b/>
          <w:sz w:val="24"/>
          <w:szCs w:val="24"/>
        </w:rPr>
        <w:t>ТЗ</w:t>
      </w:r>
      <w:r w:rsidRPr="003F6F6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</w:p>
    <w:p w:rsidR="007B7460" w:rsidRPr="007B7460" w:rsidRDefault="007B7460" w:rsidP="007B74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460" w:rsidRPr="007B7460" w:rsidRDefault="007B7460" w:rsidP="007B74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460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7B7460" w:rsidRPr="007B7460" w:rsidRDefault="007B7460" w:rsidP="007B74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460"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организации и  проведению круглого стола по обмену опытом технологии общественного контроля благоустройства и содержания территории как демонстрационной площадки ТОС </w:t>
      </w:r>
    </w:p>
    <w:p w:rsidR="007B7460" w:rsidRPr="007B7460" w:rsidRDefault="007B7460" w:rsidP="007B74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7460" w:rsidRPr="007B7460" w:rsidRDefault="007B7460" w:rsidP="007B746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7460">
        <w:rPr>
          <w:rFonts w:ascii="Times New Roman" w:hAnsi="Times New Roman" w:cs="Times New Roman"/>
          <w:b/>
          <w:sz w:val="24"/>
          <w:szCs w:val="24"/>
        </w:rPr>
        <w:t>Сроки проведения</w:t>
      </w:r>
      <w:r w:rsidRPr="007B7460">
        <w:rPr>
          <w:rFonts w:ascii="Times New Roman" w:hAnsi="Times New Roman" w:cs="Times New Roman"/>
          <w:sz w:val="24"/>
          <w:szCs w:val="24"/>
        </w:rPr>
        <w:t xml:space="preserve">: </w:t>
      </w:r>
      <w:r w:rsidRPr="007B7460">
        <w:rPr>
          <w:rFonts w:ascii="Times New Roman" w:hAnsi="Times New Roman" w:cs="Times New Roman"/>
          <w:b/>
          <w:bCs/>
          <w:sz w:val="24"/>
          <w:szCs w:val="24"/>
        </w:rPr>
        <w:t>с момента подписания муниципального контракта по 17 апреля 2012 года</w:t>
      </w:r>
    </w:p>
    <w:p w:rsidR="007B7460" w:rsidRPr="007B7460" w:rsidRDefault="007B7460" w:rsidP="007B746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7460" w:rsidRPr="007B7460" w:rsidRDefault="007B7460" w:rsidP="007B746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7460">
        <w:rPr>
          <w:rFonts w:ascii="Times New Roman" w:hAnsi="Times New Roman" w:cs="Times New Roman"/>
          <w:b/>
          <w:bCs/>
          <w:sz w:val="24"/>
          <w:szCs w:val="24"/>
        </w:rPr>
        <w:t xml:space="preserve">Место проведения: </w:t>
      </w:r>
      <w:r w:rsidRPr="007B7460">
        <w:rPr>
          <w:rFonts w:ascii="Times New Roman" w:hAnsi="Times New Roman" w:cs="Times New Roman"/>
          <w:bCs/>
          <w:sz w:val="24"/>
          <w:szCs w:val="24"/>
        </w:rPr>
        <w:t>по согласованию с Заказчиком.</w:t>
      </w:r>
      <w:r w:rsidRPr="007B746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746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:rsidR="007B7460" w:rsidRPr="007B7460" w:rsidRDefault="007B7460" w:rsidP="007B746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B7460">
        <w:rPr>
          <w:rFonts w:ascii="Times New Roman" w:hAnsi="Times New Roman" w:cs="Times New Roman"/>
          <w:sz w:val="24"/>
          <w:szCs w:val="24"/>
          <w:u w:val="single"/>
        </w:rPr>
        <w:t>Оказание услуг по организации и  проведению круглого стола по обмену опытом технологии общественного контроля благоустройства и содержания территории как демонстрационной площадки ТОС</w:t>
      </w:r>
      <w:r w:rsidRPr="007B746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B7460">
        <w:rPr>
          <w:rFonts w:ascii="Times New Roman" w:hAnsi="Times New Roman" w:cs="Times New Roman"/>
          <w:sz w:val="24"/>
          <w:szCs w:val="24"/>
          <w:u w:val="single"/>
        </w:rPr>
        <w:t>должно включать следующие требования:</w:t>
      </w:r>
    </w:p>
    <w:p w:rsidR="007B7460" w:rsidRPr="007B7460" w:rsidRDefault="007B7460" w:rsidP="007B7460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7B7460">
        <w:rPr>
          <w:rFonts w:ascii="Times New Roman" w:hAnsi="Times New Roman" w:cs="Times New Roman"/>
          <w:sz w:val="24"/>
          <w:szCs w:val="24"/>
        </w:rPr>
        <w:t>1. Разработать и предоставить на согласование в администрацию района программу круглого стола.</w:t>
      </w:r>
    </w:p>
    <w:p w:rsidR="007B7460" w:rsidRPr="007B7460" w:rsidRDefault="007B7460" w:rsidP="007B7460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7B7460">
        <w:rPr>
          <w:rFonts w:ascii="Times New Roman" w:hAnsi="Times New Roman" w:cs="Times New Roman"/>
          <w:sz w:val="24"/>
          <w:szCs w:val="24"/>
        </w:rPr>
        <w:t xml:space="preserve">2. Организовать работу модератора </w:t>
      </w:r>
      <w:proofErr w:type="gramStart"/>
      <w:r w:rsidRPr="007B7460">
        <w:rPr>
          <w:rFonts w:ascii="Times New Roman" w:hAnsi="Times New Roman" w:cs="Times New Roman"/>
          <w:sz w:val="24"/>
          <w:szCs w:val="24"/>
        </w:rPr>
        <w:t>согласно программы</w:t>
      </w:r>
      <w:proofErr w:type="gramEnd"/>
      <w:r w:rsidRPr="007B7460">
        <w:rPr>
          <w:rFonts w:ascii="Times New Roman" w:hAnsi="Times New Roman" w:cs="Times New Roman"/>
          <w:sz w:val="24"/>
          <w:szCs w:val="24"/>
        </w:rPr>
        <w:t xml:space="preserve"> круглого стола.</w:t>
      </w:r>
    </w:p>
    <w:p w:rsidR="007B7460" w:rsidRPr="007B7460" w:rsidRDefault="007B7460" w:rsidP="007B7460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7B7460">
        <w:rPr>
          <w:rFonts w:ascii="Times New Roman" w:hAnsi="Times New Roman" w:cs="Times New Roman"/>
          <w:sz w:val="24"/>
          <w:szCs w:val="24"/>
        </w:rPr>
        <w:t>3. Организовать участие НКО и ТОС Дзержинского района в мероприятии.</w:t>
      </w:r>
    </w:p>
    <w:p w:rsidR="007B7460" w:rsidRPr="007B7460" w:rsidRDefault="007B7460" w:rsidP="007B7460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7B7460">
        <w:rPr>
          <w:rFonts w:ascii="Times New Roman" w:hAnsi="Times New Roman" w:cs="Times New Roman"/>
          <w:sz w:val="24"/>
          <w:szCs w:val="24"/>
        </w:rPr>
        <w:t>4. Подготовить раздаточный материал для участников круглого стола.</w:t>
      </w:r>
    </w:p>
    <w:p w:rsidR="007B7460" w:rsidRPr="007B7460" w:rsidRDefault="007B7460" w:rsidP="007B7460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7B7460">
        <w:rPr>
          <w:rFonts w:ascii="Times New Roman" w:hAnsi="Times New Roman" w:cs="Times New Roman"/>
          <w:sz w:val="24"/>
          <w:szCs w:val="24"/>
        </w:rPr>
        <w:t>5. Подготовить кофе-брейк для участников круглого стола.</w:t>
      </w:r>
    </w:p>
    <w:p w:rsidR="007B7460" w:rsidRPr="007B7460" w:rsidRDefault="007B7460" w:rsidP="007B7460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7B7460">
        <w:rPr>
          <w:rFonts w:ascii="Times New Roman" w:hAnsi="Times New Roman" w:cs="Times New Roman"/>
          <w:sz w:val="24"/>
          <w:szCs w:val="24"/>
        </w:rPr>
        <w:t>6. Оформить помещение для проведения круглого стола.</w:t>
      </w:r>
    </w:p>
    <w:p w:rsidR="007B7460" w:rsidRPr="007B7460" w:rsidRDefault="007B7460" w:rsidP="007B7460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7B7460">
        <w:rPr>
          <w:rFonts w:ascii="Times New Roman" w:hAnsi="Times New Roman" w:cs="Times New Roman"/>
          <w:sz w:val="24"/>
          <w:szCs w:val="24"/>
        </w:rPr>
        <w:t>Цена муниципального контракта составляет 20 100,00 рублей.</w:t>
      </w:r>
    </w:p>
    <w:p w:rsidR="007B7460" w:rsidRPr="007B7460" w:rsidRDefault="007B7460" w:rsidP="007B7460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</w:p>
    <w:p w:rsidR="007B7460" w:rsidRPr="007B7460" w:rsidRDefault="007B7460" w:rsidP="007B7460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7B7460">
        <w:rPr>
          <w:rFonts w:ascii="Times New Roman" w:hAnsi="Times New Roman" w:cs="Times New Roman"/>
          <w:sz w:val="24"/>
          <w:szCs w:val="24"/>
        </w:rPr>
        <w:t>Обоснование цены контракта:</w:t>
      </w:r>
    </w:p>
    <w:p w:rsidR="007B7460" w:rsidRPr="007B7460" w:rsidRDefault="007B7460" w:rsidP="007B7460">
      <w:pPr>
        <w:spacing w:after="0"/>
        <w:ind w:firstLine="30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7460">
        <w:rPr>
          <w:rFonts w:ascii="Times New Roman" w:hAnsi="Times New Roman" w:cs="Times New Roman"/>
          <w:sz w:val="24"/>
          <w:szCs w:val="24"/>
        </w:rPr>
        <w:t>Стоимость, указанная в таблице обоснования цены, рассчитана как среднее значение стоимости товаров и услуг, полученное в ходе мониторинга организаций и предприятий, осуществляющих данный вид деятельности.</w:t>
      </w:r>
    </w:p>
    <w:p w:rsidR="007B7460" w:rsidRPr="007B7460" w:rsidRDefault="007B7460" w:rsidP="007B7460">
      <w:pPr>
        <w:tabs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1E0"/>
      </w:tblPr>
      <w:tblGrid>
        <w:gridCol w:w="468"/>
        <w:gridCol w:w="2070"/>
        <w:gridCol w:w="1595"/>
        <w:gridCol w:w="1595"/>
        <w:gridCol w:w="1595"/>
        <w:gridCol w:w="1596"/>
      </w:tblGrid>
      <w:tr w:rsidR="007B7460" w:rsidRPr="007B7460" w:rsidTr="007B7460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7B746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7B7460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7B7460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7B7460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7B7460">
              <w:rPr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7B7460">
              <w:rPr>
                <w:b/>
                <w:sz w:val="24"/>
                <w:szCs w:val="24"/>
              </w:rPr>
              <w:t>Итого</w:t>
            </w:r>
          </w:p>
        </w:tc>
      </w:tr>
      <w:tr w:rsidR="007B7460" w:rsidRPr="007B7460" w:rsidTr="007B7460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Разработка программы круглого стола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шт.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3 000,00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3 000,00</w:t>
            </w:r>
          </w:p>
        </w:tc>
      </w:tr>
      <w:tr w:rsidR="007B7460" w:rsidRPr="007B7460" w:rsidTr="007B7460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 xml:space="preserve">Оплата модератору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чел.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2 000,00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2 000,00</w:t>
            </w:r>
          </w:p>
        </w:tc>
      </w:tr>
      <w:tr w:rsidR="007B7460" w:rsidRPr="007B7460" w:rsidTr="007B7460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Подготовка раздаточного материала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шт.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30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200,00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6 000,00</w:t>
            </w:r>
          </w:p>
        </w:tc>
      </w:tr>
      <w:tr w:rsidR="007B7460" w:rsidRPr="007B7460" w:rsidTr="007B7460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Приобретение канцелярских товаров (блокноты, ручки, папки)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шт.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30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100,00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3 000,00</w:t>
            </w:r>
          </w:p>
        </w:tc>
      </w:tr>
      <w:tr w:rsidR="007B7460" w:rsidRPr="007B7460" w:rsidTr="007B7460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Организация кофе-брейк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чел.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30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150,00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4 500,00</w:t>
            </w:r>
          </w:p>
        </w:tc>
      </w:tr>
      <w:tr w:rsidR="007B7460" w:rsidRPr="007B7460" w:rsidTr="007B7460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Оформление зала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шт.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1 600,00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1 600,00</w:t>
            </w:r>
          </w:p>
        </w:tc>
      </w:tr>
      <w:tr w:rsidR="007B7460" w:rsidRPr="007B7460" w:rsidTr="007B7460">
        <w:trPr>
          <w:jc w:val="center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right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Итого: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460" w:rsidRPr="007B7460" w:rsidRDefault="007B7460" w:rsidP="007B7460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7B7460">
              <w:rPr>
                <w:sz w:val="24"/>
                <w:szCs w:val="24"/>
              </w:rPr>
              <w:t>20 100,00</w:t>
            </w:r>
          </w:p>
        </w:tc>
      </w:tr>
    </w:tbl>
    <w:p w:rsidR="00B11BEB" w:rsidRPr="007B7460" w:rsidRDefault="00B11BEB" w:rsidP="007B746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11BEB" w:rsidRPr="007B7460" w:rsidSect="00642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7B7460"/>
    <w:rsid w:val="003F6F67"/>
    <w:rsid w:val="006428E2"/>
    <w:rsid w:val="007B7460"/>
    <w:rsid w:val="00B11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746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1570</Characters>
  <Application>Microsoft Office Word</Application>
  <DocSecurity>0</DocSecurity>
  <Lines>13</Lines>
  <Paragraphs>3</Paragraphs>
  <ScaleCrop>false</ScaleCrop>
  <Company>Grizli777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ИВ</dc:creator>
  <cp:keywords/>
  <dc:description/>
  <cp:lastModifiedBy>Баранова ИВ</cp:lastModifiedBy>
  <cp:revision>4</cp:revision>
  <dcterms:created xsi:type="dcterms:W3CDTF">2012-03-26T08:49:00Z</dcterms:created>
  <dcterms:modified xsi:type="dcterms:W3CDTF">2012-03-26T09:14:00Z</dcterms:modified>
</cp:coreProperties>
</file>