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CD" w:rsidRPr="00C659CA" w:rsidRDefault="00C659CA" w:rsidP="00EA4BD9">
      <w:pPr>
        <w:jc w:val="right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Приложение № </w:t>
      </w:r>
      <w:r w:rsidR="00EA4BD9">
        <w:rPr>
          <w:color w:val="000000"/>
        </w:rPr>
        <w:t>2 к извещению о проведении запроса котировок</w:t>
      </w:r>
    </w:p>
    <w:p w:rsidR="00EA4BD9" w:rsidRDefault="00EA4BD9" w:rsidP="00EA4BD9">
      <w:pPr>
        <w:jc w:val="right"/>
        <w:rPr>
          <w:color w:val="000000"/>
        </w:rPr>
      </w:pPr>
      <w:proofErr w:type="gramStart"/>
      <w:r>
        <w:rPr>
          <w:color w:val="000000"/>
        </w:rPr>
        <w:t>(в дальнейшем:</w:t>
      </w:r>
      <w:proofErr w:type="gramEnd"/>
      <w:r>
        <w:rPr>
          <w:color w:val="000000"/>
        </w:rPr>
        <w:t xml:space="preserve"> Приложение № 1 </w:t>
      </w:r>
    </w:p>
    <w:p w:rsidR="00EA4BD9" w:rsidRPr="004905FB" w:rsidRDefault="00EA4BD9" w:rsidP="0035532F">
      <w:pPr>
        <w:jc w:val="right"/>
        <w:rPr>
          <w:color w:val="000000"/>
        </w:rPr>
      </w:pPr>
      <w:r>
        <w:rPr>
          <w:color w:val="000000"/>
        </w:rPr>
        <w:t>к муниципальному контракту)</w:t>
      </w:r>
    </w:p>
    <w:p w:rsidR="00125C38" w:rsidRDefault="009C479D" w:rsidP="0035532F">
      <w:pPr>
        <w:ind w:left="2832"/>
        <w:jc w:val="center"/>
        <w:rPr>
          <w:color w:val="000000"/>
        </w:rPr>
      </w:pPr>
      <w:r>
        <w:rPr>
          <w:color w:val="000000"/>
        </w:rPr>
        <w:t xml:space="preserve">        </w:t>
      </w:r>
      <w:r w:rsidR="00125C38">
        <w:rPr>
          <w:color w:val="000000"/>
        </w:rPr>
        <w:t>УТВЕРЖДАЮ:</w:t>
      </w:r>
    </w:p>
    <w:p w:rsidR="009C479D" w:rsidRDefault="00690928" w:rsidP="004905FB">
      <w:pPr>
        <w:ind w:left="5664"/>
        <w:rPr>
          <w:color w:val="000000"/>
        </w:rPr>
      </w:pPr>
      <w:r>
        <w:rPr>
          <w:color w:val="000000"/>
        </w:rPr>
        <w:t>Н</w:t>
      </w:r>
      <w:r w:rsidR="00125C38">
        <w:rPr>
          <w:color w:val="000000"/>
        </w:rPr>
        <w:t>ачальник</w:t>
      </w:r>
      <w:r w:rsidR="004905FB">
        <w:rPr>
          <w:color w:val="000000"/>
        </w:rPr>
        <w:t xml:space="preserve">  департамента    градостроительства и архитектуры</w:t>
      </w:r>
    </w:p>
    <w:p w:rsidR="00690928" w:rsidRDefault="00690928" w:rsidP="004905FB">
      <w:pPr>
        <w:ind w:left="5664"/>
        <w:rPr>
          <w:color w:val="000000"/>
        </w:rPr>
      </w:pPr>
      <w:r>
        <w:rPr>
          <w:color w:val="000000"/>
        </w:rPr>
        <w:t>администрации города Перми</w:t>
      </w:r>
    </w:p>
    <w:p w:rsidR="00125C38" w:rsidRDefault="004D7216" w:rsidP="0035532F">
      <w:pPr>
        <w:ind w:left="5664"/>
        <w:rPr>
          <w:color w:val="000000"/>
        </w:rPr>
      </w:pPr>
      <w:proofErr w:type="spellStart"/>
      <w:r>
        <w:rPr>
          <w:color w:val="000000"/>
        </w:rPr>
        <w:t>_______________________</w:t>
      </w:r>
      <w:r w:rsidR="00690928">
        <w:rPr>
          <w:color w:val="000000"/>
        </w:rPr>
        <w:t>О.В.Горюнов</w:t>
      </w:r>
      <w:proofErr w:type="spellEnd"/>
    </w:p>
    <w:p w:rsidR="009C479D" w:rsidRDefault="009C479D" w:rsidP="0035532F">
      <w:pPr>
        <w:ind w:left="5664"/>
        <w:rPr>
          <w:color w:val="000000"/>
        </w:rPr>
      </w:pPr>
      <w:r>
        <w:rPr>
          <w:color w:val="000000"/>
        </w:rPr>
        <w:t>«____»________________ 201</w:t>
      </w:r>
      <w:r w:rsidR="004905FB">
        <w:rPr>
          <w:color w:val="000000"/>
        </w:rPr>
        <w:t>2</w:t>
      </w:r>
      <w:r>
        <w:rPr>
          <w:color w:val="000000"/>
        </w:rPr>
        <w:t xml:space="preserve"> г.</w:t>
      </w:r>
    </w:p>
    <w:p w:rsidR="00125C38" w:rsidRDefault="00125C38" w:rsidP="00125C38">
      <w:pPr>
        <w:jc w:val="right"/>
        <w:rPr>
          <w:color w:val="000000"/>
        </w:rPr>
      </w:pPr>
    </w:p>
    <w:p w:rsidR="000C07CD" w:rsidRPr="0035532F" w:rsidRDefault="000C07CD" w:rsidP="000C07CD">
      <w:pPr>
        <w:jc w:val="center"/>
        <w:rPr>
          <w:b/>
          <w:color w:val="000000"/>
          <w:sz w:val="24"/>
          <w:szCs w:val="24"/>
        </w:rPr>
      </w:pPr>
      <w:r w:rsidRPr="0035532F">
        <w:rPr>
          <w:b/>
          <w:color w:val="000000"/>
          <w:sz w:val="24"/>
          <w:szCs w:val="24"/>
        </w:rPr>
        <w:t>ТЕХНИЧЕСКОЕ  ЗАДАНИЕ</w:t>
      </w:r>
    </w:p>
    <w:p w:rsidR="00081C43" w:rsidRPr="0035532F" w:rsidRDefault="000C07CD" w:rsidP="00633C28">
      <w:pPr>
        <w:ind w:left="708"/>
        <w:jc w:val="center"/>
        <w:rPr>
          <w:color w:val="000000"/>
          <w:sz w:val="24"/>
          <w:szCs w:val="24"/>
        </w:rPr>
      </w:pPr>
      <w:r w:rsidRPr="0035532F">
        <w:rPr>
          <w:color w:val="000000"/>
          <w:sz w:val="24"/>
          <w:szCs w:val="24"/>
        </w:rPr>
        <w:t xml:space="preserve">на </w:t>
      </w:r>
      <w:r w:rsidR="009C479D" w:rsidRPr="0035532F">
        <w:rPr>
          <w:color w:val="000000"/>
          <w:sz w:val="24"/>
          <w:szCs w:val="24"/>
        </w:rPr>
        <w:t xml:space="preserve">разработку проекта </w:t>
      </w:r>
      <w:r w:rsidR="00604E30" w:rsidRPr="0035532F">
        <w:rPr>
          <w:color w:val="000000"/>
          <w:sz w:val="24"/>
          <w:szCs w:val="24"/>
        </w:rPr>
        <w:t xml:space="preserve">решения Пермской городской Думы о внесении </w:t>
      </w:r>
      <w:r w:rsidR="00AD175A" w:rsidRPr="0035532F">
        <w:rPr>
          <w:color w:val="000000"/>
          <w:sz w:val="24"/>
          <w:szCs w:val="24"/>
        </w:rPr>
        <w:t xml:space="preserve">изменений </w:t>
      </w:r>
      <w:r w:rsidR="009C479D" w:rsidRPr="0035532F">
        <w:rPr>
          <w:color w:val="000000"/>
          <w:sz w:val="24"/>
          <w:szCs w:val="24"/>
        </w:rPr>
        <w:t xml:space="preserve">в </w:t>
      </w:r>
      <w:r w:rsidR="00604E30" w:rsidRPr="0035532F">
        <w:rPr>
          <w:color w:val="000000"/>
          <w:sz w:val="24"/>
          <w:szCs w:val="24"/>
        </w:rPr>
        <w:t>П</w:t>
      </w:r>
      <w:r w:rsidR="009C479D" w:rsidRPr="0035532F">
        <w:rPr>
          <w:color w:val="000000"/>
          <w:sz w:val="24"/>
          <w:szCs w:val="24"/>
        </w:rPr>
        <w:t xml:space="preserve">равила землепользования и </w:t>
      </w:r>
      <w:proofErr w:type="gramStart"/>
      <w:r w:rsidR="009C479D" w:rsidRPr="0035532F">
        <w:rPr>
          <w:color w:val="000000"/>
          <w:sz w:val="24"/>
          <w:szCs w:val="24"/>
        </w:rPr>
        <w:t>застройки города</w:t>
      </w:r>
      <w:proofErr w:type="gramEnd"/>
      <w:r w:rsidR="009C479D" w:rsidRPr="0035532F">
        <w:rPr>
          <w:color w:val="000000"/>
          <w:sz w:val="24"/>
          <w:szCs w:val="24"/>
        </w:rPr>
        <w:t xml:space="preserve"> Перми</w:t>
      </w:r>
      <w:r w:rsidR="00604E30" w:rsidRPr="0035532F">
        <w:rPr>
          <w:color w:val="000000"/>
          <w:sz w:val="24"/>
          <w:szCs w:val="24"/>
        </w:rPr>
        <w:t>, утвержденных решением Пермской городской Думы от 26.06.2007 № 143 «Об утверждении Правил землепользования и застройки города Перми»</w:t>
      </w:r>
      <w:r w:rsidR="00AD175A" w:rsidRPr="0035532F">
        <w:rPr>
          <w:color w:val="000000"/>
          <w:sz w:val="24"/>
          <w:szCs w:val="24"/>
        </w:rPr>
        <w:t xml:space="preserve"> </w:t>
      </w:r>
      <w:r w:rsidR="004905FB">
        <w:rPr>
          <w:color w:val="000000"/>
          <w:sz w:val="24"/>
          <w:szCs w:val="24"/>
        </w:rPr>
        <w:t xml:space="preserve"> по заявлениям физически</w:t>
      </w:r>
      <w:r w:rsidR="00CC5C2B">
        <w:rPr>
          <w:color w:val="000000"/>
          <w:sz w:val="24"/>
          <w:szCs w:val="24"/>
        </w:rPr>
        <w:t>х и юридических лиц, поступивших</w:t>
      </w:r>
      <w:r w:rsidR="004905FB">
        <w:rPr>
          <w:color w:val="000000"/>
          <w:sz w:val="24"/>
          <w:szCs w:val="24"/>
        </w:rPr>
        <w:t xml:space="preserve"> в срок с 0</w:t>
      </w:r>
      <w:r w:rsidR="00163BD5" w:rsidRPr="00163BD5">
        <w:rPr>
          <w:color w:val="000000"/>
          <w:sz w:val="24"/>
          <w:szCs w:val="24"/>
        </w:rPr>
        <w:t>2</w:t>
      </w:r>
      <w:r w:rsidR="004905FB">
        <w:rPr>
          <w:color w:val="000000"/>
          <w:sz w:val="24"/>
          <w:szCs w:val="24"/>
        </w:rPr>
        <w:t>.09.2011 по 01.03.2012 года</w:t>
      </w:r>
      <w:r w:rsidR="00DD5BB3">
        <w:rPr>
          <w:color w:val="000000"/>
          <w:sz w:val="24"/>
          <w:szCs w:val="24"/>
        </w:rPr>
        <w:t>.</w:t>
      </w:r>
    </w:p>
    <w:p w:rsidR="0035532F" w:rsidRPr="00604E30" w:rsidRDefault="0035532F" w:rsidP="00633C28">
      <w:pPr>
        <w:ind w:left="708"/>
        <w:jc w:val="center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2628"/>
        <w:gridCol w:w="6840"/>
      </w:tblGrid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>1. Основание для выполнения работ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AD175A" w:rsidP="00BF79AC">
            <w:pPr>
              <w:ind w:firstLine="252"/>
              <w:rPr>
                <w:color w:val="000000"/>
              </w:rPr>
            </w:pPr>
            <w:r w:rsidRPr="00D52A71">
              <w:t>Ст.33 Градостроительного кодекса Российской Федерации</w:t>
            </w:r>
            <w:r w:rsidR="006825EC" w:rsidRPr="00D52A71">
              <w:t xml:space="preserve"> №190-ФЗ</w:t>
            </w:r>
            <w:r w:rsidR="00D52A71">
              <w:t xml:space="preserve"> (в ред.</w:t>
            </w:r>
            <w:r w:rsidR="00446339">
              <w:t>27.12.2009)</w:t>
            </w:r>
            <w:r w:rsidR="006825EC" w:rsidRPr="00D52A71">
              <w:t xml:space="preserve">, </w:t>
            </w:r>
            <w:r w:rsidR="004633E4">
              <w:t>Федеральный закон № 221-ФЗ</w:t>
            </w:r>
            <w:r w:rsidR="00DA3751" w:rsidRPr="00DA3751">
              <w:t xml:space="preserve"> </w:t>
            </w:r>
            <w:r w:rsidR="00DA3751">
              <w:t>« О государственном кадастре недвижимости» от 24.07.2007</w:t>
            </w:r>
            <w:r w:rsidR="004633E4">
              <w:t xml:space="preserve">, </w:t>
            </w:r>
            <w:r w:rsidR="006825EC" w:rsidRPr="00D52A71">
              <w:t xml:space="preserve">постановление администрации города Перми от 29.05.2008 № 450, </w:t>
            </w:r>
            <w:r w:rsidR="00604E30">
              <w:t xml:space="preserve">решение Пермской городской Думы </w:t>
            </w:r>
            <w:r w:rsidR="00D52A71">
              <w:t xml:space="preserve">от </w:t>
            </w:r>
            <w:r w:rsidR="006825EC" w:rsidRPr="00D52A71">
              <w:t>26.06.2007 № 143</w:t>
            </w:r>
            <w:r w:rsidR="00D52A71">
              <w:t xml:space="preserve"> «Об утверждении Правил землепользования и </w:t>
            </w:r>
            <w:proofErr w:type="gramStart"/>
            <w:r w:rsidR="00D52A71">
              <w:t>застройки города</w:t>
            </w:r>
            <w:proofErr w:type="gramEnd"/>
            <w:r w:rsidR="00D52A71">
              <w:t xml:space="preserve"> Перми»</w:t>
            </w:r>
            <w:r w:rsidR="003017D8">
              <w:t>. Постановление администрации города Перми о подготовке проекта …</w:t>
            </w:r>
            <w:r w:rsidR="00125C38" w:rsidRPr="00D52A71">
              <w:t xml:space="preserve"> </w:t>
            </w:r>
          </w:p>
        </w:tc>
      </w:tr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 xml:space="preserve">2. </w:t>
            </w:r>
            <w:r w:rsidR="006825EC">
              <w:rPr>
                <w:b/>
                <w:color w:val="000000"/>
              </w:rPr>
              <w:t>Заказчик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6825EC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</w:rPr>
            </w:pPr>
            <w:r w:rsidRPr="00D52A71">
              <w:rPr>
                <w:color w:val="000000"/>
              </w:rPr>
              <w:t>Департамент</w:t>
            </w:r>
            <w:r w:rsidR="003017D8">
              <w:rPr>
                <w:color w:val="000000"/>
              </w:rPr>
              <w:t xml:space="preserve"> градостроительства и архитектуры администрации города Перми</w:t>
            </w:r>
          </w:p>
        </w:tc>
      </w:tr>
      <w:tr w:rsidR="00125C38" w:rsidTr="00125C38">
        <w:tc>
          <w:tcPr>
            <w:tcW w:w="2628" w:type="dxa"/>
          </w:tcPr>
          <w:p w:rsidR="00125C38" w:rsidRDefault="006825EC" w:rsidP="000C07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  <w:r w:rsidR="00D52A71">
              <w:rPr>
                <w:b/>
                <w:color w:val="000000"/>
              </w:rPr>
              <w:t>Проектировщик</w:t>
            </w:r>
            <w:r w:rsidR="00E120DB">
              <w:rPr>
                <w:b/>
                <w:color w:val="000000"/>
              </w:rPr>
              <w:t>.</w:t>
            </w:r>
          </w:p>
        </w:tc>
        <w:tc>
          <w:tcPr>
            <w:tcW w:w="6840" w:type="dxa"/>
          </w:tcPr>
          <w:p w:rsidR="00125C38" w:rsidRPr="00D52A71" w:rsidRDefault="00125C38" w:rsidP="00125C38">
            <w:pPr>
              <w:ind w:firstLine="252"/>
              <w:rPr>
                <w:color w:val="000000"/>
              </w:rPr>
            </w:pPr>
          </w:p>
        </w:tc>
      </w:tr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Pr="0075613F">
              <w:rPr>
                <w:b/>
                <w:color w:val="000000"/>
              </w:rPr>
              <w:t>. Состав работ.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D52A71" w:rsidRDefault="002D4329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52A71">
              <w:rPr>
                <w:color w:val="000000"/>
              </w:rPr>
              <w:t>Разработка</w:t>
            </w:r>
            <w:r w:rsidR="00446339">
              <w:rPr>
                <w:color w:val="000000"/>
              </w:rPr>
              <w:t xml:space="preserve"> проекта</w:t>
            </w:r>
            <w:r w:rsidR="00D52A71">
              <w:rPr>
                <w:color w:val="000000"/>
              </w:rPr>
              <w:t xml:space="preserve"> изменений границ территориальных зон.</w:t>
            </w:r>
          </w:p>
          <w:p w:rsidR="008D202F" w:rsidRDefault="00D52A71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Текстовая часть проекта изменений в Правила землеполь</w:t>
            </w:r>
            <w:r w:rsidR="00AA4BBE">
              <w:rPr>
                <w:color w:val="000000"/>
              </w:rPr>
              <w:t xml:space="preserve">зования и </w:t>
            </w:r>
            <w:proofErr w:type="gramStart"/>
            <w:r w:rsidR="00AA4BBE">
              <w:rPr>
                <w:color w:val="000000"/>
              </w:rPr>
              <w:t>застройки города</w:t>
            </w:r>
            <w:proofErr w:type="gramEnd"/>
            <w:r w:rsidR="00AA4BBE">
              <w:rPr>
                <w:color w:val="000000"/>
              </w:rPr>
              <w:t xml:space="preserve"> Перми</w:t>
            </w:r>
            <w:r w:rsidR="00DD5BB3">
              <w:rPr>
                <w:color w:val="000000"/>
              </w:rPr>
              <w:t xml:space="preserve"> (далее – Правила)</w:t>
            </w:r>
            <w:r>
              <w:rPr>
                <w:color w:val="000000"/>
              </w:rPr>
              <w:t>, включающая описание изменения границ территориальных зон (идентификация изменений</w:t>
            </w:r>
            <w:r w:rsidR="002D4329">
              <w:rPr>
                <w:color w:val="000000"/>
              </w:rPr>
              <w:t>, либо текст, либо координаты</w:t>
            </w:r>
            <w:r>
              <w:rPr>
                <w:color w:val="000000"/>
              </w:rPr>
              <w:t>) в соответствии</w:t>
            </w:r>
            <w:r w:rsidR="001F6EBE">
              <w:rPr>
                <w:color w:val="000000"/>
              </w:rPr>
              <w:t xml:space="preserve"> с картой градостроительного зонирования и </w:t>
            </w:r>
            <w:r>
              <w:rPr>
                <w:color w:val="000000"/>
              </w:rPr>
              <w:t>с решениями Комиссии по землепользованию и застройке города Перми</w:t>
            </w:r>
            <w:r w:rsidR="008D202F">
              <w:rPr>
                <w:color w:val="000000"/>
              </w:rPr>
              <w:t>.</w:t>
            </w:r>
          </w:p>
          <w:p w:rsidR="00125C38" w:rsidRPr="002D4329" w:rsidRDefault="001F6EBE" w:rsidP="00AA4BBE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Графическая часть проекта изменений в Правила</w:t>
            </w:r>
            <w:r w:rsidR="00AA4BBE">
              <w:rPr>
                <w:color w:val="000000"/>
              </w:rPr>
              <w:t xml:space="preserve">, включающая </w:t>
            </w:r>
            <w:r w:rsidR="002D4329">
              <w:rPr>
                <w:color w:val="000000"/>
              </w:rPr>
              <w:t>к</w:t>
            </w:r>
            <w:r w:rsidR="00AA4BBE">
              <w:rPr>
                <w:color w:val="000000"/>
              </w:rPr>
              <w:t>арты градостроительного зонирования с отраженными изменениями в формате</w:t>
            </w:r>
            <w:r w:rsidR="00D60B4D" w:rsidRPr="00D60B4D">
              <w:rPr>
                <w:color w:val="000000"/>
              </w:rPr>
              <w:t xml:space="preserve"> *.</w:t>
            </w:r>
            <w:r w:rsidR="00D60B4D">
              <w:rPr>
                <w:color w:val="000000"/>
                <w:lang w:val="en-US"/>
              </w:rPr>
              <w:t>JPG</w:t>
            </w:r>
            <w:r w:rsidR="00D60B4D">
              <w:rPr>
                <w:color w:val="000000"/>
              </w:rPr>
              <w:t>,</w:t>
            </w:r>
            <w:r w:rsidR="0093762A" w:rsidRPr="00E822BD">
              <w:rPr>
                <w:color w:val="000000"/>
              </w:rPr>
              <w:t xml:space="preserve"> </w:t>
            </w:r>
            <w:r w:rsidR="0035532F">
              <w:rPr>
                <w:color w:val="000000"/>
              </w:rPr>
              <w:t>*.</w:t>
            </w:r>
            <w:r w:rsidR="0035532F">
              <w:rPr>
                <w:color w:val="000000"/>
                <w:lang w:val="en-US"/>
              </w:rPr>
              <w:t>PDF</w:t>
            </w:r>
            <w:r w:rsidR="0035532F">
              <w:rPr>
                <w:color w:val="000000"/>
              </w:rPr>
              <w:t>, изменяемые зоны в формате*.</w:t>
            </w:r>
            <w:r w:rsidR="0035532F">
              <w:rPr>
                <w:color w:val="000000"/>
                <w:lang w:val="en-US"/>
              </w:rPr>
              <w:t>SHP</w:t>
            </w:r>
            <w:r w:rsidR="0035532F">
              <w:rPr>
                <w:color w:val="000000"/>
              </w:rPr>
              <w:t>,</w:t>
            </w:r>
            <w:r w:rsidR="0035532F" w:rsidRPr="0035532F">
              <w:rPr>
                <w:color w:val="000000"/>
              </w:rPr>
              <w:t xml:space="preserve"> </w:t>
            </w:r>
            <w:r w:rsidR="0035532F" w:rsidRPr="00B152E4">
              <w:rPr>
                <w:color w:val="000000"/>
              </w:rPr>
              <w:t>*.</w:t>
            </w:r>
            <w:r w:rsidR="0035532F">
              <w:rPr>
                <w:color w:val="000000"/>
                <w:lang w:val="en-US"/>
              </w:rPr>
              <w:t>DXF</w:t>
            </w:r>
            <w:r w:rsidR="00604E30">
              <w:rPr>
                <w:color w:val="000000"/>
              </w:rPr>
              <w:t>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2.Подготовка презентации материалов публичных слушаний по  районам города  в электронном виде.</w:t>
            </w:r>
          </w:p>
          <w:p w:rsidR="002D4329" w:rsidRDefault="007C39D3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комплектов</w:t>
            </w:r>
            <w:r w:rsidR="002D4329">
              <w:rPr>
                <w:color w:val="000000"/>
              </w:rPr>
              <w:t xml:space="preserve"> материалов к публичным слушаниям в печатном виде по каждому административному району.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В состав материалов включаются</w:t>
            </w:r>
            <w:r w:rsidRPr="0017248D">
              <w:rPr>
                <w:color w:val="000000"/>
              </w:rPr>
              <w:t>:</w:t>
            </w:r>
          </w:p>
          <w:p w:rsidR="003017D8" w:rsidRPr="0017248D" w:rsidRDefault="003017D8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о подготовке проекта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 решения</w:t>
            </w:r>
            <w:r w:rsidRPr="001724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Пермской городской Думы</w:t>
            </w:r>
            <w:r w:rsidRPr="0017248D">
              <w:rPr>
                <w:color w:val="000000"/>
              </w:rPr>
              <w:t>;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Главы города Перми о назначении публичных слушаний</w:t>
            </w:r>
            <w:r w:rsidRPr="00EA2499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            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заключение департамента планирования и развития территорий города Перми</w:t>
            </w:r>
            <w:r w:rsidR="004633E4">
              <w:rPr>
                <w:color w:val="000000"/>
              </w:rPr>
              <w:t xml:space="preserve"> о соответствии проекта нормативным требованиям</w:t>
            </w:r>
            <w:r w:rsidRPr="00FD4CA0">
              <w:rPr>
                <w:color w:val="000000"/>
              </w:rPr>
              <w:t>;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Комиссии по землепользованию и </w:t>
            </w:r>
            <w:proofErr w:type="gramStart"/>
            <w:r>
              <w:rPr>
                <w:color w:val="000000"/>
              </w:rPr>
              <w:t>застройке города</w:t>
            </w:r>
            <w:proofErr w:type="gramEnd"/>
            <w:r>
              <w:rPr>
                <w:color w:val="000000"/>
              </w:rPr>
              <w:t xml:space="preserve"> Перми</w:t>
            </w:r>
            <w:r w:rsidR="004633E4">
              <w:rPr>
                <w:color w:val="000000"/>
              </w:rPr>
              <w:t xml:space="preserve"> о готовности проекта к обсуждению на публичных слушаниях</w:t>
            </w:r>
            <w:r>
              <w:rPr>
                <w:color w:val="000000"/>
              </w:rPr>
              <w:t>.</w:t>
            </w:r>
          </w:p>
          <w:p w:rsidR="002D4329" w:rsidRPr="000B7900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Информационная записка.</w:t>
            </w:r>
          </w:p>
          <w:p w:rsidR="0083086B" w:rsidRPr="0083086B" w:rsidRDefault="0083086B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Графическое изображение изменений в масштабе удобном для восприятия.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3.Выполнение корректировки проекта по результатам публичных слушаний</w:t>
            </w:r>
            <w:r w:rsidRPr="00B16D03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при необходимости).</w:t>
            </w:r>
          </w:p>
          <w:p w:rsidR="002D4329" w:rsidRDefault="002D4329" w:rsidP="002D432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Представить</w:t>
            </w:r>
            <w:r w:rsidRPr="003C484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карты градостроительного зонирования с внесенными изменениями</w:t>
            </w:r>
            <w:r w:rsidRPr="00661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 </w:t>
            </w:r>
            <w:proofErr w:type="spellStart"/>
            <w:r>
              <w:rPr>
                <w:color w:val="000000"/>
              </w:rPr>
              <w:t>ПЗиЗ</w:t>
            </w:r>
            <w:proofErr w:type="spellEnd"/>
            <w:r>
              <w:rPr>
                <w:color w:val="000000"/>
              </w:rPr>
              <w:t xml:space="preserve"> </w:t>
            </w:r>
            <w:r w:rsidRPr="003C4848">
              <w:rPr>
                <w:color w:val="000000"/>
              </w:rPr>
              <w:t>ст.49 в М 1:25000, ст.49.1-49.7 в М 1:</w:t>
            </w:r>
            <w:r w:rsidR="007E4FE1">
              <w:rPr>
                <w:color w:val="000000"/>
              </w:rPr>
              <w:t>2</w:t>
            </w:r>
            <w:r w:rsidRPr="003C4848">
              <w:rPr>
                <w:color w:val="000000"/>
              </w:rPr>
              <w:t>0000.</w:t>
            </w:r>
          </w:p>
          <w:p w:rsidR="002D4329" w:rsidRPr="0093762A" w:rsidRDefault="002D4329" w:rsidP="002D432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</w:t>
            </w:r>
            <w:r w:rsidR="000B7900" w:rsidRPr="000B7900">
              <w:rPr>
                <w:color w:val="000000"/>
              </w:rPr>
              <w:t>новую версию карты градостроительного зонирования в виде одного графического файла с измененными границами</w:t>
            </w:r>
            <w:r w:rsidR="00665076">
              <w:rPr>
                <w:color w:val="000000"/>
              </w:rPr>
              <w:t xml:space="preserve"> территориальных зон</w:t>
            </w:r>
            <w:r>
              <w:rPr>
                <w:color w:val="000000"/>
              </w:rPr>
              <w:t xml:space="preserve"> в местной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 в формате *</w:t>
            </w:r>
            <w:r w:rsidRPr="0093762A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SHP</w:t>
            </w:r>
            <w:r>
              <w:rPr>
                <w:color w:val="000000"/>
              </w:rPr>
              <w:t xml:space="preserve"> и в системе координат МСК 59 в формате *</w:t>
            </w:r>
            <w:r>
              <w:rPr>
                <w:color w:val="000000"/>
                <w:lang w:val="en-US"/>
              </w:rPr>
              <w:t>TAB</w:t>
            </w:r>
            <w:r w:rsidRPr="0093762A">
              <w:rPr>
                <w:color w:val="000000"/>
              </w:rPr>
              <w:t xml:space="preserve"> (</w:t>
            </w:r>
            <w:r>
              <w:rPr>
                <w:color w:val="000000"/>
                <w:lang w:val="en-US"/>
              </w:rPr>
              <w:t>MAPINFO</w:t>
            </w:r>
            <w:r w:rsidRPr="0093762A">
              <w:rPr>
                <w:color w:val="000000"/>
              </w:rPr>
              <w:t>).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</w:t>
            </w:r>
            <w:r w:rsidRPr="003C4848">
              <w:rPr>
                <w:color w:val="000000"/>
              </w:rPr>
              <w:t>координаты</w:t>
            </w:r>
            <w:r>
              <w:rPr>
                <w:color w:val="000000"/>
              </w:rPr>
              <w:t xml:space="preserve"> измененных зон в местной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311671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в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59, в соответствие с требованиями федеральной службы </w:t>
            </w:r>
            <w:proofErr w:type="spellStart"/>
            <w:r>
              <w:rPr>
                <w:color w:val="000000"/>
              </w:rPr>
              <w:t>Росреестра</w:t>
            </w:r>
            <w:proofErr w:type="spellEnd"/>
            <w:r>
              <w:rPr>
                <w:color w:val="000000"/>
              </w:rPr>
              <w:t xml:space="preserve"> с указанием атрибутов территориальных зон в электронном виде</w:t>
            </w:r>
            <w:r w:rsidR="00EF1427">
              <w:rPr>
                <w:color w:val="000000"/>
              </w:rPr>
              <w:t xml:space="preserve"> и на бумажном носителе с</w:t>
            </w:r>
            <w:r w:rsidR="007E4FE1">
              <w:rPr>
                <w:color w:val="000000"/>
              </w:rPr>
              <w:t xml:space="preserve"> указанием погрешности</w:t>
            </w:r>
            <w:r>
              <w:rPr>
                <w:color w:val="000000"/>
              </w:rPr>
              <w:t>.</w:t>
            </w:r>
          </w:p>
          <w:p w:rsidR="00DD5BB3" w:rsidRPr="004D7216" w:rsidRDefault="00DD5BB3" w:rsidP="003017D8">
            <w:pPr>
              <w:ind w:firstLine="252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Представить карту</w:t>
            </w:r>
            <w:r w:rsidR="003017D8">
              <w:rPr>
                <w:color w:val="000000"/>
              </w:rPr>
              <w:t xml:space="preserve"> ст.49 Правил в виде слоя с принятыми изменениями в </w:t>
            </w:r>
            <w:r w:rsidR="003017D8">
              <w:rPr>
                <w:color w:val="000000"/>
              </w:rPr>
              <w:lastRenderedPageBreak/>
              <w:t>электронном виде для размещения на официальном Интернет-сайте</w:t>
            </w:r>
            <w:r w:rsidR="004D7216">
              <w:rPr>
                <w:color w:val="000000"/>
              </w:rPr>
              <w:t>.</w:t>
            </w:r>
          </w:p>
        </w:tc>
      </w:tr>
      <w:tr w:rsidR="00125C38" w:rsidTr="00125C38">
        <w:tc>
          <w:tcPr>
            <w:tcW w:w="2628" w:type="dxa"/>
          </w:tcPr>
          <w:p w:rsidR="0073194F" w:rsidRDefault="00125C38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</w:t>
            </w:r>
            <w:r w:rsidRPr="0075613F">
              <w:rPr>
                <w:b/>
                <w:color w:val="000000"/>
              </w:rPr>
              <w:t xml:space="preserve">. </w:t>
            </w:r>
            <w:r w:rsidR="0073194F">
              <w:rPr>
                <w:b/>
                <w:color w:val="000000"/>
              </w:rPr>
              <w:t>Исходные данные</w:t>
            </w:r>
          </w:p>
          <w:p w:rsidR="00125C38" w:rsidRDefault="00125C38" w:rsidP="00731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0B7900" w:rsidRDefault="0073194F" w:rsidP="003017D8">
            <w:pPr>
              <w:rPr>
                <w:color w:val="000000"/>
              </w:rPr>
            </w:pPr>
            <w:proofErr w:type="gramStart"/>
            <w:r w:rsidRPr="0073194F">
              <w:rPr>
                <w:color w:val="000000"/>
              </w:rPr>
              <w:t>Карта градостроительного зонирования, фрагменты карты градостроительного зонирования по административным районам города Перми</w:t>
            </w:r>
            <w:r>
              <w:rPr>
                <w:color w:val="000000"/>
              </w:rPr>
              <w:t xml:space="preserve"> (ст.49, 49.1- 49.7 </w:t>
            </w:r>
            <w:r w:rsidR="002D4329">
              <w:rPr>
                <w:color w:val="000000"/>
              </w:rPr>
              <w:t>Правил землепользования и застройки города Перми</w:t>
            </w:r>
            <w:r w:rsidR="008D202F">
              <w:rPr>
                <w:color w:val="000000"/>
              </w:rPr>
              <w:t>.</w:t>
            </w:r>
            <w:proofErr w:type="gramEnd"/>
            <w:r w:rsidR="003017D8">
              <w:rPr>
                <w:color w:val="000000"/>
              </w:rPr>
              <w:t xml:space="preserve"> </w:t>
            </w:r>
            <w:r w:rsidR="008D202F">
              <w:rPr>
                <w:color w:val="000000"/>
              </w:rPr>
              <w:t>Протоколы заседани</w:t>
            </w:r>
            <w:r w:rsidR="00C659CA">
              <w:rPr>
                <w:color w:val="000000"/>
              </w:rPr>
              <w:t>й</w:t>
            </w:r>
            <w:r w:rsidR="008D202F">
              <w:rPr>
                <w:color w:val="000000"/>
              </w:rPr>
              <w:t xml:space="preserve"> Комиссии по землепользованию и </w:t>
            </w:r>
            <w:proofErr w:type="gramStart"/>
            <w:r w:rsidR="008D202F">
              <w:rPr>
                <w:color w:val="000000"/>
              </w:rPr>
              <w:t>застройке города</w:t>
            </w:r>
            <w:proofErr w:type="gramEnd"/>
            <w:r w:rsidR="008D202F">
              <w:rPr>
                <w:color w:val="000000"/>
              </w:rPr>
              <w:t xml:space="preserve"> Перми</w:t>
            </w:r>
            <w:r w:rsidR="002D4329">
              <w:rPr>
                <w:color w:val="000000"/>
              </w:rPr>
              <w:t>.</w:t>
            </w:r>
            <w:r w:rsidR="008D202F">
              <w:rPr>
                <w:color w:val="000000"/>
              </w:rPr>
              <w:t xml:space="preserve"> </w:t>
            </w:r>
            <w:r w:rsidR="00446339">
              <w:rPr>
                <w:color w:val="000000"/>
              </w:rPr>
              <w:t>Таблица мониторинга</w:t>
            </w:r>
            <w:r w:rsidR="003017D8">
              <w:rPr>
                <w:color w:val="000000"/>
              </w:rPr>
              <w:t>.</w:t>
            </w:r>
          </w:p>
          <w:p w:rsidR="00125C38" w:rsidRPr="0073194F" w:rsidRDefault="000B7900" w:rsidP="003017D8">
            <w:pPr>
              <w:rPr>
                <w:color w:val="000000"/>
              </w:rPr>
            </w:pPr>
            <w:r>
              <w:rPr>
                <w:color w:val="000000"/>
              </w:rPr>
              <w:t>Структура семантической базы.</w:t>
            </w:r>
            <w:r w:rsidR="003017D8">
              <w:rPr>
                <w:color w:val="000000"/>
              </w:rPr>
              <w:t xml:space="preserve"> </w:t>
            </w:r>
          </w:p>
        </w:tc>
      </w:tr>
      <w:tr w:rsidR="00125C38" w:rsidTr="00125C38">
        <w:tc>
          <w:tcPr>
            <w:tcW w:w="2628" w:type="dxa"/>
          </w:tcPr>
          <w:p w:rsidR="0073194F" w:rsidRPr="0075613F" w:rsidRDefault="00125C38" w:rsidP="0073194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Pr="0075613F">
              <w:rPr>
                <w:b/>
                <w:color w:val="000000"/>
              </w:rPr>
              <w:t xml:space="preserve">. </w:t>
            </w:r>
            <w:r w:rsidR="0073194F" w:rsidRPr="0075613F">
              <w:rPr>
                <w:b/>
                <w:color w:val="000000"/>
              </w:rPr>
              <w:t>Основные требования к составу, содержанию и форме предоставляемых материалов.</w:t>
            </w:r>
          </w:p>
          <w:p w:rsidR="00125C38" w:rsidRPr="0075613F" w:rsidRDefault="00125C38" w:rsidP="00125C38">
            <w:pPr>
              <w:jc w:val="both"/>
              <w:rPr>
                <w:b/>
                <w:color w:val="000000"/>
              </w:rPr>
            </w:pP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3C4848" w:rsidRDefault="008D202F" w:rsidP="0073194F">
            <w:pPr>
              <w:jc w:val="both"/>
              <w:rPr>
                <w:color w:val="000000"/>
              </w:rPr>
            </w:pPr>
            <w:r w:rsidRPr="003C4848">
              <w:rPr>
                <w:color w:val="000000"/>
              </w:rPr>
              <w:t>Выполнить описание</w:t>
            </w:r>
            <w:r w:rsidR="002D4329">
              <w:rPr>
                <w:color w:val="000000"/>
              </w:rPr>
              <w:t xml:space="preserve"> изменений</w:t>
            </w:r>
            <w:r w:rsidR="00DA3751">
              <w:rPr>
                <w:color w:val="000000"/>
              </w:rPr>
              <w:t xml:space="preserve"> границ территориальных зон</w:t>
            </w:r>
            <w:r w:rsidR="002D4329">
              <w:rPr>
                <w:color w:val="000000"/>
              </w:rPr>
              <w:t xml:space="preserve"> </w:t>
            </w:r>
            <w:r w:rsidR="004633E4">
              <w:rPr>
                <w:color w:val="000000"/>
              </w:rPr>
              <w:t>на основании</w:t>
            </w:r>
            <w:r w:rsidR="002D4329">
              <w:rPr>
                <w:color w:val="000000"/>
              </w:rPr>
              <w:t xml:space="preserve"> решени</w:t>
            </w:r>
            <w:r w:rsidR="004633E4">
              <w:rPr>
                <w:color w:val="000000"/>
              </w:rPr>
              <w:t>й</w:t>
            </w:r>
            <w:r w:rsidR="002D4329">
              <w:rPr>
                <w:color w:val="000000"/>
              </w:rPr>
              <w:t xml:space="preserve"> </w:t>
            </w:r>
            <w:r w:rsidRPr="003C4848">
              <w:rPr>
                <w:color w:val="000000"/>
              </w:rPr>
              <w:t xml:space="preserve">Комиссии по землепользованию и </w:t>
            </w:r>
            <w:proofErr w:type="gramStart"/>
            <w:r w:rsidRPr="003C4848">
              <w:rPr>
                <w:color w:val="000000"/>
              </w:rPr>
              <w:t>застройке города</w:t>
            </w:r>
            <w:proofErr w:type="gramEnd"/>
            <w:r w:rsidRPr="003C4848">
              <w:rPr>
                <w:color w:val="000000"/>
              </w:rPr>
              <w:t xml:space="preserve"> Перми</w:t>
            </w:r>
            <w:r w:rsidR="002D4329">
              <w:rPr>
                <w:color w:val="000000"/>
              </w:rPr>
              <w:t>.</w:t>
            </w:r>
          </w:p>
          <w:p w:rsidR="008D202F" w:rsidRDefault="003C4848" w:rsidP="00731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Представить</w:t>
            </w:r>
            <w:r w:rsidRPr="003C484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карт</w:t>
            </w:r>
            <w:r w:rsidR="002D4329">
              <w:rPr>
                <w:color w:val="000000"/>
              </w:rPr>
              <w:t>ы</w:t>
            </w:r>
            <w:r>
              <w:rPr>
                <w:color w:val="000000"/>
              </w:rPr>
              <w:t xml:space="preserve"> градостроительного зонирования с внесенными изменениями</w:t>
            </w:r>
            <w:r w:rsidRPr="003C4848">
              <w:rPr>
                <w:color w:val="000000"/>
              </w:rPr>
              <w:t xml:space="preserve"> с</w:t>
            </w:r>
            <w:r w:rsidR="008D202F" w:rsidRPr="003C4848">
              <w:rPr>
                <w:color w:val="000000"/>
              </w:rPr>
              <w:t>т.49 в М 1:25000, ст.49.1-49.7 в М</w:t>
            </w:r>
            <w:r w:rsidRPr="003C4848">
              <w:rPr>
                <w:color w:val="000000"/>
              </w:rPr>
              <w:t xml:space="preserve"> </w:t>
            </w:r>
            <w:r w:rsidR="008D202F" w:rsidRPr="003C4848">
              <w:rPr>
                <w:color w:val="000000"/>
              </w:rPr>
              <w:t>1:10000</w:t>
            </w:r>
            <w:r w:rsidR="003017D8">
              <w:rPr>
                <w:color w:val="000000"/>
              </w:rPr>
              <w:t>.</w:t>
            </w:r>
          </w:p>
          <w:p w:rsidR="0093762A" w:rsidRPr="0093762A" w:rsidRDefault="000B7900" w:rsidP="007319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</w:t>
            </w:r>
            <w:r w:rsidRPr="000B7900">
              <w:rPr>
                <w:color w:val="000000"/>
              </w:rPr>
              <w:t>новую версию карты градостроительного зонирования в виде одного графического файла</w:t>
            </w:r>
            <w:r>
              <w:rPr>
                <w:color w:val="000000"/>
              </w:rPr>
              <w:t xml:space="preserve"> </w:t>
            </w:r>
            <w:r w:rsidR="00665076">
              <w:rPr>
                <w:color w:val="000000"/>
              </w:rPr>
              <w:t xml:space="preserve">с измененными границами территориальных зон </w:t>
            </w:r>
            <w:r w:rsidR="0093762A">
              <w:rPr>
                <w:color w:val="000000"/>
              </w:rPr>
              <w:t xml:space="preserve">в местной системе координат </w:t>
            </w:r>
            <w:proofErr w:type="gramStart"/>
            <w:r w:rsidR="0093762A">
              <w:rPr>
                <w:color w:val="000000"/>
              </w:rPr>
              <w:t>г</w:t>
            </w:r>
            <w:proofErr w:type="gramEnd"/>
            <w:r w:rsidR="0093762A">
              <w:rPr>
                <w:color w:val="000000"/>
              </w:rPr>
              <w:t>. Перми в формате *</w:t>
            </w:r>
            <w:r w:rsidR="0093762A" w:rsidRPr="0093762A">
              <w:rPr>
                <w:color w:val="000000"/>
              </w:rPr>
              <w:t xml:space="preserve"> </w:t>
            </w:r>
            <w:r w:rsidR="0093762A">
              <w:rPr>
                <w:color w:val="000000"/>
                <w:lang w:val="en-US"/>
              </w:rPr>
              <w:t>SHP</w:t>
            </w:r>
            <w:r w:rsidR="0093762A">
              <w:rPr>
                <w:color w:val="000000"/>
              </w:rPr>
              <w:t xml:space="preserve"> и в системе координат МСК 59 в формате *</w:t>
            </w:r>
            <w:r w:rsidR="0093762A">
              <w:rPr>
                <w:color w:val="000000"/>
                <w:lang w:val="en-US"/>
              </w:rPr>
              <w:t>TAB</w:t>
            </w:r>
            <w:r w:rsidR="0093762A" w:rsidRPr="0093762A">
              <w:rPr>
                <w:color w:val="000000"/>
              </w:rPr>
              <w:t xml:space="preserve"> (</w:t>
            </w:r>
            <w:r w:rsidR="0093762A">
              <w:rPr>
                <w:color w:val="000000"/>
                <w:lang w:val="en-US"/>
              </w:rPr>
              <w:t>MAPINFO</w:t>
            </w:r>
            <w:r w:rsidR="0093762A" w:rsidRPr="0093762A">
              <w:rPr>
                <w:color w:val="000000"/>
              </w:rPr>
              <w:t>).</w:t>
            </w:r>
          </w:p>
          <w:p w:rsidR="003C4848" w:rsidRPr="008D202F" w:rsidRDefault="003C4848" w:rsidP="0073194F">
            <w:pPr>
              <w:jc w:val="both"/>
              <w:rPr>
                <w:b/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</w:t>
            </w:r>
            <w:r w:rsidRPr="003C4848">
              <w:rPr>
                <w:color w:val="000000"/>
              </w:rPr>
              <w:t>координаты</w:t>
            </w:r>
            <w:r>
              <w:rPr>
                <w:color w:val="000000"/>
              </w:rPr>
              <w:t xml:space="preserve"> измен</w:t>
            </w:r>
            <w:r w:rsidR="00665076">
              <w:rPr>
                <w:color w:val="000000"/>
              </w:rPr>
              <w:t>енных территориальных зон</w:t>
            </w:r>
            <w:r>
              <w:rPr>
                <w:color w:val="000000"/>
              </w:rPr>
              <w:t xml:space="preserve"> в местной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</w:t>
            </w:r>
            <w:r w:rsidR="00B152E4" w:rsidRPr="00311671">
              <w:rPr>
                <w:color w:val="000000"/>
              </w:rPr>
              <w:t xml:space="preserve"> </w:t>
            </w:r>
            <w:r w:rsidR="00B152E4">
              <w:rPr>
                <w:color w:val="000000"/>
              </w:rPr>
              <w:t xml:space="preserve"> </w:t>
            </w:r>
            <w:r w:rsidR="00311671"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="00311671" w:rsidRPr="00311671">
              <w:rPr>
                <w:color w:val="000000"/>
              </w:rPr>
              <w:t xml:space="preserve">  </w:t>
            </w:r>
            <w:r w:rsidR="00311671">
              <w:rPr>
                <w:color w:val="000000"/>
              </w:rPr>
              <w:t xml:space="preserve">в </w:t>
            </w:r>
            <w:r w:rsidR="00311671" w:rsidRPr="00311671">
              <w:rPr>
                <w:color w:val="000000"/>
              </w:rPr>
              <w:t xml:space="preserve"> </w:t>
            </w:r>
            <w:r w:rsidR="00311671">
              <w:rPr>
                <w:color w:val="000000"/>
              </w:rPr>
              <w:t>системе</w:t>
            </w:r>
            <w:r w:rsidR="00311671" w:rsidRPr="00311671">
              <w:rPr>
                <w:color w:val="000000"/>
              </w:rPr>
              <w:t xml:space="preserve"> </w:t>
            </w:r>
            <w:r w:rsidR="00311671">
              <w:rPr>
                <w:color w:val="000000"/>
              </w:rPr>
              <w:t xml:space="preserve"> координат</w:t>
            </w:r>
            <w:r w:rsidR="00311671" w:rsidRPr="00311671">
              <w:rPr>
                <w:color w:val="000000"/>
              </w:rPr>
              <w:t xml:space="preserve"> </w:t>
            </w:r>
            <w:r w:rsidR="00311671">
              <w:rPr>
                <w:color w:val="000000"/>
              </w:rPr>
              <w:t xml:space="preserve"> </w:t>
            </w:r>
            <w:r w:rsidR="00311671"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="00311671"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59</w:t>
            </w:r>
            <w:r w:rsidR="004C7580">
              <w:rPr>
                <w:color w:val="000000"/>
              </w:rPr>
              <w:t xml:space="preserve">, в </w:t>
            </w:r>
            <w:r w:rsidR="002A08C8">
              <w:rPr>
                <w:color w:val="000000"/>
              </w:rPr>
              <w:t xml:space="preserve">соответствие с требованиями федеральной службы </w:t>
            </w:r>
            <w:proofErr w:type="spellStart"/>
            <w:r w:rsidR="002A08C8">
              <w:rPr>
                <w:color w:val="000000"/>
              </w:rPr>
              <w:t>Росреестра</w:t>
            </w:r>
            <w:proofErr w:type="spellEnd"/>
            <w:r w:rsidR="00F524A4">
              <w:rPr>
                <w:color w:val="000000"/>
              </w:rPr>
              <w:t xml:space="preserve"> в бумажном и электронном виде</w:t>
            </w:r>
            <w:r w:rsidR="002A08C8">
              <w:rPr>
                <w:color w:val="000000"/>
              </w:rPr>
              <w:t>.</w:t>
            </w:r>
            <w:r w:rsidR="00E822BD" w:rsidRPr="00E822BD">
              <w:rPr>
                <w:color w:val="000000"/>
              </w:rPr>
              <w:t xml:space="preserve"> </w:t>
            </w:r>
          </w:p>
        </w:tc>
      </w:tr>
      <w:tr w:rsidR="00125C38" w:rsidTr="00125C38">
        <w:tc>
          <w:tcPr>
            <w:tcW w:w="2628" w:type="dxa"/>
          </w:tcPr>
          <w:p w:rsidR="00125C38" w:rsidRDefault="0073194F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  <w:r w:rsidRPr="0075613F">
              <w:rPr>
                <w:b/>
                <w:color w:val="000000"/>
              </w:rPr>
              <w:t>Срок выполнения работ.</w:t>
            </w:r>
          </w:p>
        </w:tc>
        <w:tc>
          <w:tcPr>
            <w:tcW w:w="6840" w:type="dxa"/>
          </w:tcPr>
          <w:p w:rsidR="00125C38" w:rsidRPr="0035532F" w:rsidRDefault="00446339" w:rsidP="000B7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r w:rsidR="00DA3751">
              <w:rPr>
                <w:color w:val="000000"/>
              </w:rPr>
              <w:t>01.0</w:t>
            </w:r>
            <w:r w:rsidR="000B7900">
              <w:rPr>
                <w:color w:val="000000"/>
              </w:rPr>
              <w:t>9</w:t>
            </w:r>
            <w:r w:rsidR="004D7216">
              <w:rPr>
                <w:color w:val="000000"/>
              </w:rPr>
              <w:t>.201</w:t>
            </w:r>
            <w:r w:rsidR="00DA3751">
              <w:rPr>
                <w:color w:val="000000"/>
              </w:rPr>
              <w:t>2</w:t>
            </w:r>
            <w:r w:rsidR="0035532F">
              <w:rPr>
                <w:color w:val="000000"/>
              </w:rPr>
              <w:t>г.</w:t>
            </w:r>
          </w:p>
        </w:tc>
      </w:tr>
      <w:tr w:rsidR="00E822BD" w:rsidTr="00125C38">
        <w:tc>
          <w:tcPr>
            <w:tcW w:w="2628" w:type="dxa"/>
          </w:tcPr>
          <w:p w:rsidR="00E822BD" w:rsidRPr="00E822BD" w:rsidRDefault="00E822BD" w:rsidP="00125C38">
            <w:pPr>
              <w:jc w:val="both"/>
              <w:rPr>
                <w:b/>
                <w:color w:val="000000"/>
              </w:rPr>
            </w:pPr>
            <w:r w:rsidRPr="00E822BD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.Особые условия.</w:t>
            </w:r>
          </w:p>
        </w:tc>
        <w:tc>
          <w:tcPr>
            <w:tcW w:w="6840" w:type="dxa"/>
          </w:tcPr>
          <w:p w:rsidR="00E822BD" w:rsidRDefault="00E822BD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 материалы </w:t>
            </w:r>
            <w:r w:rsidR="00510796">
              <w:rPr>
                <w:color w:val="000000"/>
              </w:rPr>
              <w:t>должны передаваться Заказчику на оптических</w:t>
            </w:r>
            <w:r w:rsidR="00665076">
              <w:rPr>
                <w:color w:val="000000"/>
              </w:rPr>
              <w:t xml:space="preserve"> </w:t>
            </w:r>
            <w:r w:rsidR="00510796">
              <w:rPr>
                <w:color w:val="000000"/>
              </w:rPr>
              <w:t>носителях</w:t>
            </w:r>
            <w:r w:rsidR="00F524A4">
              <w:rPr>
                <w:color w:val="000000"/>
              </w:rPr>
              <w:t xml:space="preserve"> и в бумажном виде с соблюдением требований федеральной службы </w:t>
            </w:r>
            <w:proofErr w:type="spellStart"/>
            <w:r w:rsidR="00F524A4">
              <w:rPr>
                <w:color w:val="000000"/>
              </w:rPr>
              <w:t>Росреестра</w:t>
            </w:r>
            <w:proofErr w:type="spellEnd"/>
            <w:r w:rsidR="00510796">
              <w:rPr>
                <w:color w:val="000000"/>
              </w:rPr>
              <w:t>.</w:t>
            </w:r>
          </w:p>
          <w:p w:rsidR="002A08C8" w:rsidRDefault="00E120DB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Исходные данные передаются И</w:t>
            </w:r>
            <w:r w:rsidR="00510796">
              <w:rPr>
                <w:color w:val="000000"/>
              </w:rPr>
              <w:t>сполнителю в электронном виде</w:t>
            </w:r>
            <w:r w:rsidR="002A08C8">
              <w:rPr>
                <w:color w:val="000000"/>
              </w:rPr>
              <w:t>.</w:t>
            </w:r>
          </w:p>
        </w:tc>
      </w:tr>
    </w:tbl>
    <w:p w:rsidR="00324E9D" w:rsidRPr="000B7900" w:rsidRDefault="00324E9D" w:rsidP="000C07CD">
      <w:pPr>
        <w:pStyle w:val="a3"/>
        <w:rPr>
          <w:color w:val="000000"/>
          <w:sz w:val="20"/>
        </w:rPr>
      </w:pPr>
    </w:p>
    <w:p w:rsidR="00446339" w:rsidRDefault="00696301" w:rsidP="000C07CD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Н</w:t>
      </w:r>
      <w:r w:rsidR="000C07CD" w:rsidRPr="0075613F">
        <w:rPr>
          <w:color w:val="000000"/>
          <w:sz w:val="20"/>
        </w:rPr>
        <w:t>ачальник</w:t>
      </w:r>
      <w:r w:rsidR="00446339">
        <w:rPr>
          <w:color w:val="000000"/>
          <w:sz w:val="20"/>
        </w:rPr>
        <w:t xml:space="preserve"> отдела</w:t>
      </w:r>
    </w:p>
    <w:p w:rsidR="000C07CD" w:rsidRPr="0075613F" w:rsidRDefault="00446339" w:rsidP="00446339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градостроительного зонирования</w:t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</w:t>
      </w:r>
      <w:r>
        <w:rPr>
          <w:color w:val="000000"/>
          <w:sz w:val="20"/>
        </w:rPr>
        <w:tab/>
        <w:t xml:space="preserve">       О.А.Савицкая</w:t>
      </w:r>
    </w:p>
    <w:p w:rsidR="0035532F" w:rsidRPr="00665076" w:rsidRDefault="0035532F">
      <w:r>
        <w:t>Согласовано</w:t>
      </w:r>
      <w:r w:rsidRPr="00665076">
        <w:t>:</w:t>
      </w:r>
    </w:p>
    <w:p w:rsidR="00C93688" w:rsidRDefault="0035532F">
      <w:r>
        <w:t>начальника</w:t>
      </w:r>
      <w:r w:rsidR="00C93688" w:rsidRPr="00665076">
        <w:t xml:space="preserve"> </w:t>
      </w:r>
      <w:r w:rsidR="00C93688">
        <w:t>управления обеспечения</w:t>
      </w:r>
    </w:p>
    <w:p w:rsidR="000D3C03" w:rsidRDefault="00C93688">
      <w:r>
        <w:t>градостроительной деятельности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65076">
        <w:t xml:space="preserve"> </w:t>
      </w:r>
      <w:r>
        <w:t xml:space="preserve"> </w:t>
      </w:r>
      <w:r w:rsidR="00665076">
        <w:t>Ю.В.Булатов</w:t>
      </w:r>
      <w:r w:rsidR="0035532F">
        <w:t xml:space="preserve"> </w:t>
      </w:r>
    </w:p>
    <w:sectPr w:rsidR="000D3C03" w:rsidSect="00BF79A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2B" w:rsidRDefault="00CC5C2B">
      <w:r>
        <w:separator/>
      </w:r>
    </w:p>
  </w:endnote>
  <w:endnote w:type="continuationSeparator" w:id="0">
    <w:p w:rsidR="00CC5C2B" w:rsidRDefault="00CC5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2B" w:rsidRDefault="00CC5C2B">
      <w:r>
        <w:separator/>
      </w:r>
    </w:p>
  </w:footnote>
  <w:footnote w:type="continuationSeparator" w:id="0">
    <w:p w:rsidR="00CC5C2B" w:rsidRDefault="00CC5C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81C43"/>
    <w:rsid w:val="00084DEE"/>
    <w:rsid w:val="000B7900"/>
    <w:rsid w:val="000C07CD"/>
    <w:rsid w:val="000D13F4"/>
    <w:rsid w:val="000D3C03"/>
    <w:rsid w:val="00103089"/>
    <w:rsid w:val="0012164B"/>
    <w:rsid w:val="00125C38"/>
    <w:rsid w:val="001635CA"/>
    <w:rsid w:val="00163BD5"/>
    <w:rsid w:val="00176C98"/>
    <w:rsid w:val="001B4DFE"/>
    <w:rsid w:val="001F6EBE"/>
    <w:rsid w:val="00263F86"/>
    <w:rsid w:val="002A08C8"/>
    <w:rsid w:val="002B05F0"/>
    <w:rsid w:val="002D4329"/>
    <w:rsid w:val="003017D8"/>
    <w:rsid w:val="00311671"/>
    <w:rsid w:val="00324E9D"/>
    <w:rsid w:val="0035532F"/>
    <w:rsid w:val="00372A5C"/>
    <w:rsid w:val="00381D0B"/>
    <w:rsid w:val="003C4848"/>
    <w:rsid w:val="003D60F3"/>
    <w:rsid w:val="003E3B95"/>
    <w:rsid w:val="003F56E9"/>
    <w:rsid w:val="00422300"/>
    <w:rsid w:val="00446339"/>
    <w:rsid w:val="004633E4"/>
    <w:rsid w:val="004733B9"/>
    <w:rsid w:val="004905FB"/>
    <w:rsid w:val="004C0858"/>
    <w:rsid w:val="004C7580"/>
    <w:rsid w:val="004D7216"/>
    <w:rsid w:val="00510796"/>
    <w:rsid w:val="00522780"/>
    <w:rsid w:val="00530DB3"/>
    <w:rsid w:val="00596CFE"/>
    <w:rsid w:val="00604E30"/>
    <w:rsid w:val="006224BA"/>
    <w:rsid w:val="00633C28"/>
    <w:rsid w:val="00665076"/>
    <w:rsid w:val="006825EC"/>
    <w:rsid w:val="00690928"/>
    <w:rsid w:val="00696301"/>
    <w:rsid w:val="006C62FC"/>
    <w:rsid w:val="0070128C"/>
    <w:rsid w:val="0073194F"/>
    <w:rsid w:val="007C39D3"/>
    <w:rsid w:val="007D34B7"/>
    <w:rsid w:val="007E4FE1"/>
    <w:rsid w:val="00805341"/>
    <w:rsid w:val="0083086B"/>
    <w:rsid w:val="008D202F"/>
    <w:rsid w:val="00911B98"/>
    <w:rsid w:val="00931AB8"/>
    <w:rsid w:val="0093762A"/>
    <w:rsid w:val="009464D9"/>
    <w:rsid w:val="00984987"/>
    <w:rsid w:val="009971B5"/>
    <w:rsid w:val="009C4137"/>
    <w:rsid w:val="009C479D"/>
    <w:rsid w:val="00A777B9"/>
    <w:rsid w:val="00A80266"/>
    <w:rsid w:val="00A90645"/>
    <w:rsid w:val="00A93226"/>
    <w:rsid w:val="00AA4BBE"/>
    <w:rsid w:val="00AD175A"/>
    <w:rsid w:val="00AD5AC1"/>
    <w:rsid w:val="00B11C54"/>
    <w:rsid w:val="00B152E4"/>
    <w:rsid w:val="00BF79AC"/>
    <w:rsid w:val="00C00B83"/>
    <w:rsid w:val="00C659CA"/>
    <w:rsid w:val="00C93688"/>
    <w:rsid w:val="00C941E9"/>
    <w:rsid w:val="00CB4539"/>
    <w:rsid w:val="00CC5C2B"/>
    <w:rsid w:val="00D0438C"/>
    <w:rsid w:val="00D52A71"/>
    <w:rsid w:val="00D60B4D"/>
    <w:rsid w:val="00DA3751"/>
    <w:rsid w:val="00DD5BB3"/>
    <w:rsid w:val="00E0772E"/>
    <w:rsid w:val="00E12018"/>
    <w:rsid w:val="00E120DB"/>
    <w:rsid w:val="00E209C0"/>
    <w:rsid w:val="00E23E4B"/>
    <w:rsid w:val="00E2698A"/>
    <w:rsid w:val="00E26FB9"/>
    <w:rsid w:val="00E31A1F"/>
    <w:rsid w:val="00E822BD"/>
    <w:rsid w:val="00E835B0"/>
    <w:rsid w:val="00E85EE4"/>
    <w:rsid w:val="00EA4BD9"/>
    <w:rsid w:val="00EF1427"/>
    <w:rsid w:val="00F524A4"/>
    <w:rsid w:val="00F57FC7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608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8</cp:revision>
  <cp:lastPrinted>2012-03-16T05:31:00Z</cp:lastPrinted>
  <dcterms:created xsi:type="dcterms:W3CDTF">2012-03-07T09:13:00Z</dcterms:created>
  <dcterms:modified xsi:type="dcterms:W3CDTF">2012-03-28T04:07:00Z</dcterms:modified>
</cp:coreProperties>
</file>