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6D2C07">
      <w:pPr>
        <w:jc w:val="right"/>
        <w:rPr>
          <w:sz w:val="24"/>
          <w:szCs w:val="24"/>
        </w:rPr>
      </w:pPr>
      <w:r>
        <w:rPr>
          <w:sz w:val="24"/>
          <w:szCs w:val="24"/>
        </w:rPr>
        <w:t xml:space="preserve">                                                               </w:t>
      </w:r>
      <w:r w:rsidR="00327C40">
        <w:rPr>
          <w:sz w:val="24"/>
          <w:szCs w:val="24"/>
        </w:rPr>
        <w:t xml:space="preserve">                            </w:t>
      </w:r>
      <w:r w:rsidR="00E960AE">
        <w:rPr>
          <w:sz w:val="24"/>
          <w:szCs w:val="24"/>
        </w:rPr>
        <w:t>Директор М</w:t>
      </w:r>
      <w:r w:rsidR="006D2C07">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6D2C07">
        <w:rPr>
          <w:sz w:val="24"/>
          <w:szCs w:val="24"/>
        </w:rPr>
        <w:t>А.Н.Бравин</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A63606">
        <w:rPr>
          <w:sz w:val="24"/>
          <w:szCs w:val="24"/>
        </w:rPr>
        <w:t xml:space="preserve">      </w:t>
      </w:r>
      <w:r w:rsidR="00924AE7">
        <w:rPr>
          <w:sz w:val="24"/>
          <w:szCs w:val="24"/>
        </w:rPr>
        <w:t xml:space="preserve"> </w:t>
      </w:r>
      <w:r w:rsidR="00E63CEB">
        <w:rPr>
          <w:sz w:val="24"/>
          <w:szCs w:val="24"/>
        </w:rPr>
        <w:t>21</w:t>
      </w:r>
      <w:r w:rsidR="007728B7">
        <w:rPr>
          <w:sz w:val="24"/>
          <w:szCs w:val="24"/>
        </w:rPr>
        <w:t xml:space="preserve"> </w:t>
      </w:r>
      <w:r w:rsidR="006D2C07">
        <w:rPr>
          <w:sz w:val="24"/>
          <w:szCs w:val="24"/>
        </w:rPr>
        <w:t>марта</w:t>
      </w:r>
      <w:r w:rsidR="0074222D">
        <w:rPr>
          <w:sz w:val="24"/>
          <w:szCs w:val="24"/>
        </w:rPr>
        <w:t xml:space="preserve"> </w:t>
      </w:r>
      <w:r>
        <w:rPr>
          <w:sz w:val="24"/>
          <w:szCs w:val="24"/>
        </w:rPr>
        <w:t>201</w:t>
      </w:r>
      <w:r w:rsidR="006D2C07">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6D2C07" w:rsidRDefault="006D2C07" w:rsidP="006D2C07">
      <w:pPr>
        <w:pStyle w:val="af5"/>
        <w:jc w:val="center"/>
        <w:rPr>
          <w:b/>
          <w:sz w:val="32"/>
          <w:szCs w:val="32"/>
        </w:rPr>
      </w:pPr>
      <w:r>
        <w:rPr>
          <w:b/>
          <w:sz w:val="32"/>
          <w:szCs w:val="32"/>
        </w:rPr>
        <w:t>ДОКУМЕНТАЦИЯ ОБ ОТКРЫТОМ АУКЦИОНЕ</w:t>
      </w:r>
    </w:p>
    <w:p w:rsidR="006D2C07" w:rsidRPr="006D2C07" w:rsidRDefault="006D2C07" w:rsidP="006D2C07">
      <w:pPr>
        <w:ind w:left="-180"/>
        <w:jc w:val="center"/>
        <w:rPr>
          <w:sz w:val="28"/>
          <w:szCs w:val="28"/>
        </w:rPr>
      </w:pPr>
      <w:r>
        <w:rPr>
          <w:b/>
          <w:sz w:val="32"/>
          <w:szCs w:val="32"/>
        </w:rPr>
        <w:t>В ЭЛЕКТРОННОЙ ФОРМЕ</w:t>
      </w:r>
    </w:p>
    <w:p w:rsidR="006D2C07" w:rsidRPr="00512BA2" w:rsidRDefault="006D2C07" w:rsidP="006D2C07">
      <w:pPr>
        <w:ind w:left="-180"/>
        <w:jc w:val="center"/>
        <w:rPr>
          <w:sz w:val="28"/>
          <w:szCs w:val="28"/>
        </w:rPr>
      </w:pPr>
      <w:r w:rsidRPr="006D2C07">
        <w:rPr>
          <w:sz w:val="28"/>
          <w:szCs w:val="28"/>
        </w:rPr>
        <w:t xml:space="preserve">на право заключить муниципальный контракт </w:t>
      </w:r>
      <w:r w:rsidRPr="00512BA2">
        <w:rPr>
          <w:sz w:val="28"/>
          <w:szCs w:val="28"/>
        </w:rPr>
        <w:t xml:space="preserve">на выполнение </w:t>
      </w:r>
      <w:r w:rsidRPr="008C4861">
        <w:rPr>
          <w:sz w:val="28"/>
          <w:szCs w:val="28"/>
        </w:rPr>
        <w:t>работ</w:t>
      </w:r>
      <w:r>
        <w:rPr>
          <w:sz w:val="28"/>
          <w:szCs w:val="28"/>
        </w:rPr>
        <w:t xml:space="preserve">  по </w:t>
      </w:r>
      <w:r w:rsidRPr="006D2C07">
        <w:rPr>
          <w:sz w:val="28"/>
          <w:szCs w:val="28"/>
        </w:rPr>
        <w:t>содержанию</w:t>
      </w:r>
      <w:r>
        <w:rPr>
          <w:sz w:val="28"/>
          <w:szCs w:val="28"/>
        </w:rPr>
        <w:t xml:space="preserve"> и текущему ремонту </w:t>
      </w:r>
      <w:r w:rsidRPr="006D2C07">
        <w:rPr>
          <w:sz w:val="28"/>
          <w:szCs w:val="28"/>
        </w:rPr>
        <w:t>объектов озеленения  Кировского района г. Перми в 2012 году</w:t>
      </w:r>
    </w:p>
    <w:p w:rsidR="00F71A31" w:rsidRPr="004733A5" w:rsidRDefault="00F71A31" w:rsidP="00F71A31">
      <w:pPr>
        <w:pStyle w:val="af5"/>
        <w:jc w:val="center"/>
        <w:rPr>
          <w:color w:val="000000"/>
          <w:sz w:val="28"/>
          <w:szCs w:val="28"/>
        </w:rPr>
      </w:pPr>
      <w:r w:rsidRPr="004733A5">
        <w:rPr>
          <w:color w:val="000000"/>
          <w:sz w:val="28"/>
          <w:szCs w:val="28"/>
        </w:rPr>
        <w:t>Для субъектов малого предпри</w:t>
      </w:r>
      <w:r>
        <w:rPr>
          <w:color w:val="000000"/>
          <w:sz w:val="28"/>
          <w:szCs w:val="28"/>
        </w:rPr>
        <w:t>н</w:t>
      </w:r>
      <w:r w:rsidRPr="004733A5">
        <w:rPr>
          <w:color w:val="000000"/>
          <w:sz w:val="28"/>
          <w:szCs w:val="28"/>
        </w:rPr>
        <w:t>имательства.</w:t>
      </w:r>
    </w:p>
    <w:p w:rsidR="006D2C07" w:rsidRPr="006D2C07" w:rsidRDefault="006D2C07" w:rsidP="006D2C07">
      <w:pPr>
        <w:ind w:left="-180"/>
        <w:jc w:val="center"/>
        <w:rPr>
          <w:sz w:val="28"/>
          <w:szCs w:val="28"/>
        </w:rPr>
      </w:pPr>
    </w:p>
    <w:p w:rsidR="006D2C07" w:rsidRDefault="006D2C07" w:rsidP="006D2C07">
      <w:pPr>
        <w:pStyle w:val="af5"/>
        <w:spacing w:line="520" w:lineRule="exact"/>
        <w:rPr>
          <w:b/>
          <w:sz w:val="28"/>
          <w:szCs w:val="28"/>
        </w:rPr>
      </w:pPr>
    </w:p>
    <w:p w:rsidR="006D2C07" w:rsidRDefault="006D2C07" w:rsidP="006D2C07">
      <w:pPr>
        <w:pStyle w:val="af5"/>
        <w:spacing w:line="520" w:lineRule="exact"/>
        <w:rPr>
          <w:b/>
          <w:sz w:val="28"/>
          <w:szCs w:val="28"/>
        </w:rPr>
      </w:pPr>
    </w:p>
    <w:p w:rsidR="006D2C07" w:rsidRDefault="006D2C07" w:rsidP="006D2C07">
      <w:pPr>
        <w:pStyle w:val="af5"/>
        <w:spacing w:line="520" w:lineRule="exact"/>
        <w:rPr>
          <w:szCs w:val="24"/>
        </w:rPr>
      </w:pPr>
    </w:p>
    <w:p w:rsidR="006D2C07" w:rsidRDefault="006D2C07" w:rsidP="006D2C07">
      <w:pPr>
        <w:spacing w:line="520" w:lineRule="exact"/>
        <w:jc w:val="center"/>
        <w:rPr>
          <w:sz w:val="24"/>
          <w:szCs w:val="24"/>
        </w:rPr>
      </w:pPr>
    </w:p>
    <w:p w:rsidR="006D2C07" w:rsidRDefault="006D2C07" w:rsidP="006D2C07">
      <w:pPr>
        <w:spacing w:line="520" w:lineRule="exact"/>
        <w:jc w:val="center"/>
        <w:rPr>
          <w:sz w:val="24"/>
          <w:szCs w:val="24"/>
        </w:rPr>
      </w:pPr>
    </w:p>
    <w:p w:rsidR="006D2C07" w:rsidRDefault="006D2C07" w:rsidP="006D2C07">
      <w:pPr>
        <w:spacing w:line="520" w:lineRule="exact"/>
        <w:jc w:val="center"/>
        <w:rPr>
          <w:sz w:val="24"/>
          <w:szCs w:val="24"/>
        </w:rPr>
      </w:pPr>
    </w:p>
    <w:p w:rsidR="006D2C07" w:rsidRDefault="006D2C07" w:rsidP="006D2C07">
      <w:pPr>
        <w:spacing w:line="520" w:lineRule="exact"/>
        <w:rPr>
          <w:sz w:val="24"/>
          <w:szCs w:val="24"/>
        </w:rPr>
      </w:pPr>
    </w:p>
    <w:p w:rsidR="006D2C07" w:rsidRDefault="006D2C07" w:rsidP="006D2C07">
      <w:pPr>
        <w:jc w:val="center"/>
        <w:outlineLvl w:val="0"/>
        <w:rPr>
          <w:b/>
          <w:sz w:val="32"/>
          <w:szCs w:val="32"/>
        </w:rPr>
      </w:pPr>
    </w:p>
    <w:p w:rsidR="006D2C07" w:rsidRPr="000B64F0" w:rsidRDefault="006D2C07" w:rsidP="006D2C07">
      <w:pPr>
        <w:outlineLvl w:val="0"/>
      </w:pPr>
      <w:r w:rsidRPr="000B64F0">
        <w:t>_________________/</w:t>
      </w:r>
      <w:r>
        <w:t>Е.В. Петрова</w:t>
      </w:r>
      <w:r w:rsidRPr="000B64F0">
        <w:t xml:space="preserve"> /</w:t>
      </w:r>
    </w:p>
    <w:p w:rsidR="006D2C07" w:rsidRPr="000B64F0" w:rsidRDefault="006D2C07" w:rsidP="006D2C07">
      <w:pPr>
        <w:outlineLvl w:val="0"/>
      </w:pPr>
      <w:r w:rsidRPr="000B64F0">
        <w:t>_________________/Ю.В. Никитина/</w:t>
      </w:r>
    </w:p>
    <w:p w:rsidR="006D2C07" w:rsidRPr="000B64F0" w:rsidRDefault="006D2C07" w:rsidP="006D2C07">
      <w:pPr>
        <w:outlineLvl w:val="0"/>
      </w:pPr>
      <w:r w:rsidRPr="000B64F0">
        <w:t>_________________/</w:t>
      </w:r>
      <w:r w:rsidRPr="00F8537A">
        <w:t xml:space="preserve"> </w:t>
      </w:r>
      <w:r>
        <w:t>Т.В. Беленко/</w:t>
      </w:r>
    </w:p>
    <w:p w:rsidR="006D2C07" w:rsidRDefault="006D2C07" w:rsidP="006D2C07">
      <w:pPr>
        <w:spacing w:line="520" w:lineRule="exact"/>
        <w:rPr>
          <w:sz w:val="24"/>
          <w:szCs w:val="24"/>
        </w:rPr>
      </w:pPr>
    </w:p>
    <w:p w:rsidR="006D2C07" w:rsidRDefault="006D2C07" w:rsidP="006D2C07">
      <w:pPr>
        <w:pStyle w:val="af5"/>
        <w:rPr>
          <w:sz w:val="28"/>
          <w:szCs w:val="28"/>
        </w:rPr>
      </w:pPr>
    </w:p>
    <w:p w:rsidR="006D2C07" w:rsidRDefault="006D2C07" w:rsidP="006D2C07">
      <w:pPr>
        <w:pStyle w:val="af5"/>
        <w:jc w:val="center"/>
        <w:rPr>
          <w:sz w:val="28"/>
          <w:szCs w:val="28"/>
        </w:rPr>
      </w:pPr>
    </w:p>
    <w:p w:rsidR="006D2C07" w:rsidRDefault="006D2C07" w:rsidP="006D2C07">
      <w:pPr>
        <w:pStyle w:val="af5"/>
        <w:rPr>
          <w:sz w:val="28"/>
          <w:szCs w:val="28"/>
        </w:rPr>
      </w:pPr>
    </w:p>
    <w:p w:rsidR="006D2C07" w:rsidRDefault="006D2C07" w:rsidP="006D2C07">
      <w:pPr>
        <w:pStyle w:val="af5"/>
        <w:rPr>
          <w:sz w:val="28"/>
          <w:szCs w:val="28"/>
        </w:rPr>
      </w:pPr>
    </w:p>
    <w:p w:rsidR="006D2C07" w:rsidRDefault="006D2C07" w:rsidP="006D2C07">
      <w:pPr>
        <w:pStyle w:val="af5"/>
        <w:rPr>
          <w:sz w:val="28"/>
          <w:szCs w:val="28"/>
        </w:rPr>
      </w:pPr>
    </w:p>
    <w:p w:rsidR="006D2C07" w:rsidRDefault="006D2C07" w:rsidP="006D2C07">
      <w:pPr>
        <w:pStyle w:val="af5"/>
        <w:rPr>
          <w:sz w:val="28"/>
          <w:szCs w:val="28"/>
        </w:rPr>
      </w:pPr>
    </w:p>
    <w:p w:rsidR="006D2C07" w:rsidRDefault="006D2C07" w:rsidP="006D2C07">
      <w:pPr>
        <w:pStyle w:val="af5"/>
        <w:rPr>
          <w:sz w:val="28"/>
          <w:szCs w:val="28"/>
        </w:rPr>
      </w:pPr>
    </w:p>
    <w:p w:rsidR="006D2C07" w:rsidRDefault="006D2C07" w:rsidP="006D2C07">
      <w:pPr>
        <w:pStyle w:val="af5"/>
        <w:jc w:val="center"/>
        <w:rPr>
          <w:sz w:val="28"/>
          <w:szCs w:val="28"/>
        </w:rPr>
      </w:pPr>
    </w:p>
    <w:p w:rsidR="006D2C07" w:rsidRDefault="006D2C07" w:rsidP="006D2C07">
      <w:pPr>
        <w:pStyle w:val="af5"/>
        <w:jc w:val="center"/>
        <w:rPr>
          <w:sz w:val="28"/>
          <w:szCs w:val="28"/>
        </w:rPr>
      </w:pPr>
      <w:r>
        <w:rPr>
          <w:sz w:val="28"/>
          <w:szCs w:val="28"/>
        </w:rPr>
        <w:t>г. Пермь, 2012 год</w:t>
      </w:r>
    </w:p>
    <w:p w:rsidR="00E960AE" w:rsidRDefault="00E960AE" w:rsidP="00E960AE">
      <w:pPr>
        <w:rPr>
          <w:sz w:val="28"/>
          <w:szCs w:val="28"/>
        </w:rPr>
        <w:sectPr w:rsidR="00E960AE" w:rsidSect="00CF7F17">
          <w:footerReference w:type="even" r:id="rId8"/>
          <w:footerReference w:type="default" r:id="rId9"/>
          <w:pgSz w:w="11906" w:h="16838"/>
          <w:pgMar w:top="567" w:right="851" w:bottom="902" w:left="1418" w:header="709" w:footer="709" w:gutter="0"/>
          <w:cols w:space="720"/>
        </w:sectPr>
      </w:pP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555"/>
        <w:gridCol w:w="107"/>
        <w:gridCol w:w="7781"/>
      </w:tblGrid>
      <w:tr w:rsidR="00E960AE"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E960AE"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FFFFFF"/>
          </w:tcPr>
          <w:p w:rsidR="006D2C07" w:rsidRPr="00D43C02" w:rsidRDefault="006D2C07" w:rsidP="006D2C07">
            <w:pPr>
              <w:pStyle w:val="af5"/>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6D2C07" w:rsidRPr="00D43C02" w:rsidRDefault="006D2C07" w:rsidP="0097178F">
            <w:pPr>
              <w:pStyle w:val="af5"/>
              <w:numPr>
                <w:ilvl w:val="0"/>
                <w:numId w:val="15"/>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D2C07" w:rsidRPr="00D43C02" w:rsidRDefault="006D2C07" w:rsidP="0097178F">
            <w:pPr>
              <w:pStyle w:val="af5"/>
              <w:numPr>
                <w:ilvl w:val="0"/>
                <w:numId w:val="15"/>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E960AE" w:rsidRDefault="006D2C07" w:rsidP="0097178F">
            <w:pPr>
              <w:pStyle w:val="ConsPlusNormal0"/>
              <w:widowControl/>
              <w:numPr>
                <w:ilvl w:val="0"/>
                <w:numId w:val="3"/>
              </w:numPr>
              <w:tabs>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w:t>
            </w:r>
            <w:r>
              <w:rPr>
                <w:rFonts w:ascii="Times New Roman" w:hAnsi="Times New Roman" w:cs="Times New Roman"/>
                <w:sz w:val="22"/>
                <w:szCs w:val="22"/>
              </w:rPr>
              <w:t>города от 08.05.2007 №</w:t>
            </w:r>
            <w:r w:rsidRPr="00D43C02">
              <w:rPr>
                <w:rFonts w:ascii="Times New Roman" w:hAnsi="Times New Roman" w:cs="Times New Roman"/>
                <w:sz w:val="22"/>
                <w:szCs w:val="22"/>
              </w:rPr>
              <w:t>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r>
              <w:rPr>
                <w:rFonts w:ascii="Times New Roman" w:hAnsi="Times New Roman" w:cs="Times New Roman"/>
                <w:sz w:val="22"/>
                <w:szCs w:val="22"/>
              </w:rPr>
              <w:t>.</w:t>
            </w:r>
          </w:p>
        </w:tc>
      </w:tr>
      <w:tr w:rsidR="00E960AE"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smartTag w:uri="urn:schemas-microsoft-com:office:smarttags" w:element="place">
              <w:r>
                <w:rPr>
                  <w:rFonts w:ascii="Times New Roman" w:hAnsi="Times New Roman" w:cs="Times New Roman"/>
                  <w:b/>
                  <w:sz w:val="24"/>
                  <w:szCs w:val="24"/>
                  <w:lang w:val="en-US"/>
                </w:rPr>
                <w:t>I</w:t>
              </w:r>
              <w:r>
                <w:rPr>
                  <w:rFonts w:ascii="Times New Roman" w:hAnsi="Times New Roman" w:cs="Times New Roman"/>
                  <w:b/>
                  <w:sz w:val="24"/>
                  <w:szCs w:val="24"/>
                </w:rPr>
                <w:t>.</w:t>
              </w:r>
            </w:smartTag>
            <w:r>
              <w:rPr>
                <w:rFonts w:ascii="Times New Roman" w:hAnsi="Times New Roman" w:cs="Times New Roman"/>
                <w:b/>
                <w:sz w:val="24"/>
                <w:szCs w:val="24"/>
              </w:rPr>
              <w:t xml:space="preserve"> Сведения о муниципальном </w:t>
            </w:r>
            <w:r w:rsidR="00B93B6B">
              <w:rPr>
                <w:rFonts w:ascii="Times New Roman" w:hAnsi="Times New Roman" w:cs="Times New Roman"/>
                <w:b/>
                <w:sz w:val="24"/>
                <w:szCs w:val="24"/>
              </w:rPr>
              <w:t>Заказчик</w:t>
            </w:r>
            <w:r>
              <w:rPr>
                <w:rFonts w:ascii="Times New Roman" w:hAnsi="Times New Roman" w:cs="Times New Roman"/>
                <w:b/>
                <w:sz w:val="24"/>
                <w:szCs w:val="24"/>
              </w:rPr>
              <w:t>е</w:t>
            </w:r>
          </w:p>
        </w:tc>
      </w:tr>
      <w:tr w:rsidR="00E960AE"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Наименование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6D2C07" w:rsidP="00A565AF">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Муниципальное казенное  учреждение «Благоустройство Кировского района»</w:t>
            </w:r>
          </w:p>
        </w:tc>
      </w:tr>
      <w:tr w:rsidR="00E960AE"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нахождения</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 xml:space="preserve">614113, РФ, Пермский край, г. Пермь, ул. Адмирала Нахимова,4 </w:t>
            </w:r>
          </w:p>
        </w:tc>
      </w:tr>
      <w:tr w:rsidR="00E960AE"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Почтовый адрес</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614113,РФ Пермский край, г. Пермь, ул. Адмирала Нахимова,4</w:t>
            </w:r>
          </w:p>
        </w:tc>
      </w:tr>
      <w:tr w:rsidR="00E960AE"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Адрес электронной почты</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2609D" w:rsidP="00A565AF">
            <w:pPr>
              <w:pStyle w:val="ConsPlusNormal0"/>
              <w:widowControl/>
              <w:ind w:firstLine="0"/>
              <w:jc w:val="both"/>
              <w:rPr>
                <w:rFonts w:ascii="Times New Roman" w:hAnsi="Times New Roman" w:cs="Times New Roman"/>
                <w:sz w:val="24"/>
                <w:szCs w:val="24"/>
              </w:rPr>
            </w:pPr>
            <w:hyperlink r:id="rId10" w:history="1">
              <w:r w:rsidR="00E960AE">
                <w:rPr>
                  <w:rStyle w:val="a6"/>
                  <w:rFonts w:ascii="Times New Roman" w:hAnsi="Times New Roman" w:cs="Times New Roman"/>
                  <w:sz w:val="24"/>
                  <w:szCs w:val="24"/>
                  <w:lang w:val="en-US"/>
                </w:rPr>
                <w:t>mbukirow</w:t>
              </w:r>
              <w:r w:rsidR="00E960AE">
                <w:rPr>
                  <w:rStyle w:val="a6"/>
                  <w:rFonts w:ascii="Times New Roman" w:hAnsi="Times New Roman" w:cs="Times New Roman"/>
                  <w:sz w:val="24"/>
                  <w:szCs w:val="24"/>
                </w:rPr>
                <w:t>@</w:t>
              </w:r>
              <w:r w:rsidR="00E960AE">
                <w:rPr>
                  <w:rStyle w:val="a6"/>
                  <w:rFonts w:ascii="Times New Roman" w:hAnsi="Times New Roman" w:cs="Times New Roman"/>
                  <w:sz w:val="24"/>
                  <w:szCs w:val="24"/>
                  <w:lang w:val="en-US"/>
                </w:rPr>
                <w:t>mail</w:t>
              </w:r>
              <w:r w:rsidR="00E960AE">
                <w:rPr>
                  <w:rStyle w:val="a6"/>
                  <w:rFonts w:ascii="Times New Roman" w:hAnsi="Times New Roman" w:cs="Times New Roman"/>
                  <w:sz w:val="24"/>
                  <w:szCs w:val="24"/>
                </w:rPr>
                <w:t>.</w:t>
              </w:r>
              <w:r w:rsidR="00E960AE">
                <w:rPr>
                  <w:rStyle w:val="a6"/>
                  <w:rFonts w:ascii="Times New Roman" w:hAnsi="Times New Roman" w:cs="Times New Roman"/>
                  <w:sz w:val="24"/>
                  <w:szCs w:val="24"/>
                  <w:lang w:val="en-US"/>
                </w:rPr>
                <w:t>ru</w:t>
              </w:r>
            </w:hyperlink>
          </w:p>
        </w:tc>
      </w:tr>
      <w:tr w:rsidR="00E960AE"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Контактный телефон</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телефон  (342) 2501565, факс (342) 2501561</w:t>
            </w:r>
          </w:p>
        </w:tc>
      </w:tr>
      <w:tr w:rsidR="00E960AE"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Контактное лицо</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2D0DA4"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Беленко Татьяна Валентиновна</w:t>
            </w:r>
          </w:p>
        </w:tc>
      </w:tr>
      <w:tr w:rsidR="00E960AE"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Сведения о предмете открытого аукциона в электронной форме</w:t>
            </w:r>
          </w:p>
        </w:tc>
      </w:tr>
      <w:tr w:rsidR="00E960AE"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6D2C07" w:rsidP="00A565AF">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413BF3" w:rsidRPr="00413BF3" w:rsidRDefault="006D2C07" w:rsidP="00413BF3">
            <w:pPr>
              <w:pStyle w:val="af5"/>
            </w:pPr>
            <w:r>
              <w:t>В</w:t>
            </w:r>
            <w:r w:rsidR="00CB2A1A">
              <w:t xml:space="preserve">ыполнение работ по </w:t>
            </w:r>
            <w:r w:rsidR="00193A6A">
              <w:t xml:space="preserve">содержанию </w:t>
            </w:r>
            <w:r>
              <w:t>и текущему ремонту</w:t>
            </w:r>
            <w:r w:rsidR="006E362D">
              <w:t xml:space="preserve"> объектов озеленения</w:t>
            </w:r>
            <w:r w:rsidR="00924AE7">
              <w:t xml:space="preserve"> </w:t>
            </w:r>
            <w:r w:rsidR="00CB2A1A">
              <w:t xml:space="preserve"> </w:t>
            </w:r>
            <w:r w:rsidR="00097D24">
              <w:t xml:space="preserve"> </w:t>
            </w:r>
            <w:r w:rsidR="00413BF3" w:rsidRPr="00BF4DC2">
              <w:t>Кировского района г. Перми</w:t>
            </w:r>
            <w:r w:rsidR="006E362D">
              <w:t xml:space="preserve"> </w:t>
            </w:r>
            <w:r w:rsidR="00413BF3" w:rsidRPr="00BF4DC2">
              <w:rPr>
                <w:b/>
                <w:szCs w:val="24"/>
              </w:rPr>
              <w:t xml:space="preserve"> </w:t>
            </w:r>
            <w:r w:rsidR="00924AE7">
              <w:rPr>
                <w:szCs w:val="24"/>
              </w:rPr>
              <w:t>в 2012</w:t>
            </w:r>
            <w:r w:rsidR="00413BF3" w:rsidRPr="00413BF3">
              <w:rPr>
                <w:szCs w:val="24"/>
              </w:rPr>
              <w:t xml:space="preserve"> году</w:t>
            </w:r>
            <w:r w:rsidR="00413BF3" w:rsidRPr="00BF4DC2">
              <w:rPr>
                <w:b/>
                <w:szCs w:val="24"/>
              </w:rPr>
              <w:t>.</w:t>
            </w:r>
          </w:p>
          <w:p w:rsidR="00E960AE" w:rsidRPr="00161E60" w:rsidRDefault="00E960AE" w:rsidP="00A565AF">
            <w:pPr>
              <w:rPr>
                <w:b/>
              </w:rPr>
            </w:pPr>
          </w:p>
        </w:tc>
      </w:tr>
      <w:tr w:rsidR="00E960AE"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D37709">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Начальн</w:t>
            </w:r>
            <w:r w:rsidR="00097D24">
              <w:rPr>
                <w:rFonts w:ascii="Times New Roman" w:hAnsi="Times New Roman" w:cs="Times New Roman"/>
                <w:sz w:val="22"/>
                <w:szCs w:val="22"/>
              </w:rPr>
              <w:t xml:space="preserve">ая (максимальная) цена  </w:t>
            </w:r>
            <w:r w:rsidR="00D37709">
              <w:rPr>
                <w:rFonts w:ascii="Times New Roman" w:hAnsi="Times New Roman" w:cs="Times New Roman"/>
                <w:sz w:val="22"/>
                <w:szCs w:val="22"/>
              </w:rPr>
              <w:t>контракта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A63606" w:rsidRDefault="00030381" w:rsidP="00863585">
            <w:pPr>
              <w:pStyle w:val="ConsPlusNormal0"/>
              <w:widowControl/>
              <w:ind w:firstLine="0"/>
              <w:rPr>
                <w:rFonts w:ascii="Times New Roman" w:hAnsi="Times New Roman" w:cs="Times New Roman"/>
                <w:b/>
                <w:i/>
                <w:sz w:val="22"/>
                <w:szCs w:val="22"/>
              </w:rPr>
            </w:pPr>
            <w:r>
              <w:rPr>
                <w:rFonts w:ascii="Times New Roman" w:hAnsi="Times New Roman" w:cs="Times New Roman"/>
                <w:b/>
                <w:sz w:val="24"/>
                <w:szCs w:val="24"/>
              </w:rPr>
              <w:t>6</w:t>
            </w:r>
            <w:r w:rsidR="00863585">
              <w:rPr>
                <w:rFonts w:ascii="Times New Roman" w:hAnsi="Times New Roman" w:cs="Times New Roman"/>
                <w:b/>
                <w:sz w:val="24"/>
                <w:szCs w:val="24"/>
              </w:rPr>
              <w:t> 443 214</w:t>
            </w:r>
            <w:r w:rsidR="00A1694E">
              <w:rPr>
                <w:rFonts w:ascii="Times New Roman" w:hAnsi="Times New Roman" w:cs="Times New Roman"/>
                <w:b/>
                <w:sz w:val="24"/>
                <w:szCs w:val="24"/>
              </w:rPr>
              <w:t xml:space="preserve"> (</w:t>
            </w:r>
            <w:r>
              <w:rPr>
                <w:rFonts w:ascii="Times New Roman" w:hAnsi="Times New Roman" w:cs="Times New Roman"/>
                <w:b/>
                <w:sz w:val="24"/>
                <w:szCs w:val="24"/>
              </w:rPr>
              <w:t>шесть</w:t>
            </w:r>
            <w:r w:rsidR="006D2C07">
              <w:rPr>
                <w:rFonts w:ascii="Times New Roman" w:hAnsi="Times New Roman" w:cs="Times New Roman"/>
                <w:b/>
                <w:sz w:val="24"/>
                <w:szCs w:val="24"/>
              </w:rPr>
              <w:t xml:space="preserve"> миллионов</w:t>
            </w:r>
            <w:r>
              <w:rPr>
                <w:rFonts w:ascii="Times New Roman" w:hAnsi="Times New Roman" w:cs="Times New Roman"/>
                <w:b/>
                <w:sz w:val="24"/>
                <w:szCs w:val="24"/>
              </w:rPr>
              <w:t xml:space="preserve"> </w:t>
            </w:r>
            <w:r w:rsidR="00863585">
              <w:rPr>
                <w:rFonts w:ascii="Times New Roman" w:hAnsi="Times New Roman" w:cs="Times New Roman"/>
                <w:b/>
                <w:sz w:val="24"/>
                <w:szCs w:val="24"/>
              </w:rPr>
              <w:t>четыреста сорок три</w:t>
            </w:r>
            <w:r>
              <w:rPr>
                <w:rFonts w:ascii="Times New Roman" w:hAnsi="Times New Roman" w:cs="Times New Roman"/>
                <w:b/>
                <w:sz w:val="24"/>
                <w:szCs w:val="24"/>
              </w:rPr>
              <w:t xml:space="preserve"> тысяч</w:t>
            </w:r>
            <w:r w:rsidR="00863585">
              <w:rPr>
                <w:rFonts w:ascii="Times New Roman" w:hAnsi="Times New Roman" w:cs="Times New Roman"/>
                <w:b/>
                <w:sz w:val="24"/>
                <w:szCs w:val="24"/>
              </w:rPr>
              <w:t>и</w:t>
            </w:r>
            <w:r>
              <w:rPr>
                <w:rFonts w:ascii="Times New Roman" w:hAnsi="Times New Roman" w:cs="Times New Roman"/>
                <w:b/>
                <w:sz w:val="24"/>
                <w:szCs w:val="24"/>
              </w:rPr>
              <w:t xml:space="preserve"> двести </w:t>
            </w:r>
            <w:r w:rsidR="00863585">
              <w:rPr>
                <w:rFonts w:ascii="Times New Roman" w:hAnsi="Times New Roman" w:cs="Times New Roman"/>
                <w:b/>
                <w:sz w:val="24"/>
                <w:szCs w:val="24"/>
              </w:rPr>
              <w:t>четырнадцать</w:t>
            </w:r>
            <w:r w:rsidR="00A63606" w:rsidRPr="00A63606">
              <w:rPr>
                <w:rFonts w:ascii="Times New Roman" w:hAnsi="Times New Roman" w:cs="Times New Roman"/>
                <w:b/>
                <w:sz w:val="24"/>
                <w:szCs w:val="24"/>
              </w:rPr>
              <w:t xml:space="preserve">) </w:t>
            </w:r>
            <w:r w:rsidR="002C061A">
              <w:rPr>
                <w:rFonts w:ascii="Times New Roman" w:hAnsi="Times New Roman" w:cs="Times New Roman"/>
                <w:b/>
                <w:sz w:val="24"/>
                <w:szCs w:val="24"/>
              </w:rPr>
              <w:t xml:space="preserve"> </w:t>
            </w:r>
            <w:r w:rsidR="003236CC">
              <w:rPr>
                <w:rFonts w:ascii="Times New Roman" w:hAnsi="Times New Roman" w:cs="Times New Roman"/>
                <w:b/>
                <w:sz w:val="24"/>
                <w:szCs w:val="24"/>
              </w:rPr>
              <w:t>рублей</w:t>
            </w:r>
            <w:r w:rsidR="00097D24" w:rsidRPr="00A63606">
              <w:rPr>
                <w:rFonts w:ascii="Times New Roman" w:hAnsi="Times New Roman" w:cs="Times New Roman"/>
                <w:b/>
                <w:sz w:val="24"/>
                <w:szCs w:val="24"/>
              </w:rPr>
              <w:t xml:space="preserve"> </w:t>
            </w:r>
            <w:r w:rsidR="003236CC">
              <w:rPr>
                <w:rFonts w:ascii="Times New Roman" w:hAnsi="Times New Roman" w:cs="Times New Roman"/>
                <w:b/>
                <w:sz w:val="24"/>
                <w:szCs w:val="24"/>
              </w:rPr>
              <w:t xml:space="preserve"> </w:t>
            </w:r>
            <w:r w:rsidR="00863585">
              <w:rPr>
                <w:rFonts w:ascii="Times New Roman" w:hAnsi="Times New Roman" w:cs="Times New Roman"/>
                <w:b/>
                <w:sz w:val="24"/>
                <w:szCs w:val="24"/>
              </w:rPr>
              <w:t>52</w:t>
            </w:r>
            <w:r w:rsidR="002C061A">
              <w:rPr>
                <w:rFonts w:ascii="Times New Roman" w:hAnsi="Times New Roman" w:cs="Times New Roman"/>
                <w:b/>
                <w:sz w:val="24"/>
                <w:szCs w:val="24"/>
              </w:rPr>
              <w:t xml:space="preserve"> </w:t>
            </w:r>
            <w:r w:rsidR="0056010B" w:rsidRPr="00A63606">
              <w:rPr>
                <w:rFonts w:ascii="Times New Roman" w:hAnsi="Times New Roman" w:cs="Times New Roman"/>
                <w:b/>
                <w:sz w:val="24"/>
                <w:szCs w:val="24"/>
              </w:rPr>
              <w:t>копе</w:t>
            </w:r>
            <w:r w:rsidR="00863585">
              <w:rPr>
                <w:rFonts w:ascii="Times New Roman" w:hAnsi="Times New Roman" w:cs="Times New Roman"/>
                <w:b/>
                <w:sz w:val="24"/>
                <w:szCs w:val="24"/>
              </w:rPr>
              <w:t>й</w:t>
            </w:r>
            <w:r w:rsidR="00A63606" w:rsidRPr="00A63606">
              <w:rPr>
                <w:rFonts w:ascii="Times New Roman" w:hAnsi="Times New Roman" w:cs="Times New Roman"/>
                <w:b/>
                <w:sz w:val="24"/>
                <w:szCs w:val="24"/>
              </w:rPr>
              <w:t>к</w:t>
            </w:r>
            <w:r w:rsidR="00863585">
              <w:rPr>
                <w:rFonts w:ascii="Times New Roman" w:hAnsi="Times New Roman" w:cs="Times New Roman"/>
                <w:b/>
                <w:sz w:val="24"/>
                <w:szCs w:val="24"/>
              </w:rPr>
              <w:t>и.</w:t>
            </w:r>
          </w:p>
        </w:tc>
      </w:tr>
      <w:tr w:rsidR="006D2C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6D2C07" w:rsidRPr="00D43C02" w:rsidRDefault="006D2C07" w:rsidP="006D2C07">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D2C07" w:rsidRPr="002F4C63" w:rsidRDefault="006D2C07" w:rsidP="007B50A1">
            <w:pPr>
              <w:pStyle w:val="ConsPlusNormal0"/>
              <w:widowControl/>
              <w:ind w:firstLine="0"/>
              <w:jc w:val="both"/>
              <w:rPr>
                <w:bCs/>
                <w:sz w:val="22"/>
                <w:szCs w:val="22"/>
              </w:rPr>
            </w:pPr>
            <w:r>
              <w:rPr>
                <w:rFonts w:ascii="Times New Roman" w:hAnsi="Times New Roman" w:cs="Times New Roman"/>
                <w:sz w:val="24"/>
                <w:szCs w:val="24"/>
              </w:rPr>
              <w:t>Расчет стоимости работ и л</w:t>
            </w:r>
            <w:r w:rsidRPr="00BA6A24">
              <w:rPr>
                <w:rFonts w:ascii="Times New Roman" w:hAnsi="Times New Roman" w:cs="Times New Roman"/>
                <w:sz w:val="24"/>
                <w:szCs w:val="24"/>
              </w:rPr>
              <w:t>окальн</w:t>
            </w:r>
            <w:r w:rsidR="007B50A1">
              <w:rPr>
                <w:rFonts w:ascii="Times New Roman" w:hAnsi="Times New Roman" w:cs="Times New Roman"/>
                <w:sz w:val="24"/>
                <w:szCs w:val="24"/>
              </w:rPr>
              <w:t>ый</w:t>
            </w:r>
            <w:r w:rsidRPr="00BA6A24">
              <w:rPr>
                <w:rFonts w:ascii="Times New Roman" w:hAnsi="Times New Roman" w:cs="Times New Roman"/>
                <w:sz w:val="24"/>
                <w:szCs w:val="24"/>
              </w:rPr>
              <w:t xml:space="preserve"> </w:t>
            </w:r>
            <w:r>
              <w:rPr>
                <w:rFonts w:ascii="Times New Roman" w:hAnsi="Times New Roman" w:cs="Times New Roman"/>
                <w:sz w:val="24"/>
                <w:szCs w:val="24"/>
              </w:rPr>
              <w:t xml:space="preserve"> ресурсный </w:t>
            </w:r>
            <w:r w:rsidRPr="00BA6A24">
              <w:rPr>
                <w:rFonts w:ascii="Times New Roman" w:hAnsi="Times New Roman" w:cs="Times New Roman"/>
                <w:sz w:val="24"/>
                <w:szCs w:val="24"/>
              </w:rPr>
              <w:t>сметный расчет (</w:t>
            </w:r>
            <w:r>
              <w:rPr>
                <w:rFonts w:ascii="Times New Roman" w:hAnsi="Times New Roman" w:cs="Times New Roman"/>
                <w:sz w:val="24"/>
                <w:szCs w:val="24"/>
              </w:rPr>
              <w:t>приложение №</w:t>
            </w:r>
            <w:r w:rsidR="00875615">
              <w:rPr>
                <w:rFonts w:ascii="Times New Roman" w:hAnsi="Times New Roman" w:cs="Times New Roman"/>
                <w:sz w:val="24"/>
                <w:szCs w:val="24"/>
              </w:rPr>
              <w:t xml:space="preserve"> </w:t>
            </w:r>
            <w:r>
              <w:rPr>
                <w:rFonts w:ascii="Times New Roman" w:hAnsi="Times New Roman" w:cs="Times New Roman"/>
                <w:sz w:val="24"/>
                <w:szCs w:val="24"/>
              </w:rPr>
              <w:t>2</w:t>
            </w:r>
            <w:r w:rsidR="002B7E7B">
              <w:rPr>
                <w:rFonts w:ascii="Times New Roman" w:hAnsi="Times New Roman" w:cs="Times New Roman"/>
                <w:sz w:val="24"/>
                <w:szCs w:val="24"/>
              </w:rPr>
              <w:t>, 2.1</w:t>
            </w:r>
            <w:r>
              <w:rPr>
                <w:rFonts w:ascii="Times New Roman" w:hAnsi="Times New Roman" w:cs="Times New Roman"/>
                <w:sz w:val="24"/>
                <w:szCs w:val="24"/>
              </w:rPr>
              <w:t xml:space="preserve"> к документации об аукционе в электронной форме)</w:t>
            </w:r>
            <w:r w:rsidRPr="00BA6A24">
              <w:rPr>
                <w:rFonts w:ascii="Times New Roman" w:hAnsi="Times New Roman" w:cs="Times New Roman"/>
                <w:sz w:val="24"/>
                <w:szCs w:val="24"/>
              </w:rPr>
              <w:t>.</w:t>
            </w:r>
          </w:p>
        </w:tc>
      </w:tr>
      <w:tr w:rsidR="006D2C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6D2C07" w:rsidRPr="00D43C02" w:rsidRDefault="006D2C07" w:rsidP="006D2C07">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Объем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D2C07" w:rsidRPr="002F4C63" w:rsidRDefault="006D2C07" w:rsidP="006D2C07">
            <w:pPr>
              <w:pStyle w:val="ConsPlusNormal0"/>
              <w:widowControl/>
              <w:ind w:firstLine="0"/>
              <w:jc w:val="both"/>
              <w:rPr>
                <w:rFonts w:ascii="Times New Roman" w:hAnsi="Times New Roman" w:cs="Times New Roman"/>
                <w:i/>
                <w:sz w:val="22"/>
                <w:szCs w:val="22"/>
              </w:rPr>
            </w:pPr>
            <w:r>
              <w:rPr>
                <w:rFonts w:ascii="Times New Roman" w:hAnsi="Times New Roman" w:cs="Times New Roman"/>
                <w:sz w:val="24"/>
                <w:szCs w:val="24"/>
              </w:rPr>
              <w:t>Полный перечень и расшифровка объёмов  работ в  соответствии с техническим заданием Заказчика (приложение № 1</w:t>
            </w:r>
            <w:r w:rsidR="002B7E7B">
              <w:rPr>
                <w:rFonts w:ascii="Times New Roman" w:hAnsi="Times New Roman" w:cs="Times New Roman"/>
                <w:sz w:val="24"/>
                <w:szCs w:val="24"/>
              </w:rPr>
              <w:t>, 1.1</w:t>
            </w:r>
            <w:r>
              <w:rPr>
                <w:rFonts w:ascii="Times New Roman" w:hAnsi="Times New Roman" w:cs="Times New Roman"/>
                <w:sz w:val="24"/>
                <w:szCs w:val="24"/>
              </w:rPr>
              <w:t xml:space="preserve"> к документации об аукционе)</w:t>
            </w:r>
          </w:p>
        </w:tc>
      </w:tr>
      <w:tr w:rsidR="006D2C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6D2C07" w:rsidRPr="00D43C02" w:rsidRDefault="006D2C07" w:rsidP="006D2C07">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выполняемым работам</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D2C07" w:rsidRPr="00671430" w:rsidRDefault="006D2C07" w:rsidP="006D2C07">
            <w:pPr>
              <w:pStyle w:val="ConsPlusNormal0"/>
              <w:widowControl/>
              <w:ind w:firstLine="0"/>
              <w:jc w:val="both"/>
              <w:rPr>
                <w:rFonts w:ascii="Times New Roman" w:hAnsi="Times New Roman" w:cs="Times New Roman"/>
                <w:sz w:val="22"/>
                <w:szCs w:val="22"/>
              </w:rPr>
            </w:pPr>
            <w:r w:rsidRPr="00362B5C">
              <w:rPr>
                <w:rFonts w:ascii="Times New Roman" w:hAnsi="Times New Roman" w:cs="Times New Roman"/>
                <w:sz w:val="24"/>
                <w:szCs w:val="24"/>
              </w:rPr>
              <w:t>Работы должны быть выполнены в полном соответствии с требованиями документации об аукционе в электронной форме</w:t>
            </w:r>
            <w:r>
              <w:rPr>
                <w:rFonts w:ascii="Times New Roman" w:hAnsi="Times New Roman" w:cs="Times New Roman"/>
                <w:sz w:val="24"/>
                <w:szCs w:val="24"/>
              </w:rPr>
              <w:t xml:space="preserve">,  </w:t>
            </w:r>
            <w:r w:rsidRPr="00362B5C">
              <w:rPr>
                <w:rFonts w:ascii="Times New Roman" w:hAnsi="Times New Roman" w:cs="Times New Roman"/>
                <w:sz w:val="24"/>
                <w:szCs w:val="24"/>
              </w:rPr>
              <w:t>в том числе тех</w:t>
            </w:r>
            <w:r>
              <w:rPr>
                <w:rFonts w:ascii="Times New Roman" w:hAnsi="Times New Roman" w:cs="Times New Roman"/>
                <w:sz w:val="24"/>
                <w:szCs w:val="24"/>
              </w:rPr>
              <w:t>ническим заданием,  расчётом стоимости работ заказчика</w:t>
            </w:r>
            <w:r w:rsidRPr="00362B5C">
              <w:rPr>
                <w:rFonts w:ascii="Times New Roman" w:hAnsi="Times New Roman" w:cs="Times New Roman"/>
                <w:sz w:val="24"/>
                <w:szCs w:val="24"/>
              </w:rPr>
              <w:t xml:space="preserve"> и условиями </w:t>
            </w:r>
            <w:r>
              <w:rPr>
                <w:rFonts w:ascii="Times New Roman" w:hAnsi="Times New Roman" w:cs="Times New Roman"/>
                <w:sz w:val="24"/>
                <w:szCs w:val="24"/>
              </w:rPr>
              <w:t>контракта</w:t>
            </w:r>
            <w:r w:rsidRPr="00362B5C">
              <w:rPr>
                <w:rFonts w:ascii="Times New Roman" w:hAnsi="Times New Roman" w:cs="Times New Roman"/>
                <w:sz w:val="24"/>
                <w:szCs w:val="24"/>
              </w:rPr>
              <w:t>,</w:t>
            </w:r>
            <w:r>
              <w:rPr>
                <w:rFonts w:ascii="Times New Roman" w:hAnsi="Times New Roman" w:cs="Times New Roman"/>
                <w:sz w:val="24"/>
                <w:szCs w:val="24"/>
              </w:rPr>
              <w:t xml:space="preserve"> заключенного по итогам открытого  аукциона в электронной форме (приложение № 1,2,3 к документации об открытом аукционе в электронной форме) </w:t>
            </w:r>
            <w:r w:rsidRPr="00362B5C">
              <w:rPr>
                <w:rFonts w:ascii="Times New Roman" w:hAnsi="Times New Roman" w:cs="Times New Roman"/>
                <w:sz w:val="24"/>
                <w:szCs w:val="24"/>
              </w:rPr>
              <w:t xml:space="preserve"> </w:t>
            </w:r>
          </w:p>
        </w:tc>
      </w:tr>
      <w:tr w:rsidR="006D2C07"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6D2C07" w:rsidRDefault="006D2C07" w:rsidP="006D2C07">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D2C07" w:rsidRDefault="006D2C07" w:rsidP="006D2C07">
            <w:pPr>
              <w:pStyle w:val="ConsPlusNormal0"/>
              <w:widowControl/>
              <w:ind w:firstLine="0"/>
              <w:jc w:val="both"/>
              <w:rPr>
                <w:rFonts w:ascii="Times New Roman" w:hAnsi="Times New Roman" w:cs="Times New Roman"/>
                <w:sz w:val="24"/>
                <w:szCs w:val="24"/>
              </w:rPr>
            </w:pPr>
            <w:r w:rsidRPr="00362B5C">
              <w:rPr>
                <w:rFonts w:ascii="Times New Roman" w:hAnsi="Times New Roman" w:cs="Times New Roman"/>
                <w:sz w:val="24"/>
                <w:szCs w:val="24"/>
              </w:rPr>
              <w:t>Российская Федерация, Пермский край, г. Пермь, Кировский район</w:t>
            </w:r>
            <w:r>
              <w:rPr>
                <w:rFonts w:ascii="Times New Roman" w:hAnsi="Times New Roman" w:cs="Times New Roman"/>
                <w:sz w:val="24"/>
                <w:szCs w:val="24"/>
              </w:rPr>
              <w:t>.</w:t>
            </w:r>
          </w:p>
          <w:p w:rsidR="006D2C07" w:rsidRPr="001756C9" w:rsidRDefault="006D2C07" w:rsidP="006D2C07">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Местонахождение– приложение № 1</w:t>
            </w:r>
            <w:r w:rsidR="002B7E7B">
              <w:rPr>
                <w:rFonts w:ascii="Times New Roman" w:hAnsi="Times New Roman" w:cs="Times New Roman"/>
                <w:sz w:val="24"/>
                <w:szCs w:val="24"/>
              </w:rPr>
              <w:t>,1.1</w:t>
            </w:r>
            <w:r>
              <w:rPr>
                <w:rFonts w:ascii="Times New Roman" w:hAnsi="Times New Roman" w:cs="Times New Roman"/>
                <w:sz w:val="24"/>
                <w:szCs w:val="24"/>
              </w:rPr>
              <w:t xml:space="preserve"> к документации об аукционе</w:t>
            </w:r>
            <w:r w:rsidRPr="00362B5C">
              <w:rPr>
                <w:rFonts w:ascii="Times New Roman" w:hAnsi="Times New Roman" w:cs="Times New Roman"/>
                <w:sz w:val="24"/>
                <w:szCs w:val="24"/>
              </w:rPr>
              <w:t xml:space="preserve"> в электронной форме</w:t>
            </w:r>
            <w:r w:rsidRPr="001756C9">
              <w:rPr>
                <w:rFonts w:ascii="Times New Roman" w:hAnsi="Times New Roman" w:cs="Times New Roman"/>
                <w:sz w:val="24"/>
                <w:szCs w:val="24"/>
              </w:rPr>
              <w:t xml:space="preserve"> </w:t>
            </w:r>
          </w:p>
        </w:tc>
      </w:tr>
      <w:tr w:rsidR="00987BC1" w:rsidRPr="00097D24"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D43C02" w:rsidRDefault="00987BC1" w:rsidP="00987BC1">
            <w:pPr>
              <w:pStyle w:val="ConsPlusNormal0"/>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словия и сроки (периоды)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D37709" w:rsidRDefault="00987BC1" w:rsidP="00D37709">
            <w:pPr>
              <w:pStyle w:val="ConsPlusNormal0"/>
              <w:widowControl/>
              <w:ind w:firstLine="0"/>
              <w:jc w:val="both"/>
              <w:rPr>
                <w:rFonts w:ascii="Times New Roman" w:hAnsi="Times New Roman" w:cs="Times New Roman"/>
                <w:sz w:val="24"/>
                <w:szCs w:val="24"/>
              </w:rPr>
            </w:pPr>
            <w:r w:rsidRPr="00D37709">
              <w:rPr>
                <w:rFonts w:ascii="Times New Roman" w:hAnsi="Times New Roman" w:cs="Times New Roman"/>
                <w:sz w:val="24"/>
                <w:szCs w:val="24"/>
              </w:rPr>
              <w:t>Сроки выполнения работ: согласно техническому заданию Заказчика и проекта контракта.</w:t>
            </w:r>
          </w:p>
          <w:p w:rsidR="00987BC1" w:rsidRPr="00D37709" w:rsidRDefault="00987BC1" w:rsidP="00D37709">
            <w:pPr>
              <w:pStyle w:val="ConsPlusNormal0"/>
              <w:widowControl/>
              <w:ind w:firstLine="0"/>
              <w:jc w:val="both"/>
              <w:rPr>
                <w:rFonts w:ascii="Times New Roman" w:hAnsi="Times New Roman" w:cs="Times New Roman"/>
                <w:sz w:val="24"/>
                <w:szCs w:val="24"/>
              </w:rPr>
            </w:pPr>
            <w:r w:rsidRPr="00D37709">
              <w:rPr>
                <w:rFonts w:ascii="Times New Roman" w:hAnsi="Times New Roman" w:cs="Times New Roman"/>
                <w:sz w:val="24"/>
                <w:szCs w:val="24"/>
              </w:rPr>
              <w:t xml:space="preserve">Условия выполнения работ: Подрядчик обязан выполнить работы, </w:t>
            </w:r>
          </w:p>
          <w:p w:rsidR="00987BC1" w:rsidRPr="00671430" w:rsidRDefault="00987BC1" w:rsidP="002B7E7B">
            <w:pPr>
              <w:pStyle w:val="ConsPlusNormal0"/>
              <w:widowControl/>
              <w:ind w:firstLine="0"/>
              <w:jc w:val="both"/>
              <w:rPr>
                <w:rFonts w:ascii="Times New Roman" w:hAnsi="Times New Roman" w:cs="Times New Roman"/>
                <w:sz w:val="22"/>
                <w:szCs w:val="22"/>
              </w:rPr>
            </w:pPr>
            <w:r w:rsidRPr="00D37709">
              <w:rPr>
                <w:rFonts w:ascii="Times New Roman" w:hAnsi="Times New Roman" w:cs="Times New Roman"/>
                <w:sz w:val="24"/>
                <w:szCs w:val="24"/>
              </w:rPr>
              <w:t>предусмотренные контрактом.</w:t>
            </w:r>
          </w:p>
        </w:tc>
      </w:tr>
      <w:tr w:rsidR="00987BC1"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671430" w:rsidRDefault="00987BC1" w:rsidP="002B7E7B">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Срок и (или) объем предоставления гарантий качества товара, работ, услуг, требования к обслуживанию товара, к расходам на эксплуатацию товара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4C779A" w:rsidRDefault="00987BC1" w:rsidP="00D37709">
            <w:pPr>
              <w:pStyle w:val="ConsPlusNormal0"/>
              <w:widowControl/>
              <w:ind w:firstLine="0"/>
              <w:jc w:val="both"/>
              <w:rPr>
                <w:rFonts w:ascii="Times New Roman" w:hAnsi="Times New Roman" w:cs="Times New Roman"/>
                <w:sz w:val="22"/>
                <w:szCs w:val="22"/>
              </w:rPr>
            </w:pPr>
            <w:r w:rsidRPr="00D37709">
              <w:rPr>
                <w:rFonts w:ascii="Times New Roman" w:hAnsi="Times New Roman" w:cs="Times New Roman"/>
                <w:sz w:val="24"/>
                <w:szCs w:val="24"/>
              </w:rPr>
              <w:t xml:space="preserve">Гарантийный срок на </w:t>
            </w:r>
            <w:r w:rsidR="00D37709" w:rsidRPr="00D37709">
              <w:rPr>
                <w:rFonts w:ascii="Times New Roman" w:hAnsi="Times New Roman" w:cs="Times New Roman"/>
                <w:sz w:val="24"/>
                <w:szCs w:val="24"/>
              </w:rPr>
              <w:t>работы по ремонту объектов озеленения</w:t>
            </w:r>
            <w:r w:rsidRPr="00D37709">
              <w:rPr>
                <w:rFonts w:ascii="Times New Roman" w:hAnsi="Times New Roman" w:cs="Times New Roman"/>
                <w:sz w:val="24"/>
                <w:szCs w:val="24"/>
              </w:rPr>
              <w:t xml:space="preserve"> –</w:t>
            </w:r>
            <w:r w:rsidRPr="004C779A">
              <w:rPr>
                <w:rFonts w:ascii="Times New Roman" w:hAnsi="Times New Roman" w:cs="Times New Roman"/>
                <w:iCs/>
                <w:sz w:val="22"/>
                <w:szCs w:val="22"/>
              </w:rPr>
              <w:t xml:space="preserve">  </w:t>
            </w:r>
            <w:r>
              <w:rPr>
                <w:rFonts w:ascii="Times New Roman" w:hAnsi="Times New Roman" w:cs="Times New Roman"/>
                <w:b/>
                <w:iCs/>
                <w:sz w:val="22"/>
                <w:szCs w:val="22"/>
              </w:rPr>
              <w:t>24</w:t>
            </w:r>
            <w:r w:rsidRPr="004C779A">
              <w:rPr>
                <w:rFonts w:ascii="Times New Roman" w:hAnsi="Times New Roman" w:cs="Times New Roman"/>
                <w:b/>
                <w:iCs/>
                <w:sz w:val="22"/>
                <w:szCs w:val="22"/>
              </w:rPr>
              <w:t xml:space="preserve"> месяц</w:t>
            </w:r>
            <w:r>
              <w:rPr>
                <w:rFonts w:ascii="Times New Roman" w:hAnsi="Times New Roman" w:cs="Times New Roman"/>
                <w:b/>
                <w:iCs/>
                <w:sz w:val="22"/>
                <w:szCs w:val="22"/>
              </w:rPr>
              <w:t>а</w:t>
            </w:r>
            <w:r w:rsidRPr="004C779A">
              <w:rPr>
                <w:rFonts w:ascii="Times New Roman" w:hAnsi="Times New Roman" w:cs="Times New Roman"/>
                <w:b/>
                <w:iCs/>
                <w:sz w:val="22"/>
                <w:szCs w:val="22"/>
              </w:rPr>
              <w:t xml:space="preserve"> с момента приемки работ</w:t>
            </w:r>
            <w:r>
              <w:rPr>
                <w:rFonts w:ascii="Times New Roman" w:hAnsi="Times New Roman" w:cs="Times New Roman"/>
                <w:b/>
                <w:iCs/>
                <w:sz w:val="22"/>
                <w:szCs w:val="22"/>
              </w:rPr>
              <w:t>.</w:t>
            </w:r>
          </w:p>
        </w:tc>
      </w:tr>
      <w:tr w:rsidR="00987BC1"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2B7E7B">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480E70" w:rsidRDefault="00987BC1" w:rsidP="002B7E7B">
            <w:pPr>
              <w:rPr>
                <w:sz w:val="24"/>
                <w:szCs w:val="24"/>
              </w:rPr>
            </w:pPr>
            <w:r w:rsidRPr="00480E70">
              <w:rPr>
                <w:b/>
                <w:sz w:val="24"/>
                <w:szCs w:val="24"/>
              </w:rPr>
              <w:t xml:space="preserve">Форма оплаты: </w:t>
            </w:r>
            <w:r w:rsidRPr="00480E70">
              <w:rPr>
                <w:sz w:val="24"/>
                <w:szCs w:val="24"/>
              </w:rPr>
              <w:t>безналичный расчет.</w:t>
            </w:r>
          </w:p>
          <w:p w:rsidR="00987BC1" w:rsidRPr="00480E70" w:rsidRDefault="00987BC1" w:rsidP="002B7E7B">
            <w:pPr>
              <w:pStyle w:val="af5"/>
              <w:rPr>
                <w:szCs w:val="24"/>
              </w:rPr>
            </w:pPr>
            <w:r w:rsidRPr="00480E70">
              <w:rPr>
                <w:szCs w:val="24"/>
              </w:rPr>
              <w:t>Оплата по</w:t>
            </w:r>
            <w:r>
              <w:rPr>
                <w:szCs w:val="24"/>
              </w:rPr>
              <w:t xml:space="preserve"> муниципальному</w:t>
            </w:r>
            <w:r w:rsidRPr="00480E70">
              <w:rPr>
                <w:szCs w:val="24"/>
              </w:rPr>
              <w:t xml:space="preserve"> </w:t>
            </w:r>
            <w:r>
              <w:rPr>
                <w:szCs w:val="24"/>
              </w:rPr>
              <w:t>контракту</w:t>
            </w:r>
            <w:r w:rsidRPr="00480E70">
              <w:rPr>
                <w:szCs w:val="24"/>
              </w:rPr>
              <w:t xml:space="preserve"> третьим лицам не допускается.</w:t>
            </w:r>
          </w:p>
          <w:p w:rsidR="00987BC1" w:rsidRPr="00480E70" w:rsidRDefault="00987BC1" w:rsidP="002B7E7B">
            <w:pPr>
              <w:pStyle w:val="af5"/>
              <w:rPr>
                <w:b/>
                <w:szCs w:val="24"/>
              </w:rPr>
            </w:pPr>
            <w:r w:rsidRPr="00480E70">
              <w:rPr>
                <w:b/>
                <w:szCs w:val="24"/>
              </w:rPr>
              <w:lastRenderedPageBreak/>
              <w:t>Сроки оплаты:</w:t>
            </w:r>
          </w:p>
          <w:p w:rsidR="00375ABC" w:rsidRDefault="00987BC1" w:rsidP="002B7E7B">
            <w:pPr>
              <w:jc w:val="both"/>
              <w:rPr>
                <w:sz w:val="24"/>
                <w:szCs w:val="24"/>
              </w:rPr>
            </w:pPr>
            <w:r w:rsidRPr="00480E70">
              <w:rPr>
                <w:sz w:val="24"/>
                <w:szCs w:val="24"/>
              </w:rPr>
              <w:t xml:space="preserve">Оплата за выполненные Подрядчиком объемы работ осуществляется Заказчиком </w:t>
            </w:r>
            <w:r w:rsidR="003E6540">
              <w:rPr>
                <w:sz w:val="24"/>
                <w:szCs w:val="24"/>
              </w:rPr>
              <w:t xml:space="preserve">ежемесячно </w:t>
            </w:r>
            <w:r w:rsidR="003E6540" w:rsidRPr="00480E70">
              <w:rPr>
                <w:sz w:val="24"/>
                <w:szCs w:val="24"/>
              </w:rPr>
              <w:t xml:space="preserve">в </w:t>
            </w:r>
            <w:r w:rsidR="00375ABC">
              <w:rPr>
                <w:sz w:val="24"/>
                <w:szCs w:val="24"/>
              </w:rPr>
              <w:t>2306</w:t>
            </w:r>
          </w:p>
          <w:p w:rsidR="00987BC1" w:rsidRPr="00480E70" w:rsidRDefault="00987BC1" w:rsidP="002B7E7B">
            <w:pPr>
              <w:jc w:val="both"/>
              <w:rPr>
                <w:sz w:val="24"/>
                <w:szCs w:val="24"/>
              </w:rPr>
            </w:pPr>
            <w:r w:rsidRPr="00480E70">
              <w:rPr>
                <w:sz w:val="24"/>
                <w:szCs w:val="24"/>
              </w:rPr>
              <w:t>течение 30 календарных дней после подписания Сторонами актов выполненных работ по форме КС-2, справки стоимости работ по  форме КС-3,  предоставления  Заказчику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w:t>
            </w:r>
            <w:r w:rsidRPr="00480E70">
              <w:rPr>
                <w:sz w:val="24"/>
                <w:szCs w:val="24"/>
              </w:rPr>
              <w:softHyphen/>
              <w:t xml:space="preserve">сти к Подрядчику согласно условиям, установленным в заключённом  по  итогам аукциона </w:t>
            </w:r>
            <w:r>
              <w:rPr>
                <w:sz w:val="24"/>
                <w:szCs w:val="24"/>
              </w:rPr>
              <w:t>в электронной форме</w:t>
            </w:r>
            <w:r w:rsidRPr="00480E70">
              <w:rPr>
                <w:sz w:val="24"/>
                <w:szCs w:val="24"/>
              </w:rPr>
              <w:t xml:space="preserve"> </w:t>
            </w:r>
            <w:r>
              <w:rPr>
                <w:sz w:val="24"/>
                <w:szCs w:val="24"/>
              </w:rPr>
              <w:t>контракта</w:t>
            </w:r>
            <w:r w:rsidRPr="00480E70">
              <w:rPr>
                <w:sz w:val="24"/>
                <w:szCs w:val="24"/>
              </w:rPr>
              <w:t>.</w:t>
            </w:r>
          </w:p>
          <w:p w:rsidR="00987BC1" w:rsidRPr="00480E70" w:rsidRDefault="00987BC1" w:rsidP="002B7E7B">
            <w:pPr>
              <w:jc w:val="both"/>
              <w:rPr>
                <w:sz w:val="24"/>
                <w:szCs w:val="24"/>
              </w:rPr>
            </w:pPr>
            <w:r w:rsidRPr="00480E70">
              <w:rPr>
                <w:sz w:val="24"/>
                <w:szCs w:val="24"/>
              </w:rPr>
              <w:t xml:space="preserve">Оплата за  выполненные объёмы  работ производится с использованием </w:t>
            </w:r>
            <w:r w:rsidRPr="00480E70">
              <w:rPr>
                <w:i/>
                <w:sz w:val="24"/>
                <w:szCs w:val="24"/>
              </w:rPr>
              <w:t xml:space="preserve"> «</w:t>
            </w:r>
            <w:r w:rsidRPr="00480E70">
              <w:rPr>
                <w:sz w:val="24"/>
                <w:szCs w:val="24"/>
              </w:rPr>
              <w:t xml:space="preserve">понижающего коэффициента», который определяется как частное от деления цены </w:t>
            </w:r>
            <w:r>
              <w:rPr>
                <w:sz w:val="24"/>
                <w:szCs w:val="24"/>
              </w:rPr>
              <w:t>контракта</w:t>
            </w:r>
            <w:r w:rsidRPr="00480E70">
              <w:rPr>
                <w:sz w:val="24"/>
                <w:szCs w:val="24"/>
              </w:rPr>
              <w:t xml:space="preserve">, предложенной победителем открытого аукциона в электронной форме, на начальную (максимальную) цену </w:t>
            </w:r>
            <w:r>
              <w:rPr>
                <w:sz w:val="24"/>
                <w:szCs w:val="24"/>
              </w:rPr>
              <w:t>контракта</w:t>
            </w:r>
            <w:r w:rsidRPr="00480E70">
              <w:rPr>
                <w:sz w:val="24"/>
                <w:szCs w:val="24"/>
              </w:rPr>
              <w:t>, соответствующую стоимости работ Заказчика (Приложение № 2</w:t>
            </w:r>
            <w:r w:rsidR="00C67BE0">
              <w:rPr>
                <w:sz w:val="24"/>
                <w:szCs w:val="24"/>
              </w:rPr>
              <w:t>, 2.1</w:t>
            </w:r>
            <w:r w:rsidRPr="00480E70">
              <w:rPr>
                <w:sz w:val="24"/>
                <w:szCs w:val="24"/>
              </w:rPr>
              <w:t xml:space="preserve"> к документации об аукционе</w:t>
            </w:r>
            <w:r>
              <w:rPr>
                <w:sz w:val="24"/>
                <w:szCs w:val="24"/>
              </w:rPr>
              <w:t xml:space="preserve"> в электронной форме</w:t>
            </w:r>
            <w:r w:rsidRPr="00480E70">
              <w:rPr>
                <w:sz w:val="24"/>
                <w:szCs w:val="24"/>
              </w:rPr>
              <w:t>).</w:t>
            </w:r>
          </w:p>
          <w:p w:rsidR="00987BC1" w:rsidRPr="00480E70" w:rsidRDefault="00987BC1" w:rsidP="002B7E7B">
            <w:pPr>
              <w:jc w:val="both"/>
              <w:rPr>
                <w:sz w:val="24"/>
                <w:szCs w:val="24"/>
              </w:rPr>
            </w:pPr>
            <w:r w:rsidRPr="00480E70">
              <w:rPr>
                <w:sz w:val="24"/>
                <w:szCs w:val="24"/>
              </w:rPr>
              <w:t>Понижающий коэффициент рассчитывается с точностью до четырех знаков после запятой без округления.</w:t>
            </w:r>
          </w:p>
          <w:p w:rsidR="00987BC1" w:rsidRPr="00480E70" w:rsidRDefault="00987BC1" w:rsidP="00D37709">
            <w:pPr>
              <w:jc w:val="both"/>
              <w:rPr>
                <w:sz w:val="24"/>
                <w:szCs w:val="24"/>
              </w:rPr>
            </w:pPr>
            <w:r w:rsidRPr="00480E70">
              <w:rPr>
                <w:sz w:val="24"/>
                <w:szCs w:val="24"/>
              </w:rPr>
              <w:t xml:space="preserve"> Например, при начальной (максимальной) цене  </w:t>
            </w:r>
            <w:r>
              <w:rPr>
                <w:sz w:val="24"/>
                <w:szCs w:val="24"/>
              </w:rPr>
              <w:t>контракта</w:t>
            </w:r>
            <w:r w:rsidRPr="00480E70">
              <w:rPr>
                <w:sz w:val="24"/>
                <w:szCs w:val="24"/>
              </w:rPr>
              <w:t xml:space="preserve"> 1 000 000 рублей и цене  </w:t>
            </w:r>
            <w:r>
              <w:rPr>
                <w:sz w:val="24"/>
                <w:szCs w:val="24"/>
              </w:rPr>
              <w:t>контракта</w:t>
            </w:r>
            <w:r w:rsidRPr="00480E70">
              <w:rPr>
                <w:sz w:val="24"/>
                <w:szCs w:val="24"/>
              </w:rPr>
              <w:t xml:space="preserve">, </w:t>
            </w:r>
            <w:r w:rsidRPr="00D37709">
              <w:rPr>
                <w:sz w:val="24"/>
                <w:szCs w:val="24"/>
              </w:rPr>
              <w:t>предложенной</w:t>
            </w:r>
            <w:r w:rsidRPr="00480E70">
              <w:rPr>
                <w:sz w:val="24"/>
                <w:szCs w:val="24"/>
              </w:rPr>
              <w:t xml:space="preserve"> победителем аукциона, 895 550 рублей, расчетный коэффициент снижения составит 0,8955, следовательно, понижающий коэффициент равен 0,8955. </w:t>
            </w:r>
          </w:p>
          <w:p w:rsidR="00987BC1" w:rsidRPr="00EC550C" w:rsidRDefault="00987BC1" w:rsidP="002B7E7B">
            <w:pPr>
              <w:jc w:val="both"/>
              <w:rPr>
                <w:sz w:val="24"/>
                <w:szCs w:val="24"/>
              </w:rPr>
            </w:pPr>
            <w:r w:rsidRPr="001906A3">
              <w:rPr>
                <w:sz w:val="24"/>
                <w:szCs w:val="24"/>
              </w:rPr>
              <w:t xml:space="preserve">Указанный коэффициент вносится в </w:t>
            </w:r>
            <w:r>
              <w:rPr>
                <w:sz w:val="24"/>
                <w:szCs w:val="24"/>
              </w:rPr>
              <w:t>контракт</w:t>
            </w:r>
            <w:r w:rsidRPr="001906A3">
              <w:rPr>
                <w:sz w:val="24"/>
                <w:szCs w:val="24"/>
              </w:rPr>
              <w:t>.</w:t>
            </w:r>
          </w:p>
        </w:tc>
      </w:tr>
      <w:tr w:rsidR="00987BC1"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EC550C" w:rsidRDefault="00987BC1" w:rsidP="00A565AF">
            <w:pPr>
              <w:pStyle w:val="ConsPlusNormal0"/>
              <w:widowControl/>
              <w:ind w:firstLine="0"/>
              <w:rPr>
                <w:rFonts w:ascii="Times New Roman" w:hAnsi="Times New Roman" w:cs="Times New Roman"/>
                <w:sz w:val="24"/>
                <w:szCs w:val="24"/>
              </w:rPr>
            </w:pPr>
            <w:r w:rsidRPr="00EC550C">
              <w:rPr>
                <w:rFonts w:ascii="Times New Roman" w:hAnsi="Times New Roman" w:cs="Times New Roman"/>
                <w:sz w:val="24"/>
                <w:szCs w:val="24"/>
              </w:rPr>
              <w:lastRenderedPageBreak/>
              <w:t>Источник финансирования заказа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EC550C" w:rsidRDefault="00987BC1" w:rsidP="00A565AF">
            <w:pPr>
              <w:pStyle w:val="af5"/>
              <w:rPr>
                <w:szCs w:val="24"/>
              </w:rPr>
            </w:pPr>
            <w:r w:rsidRPr="00EC550C">
              <w:rPr>
                <w:szCs w:val="24"/>
              </w:rPr>
              <w:t xml:space="preserve">Бюджет города Перми. </w:t>
            </w:r>
          </w:p>
        </w:tc>
      </w:tr>
      <w:tr w:rsidR="00987BC1"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2B7E7B">
            <w:pPr>
              <w:pStyle w:val="ConsPlusNormal0"/>
              <w:widowControl/>
              <w:ind w:firstLine="0"/>
              <w:rPr>
                <w:rFonts w:ascii="Times New Roman" w:hAnsi="Times New Roman" w:cs="Times New Roman"/>
                <w:sz w:val="22"/>
                <w:szCs w:val="22"/>
              </w:rPr>
            </w:pPr>
            <w:r w:rsidRPr="008F3AD1">
              <w:rPr>
                <w:rFonts w:ascii="Times New Roman" w:hAnsi="Times New Roman" w:cs="Times New Roman"/>
                <w:sz w:val="24"/>
                <w:szCs w:val="24"/>
              </w:rPr>
              <w:t>Порядок формирования цены контракта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0D60EC" w:rsidRDefault="00987BC1" w:rsidP="002B7E7B">
            <w:pPr>
              <w:suppressAutoHyphens/>
              <w:rPr>
                <w:sz w:val="24"/>
                <w:szCs w:val="24"/>
              </w:rPr>
            </w:pPr>
            <w:r>
              <w:rPr>
                <w:sz w:val="24"/>
                <w:szCs w:val="24"/>
              </w:rPr>
              <w:t>Цена</w:t>
            </w:r>
            <w:r>
              <w:rPr>
                <w:bCs/>
              </w:rPr>
              <w:t xml:space="preserve"> </w:t>
            </w:r>
            <w:r w:rsidRPr="00806088">
              <w:rPr>
                <w:sz w:val="24"/>
                <w:szCs w:val="24"/>
              </w:rPr>
              <w:t>муниципального контракта</w:t>
            </w:r>
            <w:r w:rsidRPr="000D60EC">
              <w:rPr>
                <w:sz w:val="24"/>
                <w:szCs w:val="24"/>
              </w:rPr>
              <w:t>,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987BC1" w:rsidRPr="00517F05" w:rsidRDefault="00987BC1" w:rsidP="002B7E7B">
            <w:pPr>
              <w:suppressAutoHyphens/>
              <w:rPr>
                <w:sz w:val="24"/>
                <w:szCs w:val="24"/>
              </w:rPr>
            </w:pPr>
            <w:r>
              <w:rPr>
                <w:sz w:val="24"/>
                <w:szCs w:val="24"/>
              </w:rPr>
              <w:t xml:space="preserve">Цена </w:t>
            </w:r>
            <w:r w:rsidRPr="00806088">
              <w:rPr>
                <w:sz w:val="24"/>
              </w:rPr>
              <w:t>муниципального контракта  является твердой и не может изменяться в ходе его исполнения, за исключением</w:t>
            </w:r>
            <w:r w:rsidRPr="000D60EC">
              <w:rPr>
                <w:sz w:val="24"/>
                <w:szCs w:val="24"/>
              </w:rPr>
              <w:t xml:space="preserve"> случаев определенных документацией </w:t>
            </w:r>
            <w:r>
              <w:rPr>
                <w:sz w:val="24"/>
                <w:szCs w:val="24"/>
              </w:rPr>
              <w:t>об аукционе и  контрактом</w:t>
            </w:r>
            <w:r w:rsidRPr="000D60EC">
              <w:rPr>
                <w:sz w:val="24"/>
                <w:szCs w:val="24"/>
              </w:rPr>
              <w:t>.</w:t>
            </w:r>
          </w:p>
        </w:tc>
      </w:tr>
      <w:tr w:rsidR="00987BC1"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8F3AD1">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 xml:space="preserve">Сведения о валюте, использу-емой для формирования цены </w:t>
            </w:r>
            <w:r w:rsidR="008F3AD1">
              <w:rPr>
                <w:rFonts w:ascii="Times New Roman" w:hAnsi="Times New Roman" w:cs="Times New Roman"/>
                <w:sz w:val="22"/>
                <w:szCs w:val="22"/>
              </w:rPr>
              <w:t>контракта</w:t>
            </w:r>
            <w:r>
              <w:rPr>
                <w:rFonts w:ascii="Times New Roman" w:hAnsi="Times New Roman" w:cs="Times New Roman"/>
                <w:sz w:val="22"/>
                <w:szCs w:val="22"/>
              </w:rPr>
              <w:t xml:space="preserve"> и расчетов с исполнителями</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9168DF">
            <w:pPr>
              <w:suppressAutoHyphens/>
              <w:rPr>
                <w:sz w:val="22"/>
                <w:szCs w:val="22"/>
              </w:rPr>
            </w:pPr>
            <w:r w:rsidRPr="009168DF">
              <w:rPr>
                <w:sz w:val="24"/>
              </w:rPr>
              <w:t>Рубль РФ</w:t>
            </w:r>
          </w:p>
        </w:tc>
      </w:tr>
      <w:tr w:rsidR="00987BC1"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9168DF">
            <w:pPr>
              <w:snapToGrid w:val="0"/>
              <w:rPr>
                <w:sz w:val="22"/>
                <w:szCs w:val="22"/>
              </w:rPr>
            </w:pPr>
            <w:r>
              <w:rPr>
                <w:sz w:val="22"/>
                <w:szCs w:val="22"/>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sidR="009168DF">
              <w:rPr>
                <w:sz w:val="22"/>
                <w:szCs w:val="22"/>
              </w:rPr>
              <w:t>контракта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9168DF">
            <w:pPr>
              <w:suppressAutoHyphens/>
              <w:rPr>
                <w:sz w:val="22"/>
                <w:szCs w:val="22"/>
              </w:rPr>
            </w:pPr>
            <w:r w:rsidRPr="009168DF">
              <w:rPr>
                <w:sz w:val="24"/>
              </w:rPr>
              <w:t>Не применяется</w:t>
            </w:r>
          </w:p>
        </w:tc>
      </w:tr>
      <w:tr w:rsidR="00987BC1"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987BC1" w:rsidRDefault="00987BC1" w:rsidP="00A565AF">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987BC1" w:rsidTr="00AE5642">
        <w:trPr>
          <w:trHeight w:val="325"/>
          <w:tblCellSpacing w:w="20" w:type="dxa"/>
        </w:trPr>
        <w:tc>
          <w:tcPr>
            <w:tcW w:w="10900" w:type="dxa"/>
            <w:gridSpan w:val="4"/>
            <w:tcBorders>
              <w:top w:val="inset" w:sz="6" w:space="0" w:color="808080"/>
              <w:left w:val="inset" w:sz="6" w:space="0" w:color="808080"/>
              <w:bottom w:val="inset" w:sz="6" w:space="0" w:color="auto"/>
              <w:right w:val="inset" w:sz="6" w:space="0" w:color="808080"/>
            </w:tcBorders>
            <w:shd w:val="clear" w:color="auto" w:fill="FFFFFF"/>
          </w:tcPr>
          <w:p w:rsidR="00987BC1" w:rsidRPr="00B93B6B" w:rsidRDefault="00987BC1" w:rsidP="00A565AF">
            <w:pPr>
              <w:pStyle w:val="af5"/>
              <w:rPr>
                <w:sz w:val="23"/>
                <w:szCs w:val="23"/>
              </w:rPr>
            </w:pPr>
            <w:r w:rsidRPr="00B93B6B">
              <w:rPr>
                <w:sz w:val="23"/>
                <w:szCs w:val="23"/>
              </w:rPr>
              <w:t>Участниками размещения заказа  являются лица, претендующие на заклю</w:t>
            </w:r>
            <w:r>
              <w:rPr>
                <w:sz w:val="23"/>
                <w:szCs w:val="23"/>
              </w:rPr>
              <w:t xml:space="preserve">чение </w:t>
            </w:r>
            <w:r w:rsidR="00D37709">
              <w:rPr>
                <w:sz w:val="23"/>
                <w:szCs w:val="23"/>
              </w:rPr>
              <w:t>контракта</w:t>
            </w:r>
            <w:r w:rsidRPr="00B93B6B">
              <w:rPr>
                <w:sz w:val="23"/>
                <w:szCs w:val="23"/>
              </w:rPr>
              <w:t xml:space="preserve">. </w:t>
            </w:r>
          </w:p>
          <w:p w:rsidR="00987BC1" w:rsidRPr="00B93B6B" w:rsidRDefault="00987BC1" w:rsidP="00A565AF">
            <w:pPr>
              <w:pStyle w:val="af5"/>
              <w:rPr>
                <w:sz w:val="23"/>
                <w:szCs w:val="23"/>
              </w:rPr>
            </w:pPr>
            <w:r w:rsidRPr="00B93B6B">
              <w:rPr>
                <w:sz w:val="23"/>
                <w:szCs w:val="23"/>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987BC1" w:rsidRPr="00B93B6B" w:rsidRDefault="00987BC1" w:rsidP="00A565AF">
            <w:pPr>
              <w:pStyle w:val="af5"/>
              <w:rPr>
                <w:sz w:val="23"/>
                <w:szCs w:val="23"/>
              </w:rPr>
            </w:pPr>
            <w:r w:rsidRPr="00B93B6B">
              <w:rPr>
                <w:sz w:val="23"/>
                <w:szCs w:val="23"/>
              </w:rPr>
              <w:t xml:space="preserve">Участники размещения заказа имеют право выступать в отношениях, связанных с размещением заказов на поставки товаров, выполнение работ, оказание услуг для нужд </w:t>
            </w:r>
            <w:r>
              <w:rPr>
                <w:sz w:val="23"/>
                <w:szCs w:val="23"/>
              </w:rPr>
              <w:t>Заказчик</w:t>
            </w:r>
            <w:r w:rsidRPr="00B93B6B">
              <w:rPr>
                <w:sz w:val="23"/>
                <w:szCs w:val="23"/>
              </w:rPr>
              <w:t xml:space="preserve">ов, как непосредственно, так и через своих представителей. Полномочия представителей участников размещения заказа подтверждаются </w:t>
            </w:r>
            <w:r w:rsidRPr="00B93B6B">
              <w:rPr>
                <w:sz w:val="23"/>
                <w:szCs w:val="23"/>
              </w:rPr>
              <w:lastRenderedPageBreak/>
              <w:t>доверенностью, выданной и оформленной в соответствии с гражданским законодательством, или ее нотариально заверенной копией.</w:t>
            </w:r>
          </w:p>
        </w:tc>
      </w:tr>
      <w:tr w:rsidR="00987BC1" w:rsidTr="00AE5642">
        <w:trPr>
          <w:trHeight w:val="168"/>
          <w:tblCellSpacing w:w="20" w:type="dxa"/>
        </w:trPr>
        <w:tc>
          <w:tcPr>
            <w:tcW w:w="10900" w:type="dxa"/>
            <w:gridSpan w:val="4"/>
            <w:tcBorders>
              <w:top w:val="single" w:sz="4" w:space="0" w:color="auto"/>
              <w:left w:val="single" w:sz="4" w:space="0" w:color="auto"/>
              <w:bottom w:val="single" w:sz="4" w:space="0" w:color="auto"/>
              <w:right w:val="single" w:sz="4" w:space="0" w:color="auto"/>
            </w:tcBorders>
            <w:shd w:val="clear" w:color="auto" w:fill="FFFFFF"/>
          </w:tcPr>
          <w:p w:rsidR="00987BC1" w:rsidRDefault="00987BC1" w:rsidP="00A565AF">
            <w:pPr>
              <w:pStyle w:val="af5"/>
              <w:rPr>
                <w:sz w:val="22"/>
                <w:szCs w:val="22"/>
              </w:rPr>
            </w:pPr>
            <w:r w:rsidRPr="000D60EC">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987BC1" w:rsidTr="00AE5642">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97178F">
            <w:pPr>
              <w:pStyle w:val="ConsPlusNormal0"/>
              <w:widowControl/>
              <w:numPr>
                <w:ilvl w:val="0"/>
                <w:numId w:val="4"/>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0D60EC" w:rsidRDefault="00987BC1" w:rsidP="00A565AF">
            <w:pPr>
              <w:pStyle w:val="af5"/>
            </w:pPr>
            <w:r w:rsidRPr="000D60EC">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987BC1" w:rsidTr="00AE5642">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97178F">
            <w:pPr>
              <w:pStyle w:val="ConsPlusNormal0"/>
              <w:widowControl/>
              <w:numPr>
                <w:ilvl w:val="0"/>
                <w:numId w:val="4"/>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0D60EC" w:rsidRDefault="00987BC1" w:rsidP="00A565AF">
            <w:pPr>
              <w:pStyle w:val="af5"/>
            </w:pPr>
            <w:r w:rsidRPr="000D60EC">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987BC1" w:rsidTr="00AE5642">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97178F">
            <w:pPr>
              <w:pStyle w:val="ConsPlusNormal0"/>
              <w:widowControl/>
              <w:numPr>
                <w:ilvl w:val="0"/>
                <w:numId w:val="4"/>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A565AF">
            <w:pPr>
              <w:pStyle w:val="ConsPlusNormal0"/>
              <w:ind w:firstLine="0"/>
              <w:jc w:val="both"/>
              <w:rPr>
                <w:rFonts w:ascii="Times New Roman" w:hAnsi="Times New Roman" w:cs="Times New Roman"/>
                <w:sz w:val="22"/>
                <w:szCs w:val="22"/>
              </w:rPr>
            </w:pPr>
            <w:r w:rsidRPr="000D60EC">
              <w:rPr>
                <w:rFonts w:ascii="Times New Roman" w:hAnsi="Times New Roman" w:cs="Times New Roman"/>
                <w:sz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987BC1" w:rsidTr="00AE5642">
        <w:trPr>
          <w:trHeight w:val="35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97178F">
            <w:pPr>
              <w:pStyle w:val="ConsPlusNormal0"/>
              <w:widowControl/>
              <w:numPr>
                <w:ilvl w:val="0"/>
                <w:numId w:val="4"/>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532435" w:rsidRDefault="00987BC1" w:rsidP="00A565AF">
            <w:pPr>
              <w:pStyle w:val="ConsPlusNormal0"/>
              <w:ind w:firstLine="0"/>
              <w:jc w:val="both"/>
              <w:rPr>
                <w:rFonts w:ascii="Times New Roman" w:hAnsi="Times New Roman" w:cs="Times New Roman"/>
                <w:sz w:val="24"/>
              </w:rPr>
            </w:pPr>
            <w:r w:rsidRPr="00532435">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C45608" w:rsidTr="00AE5642">
        <w:trPr>
          <w:trHeight w:val="35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C45608" w:rsidRDefault="00C45608" w:rsidP="0097178F">
            <w:pPr>
              <w:pStyle w:val="ConsPlusNormal0"/>
              <w:widowControl/>
              <w:numPr>
                <w:ilvl w:val="0"/>
                <w:numId w:val="4"/>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C45608" w:rsidRPr="00A1012E" w:rsidRDefault="00C45608" w:rsidP="00C45608">
            <w:pPr>
              <w:pStyle w:val="ConsPlusNormal0"/>
              <w:widowControl/>
              <w:ind w:firstLine="0"/>
              <w:jc w:val="both"/>
              <w:rPr>
                <w:rFonts w:ascii="Times New Roman" w:hAnsi="Times New Roman" w:cs="Times New Roman"/>
                <w:sz w:val="24"/>
              </w:rPr>
            </w:pPr>
            <w:r w:rsidRPr="00AC2A3A">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AC2A3A">
              <w:rPr>
                <w:rFonts w:ascii="Times New Roman" w:hAnsi="Times New Roman" w:cs="Times New Roman"/>
                <w:sz w:val="22"/>
                <w:szCs w:val="22"/>
              </w:rPr>
              <w:t xml:space="preserve">, </w:t>
            </w:r>
            <w:r w:rsidRPr="00A1012E">
              <w:rPr>
                <w:rFonts w:ascii="Times New Roman" w:hAnsi="Times New Roman" w:cs="Times New Roman"/>
                <w:sz w:val="24"/>
              </w:rPr>
              <w:t xml:space="preserve">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C45608" w:rsidRPr="00A1012E" w:rsidRDefault="00C45608" w:rsidP="00C45608">
            <w:pPr>
              <w:autoSpaceDE w:val="0"/>
              <w:autoSpaceDN w:val="0"/>
              <w:adjustRightInd w:val="0"/>
              <w:jc w:val="both"/>
              <w:rPr>
                <w:sz w:val="24"/>
              </w:rPr>
            </w:pPr>
            <w:r w:rsidRPr="00A1012E">
              <w:rPr>
                <w:sz w:val="24"/>
              </w:rPr>
              <w:t>1.</w:t>
            </w:r>
            <w:r w:rsidR="00A1012E">
              <w:rPr>
                <w:sz w:val="24"/>
              </w:rPr>
              <w:t>Д</w:t>
            </w:r>
            <w:r w:rsidRPr="00A1012E">
              <w:rPr>
                <w:sz w:val="24"/>
              </w:rPr>
              <w:t>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C45608" w:rsidRPr="00A1012E" w:rsidRDefault="00C45608" w:rsidP="00C45608">
            <w:pPr>
              <w:pStyle w:val="ConsPlusNormal0"/>
              <w:widowControl/>
              <w:ind w:firstLine="0"/>
              <w:jc w:val="both"/>
              <w:rPr>
                <w:rFonts w:ascii="Times New Roman" w:hAnsi="Times New Roman" w:cs="Times New Roman"/>
                <w:sz w:val="24"/>
              </w:rPr>
            </w:pPr>
            <w:r w:rsidRPr="00A1012E">
              <w:rPr>
                <w:rFonts w:ascii="Times New Roman" w:hAnsi="Times New Roman" w:cs="Times New Roman"/>
                <w:sz w:val="24"/>
              </w:rPr>
              <w:t>2.</w:t>
            </w:r>
            <w:r w:rsidR="00A1012E">
              <w:rPr>
                <w:rFonts w:ascii="Times New Roman" w:hAnsi="Times New Roman" w:cs="Times New Roman"/>
                <w:sz w:val="24"/>
              </w:rPr>
              <w:t>С</w:t>
            </w:r>
            <w:r w:rsidRPr="00A1012E">
              <w:rPr>
                <w:rFonts w:ascii="Times New Roman" w:hAnsi="Times New Roman" w:cs="Times New Roman"/>
                <w:sz w:val="24"/>
              </w:rPr>
              <w:t>редняя численность работников за предшествующий календарный год не должна превышать ста человек включительно;</w:t>
            </w:r>
          </w:p>
          <w:p w:rsidR="00C45608" w:rsidRPr="00532435" w:rsidRDefault="00C45608" w:rsidP="00A1012E">
            <w:pPr>
              <w:pStyle w:val="ConsPlusNormal0"/>
              <w:ind w:firstLine="0"/>
              <w:jc w:val="both"/>
              <w:rPr>
                <w:rFonts w:ascii="Times New Roman" w:hAnsi="Times New Roman" w:cs="Times New Roman"/>
                <w:sz w:val="24"/>
                <w:szCs w:val="24"/>
              </w:rPr>
            </w:pPr>
            <w:r w:rsidRPr="00A1012E">
              <w:rPr>
                <w:rFonts w:ascii="Times New Roman" w:hAnsi="Times New Roman" w:cs="Times New Roman"/>
                <w:sz w:val="24"/>
              </w:rPr>
              <w:t>3.</w:t>
            </w:r>
            <w:r w:rsidR="00A1012E">
              <w:rPr>
                <w:rFonts w:ascii="Times New Roman" w:hAnsi="Times New Roman" w:cs="Times New Roman"/>
                <w:sz w:val="24"/>
              </w:rPr>
              <w:t>В</w:t>
            </w:r>
            <w:r w:rsidRPr="00A1012E">
              <w:rPr>
                <w:rFonts w:ascii="Times New Roman" w:hAnsi="Times New Roman" w:cs="Times New Roman"/>
                <w:sz w:val="24"/>
              </w:rPr>
              <w:t>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987BC1"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987BC1" w:rsidRDefault="00987BC1" w:rsidP="00A565AF">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Требования к содержанию и составу, заявки на участие в аукционе в электронной форме:</w:t>
            </w:r>
          </w:p>
        </w:tc>
      </w:tr>
      <w:tr w:rsidR="00987BC1" w:rsidTr="00AE5642">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FFFFFF"/>
          </w:tcPr>
          <w:p w:rsidR="00987BC1" w:rsidRPr="00FA1214" w:rsidRDefault="00987BC1" w:rsidP="00A565AF">
            <w:pPr>
              <w:jc w:val="both"/>
              <w:rPr>
                <w:b/>
                <w:sz w:val="22"/>
                <w:szCs w:val="22"/>
              </w:rPr>
            </w:pPr>
            <w:r w:rsidRPr="00FA1214">
              <w:rPr>
                <w:b/>
                <w:sz w:val="22"/>
                <w:szCs w:val="22"/>
              </w:rPr>
              <w:t>Заявка на участие в открытом аукционе в электронной форме состоит из двух частей.</w:t>
            </w:r>
          </w:p>
        </w:tc>
      </w:tr>
      <w:tr w:rsidR="00987BC1" w:rsidTr="00AE5642">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97178F">
            <w:pPr>
              <w:pStyle w:val="ConsPlusNormal0"/>
              <w:widowControl/>
              <w:numPr>
                <w:ilvl w:val="0"/>
                <w:numId w:val="14"/>
              </w:numPr>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8B3724" w:rsidRDefault="00987BC1" w:rsidP="00A565AF">
            <w:pPr>
              <w:rPr>
                <w:b/>
                <w:sz w:val="22"/>
                <w:szCs w:val="22"/>
              </w:rPr>
            </w:pPr>
            <w:r w:rsidRPr="008B3724">
              <w:rPr>
                <w:b/>
                <w:sz w:val="22"/>
                <w:szCs w:val="22"/>
              </w:rPr>
              <w:t>Первая часть заявки на участие в открытом аукционе в электронной форме должна содержать следующие сведения:</w:t>
            </w:r>
          </w:p>
          <w:p w:rsidR="00987BC1" w:rsidRPr="0050263D" w:rsidRDefault="00987BC1" w:rsidP="00AE5642">
            <w:pPr>
              <w:pStyle w:val="ConsPlusNormal0"/>
              <w:ind w:firstLine="0"/>
              <w:jc w:val="both"/>
              <w:rPr>
                <w:rFonts w:ascii="Times New Roman" w:hAnsi="Times New Roman" w:cs="Times New Roman"/>
                <w:sz w:val="22"/>
                <w:szCs w:val="22"/>
              </w:rPr>
            </w:pPr>
            <w:bookmarkStart w:id="0" w:name="p515"/>
            <w:bookmarkEnd w:id="0"/>
            <w:r w:rsidRPr="0050263D">
              <w:rPr>
                <w:rFonts w:ascii="Times New Roman" w:hAnsi="Times New Roman" w:cs="Times New Roman"/>
                <w:sz w:val="22"/>
                <w:szCs w:val="22"/>
              </w:rPr>
              <w:t>Согласие участника размещения заказа на выполнения</w:t>
            </w:r>
            <w:r>
              <w:rPr>
                <w:rFonts w:ascii="Times New Roman" w:hAnsi="Times New Roman" w:cs="Times New Roman"/>
                <w:sz w:val="22"/>
                <w:szCs w:val="22"/>
              </w:rPr>
              <w:t xml:space="preserve"> работ, оказание услуг на условиях, предусмотренных документацией об открытом аукционе в электронной форме, при условии размещения заказа на выполенения работ , оказание услуг</w:t>
            </w:r>
            <w:r w:rsidRPr="0050263D">
              <w:rPr>
                <w:rFonts w:ascii="Times New Roman" w:hAnsi="Times New Roman" w:cs="Times New Roman"/>
                <w:sz w:val="22"/>
                <w:szCs w:val="22"/>
              </w:rPr>
              <w:t>;</w:t>
            </w:r>
          </w:p>
          <w:p w:rsidR="00987BC1" w:rsidRPr="002717E0" w:rsidRDefault="00987BC1" w:rsidP="00AE5642">
            <w:pPr>
              <w:pStyle w:val="ConsPlusNormal0"/>
              <w:ind w:firstLine="0"/>
              <w:jc w:val="both"/>
              <w:rPr>
                <w:rFonts w:ascii="Times New Roman" w:hAnsi="Times New Roman" w:cs="Times New Roman"/>
                <w:b/>
                <w:sz w:val="24"/>
                <w:szCs w:val="24"/>
              </w:rPr>
            </w:pPr>
            <w:r w:rsidRPr="001906A3">
              <w:rPr>
                <w:rFonts w:ascii="Times New Roman" w:hAnsi="Times New Roman" w:cs="Times New Roman"/>
                <w:sz w:val="22"/>
                <w:szCs w:val="22"/>
              </w:rPr>
              <w:t xml:space="preserve">Согласие участника размещения заказа на выполнение работ, оказание услуг на условиях, </w:t>
            </w:r>
            <w:r w:rsidRPr="001906A3">
              <w:rPr>
                <w:rFonts w:ascii="Times New Roman" w:hAnsi="Times New Roman" w:cs="Times New Roman"/>
                <w:sz w:val="22"/>
                <w:szCs w:val="22"/>
              </w:rPr>
              <w:lastRenderedPageBreak/>
              <w:t>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товарный знак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87BC1" w:rsidTr="00AE5642">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97178F">
            <w:pPr>
              <w:pStyle w:val="ConsPlusNormal0"/>
              <w:widowControl/>
              <w:numPr>
                <w:ilvl w:val="0"/>
                <w:numId w:val="14"/>
              </w:numPr>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Pr="008B3724" w:rsidRDefault="00987BC1" w:rsidP="00A565AF">
            <w:pPr>
              <w:rPr>
                <w:b/>
                <w:sz w:val="22"/>
                <w:szCs w:val="22"/>
              </w:rPr>
            </w:pPr>
            <w:bookmarkStart w:id="1" w:name="p517"/>
            <w:bookmarkEnd w:id="1"/>
            <w:r w:rsidRPr="008B3724">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987BC1" w:rsidRPr="008B3724" w:rsidRDefault="00987BC1" w:rsidP="00A565AF">
            <w:pPr>
              <w:pStyle w:val="ConsPlusNormal0"/>
              <w:ind w:firstLine="0"/>
              <w:jc w:val="both"/>
              <w:rPr>
                <w:rFonts w:ascii="Times New Roman" w:hAnsi="Times New Roman" w:cs="Times New Roman"/>
                <w:sz w:val="22"/>
                <w:szCs w:val="22"/>
              </w:rPr>
            </w:pPr>
            <w:bookmarkStart w:id="2" w:name="p519"/>
            <w:bookmarkEnd w:id="2"/>
            <w:r w:rsidRPr="008B3724">
              <w:rPr>
                <w:rFonts w:ascii="Times New Roman" w:hAnsi="Times New Roman" w:cs="Times New Roman"/>
                <w:sz w:val="22"/>
                <w:szCs w:val="22"/>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987BC1" w:rsidRPr="008B3724" w:rsidRDefault="00987BC1" w:rsidP="00A565AF">
            <w:pPr>
              <w:pStyle w:val="ConsPlusNormal0"/>
              <w:ind w:firstLine="0"/>
              <w:jc w:val="both"/>
              <w:rPr>
                <w:sz w:val="22"/>
                <w:szCs w:val="22"/>
              </w:rPr>
            </w:pPr>
            <w:bookmarkStart w:id="3" w:name="p520"/>
            <w:bookmarkEnd w:id="3"/>
            <w:r w:rsidRPr="008B3724">
              <w:rPr>
                <w:rFonts w:ascii="Times New Roman" w:hAnsi="Times New Roman" w:cs="Times New Roman"/>
                <w:sz w:val="22"/>
                <w:szCs w:val="22"/>
              </w:rPr>
              <w:t xml:space="preserve">2) </w:t>
            </w:r>
            <w:bookmarkStart w:id="4" w:name="p523"/>
            <w:bookmarkStart w:id="5" w:name="p522"/>
            <w:bookmarkEnd w:id="4"/>
            <w:bookmarkEnd w:id="5"/>
            <w:r w:rsidRPr="008B3724">
              <w:rPr>
                <w:rFonts w:ascii="Times New Roman" w:hAnsi="Times New Roman" w:cs="Times New Roman"/>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подряда, или внесение денежных средств в качестве обеспечения заявки на участие в открытом аукционе, обеспечения исполнения договора подряда являются крупной сделкой. Предоставление указанного решения не требуется в случае, если начальная (максимальная) цена договора подряда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87BC1" w:rsidTr="00AE5642">
        <w:trPr>
          <w:tblCellSpacing w:w="20" w:type="dxa"/>
        </w:trPr>
        <w:tc>
          <w:tcPr>
            <w:tcW w:w="3032" w:type="dxa"/>
            <w:gridSpan w:val="2"/>
            <w:tcBorders>
              <w:top w:val="inset" w:sz="6" w:space="0" w:color="808080"/>
              <w:left w:val="inset" w:sz="6" w:space="0" w:color="808080"/>
              <w:bottom w:val="inset" w:sz="6" w:space="0" w:color="808080"/>
              <w:right w:val="inset" w:sz="6" w:space="0" w:color="808080"/>
            </w:tcBorders>
            <w:shd w:val="clear" w:color="auto" w:fill="FFFFFF"/>
          </w:tcPr>
          <w:p w:rsidR="00987BC1" w:rsidRPr="00274874" w:rsidRDefault="00987BC1" w:rsidP="00274874">
            <w:pPr>
              <w:rPr>
                <w:sz w:val="24"/>
                <w:szCs w:val="24"/>
              </w:rPr>
            </w:pPr>
            <w:r w:rsidRPr="00274874">
              <w:rPr>
                <w:iCs/>
                <w:sz w:val="24"/>
                <w:szCs w:val="24"/>
              </w:rPr>
              <w:t>Инструкция по заполнению заявки на участие в открытом аукционе в электронной форме</w:t>
            </w:r>
          </w:p>
        </w:tc>
        <w:tc>
          <w:tcPr>
            <w:tcW w:w="7828" w:type="dxa"/>
            <w:gridSpan w:val="2"/>
            <w:tcBorders>
              <w:top w:val="inset" w:sz="6" w:space="0" w:color="808080"/>
              <w:left w:val="inset" w:sz="6" w:space="0" w:color="808080"/>
              <w:bottom w:val="inset" w:sz="6" w:space="0" w:color="808080"/>
              <w:right w:val="inset" w:sz="6" w:space="0" w:color="808080"/>
            </w:tcBorders>
            <w:shd w:val="clear" w:color="auto" w:fill="FFFFFF"/>
          </w:tcPr>
          <w:p w:rsidR="00987BC1" w:rsidRPr="008B3724" w:rsidRDefault="00987BC1" w:rsidP="00A565AF">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987BC1" w:rsidRPr="008B3724" w:rsidRDefault="00987BC1" w:rsidP="00A565AF">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987BC1" w:rsidRPr="008B3724" w:rsidRDefault="00987BC1" w:rsidP="00A565AF">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987BC1" w:rsidRPr="008B3724" w:rsidRDefault="00987BC1" w:rsidP="00A565AF">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87BC1" w:rsidTr="00AE5642">
        <w:trPr>
          <w:tblCellSpacing w:w="20" w:type="dxa"/>
        </w:trPr>
        <w:tc>
          <w:tcPr>
            <w:tcW w:w="10900" w:type="dxa"/>
            <w:gridSpan w:val="4"/>
            <w:tcBorders>
              <w:top w:val="inset" w:sz="6" w:space="0" w:color="00FFFF"/>
              <w:left w:val="inset" w:sz="6" w:space="0" w:color="00FFFF"/>
              <w:bottom w:val="inset" w:sz="6" w:space="0" w:color="00FFFF"/>
              <w:right w:val="inset" w:sz="6" w:space="0" w:color="00FFFF"/>
            </w:tcBorders>
            <w:shd w:val="clear" w:color="auto" w:fill="00FFFF"/>
          </w:tcPr>
          <w:p w:rsidR="00987BC1" w:rsidRDefault="00987BC1"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Обеспечение заявки на участие в аукционе</w:t>
            </w:r>
          </w:p>
        </w:tc>
      </w:tr>
      <w:tr w:rsidR="00987BC1" w:rsidTr="00AE5642">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987BC1" w:rsidRPr="00D43C02" w:rsidRDefault="00987BC1" w:rsidP="002B7E7B">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987BC1" w:rsidRPr="00D43C02" w:rsidRDefault="00987BC1" w:rsidP="002B7E7B">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987BC1" w:rsidRPr="002C08D8" w:rsidRDefault="00C45608" w:rsidP="002B7E7B">
            <w:pPr>
              <w:autoSpaceDE w:val="0"/>
              <w:autoSpaceDN w:val="0"/>
              <w:adjustRightInd w:val="0"/>
              <w:jc w:val="both"/>
              <w:outlineLvl w:val="1"/>
              <w:rPr>
                <w:sz w:val="22"/>
                <w:szCs w:val="22"/>
              </w:rPr>
            </w:pPr>
            <w:r>
              <w:rPr>
                <w:sz w:val="22"/>
                <w:szCs w:val="22"/>
              </w:rPr>
              <w:t>2</w:t>
            </w:r>
            <w:r w:rsidR="00987BC1" w:rsidRPr="002C08D8">
              <w:rPr>
                <w:sz w:val="22"/>
                <w:szCs w:val="22"/>
              </w:rPr>
              <w:t xml:space="preserve">% начальной (максимальной) цены контракта -                   </w:t>
            </w:r>
            <w:r w:rsidR="00987BC1">
              <w:rPr>
                <w:sz w:val="22"/>
                <w:szCs w:val="22"/>
              </w:rPr>
              <w:t xml:space="preserve">                                  </w:t>
            </w:r>
            <w:r>
              <w:rPr>
                <w:sz w:val="22"/>
                <w:szCs w:val="22"/>
              </w:rPr>
              <w:t>128</w:t>
            </w:r>
            <w:r w:rsidR="00863585">
              <w:rPr>
                <w:sz w:val="22"/>
                <w:szCs w:val="22"/>
              </w:rPr>
              <w:t xml:space="preserve"> </w:t>
            </w:r>
            <w:r>
              <w:rPr>
                <w:sz w:val="22"/>
                <w:szCs w:val="22"/>
              </w:rPr>
              <w:t>86</w:t>
            </w:r>
            <w:r w:rsidR="00284253">
              <w:rPr>
                <w:sz w:val="22"/>
                <w:szCs w:val="22"/>
              </w:rPr>
              <w:t>4</w:t>
            </w:r>
            <w:r w:rsidR="00863585">
              <w:rPr>
                <w:sz w:val="22"/>
                <w:szCs w:val="22"/>
              </w:rPr>
              <w:t xml:space="preserve"> рубл</w:t>
            </w:r>
            <w:r w:rsidR="00F93AE0">
              <w:rPr>
                <w:sz w:val="22"/>
                <w:szCs w:val="22"/>
              </w:rPr>
              <w:t>я</w:t>
            </w:r>
            <w:r w:rsidR="00863585">
              <w:rPr>
                <w:sz w:val="22"/>
                <w:szCs w:val="22"/>
              </w:rPr>
              <w:t xml:space="preserve">  </w:t>
            </w:r>
            <w:r>
              <w:rPr>
                <w:sz w:val="22"/>
                <w:szCs w:val="22"/>
              </w:rPr>
              <w:t>29</w:t>
            </w:r>
            <w:r w:rsidR="00863585">
              <w:rPr>
                <w:sz w:val="22"/>
                <w:szCs w:val="22"/>
              </w:rPr>
              <w:t xml:space="preserve"> </w:t>
            </w:r>
            <w:r w:rsidR="00987BC1" w:rsidRPr="002C08D8">
              <w:rPr>
                <w:sz w:val="22"/>
                <w:szCs w:val="22"/>
              </w:rPr>
              <w:t>копе</w:t>
            </w:r>
            <w:r>
              <w:rPr>
                <w:sz w:val="22"/>
                <w:szCs w:val="22"/>
              </w:rPr>
              <w:t>е</w:t>
            </w:r>
            <w:r w:rsidR="00987BC1" w:rsidRPr="002C08D8">
              <w:rPr>
                <w:sz w:val="22"/>
                <w:szCs w:val="22"/>
              </w:rPr>
              <w:t xml:space="preserve">к. </w:t>
            </w:r>
          </w:p>
          <w:p w:rsidR="00987BC1" w:rsidRPr="002C08D8" w:rsidRDefault="00987BC1" w:rsidP="002B7E7B">
            <w:pPr>
              <w:autoSpaceDE w:val="0"/>
              <w:autoSpaceDN w:val="0"/>
              <w:adjustRightInd w:val="0"/>
              <w:jc w:val="both"/>
              <w:outlineLvl w:val="1"/>
              <w:rPr>
                <w:sz w:val="22"/>
                <w:szCs w:val="22"/>
              </w:rPr>
            </w:pPr>
            <w:r w:rsidRPr="002C08D8">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2C08D8">
              <w:rPr>
                <w:bCs/>
                <w:i/>
                <w:sz w:val="22"/>
                <w:szCs w:val="22"/>
              </w:rPr>
              <w:t xml:space="preserve"> </w:t>
            </w:r>
          </w:p>
        </w:tc>
      </w:tr>
      <w:tr w:rsidR="00987BC1" w:rsidTr="00AE5642">
        <w:trPr>
          <w:tblCellSpacing w:w="20" w:type="dxa"/>
        </w:trPr>
        <w:tc>
          <w:tcPr>
            <w:tcW w:w="10900" w:type="dxa"/>
            <w:gridSpan w:val="4"/>
            <w:tcBorders>
              <w:top w:val="inset" w:sz="6" w:space="0" w:color="808080"/>
              <w:left w:val="inset" w:sz="6" w:space="0" w:color="00FFFF"/>
              <w:bottom w:val="inset" w:sz="6" w:space="0" w:color="auto"/>
              <w:right w:val="inset" w:sz="6" w:space="0" w:color="00FFFF"/>
            </w:tcBorders>
            <w:shd w:val="clear" w:color="auto" w:fill="FFFFFF"/>
          </w:tcPr>
          <w:p w:rsidR="00987BC1" w:rsidRPr="00C26B2B" w:rsidRDefault="00987BC1" w:rsidP="00C77F96">
            <w:pPr>
              <w:pStyle w:val="ConsPlusNormal0"/>
              <w:widowControl/>
              <w:ind w:firstLine="0"/>
              <w:rPr>
                <w:rFonts w:ascii="Times New Roman" w:hAnsi="Times New Roman" w:cs="Times New Roman"/>
                <w:sz w:val="22"/>
                <w:szCs w:val="22"/>
              </w:rPr>
            </w:pPr>
            <w:r w:rsidRPr="00C26B2B">
              <w:rPr>
                <w:rFonts w:ascii="Times New Roman" w:hAnsi="Times New Roman" w:cs="Times New Roman"/>
                <w:sz w:val="22"/>
                <w:szCs w:val="22"/>
              </w:rPr>
              <w:t xml:space="preserve">Платёжные реквизиты для перечисления денежных средств при уклонении участника размещения заказа </w:t>
            </w:r>
            <w:r>
              <w:rPr>
                <w:rFonts w:ascii="Times New Roman" w:hAnsi="Times New Roman" w:cs="Times New Roman"/>
                <w:sz w:val="22"/>
                <w:szCs w:val="22"/>
              </w:rPr>
              <w:t xml:space="preserve">от заключения   </w:t>
            </w:r>
            <w:r w:rsidR="00C77F96">
              <w:rPr>
                <w:rFonts w:ascii="Times New Roman" w:hAnsi="Times New Roman" w:cs="Times New Roman"/>
                <w:sz w:val="22"/>
                <w:szCs w:val="22"/>
              </w:rPr>
              <w:t>контрата</w:t>
            </w:r>
            <w:r>
              <w:rPr>
                <w:rFonts w:ascii="Times New Roman" w:hAnsi="Times New Roman" w:cs="Times New Roman"/>
                <w:sz w:val="22"/>
                <w:szCs w:val="22"/>
              </w:rPr>
              <w:t xml:space="preserve"> </w:t>
            </w:r>
            <w:r w:rsidRPr="00C26B2B">
              <w:rPr>
                <w:rFonts w:ascii="Times New Roman" w:hAnsi="Times New Roman" w:cs="Times New Roman"/>
                <w:sz w:val="22"/>
                <w:szCs w:val="22"/>
              </w:rPr>
              <w:t>:</w:t>
            </w:r>
          </w:p>
        </w:tc>
      </w:tr>
      <w:tr w:rsidR="00987BC1" w:rsidTr="00AE5642">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987BC1" w:rsidRPr="00C26B2B" w:rsidRDefault="00987BC1" w:rsidP="00A565AF">
            <w:pPr>
              <w:autoSpaceDE w:val="0"/>
              <w:autoSpaceDN w:val="0"/>
              <w:adjustRightInd w:val="0"/>
              <w:jc w:val="both"/>
              <w:outlineLvl w:val="1"/>
              <w:rPr>
                <w:bCs/>
                <w:sz w:val="24"/>
                <w:szCs w:val="24"/>
              </w:rPr>
            </w:pPr>
            <w:r w:rsidRPr="00C26B2B">
              <w:rPr>
                <w:bCs/>
                <w:sz w:val="24"/>
                <w:szCs w:val="24"/>
              </w:rPr>
              <w:t>Номер расчётного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987BC1" w:rsidRDefault="00987BC1" w:rsidP="002175FE">
            <w:pPr>
              <w:rPr>
                <w:sz w:val="24"/>
                <w:szCs w:val="24"/>
              </w:rPr>
            </w:pPr>
            <w:r>
              <w:rPr>
                <w:sz w:val="24"/>
                <w:szCs w:val="24"/>
              </w:rPr>
              <w:t>40302810000005000009</w:t>
            </w:r>
          </w:p>
        </w:tc>
      </w:tr>
      <w:tr w:rsidR="00987BC1" w:rsidTr="00AE5642">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987BC1" w:rsidRPr="00C26B2B" w:rsidRDefault="00987BC1" w:rsidP="00A565AF">
            <w:pPr>
              <w:autoSpaceDE w:val="0"/>
              <w:autoSpaceDN w:val="0"/>
              <w:adjustRightInd w:val="0"/>
              <w:jc w:val="both"/>
              <w:outlineLvl w:val="1"/>
              <w:rPr>
                <w:bCs/>
                <w:sz w:val="24"/>
                <w:szCs w:val="24"/>
              </w:rPr>
            </w:pPr>
            <w:r w:rsidRPr="00C26B2B">
              <w:rPr>
                <w:bCs/>
                <w:sz w:val="24"/>
                <w:szCs w:val="24"/>
              </w:rPr>
              <w:t>Номер лицевого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987BC1" w:rsidRDefault="00987BC1" w:rsidP="002175FE">
            <w:pPr>
              <w:rPr>
                <w:sz w:val="24"/>
                <w:szCs w:val="24"/>
              </w:rPr>
            </w:pPr>
            <w:r>
              <w:rPr>
                <w:sz w:val="24"/>
                <w:szCs w:val="24"/>
              </w:rPr>
              <w:t>04936018408</w:t>
            </w:r>
          </w:p>
        </w:tc>
      </w:tr>
      <w:tr w:rsidR="00987BC1" w:rsidTr="00AE5642">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987BC1" w:rsidRPr="00C26B2B" w:rsidRDefault="00987BC1" w:rsidP="00A565AF">
            <w:pPr>
              <w:autoSpaceDE w:val="0"/>
              <w:autoSpaceDN w:val="0"/>
              <w:adjustRightInd w:val="0"/>
              <w:jc w:val="both"/>
              <w:outlineLvl w:val="1"/>
              <w:rPr>
                <w:bCs/>
                <w:sz w:val="24"/>
                <w:szCs w:val="24"/>
              </w:rPr>
            </w:pPr>
            <w:r w:rsidRPr="00C26B2B">
              <w:rPr>
                <w:bCs/>
                <w:sz w:val="24"/>
                <w:szCs w:val="24"/>
              </w:rPr>
              <w:t>БИК банка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987BC1" w:rsidRDefault="00987BC1" w:rsidP="002175FE">
            <w:pPr>
              <w:rPr>
                <w:sz w:val="24"/>
                <w:szCs w:val="24"/>
              </w:rPr>
            </w:pPr>
            <w:r>
              <w:rPr>
                <w:sz w:val="24"/>
                <w:szCs w:val="24"/>
              </w:rPr>
              <w:t>045744000</w:t>
            </w:r>
          </w:p>
        </w:tc>
      </w:tr>
      <w:tr w:rsidR="00987BC1" w:rsidTr="00AE5642">
        <w:trPr>
          <w:tblCellSpacing w:w="20" w:type="dxa"/>
        </w:trPr>
        <w:tc>
          <w:tcPr>
            <w:tcW w:w="10900" w:type="dxa"/>
            <w:gridSpan w:val="4"/>
            <w:tcBorders>
              <w:top w:val="inset" w:sz="6" w:space="0" w:color="00FFFF"/>
              <w:left w:val="inset" w:sz="6" w:space="0" w:color="00FFFF"/>
              <w:bottom w:val="inset" w:sz="6" w:space="0" w:color="00FFFF"/>
              <w:right w:val="inset" w:sz="6" w:space="0" w:color="00FFFF"/>
            </w:tcBorders>
            <w:shd w:val="clear" w:color="auto" w:fill="00FFFF"/>
          </w:tcPr>
          <w:p w:rsidR="00987BC1" w:rsidRDefault="00987BC1" w:rsidP="00A565AF">
            <w:pPr>
              <w:pStyle w:val="ConsPlusNormal0"/>
              <w:widowControl/>
              <w:ind w:firstLine="0"/>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87BC1"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243805">
            <w:pPr>
              <w:pStyle w:val="ConsPlusNormal0"/>
              <w:ind w:firstLine="0"/>
              <w:jc w:val="both"/>
              <w:rPr>
                <w:rFonts w:ascii="Times New Roman" w:hAnsi="Times New Roman" w:cs="Times New Roman"/>
                <w:sz w:val="22"/>
                <w:szCs w:val="22"/>
              </w:rPr>
            </w:pPr>
            <w:r>
              <w:rPr>
                <w:rFonts w:ascii="Times New Roman" w:hAnsi="Times New Roman" w:cs="Times New Roman"/>
                <w:sz w:val="24"/>
              </w:rPr>
              <w:t>«</w:t>
            </w:r>
            <w:r w:rsidR="00243805">
              <w:rPr>
                <w:rFonts w:ascii="Times New Roman" w:hAnsi="Times New Roman" w:cs="Times New Roman"/>
                <w:sz w:val="24"/>
              </w:rPr>
              <w:t>20</w:t>
            </w:r>
            <w:r>
              <w:rPr>
                <w:rFonts w:ascii="Times New Roman" w:hAnsi="Times New Roman" w:cs="Times New Roman"/>
                <w:sz w:val="24"/>
              </w:rPr>
              <w:t>» апреля  2012 года 09 часов 0</w:t>
            </w:r>
            <w:r w:rsidRPr="00035E88">
              <w:rPr>
                <w:rFonts w:ascii="Times New Roman" w:hAnsi="Times New Roman" w:cs="Times New Roman"/>
                <w:sz w:val="24"/>
              </w:rPr>
              <w:t>0 минут (время местное)</w:t>
            </w:r>
          </w:p>
        </w:tc>
      </w:tr>
      <w:tr w:rsidR="00987BC1"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A565AF">
            <w:pPr>
              <w:autoSpaceDE w:val="0"/>
              <w:autoSpaceDN w:val="0"/>
              <w:adjustRightInd w:val="0"/>
              <w:outlineLvl w:val="1"/>
              <w:rPr>
                <w:sz w:val="22"/>
                <w:szCs w:val="22"/>
              </w:rPr>
            </w:pPr>
            <w:r>
              <w:rPr>
                <w:sz w:val="22"/>
                <w:szCs w:val="22"/>
              </w:rPr>
              <w:lastRenderedPageBreak/>
              <w:t>Дата окончания срока рассмотрения первых частей</w:t>
            </w:r>
          </w:p>
          <w:p w:rsidR="00987BC1" w:rsidRDefault="00987BC1" w:rsidP="008B3724">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035E88" w:rsidRDefault="00987BC1" w:rsidP="00A565AF">
            <w:pPr>
              <w:pStyle w:val="ConsPlusNormal0"/>
              <w:ind w:firstLine="0"/>
              <w:jc w:val="both"/>
              <w:rPr>
                <w:rFonts w:ascii="Times New Roman" w:hAnsi="Times New Roman" w:cs="Times New Roman"/>
                <w:sz w:val="24"/>
              </w:rPr>
            </w:pPr>
            <w:r>
              <w:rPr>
                <w:rFonts w:ascii="Times New Roman" w:hAnsi="Times New Roman" w:cs="Times New Roman"/>
                <w:sz w:val="24"/>
              </w:rPr>
              <w:t>«</w:t>
            </w:r>
            <w:r w:rsidR="00335B62">
              <w:rPr>
                <w:rFonts w:ascii="Times New Roman" w:hAnsi="Times New Roman" w:cs="Times New Roman"/>
                <w:sz w:val="24"/>
              </w:rPr>
              <w:t>2</w:t>
            </w:r>
            <w:r w:rsidR="00662680">
              <w:rPr>
                <w:rFonts w:ascii="Times New Roman" w:hAnsi="Times New Roman" w:cs="Times New Roman"/>
                <w:sz w:val="24"/>
              </w:rPr>
              <w:t>5</w:t>
            </w:r>
            <w:r>
              <w:rPr>
                <w:rFonts w:ascii="Times New Roman" w:hAnsi="Times New Roman" w:cs="Times New Roman"/>
                <w:sz w:val="24"/>
              </w:rPr>
              <w:t>» апреля</w:t>
            </w:r>
            <w:r w:rsidRPr="00035E88">
              <w:rPr>
                <w:rFonts w:ascii="Times New Roman" w:hAnsi="Times New Roman" w:cs="Times New Roman"/>
                <w:sz w:val="24"/>
              </w:rPr>
              <w:t xml:space="preserve"> 201</w:t>
            </w:r>
            <w:r>
              <w:rPr>
                <w:rFonts w:ascii="Times New Roman" w:hAnsi="Times New Roman" w:cs="Times New Roman"/>
                <w:sz w:val="24"/>
              </w:rPr>
              <w:t>2</w:t>
            </w:r>
            <w:r w:rsidRPr="00035E88">
              <w:rPr>
                <w:rFonts w:ascii="Times New Roman" w:hAnsi="Times New Roman" w:cs="Times New Roman"/>
                <w:sz w:val="24"/>
              </w:rPr>
              <w:t xml:space="preserve"> года</w:t>
            </w:r>
          </w:p>
          <w:p w:rsidR="00987BC1" w:rsidRDefault="00987BC1" w:rsidP="00A565AF">
            <w:pPr>
              <w:pStyle w:val="ConsPlusNormal0"/>
              <w:widowControl/>
              <w:ind w:firstLine="0"/>
              <w:rPr>
                <w:rFonts w:ascii="Times New Roman" w:hAnsi="Times New Roman" w:cs="Times New Roman"/>
                <w:sz w:val="22"/>
                <w:szCs w:val="22"/>
              </w:rPr>
            </w:pPr>
          </w:p>
        </w:tc>
      </w:tr>
      <w:tr w:rsidR="00987BC1" w:rsidTr="00AE5642">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987BC1" w:rsidRDefault="00987BC1" w:rsidP="00A565AF">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987BC1" w:rsidRPr="00035E88" w:rsidRDefault="00987BC1" w:rsidP="00AE5642">
            <w:pPr>
              <w:pStyle w:val="ConsPlusNormal0"/>
              <w:ind w:firstLine="0"/>
              <w:jc w:val="both"/>
              <w:rPr>
                <w:rFonts w:ascii="Times New Roman" w:hAnsi="Times New Roman" w:cs="Times New Roman"/>
                <w:sz w:val="24"/>
              </w:rPr>
            </w:pPr>
            <w:r>
              <w:rPr>
                <w:rFonts w:ascii="Times New Roman" w:hAnsi="Times New Roman" w:cs="Times New Roman"/>
                <w:sz w:val="24"/>
              </w:rPr>
              <w:t>«</w:t>
            </w:r>
            <w:r w:rsidR="00335B62">
              <w:rPr>
                <w:rFonts w:ascii="Times New Roman" w:hAnsi="Times New Roman" w:cs="Times New Roman"/>
                <w:sz w:val="24"/>
              </w:rPr>
              <w:t>2</w:t>
            </w:r>
            <w:r w:rsidR="00662680">
              <w:rPr>
                <w:rFonts w:ascii="Times New Roman" w:hAnsi="Times New Roman" w:cs="Times New Roman"/>
                <w:sz w:val="24"/>
              </w:rPr>
              <w:t>8</w:t>
            </w:r>
            <w:r w:rsidR="00B245BF">
              <w:rPr>
                <w:rFonts w:ascii="Times New Roman" w:hAnsi="Times New Roman" w:cs="Times New Roman"/>
                <w:sz w:val="24"/>
              </w:rPr>
              <w:t xml:space="preserve"> </w:t>
            </w:r>
            <w:r>
              <w:rPr>
                <w:rFonts w:ascii="Times New Roman" w:hAnsi="Times New Roman" w:cs="Times New Roman"/>
                <w:sz w:val="24"/>
              </w:rPr>
              <w:t>» апреля</w:t>
            </w:r>
            <w:r w:rsidRPr="00035E88">
              <w:rPr>
                <w:rFonts w:ascii="Times New Roman" w:hAnsi="Times New Roman" w:cs="Times New Roman"/>
                <w:sz w:val="24"/>
              </w:rPr>
              <w:t xml:space="preserve"> 201</w:t>
            </w:r>
            <w:r>
              <w:rPr>
                <w:rFonts w:ascii="Times New Roman" w:hAnsi="Times New Roman" w:cs="Times New Roman"/>
                <w:sz w:val="24"/>
              </w:rPr>
              <w:t>2</w:t>
            </w:r>
            <w:r w:rsidRPr="00035E88">
              <w:rPr>
                <w:rFonts w:ascii="Times New Roman" w:hAnsi="Times New Roman" w:cs="Times New Roman"/>
                <w:sz w:val="24"/>
              </w:rPr>
              <w:t xml:space="preserve"> года</w:t>
            </w:r>
          </w:p>
          <w:p w:rsidR="00987BC1" w:rsidRDefault="00987BC1" w:rsidP="00A565AF">
            <w:pPr>
              <w:pStyle w:val="ConsPlusNormal0"/>
              <w:widowControl/>
              <w:ind w:firstLine="0"/>
              <w:rPr>
                <w:rFonts w:ascii="Times New Roman" w:hAnsi="Times New Roman" w:cs="Times New Roman"/>
                <w:sz w:val="22"/>
                <w:szCs w:val="22"/>
              </w:rPr>
            </w:pPr>
          </w:p>
        </w:tc>
      </w:tr>
      <w:tr w:rsidR="00987BC1" w:rsidRPr="00D43C02" w:rsidTr="00AE5642">
        <w:trPr>
          <w:tblCellSpacing w:w="20" w:type="dxa"/>
        </w:trPr>
        <w:tc>
          <w:tcPr>
            <w:tcW w:w="10900" w:type="dxa"/>
            <w:gridSpan w:val="4"/>
            <w:tcBorders>
              <w:top w:val="single" w:sz="4" w:space="0" w:color="auto"/>
              <w:left w:val="single" w:sz="4" w:space="0" w:color="auto"/>
              <w:bottom w:val="single" w:sz="4" w:space="0" w:color="auto"/>
              <w:right w:val="single" w:sz="4" w:space="0" w:color="auto"/>
            </w:tcBorders>
            <w:shd w:val="clear" w:color="auto" w:fill="00FFFF"/>
          </w:tcPr>
          <w:p w:rsidR="00987BC1" w:rsidRPr="00D43C02" w:rsidRDefault="001F40F0" w:rsidP="002B7E7B">
            <w:pPr>
              <w:pStyle w:val="32"/>
              <w:numPr>
                <w:ilvl w:val="0"/>
                <w:numId w:val="0"/>
              </w:numPr>
              <w:rPr>
                <w:b/>
              </w:rPr>
            </w:pPr>
            <w:r w:rsidRPr="002A4709">
              <w:rPr>
                <w:b/>
                <w:highlight w:val="cyan"/>
              </w:rPr>
              <w:t>VII. Обеспечение исполнения муниципального контракта  – не предусматривается</w:t>
            </w:r>
          </w:p>
        </w:tc>
      </w:tr>
    </w:tbl>
    <w:p w:rsidR="006E39BD" w:rsidRDefault="006E39BD" w:rsidP="006E39BD">
      <w:pPr>
        <w:rPr>
          <w:b/>
          <w:sz w:val="28"/>
          <w:szCs w:val="28"/>
        </w:rPr>
        <w:sectPr w:rsidR="006E39BD" w:rsidSect="00CF7F17">
          <w:footerReference w:type="even" r:id="rId11"/>
          <w:footerReference w:type="default" r:id="rId12"/>
          <w:pgSz w:w="11906" w:h="16838"/>
          <w:pgMar w:top="899" w:right="851" w:bottom="719" w:left="1134" w:header="709" w:footer="709" w:gutter="0"/>
          <w:cols w:space="720"/>
        </w:sectPr>
      </w:pPr>
    </w:p>
    <w:p w:rsidR="00B81144" w:rsidRDefault="00B81144" w:rsidP="006E39BD">
      <w:pPr>
        <w:jc w:val="right"/>
        <w:rPr>
          <w:sz w:val="24"/>
          <w:szCs w:val="24"/>
        </w:rPr>
      </w:pPr>
      <w:r>
        <w:rPr>
          <w:sz w:val="24"/>
          <w:szCs w:val="24"/>
        </w:rPr>
        <w:lastRenderedPageBreak/>
        <w:t>Приложение № 1</w:t>
      </w:r>
    </w:p>
    <w:p w:rsidR="006E39BD" w:rsidRDefault="006E39BD" w:rsidP="006E39BD">
      <w:pPr>
        <w:jc w:val="right"/>
        <w:rPr>
          <w:sz w:val="24"/>
          <w:szCs w:val="24"/>
        </w:rPr>
      </w:pPr>
      <w:r w:rsidRPr="004B4309">
        <w:rPr>
          <w:sz w:val="24"/>
          <w:szCs w:val="24"/>
        </w:rPr>
        <w:t>к документации об аукционе</w:t>
      </w:r>
    </w:p>
    <w:p w:rsidR="00B81144" w:rsidRDefault="00B81144" w:rsidP="006E39BD">
      <w:pPr>
        <w:jc w:val="right"/>
        <w:rPr>
          <w:sz w:val="24"/>
          <w:szCs w:val="24"/>
        </w:rPr>
      </w:pPr>
    </w:p>
    <w:p w:rsidR="00B245BF" w:rsidRDefault="00B245BF" w:rsidP="00B245BF">
      <w:pPr>
        <w:pStyle w:val="af5"/>
        <w:tabs>
          <w:tab w:val="left" w:pos="5255"/>
          <w:tab w:val="left" w:pos="6228"/>
        </w:tabs>
        <w:jc w:val="center"/>
        <w:rPr>
          <w:b/>
        </w:rPr>
      </w:pPr>
      <w:bookmarkStart w:id="6" w:name="Приложение_2"/>
      <w:r>
        <w:rPr>
          <w:b/>
        </w:rPr>
        <w:t>ТЕХНИЧЕСКОЕ ЗАДАНИЕ</w:t>
      </w:r>
    </w:p>
    <w:p w:rsidR="00B245BF" w:rsidRDefault="00B245BF" w:rsidP="00B245BF">
      <w:pPr>
        <w:pStyle w:val="af5"/>
        <w:jc w:val="center"/>
      </w:pPr>
      <w:r>
        <w:rPr>
          <w:b/>
          <w:caps/>
        </w:rPr>
        <w:t>На выполнение работ по СОДЕРЖАНИю  ОБЪЕКТОВ</w:t>
      </w:r>
      <w:r>
        <w:rPr>
          <w:b/>
        </w:rPr>
        <w:t xml:space="preserve"> ОЗЕЛЕНЕНИЯ  КИРОВСКОГО РАЙОНА Г. ПЕРМИ В 2012 ГОДУ</w:t>
      </w:r>
    </w:p>
    <w:p w:rsidR="00B245BF" w:rsidRDefault="00B245BF" w:rsidP="00B245BF">
      <w:pPr>
        <w:ind w:left="708"/>
        <w:jc w:val="center"/>
        <w:rPr>
          <w:b/>
          <w:sz w:val="22"/>
          <w:szCs w:val="22"/>
        </w:rPr>
      </w:pPr>
    </w:p>
    <w:p w:rsidR="00B245BF" w:rsidRDefault="00B245BF" w:rsidP="00B245BF">
      <w:pPr>
        <w:rPr>
          <w:b/>
          <w:sz w:val="24"/>
          <w:szCs w:val="24"/>
        </w:rPr>
      </w:pPr>
      <w:r>
        <w:rPr>
          <w:b/>
          <w:sz w:val="24"/>
          <w:szCs w:val="24"/>
        </w:rPr>
        <w:t>1. Объёмы, состав работ по содержанию:</w:t>
      </w:r>
    </w:p>
    <w:p w:rsidR="00B245BF" w:rsidRDefault="00B245BF" w:rsidP="00B245BF">
      <w:pPr>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54"/>
        <w:gridCol w:w="900"/>
        <w:gridCol w:w="900"/>
        <w:gridCol w:w="3826"/>
        <w:gridCol w:w="1100"/>
        <w:gridCol w:w="1310"/>
      </w:tblGrid>
      <w:tr w:rsidR="00B245BF" w:rsidTr="0009337D">
        <w:trPr>
          <w:trHeight w:val="668"/>
        </w:trPr>
        <w:tc>
          <w:tcPr>
            <w:tcW w:w="2454" w:type="dxa"/>
            <w:vMerge w:val="restart"/>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p>
          <w:p w:rsidR="00B245BF" w:rsidRDefault="00B245BF" w:rsidP="0009337D">
            <w:pPr>
              <w:pStyle w:val="Iauiue"/>
              <w:rPr>
                <w:b/>
                <w:sz w:val="22"/>
                <w:szCs w:val="22"/>
              </w:rPr>
            </w:pPr>
            <w:r>
              <w:rPr>
                <w:b/>
                <w:sz w:val="22"/>
                <w:szCs w:val="22"/>
              </w:rPr>
              <w:t xml:space="preserve">       Объект</w:t>
            </w:r>
          </w:p>
          <w:p w:rsidR="00B245BF" w:rsidRDefault="00B245BF" w:rsidP="0009337D">
            <w:pPr>
              <w:pStyle w:val="Iauiue"/>
              <w:rPr>
                <w:sz w:val="22"/>
                <w:szCs w:val="22"/>
              </w:rPr>
            </w:pPr>
          </w:p>
        </w:tc>
        <w:tc>
          <w:tcPr>
            <w:tcW w:w="5626" w:type="dxa"/>
            <w:gridSpan w:val="3"/>
            <w:vMerge w:val="restart"/>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p>
          <w:p w:rsidR="00B245BF" w:rsidRDefault="00B245BF" w:rsidP="0009337D">
            <w:pPr>
              <w:pStyle w:val="Iauiue"/>
              <w:rPr>
                <w:b/>
                <w:sz w:val="22"/>
                <w:szCs w:val="22"/>
              </w:rPr>
            </w:pPr>
            <w:r>
              <w:rPr>
                <w:b/>
                <w:sz w:val="22"/>
                <w:szCs w:val="22"/>
              </w:rPr>
              <w:t>Наименование выполняемых работ</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jc w:val="center"/>
              <w:rPr>
                <w:b/>
                <w:sz w:val="22"/>
                <w:szCs w:val="22"/>
              </w:rPr>
            </w:pPr>
            <w:r>
              <w:rPr>
                <w:b/>
                <w:sz w:val="22"/>
                <w:szCs w:val="22"/>
              </w:rPr>
              <w:t xml:space="preserve">Объём </w:t>
            </w:r>
          </w:p>
          <w:p w:rsidR="00B245BF" w:rsidRDefault="00B245BF" w:rsidP="0009337D">
            <w:pPr>
              <w:pStyle w:val="Iauiue"/>
              <w:jc w:val="center"/>
              <w:rPr>
                <w:b/>
                <w:sz w:val="22"/>
                <w:szCs w:val="22"/>
              </w:rPr>
            </w:pPr>
            <w:r>
              <w:rPr>
                <w:b/>
                <w:sz w:val="22"/>
                <w:szCs w:val="22"/>
              </w:rPr>
              <w:t xml:space="preserve">выполняемых </w:t>
            </w:r>
          </w:p>
          <w:p w:rsidR="00B245BF" w:rsidRDefault="00B245BF" w:rsidP="0009337D">
            <w:pPr>
              <w:pStyle w:val="Iauiue"/>
              <w:jc w:val="center"/>
              <w:rPr>
                <w:b/>
                <w:sz w:val="22"/>
                <w:szCs w:val="22"/>
              </w:rPr>
            </w:pPr>
            <w:r>
              <w:rPr>
                <w:b/>
                <w:sz w:val="22"/>
                <w:szCs w:val="22"/>
              </w:rPr>
              <w:t>работ</w:t>
            </w:r>
          </w:p>
        </w:tc>
      </w:tr>
      <w:tr w:rsidR="00B245BF" w:rsidTr="0009337D">
        <w:trPr>
          <w:trHeight w:val="427"/>
        </w:trPr>
        <w:tc>
          <w:tcPr>
            <w:tcW w:w="2454" w:type="dxa"/>
            <w:vMerge/>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rPr>
                <w:sz w:val="22"/>
                <w:szCs w:val="22"/>
              </w:rPr>
            </w:pPr>
          </w:p>
        </w:tc>
        <w:tc>
          <w:tcPr>
            <w:tcW w:w="5626" w:type="dxa"/>
            <w:gridSpan w:val="3"/>
            <w:vMerge/>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rPr>
                <w:b/>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tabs>
                <w:tab w:val="left" w:pos="324"/>
              </w:tabs>
              <w:rPr>
                <w:sz w:val="22"/>
                <w:szCs w:val="22"/>
              </w:rPr>
            </w:pPr>
            <w:r>
              <w:rPr>
                <w:sz w:val="22"/>
                <w:szCs w:val="22"/>
              </w:rPr>
              <w:t>Ед.изм</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Объём</w:t>
            </w:r>
          </w:p>
        </w:tc>
      </w:tr>
      <w:tr w:rsidR="00B245BF" w:rsidTr="0009337D">
        <w:trPr>
          <w:trHeight w:val="378"/>
        </w:trPr>
        <w:tc>
          <w:tcPr>
            <w:tcW w:w="10490" w:type="dxa"/>
            <w:gridSpan w:val="6"/>
            <w:tcBorders>
              <w:top w:val="single" w:sz="4" w:space="0" w:color="000000"/>
              <w:left w:val="single" w:sz="4" w:space="0" w:color="000000"/>
              <w:bottom w:val="single" w:sz="4" w:space="0" w:color="000000"/>
              <w:right w:val="single" w:sz="4" w:space="0" w:color="000000"/>
            </w:tcBorders>
            <w:vAlign w:val="center"/>
          </w:tcPr>
          <w:p w:rsidR="00B245BF" w:rsidRPr="00833368" w:rsidRDefault="00B245BF" w:rsidP="0009337D">
            <w:pPr>
              <w:pStyle w:val="Iauiue"/>
              <w:rPr>
                <w:b/>
                <w:sz w:val="28"/>
                <w:szCs w:val="28"/>
              </w:rPr>
            </w:pPr>
            <w:r w:rsidRPr="00833368">
              <w:rPr>
                <w:b/>
                <w:sz w:val="28"/>
                <w:szCs w:val="28"/>
              </w:rPr>
              <w:t>Зимнее содержание (с 15.10.2012 по 25.12.2012 г.) – Объекты 1 категории.</w:t>
            </w:r>
          </w:p>
        </w:tc>
      </w:tr>
      <w:tr w:rsidR="00B245BF" w:rsidTr="0009337D">
        <w:tc>
          <w:tcPr>
            <w:tcW w:w="2454" w:type="dxa"/>
            <w:vMerge w:val="restart"/>
            <w:tcBorders>
              <w:top w:val="single" w:sz="4" w:space="0" w:color="000000"/>
              <w:left w:val="single" w:sz="4" w:space="0" w:color="000000"/>
              <w:right w:val="single" w:sz="4" w:space="0" w:color="000000"/>
            </w:tcBorders>
          </w:tcPr>
          <w:p w:rsidR="00B245BF" w:rsidRDefault="00B245BF" w:rsidP="0009337D">
            <w:pPr>
              <w:pStyle w:val="Iauiue"/>
              <w:rPr>
                <w:b/>
                <w:sz w:val="22"/>
                <w:szCs w:val="22"/>
              </w:rPr>
            </w:pPr>
          </w:p>
          <w:p w:rsidR="00B245BF" w:rsidRDefault="00B245BF" w:rsidP="0009337D">
            <w:pPr>
              <w:pStyle w:val="Iauiue"/>
              <w:rPr>
                <w:b/>
                <w:sz w:val="22"/>
                <w:szCs w:val="22"/>
              </w:rPr>
            </w:pPr>
          </w:p>
          <w:p w:rsidR="00B245BF" w:rsidRPr="007E6CD2" w:rsidRDefault="00B245BF" w:rsidP="0009337D">
            <w:pPr>
              <w:pStyle w:val="Iauiue"/>
              <w:rPr>
                <w:b/>
                <w:sz w:val="28"/>
                <w:szCs w:val="28"/>
              </w:rPr>
            </w:pPr>
            <w:r w:rsidRPr="007E6CD2">
              <w:rPr>
                <w:b/>
                <w:sz w:val="28"/>
                <w:szCs w:val="28"/>
              </w:rPr>
              <w:t xml:space="preserve">Бульвар </w:t>
            </w:r>
          </w:p>
          <w:p w:rsidR="00B245BF" w:rsidRDefault="00B245BF" w:rsidP="0009337D">
            <w:pPr>
              <w:pStyle w:val="Iauiue"/>
              <w:rPr>
                <w:b/>
                <w:sz w:val="22"/>
                <w:szCs w:val="22"/>
              </w:rPr>
            </w:pPr>
            <w:r w:rsidRPr="007E6CD2">
              <w:rPr>
                <w:b/>
                <w:sz w:val="28"/>
                <w:szCs w:val="28"/>
              </w:rPr>
              <w:t>по ул. Ласьви</w:t>
            </w:r>
            <w:r w:rsidRPr="007E6CD2">
              <w:rPr>
                <w:b/>
                <w:sz w:val="28"/>
                <w:szCs w:val="28"/>
              </w:rPr>
              <w:t>н</w:t>
            </w:r>
            <w:r w:rsidRPr="007E6CD2">
              <w:rPr>
                <w:b/>
                <w:sz w:val="28"/>
                <w:szCs w:val="28"/>
              </w:rPr>
              <w:t>ской</w:t>
            </w: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Очистка дорожек  и площадок  от снега  механизирова</w:t>
            </w:r>
            <w:r>
              <w:rPr>
                <w:color w:val="000000"/>
                <w:sz w:val="22"/>
                <w:szCs w:val="22"/>
              </w:rPr>
              <w:t>н</w:t>
            </w:r>
            <w:r>
              <w:rPr>
                <w:color w:val="000000"/>
                <w:sz w:val="22"/>
                <w:szCs w:val="22"/>
              </w:rPr>
              <w:t>ным способом</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20,65</w:t>
            </w:r>
          </w:p>
        </w:tc>
      </w:tr>
      <w:tr w:rsidR="00B245BF" w:rsidTr="0009337D">
        <w:trPr>
          <w:trHeight w:val="70"/>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 xml:space="preserve">Уборка рыхлого снега на дорожках и площадках слоем до </w:t>
            </w:r>
            <w:smartTag w:uri="urn:schemas-microsoft-com:office:smarttags" w:element="metricconverter">
              <w:smartTagPr>
                <w:attr w:name="ProductID" w:val="10 см"/>
              </w:smartTagPr>
              <w:r>
                <w:rPr>
                  <w:color w:val="000000"/>
                  <w:sz w:val="22"/>
                  <w:szCs w:val="22"/>
                </w:rPr>
                <w:t>10 см</w:t>
              </w:r>
            </w:smartTag>
            <w:r>
              <w:rPr>
                <w:color w:val="000000"/>
                <w:sz w:val="22"/>
                <w:szCs w:val="22"/>
              </w:rPr>
              <w:t>.</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1,28</w:t>
            </w:r>
          </w:p>
        </w:tc>
      </w:tr>
      <w:tr w:rsidR="00B245BF" w:rsidTr="0009337D">
        <w:trPr>
          <w:trHeight w:val="70"/>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 xml:space="preserve">Очистка плотного снега, примерзшего к асфальту, при толщине слоя до </w:t>
            </w:r>
            <w:smartTag w:uri="urn:schemas-microsoft-com:office:smarttags" w:element="metricconverter">
              <w:smartTagPr>
                <w:attr w:name="ProductID" w:val="5 см"/>
              </w:smartTagPr>
              <w:r>
                <w:rPr>
                  <w:color w:val="000000"/>
                  <w:sz w:val="22"/>
                  <w:szCs w:val="22"/>
                </w:rPr>
                <w:t>5 см</w:t>
              </w:r>
            </w:smartTag>
            <w:r>
              <w:rPr>
                <w:color w:val="000000"/>
                <w:sz w:val="22"/>
                <w:szCs w:val="22"/>
              </w:rPr>
              <w:t xml:space="preserve"> (ручная)</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1,28</w:t>
            </w:r>
          </w:p>
        </w:tc>
      </w:tr>
      <w:tr w:rsidR="00B245BF" w:rsidTr="0009337D">
        <w:trPr>
          <w:trHeight w:val="70"/>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Подсыпка обледенелых дорожек песком</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21,93</w:t>
            </w:r>
          </w:p>
        </w:tc>
      </w:tr>
      <w:tr w:rsidR="00B245BF" w:rsidTr="0009337D">
        <w:trPr>
          <w:trHeight w:val="70"/>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Уборка снега у газонных бортов с откидыванием его на газон</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20,65</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Очистка урн от мусора с вывозкой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 урн</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0,38</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Очистка от снега скамей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0,19</w:t>
            </w:r>
          </w:p>
        </w:tc>
      </w:tr>
      <w:tr w:rsidR="00B245BF" w:rsidTr="0009337D">
        <w:tc>
          <w:tcPr>
            <w:tcW w:w="2454" w:type="dxa"/>
            <w:vMerge/>
            <w:tcBorders>
              <w:left w:val="single" w:sz="4" w:space="0" w:color="000000"/>
              <w:bottom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Pr="007E6CD2" w:rsidRDefault="00B245BF"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21,93</w:t>
            </w:r>
          </w:p>
        </w:tc>
      </w:tr>
      <w:tr w:rsidR="00B245BF" w:rsidTr="0009337D">
        <w:tc>
          <w:tcPr>
            <w:tcW w:w="2454"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c>
          <w:tcPr>
            <w:tcW w:w="2454"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Pr="007E6CD2" w:rsidRDefault="00B245BF" w:rsidP="0009337D">
            <w:pPr>
              <w:pStyle w:val="Iauiue"/>
              <w:rPr>
                <w:b/>
                <w:sz w:val="28"/>
                <w:szCs w:val="28"/>
              </w:rPr>
            </w:pPr>
            <w:r w:rsidRPr="007E6CD2">
              <w:rPr>
                <w:b/>
                <w:sz w:val="28"/>
                <w:szCs w:val="28"/>
              </w:rPr>
              <w:t>Всего зимнее содержание</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Pr>
                <w:b/>
                <w:sz w:val="28"/>
                <w:szCs w:val="28"/>
              </w:rPr>
              <w:t>2</w:t>
            </w:r>
            <w:r w:rsidRPr="007E6CD2">
              <w:rPr>
                <w:b/>
                <w:sz w:val="28"/>
                <w:szCs w:val="28"/>
              </w:rPr>
              <w:t>1,93</w:t>
            </w:r>
          </w:p>
        </w:tc>
      </w:tr>
      <w:tr w:rsidR="00B245BF" w:rsidTr="0009337D">
        <w:trPr>
          <w:trHeight w:val="426"/>
        </w:trPr>
        <w:tc>
          <w:tcPr>
            <w:tcW w:w="10490" w:type="dxa"/>
            <w:gridSpan w:val="6"/>
            <w:tcBorders>
              <w:top w:val="single" w:sz="4" w:space="0" w:color="000000"/>
              <w:left w:val="single" w:sz="4" w:space="0" w:color="000000"/>
              <w:bottom w:val="single" w:sz="4" w:space="0" w:color="000000"/>
              <w:right w:val="single" w:sz="4" w:space="0" w:color="000000"/>
            </w:tcBorders>
            <w:vAlign w:val="center"/>
          </w:tcPr>
          <w:p w:rsidR="00B245BF" w:rsidRPr="00833368" w:rsidRDefault="00B245BF" w:rsidP="0009337D">
            <w:pPr>
              <w:pStyle w:val="Iauiue"/>
              <w:rPr>
                <w:b/>
                <w:sz w:val="28"/>
                <w:szCs w:val="28"/>
              </w:rPr>
            </w:pPr>
            <w:r>
              <w:rPr>
                <w:b/>
                <w:sz w:val="28"/>
                <w:szCs w:val="28"/>
              </w:rPr>
              <w:t>Летнее содержание (с 15.05</w:t>
            </w:r>
            <w:r w:rsidRPr="00833368">
              <w:rPr>
                <w:b/>
                <w:sz w:val="28"/>
                <w:szCs w:val="28"/>
              </w:rPr>
              <w:t>.2012 г.  по 14.10.2012 г.)  - Объекты 1 категории</w:t>
            </w:r>
          </w:p>
        </w:tc>
      </w:tr>
      <w:tr w:rsidR="00B245BF" w:rsidTr="0009337D">
        <w:trPr>
          <w:trHeight w:val="602"/>
        </w:trPr>
        <w:tc>
          <w:tcPr>
            <w:tcW w:w="2454" w:type="dxa"/>
            <w:vMerge w:val="restart"/>
            <w:tcBorders>
              <w:left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Ул. Кировогра</w:t>
            </w:r>
            <w:r w:rsidRPr="007E6CD2">
              <w:rPr>
                <w:b/>
                <w:sz w:val="28"/>
                <w:szCs w:val="28"/>
              </w:rPr>
              <w:t>д</w:t>
            </w:r>
            <w:r w:rsidRPr="007E6CD2">
              <w:rPr>
                <w:b/>
                <w:sz w:val="28"/>
                <w:szCs w:val="28"/>
              </w:rPr>
              <w:t>ская -</w:t>
            </w:r>
          </w:p>
          <w:p w:rsidR="00B245BF" w:rsidRPr="007E6CD2" w:rsidRDefault="00B245BF" w:rsidP="0009337D">
            <w:pPr>
              <w:pStyle w:val="Iauiue"/>
              <w:rPr>
                <w:b/>
                <w:sz w:val="28"/>
                <w:szCs w:val="28"/>
              </w:rPr>
            </w:pPr>
            <w:r w:rsidRPr="007E6CD2">
              <w:rPr>
                <w:b/>
                <w:sz w:val="28"/>
                <w:szCs w:val="28"/>
              </w:rPr>
              <w:t>от ул. Ласьви</w:t>
            </w:r>
            <w:r w:rsidRPr="007E6CD2">
              <w:rPr>
                <w:b/>
                <w:sz w:val="28"/>
                <w:szCs w:val="28"/>
              </w:rPr>
              <w:t>н</w:t>
            </w:r>
            <w:r w:rsidRPr="007E6CD2">
              <w:rPr>
                <w:b/>
                <w:sz w:val="28"/>
                <w:szCs w:val="28"/>
              </w:rPr>
              <w:t xml:space="preserve">ской </w:t>
            </w:r>
          </w:p>
          <w:p w:rsidR="00B245BF" w:rsidRDefault="00B245BF" w:rsidP="0009337D">
            <w:pPr>
              <w:rPr>
                <w:b/>
                <w:sz w:val="22"/>
                <w:szCs w:val="22"/>
              </w:rPr>
            </w:pPr>
            <w:r w:rsidRPr="007E6CD2">
              <w:rPr>
                <w:b/>
                <w:sz w:val="28"/>
                <w:szCs w:val="28"/>
              </w:rPr>
              <w:t>до ул. Липатова</w:t>
            </w: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100,71</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rPr>
          <w:trHeight w:val="447"/>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100,71</w:t>
            </w:r>
          </w:p>
        </w:tc>
      </w:tr>
      <w:tr w:rsidR="00B245BF" w:rsidTr="0009337D">
        <w:trPr>
          <w:trHeight w:val="447"/>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100,71</w:t>
            </w:r>
          </w:p>
        </w:tc>
      </w:tr>
      <w:tr w:rsidR="00B245BF" w:rsidTr="0009337D">
        <w:trPr>
          <w:trHeight w:val="447"/>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Стрижка колючих (неколючих) стригущихся кустарн</w:t>
            </w:r>
            <w:r>
              <w:rPr>
                <w:sz w:val="22"/>
                <w:szCs w:val="22"/>
              </w:rPr>
              <w:t>и</w:t>
            </w:r>
            <w:r>
              <w:rPr>
                <w:sz w:val="22"/>
                <w:szCs w:val="22"/>
              </w:rPr>
              <w:t>ков живых изгородях</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5,40</w:t>
            </w:r>
          </w:p>
        </w:tc>
      </w:tr>
      <w:tr w:rsidR="00B245BF" w:rsidTr="0009337D">
        <w:trPr>
          <w:trHeight w:val="447"/>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Прополка, рыхление приствольных канавок</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5,40</w:t>
            </w:r>
          </w:p>
        </w:tc>
      </w:tr>
      <w:tr w:rsidR="00B245BF" w:rsidTr="0009337D">
        <w:trPr>
          <w:trHeight w:val="447"/>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Содержание цветников из однолетних растений:</w:t>
            </w:r>
          </w:p>
          <w:p w:rsidR="00B245BF" w:rsidRDefault="00B245BF"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1,66</w:t>
            </w:r>
          </w:p>
        </w:tc>
      </w:tr>
      <w:tr w:rsidR="00B245BF" w:rsidTr="0009337D">
        <w:trPr>
          <w:trHeight w:val="447"/>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1,66</w:t>
            </w:r>
          </w:p>
        </w:tc>
      </w:tr>
      <w:tr w:rsidR="00B245BF" w:rsidTr="0009337D">
        <w:trPr>
          <w:trHeight w:val="447"/>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1,66</w:t>
            </w:r>
          </w:p>
        </w:tc>
      </w:tr>
      <w:tr w:rsidR="00B245BF" w:rsidTr="0009337D">
        <w:trPr>
          <w:trHeight w:val="178"/>
        </w:trPr>
        <w:tc>
          <w:tcPr>
            <w:tcW w:w="2454" w:type="dxa"/>
            <w:vMerge/>
            <w:tcBorders>
              <w:left w:val="single" w:sz="4" w:space="0" w:color="000000"/>
              <w:bottom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Pr>
                <w:b/>
                <w:sz w:val="28"/>
                <w:szCs w:val="28"/>
              </w:rPr>
              <w:t>100</w:t>
            </w:r>
            <w:r w:rsidRPr="007E6CD2">
              <w:rPr>
                <w:b/>
                <w:sz w:val="28"/>
                <w:szCs w:val="28"/>
              </w:rPr>
              <w:t>м</w:t>
            </w:r>
            <w:r w:rsidRPr="007E6CD2">
              <w:rPr>
                <w:b/>
                <w:sz w:val="28"/>
                <w:szCs w:val="28"/>
                <w:vertAlign w:val="superscript"/>
              </w:rPr>
              <w:t>2</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Pr>
                <w:b/>
                <w:sz w:val="28"/>
                <w:szCs w:val="28"/>
              </w:rPr>
              <w:t>107</w:t>
            </w:r>
            <w:r w:rsidRPr="007E6CD2">
              <w:rPr>
                <w:b/>
                <w:sz w:val="28"/>
                <w:szCs w:val="28"/>
              </w:rPr>
              <w:t>,77</w:t>
            </w:r>
          </w:p>
        </w:tc>
      </w:tr>
      <w:tr w:rsidR="00B245BF" w:rsidTr="0009337D">
        <w:trPr>
          <w:trHeight w:val="673"/>
        </w:trPr>
        <w:tc>
          <w:tcPr>
            <w:tcW w:w="2454" w:type="dxa"/>
            <w:vMerge w:val="restart"/>
            <w:tcBorders>
              <w:top w:val="single" w:sz="4" w:space="0" w:color="000000"/>
              <w:left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 xml:space="preserve">Бульвар </w:t>
            </w:r>
          </w:p>
          <w:p w:rsidR="00B245BF" w:rsidRPr="007E6CD2" w:rsidRDefault="00B245BF" w:rsidP="0009337D">
            <w:pPr>
              <w:pStyle w:val="Iauiue"/>
              <w:rPr>
                <w:b/>
                <w:sz w:val="28"/>
                <w:szCs w:val="28"/>
              </w:rPr>
            </w:pPr>
            <w:r w:rsidRPr="007E6CD2">
              <w:rPr>
                <w:b/>
                <w:sz w:val="28"/>
                <w:szCs w:val="28"/>
              </w:rPr>
              <w:t>по ул. Ласьви</w:t>
            </w:r>
            <w:r w:rsidRPr="007E6CD2">
              <w:rPr>
                <w:b/>
                <w:sz w:val="28"/>
                <w:szCs w:val="28"/>
              </w:rPr>
              <w:t>н</w:t>
            </w:r>
            <w:r w:rsidRPr="007E6CD2">
              <w:rPr>
                <w:b/>
                <w:sz w:val="28"/>
                <w:szCs w:val="28"/>
              </w:rPr>
              <w:t>ской</w:t>
            </w: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Подметание дорожек и площадок с плиточным покрыт</w:t>
            </w:r>
            <w:r>
              <w:rPr>
                <w:color w:val="000000"/>
                <w:sz w:val="22"/>
                <w:szCs w:val="22"/>
              </w:rPr>
              <w:t>и</w:t>
            </w:r>
            <w:r>
              <w:rPr>
                <w:color w:val="000000"/>
                <w:sz w:val="22"/>
                <w:szCs w:val="22"/>
              </w:rPr>
              <w:t xml:space="preserve">ем </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21,93</w:t>
            </w:r>
          </w:p>
          <w:p w:rsidR="00B245BF" w:rsidRDefault="00B245BF" w:rsidP="0009337D">
            <w:pPr>
              <w:pStyle w:val="Iauiue"/>
              <w:rPr>
                <w:sz w:val="22"/>
                <w:szCs w:val="22"/>
              </w:rPr>
            </w:pPr>
          </w:p>
        </w:tc>
      </w:tr>
      <w:tr w:rsidR="00B245BF" w:rsidTr="0009337D">
        <w:trPr>
          <w:trHeight w:val="673"/>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Очистка тротуарной плитки от травы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21,93</w:t>
            </w:r>
          </w:p>
        </w:tc>
      </w:tr>
      <w:tr w:rsidR="00B245BF" w:rsidTr="0009337D">
        <w:trPr>
          <w:trHeight w:val="673"/>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19,35</w:t>
            </w:r>
          </w:p>
        </w:tc>
      </w:tr>
      <w:tr w:rsidR="00B245BF" w:rsidTr="0009337D">
        <w:trPr>
          <w:trHeight w:val="673"/>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19,35</w:t>
            </w:r>
          </w:p>
        </w:tc>
      </w:tr>
      <w:tr w:rsidR="00B245BF" w:rsidTr="0009337D">
        <w:trPr>
          <w:trHeight w:val="673"/>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19,35</w:t>
            </w:r>
          </w:p>
        </w:tc>
      </w:tr>
      <w:tr w:rsidR="00B245BF" w:rsidTr="0009337D">
        <w:trPr>
          <w:trHeight w:val="673"/>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Стрижка колючих (неколючих) стригущихся кустарн</w:t>
            </w:r>
            <w:r>
              <w:rPr>
                <w:sz w:val="22"/>
                <w:szCs w:val="22"/>
              </w:rPr>
              <w:t>и</w:t>
            </w:r>
            <w:r>
              <w:rPr>
                <w:sz w:val="22"/>
                <w:szCs w:val="22"/>
              </w:rPr>
              <w:t>ков живых изгородях</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6,35</w:t>
            </w:r>
          </w:p>
        </w:tc>
      </w:tr>
      <w:tr w:rsidR="00B245BF" w:rsidTr="0009337D">
        <w:trPr>
          <w:trHeight w:val="673"/>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Прополка, рыхление приствольных канавок</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6,35</w:t>
            </w:r>
          </w:p>
        </w:tc>
      </w:tr>
      <w:tr w:rsidR="00B245BF" w:rsidTr="0009337D">
        <w:trPr>
          <w:trHeight w:val="673"/>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Содержание цветников из однолетних растений:</w:t>
            </w:r>
          </w:p>
          <w:p w:rsidR="00B245BF" w:rsidRDefault="00B245BF"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0,04</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0,04</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0,04</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Очистка урн от мусора с вывозкой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 урн</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0,38</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rPr>
          <w:trHeight w:val="405"/>
        </w:trPr>
        <w:tc>
          <w:tcPr>
            <w:tcW w:w="2454" w:type="dxa"/>
            <w:vMerge/>
            <w:tcBorders>
              <w:left w:val="single" w:sz="4" w:space="0" w:color="000000"/>
              <w:bottom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B245BF" w:rsidRPr="007E6CD2" w:rsidRDefault="00B245BF"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100м</w:t>
            </w:r>
            <w:r w:rsidRPr="007E6CD2">
              <w:rPr>
                <w:b/>
                <w:sz w:val="28"/>
                <w:szCs w:val="28"/>
                <w:vertAlign w:val="superscript"/>
              </w:rPr>
              <w:t>2</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47,67</w:t>
            </w:r>
          </w:p>
        </w:tc>
      </w:tr>
      <w:tr w:rsidR="00B245BF" w:rsidTr="0009337D">
        <w:trPr>
          <w:trHeight w:val="405"/>
        </w:trPr>
        <w:tc>
          <w:tcPr>
            <w:tcW w:w="2454" w:type="dxa"/>
            <w:vMerge w:val="restart"/>
            <w:tcBorders>
              <w:top w:val="single" w:sz="4" w:space="0" w:color="000000"/>
              <w:left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Ул. М. Рыбалко -</w:t>
            </w:r>
          </w:p>
          <w:p w:rsidR="00B245BF" w:rsidRPr="007E6CD2" w:rsidRDefault="00B245BF" w:rsidP="0009337D">
            <w:pPr>
              <w:pStyle w:val="Iauiue"/>
              <w:rPr>
                <w:b/>
                <w:sz w:val="28"/>
                <w:szCs w:val="28"/>
              </w:rPr>
            </w:pPr>
            <w:r w:rsidRPr="007E6CD2">
              <w:rPr>
                <w:b/>
                <w:sz w:val="28"/>
                <w:szCs w:val="28"/>
              </w:rPr>
              <w:t>от ул. Сысол</w:t>
            </w:r>
            <w:r w:rsidRPr="007E6CD2">
              <w:rPr>
                <w:b/>
                <w:sz w:val="28"/>
                <w:szCs w:val="28"/>
              </w:rPr>
              <w:t>ь</w:t>
            </w:r>
            <w:r w:rsidRPr="007E6CD2">
              <w:rPr>
                <w:b/>
                <w:sz w:val="28"/>
                <w:szCs w:val="28"/>
              </w:rPr>
              <w:t xml:space="preserve">ской до </w:t>
            </w:r>
          </w:p>
          <w:p w:rsidR="00B245BF" w:rsidRDefault="00B245BF" w:rsidP="0009337D">
            <w:pPr>
              <w:rPr>
                <w:b/>
                <w:sz w:val="22"/>
                <w:szCs w:val="22"/>
              </w:rPr>
            </w:pPr>
            <w:r w:rsidRPr="007E6CD2">
              <w:rPr>
                <w:b/>
                <w:sz w:val="28"/>
                <w:szCs w:val="28"/>
              </w:rPr>
              <w:t>ул. Гальперина</w:t>
            </w:r>
          </w:p>
        </w:tc>
        <w:tc>
          <w:tcPr>
            <w:tcW w:w="5626" w:type="dxa"/>
            <w:gridSpan w:val="3"/>
            <w:tcBorders>
              <w:top w:val="single" w:sz="4" w:space="0" w:color="auto"/>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176,1,</w:t>
            </w:r>
          </w:p>
        </w:tc>
      </w:tr>
      <w:tr w:rsidR="00B245BF" w:rsidTr="0009337D">
        <w:trPr>
          <w:trHeight w:val="405"/>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176,1</w:t>
            </w:r>
          </w:p>
        </w:tc>
      </w:tr>
      <w:tr w:rsidR="00B245BF" w:rsidTr="0009337D">
        <w:trPr>
          <w:trHeight w:val="405"/>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176,1</w:t>
            </w:r>
          </w:p>
        </w:tc>
      </w:tr>
      <w:tr w:rsidR="00B245BF" w:rsidTr="0009337D">
        <w:trPr>
          <w:trHeight w:val="405"/>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Стрижка колючих (неколючих) стригущихся кустарн</w:t>
            </w:r>
            <w:r>
              <w:rPr>
                <w:sz w:val="22"/>
                <w:szCs w:val="22"/>
              </w:rPr>
              <w:t>и</w:t>
            </w:r>
            <w:r>
              <w:rPr>
                <w:sz w:val="22"/>
                <w:szCs w:val="22"/>
              </w:rPr>
              <w:t>ков живых изгородях</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0,40</w:t>
            </w:r>
          </w:p>
        </w:tc>
      </w:tr>
      <w:tr w:rsidR="00B245BF" w:rsidTr="0009337D">
        <w:trPr>
          <w:trHeight w:val="405"/>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Прополка, рыхление приствольных канавок</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0,40</w:t>
            </w:r>
          </w:p>
        </w:tc>
      </w:tr>
      <w:tr w:rsidR="00B245BF" w:rsidTr="0009337D">
        <w:trPr>
          <w:trHeight w:val="405"/>
        </w:trPr>
        <w:tc>
          <w:tcPr>
            <w:tcW w:w="2454" w:type="dxa"/>
            <w:vMerge/>
            <w:tcBorders>
              <w:left w:val="single" w:sz="4" w:space="0" w:color="000000"/>
              <w:bottom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B245BF" w:rsidRPr="007E6CD2" w:rsidRDefault="00B245BF"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b/>
                <w:sz w:val="22"/>
                <w:szCs w:val="22"/>
              </w:rPr>
            </w:pPr>
            <w:r>
              <w:rPr>
                <w:b/>
                <w:sz w:val="22"/>
                <w:szCs w:val="22"/>
              </w:rPr>
              <w:t>176,50</w:t>
            </w:r>
          </w:p>
        </w:tc>
      </w:tr>
      <w:tr w:rsidR="00B245BF" w:rsidTr="0009337D">
        <w:trPr>
          <w:trHeight w:val="405"/>
        </w:trPr>
        <w:tc>
          <w:tcPr>
            <w:tcW w:w="10490" w:type="dxa"/>
            <w:gridSpan w:val="6"/>
            <w:tcBorders>
              <w:top w:val="single" w:sz="4" w:space="0" w:color="000000"/>
              <w:left w:val="single" w:sz="4" w:space="0" w:color="000000"/>
              <w:bottom w:val="single" w:sz="4" w:space="0" w:color="000000"/>
              <w:right w:val="single" w:sz="4" w:space="0" w:color="000000"/>
            </w:tcBorders>
          </w:tcPr>
          <w:p w:rsidR="00B245BF" w:rsidRPr="00833368" w:rsidRDefault="00B245BF" w:rsidP="0009337D">
            <w:pPr>
              <w:rPr>
                <w:b/>
                <w:sz w:val="28"/>
                <w:szCs w:val="28"/>
              </w:rPr>
            </w:pPr>
            <w:r>
              <w:rPr>
                <w:b/>
                <w:sz w:val="28"/>
                <w:szCs w:val="28"/>
              </w:rPr>
              <w:t>Летнее содержание (с 15.05</w:t>
            </w:r>
            <w:r w:rsidRPr="00833368">
              <w:rPr>
                <w:b/>
                <w:sz w:val="28"/>
                <w:szCs w:val="28"/>
              </w:rPr>
              <w:t>.2012 г.  по 14.10.2012 г.)    Объекты 2 категории</w:t>
            </w:r>
          </w:p>
        </w:tc>
      </w:tr>
      <w:tr w:rsidR="00B245BF" w:rsidTr="0009337D">
        <w:trPr>
          <w:trHeight w:val="835"/>
        </w:trPr>
        <w:tc>
          <w:tcPr>
            <w:tcW w:w="2454" w:type="dxa"/>
            <w:vMerge w:val="restart"/>
            <w:tcBorders>
              <w:top w:val="single" w:sz="4" w:space="0" w:color="000000"/>
              <w:left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Газон на разд</w:t>
            </w:r>
            <w:r w:rsidRPr="007E6CD2">
              <w:rPr>
                <w:b/>
                <w:sz w:val="28"/>
                <w:szCs w:val="28"/>
              </w:rPr>
              <w:t>е</w:t>
            </w:r>
            <w:r w:rsidRPr="007E6CD2">
              <w:rPr>
                <w:b/>
                <w:sz w:val="28"/>
                <w:szCs w:val="28"/>
              </w:rPr>
              <w:t>лительной пол</w:t>
            </w:r>
            <w:r w:rsidRPr="007E6CD2">
              <w:rPr>
                <w:b/>
                <w:sz w:val="28"/>
                <w:szCs w:val="28"/>
              </w:rPr>
              <w:t>о</w:t>
            </w:r>
            <w:r w:rsidRPr="007E6CD2">
              <w:rPr>
                <w:b/>
                <w:sz w:val="28"/>
                <w:szCs w:val="28"/>
              </w:rPr>
              <w:t xml:space="preserve">се по </w:t>
            </w:r>
          </w:p>
          <w:p w:rsidR="00B245BF" w:rsidRDefault="00B245BF" w:rsidP="0009337D">
            <w:pPr>
              <w:pStyle w:val="Iauiue"/>
              <w:rPr>
                <w:b/>
                <w:sz w:val="22"/>
                <w:szCs w:val="22"/>
              </w:rPr>
            </w:pPr>
            <w:r w:rsidRPr="007E6CD2">
              <w:rPr>
                <w:b/>
                <w:sz w:val="28"/>
                <w:szCs w:val="28"/>
              </w:rPr>
              <w:t>ул. Адмирала Ушакова - от ул. Сысольской до ул. Каляева</w:t>
            </w: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56,47</w:t>
            </w:r>
          </w:p>
        </w:tc>
      </w:tr>
      <w:tr w:rsidR="00B245BF" w:rsidTr="0009337D">
        <w:trPr>
          <w:trHeight w:val="835"/>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56,47</w:t>
            </w:r>
          </w:p>
        </w:tc>
      </w:tr>
      <w:tr w:rsidR="00B245BF" w:rsidTr="0009337D">
        <w:trPr>
          <w:trHeight w:val="835"/>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56,47</w:t>
            </w:r>
          </w:p>
        </w:tc>
      </w:tr>
      <w:tr w:rsidR="00B245BF" w:rsidTr="0009337D">
        <w:trPr>
          <w:trHeight w:val="835"/>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Содержание цветников из однолетних растений:</w:t>
            </w:r>
          </w:p>
          <w:p w:rsidR="00B245BF" w:rsidRDefault="00B245BF"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14,00</w:t>
            </w:r>
          </w:p>
        </w:tc>
      </w:tr>
      <w:tr w:rsidR="00B245BF" w:rsidTr="0009337D">
        <w:trPr>
          <w:trHeight w:val="835"/>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14,00</w:t>
            </w:r>
          </w:p>
        </w:tc>
      </w:tr>
      <w:tr w:rsidR="00B245BF" w:rsidTr="0009337D">
        <w:trPr>
          <w:trHeight w:val="678"/>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14,00</w:t>
            </w:r>
          </w:p>
        </w:tc>
      </w:tr>
      <w:tr w:rsidR="00B245BF" w:rsidTr="0009337D">
        <w:trPr>
          <w:trHeight w:val="363"/>
        </w:trPr>
        <w:tc>
          <w:tcPr>
            <w:tcW w:w="2454" w:type="dxa"/>
            <w:vMerge/>
            <w:tcBorders>
              <w:left w:val="single" w:sz="4" w:space="0" w:color="000000"/>
              <w:bottom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B245BF" w:rsidRPr="007E6CD2" w:rsidRDefault="00B245BF"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70,47</w:t>
            </w:r>
          </w:p>
        </w:tc>
      </w:tr>
      <w:tr w:rsidR="00B245BF" w:rsidTr="0009337D">
        <w:trPr>
          <w:trHeight w:val="631"/>
        </w:trPr>
        <w:tc>
          <w:tcPr>
            <w:tcW w:w="2454" w:type="dxa"/>
            <w:tcBorders>
              <w:top w:val="single" w:sz="4" w:space="0" w:color="000000"/>
              <w:left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 xml:space="preserve">Транспортная развязка ул. </w:t>
            </w:r>
            <w:r w:rsidRPr="007E6CD2">
              <w:rPr>
                <w:b/>
                <w:sz w:val="28"/>
                <w:szCs w:val="28"/>
              </w:rPr>
              <w:lastRenderedPageBreak/>
              <w:t xml:space="preserve">Светлогорская – </w:t>
            </w:r>
          </w:p>
          <w:p w:rsidR="00B245BF" w:rsidRDefault="00B245BF" w:rsidP="0009337D">
            <w:pPr>
              <w:pStyle w:val="Iauiue"/>
              <w:rPr>
                <w:b/>
                <w:sz w:val="22"/>
                <w:szCs w:val="22"/>
              </w:rPr>
            </w:pPr>
            <w:r w:rsidRPr="007E6CD2">
              <w:rPr>
                <w:b/>
                <w:sz w:val="28"/>
                <w:szCs w:val="28"/>
              </w:rPr>
              <w:t>ул. Калинина</w:t>
            </w: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lastRenderedPageBreak/>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p w:rsidR="00B245BF" w:rsidRDefault="00B245BF" w:rsidP="0009337D">
            <w:pPr>
              <w:pStyle w:val="Iauiue"/>
              <w:rPr>
                <w:sz w:val="22"/>
                <w:szCs w:val="22"/>
              </w:rPr>
            </w:pPr>
            <w:r>
              <w:rPr>
                <w:sz w:val="22"/>
                <w:szCs w:val="22"/>
              </w:rPr>
              <w:t>4,68</w:t>
            </w:r>
          </w:p>
        </w:tc>
      </w:tr>
      <w:tr w:rsidR="00B245BF" w:rsidTr="0009337D">
        <w:trPr>
          <w:trHeight w:val="70"/>
        </w:trPr>
        <w:tc>
          <w:tcPr>
            <w:tcW w:w="2454" w:type="dxa"/>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4,68</w:t>
            </w:r>
          </w:p>
        </w:tc>
      </w:tr>
      <w:tr w:rsidR="00B245BF" w:rsidTr="0009337D">
        <w:trPr>
          <w:trHeight w:val="70"/>
        </w:trPr>
        <w:tc>
          <w:tcPr>
            <w:tcW w:w="2454" w:type="dxa"/>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4,68</w:t>
            </w:r>
          </w:p>
        </w:tc>
      </w:tr>
      <w:tr w:rsidR="00B245BF" w:rsidTr="0009337D">
        <w:trPr>
          <w:trHeight w:val="653"/>
        </w:trPr>
        <w:tc>
          <w:tcPr>
            <w:tcW w:w="2454" w:type="dxa"/>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Содержание цветников из однолетних растений:</w:t>
            </w:r>
          </w:p>
          <w:p w:rsidR="00B245BF" w:rsidRDefault="00B245BF"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p w:rsidR="00B245BF" w:rsidRDefault="00B245BF" w:rsidP="0009337D">
            <w:pPr>
              <w:pStyle w:val="Iauiue"/>
              <w:rPr>
                <w:sz w:val="22"/>
                <w:szCs w:val="22"/>
              </w:rPr>
            </w:pPr>
            <w:r>
              <w:rPr>
                <w:sz w:val="22"/>
                <w:szCs w:val="22"/>
              </w:rPr>
              <w:t>0,2</w:t>
            </w:r>
          </w:p>
        </w:tc>
      </w:tr>
      <w:tr w:rsidR="00B245BF" w:rsidTr="0009337D">
        <w:trPr>
          <w:trHeight w:val="70"/>
        </w:trPr>
        <w:tc>
          <w:tcPr>
            <w:tcW w:w="2454" w:type="dxa"/>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0,2</w:t>
            </w:r>
          </w:p>
        </w:tc>
      </w:tr>
      <w:tr w:rsidR="00B245BF" w:rsidTr="0009337D">
        <w:trPr>
          <w:trHeight w:val="416"/>
        </w:trPr>
        <w:tc>
          <w:tcPr>
            <w:tcW w:w="2454" w:type="dxa"/>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Устройство цветников из много 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w:t>
            </w:r>
          </w:p>
        </w:tc>
      </w:tr>
      <w:tr w:rsidR="00B245BF" w:rsidTr="0009337D">
        <w:trPr>
          <w:trHeight w:val="70"/>
        </w:trPr>
        <w:tc>
          <w:tcPr>
            <w:tcW w:w="2454" w:type="dxa"/>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Содержание цветников из многолетних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1,6</w:t>
            </w:r>
          </w:p>
        </w:tc>
      </w:tr>
      <w:tr w:rsidR="00B245BF" w:rsidTr="0009337D">
        <w:trPr>
          <w:trHeight w:val="70"/>
        </w:trPr>
        <w:tc>
          <w:tcPr>
            <w:tcW w:w="2454" w:type="dxa"/>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0,2</w:t>
            </w:r>
          </w:p>
        </w:tc>
      </w:tr>
      <w:tr w:rsidR="00B245BF" w:rsidTr="0009337D">
        <w:trPr>
          <w:trHeight w:val="361"/>
        </w:trPr>
        <w:tc>
          <w:tcPr>
            <w:tcW w:w="2454" w:type="dxa"/>
            <w:tcBorders>
              <w:left w:val="single" w:sz="4" w:space="0" w:color="000000"/>
              <w:bottom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B245BF" w:rsidRPr="007E6CD2" w:rsidRDefault="00B245BF" w:rsidP="0009337D">
            <w:pPr>
              <w:rPr>
                <w:sz w:val="28"/>
                <w:szCs w:val="28"/>
              </w:rPr>
            </w:pPr>
          </w:p>
          <w:p w:rsidR="00B245BF" w:rsidRPr="007E6CD2" w:rsidRDefault="00B245BF"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p>
          <w:p w:rsidR="00B245BF" w:rsidRPr="007E6CD2" w:rsidRDefault="00B245BF" w:rsidP="0009337D">
            <w:pPr>
              <w:pStyle w:val="Iauiue"/>
              <w:rPr>
                <w:b/>
                <w:sz w:val="28"/>
                <w:szCs w:val="28"/>
              </w:rPr>
            </w:pPr>
            <w:r w:rsidRPr="007E6CD2">
              <w:rPr>
                <w:b/>
                <w:sz w:val="28"/>
                <w:szCs w:val="28"/>
              </w:rPr>
              <w:t>6,48</w:t>
            </w:r>
          </w:p>
        </w:tc>
      </w:tr>
      <w:tr w:rsidR="00B245BF" w:rsidTr="0009337D">
        <w:trPr>
          <w:trHeight w:val="638"/>
        </w:trPr>
        <w:tc>
          <w:tcPr>
            <w:tcW w:w="2454" w:type="dxa"/>
            <w:vMerge w:val="restart"/>
            <w:tcBorders>
              <w:top w:val="single" w:sz="4" w:space="0" w:color="000000"/>
              <w:left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Транспортная развязка ул. К</w:t>
            </w:r>
            <w:r w:rsidRPr="007E6CD2">
              <w:rPr>
                <w:b/>
                <w:sz w:val="28"/>
                <w:szCs w:val="28"/>
              </w:rPr>
              <w:t>а</w:t>
            </w:r>
            <w:r w:rsidRPr="007E6CD2">
              <w:rPr>
                <w:b/>
                <w:sz w:val="28"/>
                <w:szCs w:val="28"/>
              </w:rPr>
              <w:t xml:space="preserve">линина – </w:t>
            </w:r>
          </w:p>
          <w:p w:rsidR="00B245BF" w:rsidRDefault="00B245BF" w:rsidP="0009337D">
            <w:pPr>
              <w:pStyle w:val="Iauiue"/>
              <w:rPr>
                <w:b/>
                <w:sz w:val="22"/>
                <w:szCs w:val="22"/>
              </w:rPr>
            </w:pPr>
            <w:r w:rsidRPr="007E6CD2">
              <w:rPr>
                <w:b/>
                <w:sz w:val="28"/>
                <w:szCs w:val="28"/>
              </w:rPr>
              <w:t>ул. Ушакова</w:t>
            </w: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p w:rsidR="00B245BF" w:rsidRDefault="00B245BF" w:rsidP="0009337D">
            <w:pPr>
              <w:pStyle w:val="Iauiue"/>
              <w:rPr>
                <w:sz w:val="22"/>
                <w:szCs w:val="22"/>
              </w:rPr>
            </w:pPr>
            <w:r>
              <w:rPr>
                <w:sz w:val="22"/>
                <w:szCs w:val="22"/>
              </w:rPr>
              <w:t>74,75</w:t>
            </w:r>
          </w:p>
        </w:tc>
      </w:tr>
      <w:tr w:rsidR="00B245BF" w:rsidTr="0009337D">
        <w:trPr>
          <w:trHeight w:val="638"/>
        </w:trPr>
        <w:tc>
          <w:tcPr>
            <w:tcW w:w="2454" w:type="dxa"/>
            <w:vMerge/>
            <w:tcBorders>
              <w:top w:val="single" w:sz="4" w:space="0" w:color="000000"/>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74,75</w:t>
            </w:r>
          </w:p>
        </w:tc>
      </w:tr>
      <w:tr w:rsidR="00B245BF" w:rsidTr="0009337D">
        <w:trPr>
          <w:trHeight w:val="825"/>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74,75</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rPr>
          <w:trHeight w:val="664"/>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Содержание цветников из однолетних растений:</w:t>
            </w:r>
          </w:p>
          <w:p w:rsidR="00B245BF" w:rsidRDefault="00B245BF"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3,45</w:t>
            </w:r>
          </w:p>
        </w:tc>
      </w:tr>
      <w:tr w:rsidR="00B245BF" w:rsidTr="0009337D">
        <w:trPr>
          <w:trHeight w:val="664"/>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3,45</w:t>
            </w:r>
          </w:p>
        </w:tc>
      </w:tr>
      <w:tr w:rsidR="00B245BF" w:rsidTr="0009337D">
        <w:trPr>
          <w:trHeight w:val="526"/>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3,45</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Pr="008B32EA" w:rsidRDefault="00B245BF"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rPr>
          <w:trHeight w:val="345"/>
        </w:trPr>
        <w:tc>
          <w:tcPr>
            <w:tcW w:w="2454" w:type="dxa"/>
            <w:vMerge/>
            <w:tcBorders>
              <w:left w:val="single" w:sz="4" w:space="0" w:color="000000"/>
              <w:bottom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B245BF" w:rsidRPr="007E6CD2" w:rsidRDefault="00B245BF"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b/>
                <w:sz w:val="28"/>
                <w:szCs w:val="28"/>
              </w:rPr>
            </w:pPr>
            <w:r w:rsidRPr="007E6CD2">
              <w:rPr>
                <w:b/>
                <w:sz w:val="28"/>
                <w:szCs w:val="28"/>
              </w:rPr>
              <w:t>78,20</w:t>
            </w:r>
          </w:p>
          <w:p w:rsidR="00B245BF" w:rsidRPr="007E6CD2" w:rsidRDefault="00B245BF" w:rsidP="0009337D">
            <w:pPr>
              <w:pStyle w:val="Iauiue"/>
              <w:rPr>
                <w:b/>
                <w:sz w:val="28"/>
                <w:szCs w:val="28"/>
              </w:rPr>
            </w:pPr>
          </w:p>
        </w:tc>
      </w:tr>
      <w:tr w:rsidR="00B245BF" w:rsidTr="0009337D">
        <w:trPr>
          <w:trHeight w:val="636"/>
        </w:trPr>
        <w:tc>
          <w:tcPr>
            <w:tcW w:w="2454" w:type="dxa"/>
            <w:vMerge w:val="restart"/>
            <w:tcBorders>
              <w:top w:val="single" w:sz="4" w:space="0" w:color="000000"/>
              <w:left w:val="single" w:sz="4" w:space="0" w:color="000000"/>
              <w:right w:val="single" w:sz="4" w:space="0" w:color="000000"/>
            </w:tcBorders>
            <w:vAlign w:val="center"/>
          </w:tcPr>
          <w:p w:rsidR="00B245BF" w:rsidRPr="007E6CD2" w:rsidRDefault="00B245BF" w:rsidP="0009337D">
            <w:pPr>
              <w:pStyle w:val="Iauiue"/>
              <w:rPr>
                <w:b/>
                <w:sz w:val="28"/>
                <w:szCs w:val="28"/>
              </w:rPr>
            </w:pPr>
            <w:r>
              <w:rPr>
                <w:b/>
                <w:sz w:val="22"/>
                <w:szCs w:val="22"/>
              </w:rPr>
              <w:t xml:space="preserve"> </w:t>
            </w:r>
            <w:r w:rsidRPr="007E6CD2">
              <w:rPr>
                <w:b/>
                <w:sz w:val="28"/>
                <w:szCs w:val="28"/>
              </w:rPr>
              <w:t>Ул. Светлого</w:t>
            </w:r>
            <w:r w:rsidRPr="007E6CD2">
              <w:rPr>
                <w:b/>
                <w:sz w:val="28"/>
                <w:szCs w:val="28"/>
              </w:rPr>
              <w:t>р</w:t>
            </w:r>
            <w:r w:rsidRPr="007E6CD2">
              <w:rPr>
                <w:b/>
                <w:sz w:val="28"/>
                <w:szCs w:val="28"/>
              </w:rPr>
              <w:t>ская (транспор</w:t>
            </w:r>
            <w:r w:rsidRPr="007E6CD2">
              <w:rPr>
                <w:b/>
                <w:sz w:val="28"/>
                <w:szCs w:val="28"/>
              </w:rPr>
              <w:t>т</w:t>
            </w:r>
            <w:r w:rsidRPr="007E6CD2">
              <w:rPr>
                <w:b/>
                <w:sz w:val="28"/>
                <w:szCs w:val="28"/>
              </w:rPr>
              <w:t xml:space="preserve">ная развязка) </w:t>
            </w: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p w:rsidR="00B245BF" w:rsidRDefault="00B245BF" w:rsidP="0009337D">
            <w:pPr>
              <w:pStyle w:val="Iauiue"/>
              <w:rPr>
                <w:sz w:val="22"/>
                <w:szCs w:val="22"/>
              </w:rPr>
            </w:pPr>
            <w:r>
              <w:rPr>
                <w:sz w:val="22"/>
                <w:szCs w:val="22"/>
              </w:rPr>
              <w:t>88,31</w:t>
            </w:r>
          </w:p>
        </w:tc>
      </w:tr>
      <w:tr w:rsidR="00B245BF" w:rsidTr="0009337D">
        <w:trPr>
          <w:trHeight w:val="70"/>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Комплексная уборка газонов в весенний и осенний п</w:t>
            </w:r>
            <w:r>
              <w:rPr>
                <w:color w:val="000000"/>
                <w:sz w:val="22"/>
                <w:szCs w:val="22"/>
              </w:rPr>
              <w:t>е</w:t>
            </w:r>
            <w:r>
              <w:rPr>
                <w:color w:val="000000"/>
                <w:sz w:val="22"/>
                <w:szCs w:val="22"/>
              </w:rPr>
              <w:t>риоды</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88,31</w:t>
            </w:r>
          </w:p>
        </w:tc>
      </w:tr>
      <w:tr w:rsidR="00B245BF" w:rsidTr="0009337D">
        <w:trPr>
          <w:trHeight w:val="326"/>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88,31</w:t>
            </w:r>
          </w:p>
        </w:tc>
      </w:tr>
      <w:tr w:rsidR="00B245BF" w:rsidTr="0009337D">
        <w:trPr>
          <w:trHeight w:val="70"/>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Содержание цветников из однолетних растений:</w:t>
            </w:r>
          </w:p>
          <w:p w:rsidR="00B245BF" w:rsidRDefault="00B245BF"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7,32</w:t>
            </w:r>
          </w:p>
        </w:tc>
      </w:tr>
      <w:tr w:rsidR="00B245BF" w:rsidTr="0009337D">
        <w:trPr>
          <w:trHeight w:val="70"/>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7,32</w:t>
            </w:r>
          </w:p>
        </w:tc>
      </w:tr>
      <w:tr w:rsidR="00B245BF" w:rsidTr="0009337D">
        <w:trPr>
          <w:trHeight w:val="70"/>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7,32</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Стрижка колючих (неколючих) стригущихся кустарн</w:t>
            </w:r>
            <w:r>
              <w:rPr>
                <w:sz w:val="22"/>
                <w:szCs w:val="22"/>
              </w:rPr>
              <w:t>и</w:t>
            </w:r>
            <w:r>
              <w:rPr>
                <w:sz w:val="22"/>
                <w:szCs w:val="22"/>
              </w:rPr>
              <w:t>ков живых изгородях</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p w:rsidR="00B245BF" w:rsidRDefault="00B245BF" w:rsidP="0009337D">
            <w:pPr>
              <w:pStyle w:val="Iauiue"/>
              <w:rPr>
                <w:sz w:val="22"/>
                <w:szCs w:val="22"/>
              </w:rPr>
            </w:pPr>
            <w:r>
              <w:rPr>
                <w:sz w:val="22"/>
                <w:szCs w:val="22"/>
              </w:rPr>
              <w:t>3,45</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Прополка, рыхление приствольных канавок</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p w:rsidR="00B245BF" w:rsidRDefault="00B245BF" w:rsidP="0009337D">
            <w:pPr>
              <w:pStyle w:val="Iauiue"/>
              <w:rPr>
                <w:sz w:val="22"/>
                <w:szCs w:val="22"/>
              </w:rPr>
            </w:pPr>
            <w:r>
              <w:rPr>
                <w:sz w:val="22"/>
                <w:szCs w:val="22"/>
              </w:rPr>
              <w:t>3,45</w:t>
            </w:r>
          </w:p>
        </w:tc>
      </w:tr>
      <w:tr w:rsidR="00B245BF" w:rsidTr="0009337D">
        <w:trPr>
          <w:gridAfter w:val="3"/>
          <w:wAfter w:w="6236" w:type="dxa"/>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rPr>
          <w:trHeight w:val="231"/>
        </w:trPr>
        <w:tc>
          <w:tcPr>
            <w:tcW w:w="2454" w:type="dxa"/>
            <w:vMerge/>
            <w:tcBorders>
              <w:left w:val="single" w:sz="4" w:space="0" w:color="000000"/>
              <w:bottom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B245BF" w:rsidRPr="007E6CD2" w:rsidRDefault="00B245BF"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99,08</w:t>
            </w:r>
          </w:p>
        </w:tc>
      </w:tr>
      <w:tr w:rsidR="00B245BF" w:rsidTr="0009337D">
        <w:trPr>
          <w:trHeight w:val="560"/>
        </w:trPr>
        <w:tc>
          <w:tcPr>
            <w:tcW w:w="2454" w:type="dxa"/>
            <w:vMerge w:val="restart"/>
            <w:tcBorders>
              <w:top w:val="single" w:sz="4" w:space="0" w:color="000000"/>
              <w:left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 xml:space="preserve">Набережная реки </w:t>
            </w:r>
          </w:p>
          <w:p w:rsidR="00B245BF" w:rsidRDefault="00B245BF" w:rsidP="0009337D">
            <w:pPr>
              <w:pStyle w:val="Iauiue"/>
              <w:rPr>
                <w:b/>
                <w:sz w:val="22"/>
                <w:szCs w:val="22"/>
              </w:rPr>
            </w:pPr>
            <w:r w:rsidRPr="007E6CD2">
              <w:rPr>
                <w:b/>
                <w:sz w:val="28"/>
                <w:szCs w:val="28"/>
              </w:rPr>
              <w:t>Кама</w:t>
            </w: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p w:rsidR="00B245BF" w:rsidRDefault="00B245BF" w:rsidP="0009337D">
            <w:pPr>
              <w:pStyle w:val="Iauiue"/>
              <w:rPr>
                <w:sz w:val="22"/>
                <w:szCs w:val="22"/>
              </w:rPr>
            </w:pPr>
            <w:r>
              <w:rPr>
                <w:sz w:val="22"/>
                <w:szCs w:val="22"/>
              </w:rPr>
              <w:t>280,37</w:t>
            </w:r>
          </w:p>
        </w:tc>
      </w:tr>
      <w:tr w:rsidR="00B245BF" w:rsidTr="0009337D">
        <w:trPr>
          <w:trHeight w:val="129"/>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280,37</w:t>
            </w:r>
          </w:p>
        </w:tc>
      </w:tr>
      <w:tr w:rsidR="00B245BF" w:rsidTr="0009337D">
        <w:trPr>
          <w:trHeight w:val="129"/>
        </w:trPr>
        <w:tc>
          <w:tcPr>
            <w:tcW w:w="2454" w:type="dxa"/>
            <w:vMerge/>
            <w:tcBorders>
              <w:left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280,37</w:t>
            </w:r>
          </w:p>
        </w:tc>
      </w:tr>
      <w:tr w:rsidR="00B245BF" w:rsidTr="0009337D">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Подметание дорожек  и площадок с асфальто – бето</w:t>
            </w:r>
            <w:r>
              <w:rPr>
                <w:color w:val="000000"/>
                <w:sz w:val="22"/>
                <w:szCs w:val="22"/>
              </w:rPr>
              <w:t>н</w:t>
            </w:r>
            <w:r>
              <w:rPr>
                <w:color w:val="000000"/>
                <w:sz w:val="22"/>
                <w:szCs w:val="22"/>
              </w:rPr>
              <w:t>ным покрытием  с удалением сорной растительности у бортового камня</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146,88</w:t>
            </w:r>
          </w:p>
        </w:tc>
      </w:tr>
      <w:tr w:rsidR="00B245BF" w:rsidTr="0009337D">
        <w:trPr>
          <w:trHeight w:val="332"/>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r>
              <w:rPr>
                <w:color w:val="000000"/>
                <w:sz w:val="22"/>
                <w:szCs w:val="22"/>
              </w:rPr>
              <w:t>Очистка урн от мусора с вывозкой</w:t>
            </w: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100 урн</w:t>
            </w: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r>
              <w:rPr>
                <w:sz w:val="22"/>
                <w:szCs w:val="22"/>
              </w:rPr>
              <w:t>0,24</w:t>
            </w:r>
          </w:p>
        </w:tc>
      </w:tr>
      <w:tr w:rsidR="00B245BF" w:rsidTr="0009337D">
        <w:trPr>
          <w:trHeight w:val="332"/>
        </w:trPr>
        <w:tc>
          <w:tcPr>
            <w:tcW w:w="2454" w:type="dxa"/>
            <w:vMerge/>
            <w:tcBorders>
              <w:left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B245BF" w:rsidRDefault="00B245BF"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sz w:val="22"/>
                <w:szCs w:val="22"/>
              </w:rPr>
            </w:pPr>
          </w:p>
        </w:tc>
      </w:tr>
      <w:tr w:rsidR="00B245BF" w:rsidTr="0009337D">
        <w:trPr>
          <w:trHeight w:val="553"/>
        </w:trPr>
        <w:tc>
          <w:tcPr>
            <w:tcW w:w="2454" w:type="dxa"/>
            <w:vMerge/>
            <w:tcBorders>
              <w:left w:val="single" w:sz="4" w:space="0" w:color="000000"/>
              <w:bottom w:val="single" w:sz="4" w:space="0" w:color="000000"/>
              <w:right w:val="single" w:sz="4" w:space="0" w:color="000000"/>
            </w:tcBorders>
            <w:vAlign w:val="center"/>
          </w:tcPr>
          <w:p w:rsidR="00B245BF" w:rsidRDefault="00B245BF"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B245BF" w:rsidRPr="007E6CD2" w:rsidRDefault="00B245BF" w:rsidP="0009337D">
            <w:pPr>
              <w:rPr>
                <w:b/>
                <w:sz w:val="28"/>
                <w:szCs w:val="28"/>
              </w:rPr>
            </w:pPr>
          </w:p>
          <w:p w:rsidR="00B245BF" w:rsidRPr="007E6CD2" w:rsidRDefault="00B245BF"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p>
          <w:p w:rsidR="00B245BF" w:rsidRPr="007E6CD2" w:rsidRDefault="00B245BF" w:rsidP="0009337D">
            <w:pPr>
              <w:pStyle w:val="Iauiue"/>
              <w:rPr>
                <w:b/>
                <w:sz w:val="28"/>
                <w:szCs w:val="28"/>
              </w:rPr>
            </w:pPr>
            <w:r>
              <w:rPr>
                <w:b/>
                <w:sz w:val="28"/>
                <w:szCs w:val="28"/>
              </w:rPr>
              <w:t>427,25</w:t>
            </w:r>
          </w:p>
        </w:tc>
      </w:tr>
      <w:tr w:rsidR="00B245BF" w:rsidTr="0009337D">
        <w:trPr>
          <w:trHeight w:val="366"/>
        </w:trPr>
        <w:tc>
          <w:tcPr>
            <w:tcW w:w="2454" w:type="dxa"/>
            <w:tcBorders>
              <w:top w:val="single" w:sz="4" w:space="0" w:color="000000"/>
              <w:left w:val="single" w:sz="4" w:space="0" w:color="000000"/>
              <w:bottom w:val="single" w:sz="4" w:space="0" w:color="000000"/>
              <w:right w:val="single" w:sz="4" w:space="0" w:color="000000"/>
            </w:tcBorders>
            <w:vAlign w:val="center"/>
          </w:tcPr>
          <w:p w:rsidR="00B245BF" w:rsidRDefault="00B245BF"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sidRPr="007E6CD2">
              <w:rPr>
                <w:b/>
                <w:sz w:val="28"/>
                <w:szCs w:val="28"/>
              </w:rPr>
              <w:t>Общая площадь содержания в летнее время</w:t>
            </w:r>
          </w:p>
        </w:tc>
        <w:tc>
          <w:tcPr>
            <w:tcW w:w="1100" w:type="dxa"/>
            <w:tcBorders>
              <w:top w:val="single" w:sz="4" w:space="0" w:color="000000"/>
              <w:left w:val="single" w:sz="4" w:space="0" w:color="000000"/>
              <w:bottom w:val="single" w:sz="4" w:space="0" w:color="000000"/>
              <w:right w:val="single" w:sz="4" w:space="0" w:color="000000"/>
            </w:tcBorders>
          </w:tcPr>
          <w:p w:rsidR="00B245BF" w:rsidRDefault="00B245BF" w:rsidP="0009337D">
            <w:pPr>
              <w:rPr>
                <w:b/>
                <w:sz w:val="28"/>
                <w:szCs w:val="28"/>
              </w:rPr>
            </w:pPr>
          </w:p>
          <w:p w:rsidR="00B245BF" w:rsidRPr="007E6CD2" w:rsidRDefault="00B245BF"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B245BF" w:rsidRPr="007E6CD2" w:rsidRDefault="00B245BF" w:rsidP="0009337D">
            <w:pPr>
              <w:pStyle w:val="Iauiue"/>
              <w:rPr>
                <w:b/>
                <w:sz w:val="28"/>
                <w:szCs w:val="28"/>
              </w:rPr>
            </w:pPr>
            <w:r>
              <w:rPr>
                <w:b/>
                <w:sz w:val="28"/>
                <w:szCs w:val="28"/>
              </w:rPr>
              <w:t>1013,42</w:t>
            </w:r>
          </w:p>
        </w:tc>
      </w:tr>
    </w:tbl>
    <w:p w:rsidR="00B245BF" w:rsidRDefault="00B245BF" w:rsidP="00B245BF">
      <w:pPr>
        <w:pStyle w:val="aff2"/>
      </w:pPr>
    </w:p>
    <w:p w:rsidR="00B245BF" w:rsidRDefault="00B245BF" w:rsidP="00B245BF">
      <w:pPr>
        <w:pStyle w:val="aff2"/>
      </w:pPr>
    </w:p>
    <w:p w:rsidR="00B245BF" w:rsidRDefault="00B245BF" w:rsidP="00B245BF">
      <w:pPr>
        <w:pStyle w:val="aff2"/>
        <w:rPr>
          <w:rFonts w:ascii="Times New Roman" w:hAnsi="Times New Roman" w:cs="Times New Roman"/>
          <w:b/>
          <w:sz w:val="24"/>
          <w:szCs w:val="24"/>
        </w:rPr>
      </w:pPr>
      <w:r>
        <w:tab/>
      </w:r>
      <w:r w:rsidRPr="00FF3DD1">
        <w:rPr>
          <w:rFonts w:ascii="Times New Roman" w:hAnsi="Times New Roman" w:cs="Times New Roman"/>
          <w:b/>
        </w:rPr>
        <w:t>Условия производства работ</w:t>
      </w:r>
      <w:r>
        <w:rPr>
          <w:rFonts w:ascii="Times New Roman" w:hAnsi="Times New Roman" w:cs="Times New Roman"/>
          <w:b/>
          <w:sz w:val="24"/>
          <w:szCs w:val="24"/>
        </w:rPr>
        <w:t>:</w:t>
      </w:r>
    </w:p>
    <w:p w:rsidR="00B245BF" w:rsidRDefault="00B245BF" w:rsidP="00B245BF">
      <w:pPr>
        <w:pStyle w:val="aff2"/>
        <w:rPr>
          <w:rFonts w:ascii="Times New Roman" w:hAnsi="Times New Roman" w:cs="Times New Roman"/>
          <w:b/>
          <w:sz w:val="24"/>
          <w:szCs w:val="24"/>
        </w:rPr>
      </w:pPr>
      <w:r>
        <w:rPr>
          <w:rFonts w:ascii="Times New Roman" w:hAnsi="Times New Roman" w:cs="Times New Roman"/>
          <w:b/>
          <w:sz w:val="24"/>
          <w:szCs w:val="24"/>
        </w:rPr>
        <w:tab/>
        <w:t>1. Зимнее время:</w:t>
      </w:r>
    </w:p>
    <w:p w:rsidR="00B245BF" w:rsidRPr="007C623B" w:rsidRDefault="00B245BF" w:rsidP="00B245BF">
      <w:pPr>
        <w:ind w:firstLine="420"/>
        <w:rPr>
          <w:sz w:val="24"/>
          <w:szCs w:val="24"/>
        </w:rPr>
      </w:pPr>
      <w:r>
        <w:rPr>
          <w:sz w:val="24"/>
          <w:szCs w:val="24"/>
        </w:rPr>
        <w:t xml:space="preserve">1.1. </w:t>
      </w:r>
      <w:r w:rsidRPr="007C623B">
        <w:rPr>
          <w:sz w:val="24"/>
          <w:szCs w:val="24"/>
        </w:rPr>
        <w:t xml:space="preserve">Очистка дорожек механизированным </w:t>
      </w:r>
      <w:r>
        <w:rPr>
          <w:sz w:val="24"/>
          <w:szCs w:val="24"/>
        </w:rPr>
        <w:t xml:space="preserve">способом  производиться </w:t>
      </w:r>
      <w:r w:rsidRPr="007C623B">
        <w:rPr>
          <w:sz w:val="24"/>
          <w:szCs w:val="24"/>
        </w:rPr>
        <w:t>до 08 часов утра (не поз</w:t>
      </w:r>
      <w:r w:rsidRPr="007C623B">
        <w:rPr>
          <w:sz w:val="24"/>
          <w:szCs w:val="24"/>
        </w:rPr>
        <w:t>д</w:t>
      </w:r>
      <w:r w:rsidRPr="007C623B">
        <w:rPr>
          <w:sz w:val="24"/>
          <w:szCs w:val="24"/>
        </w:rPr>
        <w:t>нее 8 часов после окончания снегопада), без нанесения вреда бортовому камню (при наличии).</w:t>
      </w:r>
    </w:p>
    <w:p w:rsidR="00B245BF" w:rsidRPr="007C623B" w:rsidRDefault="00B245BF" w:rsidP="00B245BF">
      <w:pPr>
        <w:ind w:firstLine="420"/>
        <w:rPr>
          <w:sz w:val="24"/>
          <w:szCs w:val="24"/>
        </w:rPr>
      </w:pPr>
      <w:r>
        <w:rPr>
          <w:sz w:val="24"/>
          <w:szCs w:val="24"/>
        </w:rPr>
        <w:t xml:space="preserve">1.2. </w:t>
      </w:r>
      <w:r w:rsidRPr="007C623B">
        <w:rPr>
          <w:sz w:val="24"/>
          <w:szCs w:val="24"/>
        </w:rPr>
        <w:t>Очистка плотного снега,  примерзшего к асфальту, производится ручным способом, с пр</w:t>
      </w:r>
      <w:r w:rsidRPr="007C623B">
        <w:rPr>
          <w:sz w:val="24"/>
          <w:szCs w:val="24"/>
        </w:rPr>
        <w:t>и</w:t>
      </w:r>
      <w:r w:rsidRPr="007C623B">
        <w:rPr>
          <w:sz w:val="24"/>
          <w:szCs w:val="24"/>
        </w:rPr>
        <w:t>менением соответствующего инструмента, без нанесения вреда бортовому камню (при наличии). Боковая грань бортового камня должна быть очищена от снега на всей протяжённости.</w:t>
      </w:r>
    </w:p>
    <w:p w:rsidR="00B245BF" w:rsidRPr="007C623B" w:rsidRDefault="00B245BF" w:rsidP="00B245BF">
      <w:pPr>
        <w:ind w:firstLine="420"/>
        <w:rPr>
          <w:sz w:val="24"/>
          <w:szCs w:val="24"/>
        </w:rPr>
      </w:pPr>
      <w:r>
        <w:rPr>
          <w:sz w:val="24"/>
          <w:szCs w:val="24"/>
        </w:rPr>
        <w:t xml:space="preserve">1.3. </w:t>
      </w:r>
      <w:r w:rsidRPr="007C623B">
        <w:rPr>
          <w:sz w:val="24"/>
          <w:szCs w:val="24"/>
        </w:rPr>
        <w:t>Подсыпка дорожек  производиться песком при наличии  на него паспорта качества, который представляется заказчику до начала производства работ (с каждой партии).</w:t>
      </w:r>
    </w:p>
    <w:p w:rsidR="00B245BF" w:rsidRPr="007C623B" w:rsidRDefault="00B245BF" w:rsidP="00B245BF">
      <w:pPr>
        <w:ind w:firstLine="420"/>
        <w:rPr>
          <w:sz w:val="24"/>
          <w:szCs w:val="24"/>
        </w:rPr>
      </w:pPr>
      <w:r>
        <w:rPr>
          <w:sz w:val="24"/>
          <w:szCs w:val="24"/>
        </w:rPr>
        <w:t xml:space="preserve">1.4. </w:t>
      </w:r>
      <w:r w:rsidRPr="007C623B">
        <w:rPr>
          <w:sz w:val="24"/>
          <w:szCs w:val="24"/>
        </w:rPr>
        <w:t xml:space="preserve"> Откидывание снега на газон после ручной очистки бортов производится без нанесения вр</w:t>
      </w:r>
      <w:r w:rsidRPr="007C623B">
        <w:rPr>
          <w:sz w:val="24"/>
          <w:szCs w:val="24"/>
        </w:rPr>
        <w:t>е</w:t>
      </w:r>
      <w:r w:rsidRPr="007C623B">
        <w:rPr>
          <w:sz w:val="24"/>
          <w:szCs w:val="24"/>
        </w:rPr>
        <w:t>да живой изгороди (другой растительности), ограждению (другим конструктивным элементам).</w:t>
      </w:r>
    </w:p>
    <w:p w:rsidR="00B245BF" w:rsidRDefault="00B245BF" w:rsidP="00B245BF">
      <w:pPr>
        <w:ind w:firstLine="420"/>
        <w:rPr>
          <w:sz w:val="24"/>
          <w:szCs w:val="24"/>
        </w:rPr>
      </w:pPr>
      <w:r>
        <w:rPr>
          <w:sz w:val="24"/>
          <w:szCs w:val="24"/>
        </w:rPr>
        <w:t xml:space="preserve">1.5. </w:t>
      </w:r>
      <w:r w:rsidRPr="007C623B">
        <w:rPr>
          <w:sz w:val="24"/>
          <w:szCs w:val="24"/>
        </w:rPr>
        <w:t>Очистка урн на объектах первой  категории производиться  не менее двух раз в сутки,</w:t>
      </w:r>
      <w:r>
        <w:rPr>
          <w:sz w:val="24"/>
          <w:szCs w:val="24"/>
        </w:rPr>
        <w:t xml:space="preserve"> с оч</w:t>
      </w:r>
      <w:r>
        <w:rPr>
          <w:sz w:val="24"/>
          <w:szCs w:val="24"/>
        </w:rPr>
        <w:t>и</w:t>
      </w:r>
      <w:r>
        <w:rPr>
          <w:sz w:val="24"/>
          <w:szCs w:val="24"/>
        </w:rPr>
        <w:t xml:space="preserve">сткой пространства не менее </w:t>
      </w:r>
      <w:smartTag w:uri="urn:schemas-microsoft-com:office:smarttags" w:element="metricconverter">
        <w:smartTagPr>
          <w:attr w:name="ProductID" w:val="0,2 м"/>
        </w:smartTagPr>
        <w:r>
          <w:rPr>
            <w:sz w:val="24"/>
            <w:szCs w:val="24"/>
          </w:rPr>
          <w:t>0,2 м</w:t>
        </w:r>
      </w:smartTag>
      <w:r>
        <w:rPr>
          <w:sz w:val="24"/>
          <w:szCs w:val="24"/>
        </w:rPr>
        <w:t xml:space="preserve"> по периметру урны.</w:t>
      </w:r>
    </w:p>
    <w:p w:rsidR="00B245BF" w:rsidRPr="007C623B" w:rsidRDefault="00B245BF" w:rsidP="00B245BF">
      <w:pPr>
        <w:ind w:firstLine="420"/>
        <w:rPr>
          <w:sz w:val="24"/>
          <w:szCs w:val="24"/>
        </w:rPr>
      </w:pPr>
      <w:r>
        <w:rPr>
          <w:sz w:val="24"/>
          <w:szCs w:val="24"/>
        </w:rPr>
        <w:t>В</w:t>
      </w:r>
      <w:r w:rsidRPr="007C623B">
        <w:rPr>
          <w:sz w:val="24"/>
          <w:szCs w:val="24"/>
        </w:rPr>
        <w:t>ывоз мусора в мешках  производиться в течение  одного часа после очистки урн на соответс</w:t>
      </w:r>
      <w:r w:rsidRPr="007C623B">
        <w:rPr>
          <w:sz w:val="24"/>
          <w:szCs w:val="24"/>
        </w:rPr>
        <w:t>т</w:t>
      </w:r>
      <w:r w:rsidRPr="007C623B">
        <w:rPr>
          <w:sz w:val="24"/>
          <w:szCs w:val="24"/>
        </w:rPr>
        <w:t>вующем  объекте.</w:t>
      </w:r>
    </w:p>
    <w:p w:rsidR="00B245BF" w:rsidRPr="007C623B" w:rsidRDefault="00B245BF" w:rsidP="00B245BF">
      <w:pPr>
        <w:ind w:firstLine="420"/>
        <w:rPr>
          <w:sz w:val="24"/>
          <w:szCs w:val="24"/>
        </w:rPr>
      </w:pPr>
      <w:r>
        <w:rPr>
          <w:sz w:val="24"/>
          <w:szCs w:val="24"/>
        </w:rPr>
        <w:t>1.6.</w:t>
      </w:r>
      <w:r w:rsidRPr="007C623B">
        <w:rPr>
          <w:sz w:val="24"/>
          <w:szCs w:val="24"/>
        </w:rPr>
        <w:t>Очистка скамей от снега производиться    до 08 часов утра (не позднее 8 часов после оконч</w:t>
      </w:r>
      <w:r w:rsidRPr="007C623B">
        <w:rPr>
          <w:sz w:val="24"/>
          <w:szCs w:val="24"/>
        </w:rPr>
        <w:t>а</w:t>
      </w:r>
      <w:r w:rsidRPr="007C623B">
        <w:rPr>
          <w:sz w:val="24"/>
          <w:szCs w:val="24"/>
        </w:rPr>
        <w:t xml:space="preserve">ния снегопада), пространство перед ними  должно быть не менее  </w:t>
      </w:r>
      <w:smartTag w:uri="urn:schemas-microsoft-com:office:smarttags" w:element="metricconverter">
        <w:smartTagPr>
          <w:attr w:name="ProductID" w:val="0,5 м"/>
        </w:smartTagPr>
        <w:r w:rsidRPr="007C623B">
          <w:rPr>
            <w:sz w:val="24"/>
            <w:szCs w:val="24"/>
          </w:rPr>
          <w:t>0,5 м</w:t>
        </w:r>
      </w:smartTag>
      <w:r w:rsidRPr="007C623B">
        <w:rPr>
          <w:sz w:val="24"/>
          <w:szCs w:val="24"/>
        </w:rPr>
        <w:t>. по периметру скамьи (с оч</w:t>
      </w:r>
      <w:r w:rsidRPr="007C623B">
        <w:rPr>
          <w:sz w:val="24"/>
          <w:szCs w:val="24"/>
        </w:rPr>
        <w:t>и</w:t>
      </w:r>
      <w:r w:rsidRPr="007C623B">
        <w:rPr>
          <w:sz w:val="24"/>
          <w:szCs w:val="24"/>
        </w:rPr>
        <w:t>сткой снега под скамьёй).</w:t>
      </w:r>
    </w:p>
    <w:p w:rsidR="00B245BF" w:rsidRPr="007C623B" w:rsidRDefault="00B245BF" w:rsidP="00B245BF">
      <w:pPr>
        <w:ind w:left="420" w:firstLine="288"/>
        <w:rPr>
          <w:b/>
          <w:sz w:val="24"/>
          <w:szCs w:val="24"/>
        </w:rPr>
      </w:pPr>
      <w:r w:rsidRPr="007C623B">
        <w:rPr>
          <w:b/>
          <w:sz w:val="24"/>
          <w:szCs w:val="24"/>
        </w:rPr>
        <w:t>2. Летний период:</w:t>
      </w:r>
    </w:p>
    <w:p w:rsidR="00B245BF" w:rsidRDefault="00B245BF" w:rsidP="00B245BF">
      <w:pPr>
        <w:ind w:firstLine="420"/>
        <w:rPr>
          <w:sz w:val="24"/>
          <w:szCs w:val="24"/>
        </w:rPr>
      </w:pPr>
      <w:r>
        <w:rPr>
          <w:sz w:val="24"/>
          <w:szCs w:val="24"/>
        </w:rPr>
        <w:t>2.1. Кошение газонов производит</w:t>
      </w:r>
      <w:r w:rsidRPr="007C623B">
        <w:rPr>
          <w:sz w:val="24"/>
          <w:szCs w:val="24"/>
        </w:rPr>
        <w:t xml:space="preserve">ся  моторной пилой  при превышении травостоя </w:t>
      </w:r>
      <w:r>
        <w:rPr>
          <w:sz w:val="24"/>
          <w:szCs w:val="24"/>
        </w:rPr>
        <w:t xml:space="preserve"> на газоне 12-</w:t>
      </w:r>
      <w:smartTag w:uri="urn:schemas-microsoft-com:office:smarttags" w:element="metricconverter">
        <w:smartTagPr>
          <w:attr w:name="ProductID" w:val="15 см"/>
        </w:smartTagPr>
        <w:r w:rsidRPr="007C623B">
          <w:rPr>
            <w:sz w:val="24"/>
            <w:szCs w:val="24"/>
          </w:rPr>
          <w:t>15 см</w:t>
        </w:r>
      </w:smartTag>
      <w:r w:rsidRPr="007C623B">
        <w:rPr>
          <w:sz w:val="24"/>
          <w:szCs w:val="24"/>
        </w:rPr>
        <w:t>.</w:t>
      </w:r>
    </w:p>
    <w:p w:rsidR="00B245BF" w:rsidRPr="007C623B" w:rsidRDefault="00B245BF" w:rsidP="00B245BF">
      <w:pPr>
        <w:ind w:firstLine="420"/>
        <w:rPr>
          <w:sz w:val="24"/>
          <w:szCs w:val="24"/>
        </w:rPr>
      </w:pPr>
      <w:r>
        <w:rPr>
          <w:sz w:val="24"/>
          <w:szCs w:val="24"/>
        </w:rPr>
        <w:t>2.2. Удаление поросли с газонов, в том числе вокруг опор освещения (деревьев).</w:t>
      </w:r>
    </w:p>
    <w:p w:rsidR="00B245BF" w:rsidRDefault="00B245BF" w:rsidP="00B245BF">
      <w:pPr>
        <w:ind w:firstLine="420"/>
        <w:rPr>
          <w:sz w:val="24"/>
          <w:szCs w:val="24"/>
        </w:rPr>
      </w:pPr>
      <w:r>
        <w:rPr>
          <w:sz w:val="24"/>
          <w:szCs w:val="24"/>
        </w:rPr>
        <w:t xml:space="preserve">2.3. </w:t>
      </w:r>
      <w:r w:rsidRPr="007C623B">
        <w:rPr>
          <w:sz w:val="24"/>
          <w:szCs w:val="24"/>
        </w:rPr>
        <w:t>Комплексная уборка газонов производится в сроки, определённые  заказчиком, путём сгр</w:t>
      </w:r>
      <w:r w:rsidRPr="007C623B">
        <w:rPr>
          <w:sz w:val="24"/>
          <w:szCs w:val="24"/>
        </w:rPr>
        <w:t>е</w:t>
      </w:r>
      <w:r w:rsidRPr="007C623B">
        <w:rPr>
          <w:sz w:val="24"/>
          <w:szCs w:val="24"/>
        </w:rPr>
        <w:t>бания листвы (мусора) граблями, в том числ</w:t>
      </w:r>
      <w:r>
        <w:rPr>
          <w:sz w:val="24"/>
          <w:szCs w:val="24"/>
        </w:rPr>
        <w:t>е под кустарниками и деревьями.</w:t>
      </w:r>
    </w:p>
    <w:p w:rsidR="00B245BF" w:rsidRPr="007C623B" w:rsidRDefault="00B245BF" w:rsidP="00B245BF">
      <w:pPr>
        <w:ind w:firstLine="420"/>
        <w:rPr>
          <w:sz w:val="24"/>
          <w:szCs w:val="24"/>
        </w:rPr>
      </w:pPr>
      <w:r>
        <w:rPr>
          <w:sz w:val="24"/>
          <w:szCs w:val="24"/>
        </w:rPr>
        <w:t>С</w:t>
      </w:r>
      <w:r w:rsidRPr="007C623B">
        <w:rPr>
          <w:sz w:val="24"/>
          <w:szCs w:val="24"/>
        </w:rPr>
        <w:t>бор мусора производится в мешки, вывоз мусора в мешках в течение суток после сбора.</w:t>
      </w:r>
    </w:p>
    <w:p w:rsidR="00B245BF" w:rsidRPr="007C623B" w:rsidRDefault="00B245BF" w:rsidP="00B245BF">
      <w:pPr>
        <w:rPr>
          <w:sz w:val="24"/>
          <w:szCs w:val="24"/>
        </w:rPr>
      </w:pPr>
      <w:r>
        <w:rPr>
          <w:sz w:val="24"/>
          <w:szCs w:val="24"/>
        </w:rPr>
        <w:t xml:space="preserve">        2.4.</w:t>
      </w:r>
      <w:r w:rsidRPr="007C623B">
        <w:rPr>
          <w:sz w:val="24"/>
          <w:szCs w:val="24"/>
        </w:rPr>
        <w:t>Стрижка  колючих (не колючих)  стригущихся  кустарников</w:t>
      </w:r>
      <w:r>
        <w:rPr>
          <w:sz w:val="24"/>
          <w:szCs w:val="24"/>
        </w:rPr>
        <w:t xml:space="preserve"> в </w:t>
      </w:r>
      <w:r w:rsidRPr="007C623B">
        <w:rPr>
          <w:sz w:val="24"/>
          <w:szCs w:val="24"/>
        </w:rPr>
        <w:t xml:space="preserve"> живой изгороди произво</w:t>
      </w:r>
      <w:r>
        <w:rPr>
          <w:sz w:val="24"/>
          <w:szCs w:val="24"/>
        </w:rPr>
        <w:t>ди</w:t>
      </w:r>
      <w:r>
        <w:rPr>
          <w:sz w:val="24"/>
          <w:szCs w:val="24"/>
        </w:rPr>
        <w:t>т</w:t>
      </w:r>
      <w:r w:rsidRPr="007C623B">
        <w:rPr>
          <w:sz w:val="24"/>
          <w:szCs w:val="24"/>
        </w:rPr>
        <w:t>ся по мере изменения формы после предыдущей стрижки, с  удалением всех сухих, повреждё</w:t>
      </w:r>
      <w:r w:rsidRPr="007C623B">
        <w:rPr>
          <w:sz w:val="24"/>
          <w:szCs w:val="24"/>
        </w:rPr>
        <w:t>н</w:t>
      </w:r>
      <w:r w:rsidRPr="007C623B">
        <w:rPr>
          <w:sz w:val="24"/>
          <w:szCs w:val="24"/>
        </w:rPr>
        <w:t>ных веток,  слабых однолетних, загущающих посадки побегов, сбором и вывозом  остатков течение двух часов после окончания производства работ на объекте.</w:t>
      </w:r>
    </w:p>
    <w:p w:rsidR="00B245BF" w:rsidRPr="007C623B" w:rsidRDefault="00B245BF" w:rsidP="00B245BF">
      <w:pPr>
        <w:ind w:firstLine="420"/>
        <w:rPr>
          <w:sz w:val="24"/>
          <w:szCs w:val="24"/>
        </w:rPr>
      </w:pPr>
      <w:r>
        <w:rPr>
          <w:sz w:val="24"/>
          <w:szCs w:val="24"/>
        </w:rPr>
        <w:t xml:space="preserve">2.5. </w:t>
      </w:r>
      <w:r w:rsidRPr="007C623B">
        <w:rPr>
          <w:sz w:val="24"/>
          <w:szCs w:val="24"/>
        </w:rPr>
        <w:t xml:space="preserve">Прополка, подкормка удобрениями, рыхление </w:t>
      </w:r>
      <w:r>
        <w:rPr>
          <w:sz w:val="24"/>
          <w:szCs w:val="24"/>
        </w:rPr>
        <w:t>приствольных канавок производит</w:t>
      </w:r>
      <w:r w:rsidRPr="007C623B">
        <w:rPr>
          <w:sz w:val="24"/>
          <w:szCs w:val="24"/>
        </w:rPr>
        <w:t>ся с пр</w:t>
      </w:r>
      <w:r w:rsidRPr="007C623B">
        <w:rPr>
          <w:sz w:val="24"/>
          <w:szCs w:val="24"/>
        </w:rPr>
        <w:t>и</w:t>
      </w:r>
      <w:r w:rsidRPr="007C623B">
        <w:rPr>
          <w:sz w:val="24"/>
          <w:szCs w:val="24"/>
        </w:rPr>
        <w:t>менением соответствующего инструмента без нанесения вреда корневой системе</w:t>
      </w:r>
    </w:p>
    <w:p w:rsidR="00B245BF" w:rsidRPr="007C623B" w:rsidRDefault="00B245BF" w:rsidP="00B245BF">
      <w:pPr>
        <w:ind w:firstLine="420"/>
        <w:rPr>
          <w:sz w:val="24"/>
          <w:szCs w:val="24"/>
        </w:rPr>
      </w:pPr>
      <w:r>
        <w:rPr>
          <w:sz w:val="24"/>
          <w:szCs w:val="24"/>
        </w:rPr>
        <w:t xml:space="preserve">2.6. </w:t>
      </w:r>
      <w:r w:rsidRPr="007C623B">
        <w:rPr>
          <w:sz w:val="24"/>
          <w:szCs w:val="24"/>
        </w:rPr>
        <w:t>Устройство цветников из однолетних растений:</w:t>
      </w:r>
    </w:p>
    <w:p w:rsidR="00B245BF" w:rsidRDefault="00B245BF" w:rsidP="00B245BF">
      <w:pPr>
        <w:ind w:firstLine="420"/>
        <w:rPr>
          <w:sz w:val="24"/>
          <w:szCs w:val="24"/>
        </w:rPr>
      </w:pPr>
      <w:r>
        <w:rPr>
          <w:sz w:val="24"/>
          <w:szCs w:val="24"/>
        </w:rPr>
        <w:t xml:space="preserve">2.6.1. </w:t>
      </w:r>
      <w:r w:rsidRPr="007C623B">
        <w:rPr>
          <w:sz w:val="24"/>
          <w:szCs w:val="24"/>
        </w:rPr>
        <w:t>Перечень работ:</w:t>
      </w:r>
    </w:p>
    <w:p w:rsidR="00B245BF" w:rsidRDefault="00B245BF" w:rsidP="00B245BF">
      <w:pPr>
        <w:ind w:firstLine="420"/>
        <w:rPr>
          <w:sz w:val="24"/>
          <w:szCs w:val="24"/>
        </w:rPr>
      </w:pPr>
      <w:r>
        <w:rPr>
          <w:sz w:val="24"/>
          <w:szCs w:val="24"/>
        </w:rPr>
        <w:t>- прогребание поверхности после зимы с выравниванием земли и очисткой от мусора;</w:t>
      </w:r>
    </w:p>
    <w:p w:rsidR="00B245BF" w:rsidRDefault="00B245BF" w:rsidP="00B245BF">
      <w:pPr>
        <w:ind w:firstLine="420"/>
        <w:rPr>
          <w:sz w:val="24"/>
          <w:szCs w:val="24"/>
        </w:rPr>
      </w:pPr>
      <w:r>
        <w:rPr>
          <w:sz w:val="24"/>
          <w:szCs w:val="24"/>
        </w:rPr>
        <w:t xml:space="preserve">- штыковка  почвы на глубину </w:t>
      </w:r>
      <w:smartTag w:uri="urn:schemas-microsoft-com:office:smarttags" w:element="metricconverter">
        <w:smartTagPr>
          <w:attr w:name="ProductID" w:val="25 см"/>
        </w:smartTagPr>
        <w:r>
          <w:rPr>
            <w:sz w:val="24"/>
            <w:szCs w:val="24"/>
          </w:rPr>
          <w:t>25 см</w:t>
        </w:r>
      </w:smartTag>
      <w:r>
        <w:rPr>
          <w:sz w:val="24"/>
          <w:szCs w:val="24"/>
        </w:rPr>
        <w:t>;</w:t>
      </w:r>
    </w:p>
    <w:p w:rsidR="00B245BF" w:rsidRDefault="00B245BF" w:rsidP="00B245BF">
      <w:pPr>
        <w:ind w:firstLine="420"/>
        <w:rPr>
          <w:sz w:val="24"/>
          <w:szCs w:val="24"/>
        </w:rPr>
      </w:pPr>
      <w:r>
        <w:rPr>
          <w:sz w:val="24"/>
          <w:szCs w:val="24"/>
        </w:rPr>
        <w:t>- разравнивание вскопанной земли с уборкой камней, корней;</w:t>
      </w:r>
    </w:p>
    <w:p w:rsidR="00B245BF" w:rsidRDefault="00B245BF" w:rsidP="00B245BF">
      <w:pPr>
        <w:ind w:firstLine="420"/>
        <w:rPr>
          <w:sz w:val="24"/>
          <w:szCs w:val="24"/>
        </w:rPr>
      </w:pPr>
      <w:r>
        <w:rPr>
          <w:sz w:val="24"/>
          <w:szCs w:val="24"/>
        </w:rPr>
        <w:t xml:space="preserve">-  выемка грунта на площади на площади </w:t>
      </w:r>
      <w:smartTag w:uri="urn:schemas-microsoft-com:office:smarttags" w:element="metricconverter">
        <w:smartTagPr>
          <w:attr w:name="ProductID" w:val="400 м²"/>
        </w:smartTagPr>
        <w:r>
          <w:rPr>
            <w:sz w:val="24"/>
            <w:szCs w:val="24"/>
          </w:rPr>
          <w:t>400 м²</w:t>
        </w:r>
      </w:smartTag>
      <w:r>
        <w:rPr>
          <w:sz w:val="24"/>
          <w:szCs w:val="24"/>
        </w:rPr>
        <w:t xml:space="preserve"> толщиной </w:t>
      </w:r>
      <w:smartTag w:uri="urn:schemas-microsoft-com:office:smarttags" w:element="metricconverter">
        <w:smartTagPr>
          <w:attr w:name="ProductID" w:val="20 см"/>
        </w:smartTagPr>
        <w:r>
          <w:rPr>
            <w:sz w:val="24"/>
            <w:szCs w:val="24"/>
          </w:rPr>
          <w:t>20 см</w:t>
        </w:r>
      </w:smartTag>
      <w:r>
        <w:rPr>
          <w:sz w:val="24"/>
          <w:szCs w:val="24"/>
        </w:rPr>
        <w:t xml:space="preserve"> с вывозом на полигон ТБО;</w:t>
      </w:r>
    </w:p>
    <w:p w:rsidR="00B245BF" w:rsidRDefault="00B245BF" w:rsidP="00B245BF">
      <w:pPr>
        <w:ind w:firstLine="420"/>
        <w:rPr>
          <w:sz w:val="24"/>
          <w:szCs w:val="24"/>
        </w:rPr>
      </w:pPr>
      <w:r>
        <w:rPr>
          <w:sz w:val="24"/>
          <w:szCs w:val="24"/>
        </w:rPr>
        <w:t xml:space="preserve">-  засыпка растительного  грунта на площади </w:t>
      </w:r>
      <w:smartTag w:uri="urn:schemas-microsoft-com:office:smarttags" w:element="metricconverter">
        <w:smartTagPr>
          <w:attr w:name="ProductID" w:val="400 м²"/>
        </w:smartTagPr>
        <w:r>
          <w:rPr>
            <w:sz w:val="24"/>
            <w:szCs w:val="24"/>
          </w:rPr>
          <w:t>400 м²</w:t>
        </w:r>
      </w:smartTag>
      <w:r>
        <w:rPr>
          <w:sz w:val="24"/>
          <w:szCs w:val="24"/>
        </w:rPr>
        <w:t xml:space="preserve"> толщиной </w:t>
      </w:r>
      <w:smartTag w:uri="urn:schemas-microsoft-com:office:smarttags" w:element="metricconverter">
        <w:smartTagPr>
          <w:attr w:name="ProductID" w:val="20 см"/>
        </w:smartTagPr>
        <w:r>
          <w:rPr>
            <w:sz w:val="24"/>
            <w:szCs w:val="24"/>
          </w:rPr>
          <w:t>20 см</w:t>
        </w:r>
      </w:smartTag>
      <w:r>
        <w:rPr>
          <w:sz w:val="24"/>
          <w:szCs w:val="24"/>
        </w:rPr>
        <w:t>;</w:t>
      </w:r>
    </w:p>
    <w:p w:rsidR="00B245BF" w:rsidRDefault="00B245BF" w:rsidP="00B245BF">
      <w:pPr>
        <w:ind w:firstLine="420"/>
        <w:rPr>
          <w:sz w:val="24"/>
          <w:szCs w:val="24"/>
        </w:rPr>
      </w:pPr>
      <w:r>
        <w:rPr>
          <w:sz w:val="24"/>
          <w:szCs w:val="24"/>
        </w:rPr>
        <w:t>- полив земли перед посадкой (10л/1м²);</w:t>
      </w:r>
    </w:p>
    <w:p w:rsidR="00B245BF" w:rsidRDefault="00B245BF" w:rsidP="00B245BF">
      <w:pPr>
        <w:ind w:firstLine="420"/>
        <w:rPr>
          <w:sz w:val="24"/>
          <w:szCs w:val="24"/>
        </w:rPr>
      </w:pPr>
      <w:r>
        <w:rPr>
          <w:sz w:val="24"/>
          <w:szCs w:val="24"/>
        </w:rPr>
        <w:t xml:space="preserve">- нанесение рисунка по цветнику, цветочная композиция должна представлять собой сомкнутый </w:t>
      </w:r>
    </w:p>
    <w:p w:rsidR="00B245BF" w:rsidRDefault="00B245BF" w:rsidP="00B245BF">
      <w:pPr>
        <w:ind w:firstLine="420"/>
        <w:rPr>
          <w:sz w:val="24"/>
          <w:szCs w:val="24"/>
        </w:rPr>
      </w:pPr>
      <w:r>
        <w:rPr>
          <w:sz w:val="24"/>
          <w:szCs w:val="24"/>
        </w:rPr>
        <w:t>цветущий ковер;</w:t>
      </w:r>
    </w:p>
    <w:p w:rsidR="00B245BF" w:rsidRDefault="00B245BF" w:rsidP="00B245BF">
      <w:pPr>
        <w:ind w:firstLine="420"/>
        <w:rPr>
          <w:sz w:val="24"/>
          <w:szCs w:val="24"/>
        </w:rPr>
      </w:pPr>
      <w:r>
        <w:rPr>
          <w:sz w:val="24"/>
          <w:szCs w:val="24"/>
        </w:rPr>
        <w:t>- посадка цветов, рыхление почвы во время посадки;</w:t>
      </w:r>
    </w:p>
    <w:p w:rsidR="00B245BF" w:rsidRDefault="00B245BF" w:rsidP="00B245BF">
      <w:pPr>
        <w:ind w:firstLine="420"/>
        <w:rPr>
          <w:sz w:val="24"/>
          <w:szCs w:val="24"/>
        </w:rPr>
      </w:pPr>
      <w:r>
        <w:rPr>
          <w:sz w:val="24"/>
          <w:szCs w:val="24"/>
        </w:rPr>
        <w:t>- полив цветов после посадки (10л/1м²);</w:t>
      </w:r>
    </w:p>
    <w:p w:rsidR="00B245BF" w:rsidRPr="007C623B" w:rsidRDefault="00B245BF" w:rsidP="00B245BF">
      <w:pPr>
        <w:ind w:firstLine="420"/>
        <w:rPr>
          <w:sz w:val="24"/>
          <w:szCs w:val="24"/>
        </w:rPr>
      </w:pPr>
      <w:r>
        <w:rPr>
          <w:sz w:val="24"/>
          <w:szCs w:val="24"/>
        </w:rPr>
        <w:lastRenderedPageBreak/>
        <w:t>- очистка, уборка мусора после посадки.</w:t>
      </w:r>
    </w:p>
    <w:p w:rsidR="00B245BF" w:rsidRPr="007C623B" w:rsidRDefault="00B245BF" w:rsidP="00B245BF">
      <w:pPr>
        <w:ind w:firstLine="420"/>
        <w:rPr>
          <w:sz w:val="24"/>
          <w:szCs w:val="24"/>
        </w:rPr>
      </w:pPr>
      <w:r>
        <w:rPr>
          <w:sz w:val="24"/>
          <w:szCs w:val="24"/>
        </w:rPr>
        <w:t xml:space="preserve">2.6.2. </w:t>
      </w:r>
      <w:r w:rsidRPr="007C623B">
        <w:rPr>
          <w:sz w:val="24"/>
          <w:szCs w:val="24"/>
        </w:rPr>
        <w:t>Ассортимент посадочного материала</w:t>
      </w:r>
      <w:r>
        <w:rPr>
          <w:sz w:val="24"/>
          <w:szCs w:val="24"/>
        </w:rPr>
        <w:t xml:space="preserve"> (однолетние растения)</w:t>
      </w:r>
      <w:r w:rsidRPr="007C623B">
        <w:rPr>
          <w:sz w:val="24"/>
          <w:szCs w:val="24"/>
        </w:rPr>
        <w:t>:</w:t>
      </w:r>
    </w:p>
    <w:p w:rsidR="00B245BF" w:rsidRPr="007C623B" w:rsidRDefault="00B245BF" w:rsidP="00B245BF">
      <w:pPr>
        <w:ind w:firstLine="420"/>
        <w:rPr>
          <w:sz w:val="24"/>
          <w:szCs w:val="24"/>
        </w:rPr>
      </w:pPr>
      <w:r w:rsidRPr="007C623B">
        <w:rPr>
          <w:sz w:val="24"/>
          <w:szCs w:val="24"/>
        </w:rPr>
        <w:t>-  цинерария серебристая;</w:t>
      </w:r>
    </w:p>
    <w:p w:rsidR="00B245BF" w:rsidRPr="007C623B" w:rsidRDefault="00B245BF" w:rsidP="00B245BF">
      <w:pPr>
        <w:ind w:firstLine="420"/>
        <w:rPr>
          <w:sz w:val="24"/>
          <w:szCs w:val="24"/>
        </w:rPr>
      </w:pPr>
      <w:r w:rsidRPr="007C623B">
        <w:rPr>
          <w:sz w:val="24"/>
          <w:szCs w:val="24"/>
        </w:rPr>
        <w:t>-  виола (анютины глазки);</w:t>
      </w:r>
    </w:p>
    <w:p w:rsidR="00B245BF" w:rsidRDefault="00B245BF" w:rsidP="00B245BF">
      <w:pPr>
        <w:ind w:firstLine="420"/>
        <w:rPr>
          <w:sz w:val="24"/>
          <w:szCs w:val="24"/>
        </w:rPr>
      </w:pPr>
      <w:r w:rsidRPr="007C623B">
        <w:rPr>
          <w:sz w:val="24"/>
          <w:szCs w:val="24"/>
        </w:rPr>
        <w:t>-  сальвия;</w:t>
      </w:r>
    </w:p>
    <w:p w:rsidR="00B245BF" w:rsidRDefault="00B245BF" w:rsidP="00B245BF">
      <w:pPr>
        <w:ind w:firstLine="420"/>
        <w:rPr>
          <w:sz w:val="24"/>
          <w:szCs w:val="24"/>
        </w:rPr>
      </w:pPr>
      <w:r>
        <w:rPr>
          <w:sz w:val="24"/>
          <w:szCs w:val="24"/>
        </w:rPr>
        <w:t>- лобелия;</w:t>
      </w:r>
    </w:p>
    <w:p w:rsidR="00B245BF" w:rsidRDefault="00B245BF" w:rsidP="00B245BF">
      <w:pPr>
        <w:ind w:firstLine="420"/>
        <w:rPr>
          <w:sz w:val="24"/>
          <w:szCs w:val="24"/>
        </w:rPr>
      </w:pPr>
      <w:r>
        <w:rPr>
          <w:sz w:val="24"/>
          <w:szCs w:val="24"/>
        </w:rPr>
        <w:t>- георгина однолетняя;</w:t>
      </w:r>
    </w:p>
    <w:p w:rsidR="00B245BF" w:rsidRDefault="00B245BF" w:rsidP="00B245BF">
      <w:pPr>
        <w:ind w:firstLine="420"/>
        <w:rPr>
          <w:sz w:val="24"/>
          <w:szCs w:val="24"/>
        </w:rPr>
      </w:pPr>
      <w:r>
        <w:rPr>
          <w:sz w:val="24"/>
          <w:szCs w:val="24"/>
        </w:rPr>
        <w:t>- амарант хвостатый (красный);</w:t>
      </w:r>
    </w:p>
    <w:p w:rsidR="00B245BF" w:rsidRPr="007C623B" w:rsidRDefault="00B245BF" w:rsidP="00B245BF">
      <w:pPr>
        <w:ind w:firstLine="420"/>
        <w:rPr>
          <w:sz w:val="24"/>
          <w:szCs w:val="24"/>
        </w:rPr>
      </w:pPr>
      <w:r>
        <w:rPr>
          <w:sz w:val="24"/>
          <w:szCs w:val="24"/>
        </w:rPr>
        <w:t xml:space="preserve">- клещевина краснолистная выше </w:t>
      </w:r>
      <w:smartTag w:uri="urn:schemas-microsoft-com:office:smarttags" w:element="metricconverter">
        <w:smartTagPr>
          <w:attr w:name="ProductID" w:val="30 см"/>
        </w:smartTagPr>
        <w:r>
          <w:rPr>
            <w:sz w:val="24"/>
            <w:szCs w:val="24"/>
          </w:rPr>
          <w:t>30 см</w:t>
        </w:r>
      </w:smartTag>
      <w:r>
        <w:rPr>
          <w:sz w:val="24"/>
          <w:szCs w:val="24"/>
        </w:rPr>
        <w:t>.;</w:t>
      </w:r>
    </w:p>
    <w:p w:rsidR="00B245BF" w:rsidRDefault="00B245BF" w:rsidP="00B245BF">
      <w:pPr>
        <w:ind w:firstLine="420"/>
        <w:rPr>
          <w:sz w:val="24"/>
          <w:szCs w:val="24"/>
        </w:rPr>
      </w:pPr>
      <w:r w:rsidRPr="007C623B">
        <w:rPr>
          <w:sz w:val="24"/>
          <w:szCs w:val="24"/>
        </w:rPr>
        <w:t>-  петунья</w:t>
      </w:r>
      <w:r>
        <w:rPr>
          <w:sz w:val="24"/>
          <w:szCs w:val="24"/>
        </w:rPr>
        <w:t xml:space="preserve"> кустовая  </w:t>
      </w:r>
      <w:r w:rsidRPr="007C623B">
        <w:rPr>
          <w:sz w:val="24"/>
          <w:szCs w:val="24"/>
        </w:rPr>
        <w:t xml:space="preserve"> и ампельная </w:t>
      </w:r>
      <w:r>
        <w:rPr>
          <w:sz w:val="24"/>
          <w:szCs w:val="24"/>
        </w:rPr>
        <w:t xml:space="preserve"> (крупноцветковая);</w:t>
      </w:r>
    </w:p>
    <w:p w:rsidR="00B245BF" w:rsidRDefault="00B245BF" w:rsidP="00B245BF">
      <w:pPr>
        <w:ind w:firstLine="420"/>
        <w:rPr>
          <w:sz w:val="24"/>
          <w:szCs w:val="24"/>
        </w:rPr>
      </w:pPr>
      <w:r>
        <w:rPr>
          <w:sz w:val="24"/>
          <w:szCs w:val="24"/>
        </w:rPr>
        <w:t>- тагетис крупноцветковый.</w:t>
      </w:r>
    </w:p>
    <w:p w:rsidR="00B245BF" w:rsidRPr="007C623B" w:rsidRDefault="00B245BF" w:rsidP="00B245BF">
      <w:pPr>
        <w:ind w:firstLine="420"/>
        <w:rPr>
          <w:sz w:val="24"/>
          <w:szCs w:val="24"/>
        </w:rPr>
      </w:pPr>
      <w:r>
        <w:rPr>
          <w:sz w:val="24"/>
          <w:szCs w:val="24"/>
        </w:rPr>
        <w:t xml:space="preserve">2.6.3. </w:t>
      </w:r>
      <w:r w:rsidRPr="007C623B">
        <w:rPr>
          <w:sz w:val="24"/>
          <w:szCs w:val="24"/>
        </w:rPr>
        <w:t>Ассортимент посадочного материала</w:t>
      </w:r>
      <w:r>
        <w:rPr>
          <w:sz w:val="24"/>
          <w:szCs w:val="24"/>
        </w:rPr>
        <w:t xml:space="preserve"> (многолетние  растения)</w:t>
      </w:r>
      <w:r w:rsidRPr="007C623B">
        <w:rPr>
          <w:sz w:val="24"/>
          <w:szCs w:val="24"/>
        </w:rPr>
        <w:t>:</w:t>
      </w:r>
    </w:p>
    <w:p w:rsidR="00B245BF" w:rsidRDefault="00B245BF" w:rsidP="00B245BF">
      <w:pPr>
        <w:ind w:firstLine="420"/>
        <w:rPr>
          <w:sz w:val="24"/>
          <w:szCs w:val="24"/>
        </w:rPr>
      </w:pPr>
      <w:r>
        <w:rPr>
          <w:sz w:val="24"/>
          <w:szCs w:val="24"/>
        </w:rPr>
        <w:t>- флоксы;</w:t>
      </w:r>
    </w:p>
    <w:p w:rsidR="00B245BF" w:rsidRPr="007C623B" w:rsidRDefault="00B245BF" w:rsidP="00B245BF">
      <w:pPr>
        <w:ind w:firstLine="420"/>
        <w:rPr>
          <w:sz w:val="24"/>
          <w:szCs w:val="24"/>
        </w:rPr>
      </w:pPr>
      <w:r>
        <w:rPr>
          <w:sz w:val="24"/>
          <w:szCs w:val="24"/>
        </w:rPr>
        <w:t>- примула.</w:t>
      </w:r>
    </w:p>
    <w:p w:rsidR="00B245BF" w:rsidRPr="007C623B" w:rsidRDefault="00B245BF" w:rsidP="00B245BF">
      <w:pPr>
        <w:ind w:firstLine="420"/>
        <w:rPr>
          <w:sz w:val="24"/>
          <w:szCs w:val="24"/>
        </w:rPr>
      </w:pPr>
      <w:r w:rsidRPr="00BE02F2">
        <w:rPr>
          <w:b/>
          <w:sz w:val="24"/>
          <w:szCs w:val="24"/>
        </w:rPr>
        <w:t>Примечание</w:t>
      </w:r>
      <w:r w:rsidRPr="007C623B">
        <w:rPr>
          <w:sz w:val="24"/>
          <w:szCs w:val="24"/>
        </w:rPr>
        <w:t>: объёмы каждого посадочного материала с учётом  его цветовой  гаммы опред</w:t>
      </w:r>
      <w:r w:rsidRPr="007C623B">
        <w:rPr>
          <w:sz w:val="24"/>
          <w:szCs w:val="24"/>
        </w:rPr>
        <w:t>е</w:t>
      </w:r>
      <w:r w:rsidRPr="007C623B">
        <w:rPr>
          <w:sz w:val="24"/>
          <w:szCs w:val="24"/>
        </w:rPr>
        <w:t>ляются подрядчиком после</w:t>
      </w:r>
      <w:r>
        <w:rPr>
          <w:sz w:val="24"/>
          <w:szCs w:val="24"/>
        </w:rPr>
        <w:t xml:space="preserve"> разработки и </w:t>
      </w:r>
      <w:r w:rsidRPr="007C623B">
        <w:rPr>
          <w:sz w:val="24"/>
          <w:szCs w:val="24"/>
        </w:rPr>
        <w:t>согласования эскизов</w:t>
      </w:r>
      <w:r>
        <w:rPr>
          <w:sz w:val="24"/>
          <w:szCs w:val="24"/>
        </w:rPr>
        <w:t>,</w:t>
      </w:r>
      <w:r w:rsidRPr="00D168C1">
        <w:rPr>
          <w:sz w:val="24"/>
          <w:szCs w:val="24"/>
        </w:rPr>
        <w:t xml:space="preserve"> </w:t>
      </w:r>
      <w:r w:rsidRPr="007C623B">
        <w:rPr>
          <w:sz w:val="24"/>
          <w:szCs w:val="24"/>
        </w:rPr>
        <w:t>разбивочных черт</w:t>
      </w:r>
      <w:r w:rsidRPr="007C623B">
        <w:rPr>
          <w:sz w:val="24"/>
          <w:szCs w:val="24"/>
        </w:rPr>
        <w:t>е</w:t>
      </w:r>
      <w:r w:rsidRPr="007C623B">
        <w:rPr>
          <w:sz w:val="24"/>
          <w:szCs w:val="24"/>
        </w:rPr>
        <w:t>жей</w:t>
      </w:r>
      <w:r w:rsidRPr="00D168C1">
        <w:rPr>
          <w:sz w:val="24"/>
          <w:szCs w:val="24"/>
        </w:rPr>
        <w:t xml:space="preserve"> </w:t>
      </w:r>
      <w:r w:rsidRPr="007C623B">
        <w:rPr>
          <w:sz w:val="24"/>
          <w:szCs w:val="24"/>
        </w:rPr>
        <w:t>с заказчиком, в срок не позднее 10 календарных дней до начала посадки (эскизы,  разбивочные чертежи разрабатываются подрядч</w:t>
      </w:r>
      <w:r w:rsidRPr="007C623B">
        <w:rPr>
          <w:sz w:val="24"/>
          <w:szCs w:val="24"/>
        </w:rPr>
        <w:t>и</w:t>
      </w:r>
      <w:r w:rsidRPr="007C623B">
        <w:rPr>
          <w:sz w:val="24"/>
          <w:szCs w:val="24"/>
        </w:rPr>
        <w:t>ком).</w:t>
      </w:r>
    </w:p>
    <w:p w:rsidR="00B245BF" w:rsidRPr="007C623B" w:rsidRDefault="00B245BF" w:rsidP="00B245BF">
      <w:pPr>
        <w:ind w:firstLine="420"/>
        <w:rPr>
          <w:sz w:val="24"/>
          <w:szCs w:val="24"/>
        </w:rPr>
      </w:pPr>
      <w:r>
        <w:rPr>
          <w:sz w:val="24"/>
          <w:szCs w:val="24"/>
        </w:rPr>
        <w:t xml:space="preserve">2.6.4 </w:t>
      </w:r>
      <w:r w:rsidRPr="007C623B">
        <w:rPr>
          <w:sz w:val="24"/>
          <w:szCs w:val="24"/>
        </w:rPr>
        <w:t>.Сроки посадки:</w:t>
      </w:r>
      <w:r>
        <w:rPr>
          <w:sz w:val="24"/>
          <w:szCs w:val="24"/>
        </w:rPr>
        <w:t xml:space="preserve"> с 20.05 до 05.06.2012 г.</w:t>
      </w:r>
    </w:p>
    <w:p w:rsidR="00B245BF" w:rsidRPr="007C623B" w:rsidRDefault="00B245BF" w:rsidP="00B245BF">
      <w:pPr>
        <w:ind w:firstLine="420"/>
        <w:rPr>
          <w:sz w:val="24"/>
          <w:szCs w:val="24"/>
        </w:rPr>
      </w:pPr>
      <w:r>
        <w:rPr>
          <w:sz w:val="24"/>
          <w:szCs w:val="24"/>
        </w:rPr>
        <w:t>2.6.5</w:t>
      </w:r>
      <w:r w:rsidRPr="007C623B">
        <w:rPr>
          <w:sz w:val="24"/>
          <w:szCs w:val="24"/>
        </w:rPr>
        <w:t>. Качество посадочного материала:</w:t>
      </w:r>
    </w:p>
    <w:p w:rsidR="00B245BF" w:rsidRPr="007C623B" w:rsidRDefault="00B245BF" w:rsidP="00B245BF">
      <w:pPr>
        <w:ind w:firstLine="420"/>
        <w:rPr>
          <w:sz w:val="24"/>
          <w:szCs w:val="24"/>
        </w:rPr>
      </w:pPr>
      <w:r w:rsidRPr="007C623B">
        <w:rPr>
          <w:sz w:val="24"/>
          <w:szCs w:val="24"/>
        </w:rPr>
        <w:t>- посадка должн</w:t>
      </w:r>
      <w:r>
        <w:rPr>
          <w:sz w:val="24"/>
          <w:szCs w:val="24"/>
        </w:rPr>
        <w:t xml:space="preserve">а быть выполнена из  растений </w:t>
      </w:r>
      <w:r w:rsidRPr="007C623B">
        <w:rPr>
          <w:sz w:val="24"/>
          <w:szCs w:val="24"/>
        </w:rPr>
        <w:t>с закрытой корневой системой,</w:t>
      </w:r>
      <w:r>
        <w:rPr>
          <w:sz w:val="24"/>
          <w:szCs w:val="24"/>
        </w:rPr>
        <w:t xml:space="preserve"> цветущие раст</w:t>
      </w:r>
      <w:r>
        <w:rPr>
          <w:sz w:val="24"/>
          <w:szCs w:val="24"/>
        </w:rPr>
        <w:t>е</w:t>
      </w:r>
      <w:r>
        <w:rPr>
          <w:sz w:val="24"/>
          <w:szCs w:val="24"/>
        </w:rPr>
        <w:t>ния должны находиться в стадии цветения</w:t>
      </w:r>
      <w:r w:rsidRPr="007C623B">
        <w:rPr>
          <w:sz w:val="24"/>
          <w:szCs w:val="24"/>
        </w:rPr>
        <w:t>;</w:t>
      </w:r>
    </w:p>
    <w:p w:rsidR="00B245BF" w:rsidRDefault="00B245BF" w:rsidP="00B245BF">
      <w:pPr>
        <w:ind w:firstLine="420"/>
        <w:rPr>
          <w:sz w:val="24"/>
          <w:szCs w:val="24"/>
        </w:rPr>
      </w:pPr>
      <w:r>
        <w:rPr>
          <w:sz w:val="24"/>
          <w:szCs w:val="24"/>
        </w:rPr>
        <w:t>- высота растений должна составлять 13-</w:t>
      </w:r>
      <w:smartTag w:uri="urn:schemas-microsoft-com:office:smarttags" w:element="metricconverter">
        <w:smartTagPr>
          <w:attr w:name="ProductID" w:val="15 см"/>
        </w:smartTagPr>
        <w:r>
          <w:rPr>
            <w:sz w:val="24"/>
            <w:szCs w:val="24"/>
          </w:rPr>
          <w:t>15 см</w:t>
        </w:r>
      </w:smartTag>
      <w:r>
        <w:rPr>
          <w:sz w:val="24"/>
          <w:szCs w:val="24"/>
        </w:rPr>
        <w:t>, количество побегов у цветущих растений  (кроме одноствольных) - не менее 5 (наличие цветков и бутонов не менее 5 на побеге – тагетис);</w:t>
      </w:r>
    </w:p>
    <w:p w:rsidR="00B245BF" w:rsidRPr="007C623B" w:rsidRDefault="00B245BF" w:rsidP="00B245BF">
      <w:pPr>
        <w:ind w:firstLine="420"/>
        <w:rPr>
          <w:sz w:val="24"/>
          <w:szCs w:val="24"/>
        </w:rPr>
      </w:pPr>
      <w:r>
        <w:rPr>
          <w:sz w:val="24"/>
          <w:szCs w:val="24"/>
        </w:rPr>
        <w:t>- побеги растений должны быть симметрично развитыми и равномерно облиственными, не должны быть вытянутыми и переплетенными между собой, без признаков поражения болезнями и вредителями;</w:t>
      </w:r>
    </w:p>
    <w:p w:rsidR="00B245BF" w:rsidRPr="00BB3C88" w:rsidRDefault="00B245BF" w:rsidP="00B245BF">
      <w:pPr>
        <w:ind w:firstLine="420"/>
        <w:rPr>
          <w:spacing w:val="-4"/>
          <w:sz w:val="24"/>
          <w:szCs w:val="24"/>
        </w:rPr>
      </w:pPr>
      <w:r w:rsidRPr="007C623B">
        <w:rPr>
          <w:sz w:val="24"/>
          <w:szCs w:val="24"/>
        </w:rPr>
        <w:t xml:space="preserve">- не прижившиеся  растения  подлежат замене в течение </w:t>
      </w:r>
      <w:r>
        <w:rPr>
          <w:sz w:val="24"/>
          <w:szCs w:val="24"/>
        </w:rPr>
        <w:t>24 часов</w:t>
      </w:r>
      <w:r w:rsidRPr="007C623B">
        <w:rPr>
          <w:sz w:val="24"/>
          <w:szCs w:val="24"/>
        </w:rPr>
        <w:t xml:space="preserve"> после обнаружения.</w:t>
      </w:r>
    </w:p>
    <w:p w:rsidR="00B245BF" w:rsidRPr="007C623B" w:rsidRDefault="00B245BF" w:rsidP="00B245BF">
      <w:pPr>
        <w:ind w:firstLine="420"/>
        <w:rPr>
          <w:sz w:val="24"/>
          <w:szCs w:val="24"/>
        </w:rPr>
      </w:pPr>
      <w:r w:rsidRPr="007C623B">
        <w:rPr>
          <w:b/>
          <w:sz w:val="24"/>
          <w:szCs w:val="24"/>
        </w:rPr>
        <w:t>Примечание:</w:t>
      </w:r>
      <w:r w:rsidRPr="007C623B">
        <w:rPr>
          <w:sz w:val="24"/>
          <w:szCs w:val="24"/>
        </w:rPr>
        <w:t xml:space="preserve"> После окончания  посадки   подрядчиком предоставляется фото каждого объекта, выполненное   в соответствии с условиями, предусмотренными  муниципальным контрактом, з</w:t>
      </w:r>
      <w:r w:rsidRPr="007C623B">
        <w:rPr>
          <w:sz w:val="24"/>
          <w:szCs w:val="24"/>
        </w:rPr>
        <w:t>а</w:t>
      </w:r>
      <w:r w:rsidRPr="007C623B">
        <w:rPr>
          <w:sz w:val="24"/>
          <w:szCs w:val="24"/>
        </w:rPr>
        <w:t>ключенном  по результатам открытого аукциона в электронной форме.</w:t>
      </w:r>
    </w:p>
    <w:p w:rsidR="00B245BF" w:rsidRPr="007C623B" w:rsidRDefault="00B245BF" w:rsidP="00B245BF">
      <w:pPr>
        <w:ind w:firstLine="420"/>
        <w:rPr>
          <w:sz w:val="24"/>
          <w:szCs w:val="24"/>
        </w:rPr>
      </w:pPr>
      <w:r>
        <w:rPr>
          <w:sz w:val="24"/>
          <w:szCs w:val="24"/>
        </w:rPr>
        <w:t>2.7</w:t>
      </w:r>
      <w:r w:rsidRPr="007C623B">
        <w:rPr>
          <w:sz w:val="24"/>
          <w:szCs w:val="24"/>
        </w:rPr>
        <w:t>. Содержание цветников:</w:t>
      </w:r>
    </w:p>
    <w:p w:rsidR="00B245BF" w:rsidRPr="007C623B" w:rsidRDefault="00B245BF" w:rsidP="00B245BF">
      <w:pPr>
        <w:ind w:firstLine="420"/>
        <w:rPr>
          <w:sz w:val="24"/>
          <w:szCs w:val="24"/>
        </w:rPr>
      </w:pPr>
      <w:r w:rsidRPr="007C623B">
        <w:rPr>
          <w:sz w:val="24"/>
          <w:szCs w:val="24"/>
        </w:rPr>
        <w:t>- полив в вечерние и утренние часы</w:t>
      </w:r>
      <w:r>
        <w:rPr>
          <w:sz w:val="24"/>
          <w:szCs w:val="24"/>
        </w:rPr>
        <w:t xml:space="preserve"> (почва в цветниках должна быть влажной  в течение всего вегетационного периода)</w:t>
      </w:r>
      <w:r w:rsidRPr="007C623B">
        <w:rPr>
          <w:sz w:val="24"/>
          <w:szCs w:val="24"/>
        </w:rPr>
        <w:t>;</w:t>
      </w:r>
    </w:p>
    <w:p w:rsidR="00B245BF" w:rsidRPr="007C623B" w:rsidRDefault="00B245BF" w:rsidP="00B245BF">
      <w:pPr>
        <w:ind w:firstLine="420"/>
        <w:rPr>
          <w:sz w:val="24"/>
          <w:szCs w:val="24"/>
        </w:rPr>
      </w:pPr>
      <w:r w:rsidRPr="007C623B">
        <w:rPr>
          <w:sz w:val="24"/>
          <w:szCs w:val="24"/>
        </w:rPr>
        <w:t>-  прополка</w:t>
      </w:r>
      <w:r>
        <w:rPr>
          <w:sz w:val="24"/>
          <w:szCs w:val="24"/>
        </w:rPr>
        <w:t xml:space="preserve"> от сорной растительности с удалением камней</w:t>
      </w:r>
      <w:r w:rsidRPr="007C623B">
        <w:rPr>
          <w:sz w:val="24"/>
          <w:szCs w:val="24"/>
        </w:rPr>
        <w:t>, рыхление почвы, прополка инертн</w:t>
      </w:r>
      <w:r w:rsidRPr="007C623B">
        <w:rPr>
          <w:sz w:val="24"/>
          <w:szCs w:val="24"/>
        </w:rPr>
        <w:t>о</w:t>
      </w:r>
      <w:r w:rsidRPr="007C623B">
        <w:rPr>
          <w:sz w:val="24"/>
          <w:szCs w:val="24"/>
        </w:rPr>
        <w:t>го материала в рокариях</w:t>
      </w:r>
      <w:r>
        <w:rPr>
          <w:sz w:val="24"/>
          <w:szCs w:val="24"/>
        </w:rPr>
        <w:t xml:space="preserve"> в течение всего вегетационного периода</w:t>
      </w:r>
      <w:r w:rsidRPr="007C623B">
        <w:rPr>
          <w:sz w:val="24"/>
          <w:szCs w:val="24"/>
        </w:rPr>
        <w:t>;</w:t>
      </w:r>
    </w:p>
    <w:p w:rsidR="00B245BF" w:rsidRPr="007C623B" w:rsidRDefault="00B245BF" w:rsidP="00B245BF">
      <w:pPr>
        <w:ind w:firstLine="420"/>
        <w:rPr>
          <w:sz w:val="24"/>
          <w:szCs w:val="24"/>
        </w:rPr>
      </w:pPr>
      <w:r w:rsidRPr="007C623B">
        <w:rPr>
          <w:sz w:val="24"/>
          <w:szCs w:val="24"/>
        </w:rPr>
        <w:t xml:space="preserve">- подкормка </w:t>
      </w:r>
      <w:r>
        <w:rPr>
          <w:sz w:val="24"/>
          <w:szCs w:val="24"/>
        </w:rPr>
        <w:t xml:space="preserve">минеральными </w:t>
      </w:r>
      <w:r w:rsidRPr="007C623B">
        <w:rPr>
          <w:sz w:val="24"/>
          <w:szCs w:val="24"/>
        </w:rPr>
        <w:t>удобрениями</w:t>
      </w:r>
      <w:r>
        <w:rPr>
          <w:sz w:val="24"/>
          <w:szCs w:val="24"/>
        </w:rPr>
        <w:t xml:space="preserve"> в быстро усвояемой для растений форме</w:t>
      </w:r>
      <w:r w:rsidRPr="007C623B">
        <w:rPr>
          <w:sz w:val="24"/>
          <w:szCs w:val="24"/>
        </w:rPr>
        <w:t>;</w:t>
      </w:r>
    </w:p>
    <w:p w:rsidR="00B245BF" w:rsidRPr="007C623B" w:rsidRDefault="00B245BF" w:rsidP="00B245BF">
      <w:pPr>
        <w:ind w:firstLine="420"/>
        <w:rPr>
          <w:sz w:val="24"/>
          <w:szCs w:val="24"/>
        </w:rPr>
      </w:pPr>
      <w:r w:rsidRPr="007C623B">
        <w:rPr>
          <w:sz w:val="24"/>
          <w:szCs w:val="24"/>
        </w:rPr>
        <w:t>- стрижка газонных бордюров;</w:t>
      </w:r>
    </w:p>
    <w:p w:rsidR="00B245BF" w:rsidRPr="007C623B" w:rsidRDefault="00B245BF" w:rsidP="00B245BF">
      <w:pPr>
        <w:ind w:firstLine="420"/>
        <w:rPr>
          <w:sz w:val="24"/>
          <w:szCs w:val="24"/>
        </w:rPr>
      </w:pPr>
      <w:r w:rsidRPr="007C623B">
        <w:rPr>
          <w:sz w:val="24"/>
          <w:szCs w:val="24"/>
        </w:rPr>
        <w:t xml:space="preserve">- замена высохших, замёрзших, больных растений в течение </w:t>
      </w:r>
      <w:r>
        <w:rPr>
          <w:sz w:val="24"/>
          <w:szCs w:val="24"/>
        </w:rPr>
        <w:t>24 часов</w:t>
      </w:r>
      <w:r w:rsidRPr="007C623B">
        <w:rPr>
          <w:sz w:val="24"/>
          <w:szCs w:val="24"/>
        </w:rPr>
        <w:t xml:space="preserve"> после обнаружения во время всего периода содержания.</w:t>
      </w:r>
    </w:p>
    <w:p w:rsidR="00B245BF" w:rsidRPr="007C623B" w:rsidRDefault="00B245BF" w:rsidP="00B245BF">
      <w:pPr>
        <w:ind w:firstLine="420"/>
        <w:rPr>
          <w:sz w:val="24"/>
          <w:szCs w:val="24"/>
        </w:rPr>
      </w:pPr>
      <w:r>
        <w:rPr>
          <w:sz w:val="24"/>
          <w:szCs w:val="24"/>
        </w:rPr>
        <w:t>2.8</w:t>
      </w:r>
      <w:r w:rsidRPr="007C623B">
        <w:rPr>
          <w:sz w:val="24"/>
          <w:szCs w:val="24"/>
        </w:rPr>
        <w:t>. Подметание дорожек, очистка тротуарной плитки и борта  от травы, очистка смёта у борта   производиться до 08 часов утра.</w:t>
      </w:r>
    </w:p>
    <w:p w:rsidR="00B245BF" w:rsidRPr="007C623B" w:rsidRDefault="00B245BF" w:rsidP="00B245BF">
      <w:pPr>
        <w:ind w:firstLine="420"/>
        <w:rPr>
          <w:sz w:val="24"/>
          <w:szCs w:val="24"/>
        </w:rPr>
      </w:pPr>
      <w:r>
        <w:rPr>
          <w:sz w:val="24"/>
          <w:szCs w:val="24"/>
        </w:rPr>
        <w:t>2.9</w:t>
      </w:r>
      <w:r w:rsidRPr="007C623B">
        <w:rPr>
          <w:sz w:val="24"/>
          <w:szCs w:val="24"/>
        </w:rPr>
        <w:t>. Поддержание МАФ (урны и скамьи) в   исправном  техническом состоянии.</w:t>
      </w:r>
    </w:p>
    <w:p w:rsidR="00B245BF" w:rsidRPr="007C623B" w:rsidRDefault="00B245BF" w:rsidP="00B245BF">
      <w:pPr>
        <w:ind w:firstLine="420"/>
        <w:rPr>
          <w:sz w:val="24"/>
          <w:szCs w:val="24"/>
        </w:rPr>
      </w:pPr>
      <w:r>
        <w:rPr>
          <w:sz w:val="24"/>
          <w:szCs w:val="24"/>
        </w:rPr>
        <w:t>2.10</w:t>
      </w:r>
      <w:r w:rsidRPr="007C623B">
        <w:rPr>
          <w:sz w:val="24"/>
          <w:szCs w:val="24"/>
        </w:rPr>
        <w:t>. Очистка МАФ (урны и скамьи) от мусора и грязи, на объектах 1 категории не менее 2 раз в сутки, на объектах 2 категории не менее 1 раза в сутки.</w:t>
      </w:r>
    </w:p>
    <w:p w:rsidR="00B245BF" w:rsidRPr="007C623B" w:rsidRDefault="00B245BF" w:rsidP="00B245BF">
      <w:pPr>
        <w:ind w:firstLine="420"/>
        <w:rPr>
          <w:sz w:val="24"/>
          <w:szCs w:val="24"/>
        </w:rPr>
      </w:pPr>
      <w:r>
        <w:rPr>
          <w:sz w:val="24"/>
          <w:szCs w:val="24"/>
        </w:rPr>
        <w:t xml:space="preserve"> 2.11</w:t>
      </w:r>
      <w:r w:rsidRPr="007C623B">
        <w:rPr>
          <w:sz w:val="24"/>
          <w:szCs w:val="24"/>
        </w:rPr>
        <w:t>. Сбор мусора в мешки, вывоз мусора с каждого отдельного объекта в течение 2 часов  п</w:t>
      </w:r>
      <w:r w:rsidRPr="007C623B">
        <w:rPr>
          <w:sz w:val="24"/>
          <w:szCs w:val="24"/>
        </w:rPr>
        <w:t>о</w:t>
      </w:r>
      <w:r w:rsidRPr="007C623B">
        <w:rPr>
          <w:sz w:val="24"/>
          <w:szCs w:val="24"/>
        </w:rPr>
        <w:t xml:space="preserve">сле сбора в мешки. </w:t>
      </w:r>
    </w:p>
    <w:p w:rsidR="00B245BF" w:rsidRDefault="00B245BF" w:rsidP="00B245BF">
      <w:pPr>
        <w:ind w:firstLine="420"/>
        <w:rPr>
          <w:sz w:val="24"/>
          <w:szCs w:val="24"/>
        </w:rPr>
      </w:pPr>
      <w:r w:rsidRPr="007C623B">
        <w:rPr>
          <w:b/>
          <w:sz w:val="24"/>
          <w:szCs w:val="24"/>
        </w:rPr>
        <w:t>Примечание</w:t>
      </w:r>
      <w:r w:rsidRPr="007C623B">
        <w:rPr>
          <w:sz w:val="24"/>
          <w:szCs w:val="24"/>
        </w:rPr>
        <w:t xml:space="preserve">: </w:t>
      </w:r>
      <w:r>
        <w:rPr>
          <w:sz w:val="24"/>
          <w:szCs w:val="24"/>
        </w:rPr>
        <w:t>Подрядчик должен осуществлять мониторинг состояния объектов озеленения в течении всего вегетационного периода, выявленные нарушения устраняет самостоятельно без нап</w:t>
      </w:r>
      <w:r>
        <w:rPr>
          <w:sz w:val="24"/>
          <w:szCs w:val="24"/>
        </w:rPr>
        <w:t>о</w:t>
      </w:r>
      <w:r>
        <w:rPr>
          <w:sz w:val="24"/>
          <w:szCs w:val="24"/>
        </w:rPr>
        <w:t>минания Заказчика.</w:t>
      </w:r>
    </w:p>
    <w:p w:rsidR="00B245BF" w:rsidRPr="007C623B" w:rsidRDefault="00B245BF" w:rsidP="00B245BF">
      <w:pPr>
        <w:ind w:firstLine="420"/>
        <w:rPr>
          <w:b/>
          <w:sz w:val="24"/>
          <w:szCs w:val="24"/>
        </w:rPr>
      </w:pPr>
      <w:r w:rsidRPr="007C623B">
        <w:rPr>
          <w:sz w:val="24"/>
          <w:szCs w:val="24"/>
        </w:rPr>
        <w:t xml:space="preserve">Нарушение </w:t>
      </w:r>
      <w:r>
        <w:rPr>
          <w:sz w:val="24"/>
          <w:szCs w:val="24"/>
        </w:rPr>
        <w:t>вышеуказанные</w:t>
      </w:r>
      <w:r w:rsidRPr="007C623B">
        <w:rPr>
          <w:sz w:val="24"/>
          <w:szCs w:val="24"/>
        </w:rPr>
        <w:t xml:space="preserve"> условий является основанием для отказа в приёмке выполненных работ,  наложении штрафа и снижения стоимости работ в порядке, предусмотренном условиями м</w:t>
      </w:r>
      <w:r w:rsidRPr="007C623B">
        <w:rPr>
          <w:sz w:val="24"/>
          <w:szCs w:val="24"/>
        </w:rPr>
        <w:t>у</w:t>
      </w:r>
      <w:r w:rsidRPr="007C623B">
        <w:rPr>
          <w:sz w:val="24"/>
          <w:szCs w:val="24"/>
        </w:rPr>
        <w:t>ниципального контракта, заключенного по результатам открытого аукциона в электронной форме.</w:t>
      </w:r>
    </w:p>
    <w:p w:rsidR="00B245BF" w:rsidRPr="007C623B" w:rsidRDefault="00B245BF" w:rsidP="00B245BF">
      <w:pPr>
        <w:ind w:firstLine="420"/>
        <w:jc w:val="both"/>
        <w:rPr>
          <w:b/>
          <w:sz w:val="24"/>
          <w:szCs w:val="24"/>
        </w:rPr>
      </w:pPr>
      <w:r w:rsidRPr="00BC5EC6">
        <w:rPr>
          <w:sz w:val="24"/>
          <w:szCs w:val="24"/>
        </w:rPr>
        <w:t>2.11.</w:t>
      </w:r>
      <w:r w:rsidRPr="00BC5EC6">
        <w:rPr>
          <w:b/>
          <w:sz w:val="24"/>
          <w:szCs w:val="24"/>
        </w:rPr>
        <w:t xml:space="preserve"> </w:t>
      </w:r>
      <w:r w:rsidRPr="00BC5EC6">
        <w:rPr>
          <w:sz w:val="24"/>
          <w:szCs w:val="24"/>
        </w:rPr>
        <w:t>Качество применяемых материалов и условия выполнения работ должны отвечать треб</w:t>
      </w:r>
      <w:r w:rsidRPr="00BC5EC6">
        <w:rPr>
          <w:sz w:val="24"/>
          <w:szCs w:val="24"/>
        </w:rPr>
        <w:t>о</w:t>
      </w:r>
      <w:r w:rsidRPr="00BC5EC6">
        <w:rPr>
          <w:sz w:val="24"/>
          <w:szCs w:val="24"/>
        </w:rPr>
        <w:t xml:space="preserve">ваниям ГОСТ, СНиП (СНиП </w:t>
      </w:r>
      <w:r w:rsidRPr="00BC5EC6">
        <w:rPr>
          <w:sz w:val="24"/>
          <w:szCs w:val="24"/>
          <w:lang w:val="en-US"/>
        </w:rPr>
        <w:t>III</w:t>
      </w:r>
      <w:r w:rsidRPr="00BC5EC6">
        <w:rPr>
          <w:sz w:val="24"/>
          <w:szCs w:val="24"/>
        </w:rPr>
        <w:t>-10-75), и другим нормативным документам.</w:t>
      </w:r>
    </w:p>
    <w:p w:rsidR="00B245BF" w:rsidRPr="00BC5EC6" w:rsidRDefault="00B245BF" w:rsidP="00B245BF">
      <w:pPr>
        <w:ind w:firstLine="420"/>
        <w:jc w:val="both"/>
        <w:rPr>
          <w:sz w:val="24"/>
          <w:szCs w:val="24"/>
        </w:rPr>
      </w:pPr>
      <w:r w:rsidRPr="00BC5EC6">
        <w:rPr>
          <w:sz w:val="24"/>
          <w:szCs w:val="24"/>
        </w:rPr>
        <w:lastRenderedPageBreak/>
        <w:t>2.12. Конечный результат производства работ должен соответствовать решению Пермской г</w:t>
      </w:r>
      <w:r w:rsidRPr="00BC5EC6">
        <w:rPr>
          <w:sz w:val="24"/>
          <w:szCs w:val="24"/>
        </w:rPr>
        <w:t>о</w:t>
      </w:r>
      <w:r w:rsidRPr="00BC5EC6">
        <w:rPr>
          <w:sz w:val="24"/>
          <w:szCs w:val="24"/>
        </w:rPr>
        <w:t>родской ДУМЫ от 23.06.2009 г. № 147 «Об утверждении эксплуатационных категорий и уровней содержания объектов озеленения общего пользования города Перми».</w:t>
      </w:r>
    </w:p>
    <w:p w:rsidR="00B245BF" w:rsidRPr="007C623B" w:rsidRDefault="00B245BF" w:rsidP="00B245BF">
      <w:pPr>
        <w:ind w:firstLine="708"/>
        <w:jc w:val="both"/>
        <w:rPr>
          <w:sz w:val="24"/>
          <w:szCs w:val="24"/>
        </w:rPr>
      </w:pPr>
    </w:p>
    <w:p w:rsidR="00B245BF" w:rsidRPr="00A95A76" w:rsidRDefault="00B245BF" w:rsidP="00B245BF">
      <w:pPr>
        <w:suppressAutoHyphens/>
        <w:jc w:val="both"/>
        <w:rPr>
          <w:b/>
          <w:sz w:val="24"/>
          <w:szCs w:val="24"/>
          <w:lang w:eastAsia="ar-SA"/>
        </w:rPr>
      </w:pPr>
      <w:r>
        <w:rPr>
          <w:b/>
          <w:sz w:val="24"/>
          <w:szCs w:val="24"/>
        </w:rPr>
        <w:t xml:space="preserve">        3</w:t>
      </w:r>
      <w:r>
        <w:rPr>
          <w:b/>
          <w:bCs/>
          <w:sz w:val="24"/>
          <w:szCs w:val="24"/>
          <w:lang w:eastAsia="ar-SA"/>
        </w:rPr>
        <w:t xml:space="preserve">.  </w:t>
      </w:r>
      <w:r w:rsidRPr="00A95A76">
        <w:rPr>
          <w:b/>
          <w:sz w:val="24"/>
          <w:szCs w:val="24"/>
          <w:lang w:eastAsia="ar-SA"/>
        </w:rPr>
        <w:t xml:space="preserve">Технология производства работ, качество применяемых материалов и условия выполнения </w:t>
      </w:r>
      <w:r>
        <w:rPr>
          <w:b/>
          <w:sz w:val="24"/>
          <w:szCs w:val="24"/>
          <w:lang w:eastAsia="ar-SA"/>
        </w:rPr>
        <w:t>работ</w:t>
      </w:r>
      <w:r w:rsidRPr="00A95A76">
        <w:rPr>
          <w:b/>
          <w:sz w:val="24"/>
          <w:szCs w:val="24"/>
          <w:lang w:eastAsia="ar-SA"/>
        </w:rPr>
        <w:t xml:space="preserve"> должны отвечать требованиям нормативных документов:</w:t>
      </w:r>
    </w:p>
    <w:p w:rsidR="00B245BF" w:rsidRDefault="00B245BF" w:rsidP="00B245BF">
      <w:pPr>
        <w:suppressAutoHyphens/>
        <w:jc w:val="both"/>
        <w:rPr>
          <w:sz w:val="24"/>
          <w:szCs w:val="24"/>
          <w:lang w:eastAsia="ar-SA"/>
        </w:rPr>
      </w:pPr>
      <w:r>
        <w:rPr>
          <w:sz w:val="24"/>
          <w:szCs w:val="24"/>
          <w:lang w:eastAsia="ar-SA"/>
        </w:rPr>
        <w:t xml:space="preserve"> </w:t>
      </w:r>
    </w:p>
    <w:tbl>
      <w:tblPr>
        <w:tblW w:w="10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
        <w:gridCol w:w="3905"/>
        <w:gridCol w:w="6428"/>
      </w:tblGrid>
      <w:tr w:rsidR="00B245BF" w:rsidRPr="00294AED" w:rsidTr="00B245BF">
        <w:trPr>
          <w:trHeight w:val="340"/>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sidRPr="00294AED">
              <w:rPr>
                <w:sz w:val="22"/>
                <w:szCs w:val="22"/>
              </w:rPr>
              <w:t>1</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МДС 13-5.2000</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«Правила создания, охраны и содержания зеленых н</w:t>
            </w:r>
            <w:r w:rsidRPr="00294AED">
              <w:rPr>
                <w:sz w:val="22"/>
                <w:szCs w:val="22"/>
              </w:rPr>
              <w:t>а</w:t>
            </w:r>
            <w:r w:rsidRPr="00294AED">
              <w:rPr>
                <w:sz w:val="22"/>
                <w:szCs w:val="22"/>
              </w:rPr>
              <w:t>саждений в городах Российской Федерации»</w:t>
            </w:r>
          </w:p>
        </w:tc>
      </w:tr>
      <w:tr w:rsidR="00B245BF" w:rsidRPr="00294AED" w:rsidTr="00B245BF">
        <w:trPr>
          <w:trHeight w:val="286"/>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sidRPr="00294AED">
              <w:rPr>
                <w:sz w:val="22"/>
                <w:szCs w:val="22"/>
              </w:rPr>
              <w:t>2</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СНиП III-10-75</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Благоустройство территории</w:t>
            </w:r>
          </w:p>
        </w:tc>
      </w:tr>
      <w:tr w:rsidR="00B245BF" w:rsidRPr="00294AED" w:rsidTr="00B245BF">
        <w:trPr>
          <w:trHeight w:val="286"/>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sidRPr="00294AED">
              <w:rPr>
                <w:sz w:val="22"/>
                <w:szCs w:val="22"/>
              </w:rPr>
              <w:t>3</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Pr>
                <w:sz w:val="22"/>
                <w:szCs w:val="22"/>
              </w:rPr>
              <w:t>ОДН 218.2.027-2003</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Pr>
                <w:sz w:val="22"/>
                <w:szCs w:val="22"/>
              </w:rPr>
              <w:t>Требования к противогололедным материалам</w:t>
            </w:r>
          </w:p>
        </w:tc>
      </w:tr>
      <w:tr w:rsidR="00B245BF" w:rsidRPr="00294AED" w:rsidTr="00B245BF">
        <w:trPr>
          <w:trHeight w:val="266"/>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sidRPr="00294AED">
              <w:rPr>
                <w:sz w:val="22"/>
                <w:szCs w:val="22"/>
              </w:rPr>
              <w:t>4</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СНиП 23-01-99</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Строительная климатология.</w:t>
            </w:r>
          </w:p>
        </w:tc>
      </w:tr>
      <w:tr w:rsidR="00B245BF" w:rsidRPr="00294AED" w:rsidTr="00B245BF">
        <w:trPr>
          <w:trHeight w:val="340"/>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sidRPr="00294AED">
              <w:rPr>
                <w:sz w:val="22"/>
                <w:szCs w:val="22"/>
              </w:rPr>
              <w:t>5</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СНиП III-4-2000</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Правила производства и приемки работ. Техника без</w:t>
            </w:r>
            <w:r w:rsidRPr="00294AED">
              <w:rPr>
                <w:sz w:val="22"/>
                <w:szCs w:val="22"/>
              </w:rPr>
              <w:t>о</w:t>
            </w:r>
            <w:r w:rsidRPr="00294AED">
              <w:rPr>
                <w:sz w:val="22"/>
                <w:szCs w:val="22"/>
              </w:rPr>
              <w:t>пасности в строительстве.</w:t>
            </w:r>
          </w:p>
        </w:tc>
      </w:tr>
      <w:tr w:rsidR="00B245BF" w:rsidRPr="00294AED" w:rsidTr="00B245BF">
        <w:trPr>
          <w:trHeight w:val="340"/>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sidRPr="00294AED">
              <w:rPr>
                <w:sz w:val="22"/>
                <w:szCs w:val="22"/>
              </w:rPr>
              <w:t>6</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ГОСТ 17.0.0.1-76</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Система стандартов в области охраны природы и улу</w:t>
            </w:r>
            <w:r w:rsidRPr="00294AED">
              <w:rPr>
                <w:sz w:val="22"/>
                <w:szCs w:val="22"/>
              </w:rPr>
              <w:t>ч</w:t>
            </w:r>
            <w:r w:rsidRPr="00294AED">
              <w:rPr>
                <w:sz w:val="22"/>
                <w:szCs w:val="22"/>
              </w:rPr>
              <w:t>шения использования природных ресурсов. Основные положения.</w:t>
            </w:r>
          </w:p>
        </w:tc>
      </w:tr>
      <w:tr w:rsidR="00B245BF" w:rsidRPr="00294AED" w:rsidTr="00B245BF">
        <w:trPr>
          <w:trHeight w:val="340"/>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sidRPr="00294AED">
              <w:rPr>
                <w:sz w:val="22"/>
                <w:szCs w:val="22"/>
              </w:rPr>
              <w:t>7</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ГОСТ 17.1.1.01-77*</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Охрана природы. Гидросфера. Использование и охрана вод. Основные термины и определения.</w:t>
            </w:r>
          </w:p>
        </w:tc>
      </w:tr>
      <w:tr w:rsidR="00B245BF" w:rsidRPr="00294AED" w:rsidTr="00B245BF">
        <w:trPr>
          <w:trHeight w:val="340"/>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sidRPr="00294AED">
              <w:rPr>
                <w:sz w:val="22"/>
                <w:szCs w:val="22"/>
              </w:rPr>
              <w:t>8</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ГОСТ 17.2.1.01-76*</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Охрана природы. Атмосфера. Классификация выбросов по составу.</w:t>
            </w:r>
          </w:p>
        </w:tc>
      </w:tr>
      <w:tr w:rsidR="00B245BF" w:rsidRPr="00294AED" w:rsidTr="00B245BF">
        <w:trPr>
          <w:trHeight w:val="340"/>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sidRPr="00294AED">
              <w:rPr>
                <w:sz w:val="22"/>
                <w:szCs w:val="22"/>
              </w:rPr>
              <w:t>9</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ГОСТ 17.4.2.01-81*</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Охрана природы. Почвы. Номенклатура показателей санитарного состояния.</w:t>
            </w:r>
          </w:p>
        </w:tc>
      </w:tr>
      <w:tr w:rsidR="00B245BF" w:rsidRPr="00294AED" w:rsidTr="00B245BF">
        <w:trPr>
          <w:trHeight w:val="340"/>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sidRPr="00294AED">
              <w:rPr>
                <w:sz w:val="22"/>
                <w:szCs w:val="22"/>
              </w:rPr>
              <w:t>10</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ГОСТ Р 52289-2004</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rPr>
                <w:sz w:val="22"/>
                <w:szCs w:val="22"/>
              </w:rPr>
            </w:pPr>
            <w:r w:rsidRPr="00294AED">
              <w:rPr>
                <w:sz w:val="22"/>
                <w:szCs w:val="22"/>
              </w:rPr>
              <w:t>Правила применения дорожных знаков, разметки, светофоров, дорожных ограждений и направляющих ус</w:t>
            </w:r>
            <w:r w:rsidRPr="00294AED">
              <w:rPr>
                <w:sz w:val="22"/>
                <w:szCs w:val="22"/>
              </w:rPr>
              <w:t>т</w:t>
            </w:r>
            <w:r w:rsidRPr="00294AED">
              <w:rPr>
                <w:sz w:val="22"/>
                <w:szCs w:val="22"/>
              </w:rPr>
              <w:t>ройств.</w:t>
            </w:r>
          </w:p>
        </w:tc>
      </w:tr>
      <w:tr w:rsidR="00B245BF" w:rsidRPr="00294AED" w:rsidTr="00B245BF">
        <w:trPr>
          <w:trHeight w:val="486"/>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Pr>
                <w:sz w:val="22"/>
                <w:szCs w:val="22"/>
              </w:rPr>
              <w:t>11</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pStyle w:val="ConsPlusTitle"/>
              <w:rPr>
                <w:rFonts w:ascii="Times New Roman" w:hAnsi="Times New Roman" w:cs="Times New Roman"/>
                <w:b w:val="0"/>
                <w:sz w:val="22"/>
                <w:szCs w:val="22"/>
              </w:rPr>
            </w:pPr>
            <w:r w:rsidRPr="00294AED">
              <w:rPr>
                <w:rFonts w:ascii="Times New Roman" w:hAnsi="Times New Roman" w:cs="Times New Roman"/>
                <w:b w:val="0"/>
                <w:sz w:val="22"/>
                <w:szCs w:val="22"/>
              </w:rPr>
              <w:t>ОДМ 218.011-98</w:t>
            </w:r>
          </w:p>
          <w:p w:rsidR="00B245BF" w:rsidRPr="00294AED" w:rsidRDefault="00B245BF" w:rsidP="0009337D">
            <w:pPr>
              <w:rPr>
                <w:sz w:val="22"/>
                <w:szCs w:val="22"/>
              </w:rPr>
            </w:pP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pStyle w:val="ConsPlusTitle"/>
              <w:rPr>
                <w:rFonts w:ascii="Times New Roman" w:hAnsi="Times New Roman" w:cs="Times New Roman"/>
                <w:b w:val="0"/>
                <w:sz w:val="22"/>
                <w:szCs w:val="22"/>
              </w:rPr>
            </w:pPr>
            <w:r>
              <w:rPr>
                <w:rFonts w:ascii="Times New Roman" w:hAnsi="Times New Roman" w:cs="Times New Roman"/>
                <w:b w:val="0"/>
                <w:sz w:val="22"/>
                <w:szCs w:val="22"/>
              </w:rPr>
              <w:t>Методические рекомендации по озеленению автом</w:t>
            </w:r>
            <w:r>
              <w:rPr>
                <w:rFonts w:ascii="Times New Roman" w:hAnsi="Times New Roman" w:cs="Times New Roman"/>
                <w:b w:val="0"/>
                <w:sz w:val="22"/>
                <w:szCs w:val="22"/>
              </w:rPr>
              <w:t>о</w:t>
            </w:r>
            <w:r>
              <w:rPr>
                <w:rFonts w:ascii="Times New Roman" w:hAnsi="Times New Roman" w:cs="Times New Roman"/>
                <w:b w:val="0"/>
                <w:sz w:val="22"/>
                <w:szCs w:val="22"/>
              </w:rPr>
              <w:t>бильных дорог</w:t>
            </w:r>
          </w:p>
          <w:p w:rsidR="00B245BF" w:rsidRPr="00294AED" w:rsidRDefault="00B245BF" w:rsidP="0009337D">
            <w:pPr>
              <w:pStyle w:val="ConsPlusTitle"/>
              <w:rPr>
                <w:rFonts w:ascii="Times New Roman" w:hAnsi="Times New Roman" w:cs="Times New Roman"/>
                <w:sz w:val="22"/>
                <w:szCs w:val="22"/>
              </w:rPr>
            </w:pPr>
          </w:p>
        </w:tc>
      </w:tr>
      <w:tr w:rsidR="00B245BF" w:rsidRPr="00294AED" w:rsidTr="00B245BF">
        <w:trPr>
          <w:trHeight w:val="486"/>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Pr>
                <w:sz w:val="22"/>
                <w:szCs w:val="22"/>
              </w:rPr>
              <w:t>12</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pStyle w:val="ConsPlusTitle"/>
              <w:rPr>
                <w:rFonts w:ascii="Times New Roman" w:hAnsi="Times New Roman" w:cs="Times New Roman"/>
                <w:b w:val="0"/>
                <w:sz w:val="22"/>
                <w:szCs w:val="22"/>
              </w:rPr>
            </w:pPr>
            <w:r w:rsidRPr="00294AED">
              <w:rPr>
                <w:rFonts w:ascii="Times New Roman" w:hAnsi="Times New Roman" w:cs="Times New Roman"/>
                <w:b w:val="0"/>
                <w:sz w:val="22"/>
                <w:szCs w:val="22"/>
              </w:rPr>
              <w:t>СНиП III-10-75</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pStyle w:val="textb"/>
              <w:rPr>
                <w:rFonts w:ascii="Times New Roman" w:hAnsi="Times New Roman" w:cs="Times New Roman"/>
                <w:b w:val="0"/>
              </w:rPr>
            </w:pPr>
            <w:r w:rsidRPr="00294AED">
              <w:rPr>
                <w:rFonts w:ascii="Times New Roman" w:hAnsi="Times New Roman" w:cs="Times New Roman"/>
                <w:b w:val="0"/>
              </w:rPr>
              <w:t> Благоустройство территорий</w:t>
            </w:r>
          </w:p>
          <w:p w:rsidR="00B245BF" w:rsidRPr="00294AED" w:rsidRDefault="00B245BF" w:rsidP="0009337D">
            <w:pPr>
              <w:pStyle w:val="ConsPlusTitle"/>
              <w:rPr>
                <w:rFonts w:ascii="Times New Roman" w:hAnsi="Times New Roman" w:cs="Times New Roman"/>
                <w:b w:val="0"/>
                <w:sz w:val="22"/>
                <w:szCs w:val="22"/>
              </w:rPr>
            </w:pPr>
          </w:p>
        </w:tc>
      </w:tr>
      <w:tr w:rsidR="00B245BF" w:rsidRPr="00294AED" w:rsidTr="00B245BF">
        <w:trPr>
          <w:trHeight w:val="486"/>
        </w:trPr>
        <w:tc>
          <w:tcPr>
            <w:tcW w:w="507"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jc w:val="center"/>
              <w:rPr>
                <w:sz w:val="22"/>
                <w:szCs w:val="22"/>
              </w:rPr>
            </w:pPr>
            <w:r>
              <w:rPr>
                <w:sz w:val="22"/>
                <w:szCs w:val="22"/>
              </w:rPr>
              <w:t>13</w:t>
            </w:r>
          </w:p>
        </w:tc>
        <w:tc>
          <w:tcPr>
            <w:tcW w:w="3905"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pStyle w:val="ConsPlusTitle"/>
              <w:rPr>
                <w:rFonts w:ascii="Times New Roman" w:hAnsi="Times New Roman" w:cs="Times New Roman"/>
                <w:b w:val="0"/>
                <w:sz w:val="22"/>
                <w:szCs w:val="22"/>
              </w:rPr>
            </w:pPr>
            <w:r w:rsidRPr="00294AED">
              <w:rPr>
                <w:rFonts w:ascii="Times New Roman" w:hAnsi="Times New Roman" w:cs="Times New Roman"/>
                <w:b w:val="0"/>
                <w:sz w:val="22"/>
                <w:szCs w:val="22"/>
              </w:rPr>
              <w:t>СНиП 3.06.03-85</w:t>
            </w:r>
          </w:p>
        </w:tc>
        <w:tc>
          <w:tcPr>
            <w:tcW w:w="6428" w:type="dxa"/>
            <w:tcBorders>
              <w:top w:val="single" w:sz="4" w:space="0" w:color="000000"/>
              <w:left w:val="single" w:sz="4" w:space="0" w:color="000000"/>
              <w:bottom w:val="single" w:sz="4" w:space="0" w:color="000000"/>
              <w:right w:val="single" w:sz="4" w:space="0" w:color="000000"/>
            </w:tcBorders>
          </w:tcPr>
          <w:p w:rsidR="00B245BF" w:rsidRPr="00294AED" w:rsidRDefault="00B245BF" w:rsidP="0009337D">
            <w:pPr>
              <w:pStyle w:val="ConsPlusTitle"/>
              <w:rPr>
                <w:rFonts w:ascii="Times New Roman" w:hAnsi="Times New Roman" w:cs="Times New Roman"/>
                <w:b w:val="0"/>
                <w:sz w:val="22"/>
                <w:szCs w:val="22"/>
              </w:rPr>
            </w:pPr>
            <w:r w:rsidRPr="00294AED">
              <w:rPr>
                <w:rFonts w:ascii="Times New Roman" w:hAnsi="Times New Roman" w:cs="Times New Roman"/>
                <w:b w:val="0"/>
                <w:sz w:val="22"/>
                <w:szCs w:val="22"/>
              </w:rPr>
              <w:t>Автомобильные дороги</w:t>
            </w:r>
          </w:p>
        </w:tc>
      </w:tr>
      <w:tr w:rsidR="00B245BF" w:rsidRPr="008D2FFC" w:rsidTr="00B245BF">
        <w:trPr>
          <w:trHeight w:val="520"/>
        </w:trPr>
        <w:tc>
          <w:tcPr>
            <w:tcW w:w="507" w:type="dxa"/>
            <w:tcBorders>
              <w:top w:val="single" w:sz="4" w:space="0" w:color="000000"/>
              <w:left w:val="single" w:sz="4" w:space="0" w:color="000000"/>
              <w:bottom w:val="single" w:sz="4" w:space="0" w:color="000000"/>
              <w:right w:val="single" w:sz="4" w:space="0" w:color="000000"/>
            </w:tcBorders>
          </w:tcPr>
          <w:p w:rsidR="00B245BF" w:rsidRDefault="00B245BF" w:rsidP="0009337D">
            <w:pPr>
              <w:jc w:val="center"/>
              <w:rPr>
                <w:sz w:val="22"/>
                <w:szCs w:val="22"/>
              </w:rPr>
            </w:pPr>
          </w:p>
          <w:p w:rsidR="00B245BF" w:rsidRDefault="00B245BF" w:rsidP="0009337D">
            <w:pPr>
              <w:jc w:val="center"/>
              <w:rPr>
                <w:sz w:val="22"/>
                <w:szCs w:val="22"/>
              </w:rPr>
            </w:pPr>
            <w:r>
              <w:rPr>
                <w:sz w:val="22"/>
                <w:szCs w:val="22"/>
              </w:rPr>
              <w:t>14</w:t>
            </w:r>
          </w:p>
          <w:p w:rsidR="00B245BF" w:rsidRDefault="00B245BF" w:rsidP="0009337D">
            <w:pPr>
              <w:jc w:val="center"/>
              <w:rPr>
                <w:sz w:val="22"/>
                <w:szCs w:val="22"/>
              </w:rPr>
            </w:pPr>
          </w:p>
          <w:p w:rsidR="00B245BF" w:rsidRPr="00294AED" w:rsidRDefault="00B245BF" w:rsidP="0009337D">
            <w:pPr>
              <w:jc w:val="center"/>
              <w:rPr>
                <w:sz w:val="22"/>
                <w:szCs w:val="22"/>
              </w:rPr>
            </w:pPr>
          </w:p>
        </w:tc>
        <w:tc>
          <w:tcPr>
            <w:tcW w:w="3905" w:type="dxa"/>
            <w:tcBorders>
              <w:top w:val="single" w:sz="4" w:space="0" w:color="000000"/>
              <w:left w:val="single" w:sz="4" w:space="0" w:color="000000"/>
              <w:bottom w:val="single" w:sz="4" w:space="0" w:color="000000"/>
              <w:right w:val="single" w:sz="4" w:space="0" w:color="000000"/>
            </w:tcBorders>
          </w:tcPr>
          <w:p w:rsidR="00B245BF" w:rsidRPr="008D2FFC" w:rsidRDefault="00B245BF" w:rsidP="0009337D">
            <w:pPr>
              <w:rPr>
                <w:sz w:val="22"/>
                <w:szCs w:val="22"/>
              </w:rPr>
            </w:pPr>
            <w:r w:rsidRPr="008D2FFC">
              <w:rPr>
                <w:sz w:val="22"/>
                <w:szCs w:val="22"/>
              </w:rPr>
              <w:t>СНиП 12-01-2004</w:t>
            </w:r>
          </w:p>
        </w:tc>
        <w:tc>
          <w:tcPr>
            <w:tcW w:w="6428" w:type="dxa"/>
            <w:tcBorders>
              <w:top w:val="single" w:sz="4" w:space="0" w:color="000000"/>
              <w:left w:val="single" w:sz="4" w:space="0" w:color="000000"/>
              <w:bottom w:val="single" w:sz="4" w:space="0" w:color="000000"/>
              <w:right w:val="single" w:sz="4" w:space="0" w:color="000000"/>
            </w:tcBorders>
          </w:tcPr>
          <w:p w:rsidR="00B245BF" w:rsidRPr="008D2FFC" w:rsidRDefault="00B245BF" w:rsidP="0009337D">
            <w:pPr>
              <w:rPr>
                <w:sz w:val="22"/>
                <w:szCs w:val="22"/>
              </w:rPr>
            </w:pPr>
            <w:r w:rsidRPr="008D2FFC">
              <w:rPr>
                <w:sz w:val="22"/>
                <w:szCs w:val="22"/>
              </w:rPr>
              <w:t>Организация строительства.</w:t>
            </w:r>
          </w:p>
        </w:tc>
      </w:tr>
      <w:tr w:rsidR="00B245BF" w:rsidRPr="00294AED" w:rsidTr="00B245BF">
        <w:trPr>
          <w:trHeight w:val="529"/>
        </w:trPr>
        <w:tc>
          <w:tcPr>
            <w:tcW w:w="507" w:type="dxa"/>
            <w:tcBorders>
              <w:top w:val="single" w:sz="4" w:space="0" w:color="000000"/>
              <w:left w:val="single" w:sz="4" w:space="0" w:color="000000"/>
              <w:bottom w:val="single" w:sz="4" w:space="0" w:color="000000"/>
              <w:right w:val="single" w:sz="4" w:space="0" w:color="000000"/>
            </w:tcBorders>
          </w:tcPr>
          <w:p w:rsidR="00B245BF" w:rsidRDefault="00B245BF" w:rsidP="0009337D">
            <w:pPr>
              <w:jc w:val="center"/>
              <w:rPr>
                <w:sz w:val="22"/>
                <w:szCs w:val="22"/>
              </w:rPr>
            </w:pPr>
            <w:r>
              <w:rPr>
                <w:sz w:val="22"/>
                <w:szCs w:val="22"/>
              </w:rPr>
              <w:t>15</w:t>
            </w:r>
          </w:p>
        </w:tc>
        <w:tc>
          <w:tcPr>
            <w:tcW w:w="3905" w:type="dxa"/>
            <w:tcBorders>
              <w:top w:val="single" w:sz="4" w:space="0" w:color="000000"/>
              <w:left w:val="single" w:sz="4" w:space="0" w:color="000000"/>
              <w:bottom w:val="single" w:sz="4" w:space="0" w:color="000000"/>
              <w:right w:val="single" w:sz="4" w:space="0" w:color="000000"/>
            </w:tcBorders>
          </w:tcPr>
          <w:p w:rsidR="00B245BF" w:rsidRPr="008D2FFC" w:rsidRDefault="00B245BF" w:rsidP="0009337D">
            <w:pPr>
              <w:rPr>
                <w:sz w:val="22"/>
                <w:szCs w:val="22"/>
              </w:rPr>
            </w:pPr>
            <w:r w:rsidRPr="008D2FFC">
              <w:rPr>
                <w:sz w:val="22"/>
                <w:szCs w:val="22"/>
              </w:rPr>
              <w:t>ГОСТ Р 51582-2000</w:t>
            </w:r>
          </w:p>
        </w:tc>
        <w:tc>
          <w:tcPr>
            <w:tcW w:w="6428" w:type="dxa"/>
            <w:tcBorders>
              <w:top w:val="single" w:sz="4" w:space="0" w:color="000000"/>
              <w:left w:val="single" w:sz="4" w:space="0" w:color="000000"/>
              <w:bottom w:val="single" w:sz="4" w:space="0" w:color="000000"/>
              <w:right w:val="single" w:sz="4" w:space="0" w:color="000000"/>
            </w:tcBorders>
          </w:tcPr>
          <w:p w:rsidR="00B245BF" w:rsidRPr="008D2FFC" w:rsidRDefault="00B245BF" w:rsidP="0009337D">
            <w:pPr>
              <w:rPr>
                <w:sz w:val="22"/>
                <w:szCs w:val="22"/>
              </w:rPr>
            </w:pPr>
            <w:r w:rsidRPr="008D2FFC">
              <w:rPr>
                <w:sz w:val="22"/>
                <w:szCs w:val="22"/>
              </w:rPr>
              <w:t>Технические средства организации дорожного движ</w:t>
            </w:r>
            <w:r w:rsidRPr="008D2FFC">
              <w:rPr>
                <w:sz w:val="22"/>
                <w:szCs w:val="22"/>
              </w:rPr>
              <w:t>е</w:t>
            </w:r>
            <w:r w:rsidRPr="008D2FFC">
              <w:rPr>
                <w:sz w:val="22"/>
                <w:szCs w:val="22"/>
              </w:rPr>
              <w:t>ния</w:t>
            </w:r>
          </w:p>
        </w:tc>
      </w:tr>
      <w:tr w:rsidR="00B245BF" w:rsidRPr="008D2FFC" w:rsidTr="00B245BF">
        <w:trPr>
          <w:trHeight w:val="486"/>
        </w:trPr>
        <w:tc>
          <w:tcPr>
            <w:tcW w:w="507" w:type="dxa"/>
            <w:tcBorders>
              <w:top w:val="single" w:sz="4" w:space="0" w:color="000000"/>
              <w:left w:val="single" w:sz="4" w:space="0" w:color="000000"/>
              <w:bottom w:val="single" w:sz="4" w:space="0" w:color="000000"/>
              <w:right w:val="single" w:sz="4" w:space="0" w:color="000000"/>
            </w:tcBorders>
          </w:tcPr>
          <w:p w:rsidR="00B245BF" w:rsidRDefault="00B245BF" w:rsidP="0009337D">
            <w:pPr>
              <w:jc w:val="center"/>
              <w:rPr>
                <w:sz w:val="22"/>
                <w:szCs w:val="22"/>
              </w:rPr>
            </w:pPr>
            <w:r>
              <w:rPr>
                <w:sz w:val="22"/>
                <w:szCs w:val="22"/>
              </w:rPr>
              <w:t>16</w:t>
            </w:r>
          </w:p>
        </w:tc>
        <w:tc>
          <w:tcPr>
            <w:tcW w:w="3905" w:type="dxa"/>
            <w:tcBorders>
              <w:top w:val="single" w:sz="4" w:space="0" w:color="000000"/>
              <w:left w:val="single" w:sz="4" w:space="0" w:color="000000"/>
              <w:bottom w:val="single" w:sz="4" w:space="0" w:color="000000"/>
              <w:right w:val="single" w:sz="4" w:space="0" w:color="000000"/>
            </w:tcBorders>
          </w:tcPr>
          <w:p w:rsidR="00B245BF" w:rsidRPr="008D2FFC" w:rsidRDefault="00B245BF" w:rsidP="0009337D">
            <w:pPr>
              <w:rPr>
                <w:sz w:val="22"/>
                <w:szCs w:val="22"/>
              </w:rPr>
            </w:pPr>
            <w:r w:rsidRPr="008D2FFC">
              <w:rPr>
                <w:sz w:val="22"/>
                <w:szCs w:val="22"/>
              </w:rPr>
              <w:t>ВСН-8-89</w:t>
            </w:r>
          </w:p>
        </w:tc>
        <w:tc>
          <w:tcPr>
            <w:tcW w:w="6428" w:type="dxa"/>
            <w:tcBorders>
              <w:top w:val="single" w:sz="4" w:space="0" w:color="000000"/>
              <w:left w:val="single" w:sz="4" w:space="0" w:color="000000"/>
              <w:bottom w:val="single" w:sz="4" w:space="0" w:color="000000"/>
              <w:right w:val="single" w:sz="4" w:space="0" w:color="000000"/>
            </w:tcBorders>
          </w:tcPr>
          <w:p w:rsidR="00B245BF" w:rsidRPr="008D2FFC" w:rsidRDefault="00B245BF" w:rsidP="0009337D">
            <w:pPr>
              <w:rPr>
                <w:sz w:val="22"/>
                <w:szCs w:val="22"/>
              </w:rPr>
            </w:pPr>
            <w:r w:rsidRPr="008D2FFC">
              <w:rPr>
                <w:sz w:val="22"/>
                <w:szCs w:val="22"/>
              </w:rPr>
              <w:t>Инструкция по охране природной среды при строител</w:t>
            </w:r>
            <w:r w:rsidRPr="008D2FFC">
              <w:rPr>
                <w:sz w:val="22"/>
                <w:szCs w:val="22"/>
              </w:rPr>
              <w:t>ь</w:t>
            </w:r>
            <w:r w:rsidRPr="008D2FFC">
              <w:rPr>
                <w:sz w:val="22"/>
                <w:szCs w:val="22"/>
              </w:rPr>
              <w:t>стве, ремонте и содержании автомобильных дорог.</w:t>
            </w:r>
          </w:p>
        </w:tc>
      </w:tr>
      <w:tr w:rsidR="00B245BF" w:rsidRPr="00294AED" w:rsidTr="00B245BF">
        <w:trPr>
          <w:trHeight w:val="486"/>
        </w:trPr>
        <w:tc>
          <w:tcPr>
            <w:tcW w:w="507" w:type="dxa"/>
            <w:tcBorders>
              <w:top w:val="single" w:sz="4" w:space="0" w:color="000000"/>
              <w:left w:val="single" w:sz="4" w:space="0" w:color="000000"/>
              <w:bottom w:val="single" w:sz="4" w:space="0" w:color="000000"/>
              <w:right w:val="single" w:sz="4" w:space="0" w:color="000000"/>
            </w:tcBorders>
          </w:tcPr>
          <w:p w:rsidR="00B245BF" w:rsidRDefault="00B245BF" w:rsidP="0009337D">
            <w:pPr>
              <w:jc w:val="center"/>
              <w:rPr>
                <w:sz w:val="22"/>
                <w:szCs w:val="22"/>
              </w:rPr>
            </w:pPr>
            <w:r>
              <w:rPr>
                <w:sz w:val="22"/>
                <w:szCs w:val="22"/>
              </w:rPr>
              <w:t>17</w:t>
            </w:r>
          </w:p>
        </w:tc>
        <w:tc>
          <w:tcPr>
            <w:tcW w:w="3905" w:type="dxa"/>
            <w:tcBorders>
              <w:top w:val="single" w:sz="4" w:space="0" w:color="000000"/>
              <w:left w:val="single" w:sz="4" w:space="0" w:color="000000"/>
              <w:bottom w:val="single" w:sz="4" w:space="0" w:color="000000"/>
              <w:right w:val="single" w:sz="4" w:space="0" w:color="000000"/>
            </w:tcBorders>
          </w:tcPr>
          <w:p w:rsidR="00B245BF" w:rsidRPr="008D2FFC" w:rsidRDefault="00B245BF" w:rsidP="0009337D">
            <w:pPr>
              <w:rPr>
                <w:sz w:val="22"/>
                <w:szCs w:val="22"/>
              </w:rPr>
            </w:pPr>
            <w:r w:rsidRPr="008D2FFC">
              <w:rPr>
                <w:sz w:val="22"/>
                <w:szCs w:val="22"/>
              </w:rPr>
              <w:t>ВСН 37-84</w:t>
            </w:r>
          </w:p>
        </w:tc>
        <w:tc>
          <w:tcPr>
            <w:tcW w:w="6428" w:type="dxa"/>
            <w:tcBorders>
              <w:top w:val="single" w:sz="4" w:space="0" w:color="000000"/>
              <w:left w:val="single" w:sz="4" w:space="0" w:color="000000"/>
              <w:bottom w:val="single" w:sz="4" w:space="0" w:color="000000"/>
              <w:right w:val="single" w:sz="4" w:space="0" w:color="000000"/>
            </w:tcBorders>
          </w:tcPr>
          <w:p w:rsidR="00B245BF" w:rsidRPr="008D2FFC" w:rsidRDefault="00B245BF" w:rsidP="0009337D">
            <w:pPr>
              <w:rPr>
                <w:sz w:val="22"/>
                <w:szCs w:val="22"/>
              </w:rPr>
            </w:pPr>
            <w:r w:rsidRPr="008D2FFC">
              <w:rPr>
                <w:sz w:val="22"/>
                <w:szCs w:val="22"/>
              </w:rPr>
              <w:t>Инструкция по организации движения и ограждению мест производства дорожных работ</w:t>
            </w:r>
          </w:p>
        </w:tc>
      </w:tr>
      <w:tr w:rsidR="00B245BF" w:rsidRPr="00294AED" w:rsidTr="00B245BF">
        <w:trPr>
          <w:trHeight w:val="486"/>
        </w:trPr>
        <w:tc>
          <w:tcPr>
            <w:tcW w:w="507" w:type="dxa"/>
            <w:tcBorders>
              <w:top w:val="single" w:sz="4" w:space="0" w:color="000000"/>
              <w:left w:val="single" w:sz="4" w:space="0" w:color="000000"/>
              <w:bottom w:val="single" w:sz="4" w:space="0" w:color="000000"/>
              <w:right w:val="single" w:sz="4" w:space="0" w:color="000000"/>
            </w:tcBorders>
          </w:tcPr>
          <w:p w:rsidR="00B245BF" w:rsidRDefault="00B245BF" w:rsidP="0009337D">
            <w:pPr>
              <w:jc w:val="center"/>
              <w:rPr>
                <w:sz w:val="22"/>
                <w:szCs w:val="22"/>
              </w:rPr>
            </w:pPr>
            <w:r>
              <w:rPr>
                <w:sz w:val="22"/>
                <w:szCs w:val="22"/>
              </w:rPr>
              <w:t>18</w:t>
            </w:r>
          </w:p>
        </w:tc>
        <w:tc>
          <w:tcPr>
            <w:tcW w:w="3905" w:type="dxa"/>
            <w:tcBorders>
              <w:top w:val="single" w:sz="4" w:space="0" w:color="000000"/>
              <w:left w:val="single" w:sz="4" w:space="0" w:color="000000"/>
              <w:bottom w:val="single" w:sz="4" w:space="0" w:color="000000"/>
              <w:right w:val="single" w:sz="4" w:space="0" w:color="000000"/>
            </w:tcBorders>
          </w:tcPr>
          <w:p w:rsidR="00B245BF" w:rsidRPr="008D2FFC" w:rsidRDefault="00B245BF" w:rsidP="0009337D">
            <w:pPr>
              <w:rPr>
                <w:sz w:val="22"/>
                <w:szCs w:val="22"/>
              </w:rPr>
            </w:pPr>
            <w:r>
              <w:rPr>
                <w:sz w:val="24"/>
                <w:szCs w:val="24"/>
              </w:rPr>
              <w:t>Р</w:t>
            </w:r>
            <w:r w:rsidRPr="00BC5EC6">
              <w:rPr>
                <w:sz w:val="24"/>
                <w:szCs w:val="24"/>
              </w:rPr>
              <w:t>ешени</w:t>
            </w:r>
            <w:r>
              <w:rPr>
                <w:sz w:val="24"/>
                <w:szCs w:val="24"/>
              </w:rPr>
              <w:t>е</w:t>
            </w:r>
            <w:r w:rsidRPr="00BC5EC6">
              <w:rPr>
                <w:sz w:val="24"/>
                <w:szCs w:val="24"/>
              </w:rPr>
              <w:t xml:space="preserve"> Пермской городской ДУМЫ от 23.06.2009 г. № 147</w:t>
            </w:r>
          </w:p>
        </w:tc>
        <w:tc>
          <w:tcPr>
            <w:tcW w:w="6428" w:type="dxa"/>
            <w:tcBorders>
              <w:top w:val="single" w:sz="4" w:space="0" w:color="000000"/>
              <w:left w:val="single" w:sz="4" w:space="0" w:color="000000"/>
              <w:bottom w:val="single" w:sz="4" w:space="0" w:color="000000"/>
              <w:right w:val="single" w:sz="4" w:space="0" w:color="000000"/>
            </w:tcBorders>
          </w:tcPr>
          <w:p w:rsidR="00B245BF" w:rsidRPr="008D2FFC" w:rsidRDefault="00B245BF" w:rsidP="0009337D">
            <w:pPr>
              <w:rPr>
                <w:sz w:val="22"/>
                <w:szCs w:val="22"/>
              </w:rPr>
            </w:pPr>
            <w:r w:rsidRPr="00BC5EC6">
              <w:rPr>
                <w:sz w:val="24"/>
                <w:szCs w:val="24"/>
              </w:rPr>
              <w:t>«Об утверждении эксплуатационных категорий и уровней содержания объектов озеленения общего пользования города Перми»</w:t>
            </w:r>
          </w:p>
        </w:tc>
      </w:tr>
      <w:tr w:rsidR="00B245BF" w:rsidRPr="00294AED" w:rsidTr="00B245BF">
        <w:trPr>
          <w:trHeight w:val="486"/>
        </w:trPr>
        <w:tc>
          <w:tcPr>
            <w:tcW w:w="507" w:type="dxa"/>
            <w:tcBorders>
              <w:top w:val="single" w:sz="4" w:space="0" w:color="000000"/>
              <w:left w:val="single" w:sz="4" w:space="0" w:color="000000"/>
              <w:bottom w:val="single" w:sz="4" w:space="0" w:color="000000"/>
              <w:right w:val="single" w:sz="4" w:space="0" w:color="000000"/>
            </w:tcBorders>
          </w:tcPr>
          <w:p w:rsidR="00B245BF" w:rsidRDefault="00B245BF" w:rsidP="0009337D">
            <w:pPr>
              <w:jc w:val="center"/>
              <w:rPr>
                <w:sz w:val="22"/>
                <w:szCs w:val="22"/>
              </w:rPr>
            </w:pPr>
            <w:r>
              <w:rPr>
                <w:sz w:val="22"/>
                <w:szCs w:val="22"/>
              </w:rPr>
              <w:t>19</w:t>
            </w:r>
          </w:p>
        </w:tc>
        <w:tc>
          <w:tcPr>
            <w:tcW w:w="3905" w:type="dxa"/>
            <w:tcBorders>
              <w:top w:val="single" w:sz="4" w:space="0" w:color="000000"/>
              <w:left w:val="single" w:sz="4" w:space="0" w:color="000000"/>
              <w:bottom w:val="single" w:sz="4" w:space="0" w:color="000000"/>
              <w:right w:val="single" w:sz="4" w:space="0" w:color="000000"/>
            </w:tcBorders>
          </w:tcPr>
          <w:p w:rsidR="00B245BF" w:rsidRDefault="00B245BF" w:rsidP="0009337D">
            <w:pPr>
              <w:rPr>
                <w:sz w:val="24"/>
                <w:szCs w:val="24"/>
              </w:rPr>
            </w:pPr>
            <w:r>
              <w:rPr>
                <w:sz w:val="24"/>
                <w:szCs w:val="24"/>
              </w:rPr>
              <w:t>Р</w:t>
            </w:r>
            <w:r w:rsidRPr="00BC5EC6">
              <w:rPr>
                <w:sz w:val="24"/>
                <w:szCs w:val="24"/>
              </w:rPr>
              <w:t>ешени</w:t>
            </w:r>
            <w:r>
              <w:rPr>
                <w:sz w:val="24"/>
                <w:szCs w:val="24"/>
              </w:rPr>
              <w:t>е</w:t>
            </w:r>
            <w:r w:rsidRPr="00BC5EC6">
              <w:rPr>
                <w:sz w:val="24"/>
                <w:szCs w:val="24"/>
              </w:rPr>
              <w:t xml:space="preserve"> Пермской городской ДУМЫ от 2</w:t>
            </w:r>
            <w:r>
              <w:rPr>
                <w:sz w:val="24"/>
                <w:szCs w:val="24"/>
              </w:rPr>
              <w:t>9</w:t>
            </w:r>
            <w:r w:rsidRPr="00BC5EC6">
              <w:rPr>
                <w:sz w:val="24"/>
                <w:szCs w:val="24"/>
              </w:rPr>
              <w:t>.0</w:t>
            </w:r>
            <w:r>
              <w:rPr>
                <w:sz w:val="24"/>
                <w:szCs w:val="24"/>
              </w:rPr>
              <w:t>1</w:t>
            </w:r>
            <w:r w:rsidRPr="00BC5EC6">
              <w:rPr>
                <w:sz w:val="24"/>
                <w:szCs w:val="24"/>
              </w:rPr>
              <w:t>.200</w:t>
            </w:r>
            <w:r>
              <w:rPr>
                <w:sz w:val="24"/>
                <w:szCs w:val="24"/>
              </w:rPr>
              <w:t>8</w:t>
            </w:r>
            <w:r w:rsidRPr="00BC5EC6">
              <w:rPr>
                <w:sz w:val="24"/>
                <w:szCs w:val="24"/>
              </w:rPr>
              <w:t xml:space="preserve"> г. № </w:t>
            </w:r>
            <w:r>
              <w:rPr>
                <w:sz w:val="24"/>
                <w:szCs w:val="24"/>
              </w:rPr>
              <w:t>4</w:t>
            </w:r>
          </w:p>
        </w:tc>
        <w:tc>
          <w:tcPr>
            <w:tcW w:w="6428" w:type="dxa"/>
            <w:tcBorders>
              <w:top w:val="single" w:sz="4" w:space="0" w:color="000000"/>
              <w:left w:val="single" w:sz="4" w:space="0" w:color="000000"/>
              <w:bottom w:val="single" w:sz="4" w:space="0" w:color="000000"/>
              <w:right w:val="single" w:sz="4" w:space="0" w:color="000000"/>
            </w:tcBorders>
          </w:tcPr>
          <w:p w:rsidR="00B245BF" w:rsidRPr="00BC5EC6" w:rsidRDefault="00B245BF" w:rsidP="0009337D">
            <w:pPr>
              <w:rPr>
                <w:sz w:val="24"/>
                <w:szCs w:val="24"/>
              </w:rPr>
            </w:pPr>
            <w:r w:rsidRPr="00BC5EC6">
              <w:rPr>
                <w:sz w:val="24"/>
                <w:szCs w:val="24"/>
              </w:rPr>
              <w:t xml:space="preserve">«Об утверждении </w:t>
            </w:r>
            <w:r>
              <w:rPr>
                <w:sz w:val="24"/>
                <w:szCs w:val="24"/>
              </w:rPr>
              <w:t>правил благоустройства и с</w:t>
            </w:r>
            <w:r>
              <w:rPr>
                <w:sz w:val="24"/>
                <w:szCs w:val="24"/>
              </w:rPr>
              <w:t>о</w:t>
            </w:r>
            <w:r>
              <w:rPr>
                <w:sz w:val="24"/>
                <w:szCs w:val="24"/>
              </w:rPr>
              <w:t xml:space="preserve">держания территории в городе </w:t>
            </w:r>
            <w:r w:rsidRPr="00BC5EC6">
              <w:rPr>
                <w:sz w:val="24"/>
                <w:szCs w:val="24"/>
              </w:rPr>
              <w:t>Перми»</w:t>
            </w:r>
          </w:p>
        </w:tc>
      </w:tr>
    </w:tbl>
    <w:p w:rsidR="00E83950" w:rsidRDefault="00E83950" w:rsidP="00E83950"/>
    <w:p w:rsidR="00D95DC3" w:rsidRDefault="00D95DC3" w:rsidP="00D95DC3"/>
    <w:p w:rsidR="00F70FC1" w:rsidRDefault="005C6F1F" w:rsidP="006D12FA">
      <w:pPr>
        <w:ind w:left="8496"/>
        <w:jc w:val="right"/>
        <w:rPr>
          <w:sz w:val="24"/>
          <w:szCs w:val="24"/>
        </w:rPr>
      </w:pPr>
      <w:r>
        <w:rPr>
          <w:sz w:val="24"/>
          <w:szCs w:val="24"/>
        </w:rPr>
        <w:t xml:space="preserve">                                                                                                                                                                                                                </w:t>
      </w:r>
      <w:r w:rsidR="003D07E4">
        <w:rPr>
          <w:sz w:val="24"/>
          <w:szCs w:val="24"/>
        </w:rPr>
        <w:t xml:space="preserve">                               </w:t>
      </w:r>
    </w:p>
    <w:p w:rsidR="003B7E6B" w:rsidRDefault="003B7E6B" w:rsidP="00E83950">
      <w:pPr>
        <w:rPr>
          <w:sz w:val="24"/>
          <w:szCs w:val="24"/>
        </w:rPr>
      </w:pPr>
    </w:p>
    <w:p w:rsidR="003B7E6B" w:rsidRDefault="003B7E6B" w:rsidP="006D12FA">
      <w:pPr>
        <w:ind w:left="8496"/>
        <w:jc w:val="right"/>
        <w:rPr>
          <w:sz w:val="24"/>
          <w:szCs w:val="24"/>
        </w:rPr>
      </w:pPr>
    </w:p>
    <w:p w:rsidR="00B245BF" w:rsidRDefault="00B245BF" w:rsidP="006D12FA">
      <w:pPr>
        <w:ind w:left="8496"/>
        <w:jc w:val="right"/>
        <w:rPr>
          <w:sz w:val="24"/>
          <w:szCs w:val="24"/>
        </w:rPr>
      </w:pPr>
    </w:p>
    <w:p w:rsidR="00B245BF" w:rsidRDefault="00B245BF" w:rsidP="006D12FA">
      <w:pPr>
        <w:ind w:left="8496"/>
        <w:jc w:val="right"/>
        <w:rPr>
          <w:sz w:val="24"/>
          <w:szCs w:val="24"/>
        </w:rPr>
      </w:pPr>
    </w:p>
    <w:p w:rsidR="00B245BF" w:rsidRDefault="00B245BF" w:rsidP="006D12FA">
      <w:pPr>
        <w:ind w:left="8496"/>
        <w:jc w:val="right"/>
        <w:rPr>
          <w:sz w:val="24"/>
          <w:szCs w:val="24"/>
        </w:rPr>
      </w:pPr>
    </w:p>
    <w:p w:rsidR="00B245BF" w:rsidRDefault="00B245BF" w:rsidP="006D12FA">
      <w:pPr>
        <w:ind w:left="8496"/>
        <w:jc w:val="right"/>
        <w:rPr>
          <w:sz w:val="24"/>
          <w:szCs w:val="24"/>
        </w:rPr>
      </w:pPr>
    </w:p>
    <w:p w:rsidR="00B245BF" w:rsidRDefault="00B245BF" w:rsidP="006D12FA">
      <w:pPr>
        <w:ind w:left="8496"/>
        <w:jc w:val="right"/>
        <w:rPr>
          <w:sz w:val="24"/>
          <w:szCs w:val="24"/>
        </w:rPr>
      </w:pPr>
    </w:p>
    <w:p w:rsidR="003B7E6B" w:rsidRDefault="003B7E6B" w:rsidP="003B7E6B">
      <w:pPr>
        <w:jc w:val="right"/>
        <w:rPr>
          <w:sz w:val="24"/>
          <w:szCs w:val="24"/>
        </w:rPr>
      </w:pPr>
      <w:r>
        <w:rPr>
          <w:sz w:val="24"/>
          <w:szCs w:val="24"/>
        </w:rPr>
        <w:lastRenderedPageBreak/>
        <w:t>Приложение № 1.1</w:t>
      </w:r>
    </w:p>
    <w:p w:rsidR="003B7E6B" w:rsidRDefault="003B7E6B" w:rsidP="003B7E6B">
      <w:pPr>
        <w:jc w:val="right"/>
        <w:rPr>
          <w:sz w:val="24"/>
          <w:szCs w:val="24"/>
        </w:rPr>
      </w:pPr>
      <w:r w:rsidRPr="004B4309">
        <w:rPr>
          <w:sz w:val="24"/>
          <w:szCs w:val="24"/>
        </w:rPr>
        <w:t>к документации об аукционе</w:t>
      </w:r>
    </w:p>
    <w:p w:rsidR="00BD6B82" w:rsidRDefault="00BD6B82" w:rsidP="00BD6B82">
      <w:pPr>
        <w:pStyle w:val="af5"/>
        <w:tabs>
          <w:tab w:val="left" w:pos="5255"/>
          <w:tab w:val="left" w:pos="6228"/>
        </w:tabs>
        <w:ind w:right="-236"/>
        <w:jc w:val="center"/>
        <w:rPr>
          <w:b/>
          <w:bCs/>
        </w:rPr>
      </w:pPr>
    </w:p>
    <w:p w:rsidR="005A15E9" w:rsidRDefault="005A15E9" w:rsidP="005A15E9">
      <w:pPr>
        <w:pStyle w:val="af5"/>
        <w:tabs>
          <w:tab w:val="left" w:pos="5255"/>
          <w:tab w:val="left" w:pos="6228"/>
        </w:tabs>
        <w:ind w:right="-236"/>
        <w:jc w:val="center"/>
        <w:rPr>
          <w:b/>
          <w:bCs/>
        </w:rPr>
      </w:pPr>
      <w:r>
        <w:rPr>
          <w:b/>
          <w:bCs/>
        </w:rPr>
        <w:t>ТЕХНИЧЕСКОЕ ЗАДАНИЕ</w:t>
      </w:r>
    </w:p>
    <w:p w:rsidR="005A15E9" w:rsidRDefault="005A15E9" w:rsidP="005A15E9">
      <w:pPr>
        <w:pStyle w:val="af5"/>
        <w:tabs>
          <w:tab w:val="left" w:pos="5255"/>
          <w:tab w:val="left" w:pos="6228"/>
        </w:tabs>
        <w:jc w:val="center"/>
        <w:rPr>
          <w:b/>
          <w:bCs/>
        </w:rPr>
      </w:pPr>
      <w:r>
        <w:rPr>
          <w:b/>
          <w:bCs/>
        </w:rPr>
        <w:t>НА  ВЫПОЛНЕНИЕ РАБОТ ПО ТЕКУЩЕМУ РЕМОНТУ ОБЪЕКТОВ ОЗЕЛЕН</w:t>
      </w:r>
      <w:r>
        <w:rPr>
          <w:b/>
          <w:bCs/>
        </w:rPr>
        <w:t>Е</w:t>
      </w:r>
      <w:r>
        <w:rPr>
          <w:b/>
          <w:bCs/>
        </w:rPr>
        <w:t xml:space="preserve">НИЯ  КИРОВСКОГО РАЙОНА Г. ПЕРМИ В </w:t>
      </w:r>
      <w:smartTag w:uri="urn:schemas-microsoft-com:office:smarttags" w:element="metricconverter">
        <w:smartTagPr>
          <w:attr w:name="ProductID" w:val="2012 г"/>
        </w:smartTagPr>
        <w:r>
          <w:rPr>
            <w:b/>
            <w:bCs/>
          </w:rPr>
          <w:t>2012 г</w:t>
        </w:r>
      </w:smartTag>
      <w:r>
        <w:rPr>
          <w:b/>
          <w:bCs/>
        </w:rPr>
        <w:t>.</w:t>
      </w:r>
    </w:p>
    <w:p w:rsidR="005A15E9" w:rsidRDefault="005A15E9" w:rsidP="005A15E9">
      <w:pPr>
        <w:pStyle w:val="af5"/>
        <w:tabs>
          <w:tab w:val="left" w:pos="5255"/>
          <w:tab w:val="left" w:pos="6228"/>
        </w:tabs>
        <w:jc w:val="center"/>
        <w:rPr>
          <w:b/>
          <w:bCs/>
        </w:rPr>
      </w:pPr>
    </w:p>
    <w:p w:rsidR="005A15E9" w:rsidRDefault="005A15E9" w:rsidP="005A15E9">
      <w:pPr>
        <w:suppressAutoHyphens/>
        <w:rPr>
          <w:b/>
          <w:bCs/>
          <w:sz w:val="24"/>
          <w:szCs w:val="24"/>
          <w:lang w:eastAsia="ar-SA"/>
        </w:rPr>
      </w:pPr>
    </w:p>
    <w:p w:rsidR="005A15E9" w:rsidRPr="005F3EB9" w:rsidRDefault="005A15E9" w:rsidP="005A15E9">
      <w:pPr>
        <w:pStyle w:val="af5"/>
        <w:tabs>
          <w:tab w:val="left" w:pos="5255"/>
          <w:tab w:val="left" w:pos="6228"/>
        </w:tabs>
        <w:spacing w:line="360" w:lineRule="auto"/>
        <w:jc w:val="left"/>
        <w:rPr>
          <w:b/>
          <w:bCs/>
          <w:szCs w:val="24"/>
        </w:rPr>
      </w:pPr>
      <w:r w:rsidRPr="005F3EB9">
        <w:rPr>
          <w:b/>
          <w:bCs/>
          <w:szCs w:val="24"/>
        </w:rPr>
        <w:t>1.  Ремонт дорожек на об</w:t>
      </w:r>
      <w:r>
        <w:rPr>
          <w:b/>
          <w:bCs/>
          <w:szCs w:val="24"/>
        </w:rPr>
        <w:t>ъекте «Набережная р. Кама» от Д</w:t>
      </w:r>
      <w:r w:rsidRPr="005F3EB9">
        <w:rPr>
          <w:b/>
          <w:bCs/>
          <w:szCs w:val="24"/>
        </w:rPr>
        <w:t>К им. С.М.Кирова до ул. Ши</w:t>
      </w:r>
      <w:r w:rsidRPr="005F3EB9">
        <w:rPr>
          <w:b/>
          <w:bCs/>
          <w:szCs w:val="24"/>
        </w:rPr>
        <w:t>ш</w:t>
      </w:r>
      <w:r w:rsidRPr="005F3EB9">
        <w:rPr>
          <w:b/>
          <w:bCs/>
          <w:szCs w:val="24"/>
        </w:rPr>
        <w:t xml:space="preserve">кина отдельными участками, общей площадью </w:t>
      </w:r>
      <w:smartTag w:uri="urn:schemas-microsoft-com:office:smarttags" w:element="metricconverter">
        <w:smartTagPr>
          <w:attr w:name="ProductID" w:val="1000 м²"/>
        </w:smartTagPr>
        <w:r w:rsidRPr="005F3EB9">
          <w:rPr>
            <w:b/>
            <w:bCs/>
            <w:szCs w:val="24"/>
          </w:rPr>
          <w:t>1000</w:t>
        </w:r>
        <w:r>
          <w:rPr>
            <w:b/>
            <w:bCs/>
            <w:szCs w:val="24"/>
          </w:rPr>
          <w:t xml:space="preserve"> м²</w:t>
        </w:r>
      </w:smartTag>
      <w:r w:rsidRPr="005F3EB9">
        <w:rPr>
          <w:b/>
          <w:bCs/>
          <w:szCs w:val="24"/>
        </w:rPr>
        <w:t>.</w:t>
      </w:r>
    </w:p>
    <w:p w:rsidR="005A15E9" w:rsidRDefault="005A15E9" w:rsidP="005A15E9">
      <w:pPr>
        <w:pStyle w:val="af5"/>
        <w:tabs>
          <w:tab w:val="left" w:pos="5255"/>
          <w:tab w:val="left" w:pos="6228"/>
        </w:tabs>
        <w:jc w:val="left"/>
        <w:rPr>
          <w:b/>
          <w:bCs/>
          <w:szCs w:val="24"/>
        </w:rPr>
      </w:pPr>
      <w:r>
        <w:rPr>
          <w:b/>
          <w:bCs/>
          <w:szCs w:val="24"/>
        </w:rPr>
        <w:t>1.1. Состав, объемы  работ по видам:</w:t>
      </w:r>
    </w:p>
    <w:p w:rsidR="005A15E9" w:rsidRDefault="005A15E9" w:rsidP="005A15E9">
      <w:pPr>
        <w:suppressAutoHyphens/>
        <w:rPr>
          <w:b/>
          <w:bCs/>
          <w:sz w:val="24"/>
          <w:szCs w:val="24"/>
          <w:lang w:eastAsia="ar-SA"/>
        </w:rPr>
      </w:pPr>
    </w:p>
    <w:tbl>
      <w:tblPr>
        <w:tblW w:w="9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1"/>
        <w:gridCol w:w="6305"/>
        <w:gridCol w:w="1604"/>
        <w:gridCol w:w="1335"/>
      </w:tblGrid>
      <w:tr w:rsidR="005A15E9" w:rsidTr="0009337D">
        <w:trPr>
          <w:trHeight w:val="7"/>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b/>
                <w:bCs/>
                <w:sz w:val="24"/>
                <w:szCs w:val="24"/>
                <w:lang w:eastAsia="ar-SA"/>
              </w:rPr>
            </w:pPr>
            <w:r>
              <w:rPr>
                <w:b/>
                <w:bCs/>
                <w:sz w:val="24"/>
                <w:szCs w:val="24"/>
                <w:lang w:eastAsia="ar-SA"/>
              </w:rPr>
              <w:t>№</w:t>
            </w:r>
          </w:p>
          <w:p w:rsidR="005A15E9" w:rsidRDefault="005A15E9" w:rsidP="0009337D">
            <w:pPr>
              <w:suppressAutoHyphens/>
              <w:rPr>
                <w:b/>
                <w:bCs/>
                <w:sz w:val="24"/>
                <w:szCs w:val="24"/>
                <w:lang w:eastAsia="ar-SA"/>
              </w:rPr>
            </w:pPr>
            <w:r>
              <w:rPr>
                <w:b/>
                <w:bCs/>
                <w:sz w:val="24"/>
                <w:szCs w:val="24"/>
                <w:lang w:eastAsia="ar-SA"/>
              </w:rPr>
              <w:t>п/п</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b/>
                <w:bCs/>
                <w:sz w:val="24"/>
                <w:szCs w:val="24"/>
                <w:lang w:eastAsia="ar-SA"/>
              </w:rPr>
            </w:pPr>
            <w:r>
              <w:rPr>
                <w:b/>
                <w:bCs/>
                <w:sz w:val="24"/>
                <w:szCs w:val="24"/>
                <w:lang w:eastAsia="ar-SA"/>
              </w:rPr>
              <w:t>Перечень, состав работ</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b/>
                <w:bCs/>
                <w:sz w:val="24"/>
                <w:szCs w:val="24"/>
                <w:lang w:eastAsia="ar-SA"/>
              </w:rPr>
            </w:pPr>
            <w:r>
              <w:rPr>
                <w:b/>
                <w:bCs/>
                <w:sz w:val="24"/>
                <w:szCs w:val="24"/>
                <w:lang w:eastAsia="ar-SA"/>
              </w:rPr>
              <w:t>Ед.</w:t>
            </w:r>
          </w:p>
          <w:p w:rsidR="005A15E9" w:rsidRDefault="005A15E9" w:rsidP="0009337D">
            <w:pPr>
              <w:suppressAutoHyphens/>
              <w:jc w:val="center"/>
              <w:rPr>
                <w:b/>
                <w:bCs/>
                <w:sz w:val="24"/>
                <w:szCs w:val="24"/>
                <w:lang w:eastAsia="ar-SA"/>
              </w:rPr>
            </w:pPr>
            <w:r>
              <w:rPr>
                <w:b/>
                <w:bCs/>
                <w:sz w:val="24"/>
                <w:szCs w:val="24"/>
                <w:lang w:eastAsia="ar-SA"/>
              </w:rPr>
              <w:t>изм.</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b/>
                <w:bCs/>
                <w:sz w:val="24"/>
                <w:szCs w:val="24"/>
                <w:lang w:eastAsia="ar-SA"/>
              </w:rPr>
            </w:pPr>
            <w:r>
              <w:rPr>
                <w:b/>
                <w:bCs/>
                <w:sz w:val="24"/>
                <w:szCs w:val="24"/>
                <w:lang w:eastAsia="ar-SA"/>
              </w:rPr>
              <w:t>Объём работ</w:t>
            </w:r>
          </w:p>
        </w:tc>
      </w:tr>
      <w:tr w:rsidR="005A15E9" w:rsidTr="0009337D">
        <w:trPr>
          <w:trHeight w:val="6"/>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1</w:t>
            </w:r>
          </w:p>
          <w:p w:rsidR="005A15E9" w:rsidRDefault="005A15E9" w:rsidP="0009337D">
            <w:pPr>
              <w:suppressAutoHyphens/>
              <w:rPr>
                <w:sz w:val="24"/>
                <w:szCs w:val="24"/>
                <w:lang w:eastAsia="ar-SA"/>
              </w:rPr>
            </w:pPr>
          </w:p>
          <w:p w:rsidR="005A15E9" w:rsidRDefault="005A15E9" w:rsidP="0009337D">
            <w:pPr>
              <w:suppressAutoHyphens/>
              <w:rPr>
                <w:sz w:val="24"/>
                <w:szCs w:val="24"/>
                <w:lang w:eastAsia="ar-SA"/>
              </w:rPr>
            </w:pP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Разборка покрытий асфальтобетонных, бетонных и оснований дорожек с помощью молотков отбойных</w:t>
            </w:r>
          </w:p>
          <w:p w:rsidR="005A15E9" w:rsidRDefault="005A15E9" w:rsidP="0009337D">
            <w:pPr>
              <w:suppressAutoHyphens/>
              <w:rPr>
                <w:i/>
                <w:iCs/>
                <w:sz w:val="24"/>
                <w:szCs w:val="24"/>
              </w:rPr>
            </w:pPr>
            <w:r>
              <w:rPr>
                <w:i/>
                <w:iCs/>
                <w:sz w:val="24"/>
                <w:szCs w:val="24"/>
              </w:rPr>
              <w:t>Состав работ:</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разборка покрытия и основания с помощью молотков отбойных. </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сгребание материала, полученного от разборки. </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зачистка основания после разборки от пыли, грязи,    </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мусора,</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погрузка в автомобили для вывозки,</w:t>
            </w:r>
          </w:p>
          <w:p w:rsidR="005A15E9" w:rsidRDefault="005A15E9" w:rsidP="0009337D">
            <w:pPr>
              <w:pStyle w:val="a8"/>
              <w:suppressAutoHyphens/>
              <w:ind w:firstLine="0"/>
              <w:rPr>
                <w:rFonts w:ascii="Times New Roman" w:eastAsia="Times New Roman" w:hAnsi="Times New Roman" w:cs="Times New Roman"/>
                <w:sz w:val="24"/>
                <w:szCs w:val="24"/>
              </w:rPr>
            </w:pPr>
            <w:r w:rsidRPr="00D12356">
              <w:rPr>
                <w:rFonts w:ascii="Times New Roman" w:eastAsia="Times New Roman" w:hAnsi="Times New Roman" w:cs="Times New Roman"/>
                <w:sz w:val="24"/>
                <w:szCs w:val="24"/>
              </w:rPr>
              <w:t>- вывозка мусора</w:t>
            </w:r>
            <w:r>
              <w:rPr>
                <w:rFonts w:ascii="Times New Roman" w:eastAsia="Times New Roman" w:hAnsi="Times New Roman" w:cs="Times New Roman"/>
                <w:sz w:val="24"/>
                <w:szCs w:val="24"/>
              </w:rPr>
              <w:t xml:space="preserve"> на полигон ТБО</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 xml:space="preserve"> м3</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100</w:t>
            </w:r>
          </w:p>
        </w:tc>
      </w:tr>
      <w:tr w:rsidR="005A15E9" w:rsidTr="0009337D">
        <w:trPr>
          <w:trHeight w:val="6"/>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2</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Расчистка территории вдоль дорожек: очистка от кустарника и мелколесья с корчеванием корней, в том числе под дорожками.</w:t>
            </w:r>
          </w:p>
          <w:p w:rsidR="005A15E9" w:rsidRDefault="005A15E9" w:rsidP="0009337D">
            <w:pPr>
              <w:suppressAutoHyphens/>
              <w:rPr>
                <w:i/>
                <w:iCs/>
                <w:sz w:val="24"/>
                <w:szCs w:val="24"/>
              </w:rPr>
            </w:pPr>
            <w:r>
              <w:rPr>
                <w:i/>
                <w:iCs/>
                <w:sz w:val="24"/>
                <w:szCs w:val="24"/>
              </w:rPr>
              <w:t>Состав работ:</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-рубка кустарника и мелколесья,</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-срезка нависающих веток кустарников,</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hint="eastAsia"/>
              </w:rPr>
              <w:t xml:space="preserve"> к</w:t>
            </w:r>
            <w:r>
              <w:rPr>
                <w:rFonts w:ascii="Times New Roman" w:eastAsia="Times New Roman" w:hAnsi="Times New Roman" w:cs="Times New Roman"/>
                <w:sz w:val="24"/>
                <w:szCs w:val="24"/>
              </w:rPr>
              <w:t>орчевка корней срезанного кустарника и мелколесья,</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 сбор древесных остатков,</w:t>
            </w:r>
          </w:p>
          <w:p w:rsidR="005A15E9" w:rsidRDefault="005A15E9" w:rsidP="0009337D">
            <w:pPr>
              <w:pStyle w:val="a8"/>
              <w:suppressAutoHyphens/>
              <w:ind w:left="-81" w:firstLine="61"/>
              <w:rPr>
                <w:rFonts w:ascii="Times New Roman" w:eastAsia="Times New Roman" w:hAnsi="Times New Roman" w:cs="Times New Roman"/>
                <w:sz w:val="24"/>
                <w:szCs w:val="24"/>
              </w:rPr>
            </w:pPr>
            <w:r w:rsidRPr="00D12356">
              <w:rPr>
                <w:rFonts w:ascii="Times New Roman" w:eastAsia="Times New Roman" w:hAnsi="Times New Roman" w:cs="Times New Roman"/>
                <w:sz w:val="24"/>
                <w:szCs w:val="24"/>
              </w:rPr>
              <w:t>- погрузка и вывозка древесных остатков на полигон ТБО,</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hint="eastAsia"/>
              </w:rPr>
              <w:t xml:space="preserve"> в</w:t>
            </w:r>
            <w:r>
              <w:rPr>
                <w:rFonts w:ascii="Times New Roman" w:eastAsia="Times New Roman" w:hAnsi="Times New Roman" w:cs="Times New Roman"/>
                <w:sz w:val="24"/>
                <w:szCs w:val="24"/>
              </w:rPr>
              <w:t>ыравнивание поверхности.</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м2</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200</w:t>
            </w:r>
          </w:p>
        </w:tc>
      </w:tr>
      <w:tr w:rsidR="005A15E9" w:rsidTr="0009337D">
        <w:trPr>
          <w:trHeight w:val="6"/>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3</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Срезка откоса вдоль дорожек: разработка грунта вручную, группа грунтов 2 </w:t>
            </w:r>
          </w:p>
          <w:p w:rsidR="005A15E9" w:rsidRDefault="005A15E9" w:rsidP="0009337D">
            <w:pPr>
              <w:suppressAutoHyphens/>
              <w:rPr>
                <w:i/>
                <w:iCs/>
                <w:sz w:val="24"/>
                <w:szCs w:val="24"/>
              </w:rPr>
            </w:pPr>
            <w:r>
              <w:rPr>
                <w:i/>
                <w:iCs/>
                <w:sz w:val="24"/>
                <w:szCs w:val="24"/>
              </w:rPr>
              <w:t>Состав работ:</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-срезка дерна,</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-разработка грунта вручную,</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hint="eastAsia"/>
              </w:rPr>
              <w:t xml:space="preserve"> п</w:t>
            </w:r>
            <w:r>
              <w:rPr>
                <w:rFonts w:ascii="Times New Roman" w:eastAsia="Times New Roman" w:hAnsi="Times New Roman" w:cs="Times New Roman"/>
                <w:sz w:val="24"/>
                <w:szCs w:val="24"/>
              </w:rPr>
              <w:t>ланировка поверхности со срезкой неровностей,</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hint="eastAsia"/>
              </w:rPr>
              <w:t xml:space="preserve"> </w:t>
            </w:r>
            <w:r>
              <w:rPr>
                <w:rFonts w:ascii="Times New Roman" w:eastAsia="Times New Roman" w:hAnsi="Times New Roman" w:cs="Times New Roman"/>
                <w:sz w:val="24"/>
                <w:szCs w:val="24"/>
              </w:rPr>
              <w:t>уплотнение грунта,</w:t>
            </w:r>
          </w:p>
          <w:p w:rsidR="005A15E9" w:rsidRDefault="005A15E9" w:rsidP="0009337D">
            <w:pPr>
              <w:pStyle w:val="a8"/>
              <w:suppressAutoHyphens/>
              <w:ind w:left="-81" w:firstLine="61"/>
              <w:rPr>
                <w:rFonts w:ascii="Times New Roman" w:eastAsia="Times New Roman" w:hAnsi="Times New Roman" w:cs="Times New Roman"/>
                <w:sz w:val="24"/>
                <w:szCs w:val="24"/>
              </w:rPr>
            </w:pPr>
            <w:r w:rsidRPr="00D12356">
              <w:rPr>
                <w:rFonts w:ascii="Times New Roman" w:eastAsia="Times New Roman" w:hAnsi="Times New Roman" w:cs="Times New Roman"/>
                <w:sz w:val="24"/>
                <w:szCs w:val="24"/>
              </w:rPr>
              <w:t>- погрузка и вывозка мусора и грунта на полигон ТБО.</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м3</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100</w:t>
            </w:r>
          </w:p>
        </w:tc>
      </w:tr>
      <w:tr w:rsidR="005A15E9" w:rsidTr="0009337D">
        <w:trPr>
          <w:trHeight w:val="5"/>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4</w:t>
            </w:r>
          </w:p>
          <w:p w:rsidR="005A15E9" w:rsidRDefault="005A15E9" w:rsidP="0009337D">
            <w:pPr>
              <w:suppressAutoHyphens/>
              <w:rPr>
                <w:sz w:val="24"/>
                <w:szCs w:val="24"/>
                <w:lang w:eastAsia="ar-SA"/>
              </w:rPr>
            </w:pP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подстилающих и выравнивающих слоев оснований из ПГС</w:t>
            </w:r>
          </w:p>
          <w:p w:rsidR="005A15E9" w:rsidRDefault="005A15E9" w:rsidP="0009337D">
            <w:pPr>
              <w:pStyle w:val="a8"/>
              <w:suppressAutoHyphens/>
              <w:ind w:firstLine="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Состав работ:</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планировка и уплотнение  земляного полотна с поливом водой;</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россыпь и разравнивание материалов;</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уплотнение россыпей с поливкой водой;</w:t>
            </w:r>
          </w:p>
          <w:p w:rsidR="005A15E9" w:rsidRDefault="005A15E9" w:rsidP="0009337D">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песчанно-гравийная смесь </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smartTag w:uri="urn:schemas-microsoft-com:office:smarttags" w:element="metricconverter">
              <w:smartTagPr>
                <w:attr w:name="ProductID" w:val="100 м3"/>
              </w:smartTagPr>
              <w:r>
                <w:rPr>
                  <w:sz w:val="24"/>
                  <w:szCs w:val="24"/>
                </w:rPr>
                <w:t>100 м3</w:t>
              </w:r>
            </w:smartTag>
            <w:r>
              <w:rPr>
                <w:sz w:val="24"/>
                <w:szCs w:val="24"/>
              </w:rPr>
              <w:t xml:space="preserve"> материала основания (в плотном теле)</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0,5</w:t>
            </w:r>
          </w:p>
        </w:tc>
      </w:tr>
      <w:tr w:rsidR="005A15E9" w:rsidTr="0009337D">
        <w:trPr>
          <w:trHeight w:val="9"/>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3</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подстилающих и выравнивающих слоев </w:t>
            </w:r>
            <w:r>
              <w:rPr>
                <w:rFonts w:ascii="Times New Roman" w:eastAsia="Times New Roman" w:hAnsi="Times New Roman" w:cs="Times New Roman"/>
                <w:sz w:val="24"/>
                <w:szCs w:val="24"/>
              </w:rPr>
              <w:lastRenderedPageBreak/>
              <w:t>оснований из щебня</w:t>
            </w:r>
          </w:p>
          <w:p w:rsidR="005A15E9" w:rsidRDefault="005A15E9" w:rsidP="0009337D">
            <w:pPr>
              <w:pStyle w:val="a8"/>
              <w:suppressAutoHyphens/>
              <w:ind w:firstLine="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Состав работ:</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россыпь и разравнивание материалов;</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уплотнение россыпей с поливкой водой;</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щебень из природного камня для строительных работ марка 800, фракция 20-</w:t>
            </w:r>
            <w:smartTag w:uri="urn:schemas-microsoft-com:office:smarttags" w:element="metricconverter">
              <w:smartTagPr>
                <w:attr w:name="ProductID" w:val="40 мм"/>
              </w:smartTagPr>
              <w:r>
                <w:rPr>
                  <w:rFonts w:ascii="Times New Roman" w:eastAsia="Times New Roman" w:hAnsi="Times New Roman" w:cs="Times New Roman"/>
                  <w:sz w:val="24"/>
                  <w:szCs w:val="24"/>
                </w:rPr>
                <w:t>40 мм</w:t>
              </w:r>
            </w:smartTag>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smartTag w:uri="urn:schemas-microsoft-com:office:smarttags" w:element="metricconverter">
              <w:smartTagPr>
                <w:attr w:name="ProductID" w:val="100 м3"/>
              </w:smartTagPr>
              <w:r>
                <w:rPr>
                  <w:sz w:val="24"/>
                  <w:szCs w:val="24"/>
                </w:rPr>
                <w:lastRenderedPageBreak/>
                <w:t>100 м3</w:t>
              </w:r>
            </w:smartTag>
            <w:r>
              <w:rPr>
                <w:sz w:val="24"/>
                <w:szCs w:val="24"/>
              </w:rPr>
              <w:t xml:space="preserve"> </w:t>
            </w:r>
            <w:r>
              <w:rPr>
                <w:sz w:val="24"/>
                <w:szCs w:val="24"/>
              </w:rPr>
              <w:lastRenderedPageBreak/>
              <w:t>материала основания (в плотном теле)</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lastRenderedPageBreak/>
              <w:t>1</w:t>
            </w:r>
          </w:p>
        </w:tc>
      </w:tr>
      <w:tr w:rsidR="005A15E9" w:rsidTr="0009337D">
        <w:trPr>
          <w:trHeight w:val="10"/>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lastRenderedPageBreak/>
              <w:t>5</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rPr>
            </w:pPr>
            <w:r>
              <w:rPr>
                <w:sz w:val="24"/>
                <w:szCs w:val="24"/>
              </w:rPr>
              <w:t>Розлив вяжущих материалов.</w:t>
            </w:r>
          </w:p>
          <w:p w:rsidR="005A15E9" w:rsidRDefault="005A15E9" w:rsidP="0009337D">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0,5 л/м2</w:t>
            </w:r>
          </w:p>
          <w:p w:rsidR="005A15E9" w:rsidRDefault="005A15E9" w:rsidP="0009337D">
            <w:pPr>
              <w:suppressAutoHyphens/>
              <w:rPr>
                <w:sz w:val="24"/>
                <w:szCs w:val="24"/>
              </w:rPr>
            </w:pPr>
            <w:r>
              <w:rPr>
                <w:sz w:val="24"/>
                <w:szCs w:val="24"/>
              </w:rPr>
              <w:t xml:space="preserve">- битумы нефтяные дорожные марки БHД-60/90, БHД-90/130 первый сорт </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1 т</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0,5</w:t>
            </w:r>
          </w:p>
        </w:tc>
      </w:tr>
      <w:tr w:rsidR="005A15E9" w:rsidTr="0009337D">
        <w:trPr>
          <w:trHeight w:val="49"/>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6</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rPr>
            </w:pPr>
            <w:r>
              <w:rPr>
                <w:sz w:val="24"/>
                <w:szCs w:val="24"/>
              </w:rPr>
              <w:t xml:space="preserve">Устройство покрытия толщиной </w:t>
            </w:r>
            <w:smartTag w:uri="urn:schemas-microsoft-com:office:smarttags" w:element="metricconverter">
              <w:smartTagPr>
                <w:attr w:name="ProductID" w:val="5 см"/>
              </w:smartTagPr>
              <w:r>
                <w:rPr>
                  <w:sz w:val="24"/>
                  <w:szCs w:val="24"/>
                </w:rPr>
                <w:t>5 см</w:t>
              </w:r>
            </w:smartTag>
            <w:r>
              <w:rPr>
                <w:sz w:val="24"/>
                <w:szCs w:val="24"/>
              </w:rPr>
              <w:t xml:space="preserve"> из горячих асфальтобетонных смесей плотных мелкозернистых типа АБВ, плотность каменных материалов: 2,5-2,9 т/м3 </w:t>
            </w:r>
          </w:p>
          <w:p w:rsidR="005A15E9" w:rsidRDefault="005A15E9" w:rsidP="0009337D">
            <w:pPr>
              <w:suppressAutoHyphens/>
              <w:rPr>
                <w:i/>
                <w:iCs/>
                <w:sz w:val="24"/>
                <w:szCs w:val="24"/>
              </w:rPr>
            </w:pPr>
            <w:r>
              <w:rPr>
                <w:i/>
                <w:iCs/>
                <w:sz w:val="24"/>
                <w:szCs w:val="24"/>
              </w:rPr>
              <w:t>Состав работ:</w:t>
            </w:r>
          </w:p>
          <w:p w:rsidR="005A15E9" w:rsidRDefault="005A15E9" w:rsidP="0009337D">
            <w:pPr>
              <w:suppressAutoHyphens/>
              <w:rPr>
                <w:sz w:val="24"/>
                <w:szCs w:val="24"/>
              </w:rPr>
            </w:pPr>
            <w:r>
              <w:rPr>
                <w:sz w:val="24"/>
                <w:szCs w:val="24"/>
              </w:rPr>
              <w:t>- очистка основания;</w:t>
            </w:r>
          </w:p>
          <w:p w:rsidR="005A15E9" w:rsidRDefault="005A15E9" w:rsidP="0009337D">
            <w:pPr>
              <w:suppressAutoHyphens/>
              <w:rPr>
                <w:sz w:val="24"/>
                <w:szCs w:val="24"/>
              </w:rPr>
            </w:pPr>
            <w:r>
              <w:rPr>
                <w:sz w:val="24"/>
                <w:szCs w:val="24"/>
              </w:rPr>
              <w:t>- укладка асфальтобетонной смеси с обрубкой краев, устранением дефектов, тромбованием мест, недоступных укатке;</w:t>
            </w:r>
          </w:p>
          <w:p w:rsidR="005A15E9" w:rsidRDefault="005A15E9" w:rsidP="0009337D">
            <w:pPr>
              <w:suppressAutoHyphens/>
              <w:rPr>
                <w:sz w:val="24"/>
                <w:szCs w:val="24"/>
              </w:rPr>
            </w:pPr>
            <w:r>
              <w:rPr>
                <w:sz w:val="24"/>
                <w:szCs w:val="24"/>
              </w:rPr>
              <w:t>- укатка;</w:t>
            </w:r>
          </w:p>
          <w:p w:rsidR="005A15E9" w:rsidRDefault="005A15E9" w:rsidP="0009337D">
            <w:pPr>
              <w:suppressAutoHyphens/>
              <w:rPr>
                <w:sz w:val="24"/>
                <w:szCs w:val="24"/>
              </w:rPr>
            </w:pPr>
            <w:r>
              <w:rPr>
                <w:sz w:val="24"/>
                <w:szCs w:val="24"/>
              </w:rPr>
              <w:t>- обработка битумом кромки асфальтобетона;</w:t>
            </w:r>
          </w:p>
          <w:p w:rsidR="005A15E9" w:rsidRDefault="005A15E9" w:rsidP="0009337D">
            <w:pPr>
              <w:suppressAutoHyphens/>
              <w:ind w:right="-108"/>
              <w:rPr>
                <w:sz w:val="24"/>
                <w:szCs w:val="24"/>
              </w:rPr>
            </w:pPr>
            <w:r>
              <w:rPr>
                <w:sz w:val="24"/>
                <w:szCs w:val="24"/>
              </w:rPr>
              <w:t>- вырубка образцов и заделка вырубок;</w:t>
            </w:r>
          </w:p>
          <w:p w:rsidR="005A15E9" w:rsidRDefault="005A15E9" w:rsidP="0009337D">
            <w:pPr>
              <w:suppressAutoHyphens/>
              <w:rPr>
                <w:sz w:val="24"/>
                <w:szCs w:val="24"/>
              </w:rPr>
            </w:pPr>
            <w:r>
              <w:rPr>
                <w:sz w:val="24"/>
                <w:szCs w:val="24"/>
              </w:rPr>
              <w:t>- битумы нефтяные дорожные марки БHД-60/90, БHД-90/130 первый сорт –     т</w:t>
            </w:r>
          </w:p>
          <w:p w:rsidR="005A15E9" w:rsidRDefault="005A15E9" w:rsidP="0009337D">
            <w:pPr>
              <w:suppressAutoHyphens/>
              <w:ind w:right="-108"/>
              <w:rPr>
                <w:sz w:val="24"/>
                <w:szCs w:val="24"/>
              </w:rPr>
            </w:pPr>
            <w:r>
              <w:rPr>
                <w:sz w:val="24"/>
                <w:szCs w:val="24"/>
              </w:rPr>
              <w:t>- асфальтобетонные смеси дорожные, аэродромные и асфальтобетон (горячие и теплые для плотного асфальтобетона мелкозернистые), марка: II, тип В</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smartTag w:uri="urn:schemas-microsoft-com:office:smarttags" w:element="metricconverter">
              <w:smartTagPr>
                <w:attr w:name="ProductID" w:val="1000 м2"/>
              </w:smartTagPr>
              <w:r>
                <w:rPr>
                  <w:sz w:val="24"/>
                  <w:szCs w:val="24"/>
                </w:rPr>
                <w:t>1000 м2</w:t>
              </w:r>
            </w:smartTag>
            <w:r>
              <w:rPr>
                <w:sz w:val="24"/>
                <w:szCs w:val="24"/>
              </w:rPr>
              <w:t xml:space="preserve"> покрытия</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1,0</w:t>
            </w:r>
          </w:p>
        </w:tc>
      </w:tr>
      <w:tr w:rsidR="005A15E9" w:rsidTr="0009337D">
        <w:trPr>
          <w:trHeight w:val="18"/>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7</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rPr>
            </w:pPr>
            <w:r>
              <w:rPr>
                <w:sz w:val="24"/>
                <w:szCs w:val="24"/>
              </w:rPr>
              <w:t>Устройство газона вдоль дорожек с внес</w:t>
            </w:r>
            <w:r w:rsidR="005114EC">
              <w:rPr>
                <w:sz w:val="24"/>
                <w:szCs w:val="24"/>
              </w:rPr>
              <w:t>ением растительной земли слоем 10</w:t>
            </w:r>
            <w:r>
              <w:rPr>
                <w:sz w:val="24"/>
                <w:szCs w:val="24"/>
              </w:rPr>
              <w:t xml:space="preserve"> см вручную</w:t>
            </w:r>
          </w:p>
          <w:p w:rsidR="005A15E9" w:rsidRDefault="005A15E9" w:rsidP="0009337D">
            <w:pPr>
              <w:suppressAutoHyphens/>
              <w:rPr>
                <w:sz w:val="24"/>
                <w:szCs w:val="24"/>
              </w:rPr>
            </w:pPr>
            <w:r>
              <w:rPr>
                <w:sz w:val="24"/>
                <w:szCs w:val="24"/>
              </w:rPr>
              <w:t>- подноска растительной земли и перегноя;</w:t>
            </w:r>
          </w:p>
          <w:p w:rsidR="005A15E9" w:rsidRDefault="005A15E9" w:rsidP="0009337D">
            <w:pPr>
              <w:suppressAutoHyphens/>
              <w:rPr>
                <w:sz w:val="24"/>
                <w:szCs w:val="24"/>
              </w:rPr>
            </w:pPr>
            <w:r>
              <w:rPr>
                <w:sz w:val="24"/>
                <w:szCs w:val="24"/>
              </w:rPr>
              <w:t>- разравнивание земли по подготовленному основанию;</w:t>
            </w:r>
          </w:p>
          <w:p w:rsidR="005A15E9" w:rsidRDefault="005A15E9" w:rsidP="0009337D">
            <w:pPr>
              <w:suppressAutoHyphens/>
              <w:rPr>
                <w:sz w:val="24"/>
                <w:szCs w:val="24"/>
              </w:rPr>
            </w:pPr>
            <w:r>
              <w:rPr>
                <w:sz w:val="24"/>
                <w:szCs w:val="24"/>
              </w:rPr>
              <w:t>- выравнивание поверхности под рейку или шаблон;</w:t>
            </w:r>
          </w:p>
          <w:p w:rsidR="005A15E9" w:rsidRDefault="005A15E9" w:rsidP="0009337D">
            <w:pPr>
              <w:suppressAutoHyphens/>
              <w:rPr>
                <w:sz w:val="24"/>
                <w:szCs w:val="24"/>
              </w:rPr>
            </w:pPr>
            <w:r>
              <w:rPr>
                <w:sz w:val="24"/>
                <w:szCs w:val="24"/>
              </w:rPr>
              <w:t>-посев трав;</w:t>
            </w:r>
          </w:p>
          <w:p w:rsidR="005A15E9" w:rsidRDefault="005A15E9" w:rsidP="0009337D">
            <w:pPr>
              <w:suppressAutoHyphens/>
              <w:rPr>
                <w:sz w:val="24"/>
                <w:szCs w:val="24"/>
              </w:rPr>
            </w:pPr>
            <w:r>
              <w:rPr>
                <w:sz w:val="24"/>
                <w:szCs w:val="24"/>
              </w:rPr>
              <w:t xml:space="preserve">- земля растительная; </w:t>
            </w:r>
          </w:p>
          <w:p w:rsidR="005A15E9" w:rsidRDefault="005A15E9" w:rsidP="0009337D">
            <w:pPr>
              <w:suppressAutoHyphens/>
              <w:rPr>
                <w:sz w:val="24"/>
                <w:szCs w:val="24"/>
              </w:rPr>
            </w:pPr>
            <w:r>
              <w:rPr>
                <w:sz w:val="24"/>
                <w:szCs w:val="24"/>
              </w:rPr>
              <w:t>-семена газонных трав.</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м²</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200</w:t>
            </w:r>
          </w:p>
        </w:tc>
      </w:tr>
    </w:tbl>
    <w:p w:rsidR="005A15E9" w:rsidRDefault="005A15E9" w:rsidP="005A15E9">
      <w:pPr>
        <w:suppressAutoHyphens/>
        <w:rPr>
          <w:b/>
          <w:bCs/>
          <w:sz w:val="18"/>
          <w:szCs w:val="18"/>
          <w:lang w:eastAsia="ar-SA"/>
        </w:rPr>
      </w:pPr>
    </w:p>
    <w:p w:rsidR="005A15E9" w:rsidRDefault="005A15E9" w:rsidP="005A15E9">
      <w:pPr>
        <w:pStyle w:val="af5"/>
        <w:tabs>
          <w:tab w:val="left" w:pos="5255"/>
          <w:tab w:val="left" w:pos="6228"/>
        </w:tabs>
        <w:jc w:val="left"/>
        <w:rPr>
          <w:b/>
          <w:bCs/>
          <w:szCs w:val="24"/>
        </w:rPr>
      </w:pPr>
      <w:r>
        <w:rPr>
          <w:b/>
          <w:bCs/>
          <w:szCs w:val="24"/>
        </w:rPr>
        <w:t xml:space="preserve">        1.2. Условия выполнения  и предъявления работ:  </w:t>
      </w:r>
    </w:p>
    <w:p w:rsidR="005A15E9" w:rsidRDefault="005A15E9" w:rsidP="005A15E9">
      <w:pPr>
        <w:pStyle w:val="af5"/>
        <w:tabs>
          <w:tab w:val="left" w:pos="5255"/>
          <w:tab w:val="left" w:pos="6228"/>
        </w:tabs>
        <w:ind w:left="720"/>
        <w:jc w:val="left"/>
        <w:rPr>
          <w:b/>
          <w:bCs/>
          <w:szCs w:val="24"/>
        </w:rPr>
      </w:pPr>
    </w:p>
    <w:p w:rsidR="005A15E9" w:rsidRDefault="005A15E9" w:rsidP="005A15E9">
      <w:pPr>
        <w:ind w:firstLine="426"/>
        <w:jc w:val="both"/>
        <w:rPr>
          <w:sz w:val="24"/>
          <w:szCs w:val="24"/>
          <w:lang w:eastAsia="ar-SA"/>
        </w:rPr>
      </w:pPr>
      <w:r>
        <w:rPr>
          <w:sz w:val="24"/>
          <w:szCs w:val="24"/>
          <w:lang w:eastAsia="ar-SA"/>
        </w:rPr>
        <w:t>1.2.1. Перед укладкой асфальтобетонных смесей поверхность бетонного парапета  в местах примыкания слоев покрытия должна быть обработана жидким битумом или битумной эмульс</w:t>
      </w:r>
      <w:r>
        <w:rPr>
          <w:sz w:val="24"/>
          <w:szCs w:val="24"/>
          <w:lang w:eastAsia="ar-SA"/>
        </w:rPr>
        <w:t>и</w:t>
      </w:r>
      <w:r>
        <w:rPr>
          <w:sz w:val="24"/>
          <w:szCs w:val="24"/>
          <w:lang w:eastAsia="ar-SA"/>
        </w:rPr>
        <w:t>ей.</w:t>
      </w:r>
    </w:p>
    <w:p w:rsidR="005A15E9" w:rsidRDefault="005A15E9" w:rsidP="005A15E9">
      <w:pPr>
        <w:ind w:firstLine="426"/>
        <w:jc w:val="both"/>
        <w:rPr>
          <w:sz w:val="24"/>
          <w:szCs w:val="24"/>
          <w:lang w:eastAsia="ar-SA"/>
        </w:rPr>
      </w:pPr>
      <w:r>
        <w:rPr>
          <w:sz w:val="24"/>
          <w:szCs w:val="24"/>
          <w:lang w:eastAsia="ar-SA"/>
        </w:rPr>
        <w:t>1.2.2.Обустройство мест производства работ предупреждающими знаками и огражд</w:t>
      </w:r>
      <w:r>
        <w:rPr>
          <w:sz w:val="24"/>
          <w:szCs w:val="24"/>
          <w:lang w:eastAsia="ar-SA"/>
        </w:rPr>
        <w:t>е</w:t>
      </w:r>
      <w:r>
        <w:rPr>
          <w:sz w:val="24"/>
          <w:szCs w:val="24"/>
          <w:lang w:eastAsia="ar-SA"/>
        </w:rPr>
        <w:t>ниями в соответствии с требованиями ГОСТ, СНиП, правилами техники безопасности.</w:t>
      </w:r>
    </w:p>
    <w:p w:rsidR="005A15E9" w:rsidRDefault="005A15E9" w:rsidP="005A15E9">
      <w:pPr>
        <w:ind w:firstLine="426"/>
        <w:jc w:val="both"/>
        <w:rPr>
          <w:sz w:val="24"/>
          <w:szCs w:val="24"/>
          <w:lang w:eastAsia="ar-SA"/>
        </w:rPr>
      </w:pPr>
      <w:r>
        <w:rPr>
          <w:sz w:val="24"/>
          <w:szCs w:val="24"/>
          <w:lang w:eastAsia="ar-SA"/>
        </w:rPr>
        <w:t>1.2.3. Ведение общего журнала производства работ с отражением всех технологических операций с начала производства работ до их завершения.</w:t>
      </w:r>
    </w:p>
    <w:p w:rsidR="005A15E9" w:rsidRDefault="005A15E9" w:rsidP="005A15E9">
      <w:pPr>
        <w:ind w:firstLine="426"/>
        <w:jc w:val="both"/>
        <w:rPr>
          <w:sz w:val="24"/>
          <w:szCs w:val="24"/>
          <w:lang w:eastAsia="ar-SA"/>
        </w:rPr>
      </w:pPr>
      <w:r>
        <w:rPr>
          <w:sz w:val="24"/>
          <w:szCs w:val="24"/>
          <w:lang w:eastAsia="ar-SA"/>
        </w:rPr>
        <w:t>В дополнение к журналу в состав исполнительной документации входят акты скрытых р</w:t>
      </w:r>
      <w:r>
        <w:rPr>
          <w:sz w:val="24"/>
          <w:szCs w:val="24"/>
          <w:lang w:eastAsia="ar-SA"/>
        </w:rPr>
        <w:t>а</w:t>
      </w:r>
      <w:r>
        <w:rPr>
          <w:sz w:val="24"/>
          <w:szCs w:val="24"/>
          <w:lang w:eastAsia="ar-SA"/>
        </w:rPr>
        <w:t>бот, сертификаты соответствия и паспорта качества на используемый материал, исполнител</w:t>
      </w:r>
      <w:r>
        <w:rPr>
          <w:sz w:val="24"/>
          <w:szCs w:val="24"/>
          <w:lang w:eastAsia="ar-SA"/>
        </w:rPr>
        <w:t>ь</w:t>
      </w:r>
      <w:r>
        <w:rPr>
          <w:sz w:val="24"/>
          <w:szCs w:val="24"/>
          <w:lang w:eastAsia="ar-SA"/>
        </w:rPr>
        <w:t>ные схемы, фото-документации на бумажном носителе  до и после выполнения работ.</w:t>
      </w:r>
    </w:p>
    <w:p w:rsidR="005A15E9" w:rsidRDefault="005A15E9" w:rsidP="005A15E9">
      <w:pPr>
        <w:pStyle w:val="af5"/>
        <w:tabs>
          <w:tab w:val="left" w:pos="5255"/>
          <w:tab w:val="left" w:pos="6228"/>
        </w:tabs>
        <w:jc w:val="left"/>
        <w:rPr>
          <w:szCs w:val="24"/>
          <w:lang w:eastAsia="ar-SA"/>
        </w:rPr>
      </w:pPr>
      <w:r>
        <w:rPr>
          <w:szCs w:val="24"/>
          <w:lang w:eastAsia="ar-SA"/>
        </w:rPr>
        <w:t xml:space="preserve">        1.2.4.  По окончании работ приведение места производства работ в нормативное состо</w:t>
      </w:r>
      <w:r>
        <w:rPr>
          <w:szCs w:val="24"/>
          <w:lang w:eastAsia="ar-SA"/>
        </w:rPr>
        <w:t>я</w:t>
      </w:r>
      <w:r>
        <w:rPr>
          <w:szCs w:val="24"/>
          <w:lang w:eastAsia="ar-SA"/>
        </w:rPr>
        <w:t>ние: уборка  мусора.</w:t>
      </w:r>
    </w:p>
    <w:p w:rsidR="005A15E9" w:rsidRDefault="005A15E9" w:rsidP="005A15E9">
      <w:pPr>
        <w:suppressAutoHyphens/>
        <w:ind w:firstLine="360"/>
        <w:jc w:val="both"/>
        <w:rPr>
          <w:sz w:val="24"/>
          <w:szCs w:val="24"/>
          <w:lang w:eastAsia="ar-SA"/>
        </w:rPr>
      </w:pPr>
      <w:r>
        <w:rPr>
          <w:sz w:val="24"/>
          <w:szCs w:val="24"/>
          <w:lang w:eastAsia="ar-SA"/>
        </w:rPr>
        <w:t xml:space="preserve">  1.2.6. Выполненные работы предъявляются заказчику по факту выполненного объема  с предоставлением исполнительной документации:</w:t>
      </w:r>
    </w:p>
    <w:p w:rsidR="005A15E9" w:rsidRPr="00D12356" w:rsidRDefault="005A15E9" w:rsidP="005A15E9">
      <w:pPr>
        <w:suppressAutoHyphens/>
        <w:ind w:firstLine="360"/>
        <w:jc w:val="both"/>
        <w:rPr>
          <w:spacing w:val="-4"/>
          <w:sz w:val="24"/>
          <w:szCs w:val="24"/>
          <w:lang w:eastAsia="ar-SA"/>
        </w:rPr>
      </w:pPr>
      <w:r w:rsidRPr="00D12356">
        <w:rPr>
          <w:sz w:val="24"/>
          <w:szCs w:val="24"/>
          <w:lang w:eastAsia="ar-SA"/>
        </w:rPr>
        <w:t xml:space="preserve">- исполнительных </w:t>
      </w:r>
      <w:r w:rsidRPr="00D12356">
        <w:rPr>
          <w:spacing w:val="-4"/>
          <w:sz w:val="24"/>
          <w:szCs w:val="24"/>
          <w:lang w:eastAsia="ar-SA"/>
        </w:rPr>
        <w:t>схем на устройство асфальтобетонных дорожек, газона, срезки кустарников и откоса, общих журналов производства  работ, актов на скрытые работы;</w:t>
      </w:r>
    </w:p>
    <w:p w:rsidR="005A15E9" w:rsidRPr="00D12356" w:rsidRDefault="005A15E9" w:rsidP="005A15E9">
      <w:pPr>
        <w:suppressAutoHyphens/>
        <w:jc w:val="both"/>
        <w:rPr>
          <w:sz w:val="24"/>
          <w:szCs w:val="24"/>
          <w:lang w:eastAsia="ar-SA"/>
        </w:rPr>
      </w:pPr>
      <w:r w:rsidRPr="00D12356">
        <w:rPr>
          <w:sz w:val="24"/>
          <w:szCs w:val="24"/>
          <w:lang w:eastAsia="ar-SA"/>
        </w:rPr>
        <w:t xml:space="preserve">      -  фотодокументации участков на бумажном носителе до- и после производства</w:t>
      </w:r>
      <w:r>
        <w:rPr>
          <w:sz w:val="24"/>
          <w:szCs w:val="24"/>
          <w:lang w:eastAsia="ar-SA"/>
        </w:rPr>
        <w:t xml:space="preserve"> работ</w:t>
      </w:r>
      <w:r w:rsidRPr="00D12356">
        <w:rPr>
          <w:sz w:val="24"/>
          <w:szCs w:val="24"/>
          <w:lang w:eastAsia="ar-SA"/>
        </w:rPr>
        <w:t>.;</w:t>
      </w:r>
    </w:p>
    <w:p w:rsidR="005A15E9" w:rsidRPr="00D12356" w:rsidRDefault="005A15E9" w:rsidP="005A15E9">
      <w:pPr>
        <w:suppressAutoHyphens/>
        <w:ind w:firstLine="360"/>
        <w:jc w:val="both"/>
        <w:rPr>
          <w:spacing w:val="-4"/>
          <w:sz w:val="24"/>
          <w:szCs w:val="24"/>
          <w:lang w:eastAsia="ar-SA"/>
        </w:rPr>
      </w:pPr>
      <w:r w:rsidRPr="00D12356">
        <w:rPr>
          <w:sz w:val="24"/>
          <w:szCs w:val="24"/>
          <w:lang w:eastAsia="ar-SA"/>
        </w:rPr>
        <w:lastRenderedPageBreak/>
        <w:t xml:space="preserve"> </w:t>
      </w:r>
      <w:r w:rsidRPr="00D12356">
        <w:rPr>
          <w:spacing w:val="-4"/>
          <w:sz w:val="24"/>
          <w:szCs w:val="24"/>
          <w:lang w:eastAsia="ar-SA"/>
        </w:rPr>
        <w:t>- сертификатов   соответствия ГОСТ на применяемые материалы, паспортов на асфальтобетон;</w:t>
      </w:r>
    </w:p>
    <w:p w:rsidR="005A15E9" w:rsidRPr="00CE4687" w:rsidRDefault="005A15E9" w:rsidP="005A15E9">
      <w:pPr>
        <w:pStyle w:val="aff2"/>
        <w:ind w:firstLine="360"/>
        <w:rPr>
          <w:rFonts w:ascii="Times New Roman" w:hAnsi="Times New Roman"/>
          <w:spacing w:val="-4"/>
          <w:sz w:val="24"/>
          <w:szCs w:val="24"/>
        </w:rPr>
      </w:pPr>
      <w:r w:rsidRPr="00D12356">
        <w:rPr>
          <w:spacing w:val="-4"/>
          <w:sz w:val="24"/>
          <w:szCs w:val="24"/>
          <w:lang w:eastAsia="ar-SA"/>
        </w:rPr>
        <w:t xml:space="preserve">- </w:t>
      </w:r>
      <w:r w:rsidRPr="00D12356">
        <w:rPr>
          <w:rFonts w:ascii="Times New Roman" w:hAnsi="Times New Roman"/>
          <w:spacing w:val="-4"/>
          <w:sz w:val="24"/>
          <w:szCs w:val="24"/>
        </w:rPr>
        <w:t xml:space="preserve"> справки с полигона ТБО, подтвержда</w:t>
      </w:r>
      <w:r>
        <w:rPr>
          <w:rFonts w:ascii="Times New Roman" w:hAnsi="Times New Roman"/>
          <w:spacing w:val="-4"/>
          <w:sz w:val="24"/>
          <w:szCs w:val="24"/>
        </w:rPr>
        <w:t xml:space="preserve">ющей объём вывозки  </w:t>
      </w:r>
      <w:r w:rsidRPr="00D12356">
        <w:rPr>
          <w:rFonts w:ascii="Times New Roman" w:hAnsi="Times New Roman"/>
          <w:spacing w:val="-4"/>
          <w:sz w:val="24"/>
          <w:szCs w:val="24"/>
        </w:rPr>
        <w:t>строительного мусора,  выдан</w:t>
      </w:r>
      <w:r>
        <w:rPr>
          <w:rFonts w:ascii="Times New Roman" w:hAnsi="Times New Roman"/>
          <w:spacing w:val="-4"/>
          <w:sz w:val="24"/>
          <w:szCs w:val="24"/>
        </w:rPr>
        <w:t>н</w:t>
      </w:r>
      <w:r w:rsidRPr="00D12356">
        <w:rPr>
          <w:rFonts w:ascii="Times New Roman" w:hAnsi="Times New Roman"/>
          <w:spacing w:val="-4"/>
          <w:sz w:val="24"/>
          <w:szCs w:val="24"/>
        </w:rPr>
        <w:t>ую  на имя  организации, обеспе</w:t>
      </w:r>
      <w:r>
        <w:rPr>
          <w:rFonts w:ascii="Times New Roman" w:hAnsi="Times New Roman"/>
          <w:spacing w:val="-4"/>
          <w:sz w:val="24"/>
          <w:szCs w:val="24"/>
        </w:rPr>
        <w:t>чивающей   выполнение работ.</w:t>
      </w:r>
    </w:p>
    <w:p w:rsidR="005A15E9" w:rsidRDefault="005A15E9" w:rsidP="005A15E9">
      <w:pPr>
        <w:pStyle w:val="af5"/>
        <w:tabs>
          <w:tab w:val="left" w:pos="5255"/>
          <w:tab w:val="left" w:pos="6228"/>
        </w:tabs>
        <w:jc w:val="left"/>
        <w:rPr>
          <w:szCs w:val="24"/>
          <w:lang w:eastAsia="ar-SA"/>
        </w:rPr>
      </w:pPr>
      <w:r>
        <w:rPr>
          <w:szCs w:val="24"/>
          <w:lang w:eastAsia="ar-SA"/>
        </w:rPr>
        <w:t xml:space="preserve">                                 </w:t>
      </w:r>
    </w:p>
    <w:p w:rsidR="005A15E9" w:rsidRDefault="005A15E9" w:rsidP="005A15E9">
      <w:pPr>
        <w:pStyle w:val="af5"/>
        <w:tabs>
          <w:tab w:val="left" w:pos="5255"/>
          <w:tab w:val="left" w:pos="6228"/>
        </w:tabs>
        <w:jc w:val="left"/>
        <w:rPr>
          <w:szCs w:val="24"/>
          <w:lang w:eastAsia="ar-SA"/>
        </w:rPr>
      </w:pPr>
    </w:p>
    <w:p w:rsidR="005A15E9" w:rsidRDefault="005A15E9" w:rsidP="005A15E9">
      <w:pPr>
        <w:pStyle w:val="af5"/>
        <w:tabs>
          <w:tab w:val="left" w:pos="5255"/>
          <w:tab w:val="left" w:pos="6228"/>
        </w:tabs>
        <w:spacing w:line="360" w:lineRule="auto"/>
        <w:ind w:left="720"/>
        <w:jc w:val="left"/>
        <w:rPr>
          <w:b/>
          <w:bCs/>
          <w:szCs w:val="24"/>
        </w:rPr>
      </w:pPr>
      <w:r>
        <w:rPr>
          <w:b/>
          <w:bCs/>
          <w:szCs w:val="24"/>
        </w:rPr>
        <w:t>2. Обустройство   опор электроосвещения элементами озеленения:</w:t>
      </w:r>
    </w:p>
    <w:p w:rsidR="005A15E9" w:rsidRDefault="005A15E9" w:rsidP="005A15E9">
      <w:pPr>
        <w:pStyle w:val="af5"/>
        <w:tabs>
          <w:tab w:val="left" w:pos="5255"/>
          <w:tab w:val="left" w:pos="6228"/>
        </w:tabs>
        <w:spacing w:line="360" w:lineRule="auto"/>
        <w:ind w:left="720"/>
        <w:jc w:val="left"/>
        <w:rPr>
          <w:b/>
          <w:bCs/>
          <w:szCs w:val="24"/>
        </w:rPr>
      </w:pPr>
      <w:r>
        <w:rPr>
          <w:b/>
          <w:bCs/>
          <w:szCs w:val="24"/>
        </w:rPr>
        <w:t>2.1. Объёмы работ, местонахождение объектов:</w:t>
      </w:r>
    </w:p>
    <w:tbl>
      <w:tblPr>
        <w:tblW w:w="9513" w:type="dxa"/>
        <w:tblInd w:w="93" w:type="dxa"/>
        <w:tblLayout w:type="fixed"/>
        <w:tblLook w:val="04A0"/>
      </w:tblPr>
      <w:tblGrid>
        <w:gridCol w:w="631"/>
        <w:gridCol w:w="3492"/>
        <w:gridCol w:w="3122"/>
        <w:gridCol w:w="2268"/>
      </w:tblGrid>
      <w:tr w:rsidR="005A15E9" w:rsidTr="0009337D">
        <w:trPr>
          <w:trHeight w:val="503"/>
        </w:trPr>
        <w:tc>
          <w:tcPr>
            <w:tcW w:w="631" w:type="dxa"/>
            <w:tcBorders>
              <w:top w:val="single" w:sz="4" w:space="0" w:color="auto"/>
              <w:left w:val="single" w:sz="4" w:space="0" w:color="auto"/>
              <w:bottom w:val="single" w:sz="4" w:space="0" w:color="auto"/>
              <w:right w:val="single" w:sz="4" w:space="0" w:color="auto"/>
            </w:tcBorders>
            <w:vAlign w:val="center"/>
          </w:tcPr>
          <w:p w:rsidR="005A15E9" w:rsidRDefault="005A15E9" w:rsidP="0009337D">
            <w:pPr>
              <w:jc w:val="center"/>
              <w:rPr>
                <w:sz w:val="24"/>
                <w:szCs w:val="24"/>
              </w:rPr>
            </w:pPr>
            <w:r>
              <w:rPr>
                <w:sz w:val="24"/>
                <w:szCs w:val="24"/>
              </w:rPr>
              <w:t>№ пп</w:t>
            </w:r>
          </w:p>
        </w:tc>
        <w:tc>
          <w:tcPr>
            <w:tcW w:w="3492" w:type="dxa"/>
            <w:tcBorders>
              <w:top w:val="single" w:sz="4" w:space="0" w:color="auto"/>
              <w:left w:val="nil"/>
              <w:bottom w:val="nil"/>
              <w:right w:val="single" w:sz="4" w:space="0" w:color="auto"/>
            </w:tcBorders>
            <w:vAlign w:val="center"/>
          </w:tcPr>
          <w:p w:rsidR="005A15E9" w:rsidRDefault="005A15E9" w:rsidP="0009337D">
            <w:pPr>
              <w:rPr>
                <w:sz w:val="24"/>
                <w:szCs w:val="24"/>
              </w:rPr>
            </w:pPr>
            <w:r>
              <w:rPr>
                <w:sz w:val="24"/>
                <w:szCs w:val="24"/>
              </w:rPr>
              <w:t>Месторасположение объекта</w:t>
            </w:r>
          </w:p>
        </w:tc>
        <w:tc>
          <w:tcPr>
            <w:tcW w:w="3122" w:type="dxa"/>
            <w:tcBorders>
              <w:top w:val="single" w:sz="4" w:space="0" w:color="auto"/>
              <w:left w:val="nil"/>
              <w:bottom w:val="single" w:sz="4" w:space="0" w:color="auto"/>
              <w:right w:val="single" w:sz="4" w:space="0" w:color="auto"/>
            </w:tcBorders>
            <w:vAlign w:val="center"/>
          </w:tcPr>
          <w:p w:rsidR="005A15E9" w:rsidRDefault="005A15E9" w:rsidP="0009337D">
            <w:pPr>
              <w:jc w:val="center"/>
              <w:rPr>
                <w:sz w:val="24"/>
                <w:szCs w:val="24"/>
              </w:rPr>
            </w:pPr>
            <w:r>
              <w:rPr>
                <w:sz w:val="24"/>
                <w:szCs w:val="24"/>
              </w:rPr>
              <w:t>от</w:t>
            </w:r>
          </w:p>
        </w:tc>
        <w:tc>
          <w:tcPr>
            <w:tcW w:w="2268" w:type="dxa"/>
            <w:tcBorders>
              <w:top w:val="single" w:sz="4" w:space="0" w:color="auto"/>
              <w:left w:val="nil"/>
              <w:bottom w:val="single" w:sz="4" w:space="0" w:color="auto"/>
              <w:right w:val="single" w:sz="4" w:space="0" w:color="auto"/>
            </w:tcBorders>
            <w:vAlign w:val="center"/>
          </w:tcPr>
          <w:p w:rsidR="005A15E9" w:rsidRDefault="005A15E9" w:rsidP="0009337D">
            <w:pPr>
              <w:jc w:val="center"/>
              <w:rPr>
                <w:sz w:val="24"/>
                <w:szCs w:val="24"/>
              </w:rPr>
            </w:pPr>
            <w:r>
              <w:rPr>
                <w:sz w:val="24"/>
                <w:szCs w:val="24"/>
              </w:rPr>
              <w:t>до</w:t>
            </w:r>
          </w:p>
        </w:tc>
      </w:tr>
      <w:tr w:rsidR="005A15E9" w:rsidTr="0009337D">
        <w:trPr>
          <w:trHeight w:val="259"/>
        </w:trPr>
        <w:tc>
          <w:tcPr>
            <w:tcW w:w="631" w:type="dxa"/>
            <w:tcBorders>
              <w:top w:val="nil"/>
              <w:left w:val="single" w:sz="4" w:space="0" w:color="auto"/>
              <w:bottom w:val="single" w:sz="4" w:space="0" w:color="auto"/>
              <w:right w:val="single" w:sz="4" w:space="0" w:color="auto"/>
            </w:tcBorders>
            <w:noWrap/>
            <w:vAlign w:val="center"/>
          </w:tcPr>
          <w:p w:rsidR="005A15E9" w:rsidRDefault="005A15E9" w:rsidP="0009337D">
            <w:pPr>
              <w:jc w:val="center"/>
              <w:rPr>
                <w:sz w:val="24"/>
                <w:szCs w:val="24"/>
              </w:rPr>
            </w:pPr>
            <w:r>
              <w:rPr>
                <w:sz w:val="24"/>
                <w:szCs w:val="24"/>
              </w:rPr>
              <w:t>1</w:t>
            </w:r>
          </w:p>
        </w:tc>
        <w:tc>
          <w:tcPr>
            <w:tcW w:w="3492" w:type="dxa"/>
            <w:tcBorders>
              <w:top w:val="single" w:sz="4" w:space="0" w:color="auto"/>
              <w:left w:val="nil"/>
              <w:bottom w:val="single" w:sz="4" w:space="0" w:color="auto"/>
              <w:right w:val="single" w:sz="4" w:space="0" w:color="auto"/>
            </w:tcBorders>
            <w:noWrap/>
            <w:vAlign w:val="center"/>
          </w:tcPr>
          <w:p w:rsidR="005A15E9" w:rsidRDefault="005A15E9" w:rsidP="0009337D">
            <w:pPr>
              <w:jc w:val="center"/>
              <w:rPr>
                <w:sz w:val="24"/>
                <w:szCs w:val="24"/>
              </w:rPr>
            </w:pPr>
            <w:r>
              <w:rPr>
                <w:sz w:val="24"/>
                <w:szCs w:val="24"/>
              </w:rPr>
              <w:t>2</w:t>
            </w:r>
          </w:p>
        </w:tc>
        <w:tc>
          <w:tcPr>
            <w:tcW w:w="3122" w:type="dxa"/>
            <w:tcBorders>
              <w:top w:val="nil"/>
              <w:left w:val="nil"/>
              <w:bottom w:val="single" w:sz="4" w:space="0" w:color="auto"/>
              <w:right w:val="single" w:sz="4" w:space="0" w:color="auto"/>
            </w:tcBorders>
            <w:noWrap/>
            <w:vAlign w:val="center"/>
          </w:tcPr>
          <w:p w:rsidR="005A15E9" w:rsidRDefault="005A15E9" w:rsidP="0009337D">
            <w:pPr>
              <w:jc w:val="center"/>
              <w:rPr>
                <w:sz w:val="24"/>
                <w:szCs w:val="24"/>
              </w:rPr>
            </w:pPr>
            <w:r>
              <w:rPr>
                <w:sz w:val="24"/>
                <w:szCs w:val="24"/>
              </w:rPr>
              <w:t>3</w:t>
            </w:r>
          </w:p>
        </w:tc>
        <w:tc>
          <w:tcPr>
            <w:tcW w:w="2268" w:type="dxa"/>
            <w:tcBorders>
              <w:top w:val="single" w:sz="4" w:space="0" w:color="auto"/>
              <w:left w:val="nil"/>
              <w:bottom w:val="single" w:sz="4" w:space="0" w:color="auto"/>
              <w:right w:val="single" w:sz="4" w:space="0" w:color="auto"/>
            </w:tcBorders>
          </w:tcPr>
          <w:p w:rsidR="005A15E9" w:rsidRDefault="005A15E9" w:rsidP="0009337D">
            <w:pPr>
              <w:jc w:val="center"/>
              <w:rPr>
                <w:sz w:val="24"/>
                <w:szCs w:val="24"/>
              </w:rPr>
            </w:pPr>
            <w:r>
              <w:rPr>
                <w:sz w:val="24"/>
                <w:szCs w:val="24"/>
              </w:rPr>
              <w:t>4</w:t>
            </w:r>
          </w:p>
        </w:tc>
      </w:tr>
      <w:tr w:rsidR="005A15E9" w:rsidTr="0009337D">
        <w:trPr>
          <w:trHeight w:val="519"/>
        </w:trPr>
        <w:tc>
          <w:tcPr>
            <w:tcW w:w="631" w:type="dxa"/>
            <w:tcBorders>
              <w:top w:val="single" w:sz="4" w:space="0" w:color="auto"/>
              <w:left w:val="single" w:sz="4" w:space="0" w:color="auto"/>
              <w:bottom w:val="single" w:sz="4" w:space="0" w:color="auto"/>
              <w:right w:val="single" w:sz="4" w:space="0" w:color="auto"/>
            </w:tcBorders>
            <w:noWrap/>
          </w:tcPr>
          <w:p w:rsidR="005A15E9" w:rsidRDefault="005A15E9" w:rsidP="0009337D">
            <w:pPr>
              <w:jc w:val="center"/>
              <w:rPr>
                <w:sz w:val="24"/>
                <w:szCs w:val="24"/>
              </w:rPr>
            </w:pPr>
            <w:r>
              <w:rPr>
                <w:sz w:val="24"/>
                <w:szCs w:val="24"/>
              </w:rPr>
              <w:t>1</w:t>
            </w:r>
          </w:p>
        </w:tc>
        <w:tc>
          <w:tcPr>
            <w:tcW w:w="3492" w:type="dxa"/>
            <w:tcBorders>
              <w:top w:val="single" w:sz="4" w:space="0" w:color="auto"/>
              <w:left w:val="nil"/>
              <w:bottom w:val="single" w:sz="4" w:space="0" w:color="auto"/>
              <w:right w:val="single" w:sz="4" w:space="0" w:color="auto"/>
            </w:tcBorders>
          </w:tcPr>
          <w:p w:rsidR="005A15E9" w:rsidRDefault="005A15E9" w:rsidP="0009337D">
            <w:pPr>
              <w:rPr>
                <w:sz w:val="24"/>
                <w:szCs w:val="24"/>
              </w:rPr>
            </w:pPr>
            <w:r>
              <w:rPr>
                <w:sz w:val="24"/>
                <w:szCs w:val="24"/>
              </w:rPr>
              <w:t>Ул. Ушакова (разделительный газон)</w:t>
            </w:r>
          </w:p>
        </w:tc>
        <w:tc>
          <w:tcPr>
            <w:tcW w:w="3122" w:type="dxa"/>
            <w:tcBorders>
              <w:top w:val="single" w:sz="4" w:space="0" w:color="auto"/>
              <w:left w:val="nil"/>
              <w:bottom w:val="single" w:sz="4" w:space="0" w:color="auto"/>
              <w:right w:val="single" w:sz="4" w:space="0" w:color="auto"/>
            </w:tcBorders>
          </w:tcPr>
          <w:p w:rsidR="005A15E9" w:rsidRDefault="005A15E9" w:rsidP="0009337D">
            <w:pPr>
              <w:jc w:val="center"/>
              <w:rPr>
                <w:sz w:val="24"/>
                <w:szCs w:val="24"/>
              </w:rPr>
            </w:pPr>
            <w:r>
              <w:rPr>
                <w:sz w:val="24"/>
                <w:szCs w:val="24"/>
              </w:rPr>
              <w:t>Ул. Сысольская</w:t>
            </w:r>
          </w:p>
        </w:tc>
        <w:tc>
          <w:tcPr>
            <w:tcW w:w="2268" w:type="dxa"/>
            <w:tcBorders>
              <w:top w:val="single" w:sz="4" w:space="0" w:color="auto"/>
              <w:left w:val="nil"/>
              <w:bottom w:val="single" w:sz="4" w:space="0" w:color="auto"/>
              <w:right w:val="single" w:sz="4" w:space="0" w:color="auto"/>
            </w:tcBorders>
          </w:tcPr>
          <w:p w:rsidR="005A15E9" w:rsidRDefault="005A15E9" w:rsidP="0009337D">
            <w:pPr>
              <w:jc w:val="center"/>
              <w:rPr>
                <w:sz w:val="24"/>
                <w:szCs w:val="24"/>
              </w:rPr>
            </w:pPr>
            <w:r>
              <w:rPr>
                <w:sz w:val="24"/>
                <w:szCs w:val="24"/>
              </w:rPr>
              <w:t>Ул. Каля</w:t>
            </w:r>
            <w:r>
              <w:rPr>
                <w:sz w:val="24"/>
                <w:szCs w:val="24"/>
              </w:rPr>
              <w:t>е</w:t>
            </w:r>
            <w:r>
              <w:rPr>
                <w:sz w:val="24"/>
                <w:szCs w:val="24"/>
              </w:rPr>
              <w:t>ва</w:t>
            </w:r>
          </w:p>
        </w:tc>
      </w:tr>
      <w:tr w:rsidR="005A15E9" w:rsidTr="0009337D">
        <w:trPr>
          <w:trHeight w:val="519"/>
        </w:trPr>
        <w:tc>
          <w:tcPr>
            <w:tcW w:w="631" w:type="dxa"/>
            <w:tcBorders>
              <w:top w:val="single" w:sz="4" w:space="0" w:color="auto"/>
              <w:left w:val="single" w:sz="4" w:space="0" w:color="auto"/>
              <w:bottom w:val="single" w:sz="4" w:space="0" w:color="auto"/>
              <w:right w:val="single" w:sz="4" w:space="0" w:color="auto"/>
            </w:tcBorders>
            <w:noWrap/>
          </w:tcPr>
          <w:p w:rsidR="005A15E9" w:rsidRDefault="005A15E9" w:rsidP="0009337D">
            <w:pPr>
              <w:jc w:val="center"/>
              <w:rPr>
                <w:sz w:val="24"/>
                <w:szCs w:val="24"/>
              </w:rPr>
            </w:pPr>
            <w:r>
              <w:rPr>
                <w:sz w:val="24"/>
                <w:szCs w:val="24"/>
              </w:rPr>
              <w:t>2</w:t>
            </w:r>
          </w:p>
        </w:tc>
        <w:tc>
          <w:tcPr>
            <w:tcW w:w="3492" w:type="dxa"/>
            <w:tcBorders>
              <w:top w:val="single" w:sz="4" w:space="0" w:color="auto"/>
              <w:left w:val="nil"/>
              <w:bottom w:val="single" w:sz="4" w:space="0" w:color="auto"/>
              <w:right w:val="single" w:sz="4" w:space="0" w:color="auto"/>
            </w:tcBorders>
          </w:tcPr>
          <w:p w:rsidR="005A15E9" w:rsidRDefault="005A15E9" w:rsidP="0009337D">
            <w:pPr>
              <w:rPr>
                <w:sz w:val="24"/>
                <w:szCs w:val="24"/>
              </w:rPr>
            </w:pPr>
            <w:r>
              <w:rPr>
                <w:sz w:val="24"/>
                <w:szCs w:val="24"/>
              </w:rPr>
              <w:t>Ул. Калинина</w:t>
            </w:r>
          </w:p>
        </w:tc>
        <w:tc>
          <w:tcPr>
            <w:tcW w:w="3122" w:type="dxa"/>
            <w:tcBorders>
              <w:top w:val="single" w:sz="4" w:space="0" w:color="auto"/>
              <w:left w:val="nil"/>
              <w:bottom w:val="single" w:sz="4" w:space="0" w:color="auto"/>
              <w:right w:val="single" w:sz="4" w:space="0" w:color="auto"/>
            </w:tcBorders>
          </w:tcPr>
          <w:p w:rsidR="005A15E9" w:rsidRDefault="005A15E9" w:rsidP="0009337D">
            <w:pPr>
              <w:jc w:val="center"/>
              <w:rPr>
                <w:sz w:val="24"/>
                <w:szCs w:val="24"/>
              </w:rPr>
            </w:pPr>
            <w:r>
              <w:rPr>
                <w:sz w:val="24"/>
                <w:szCs w:val="24"/>
              </w:rPr>
              <w:t>Ул.Сокольская</w:t>
            </w:r>
          </w:p>
        </w:tc>
        <w:tc>
          <w:tcPr>
            <w:tcW w:w="2268" w:type="dxa"/>
            <w:tcBorders>
              <w:top w:val="single" w:sz="4" w:space="0" w:color="auto"/>
              <w:left w:val="nil"/>
              <w:bottom w:val="single" w:sz="4" w:space="0" w:color="auto"/>
              <w:right w:val="single" w:sz="4" w:space="0" w:color="auto"/>
            </w:tcBorders>
          </w:tcPr>
          <w:p w:rsidR="005A15E9" w:rsidRDefault="005A15E9" w:rsidP="0009337D">
            <w:pPr>
              <w:jc w:val="right"/>
              <w:rPr>
                <w:sz w:val="24"/>
                <w:szCs w:val="24"/>
              </w:rPr>
            </w:pPr>
            <w:r>
              <w:rPr>
                <w:sz w:val="24"/>
                <w:szCs w:val="24"/>
              </w:rPr>
              <w:t>Ул.Светлого</w:t>
            </w:r>
            <w:r>
              <w:rPr>
                <w:sz w:val="24"/>
                <w:szCs w:val="24"/>
              </w:rPr>
              <w:t>р</w:t>
            </w:r>
            <w:r>
              <w:rPr>
                <w:sz w:val="24"/>
                <w:szCs w:val="24"/>
              </w:rPr>
              <w:t>ская</w:t>
            </w:r>
          </w:p>
        </w:tc>
      </w:tr>
      <w:tr w:rsidR="005A15E9" w:rsidTr="0009337D">
        <w:trPr>
          <w:trHeight w:val="519"/>
        </w:trPr>
        <w:tc>
          <w:tcPr>
            <w:tcW w:w="631" w:type="dxa"/>
            <w:tcBorders>
              <w:top w:val="single" w:sz="4" w:space="0" w:color="auto"/>
              <w:left w:val="single" w:sz="4" w:space="0" w:color="auto"/>
              <w:bottom w:val="single" w:sz="4" w:space="0" w:color="auto"/>
              <w:right w:val="single" w:sz="4" w:space="0" w:color="auto"/>
            </w:tcBorders>
            <w:noWrap/>
          </w:tcPr>
          <w:p w:rsidR="005A15E9" w:rsidRDefault="005A15E9" w:rsidP="0009337D">
            <w:pPr>
              <w:jc w:val="center"/>
              <w:rPr>
                <w:sz w:val="24"/>
                <w:szCs w:val="24"/>
              </w:rPr>
            </w:pPr>
          </w:p>
        </w:tc>
        <w:tc>
          <w:tcPr>
            <w:tcW w:w="8882" w:type="dxa"/>
            <w:gridSpan w:val="3"/>
            <w:tcBorders>
              <w:top w:val="single" w:sz="4" w:space="0" w:color="auto"/>
              <w:left w:val="nil"/>
              <w:bottom w:val="single" w:sz="4" w:space="0" w:color="auto"/>
              <w:right w:val="single" w:sz="4" w:space="0" w:color="auto"/>
            </w:tcBorders>
          </w:tcPr>
          <w:p w:rsidR="005A15E9" w:rsidRDefault="005A15E9" w:rsidP="0009337D">
            <w:pPr>
              <w:rPr>
                <w:sz w:val="24"/>
                <w:szCs w:val="24"/>
              </w:rPr>
            </w:pPr>
            <w:r>
              <w:rPr>
                <w:sz w:val="24"/>
                <w:szCs w:val="24"/>
              </w:rPr>
              <w:t>Всего количество: 62 цветника ( из 2-х получаш)</w:t>
            </w:r>
          </w:p>
        </w:tc>
      </w:tr>
    </w:tbl>
    <w:p w:rsidR="005A15E9" w:rsidRDefault="005A15E9" w:rsidP="005A15E9">
      <w:pPr>
        <w:rPr>
          <w:b/>
          <w:bCs/>
          <w:sz w:val="24"/>
          <w:szCs w:val="24"/>
        </w:rPr>
      </w:pPr>
    </w:p>
    <w:p w:rsidR="005A15E9" w:rsidRDefault="005A15E9" w:rsidP="005A15E9">
      <w:pPr>
        <w:rPr>
          <w:b/>
          <w:bCs/>
          <w:sz w:val="24"/>
          <w:szCs w:val="24"/>
        </w:rPr>
      </w:pPr>
    </w:p>
    <w:p w:rsidR="005A15E9" w:rsidRDefault="005A15E9" w:rsidP="005A15E9">
      <w:pPr>
        <w:rPr>
          <w:b/>
          <w:bCs/>
          <w:sz w:val="24"/>
          <w:szCs w:val="24"/>
        </w:rPr>
      </w:pPr>
      <w:r>
        <w:rPr>
          <w:b/>
          <w:bCs/>
          <w:sz w:val="24"/>
          <w:szCs w:val="24"/>
        </w:rPr>
        <w:t>2.2. Эскиз вазона-чаши для цветов с системой крепления для опор освещения:</w:t>
      </w:r>
    </w:p>
    <w:p w:rsidR="005A15E9" w:rsidRDefault="005A15E9" w:rsidP="005A15E9">
      <w:pPr>
        <w:rPr>
          <w:b/>
          <w:bCs/>
          <w:sz w:val="24"/>
          <w:szCs w:val="24"/>
        </w:rPr>
      </w:pPr>
    </w:p>
    <w:p w:rsidR="005A15E9" w:rsidRDefault="005A15E9" w:rsidP="005A15E9">
      <w:pPr>
        <w:rPr>
          <w:sz w:val="22"/>
          <w:szCs w:val="22"/>
        </w:rPr>
      </w:pPr>
      <w:r>
        <w:rPr>
          <w:b/>
          <w:noProof/>
          <w:sz w:val="24"/>
          <w:szCs w:val="24"/>
        </w:rPr>
        <w:drawing>
          <wp:inline distT="0" distB="0" distL="0" distR="0">
            <wp:extent cx="2971800" cy="2047875"/>
            <wp:effectExtent l="19050" t="0" r="0" b="0"/>
            <wp:docPr id="8" name="Рисунок 1" descr="вазон-чаш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азон-чаша"/>
                    <pic:cNvPicPr>
                      <a:picLocks noChangeAspect="1" noChangeArrowheads="1"/>
                    </pic:cNvPicPr>
                  </pic:nvPicPr>
                  <pic:blipFill>
                    <a:blip r:embed="rId13"/>
                    <a:srcRect/>
                    <a:stretch>
                      <a:fillRect/>
                    </a:stretch>
                  </pic:blipFill>
                  <pic:spPr bwMode="auto">
                    <a:xfrm>
                      <a:off x="0" y="0"/>
                      <a:ext cx="2971800" cy="2047875"/>
                    </a:xfrm>
                    <a:prstGeom prst="rect">
                      <a:avLst/>
                    </a:prstGeom>
                    <a:noFill/>
                    <a:ln w="9525">
                      <a:noFill/>
                      <a:miter lim="800000"/>
                      <a:headEnd/>
                      <a:tailEnd/>
                    </a:ln>
                  </pic:spPr>
                </pic:pic>
              </a:graphicData>
            </a:graphic>
          </wp:inline>
        </w:drawing>
      </w:r>
      <w:r>
        <w:rPr>
          <w:noProof/>
        </w:rPr>
        <w:drawing>
          <wp:anchor distT="0" distB="0" distL="114300" distR="114300" simplePos="0" relativeHeight="251672576" behindDoc="0" locked="0" layoutInCell="1" allowOverlap="1">
            <wp:simplePos x="0" y="0"/>
            <wp:positionH relativeFrom="column">
              <wp:posOffset>-85725</wp:posOffset>
            </wp:positionH>
            <wp:positionV relativeFrom="paragraph">
              <wp:posOffset>189230</wp:posOffset>
            </wp:positionV>
            <wp:extent cx="2487295" cy="2094230"/>
            <wp:effectExtent l="19050" t="0" r="8255" b="0"/>
            <wp:wrapSquare wrapText="right"/>
            <wp:docPr id="9" name="Рисунок 2" descr="получаш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лучаша"/>
                    <pic:cNvPicPr>
                      <a:picLocks noChangeAspect="1" noChangeArrowheads="1"/>
                    </pic:cNvPicPr>
                  </pic:nvPicPr>
                  <pic:blipFill>
                    <a:blip r:embed="rId14"/>
                    <a:srcRect/>
                    <a:stretch>
                      <a:fillRect/>
                    </a:stretch>
                  </pic:blipFill>
                  <pic:spPr bwMode="auto">
                    <a:xfrm>
                      <a:off x="0" y="0"/>
                      <a:ext cx="2487295" cy="2094230"/>
                    </a:xfrm>
                    <a:prstGeom prst="rect">
                      <a:avLst/>
                    </a:prstGeom>
                    <a:noFill/>
                    <a:ln w="9525">
                      <a:noFill/>
                      <a:miter lim="800000"/>
                      <a:headEnd/>
                      <a:tailEnd/>
                    </a:ln>
                  </pic:spPr>
                </pic:pic>
              </a:graphicData>
            </a:graphic>
          </wp:anchor>
        </w:drawing>
      </w:r>
    </w:p>
    <w:p w:rsidR="005A15E9" w:rsidRDefault="005A15E9" w:rsidP="005A15E9">
      <w:pPr>
        <w:rPr>
          <w:i/>
          <w:sz w:val="22"/>
          <w:szCs w:val="22"/>
        </w:rPr>
      </w:pPr>
    </w:p>
    <w:p w:rsidR="005A15E9" w:rsidRDefault="005A15E9" w:rsidP="005A15E9"/>
    <w:p w:rsidR="005A15E9" w:rsidRDefault="005A15E9" w:rsidP="005A15E9">
      <w:r>
        <w:lastRenderedPageBreak/>
        <w:br w:type="textWrapping" w:clear="all"/>
      </w:r>
      <w:r>
        <w:rPr>
          <w:noProof/>
        </w:rPr>
        <w:drawing>
          <wp:inline distT="0" distB="0" distL="0" distR="0">
            <wp:extent cx="3162300" cy="5924550"/>
            <wp:effectExtent l="19050" t="0" r="0" b="0"/>
            <wp:docPr id="7" name="Рисунок 2" descr="клумба Молодеж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лумба Молодежная"/>
                    <pic:cNvPicPr>
                      <a:picLocks noChangeAspect="1" noChangeArrowheads="1"/>
                    </pic:cNvPicPr>
                  </pic:nvPicPr>
                  <pic:blipFill>
                    <a:blip r:embed="rId15"/>
                    <a:srcRect/>
                    <a:stretch>
                      <a:fillRect/>
                    </a:stretch>
                  </pic:blipFill>
                  <pic:spPr bwMode="auto">
                    <a:xfrm>
                      <a:off x="0" y="0"/>
                      <a:ext cx="3162300" cy="5924550"/>
                    </a:xfrm>
                    <a:prstGeom prst="rect">
                      <a:avLst/>
                    </a:prstGeom>
                    <a:noFill/>
                    <a:ln w="9525">
                      <a:noFill/>
                      <a:miter lim="800000"/>
                      <a:headEnd/>
                      <a:tailEnd/>
                    </a:ln>
                  </pic:spPr>
                </pic:pic>
              </a:graphicData>
            </a:graphic>
          </wp:inline>
        </w:drawing>
      </w:r>
    </w:p>
    <w:p w:rsidR="005A15E9" w:rsidRPr="00CB13EB" w:rsidRDefault="005A15E9" w:rsidP="005A15E9"/>
    <w:p w:rsidR="005A15E9" w:rsidRPr="00CB13EB" w:rsidRDefault="005A15E9" w:rsidP="005A15E9"/>
    <w:p w:rsidR="005A15E9" w:rsidRPr="00CB13EB" w:rsidRDefault="005A15E9" w:rsidP="005A15E9"/>
    <w:p w:rsidR="005A15E9" w:rsidRPr="00CB13EB" w:rsidRDefault="005A15E9" w:rsidP="005A15E9"/>
    <w:p w:rsidR="005A15E9" w:rsidRDefault="005A15E9" w:rsidP="005A15E9"/>
    <w:p w:rsidR="005A15E9" w:rsidRDefault="005A15E9" w:rsidP="005A15E9">
      <w:pPr>
        <w:pStyle w:val="aff2"/>
        <w:ind w:firstLine="284"/>
        <w:jc w:val="both"/>
        <w:rPr>
          <w:rFonts w:ascii="Times New Roman" w:hAnsi="Times New Roman"/>
          <w:b/>
          <w:bCs/>
          <w:sz w:val="24"/>
          <w:szCs w:val="24"/>
          <w:lang w:eastAsia="ar-SA"/>
        </w:rPr>
      </w:pPr>
      <w:r>
        <w:rPr>
          <w:rFonts w:ascii="Times New Roman" w:hAnsi="Times New Roman"/>
          <w:b/>
          <w:bCs/>
          <w:sz w:val="24"/>
          <w:szCs w:val="24"/>
          <w:lang w:eastAsia="ar-SA"/>
        </w:rPr>
        <w:t>2.3. Состав работ:</w:t>
      </w:r>
    </w:p>
    <w:p w:rsidR="005A15E9" w:rsidRDefault="005A15E9" w:rsidP="005A15E9">
      <w:pPr>
        <w:pStyle w:val="aff2"/>
        <w:jc w:val="both"/>
        <w:rPr>
          <w:rFonts w:ascii="Times New Roman" w:hAnsi="Times New Roman"/>
          <w:spacing w:val="-4"/>
          <w:sz w:val="24"/>
          <w:szCs w:val="24"/>
          <w:u w:val="single"/>
        </w:rPr>
      </w:pPr>
      <w:r>
        <w:rPr>
          <w:rFonts w:ascii="Times New Roman" w:hAnsi="Times New Roman"/>
          <w:sz w:val="24"/>
          <w:szCs w:val="24"/>
        </w:rPr>
        <w:t xml:space="preserve">     2.3.1.Монтаж кронштейнов (направляющие для крепления чаш на опоре - кронштейн с х</w:t>
      </w:r>
      <w:r>
        <w:rPr>
          <w:rFonts w:ascii="Times New Roman" w:hAnsi="Times New Roman"/>
          <w:sz w:val="24"/>
          <w:szCs w:val="24"/>
        </w:rPr>
        <w:t>о</w:t>
      </w:r>
      <w:r>
        <w:rPr>
          <w:rFonts w:ascii="Times New Roman" w:hAnsi="Times New Roman"/>
          <w:sz w:val="24"/>
          <w:szCs w:val="24"/>
        </w:rPr>
        <w:t>мутом) для установки цветочных чаш на опоре контактной сети на высоту 2,5-3,5м (болтовое с</w:t>
      </w:r>
      <w:r>
        <w:rPr>
          <w:rFonts w:ascii="Times New Roman" w:hAnsi="Times New Roman"/>
          <w:sz w:val="24"/>
          <w:szCs w:val="24"/>
        </w:rPr>
        <w:t>о</w:t>
      </w:r>
      <w:r>
        <w:rPr>
          <w:rFonts w:ascii="Times New Roman" w:hAnsi="Times New Roman"/>
          <w:sz w:val="24"/>
          <w:szCs w:val="24"/>
        </w:rPr>
        <w:t>единение хомутов) – 62 шт.</w:t>
      </w:r>
    </w:p>
    <w:p w:rsidR="005A15E9" w:rsidRDefault="005A15E9" w:rsidP="005A15E9">
      <w:pPr>
        <w:pStyle w:val="aff2"/>
        <w:jc w:val="both"/>
        <w:rPr>
          <w:rFonts w:ascii="Times New Roman" w:hAnsi="Times New Roman"/>
          <w:spacing w:val="-4"/>
          <w:sz w:val="24"/>
          <w:szCs w:val="24"/>
          <w:u w:val="single"/>
        </w:rPr>
      </w:pPr>
      <w:r>
        <w:rPr>
          <w:rFonts w:ascii="Times New Roman" w:hAnsi="Times New Roman"/>
          <w:spacing w:val="-4"/>
          <w:sz w:val="24"/>
          <w:szCs w:val="24"/>
        </w:rPr>
        <w:t xml:space="preserve">     2.3.2. Устройство цветников в вазонах (из 2-х получаш) из однолетних растений - 62шт.</w:t>
      </w:r>
    </w:p>
    <w:p w:rsidR="005A15E9" w:rsidRDefault="005A15E9" w:rsidP="005A15E9">
      <w:pPr>
        <w:pStyle w:val="aff2"/>
        <w:jc w:val="both"/>
        <w:rPr>
          <w:rFonts w:ascii="Times New Roman" w:hAnsi="Times New Roman"/>
          <w:spacing w:val="-4"/>
          <w:sz w:val="24"/>
          <w:szCs w:val="24"/>
          <w:u w:val="single"/>
        </w:rPr>
      </w:pPr>
      <w:r>
        <w:rPr>
          <w:rFonts w:ascii="Times New Roman" w:hAnsi="Times New Roman"/>
          <w:spacing w:val="-4"/>
          <w:sz w:val="24"/>
          <w:szCs w:val="24"/>
        </w:rPr>
        <w:t xml:space="preserve">     2.3.3. Монтаж цветочных чаш на кронштейны – 62 шт.</w:t>
      </w:r>
    </w:p>
    <w:p w:rsidR="005A15E9" w:rsidRDefault="005A15E9" w:rsidP="005A15E9">
      <w:pPr>
        <w:pStyle w:val="aff2"/>
        <w:jc w:val="both"/>
        <w:rPr>
          <w:rFonts w:ascii="Times New Roman" w:hAnsi="Times New Roman"/>
          <w:spacing w:val="-4"/>
          <w:sz w:val="24"/>
          <w:szCs w:val="24"/>
          <w:u w:val="single"/>
        </w:rPr>
      </w:pPr>
      <w:r>
        <w:rPr>
          <w:rFonts w:ascii="Times New Roman" w:hAnsi="Times New Roman"/>
          <w:spacing w:val="-4"/>
          <w:sz w:val="24"/>
          <w:szCs w:val="24"/>
        </w:rPr>
        <w:t xml:space="preserve">     2.3.4. Содержание цветников в вазонах (из 2-х получаш) в летний период.</w:t>
      </w:r>
    </w:p>
    <w:p w:rsidR="005A15E9" w:rsidRDefault="005A15E9" w:rsidP="005A15E9"/>
    <w:p w:rsidR="005A15E9" w:rsidRDefault="005A15E9" w:rsidP="005A15E9">
      <w:pPr>
        <w:pStyle w:val="aff2"/>
        <w:jc w:val="both"/>
        <w:rPr>
          <w:rFonts w:ascii="Times New Roman" w:hAnsi="Times New Roman"/>
          <w:b/>
          <w:bCs/>
          <w:sz w:val="24"/>
          <w:szCs w:val="24"/>
          <w:lang w:eastAsia="ar-SA"/>
        </w:rPr>
      </w:pPr>
      <w:r w:rsidRPr="005714BD">
        <w:rPr>
          <w:rFonts w:ascii="Times New Roman" w:hAnsi="Times New Roman"/>
          <w:b/>
          <w:sz w:val="24"/>
          <w:szCs w:val="24"/>
        </w:rPr>
        <w:t xml:space="preserve">    2.</w:t>
      </w:r>
      <w:r>
        <w:rPr>
          <w:rFonts w:ascii="Times New Roman" w:hAnsi="Times New Roman"/>
          <w:b/>
          <w:bCs/>
          <w:sz w:val="24"/>
          <w:szCs w:val="24"/>
          <w:lang w:eastAsia="ar-SA"/>
        </w:rPr>
        <w:t>4. Технические характеристики цветочных конструкций:</w:t>
      </w: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w:t>
      </w:r>
      <w:r w:rsidRPr="005714BD">
        <w:rPr>
          <w:rFonts w:ascii="Times New Roman" w:hAnsi="Times New Roman"/>
          <w:bCs/>
          <w:sz w:val="24"/>
          <w:szCs w:val="24"/>
          <w:lang w:eastAsia="ar-SA"/>
        </w:rPr>
        <w:t>2.</w:t>
      </w:r>
      <w:r>
        <w:rPr>
          <w:rFonts w:ascii="Times New Roman" w:hAnsi="Times New Roman"/>
          <w:spacing w:val="-4"/>
          <w:sz w:val="24"/>
          <w:szCs w:val="24"/>
        </w:rPr>
        <w:t xml:space="preserve">4.1.1-й вазон-чаша состоит из 2-х получаш диаметр – </w:t>
      </w:r>
      <w:smartTag w:uri="urn:schemas-microsoft-com:office:smarttags" w:element="metricconverter">
        <w:smartTagPr>
          <w:attr w:name="ProductID" w:val="840 мм"/>
        </w:smartTagPr>
        <w:r>
          <w:rPr>
            <w:rFonts w:ascii="Times New Roman" w:hAnsi="Times New Roman"/>
            <w:spacing w:val="-4"/>
            <w:sz w:val="24"/>
            <w:szCs w:val="24"/>
          </w:rPr>
          <w:t>840 мм</w:t>
        </w:r>
      </w:smartTag>
      <w:r>
        <w:rPr>
          <w:rFonts w:ascii="Times New Roman" w:hAnsi="Times New Roman"/>
          <w:spacing w:val="-4"/>
          <w:sz w:val="24"/>
          <w:szCs w:val="24"/>
        </w:rPr>
        <w:t>, глубина - 280мм, объем су</w:t>
      </w:r>
      <w:r>
        <w:rPr>
          <w:rFonts w:ascii="Times New Roman" w:hAnsi="Times New Roman"/>
          <w:spacing w:val="-4"/>
          <w:sz w:val="24"/>
          <w:szCs w:val="24"/>
        </w:rPr>
        <w:t>б</w:t>
      </w:r>
      <w:r>
        <w:rPr>
          <w:rFonts w:ascii="Times New Roman" w:hAnsi="Times New Roman"/>
          <w:spacing w:val="-4"/>
          <w:sz w:val="24"/>
          <w:szCs w:val="24"/>
        </w:rPr>
        <w:t xml:space="preserve">страта - 27л, запас воды – </w:t>
      </w:r>
      <w:smartTag w:uri="urn:schemas-microsoft-com:office:smarttags" w:element="metricconverter">
        <w:smartTagPr>
          <w:attr w:name="ProductID" w:val="6,0 л"/>
        </w:smartTagPr>
        <w:r>
          <w:rPr>
            <w:rFonts w:ascii="Times New Roman" w:hAnsi="Times New Roman"/>
            <w:spacing w:val="-4"/>
            <w:sz w:val="24"/>
            <w:szCs w:val="24"/>
          </w:rPr>
          <w:t>6,0 л</w:t>
        </w:r>
      </w:smartTag>
      <w:r>
        <w:rPr>
          <w:rFonts w:ascii="Times New Roman" w:hAnsi="Times New Roman"/>
          <w:spacing w:val="-4"/>
          <w:sz w:val="24"/>
          <w:szCs w:val="24"/>
        </w:rPr>
        <w:t>, вес – 5кг, технология двойных стенок.</w:t>
      </w: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w:t>
      </w:r>
      <w:r w:rsidRPr="005714BD">
        <w:rPr>
          <w:rFonts w:ascii="Times New Roman" w:hAnsi="Times New Roman"/>
          <w:bCs/>
          <w:sz w:val="24"/>
          <w:szCs w:val="24"/>
          <w:lang w:eastAsia="ar-SA"/>
        </w:rPr>
        <w:t>2.</w:t>
      </w:r>
      <w:r>
        <w:rPr>
          <w:rFonts w:ascii="Times New Roman" w:hAnsi="Times New Roman"/>
          <w:spacing w:val="-4"/>
          <w:sz w:val="24"/>
          <w:szCs w:val="24"/>
        </w:rPr>
        <w:t xml:space="preserve">4.2. 2-й вазон-чаша состоит из 2-х получаш диаметр – </w:t>
      </w:r>
      <w:smartTag w:uri="urn:schemas-microsoft-com:office:smarttags" w:element="metricconverter">
        <w:smartTagPr>
          <w:attr w:name="ProductID" w:val="840 мм"/>
        </w:smartTagPr>
        <w:r>
          <w:rPr>
            <w:rFonts w:ascii="Times New Roman" w:hAnsi="Times New Roman"/>
            <w:spacing w:val="-4"/>
            <w:sz w:val="24"/>
            <w:szCs w:val="24"/>
          </w:rPr>
          <w:t>840 мм</w:t>
        </w:r>
      </w:smartTag>
      <w:r>
        <w:rPr>
          <w:rFonts w:ascii="Times New Roman" w:hAnsi="Times New Roman"/>
          <w:spacing w:val="-4"/>
          <w:sz w:val="24"/>
          <w:szCs w:val="24"/>
        </w:rPr>
        <w:t>, глубина - 280мм, объем субстр</w:t>
      </w:r>
      <w:r>
        <w:rPr>
          <w:rFonts w:ascii="Times New Roman" w:hAnsi="Times New Roman"/>
          <w:spacing w:val="-4"/>
          <w:sz w:val="24"/>
          <w:szCs w:val="24"/>
        </w:rPr>
        <w:t>а</w:t>
      </w:r>
      <w:r>
        <w:rPr>
          <w:rFonts w:ascii="Times New Roman" w:hAnsi="Times New Roman"/>
          <w:spacing w:val="-4"/>
          <w:sz w:val="24"/>
          <w:szCs w:val="24"/>
        </w:rPr>
        <w:t xml:space="preserve">та - 27л, запас воды – </w:t>
      </w:r>
      <w:smartTag w:uri="urn:schemas-microsoft-com:office:smarttags" w:element="metricconverter">
        <w:smartTagPr>
          <w:attr w:name="ProductID" w:val="6,0 л"/>
        </w:smartTagPr>
        <w:r>
          <w:rPr>
            <w:rFonts w:ascii="Times New Roman" w:hAnsi="Times New Roman"/>
            <w:spacing w:val="-4"/>
            <w:sz w:val="24"/>
            <w:szCs w:val="24"/>
          </w:rPr>
          <w:t>6,0 л</w:t>
        </w:r>
      </w:smartTag>
      <w:r>
        <w:rPr>
          <w:rFonts w:ascii="Times New Roman" w:hAnsi="Times New Roman"/>
          <w:spacing w:val="-4"/>
          <w:sz w:val="24"/>
          <w:szCs w:val="24"/>
        </w:rPr>
        <w:t xml:space="preserve">, вес – </w:t>
      </w:r>
      <w:smartTag w:uri="urn:schemas-microsoft-com:office:smarttags" w:element="metricconverter">
        <w:smartTagPr>
          <w:attr w:name="ProductID" w:val="5 кг"/>
        </w:smartTagPr>
        <w:r>
          <w:rPr>
            <w:rFonts w:ascii="Times New Roman" w:hAnsi="Times New Roman"/>
            <w:spacing w:val="-4"/>
            <w:sz w:val="24"/>
            <w:szCs w:val="24"/>
          </w:rPr>
          <w:t>5 кг</w:t>
        </w:r>
      </w:smartTag>
      <w:r>
        <w:rPr>
          <w:rFonts w:ascii="Times New Roman" w:hAnsi="Times New Roman"/>
          <w:spacing w:val="-4"/>
          <w:sz w:val="24"/>
          <w:szCs w:val="24"/>
        </w:rPr>
        <w:t>, технология двойных стенок.</w:t>
      </w:r>
    </w:p>
    <w:p w:rsidR="005A15E9" w:rsidRPr="00267E2D" w:rsidRDefault="005A15E9" w:rsidP="005A15E9">
      <w:pPr>
        <w:pStyle w:val="aff2"/>
        <w:jc w:val="both"/>
        <w:rPr>
          <w:rFonts w:ascii="Times New Roman" w:hAnsi="Times New Roman"/>
          <w:b/>
          <w:bCs/>
          <w:sz w:val="24"/>
          <w:szCs w:val="24"/>
          <w:lang w:eastAsia="ar-SA"/>
        </w:rPr>
      </w:pPr>
      <w:r w:rsidRPr="005714BD">
        <w:rPr>
          <w:rFonts w:ascii="Times New Roman" w:hAnsi="Times New Roman"/>
          <w:bCs/>
          <w:sz w:val="24"/>
          <w:szCs w:val="24"/>
          <w:lang w:eastAsia="ar-SA"/>
        </w:rPr>
        <w:t xml:space="preserve">    2</w:t>
      </w:r>
      <w:r>
        <w:rPr>
          <w:rFonts w:ascii="Times New Roman" w:hAnsi="Times New Roman"/>
          <w:b/>
          <w:bCs/>
          <w:sz w:val="24"/>
          <w:szCs w:val="24"/>
          <w:lang w:eastAsia="ar-SA"/>
        </w:rPr>
        <w:t>.</w:t>
      </w:r>
      <w:r>
        <w:rPr>
          <w:rFonts w:ascii="Times New Roman" w:hAnsi="Times New Roman"/>
          <w:spacing w:val="-4"/>
          <w:sz w:val="24"/>
          <w:szCs w:val="24"/>
        </w:rPr>
        <w:t xml:space="preserve">4.3. Цвет вазонов-чаш – зеленый, материал – полиэтилен высокого давления. </w:t>
      </w:r>
    </w:p>
    <w:p w:rsidR="005A15E9" w:rsidRDefault="005A15E9" w:rsidP="005A15E9">
      <w:pPr>
        <w:jc w:val="both"/>
        <w:rPr>
          <w:sz w:val="24"/>
          <w:szCs w:val="24"/>
        </w:rPr>
      </w:pPr>
      <w:r>
        <w:rPr>
          <w:spacing w:val="-4"/>
          <w:sz w:val="24"/>
          <w:szCs w:val="24"/>
        </w:rPr>
        <w:lastRenderedPageBreak/>
        <w:t xml:space="preserve">         Вазоны должны быть устойчивы к температуре, к ударам и деформации, ультрафиолет</w:t>
      </w:r>
      <w:r>
        <w:rPr>
          <w:spacing w:val="-4"/>
          <w:sz w:val="24"/>
          <w:szCs w:val="24"/>
        </w:rPr>
        <w:t>о</w:t>
      </w:r>
      <w:r>
        <w:rPr>
          <w:spacing w:val="-4"/>
          <w:sz w:val="24"/>
          <w:szCs w:val="24"/>
        </w:rPr>
        <w:t>вым лучам, антивандальные, термоизолированные с двойными стенками и отверстиями для др</w:t>
      </w:r>
      <w:r>
        <w:rPr>
          <w:spacing w:val="-4"/>
          <w:sz w:val="24"/>
          <w:szCs w:val="24"/>
        </w:rPr>
        <w:t>е</w:t>
      </w:r>
      <w:r>
        <w:rPr>
          <w:spacing w:val="-4"/>
          <w:sz w:val="24"/>
          <w:szCs w:val="24"/>
        </w:rPr>
        <w:t>нажа, запаса воды. Вазоны должны быть оборудованы технологическими отверстиями для о</w:t>
      </w:r>
      <w:r>
        <w:rPr>
          <w:spacing w:val="-4"/>
          <w:sz w:val="24"/>
          <w:szCs w:val="24"/>
        </w:rPr>
        <w:t>б</w:t>
      </w:r>
      <w:r>
        <w:rPr>
          <w:spacing w:val="-4"/>
          <w:sz w:val="24"/>
          <w:szCs w:val="24"/>
        </w:rPr>
        <w:t>служивания и крепления. Конструкции должны иметь сертификаты соответствия, подтверждающие данные п</w:t>
      </w:r>
      <w:r>
        <w:rPr>
          <w:spacing w:val="-4"/>
          <w:sz w:val="24"/>
          <w:szCs w:val="24"/>
        </w:rPr>
        <w:t>а</w:t>
      </w:r>
      <w:r>
        <w:rPr>
          <w:spacing w:val="-4"/>
          <w:sz w:val="24"/>
          <w:szCs w:val="24"/>
        </w:rPr>
        <w:t>раметры.</w:t>
      </w:r>
      <w:r>
        <w:rPr>
          <w:sz w:val="24"/>
          <w:szCs w:val="24"/>
        </w:rPr>
        <w:t xml:space="preserve"> </w:t>
      </w:r>
    </w:p>
    <w:p w:rsidR="005A15E9" w:rsidRDefault="005A15E9" w:rsidP="005A15E9">
      <w:pPr>
        <w:pStyle w:val="af5"/>
        <w:tabs>
          <w:tab w:val="left" w:pos="5255"/>
          <w:tab w:val="left" w:pos="6228"/>
        </w:tabs>
        <w:jc w:val="left"/>
        <w:rPr>
          <w:szCs w:val="24"/>
          <w:lang w:eastAsia="ar-SA"/>
        </w:rPr>
      </w:pPr>
      <w:r>
        <w:rPr>
          <w:szCs w:val="24"/>
          <w:lang w:eastAsia="ar-SA"/>
        </w:rPr>
        <w:t xml:space="preserve">  </w:t>
      </w: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2.5. Устройство  цветников из однолетних растений в контейнерах и  вазонах-чашах:</w:t>
      </w:r>
    </w:p>
    <w:p w:rsidR="005A15E9" w:rsidRDefault="005A15E9" w:rsidP="005A15E9">
      <w:pPr>
        <w:pStyle w:val="aff2"/>
        <w:jc w:val="both"/>
        <w:rPr>
          <w:rFonts w:ascii="Times New Roman" w:hAnsi="Times New Roman"/>
          <w:spacing w:val="-4"/>
          <w:sz w:val="24"/>
          <w:szCs w:val="24"/>
        </w:rPr>
      </w:pPr>
      <w:r>
        <w:rPr>
          <w:rFonts w:ascii="Times New Roman" w:hAnsi="Times New Roman"/>
          <w:spacing w:val="-4"/>
          <w:sz w:val="24"/>
          <w:szCs w:val="24"/>
        </w:rPr>
        <w:t xml:space="preserve">       2.5.1. Заправка контейнеров и вазонов-чаш водой, дренажем и растительной землей с добавл</w:t>
      </w:r>
      <w:r>
        <w:rPr>
          <w:rFonts w:ascii="Times New Roman" w:hAnsi="Times New Roman"/>
          <w:spacing w:val="-4"/>
          <w:sz w:val="24"/>
          <w:szCs w:val="24"/>
        </w:rPr>
        <w:t>е</w:t>
      </w:r>
      <w:r>
        <w:rPr>
          <w:rFonts w:ascii="Times New Roman" w:hAnsi="Times New Roman"/>
          <w:spacing w:val="-4"/>
          <w:sz w:val="24"/>
          <w:szCs w:val="24"/>
        </w:rPr>
        <w:t>нием минеральных удобрений.</w:t>
      </w:r>
    </w:p>
    <w:p w:rsidR="005A15E9" w:rsidRDefault="005A15E9" w:rsidP="005A15E9">
      <w:pPr>
        <w:pStyle w:val="aff2"/>
        <w:jc w:val="both"/>
        <w:rPr>
          <w:rFonts w:ascii="Times New Roman" w:hAnsi="Times New Roman"/>
          <w:spacing w:val="-4"/>
          <w:sz w:val="24"/>
          <w:szCs w:val="24"/>
        </w:rPr>
      </w:pPr>
      <w:r>
        <w:rPr>
          <w:rFonts w:ascii="Times New Roman" w:hAnsi="Times New Roman"/>
          <w:spacing w:val="-4"/>
          <w:sz w:val="24"/>
          <w:szCs w:val="24"/>
        </w:rPr>
        <w:t xml:space="preserve">       2.5.2. Посадка цветов: 15 шт. на  1 получашу (петуния ампельная, махровая (крупнолистве</w:t>
      </w:r>
      <w:r>
        <w:rPr>
          <w:rFonts w:ascii="Times New Roman" w:hAnsi="Times New Roman"/>
          <w:spacing w:val="-4"/>
          <w:sz w:val="24"/>
          <w:szCs w:val="24"/>
        </w:rPr>
        <w:t>н</w:t>
      </w:r>
      <w:r>
        <w:rPr>
          <w:rFonts w:ascii="Times New Roman" w:hAnsi="Times New Roman"/>
          <w:spacing w:val="-4"/>
          <w:sz w:val="24"/>
          <w:szCs w:val="24"/>
        </w:rPr>
        <w:t>ная).</w:t>
      </w:r>
    </w:p>
    <w:p w:rsidR="005A15E9" w:rsidRDefault="005A15E9" w:rsidP="005A15E9">
      <w:pPr>
        <w:pStyle w:val="aff2"/>
        <w:jc w:val="both"/>
        <w:rPr>
          <w:rFonts w:ascii="Times New Roman" w:hAnsi="Times New Roman"/>
          <w:spacing w:val="-4"/>
          <w:sz w:val="24"/>
          <w:szCs w:val="24"/>
        </w:rPr>
      </w:pPr>
      <w:r>
        <w:rPr>
          <w:rFonts w:ascii="Times New Roman" w:hAnsi="Times New Roman"/>
          <w:spacing w:val="-4"/>
          <w:sz w:val="24"/>
          <w:szCs w:val="24"/>
        </w:rPr>
        <w:t>Цветовая гамма цветов: красный, розовый, голубой, белый, синий.</w:t>
      </w:r>
    </w:p>
    <w:p w:rsidR="005A15E9" w:rsidRDefault="005A15E9" w:rsidP="005A15E9">
      <w:pPr>
        <w:pStyle w:val="aff2"/>
        <w:jc w:val="both"/>
        <w:rPr>
          <w:rFonts w:ascii="Times New Roman" w:hAnsi="Times New Roman"/>
          <w:spacing w:val="-4"/>
          <w:sz w:val="24"/>
          <w:szCs w:val="24"/>
        </w:rPr>
      </w:pPr>
      <w:r>
        <w:rPr>
          <w:rFonts w:ascii="Times New Roman" w:hAnsi="Times New Roman"/>
          <w:spacing w:val="-4"/>
          <w:sz w:val="24"/>
          <w:szCs w:val="24"/>
        </w:rPr>
        <w:t xml:space="preserve">       2.5.3. Полив.</w:t>
      </w:r>
    </w:p>
    <w:p w:rsidR="005A15E9" w:rsidRPr="007C623B" w:rsidRDefault="005A15E9" w:rsidP="005A15E9">
      <w:pPr>
        <w:ind w:firstLine="420"/>
        <w:rPr>
          <w:sz w:val="24"/>
          <w:szCs w:val="24"/>
        </w:rPr>
      </w:pPr>
      <w:r>
        <w:rPr>
          <w:sz w:val="24"/>
          <w:szCs w:val="24"/>
        </w:rPr>
        <w:t>2.5.4</w:t>
      </w:r>
      <w:r w:rsidRPr="007C623B">
        <w:rPr>
          <w:sz w:val="24"/>
          <w:szCs w:val="24"/>
        </w:rPr>
        <w:t>. Качество посадочного материала:</w:t>
      </w:r>
    </w:p>
    <w:p w:rsidR="005A15E9" w:rsidRDefault="005A15E9" w:rsidP="005A15E9">
      <w:pPr>
        <w:ind w:firstLine="420"/>
        <w:rPr>
          <w:sz w:val="24"/>
          <w:szCs w:val="24"/>
        </w:rPr>
      </w:pPr>
      <w:r w:rsidRPr="007C623B">
        <w:rPr>
          <w:sz w:val="24"/>
          <w:szCs w:val="24"/>
        </w:rPr>
        <w:t>- посадка должна</w:t>
      </w:r>
      <w:r>
        <w:rPr>
          <w:sz w:val="24"/>
          <w:szCs w:val="24"/>
        </w:rPr>
        <w:t xml:space="preserve"> быть выполнена из  растений </w:t>
      </w:r>
      <w:r w:rsidRPr="007C623B">
        <w:rPr>
          <w:sz w:val="24"/>
          <w:szCs w:val="24"/>
        </w:rPr>
        <w:t xml:space="preserve">с закрытой корневой системой, в период </w:t>
      </w:r>
      <w:r>
        <w:rPr>
          <w:sz w:val="24"/>
          <w:szCs w:val="24"/>
        </w:rPr>
        <w:t>цветения</w:t>
      </w:r>
      <w:r w:rsidRPr="007C623B">
        <w:rPr>
          <w:sz w:val="24"/>
          <w:szCs w:val="24"/>
        </w:rPr>
        <w:t>;</w:t>
      </w:r>
    </w:p>
    <w:p w:rsidR="005A15E9" w:rsidRDefault="005A15E9" w:rsidP="005A15E9">
      <w:pPr>
        <w:ind w:firstLine="420"/>
        <w:rPr>
          <w:sz w:val="24"/>
          <w:szCs w:val="24"/>
        </w:rPr>
      </w:pPr>
      <w:r>
        <w:rPr>
          <w:sz w:val="24"/>
          <w:szCs w:val="24"/>
        </w:rPr>
        <w:t>- высота растений должна быть одинаковой, растения должны быть между собой сомкн</w:t>
      </w:r>
      <w:r>
        <w:rPr>
          <w:sz w:val="24"/>
          <w:szCs w:val="24"/>
        </w:rPr>
        <w:t>у</w:t>
      </w:r>
      <w:r>
        <w:rPr>
          <w:sz w:val="24"/>
          <w:szCs w:val="24"/>
        </w:rPr>
        <w:t>ты, количество побегов - не менее 5;</w:t>
      </w:r>
    </w:p>
    <w:p w:rsidR="005A15E9" w:rsidRDefault="005A15E9" w:rsidP="005A15E9">
      <w:pPr>
        <w:ind w:firstLine="420"/>
        <w:rPr>
          <w:sz w:val="24"/>
          <w:szCs w:val="24"/>
        </w:rPr>
      </w:pPr>
      <w:r>
        <w:rPr>
          <w:sz w:val="24"/>
          <w:szCs w:val="24"/>
        </w:rPr>
        <w:t>- ампельность растений должна составлять не менее 2/3 высоты вазона;</w:t>
      </w:r>
    </w:p>
    <w:p w:rsidR="005A15E9" w:rsidRPr="007C623B" w:rsidRDefault="005A15E9" w:rsidP="005A15E9">
      <w:pPr>
        <w:ind w:firstLine="420"/>
        <w:rPr>
          <w:sz w:val="24"/>
          <w:szCs w:val="24"/>
        </w:rPr>
      </w:pPr>
      <w:r>
        <w:rPr>
          <w:sz w:val="24"/>
          <w:szCs w:val="24"/>
        </w:rPr>
        <w:t>- побеги растений должны быть симметрично развитыми и равномерно облиственными, не должны быть вытянутыми и переплетенными между собой, без признаков поражения болезн</w:t>
      </w:r>
      <w:r>
        <w:rPr>
          <w:sz w:val="24"/>
          <w:szCs w:val="24"/>
        </w:rPr>
        <w:t>я</w:t>
      </w:r>
      <w:r>
        <w:rPr>
          <w:sz w:val="24"/>
          <w:szCs w:val="24"/>
        </w:rPr>
        <w:t>ми и вредителями;</w:t>
      </w:r>
    </w:p>
    <w:p w:rsidR="005A15E9" w:rsidRDefault="005A15E9" w:rsidP="005A15E9">
      <w:pPr>
        <w:ind w:firstLine="420"/>
        <w:rPr>
          <w:sz w:val="24"/>
          <w:szCs w:val="24"/>
        </w:rPr>
      </w:pPr>
      <w:r w:rsidRPr="007C623B">
        <w:rPr>
          <w:sz w:val="24"/>
          <w:szCs w:val="24"/>
        </w:rPr>
        <w:t xml:space="preserve">- не прижившиеся  растения  подлежат замене в течение </w:t>
      </w:r>
      <w:r>
        <w:rPr>
          <w:sz w:val="24"/>
          <w:szCs w:val="24"/>
        </w:rPr>
        <w:t>24 часов</w:t>
      </w:r>
      <w:r w:rsidRPr="007C623B">
        <w:rPr>
          <w:sz w:val="24"/>
          <w:szCs w:val="24"/>
        </w:rPr>
        <w:t xml:space="preserve"> после обнар</w:t>
      </w:r>
      <w:r w:rsidRPr="007C623B">
        <w:rPr>
          <w:sz w:val="24"/>
          <w:szCs w:val="24"/>
        </w:rPr>
        <w:t>у</w:t>
      </w:r>
      <w:r w:rsidRPr="007C623B">
        <w:rPr>
          <w:sz w:val="24"/>
          <w:szCs w:val="24"/>
        </w:rPr>
        <w:t>жения.</w:t>
      </w:r>
    </w:p>
    <w:p w:rsidR="005A15E9" w:rsidRDefault="005A15E9" w:rsidP="005A15E9">
      <w:pPr>
        <w:ind w:firstLine="420"/>
        <w:rPr>
          <w:sz w:val="24"/>
          <w:szCs w:val="24"/>
        </w:rPr>
      </w:pPr>
      <w:r>
        <w:rPr>
          <w:sz w:val="24"/>
          <w:szCs w:val="24"/>
        </w:rPr>
        <w:t>2.5.5. Посадка цветов проводятся 2 раза за сезон, цветовая гамма цветов должна быть ра</w:t>
      </w:r>
      <w:r>
        <w:rPr>
          <w:sz w:val="24"/>
          <w:szCs w:val="24"/>
        </w:rPr>
        <w:t>з</w:t>
      </w:r>
      <w:r>
        <w:rPr>
          <w:sz w:val="24"/>
          <w:szCs w:val="24"/>
        </w:rPr>
        <w:t>ной в каждый период посадки (во второй период посадки цветовая гамма должна быть полн</w:t>
      </w:r>
      <w:r>
        <w:rPr>
          <w:sz w:val="24"/>
          <w:szCs w:val="24"/>
        </w:rPr>
        <w:t>о</w:t>
      </w:r>
      <w:r>
        <w:rPr>
          <w:sz w:val="24"/>
          <w:szCs w:val="24"/>
        </w:rPr>
        <w:t>стью заменена и не повторять первый период):</w:t>
      </w:r>
    </w:p>
    <w:p w:rsidR="005A15E9" w:rsidRDefault="005A15E9" w:rsidP="005A15E9">
      <w:pPr>
        <w:ind w:firstLine="420"/>
        <w:rPr>
          <w:sz w:val="24"/>
          <w:szCs w:val="24"/>
        </w:rPr>
      </w:pPr>
      <w:r>
        <w:rPr>
          <w:sz w:val="24"/>
          <w:szCs w:val="24"/>
        </w:rPr>
        <w:t>- первая посадка – до 10.06.2012 г.</w:t>
      </w:r>
    </w:p>
    <w:p w:rsidR="005A15E9" w:rsidRDefault="005A15E9" w:rsidP="005A15E9">
      <w:pPr>
        <w:ind w:firstLine="420"/>
        <w:rPr>
          <w:spacing w:val="-4"/>
          <w:sz w:val="24"/>
          <w:szCs w:val="24"/>
        </w:rPr>
      </w:pPr>
      <w:r>
        <w:rPr>
          <w:sz w:val="24"/>
          <w:szCs w:val="24"/>
        </w:rPr>
        <w:t>- вторая посадка – до 01.08.2012 г.</w:t>
      </w:r>
    </w:p>
    <w:p w:rsidR="005A15E9" w:rsidRDefault="005A15E9" w:rsidP="005A15E9">
      <w:pPr>
        <w:pStyle w:val="aff2"/>
        <w:jc w:val="both"/>
        <w:rPr>
          <w:rFonts w:ascii="Times New Roman" w:hAnsi="Times New Roman"/>
          <w:spacing w:val="-4"/>
          <w:sz w:val="24"/>
          <w:szCs w:val="24"/>
        </w:rPr>
      </w:pP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2.6. Содержание цветников в вазонах–чашах и контейнерах:</w:t>
      </w:r>
    </w:p>
    <w:p w:rsidR="005A15E9" w:rsidRDefault="005A15E9" w:rsidP="005A15E9">
      <w:pPr>
        <w:ind w:firstLine="420"/>
        <w:rPr>
          <w:bCs/>
          <w:sz w:val="24"/>
          <w:szCs w:val="24"/>
        </w:rPr>
      </w:pPr>
    </w:p>
    <w:p w:rsidR="005A15E9" w:rsidRPr="007C623B" w:rsidRDefault="005A15E9" w:rsidP="005A15E9">
      <w:pPr>
        <w:ind w:firstLine="420"/>
        <w:rPr>
          <w:sz w:val="24"/>
          <w:szCs w:val="24"/>
        </w:rPr>
      </w:pPr>
      <w:r>
        <w:rPr>
          <w:bCs/>
          <w:sz w:val="24"/>
          <w:szCs w:val="24"/>
        </w:rPr>
        <w:t xml:space="preserve">2.6.1. </w:t>
      </w:r>
      <w:r w:rsidRPr="007C623B">
        <w:rPr>
          <w:sz w:val="24"/>
          <w:szCs w:val="24"/>
        </w:rPr>
        <w:t>полив в вечерние и утренние часы</w:t>
      </w:r>
      <w:r>
        <w:rPr>
          <w:sz w:val="24"/>
          <w:szCs w:val="24"/>
        </w:rPr>
        <w:t xml:space="preserve"> (почва в цветниках должна быть влажной  в теч</w:t>
      </w:r>
      <w:r>
        <w:rPr>
          <w:sz w:val="24"/>
          <w:szCs w:val="24"/>
        </w:rPr>
        <w:t>е</w:t>
      </w:r>
      <w:r>
        <w:rPr>
          <w:sz w:val="24"/>
          <w:szCs w:val="24"/>
        </w:rPr>
        <w:t>ние всего вегетационного периода)</w:t>
      </w:r>
      <w:r w:rsidRPr="007C623B">
        <w:rPr>
          <w:sz w:val="24"/>
          <w:szCs w:val="24"/>
        </w:rPr>
        <w:t>;</w:t>
      </w:r>
    </w:p>
    <w:p w:rsidR="005A15E9" w:rsidRPr="007C623B" w:rsidRDefault="005A15E9" w:rsidP="005A15E9">
      <w:pPr>
        <w:rPr>
          <w:sz w:val="24"/>
          <w:szCs w:val="24"/>
        </w:rPr>
      </w:pPr>
      <w:r>
        <w:rPr>
          <w:bCs/>
          <w:sz w:val="24"/>
          <w:szCs w:val="24"/>
        </w:rPr>
        <w:t xml:space="preserve">       2.6.2. </w:t>
      </w:r>
      <w:r w:rsidRPr="007C623B">
        <w:rPr>
          <w:sz w:val="24"/>
          <w:szCs w:val="24"/>
        </w:rPr>
        <w:t>прополка</w:t>
      </w:r>
      <w:r>
        <w:rPr>
          <w:sz w:val="24"/>
          <w:szCs w:val="24"/>
        </w:rPr>
        <w:t xml:space="preserve"> от сорной растительности с удалением камней</w:t>
      </w:r>
      <w:r w:rsidRPr="007C623B">
        <w:rPr>
          <w:sz w:val="24"/>
          <w:szCs w:val="24"/>
        </w:rPr>
        <w:t>, рыхление почвы, прополка инертного материала в рокариях</w:t>
      </w:r>
      <w:r>
        <w:rPr>
          <w:sz w:val="24"/>
          <w:szCs w:val="24"/>
        </w:rPr>
        <w:t xml:space="preserve"> в течение всего вегетационного периода</w:t>
      </w:r>
      <w:r w:rsidRPr="007C623B">
        <w:rPr>
          <w:sz w:val="24"/>
          <w:szCs w:val="24"/>
        </w:rPr>
        <w:t>;</w:t>
      </w:r>
    </w:p>
    <w:p w:rsidR="005A15E9" w:rsidRDefault="005A15E9" w:rsidP="005A15E9">
      <w:pPr>
        <w:rPr>
          <w:sz w:val="24"/>
          <w:szCs w:val="24"/>
        </w:rPr>
      </w:pPr>
      <w:r>
        <w:rPr>
          <w:bCs/>
          <w:sz w:val="24"/>
          <w:szCs w:val="24"/>
        </w:rPr>
        <w:t xml:space="preserve">       2.6.3. </w:t>
      </w:r>
      <w:r w:rsidRPr="007C623B">
        <w:rPr>
          <w:sz w:val="24"/>
          <w:szCs w:val="24"/>
        </w:rPr>
        <w:t>прополка</w:t>
      </w:r>
      <w:r>
        <w:rPr>
          <w:sz w:val="24"/>
          <w:szCs w:val="24"/>
        </w:rPr>
        <w:t xml:space="preserve"> от сорной растительности с удалением камней</w:t>
      </w:r>
      <w:r w:rsidRPr="007C623B">
        <w:rPr>
          <w:sz w:val="24"/>
          <w:szCs w:val="24"/>
        </w:rPr>
        <w:t>, рыхление почвы, прополка инертного материала в рокариях</w:t>
      </w:r>
      <w:r>
        <w:rPr>
          <w:sz w:val="24"/>
          <w:szCs w:val="24"/>
        </w:rPr>
        <w:t xml:space="preserve"> в течение всего вегетационного периода</w:t>
      </w:r>
      <w:r w:rsidRPr="007C623B">
        <w:rPr>
          <w:sz w:val="24"/>
          <w:szCs w:val="24"/>
        </w:rPr>
        <w:t>;</w:t>
      </w:r>
    </w:p>
    <w:p w:rsidR="005A15E9" w:rsidRPr="007C623B" w:rsidRDefault="005A15E9" w:rsidP="005A15E9">
      <w:pPr>
        <w:rPr>
          <w:sz w:val="24"/>
          <w:szCs w:val="24"/>
        </w:rPr>
      </w:pPr>
      <w:r>
        <w:rPr>
          <w:sz w:val="24"/>
          <w:szCs w:val="24"/>
        </w:rPr>
        <w:t xml:space="preserve">       2.6.4.</w:t>
      </w:r>
      <w:r w:rsidRPr="00644165">
        <w:rPr>
          <w:sz w:val="24"/>
          <w:szCs w:val="24"/>
        </w:rPr>
        <w:t xml:space="preserve"> </w:t>
      </w:r>
      <w:r w:rsidRPr="007C623B">
        <w:rPr>
          <w:sz w:val="24"/>
          <w:szCs w:val="24"/>
        </w:rPr>
        <w:t xml:space="preserve">подкормка </w:t>
      </w:r>
      <w:r>
        <w:rPr>
          <w:sz w:val="24"/>
          <w:szCs w:val="24"/>
        </w:rPr>
        <w:t xml:space="preserve">минеральными </w:t>
      </w:r>
      <w:r w:rsidRPr="007C623B">
        <w:rPr>
          <w:sz w:val="24"/>
          <w:szCs w:val="24"/>
        </w:rPr>
        <w:t>удобрениями</w:t>
      </w:r>
      <w:r>
        <w:rPr>
          <w:sz w:val="24"/>
          <w:szCs w:val="24"/>
        </w:rPr>
        <w:t xml:space="preserve"> в быстро усвояемой для растений форме</w:t>
      </w:r>
      <w:r w:rsidRPr="007C623B">
        <w:rPr>
          <w:sz w:val="24"/>
          <w:szCs w:val="24"/>
        </w:rPr>
        <w:t>;</w:t>
      </w:r>
    </w:p>
    <w:p w:rsidR="005A15E9" w:rsidRDefault="005A15E9" w:rsidP="005A15E9">
      <w:pPr>
        <w:jc w:val="both"/>
        <w:rPr>
          <w:bCs/>
          <w:sz w:val="24"/>
          <w:szCs w:val="24"/>
        </w:rPr>
      </w:pPr>
      <w:r>
        <w:rPr>
          <w:bCs/>
          <w:sz w:val="24"/>
          <w:szCs w:val="24"/>
        </w:rPr>
        <w:t xml:space="preserve">       2.6.5. </w:t>
      </w:r>
      <w:r w:rsidRPr="006D28C1">
        <w:rPr>
          <w:bCs/>
          <w:sz w:val="24"/>
          <w:szCs w:val="24"/>
        </w:rPr>
        <w:t xml:space="preserve"> замена высохших, замёрзших, больных растений в течение </w:t>
      </w:r>
      <w:r>
        <w:rPr>
          <w:sz w:val="24"/>
          <w:szCs w:val="24"/>
        </w:rPr>
        <w:t>24 часов</w:t>
      </w:r>
      <w:r w:rsidRPr="006D28C1">
        <w:rPr>
          <w:bCs/>
          <w:sz w:val="24"/>
          <w:szCs w:val="24"/>
        </w:rPr>
        <w:t xml:space="preserve"> после обнаружения во вр</w:t>
      </w:r>
      <w:r w:rsidRPr="006D28C1">
        <w:rPr>
          <w:bCs/>
          <w:sz w:val="24"/>
          <w:szCs w:val="24"/>
        </w:rPr>
        <w:t>е</w:t>
      </w:r>
      <w:r w:rsidRPr="006D28C1">
        <w:rPr>
          <w:bCs/>
          <w:sz w:val="24"/>
          <w:szCs w:val="24"/>
        </w:rPr>
        <w:t>мя всего периода содержания.</w:t>
      </w:r>
    </w:p>
    <w:p w:rsidR="005A15E9" w:rsidRDefault="005A15E9" w:rsidP="005A15E9">
      <w:pPr>
        <w:jc w:val="both"/>
        <w:rPr>
          <w:bCs/>
          <w:sz w:val="24"/>
          <w:szCs w:val="24"/>
        </w:rPr>
      </w:pPr>
      <w:r>
        <w:rPr>
          <w:bCs/>
          <w:sz w:val="24"/>
          <w:szCs w:val="24"/>
        </w:rPr>
        <w:t xml:space="preserve">       2.6.6. Очистка от стеблей и цветов, уборка вазонов  с очисткой от земли и дренажа и пер</w:t>
      </w:r>
      <w:r>
        <w:rPr>
          <w:bCs/>
          <w:sz w:val="24"/>
          <w:szCs w:val="24"/>
        </w:rPr>
        <w:t>е</w:t>
      </w:r>
      <w:r>
        <w:rPr>
          <w:bCs/>
          <w:sz w:val="24"/>
          <w:szCs w:val="24"/>
        </w:rPr>
        <w:t>возка на место хранения (октябрь)</w:t>
      </w:r>
    </w:p>
    <w:p w:rsidR="005A15E9" w:rsidRDefault="005A15E9" w:rsidP="005A15E9">
      <w:pPr>
        <w:jc w:val="both"/>
        <w:rPr>
          <w:bCs/>
          <w:sz w:val="24"/>
          <w:szCs w:val="24"/>
        </w:rPr>
      </w:pPr>
      <w:r>
        <w:rPr>
          <w:bCs/>
          <w:sz w:val="24"/>
          <w:szCs w:val="24"/>
        </w:rPr>
        <w:t xml:space="preserve">       2.6.7. Погрузка и вывоз сорной растительности, отцветших и погибших цветов.</w:t>
      </w:r>
    </w:p>
    <w:p w:rsidR="005A15E9" w:rsidRDefault="005A15E9" w:rsidP="005A15E9">
      <w:pPr>
        <w:pStyle w:val="aff2"/>
        <w:jc w:val="both"/>
        <w:rPr>
          <w:rFonts w:ascii="Times New Roman" w:hAnsi="Times New Roman"/>
          <w:spacing w:val="-4"/>
          <w:sz w:val="24"/>
          <w:szCs w:val="24"/>
        </w:rPr>
      </w:pP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2.7. Требования к качеству выполняемых работ:</w:t>
      </w:r>
    </w:p>
    <w:p w:rsidR="005A15E9" w:rsidRDefault="005A15E9" w:rsidP="005A15E9">
      <w:pPr>
        <w:jc w:val="both"/>
        <w:rPr>
          <w:sz w:val="24"/>
          <w:szCs w:val="24"/>
        </w:rPr>
      </w:pPr>
      <w:r>
        <w:rPr>
          <w:sz w:val="24"/>
          <w:szCs w:val="24"/>
        </w:rPr>
        <w:t xml:space="preserve">         2.7.1. Работы по содержанию объектов озеленения  должны выполняться в соответс</w:t>
      </w:r>
      <w:r>
        <w:rPr>
          <w:sz w:val="24"/>
          <w:szCs w:val="24"/>
        </w:rPr>
        <w:t>т</w:t>
      </w:r>
      <w:r>
        <w:rPr>
          <w:sz w:val="24"/>
          <w:szCs w:val="24"/>
        </w:rPr>
        <w:t>вии «Правилам благоустройства и содержания территории в городе Перми» и требованиям насто</w:t>
      </w:r>
      <w:r>
        <w:rPr>
          <w:sz w:val="24"/>
          <w:szCs w:val="24"/>
        </w:rPr>
        <w:t>я</w:t>
      </w:r>
      <w:r>
        <w:rPr>
          <w:sz w:val="24"/>
          <w:szCs w:val="24"/>
        </w:rPr>
        <w:t>щего технического задания.</w:t>
      </w:r>
    </w:p>
    <w:p w:rsidR="005A15E9" w:rsidRDefault="005A15E9" w:rsidP="005A15E9">
      <w:pPr>
        <w:jc w:val="both"/>
        <w:rPr>
          <w:sz w:val="24"/>
          <w:szCs w:val="24"/>
        </w:rPr>
      </w:pPr>
      <w:r>
        <w:rPr>
          <w:sz w:val="24"/>
          <w:szCs w:val="24"/>
        </w:rPr>
        <w:t xml:space="preserve">         2.7.2. Оценка качества работ, выполненных подрядчиком, производится на основании а</w:t>
      </w:r>
      <w:r>
        <w:rPr>
          <w:sz w:val="24"/>
          <w:szCs w:val="24"/>
        </w:rPr>
        <w:t>к</w:t>
      </w:r>
      <w:r>
        <w:rPr>
          <w:sz w:val="24"/>
          <w:szCs w:val="24"/>
        </w:rPr>
        <w:t xml:space="preserve">тов контрольных проверок. </w:t>
      </w:r>
    </w:p>
    <w:p w:rsidR="005A15E9" w:rsidRDefault="005A15E9" w:rsidP="005A15E9">
      <w:pPr>
        <w:jc w:val="both"/>
        <w:outlineLvl w:val="0"/>
        <w:rPr>
          <w:b/>
          <w:sz w:val="22"/>
          <w:szCs w:val="22"/>
        </w:rPr>
      </w:pP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2.8. Условия выполнения работ и технология производства работ: </w:t>
      </w:r>
    </w:p>
    <w:p w:rsidR="005A15E9" w:rsidRDefault="005A15E9" w:rsidP="005A15E9">
      <w:pPr>
        <w:pStyle w:val="aff2"/>
        <w:jc w:val="both"/>
        <w:rPr>
          <w:rFonts w:ascii="Times New Roman" w:hAnsi="Times New Roman"/>
          <w:sz w:val="24"/>
          <w:szCs w:val="24"/>
        </w:rPr>
      </w:pPr>
      <w:r>
        <w:rPr>
          <w:rFonts w:ascii="Times New Roman" w:hAnsi="Times New Roman"/>
          <w:bCs/>
          <w:sz w:val="24"/>
          <w:szCs w:val="24"/>
          <w:lang w:eastAsia="ar-SA"/>
        </w:rPr>
        <w:t xml:space="preserve">         2.</w:t>
      </w:r>
      <w:r w:rsidRPr="00817935">
        <w:rPr>
          <w:rFonts w:ascii="Times New Roman" w:hAnsi="Times New Roman"/>
          <w:bCs/>
          <w:sz w:val="24"/>
          <w:szCs w:val="24"/>
          <w:lang w:eastAsia="ar-SA"/>
        </w:rPr>
        <w:t>8.1.</w:t>
      </w:r>
      <w:r>
        <w:rPr>
          <w:rFonts w:ascii="Times New Roman" w:hAnsi="Times New Roman"/>
          <w:b/>
          <w:bCs/>
          <w:sz w:val="24"/>
          <w:szCs w:val="24"/>
          <w:lang w:eastAsia="ar-SA"/>
        </w:rPr>
        <w:t xml:space="preserve"> </w:t>
      </w:r>
      <w:r>
        <w:rPr>
          <w:rFonts w:ascii="Times New Roman" w:hAnsi="Times New Roman"/>
          <w:sz w:val="24"/>
          <w:szCs w:val="24"/>
        </w:rPr>
        <w:t>Перед началом производства работ Подрядчик согласовывает с Заказчиком:</w:t>
      </w:r>
    </w:p>
    <w:p w:rsidR="005A15E9" w:rsidRDefault="005A15E9" w:rsidP="005A15E9">
      <w:pPr>
        <w:jc w:val="both"/>
        <w:rPr>
          <w:sz w:val="24"/>
          <w:szCs w:val="24"/>
        </w:rPr>
      </w:pPr>
      <w:r>
        <w:rPr>
          <w:sz w:val="24"/>
          <w:szCs w:val="24"/>
        </w:rPr>
        <w:t xml:space="preserve">         - разбивочный чертеж установки модулей вертикального озеленения на опоре контак</w:t>
      </w:r>
      <w:r>
        <w:rPr>
          <w:sz w:val="24"/>
          <w:szCs w:val="24"/>
        </w:rPr>
        <w:t>т</w:t>
      </w:r>
      <w:r>
        <w:rPr>
          <w:sz w:val="24"/>
          <w:szCs w:val="24"/>
        </w:rPr>
        <w:t>ной сети.</w:t>
      </w:r>
    </w:p>
    <w:p w:rsidR="005A15E9" w:rsidRDefault="005A15E9" w:rsidP="005A15E9">
      <w:pPr>
        <w:jc w:val="both"/>
        <w:rPr>
          <w:sz w:val="24"/>
          <w:szCs w:val="24"/>
        </w:rPr>
      </w:pPr>
      <w:r>
        <w:rPr>
          <w:sz w:val="24"/>
          <w:szCs w:val="24"/>
        </w:rPr>
        <w:t xml:space="preserve">        - график производства работ</w:t>
      </w:r>
    </w:p>
    <w:p w:rsidR="005A15E9" w:rsidRDefault="005A15E9" w:rsidP="005A15E9">
      <w:pPr>
        <w:jc w:val="both"/>
        <w:rPr>
          <w:sz w:val="24"/>
          <w:szCs w:val="24"/>
        </w:rPr>
      </w:pPr>
      <w:r>
        <w:rPr>
          <w:sz w:val="24"/>
          <w:szCs w:val="24"/>
        </w:rPr>
        <w:t xml:space="preserve">        - конструктивные элементы – кронштейны, хомуты</w:t>
      </w:r>
    </w:p>
    <w:p w:rsidR="005A15E9" w:rsidRDefault="005A15E9" w:rsidP="005A15E9">
      <w:pPr>
        <w:jc w:val="both"/>
        <w:rPr>
          <w:sz w:val="24"/>
          <w:szCs w:val="24"/>
        </w:rPr>
      </w:pPr>
      <w:r>
        <w:rPr>
          <w:sz w:val="24"/>
          <w:szCs w:val="24"/>
        </w:rPr>
        <w:t xml:space="preserve">        </w:t>
      </w:r>
    </w:p>
    <w:p w:rsidR="005A15E9" w:rsidRDefault="005A15E9" w:rsidP="005A15E9">
      <w:pPr>
        <w:ind w:firstLine="360"/>
        <w:rPr>
          <w:sz w:val="24"/>
          <w:szCs w:val="24"/>
        </w:rPr>
      </w:pPr>
      <w:r>
        <w:rPr>
          <w:sz w:val="24"/>
          <w:szCs w:val="24"/>
        </w:rPr>
        <w:lastRenderedPageBreak/>
        <w:t xml:space="preserve">     2.8.2. До начала производства работ в установленном порядке подрядчик  согласов</w:t>
      </w:r>
      <w:r>
        <w:rPr>
          <w:sz w:val="24"/>
          <w:szCs w:val="24"/>
        </w:rPr>
        <w:t>ы</w:t>
      </w:r>
      <w:r>
        <w:rPr>
          <w:sz w:val="24"/>
          <w:szCs w:val="24"/>
        </w:rPr>
        <w:t>вает порядок производства работ с балансодержателями  сетей,  направляет соответствующее  зая</w:t>
      </w:r>
      <w:r>
        <w:rPr>
          <w:sz w:val="24"/>
          <w:szCs w:val="24"/>
        </w:rPr>
        <w:t>в</w:t>
      </w:r>
      <w:r>
        <w:rPr>
          <w:sz w:val="24"/>
          <w:szCs w:val="24"/>
        </w:rPr>
        <w:t>ление на отключение сетей (при необходимости),  производит вызов представителя баланс</w:t>
      </w:r>
      <w:r>
        <w:rPr>
          <w:sz w:val="24"/>
          <w:szCs w:val="24"/>
        </w:rPr>
        <w:t>о</w:t>
      </w:r>
      <w:r>
        <w:rPr>
          <w:sz w:val="24"/>
          <w:szCs w:val="24"/>
        </w:rPr>
        <w:t>держателя на место.</w:t>
      </w:r>
    </w:p>
    <w:p w:rsidR="005A15E9" w:rsidRDefault="005A15E9" w:rsidP="005A15E9">
      <w:pPr>
        <w:ind w:left="360"/>
        <w:jc w:val="both"/>
        <w:rPr>
          <w:sz w:val="24"/>
          <w:szCs w:val="24"/>
        </w:rPr>
      </w:pPr>
      <w:r>
        <w:rPr>
          <w:sz w:val="24"/>
          <w:szCs w:val="24"/>
        </w:rPr>
        <w:t xml:space="preserve">    2.8.3. При необходимости  до начала   производства работ  подрядчик производит согл</w:t>
      </w:r>
      <w:r>
        <w:rPr>
          <w:sz w:val="24"/>
          <w:szCs w:val="24"/>
        </w:rPr>
        <w:t>а</w:t>
      </w:r>
      <w:r>
        <w:rPr>
          <w:sz w:val="24"/>
          <w:szCs w:val="24"/>
        </w:rPr>
        <w:t>сование   схемы производства работ с отделом № 4 отдела ГИБДД УВД г. Перми.</w:t>
      </w:r>
    </w:p>
    <w:p w:rsidR="005A15E9" w:rsidRDefault="005A15E9" w:rsidP="005A15E9">
      <w:pPr>
        <w:ind w:left="360"/>
        <w:jc w:val="both"/>
        <w:rPr>
          <w:sz w:val="24"/>
          <w:szCs w:val="24"/>
        </w:rPr>
      </w:pPr>
      <w:r>
        <w:rPr>
          <w:sz w:val="24"/>
          <w:szCs w:val="24"/>
        </w:rPr>
        <w:t xml:space="preserve">    2.8.4. Работы по установке кроншнейнов и получаш должны  производиться с применен</w:t>
      </w:r>
      <w:r>
        <w:rPr>
          <w:sz w:val="24"/>
          <w:szCs w:val="24"/>
        </w:rPr>
        <w:t>и</w:t>
      </w:r>
      <w:r>
        <w:rPr>
          <w:sz w:val="24"/>
          <w:szCs w:val="24"/>
        </w:rPr>
        <w:t>ем специализированной техники: автогидроподъемника.</w:t>
      </w:r>
    </w:p>
    <w:p w:rsidR="005A15E9" w:rsidRDefault="005A15E9" w:rsidP="005A15E9">
      <w:pPr>
        <w:jc w:val="both"/>
        <w:rPr>
          <w:sz w:val="24"/>
          <w:szCs w:val="24"/>
        </w:rPr>
      </w:pPr>
      <w:r>
        <w:rPr>
          <w:sz w:val="24"/>
          <w:szCs w:val="24"/>
        </w:rPr>
        <w:t xml:space="preserve">           2.8.5. Посадка цветочных культур должна  производиться  одноле</w:t>
      </w:r>
      <w:r>
        <w:rPr>
          <w:sz w:val="24"/>
          <w:szCs w:val="24"/>
        </w:rPr>
        <w:t>т</w:t>
      </w:r>
      <w:r>
        <w:rPr>
          <w:sz w:val="24"/>
          <w:szCs w:val="24"/>
        </w:rPr>
        <w:t>ними декоративными цветочными культурами с закрытой корневой системой в плодородном субстрате согласно тр</w:t>
      </w:r>
      <w:r>
        <w:rPr>
          <w:sz w:val="24"/>
          <w:szCs w:val="24"/>
        </w:rPr>
        <w:t>е</w:t>
      </w:r>
      <w:r>
        <w:rPr>
          <w:sz w:val="24"/>
          <w:szCs w:val="24"/>
        </w:rPr>
        <w:t>бованиям ГОСТ, СНиП и другим нормативным документам.</w:t>
      </w:r>
    </w:p>
    <w:p w:rsidR="005A15E9" w:rsidRDefault="005A15E9" w:rsidP="005A15E9">
      <w:pPr>
        <w:jc w:val="both"/>
        <w:rPr>
          <w:sz w:val="24"/>
          <w:szCs w:val="24"/>
        </w:rPr>
      </w:pPr>
      <w:r>
        <w:rPr>
          <w:sz w:val="24"/>
          <w:szCs w:val="24"/>
        </w:rPr>
        <w:t xml:space="preserve">          В течение всего срока содержания подрядчик обязан производить замену погибших ра</w:t>
      </w:r>
      <w:r>
        <w:rPr>
          <w:sz w:val="24"/>
          <w:szCs w:val="24"/>
        </w:rPr>
        <w:t>с</w:t>
      </w:r>
      <w:r>
        <w:rPr>
          <w:sz w:val="24"/>
          <w:szCs w:val="24"/>
        </w:rPr>
        <w:t xml:space="preserve">тений </w:t>
      </w:r>
      <w:r w:rsidRPr="006D28C1">
        <w:rPr>
          <w:bCs/>
          <w:sz w:val="24"/>
          <w:szCs w:val="24"/>
        </w:rPr>
        <w:t xml:space="preserve">в течение </w:t>
      </w:r>
      <w:r>
        <w:rPr>
          <w:sz w:val="24"/>
          <w:szCs w:val="24"/>
        </w:rPr>
        <w:t>24 часов</w:t>
      </w:r>
      <w:r w:rsidRPr="006D28C1">
        <w:rPr>
          <w:bCs/>
          <w:sz w:val="24"/>
          <w:szCs w:val="24"/>
        </w:rPr>
        <w:t xml:space="preserve"> после обнаруж</w:t>
      </w:r>
      <w:r w:rsidRPr="006D28C1">
        <w:rPr>
          <w:bCs/>
          <w:sz w:val="24"/>
          <w:szCs w:val="24"/>
        </w:rPr>
        <w:t>е</w:t>
      </w:r>
      <w:r w:rsidRPr="006D28C1">
        <w:rPr>
          <w:bCs/>
          <w:sz w:val="24"/>
          <w:szCs w:val="24"/>
        </w:rPr>
        <w:t>ния во время всего периода содержания</w:t>
      </w:r>
      <w:r>
        <w:rPr>
          <w:sz w:val="24"/>
          <w:szCs w:val="24"/>
        </w:rPr>
        <w:t>.</w:t>
      </w:r>
    </w:p>
    <w:p w:rsidR="005A15E9" w:rsidRDefault="005A15E9" w:rsidP="005A15E9">
      <w:pPr>
        <w:jc w:val="both"/>
        <w:rPr>
          <w:sz w:val="24"/>
          <w:szCs w:val="24"/>
        </w:rPr>
      </w:pPr>
      <w:r>
        <w:rPr>
          <w:sz w:val="24"/>
          <w:szCs w:val="24"/>
        </w:rPr>
        <w:tab/>
        <w:t>Качество применяемых материалов и условия выполнения работ должны отвечать тр</w:t>
      </w:r>
      <w:r>
        <w:rPr>
          <w:sz w:val="24"/>
          <w:szCs w:val="24"/>
        </w:rPr>
        <w:t>е</w:t>
      </w:r>
      <w:r>
        <w:rPr>
          <w:sz w:val="24"/>
          <w:szCs w:val="24"/>
        </w:rPr>
        <w:t>бованиям СНиП III-10-75 «Благоустройство территории», МДС 13-5.2000 «Правила со</w:t>
      </w:r>
      <w:r>
        <w:rPr>
          <w:sz w:val="24"/>
          <w:szCs w:val="24"/>
        </w:rPr>
        <w:t>з</w:t>
      </w:r>
      <w:r>
        <w:rPr>
          <w:sz w:val="24"/>
          <w:szCs w:val="24"/>
        </w:rPr>
        <w:t>дания, охраны и содержания зеленых насаждений в городах Российской Федерации» и другим норм</w:t>
      </w:r>
      <w:r>
        <w:rPr>
          <w:sz w:val="24"/>
          <w:szCs w:val="24"/>
        </w:rPr>
        <w:t>а</w:t>
      </w:r>
      <w:r>
        <w:rPr>
          <w:sz w:val="24"/>
          <w:szCs w:val="24"/>
        </w:rPr>
        <w:t>тивным документам. Правилами содержания территории г. Перми, Уставом города Перми. П</w:t>
      </w:r>
      <w:r>
        <w:rPr>
          <w:sz w:val="24"/>
          <w:szCs w:val="24"/>
        </w:rPr>
        <w:t>о</w:t>
      </w:r>
      <w:r>
        <w:rPr>
          <w:sz w:val="24"/>
          <w:szCs w:val="24"/>
        </w:rPr>
        <w:t>садочный материал и грунт должны иметь сертификаты соответствия.</w:t>
      </w:r>
    </w:p>
    <w:p w:rsidR="005A15E9" w:rsidRDefault="005A15E9" w:rsidP="005A15E9">
      <w:pPr>
        <w:jc w:val="both"/>
        <w:rPr>
          <w:sz w:val="24"/>
          <w:szCs w:val="24"/>
        </w:rPr>
      </w:pPr>
      <w:r>
        <w:rPr>
          <w:sz w:val="24"/>
          <w:szCs w:val="24"/>
        </w:rPr>
        <w:t xml:space="preserve">           2.8.6. Выполненные работы предъявляются заказчику по факту выполненного объема р</w:t>
      </w:r>
      <w:r>
        <w:rPr>
          <w:sz w:val="24"/>
          <w:szCs w:val="24"/>
        </w:rPr>
        <w:t>е</w:t>
      </w:r>
      <w:r>
        <w:rPr>
          <w:sz w:val="24"/>
          <w:szCs w:val="24"/>
        </w:rPr>
        <w:t>монта с предоставлением фотодокументов на бумажном носителе, схем, общих журналов р</w:t>
      </w:r>
      <w:r>
        <w:rPr>
          <w:sz w:val="24"/>
          <w:szCs w:val="24"/>
        </w:rPr>
        <w:t>а</w:t>
      </w:r>
      <w:r>
        <w:rPr>
          <w:sz w:val="24"/>
          <w:szCs w:val="24"/>
        </w:rPr>
        <w:t xml:space="preserve">бот, документов подтверждающих качество применяемых материалов. </w:t>
      </w:r>
    </w:p>
    <w:p w:rsidR="005A15E9" w:rsidRDefault="005A15E9" w:rsidP="005A15E9">
      <w:pPr>
        <w:ind w:firstLine="420"/>
        <w:rPr>
          <w:sz w:val="24"/>
          <w:szCs w:val="24"/>
        </w:rPr>
      </w:pPr>
      <w:r w:rsidRPr="007C623B">
        <w:rPr>
          <w:b/>
          <w:sz w:val="24"/>
          <w:szCs w:val="24"/>
        </w:rPr>
        <w:t>Примечание</w:t>
      </w:r>
      <w:r w:rsidRPr="007C623B">
        <w:rPr>
          <w:sz w:val="24"/>
          <w:szCs w:val="24"/>
        </w:rPr>
        <w:t xml:space="preserve">: </w:t>
      </w:r>
      <w:r>
        <w:rPr>
          <w:sz w:val="24"/>
          <w:szCs w:val="24"/>
        </w:rPr>
        <w:t>Подрядчик должен осуществлять мониторинг состояния объектов озеленения в течении всего вегетационного периода, выявленные нарушения устраняет самостоятельно без нап</w:t>
      </w:r>
      <w:r>
        <w:rPr>
          <w:sz w:val="24"/>
          <w:szCs w:val="24"/>
        </w:rPr>
        <w:t>о</w:t>
      </w:r>
      <w:r>
        <w:rPr>
          <w:sz w:val="24"/>
          <w:szCs w:val="24"/>
        </w:rPr>
        <w:t>минания Заказчика.</w:t>
      </w:r>
    </w:p>
    <w:p w:rsidR="005A15E9" w:rsidRPr="007C623B" w:rsidRDefault="005A15E9" w:rsidP="005A15E9">
      <w:pPr>
        <w:ind w:firstLine="420"/>
        <w:rPr>
          <w:b/>
          <w:sz w:val="24"/>
          <w:szCs w:val="24"/>
        </w:rPr>
      </w:pPr>
      <w:r w:rsidRPr="007C623B">
        <w:rPr>
          <w:sz w:val="24"/>
          <w:szCs w:val="24"/>
        </w:rPr>
        <w:t xml:space="preserve">Нарушение </w:t>
      </w:r>
      <w:r>
        <w:rPr>
          <w:sz w:val="24"/>
          <w:szCs w:val="24"/>
        </w:rPr>
        <w:t>вышеуказанные</w:t>
      </w:r>
      <w:r w:rsidRPr="007C623B">
        <w:rPr>
          <w:sz w:val="24"/>
          <w:szCs w:val="24"/>
        </w:rPr>
        <w:t xml:space="preserve"> условий является основанием для отказа в приёмке выполне</w:t>
      </w:r>
      <w:r w:rsidRPr="007C623B">
        <w:rPr>
          <w:sz w:val="24"/>
          <w:szCs w:val="24"/>
        </w:rPr>
        <w:t>н</w:t>
      </w:r>
      <w:r w:rsidRPr="007C623B">
        <w:rPr>
          <w:sz w:val="24"/>
          <w:szCs w:val="24"/>
        </w:rPr>
        <w:t>ных работ,  наложении штрафа и снижения стоимости работ в порядке, предусмотренном усл</w:t>
      </w:r>
      <w:r w:rsidRPr="007C623B">
        <w:rPr>
          <w:sz w:val="24"/>
          <w:szCs w:val="24"/>
        </w:rPr>
        <w:t>о</w:t>
      </w:r>
      <w:r w:rsidRPr="007C623B">
        <w:rPr>
          <w:sz w:val="24"/>
          <w:szCs w:val="24"/>
        </w:rPr>
        <w:t>виями муниципального контракта, заключенного по результатам открытого аукциона в эле</w:t>
      </w:r>
      <w:r w:rsidRPr="007C623B">
        <w:rPr>
          <w:sz w:val="24"/>
          <w:szCs w:val="24"/>
        </w:rPr>
        <w:t>к</w:t>
      </w:r>
      <w:r w:rsidRPr="007C623B">
        <w:rPr>
          <w:sz w:val="24"/>
          <w:szCs w:val="24"/>
        </w:rPr>
        <w:t>тронной форме.</w:t>
      </w:r>
    </w:p>
    <w:p w:rsidR="005A15E9" w:rsidRDefault="005A15E9" w:rsidP="005A15E9">
      <w:pPr>
        <w:jc w:val="both"/>
        <w:rPr>
          <w:sz w:val="24"/>
          <w:szCs w:val="24"/>
        </w:rPr>
      </w:pPr>
    </w:p>
    <w:p w:rsidR="005A15E9" w:rsidRDefault="005A15E9" w:rsidP="005A15E9">
      <w:pPr>
        <w:jc w:val="both"/>
        <w:rPr>
          <w:b/>
          <w:sz w:val="24"/>
          <w:szCs w:val="24"/>
        </w:rPr>
      </w:pPr>
      <w:r>
        <w:rPr>
          <w:sz w:val="24"/>
          <w:szCs w:val="24"/>
        </w:rPr>
        <w:t xml:space="preserve">          </w:t>
      </w:r>
      <w:r w:rsidRPr="006D28C1">
        <w:rPr>
          <w:b/>
          <w:sz w:val="24"/>
          <w:szCs w:val="24"/>
        </w:rPr>
        <w:t>3. Сроки выполнения работ</w:t>
      </w:r>
      <w:r>
        <w:rPr>
          <w:b/>
          <w:sz w:val="24"/>
          <w:szCs w:val="24"/>
        </w:rPr>
        <w:t>:</w:t>
      </w:r>
    </w:p>
    <w:p w:rsidR="005A15E9" w:rsidRDefault="005A15E9" w:rsidP="005A15E9">
      <w:pPr>
        <w:jc w:val="both"/>
        <w:rPr>
          <w:sz w:val="24"/>
          <w:szCs w:val="24"/>
        </w:rPr>
      </w:pPr>
      <w:r>
        <w:rPr>
          <w:b/>
          <w:sz w:val="24"/>
          <w:szCs w:val="24"/>
        </w:rPr>
        <w:t xml:space="preserve">               </w:t>
      </w:r>
      <w:r>
        <w:rPr>
          <w:sz w:val="24"/>
          <w:szCs w:val="24"/>
        </w:rPr>
        <w:t>текущий</w:t>
      </w:r>
      <w:r w:rsidRPr="00644165">
        <w:rPr>
          <w:sz w:val="24"/>
          <w:szCs w:val="24"/>
        </w:rPr>
        <w:t xml:space="preserve"> ремонт</w:t>
      </w:r>
      <w:r>
        <w:rPr>
          <w:sz w:val="24"/>
          <w:szCs w:val="24"/>
        </w:rPr>
        <w:t xml:space="preserve"> - с 20 мая по 10 июня 2012г.;</w:t>
      </w:r>
    </w:p>
    <w:p w:rsidR="005A15E9" w:rsidRDefault="005A15E9" w:rsidP="005A15E9">
      <w:pPr>
        <w:jc w:val="both"/>
        <w:rPr>
          <w:spacing w:val="-4"/>
          <w:sz w:val="24"/>
          <w:szCs w:val="24"/>
        </w:rPr>
      </w:pPr>
      <w:r>
        <w:rPr>
          <w:sz w:val="24"/>
          <w:szCs w:val="24"/>
        </w:rPr>
        <w:t xml:space="preserve">               содержание цветников в вазонах – с момента сдачи объекта по 14.10.2012г.</w:t>
      </w:r>
    </w:p>
    <w:p w:rsidR="005A15E9" w:rsidRDefault="005A15E9" w:rsidP="005A15E9">
      <w:pPr>
        <w:suppressAutoHyphens/>
        <w:rPr>
          <w:b/>
          <w:bCs/>
          <w:lang w:eastAsia="ar-SA"/>
        </w:rPr>
      </w:pPr>
    </w:p>
    <w:p w:rsidR="005A15E9" w:rsidRDefault="005A15E9" w:rsidP="005A15E9">
      <w:pPr>
        <w:suppressAutoHyphens/>
        <w:jc w:val="both"/>
        <w:rPr>
          <w:b/>
          <w:bCs/>
          <w:sz w:val="24"/>
          <w:szCs w:val="24"/>
          <w:lang w:eastAsia="ar-SA"/>
        </w:rPr>
      </w:pPr>
      <w:r>
        <w:rPr>
          <w:b/>
          <w:bCs/>
          <w:sz w:val="18"/>
          <w:szCs w:val="18"/>
          <w:lang w:eastAsia="ar-SA"/>
        </w:rPr>
        <w:t xml:space="preserve">              </w:t>
      </w:r>
      <w:r>
        <w:rPr>
          <w:b/>
          <w:bCs/>
          <w:sz w:val="24"/>
          <w:szCs w:val="24"/>
          <w:lang w:eastAsia="ar-SA"/>
        </w:rPr>
        <w:t xml:space="preserve">4.  Гарантии:   </w:t>
      </w:r>
    </w:p>
    <w:p w:rsidR="005A15E9" w:rsidRDefault="005A15E9" w:rsidP="005A15E9">
      <w:pPr>
        <w:suppressAutoHyphens/>
        <w:ind w:firstLine="360"/>
        <w:jc w:val="both"/>
        <w:rPr>
          <w:sz w:val="24"/>
          <w:szCs w:val="24"/>
          <w:lang w:eastAsia="ar-SA"/>
        </w:rPr>
      </w:pPr>
      <w:r>
        <w:rPr>
          <w:sz w:val="24"/>
          <w:szCs w:val="24"/>
          <w:lang w:eastAsia="ar-SA"/>
        </w:rPr>
        <w:t>- гарантийный срок на выполненные работы  24  месяца  с даты подписания актов выполненных работ.</w:t>
      </w:r>
    </w:p>
    <w:p w:rsidR="005A15E9" w:rsidRDefault="005A15E9" w:rsidP="005A15E9">
      <w:pPr>
        <w:pStyle w:val="af5"/>
        <w:tabs>
          <w:tab w:val="left" w:pos="5255"/>
          <w:tab w:val="left" w:pos="6228"/>
        </w:tabs>
        <w:jc w:val="left"/>
        <w:rPr>
          <w:b/>
          <w:bCs/>
          <w:szCs w:val="24"/>
        </w:rPr>
      </w:pPr>
    </w:p>
    <w:p w:rsidR="005A15E9" w:rsidRDefault="005A15E9" w:rsidP="005A15E9">
      <w:pPr>
        <w:suppressAutoHyphens/>
        <w:jc w:val="both"/>
        <w:rPr>
          <w:sz w:val="24"/>
          <w:szCs w:val="24"/>
          <w:lang w:eastAsia="ar-SA"/>
        </w:rPr>
      </w:pPr>
      <w:r>
        <w:rPr>
          <w:b/>
          <w:bCs/>
          <w:sz w:val="24"/>
          <w:szCs w:val="24"/>
          <w:lang w:eastAsia="ar-SA"/>
        </w:rPr>
        <w:t xml:space="preserve">           5.  </w:t>
      </w:r>
      <w:r>
        <w:rPr>
          <w:sz w:val="24"/>
          <w:szCs w:val="24"/>
          <w:lang w:eastAsia="ar-SA"/>
        </w:rPr>
        <w:t xml:space="preserve">Технология производства работ, качество применяемых материалов и условия выполнения текущего ремонта должны отвечать требованиям нормативных документов: </w:t>
      </w:r>
    </w:p>
    <w:p w:rsidR="005A15E9" w:rsidRDefault="005A15E9" w:rsidP="005A15E9">
      <w:pPr>
        <w:suppressAutoHyphens/>
        <w:rPr>
          <w:b/>
          <w:bCs/>
          <w:i/>
          <w:iCs/>
          <w:sz w:val="24"/>
          <w:szCs w:val="24"/>
          <w:lang w:eastAsia="ar-SA"/>
        </w:rPr>
      </w:pPr>
    </w:p>
    <w:tbl>
      <w:tblPr>
        <w:tblW w:w="102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6"/>
        <w:gridCol w:w="2602"/>
        <w:gridCol w:w="7213"/>
      </w:tblGrid>
      <w:tr w:rsidR="005A15E9" w:rsidTr="0009337D">
        <w:trPr>
          <w:trHeight w:val="339"/>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2.05.02-85</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Автомобильные дороги.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3.06.03-85</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Автомобильные дороги.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23-01-99</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Строительная климатология.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3.01.03-84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Геодезические работы в строительстве</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3.02.01-87</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Земляные сооружения, основания и фундаменты</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2"/>
                <w:szCs w:val="22"/>
              </w:rPr>
              <w:t>СНиП III-10-75</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2"/>
                <w:szCs w:val="22"/>
              </w:rPr>
              <w:t>Благоустройство территории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СНиП </w:t>
            </w:r>
            <w:r>
              <w:rPr>
                <w:sz w:val="23"/>
                <w:szCs w:val="23"/>
                <w:lang w:val="en-US" w:eastAsia="ar-SA"/>
              </w:rPr>
              <w:t>III</w:t>
            </w:r>
            <w:r>
              <w:rPr>
                <w:sz w:val="23"/>
                <w:szCs w:val="23"/>
                <w:lang w:eastAsia="ar-SA"/>
              </w:rPr>
              <w:t>-4-2000</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Правила производства и приемки работ. </w:t>
            </w:r>
          </w:p>
          <w:p w:rsidR="005A15E9" w:rsidRDefault="005A15E9" w:rsidP="0009337D">
            <w:pPr>
              <w:suppressAutoHyphens/>
              <w:rPr>
                <w:sz w:val="23"/>
                <w:szCs w:val="23"/>
                <w:lang w:eastAsia="ar-SA"/>
              </w:rPr>
            </w:pPr>
            <w:r>
              <w:rPr>
                <w:sz w:val="23"/>
                <w:szCs w:val="23"/>
                <w:lang w:eastAsia="ar-SA"/>
              </w:rPr>
              <w:t>Техника безопасности в строительстве.</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8</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12-01-2004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Организация строительства.</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9</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10</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Р.8.563-96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Методики выполнения измерений. </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12.2.11-75</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ССБТ. Машины строительные и дорожные. </w:t>
            </w:r>
          </w:p>
          <w:p w:rsidR="005A15E9" w:rsidRDefault="005A15E9" w:rsidP="0009337D">
            <w:pPr>
              <w:suppressAutoHyphens/>
              <w:rPr>
                <w:sz w:val="23"/>
                <w:szCs w:val="23"/>
                <w:lang w:eastAsia="ar-SA"/>
              </w:rPr>
            </w:pPr>
            <w:r>
              <w:rPr>
                <w:sz w:val="23"/>
                <w:szCs w:val="23"/>
                <w:lang w:eastAsia="ar-SA"/>
              </w:rPr>
              <w:t xml:space="preserve">Общие требования безопасности. </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17.0.0.1-76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Система стандартов в области охраны природы и улучшения использования природных ресурсов. Основные положения.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17.1.1.01-77*</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Охрана природы. Гидросфера. Использование и охрана вод. Основные термины и определения.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lastRenderedPageBreak/>
              <w:t>14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17.2.1.01-76*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Охрана природы. Атмосфера. </w:t>
            </w:r>
          </w:p>
          <w:p w:rsidR="005A15E9" w:rsidRDefault="005A15E9" w:rsidP="0009337D">
            <w:pPr>
              <w:suppressAutoHyphens/>
              <w:rPr>
                <w:sz w:val="23"/>
                <w:szCs w:val="23"/>
                <w:lang w:eastAsia="ar-SA"/>
              </w:rPr>
            </w:pPr>
            <w:r>
              <w:rPr>
                <w:sz w:val="23"/>
                <w:szCs w:val="23"/>
                <w:lang w:eastAsia="ar-SA"/>
              </w:rPr>
              <w:t>Классификация выбросов по составу.</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17.4.2.01-81*</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Охрана природы. Почвы. </w:t>
            </w:r>
          </w:p>
          <w:p w:rsidR="005A15E9" w:rsidRDefault="005A15E9" w:rsidP="0009337D">
            <w:pPr>
              <w:suppressAutoHyphens/>
              <w:rPr>
                <w:sz w:val="23"/>
                <w:szCs w:val="23"/>
                <w:lang w:eastAsia="ar-SA"/>
              </w:rPr>
            </w:pPr>
            <w:r>
              <w:rPr>
                <w:sz w:val="23"/>
                <w:szCs w:val="23"/>
                <w:lang w:eastAsia="ar-SA"/>
              </w:rPr>
              <w:t>Номенклатура показателей санитарного состояния.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12.1.007-76 ССБТ</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Вредные вещества.Классификация и общие требования безопасности.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3344-83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Щебень и песок шлаковые для дорожного строительства. Технические условия. </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18</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5578-94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Щебень и песок из шлаков черной и цветной металлургии для бетонов.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19</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8267-93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Щебень из природного камня для строительных работ.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20</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8296.0-97</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Щебень и гравий из плотных горных пород и отходов промышленного производства для строительных работ. </w:t>
            </w:r>
          </w:p>
          <w:p w:rsidR="005A15E9" w:rsidRDefault="005A15E9" w:rsidP="0009337D">
            <w:pPr>
              <w:suppressAutoHyphens/>
              <w:rPr>
                <w:sz w:val="23"/>
                <w:szCs w:val="23"/>
                <w:lang w:eastAsia="ar-SA"/>
              </w:rPr>
            </w:pPr>
            <w:r>
              <w:rPr>
                <w:sz w:val="23"/>
                <w:szCs w:val="23"/>
                <w:lang w:eastAsia="ar-SA"/>
              </w:rPr>
              <w:t>Методы испытаний.</w:t>
            </w:r>
          </w:p>
        </w:tc>
      </w:tr>
      <w:tr w:rsidR="005A15E9" w:rsidTr="0009337D">
        <w:trPr>
          <w:trHeight w:val="773"/>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8269.1-97</w:t>
            </w:r>
          </w:p>
          <w:p w:rsidR="005A15E9" w:rsidRDefault="005A15E9" w:rsidP="0009337D">
            <w:pPr>
              <w:suppressAutoHyphens/>
              <w:rPr>
                <w:sz w:val="23"/>
                <w:szCs w:val="23"/>
                <w:lang w:eastAsia="ar-SA"/>
              </w:rPr>
            </w:pPr>
          </w:p>
          <w:p w:rsidR="005A15E9" w:rsidRDefault="005A15E9" w:rsidP="0009337D">
            <w:pPr>
              <w:suppressAutoHyphens/>
              <w:rPr>
                <w:sz w:val="23"/>
                <w:szCs w:val="23"/>
                <w:lang w:eastAsia="ar-SA"/>
              </w:rPr>
            </w:pP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 Щебень и гравий из плотных горных пород и отходов промышленного производства для строительных работ. </w:t>
            </w:r>
          </w:p>
          <w:p w:rsidR="005A15E9" w:rsidRDefault="005A15E9" w:rsidP="0009337D">
            <w:pPr>
              <w:suppressAutoHyphens/>
              <w:rPr>
                <w:sz w:val="23"/>
                <w:szCs w:val="23"/>
                <w:lang w:eastAsia="ar-SA"/>
              </w:rPr>
            </w:pPr>
            <w:r>
              <w:rPr>
                <w:sz w:val="23"/>
                <w:szCs w:val="23"/>
                <w:lang w:eastAsia="ar-SA"/>
              </w:rPr>
              <w:t>Методы химического анализа.</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9757-90</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Гравий, щебень и песок искусственные. </w:t>
            </w:r>
          </w:p>
          <w:p w:rsidR="005A15E9" w:rsidRDefault="005A15E9" w:rsidP="0009337D">
            <w:pPr>
              <w:suppressAutoHyphens/>
              <w:rPr>
                <w:sz w:val="23"/>
                <w:szCs w:val="23"/>
                <w:lang w:eastAsia="ar-SA"/>
              </w:rPr>
            </w:pPr>
            <w:r>
              <w:rPr>
                <w:sz w:val="23"/>
                <w:szCs w:val="23"/>
                <w:lang w:eastAsia="ar-SA"/>
              </w:rPr>
              <w:t>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30412-96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Дороги автомобильные и аэродромы. </w:t>
            </w:r>
          </w:p>
          <w:p w:rsidR="005A15E9" w:rsidRDefault="005A15E9" w:rsidP="0009337D">
            <w:pPr>
              <w:suppressAutoHyphens/>
              <w:rPr>
                <w:sz w:val="23"/>
                <w:szCs w:val="23"/>
                <w:lang w:eastAsia="ar-SA"/>
              </w:rPr>
            </w:pPr>
            <w:r>
              <w:rPr>
                <w:sz w:val="23"/>
                <w:szCs w:val="23"/>
                <w:lang w:eastAsia="ar-SA"/>
              </w:rPr>
              <w:t>Метод измерений неровностей оснований и покрытий.</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 50597-93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Автомобильные дороги и улицы. Требования к эксплуатационному состоянию, допустимому по условиям обеспечения безопасности движения.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 50971-96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Световозвращатели дорожные. </w:t>
            </w:r>
          </w:p>
          <w:p w:rsidR="005A15E9" w:rsidRDefault="005A15E9" w:rsidP="0009337D">
            <w:pPr>
              <w:suppressAutoHyphens/>
              <w:rPr>
                <w:sz w:val="23"/>
                <w:szCs w:val="23"/>
                <w:lang w:eastAsia="ar-SA"/>
              </w:rPr>
            </w:pPr>
            <w:r>
              <w:rPr>
                <w:sz w:val="23"/>
                <w:szCs w:val="23"/>
                <w:lang w:eastAsia="ar-SA"/>
              </w:rPr>
              <w:t>Общие технические требования. Правила применения.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 51582-2000</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Технические средства организации дорожного движения.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ВСН-8-89</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Инструкция по охране природной среды при строительстве, ремонте и содержании автомобильных дорог.</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28</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ВСН 19-89</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Правила приемки работ при строительстве и ремонте автомобильных дорог.</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29</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ВСН 37-84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Инструкция по организации движения и ограждению мест производства дорожных работ</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30</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Ремонт и содержание автомобильных дорог</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Методические рекомендации по ремонту и содержанию автомобильных дорог общего пользования. 2004 (взамен ВСН 24-88).</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6617-76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строительные.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8735-88</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Песок для строительных работ. Методы испытаний.</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8736-93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Песок для строительных работ.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9128-97</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Смеси асфальтобетонные дорожные, аэродромные и асфальтобетон.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11501-78</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Битумы нефтяные. </w:t>
            </w:r>
          </w:p>
          <w:p w:rsidR="005A15E9" w:rsidRDefault="005A15E9" w:rsidP="0009337D">
            <w:pPr>
              <w:suppressAutoHyphens/>
              <w:rPr>
                <w:sz w:val="23"/>
                <w:szCs w:val="23"/>
                <w:lang w:eastAsia="ar-SA"/>
              </w:rPr>
            </w:pPr>
            <w:r>
              <w:rPr>
                <w:sz w:val="23"/>
                <w:szCs w:val="23"/>
                <w:lang w:eastAsia="ar-SA"/>
              </w:rPr>
              <w:t>Метод определения глубины проникновения иглы.</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11503-74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 Битумы нефтяные. </w:t>
            </w:r>
          </w:p>
          <w:p w:rsidR="005A15E9" w:rsidRDefault="005A15E9" w:rsidP="0009337D">
            <w:pPr>
              <w:suppressAutoHyphens/>
              <w:rPr>
                <w:sz w:val="23"/>
                <w:szCs w:val="23"/>
                <w:lang w:eastAsia="ar-SA"/>
              </w:rPr>
            </w:pPr>
            <w:r>
              <w:rPr>
                <w:sz w:val="23"/>
                <w:szCs w:val="23"/>
                <w:lang w:eastAsia="ar-SA"/>
              </w:rPr>
              <w:t>Метод определения условной вязкости.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11504-73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Метод определения количества испарившегося разжижителя из жидких битумов.</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38</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11505-75</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Метод определения растяжимости.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39</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11506-73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Методы определения температуры размягчения по кольцу и шару.</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40</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11507-78</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Битумы нефтяные. </w:t>
            </w:r>
          </w:p>
          <w:p w:rsidR="005A15E9" w:rsidRDefault="005A15E9" w:rsidP="0009337D">
            <w:pPr>
              <w:suppressAutoHyphens/>
              <w:rPr>
                <w:sz w:val="23"/>
                <w:szCs w:val="23"/>
                <w:lang w:eastAsia="ar-SA"/>
              </w:rPr>
            </w:pPr>
            <w:r>
              <w:rPr>
                <w:sz w:val="23"/>
                <w:szCs w:val="23"/>
                <w:lang w:eastAsia="ar-SA"/>
              </w:rPr>
              <w:t>Метод определения температуры хрупкости по Фраасу.</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11508-74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Метод определения сцепления битума с мрамором и песком.</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11955-82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Битумы нефтяные дорожные жидкие. </w:t>
            </w:r>
          </w:p>
          <w:p w:rsidR="005A15E9" w:rsidRDefault="005A15E9" w:rsidP="0009337D">
            <w:pPr>
              <w:suppressAutoHyphens/>
              <w:rPr>
                <w:sz w:val="23"/>
                <w:szCs w:val="23"/>
                <w:lang w:eastAsia="ar-SA"/>
              </w:rPr>
            </w:pPr>
            <w:r>
              <w:rPr>
                <w:sz w:val="23"/>
                <w:szCs w:val="23"/>
                <w:lang w:eastAsia="ar-SA"/>
              </w:rPr>
              <w:lastRenderedPageBreak/>
              <w:t>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lastRenderedPageBreak/>
              <w:t>43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22245-90</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дорожные вязкие.</w:t>
            </w:r>
          </w:p>
          <w:p w:rsidR="005A15E9" w:rsidRDefault="005A15E9" w:rsidP="0009337D">
            <w:pPr>
              <w:suppressAutoHyphens/>
              <w:rPr>
                <w:sz w:val="23"/>
                <w:szCs w:val="23"/>
                <w:lang w:eastAsia="ar-SA"/>
              </w:rPr>
            </w:pPr>
            <w:r>
              <w:rPr>
                <w:sz w:val="23"/>
                <w:szCs w:val="23"/>
                <w:lang w:eastAsia="ar-SA"/>
              </w:rPr>
              <w:t>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31015-2002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Смеси асфальтобетонные и асфальтобетон щебеночно-мастичные.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 52289-2004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Правила применения дорожных знаков, разметки, светофоров, дорожных ограждений и направляющих устройств.</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 50970-96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Столбики сигнальные дорожные. </w:t>
            </w:r>
          </w:p>
          <w:p w:rsidR="005A15E9" w:rsidRDefault="005A15E9" w:rsidP="0009337D">
            <w:pPr>
              <w:suppressAutoHyphens/>
              <w:rPr>
                <w:sz w:val="23"/>
                <w:szCs w:val="23"/>
                <w:lang w:eastAsia="ar-SA"/>
              </w:rPr>
            </w:pPr>
            <w:r>
              <w:rPr>
                <w:sz w:val="23"/>
                <w:szCs w:val="23"/>
                <w:lang w:eastAsia="ar-SA"/>
              </w:rPr>
              <w:t>Общие технические требования. Правила применения.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25129-82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bCs/>
                <w:sz w:val="23"/>
                <w:szCs w:val="23"/>
                <w:lang w:eastAsia="ar-SA"/>
              </w:rPr>
              <w:t>Грунтовка ГФ- 021.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48</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ОДН 218.0.000-2003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Руководство по оценке уровня содержания автомобильных дорог (временное).</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49</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ОДН 218.0.006-2002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Правила диагностики и оценки состояния автомобильных дорог (взамен ВСН 6-90)</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50</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ОДН 218.1.052-2002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Оценка прочности нежестких дорожных одежд.</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pStyle w:val="ConsPlusTitle"/>
              <w:rPr>
                <w:rFonts w:ascii="Times New Roman" w:hAnsi="Times New Roman" w:cs="Times New Roman"/>
                <w:b w:val="0"/>
                <w:sz w:val="22"/>
                <w:szCs w:val="22"/>
              </w:rPr>
            </w:pPr>
            <w:r>
              <w:rPr>
                <w:rFonts w:ascii="Times New Roman" w:hAnsi="Times New Roman" w:cs="Times New Roman"/>
                <w:b w:val="0"/>
                <w:sz w:val="22"/>
                <w:szCs w:val="22"/>
              </w:rPr>
              <w:t>ОДМ 218.011-98</w:t>
            </w:r>
          </w:p>
          <w:p w:rsidR="005A15E9" w:rsidRDefault="005A15E9" w:rsidP="0009337D">
            <w:pPr>
              <w:suppressAutoHyphens/>
              <w:rPr>
                <w:sz w:val="23"/>
                <w:szCs w:val="23"/>
                <w:lang w:eastAsia="ar-SA"/>
              </w:rPr>
            </w:pP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pStyle w:val="ConsPlusTitle"/>
              <w:rPr>
                <w:sz w:val="23"/>
                <w:szCs w:val="23"/>
                <w:lang w:eastAsia="ar-SA"/>
              </w:rPr>
            </w:pPr>
            <w:r>
              <w:rPr>
                <w:rFonts w:ascii="Times New Roman" w:hAnsi="Times New Roman" w:cs="Times New Roman"/>
                <w:b w:val="0"/>
                <w:sz w:val="22"/>
                <w:szCs w:val="22"/>
              </w:rPr>
              <w:t>Методические рекомендации по озеленению автомобильных дорог</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Росавтодор М-2002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Методические рекомендации по оценке сдвигоустойчивости асфальтобетона.</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Росавтодор М-2002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Классификация работ по ремонту и содержанию автомобильных дорог общего пользования.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Росавтодор М-2003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Методические рекомендации для определения технического состояния асфальтосмесительного оборудования.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Росавтодор М-2003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Рекомендации по устройству дорожных покрытий с шероховатой поверхностью (взамен ВСН 38-90).</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Росавтодор М-2004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Техническая классификация автомобильных дорог.</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2"/>
                <w:szCs w:val="22"/>
              </w:rPr>
              <w:t>МДС 13-5.2000</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2"/>
                <w:szCs w:val="22"/>
              </w:rPr>
              <w:t>«Правила создания, охраны и содержания зеленых насаждений в городах Российской Федерации»</w:t>
            </w:r>
          </w:p>
        </w:tc>
      </w:tr>
    </w:tbl>
    <w:p w:rsidR="00BD6B82" w:rsidRDefault="00B44485" w:rsidP="003236CC">
      <w:pPr>
        <w:rPr>
          <w:sz w:val="24"/>
          <w:szCs w:val="24"/>
        </w:rPr>
      </w:pPr>
      <w:r>
        <w:rPr>
          <w:sz w:val="24"/>
          <w:szCs w:val="24"/>
        </w:rPr>
        <w:t xml:space="preserve">                                                                                                                                            </w:t>
      </w:r>
      <w:r w:rsidR="003236CC">
        <w:rPr>
          <w:sz w:val="24"/>
          <w:szCs w:val="24"/>
        </w:rPr>
        <w:t xml:space="preserve"> </w:t>
      </w: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BD6B82" w:rsidRDefault="00BD6B82" w:rsidP="003236CC">
      <w:pPr>
        <w:rPr>
          <w:sz w:val="24"/>
          <w:szCs w:val="24"/>
        </w:rPr>
      </w:pPr>
    </w:p>
    <w:p w:rsidR="003236CC" w:rsidRDefault="00BD6B82" w:rsidP="00BD6B82">
      <w:pPr>
        <w:jc w:val="center"/>
        <w:rPr>
          <w:sz w:val="24"/>
          <w:szCs w:val="24"/>
        </w:rPr>
      </w:pPr>
      <w:r>
        <w:rPr>
          <w:sz w:val="24"/>
          <w:szCs w:val="24"/>
        </w:rPr>
        <w:t xml:space="preserve">                                                                                        </w:t>
      </w:r>
      <w:r w:rsidR="004B4309">
        <w:rPr>
          <w:sz w:val="24"/>
          <w:szCs w:val="24"/>
        </w:rPr>
        <w:t>Приложение №</w:t>
      </w:r>
      <w:r w:rsidR="003236CC">
        <w:rPr>
          <w:sz w:val="24"/>
          <w:szCs w:val="24"/>
        </w:rPr>
        <w:t xml:space="preserve"> 2</w:t>
      </w:r>
    </w:p>
    <w:p w:rsidR="004B4309" w:rsidRDefault="003236CC" w:rsidP="003236CC">
      <w:pPr>
        <w:rPr>
          <w:sz w:val="24"/>
          <w:szCs w:val="24"/>
        </w:rPr>
      </w:pPr>
      <w:r>
        <w:rPr>
          <w:sz w:val="24"/>
          <w:szCs w:val="24"/>
        </w:rPr>
        <w:t xml:space="preserve">                                                                                                                         </w:t>
      </w:r>
      <w:r w:rsidR="004B4309" w:rsidRPr="004B4309">
        <w:rPr>
          <w:sz w:val="24"/>
          <w:szCs w:val="24"/>
        </w:rPr>
        <w:t>к документации об аукционе</w:t>
      </w:r>
    </w:p>
    <w:p w:rsidR="006E39BD" w:rsidRDefault="006E39BD" w:rsidP="006E39BD">
      <w:pPr>
        <w:jc w:val="right"/>
      </w:pPr>
    </w:p>
    <w:p w:rsidR="006E39BD" w:rsidRPr="00F70FC1" w:rsidRDefault="006E39BD" w:rsidP="006E39BD">
      <w:pPr>
        <w:jc w:val="right"/>
        <w:rPr>
          <w:sz w:val="24"/>
          <w:szCs w:val="24"/>
        </w:rPr>
      </w:pPr>
    </w:p>
    <w:p w:rsidR="00425F3B" w:rsidRDefault="00425F3B" w:rsidP="00425F3B">
      <w:pPr>
        <w:ind w:right="-541"/>
        <w:jc w:val="center"/>
        <w:rPr>
          <w:sz w:val="24"/>
          <w:szCs w:val="24"/>
        </w:rPr>
      </w:pPr>
      <w:r w:rsidRPr="00F70FC1">
        <w:rPr>
          <w:sz w:val="24"/>
          <w:szCs w:val="24"/>
        </w:rPr>
        <w:t xml:space="preserve">Расчёт стоимости работ </w:t>
      </w:r>
    </w:p>
    <w:p w:rsidR="00425F3B" w:rsidRPr="004C6E57" w:rsidRDefault="00425F3B" w:rsidP="00425F3B">
      <w:pPr>
        <w:rPr>
          <w:b/>
          <w:sz w:val="24"/>
          <w:szCs w:val="24"/>
        </w:rPr>
      </w:pPr>
    </w:p>
    <w:p w:rsidR="001C70FD" w:rsidRDefault="00425F3B" w:rsidP="00425F3B">
      <w:pPr>
        <w:rPr>
          <w:sz w:val="24"/>
          <w:szCs w:val="24"/>
        </w:rPr>
      </w:pPr>
      <w:r>
        <w:rPr>
          <w:sz w:val="24"/>
          <w:szCs w:val="24"/>
        </w:rPr>
        <w:t xml:space="preserve">              </w:t>
      </w:r>
    </w:p>
    <w:tbl>
      <w:tblPr>
        <w:tblW w:w="11415" w:type="dxa"/>
        <w:tblInd w:w="-34" w:type="dxa"/>
        <w:tblLook w:val="04A0"/>
      </w:tblPr>
      <w:tblGrid>
        <w:gridCol w:w="568"/>
        <w:gridCol w:w="4961"/>
        <w:gridCol w:w="945"/>
        <w:gridCol w:w="1201"/>
        <w:gridCol w:w="1894"/>
        <w:gridCol w:w="1846"/>
      </w:tblGrid>
      <w:tr w:rsidR="001C70FD" w:rsidRPr="0069080B" w:rsidTr="001C70FD">
        <w:trPr>
          <w:trHeight w:val="855"/>
        </w:trPr>
        <w:tc>
          <w:tcPr>
            <w:tcW w:w="11415" w:type="dxa"/>
            <w:gridSpan w:val="6"/>
            <w:tcBorders>
              <w:top w:val="nil"/>
              <w:left w:val="nil"/>
              <w:bottom w:val="nil"/>
              <w:right w:val="nil"/>
            </w:tcBorders>
            <w:shd w:val="clear" w:color="auto" w:fill="auto"/>
            <w:vAlign w:val="center"/>
            <w:hideMark/>
          </w:tcPr>
          <w:p w:rsidR="001C70FD" w:rsidRPr="0069080B" w:rsidRDefault="001C70FD" w:rsidP="00E062E3">
            <w:pPr>
              <w:jc w:val="center"/>
              <w:rPr>
                <w:sz w:val="24"/>
                <w:szCs w:val="24"/>
              </w:rPr>
            </w:pPr>
            <w:r w:rsidRPr="0069080B">
              <w:rPr>
                <w:sz w:val="24"/>
                <w:szCs w:val="24"/>
              </w:rPr>
              <w:t>Содержание объектов озеленения Кировского района г. Перми в 2012 году</w:t>
            </w:r>
          </w:p>
        </w:tc>
      </w:tr>
      <w:tr w:rsidR="001C70FD" w:rsidRPr="0069080B" w:rsidTr="001C70FD">
        <w:trPr>
          <w:trHeight w:val="43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sz w:val="16"/>
                <w:szCs w:val="16"/>
              </w:rPr>
            </w:pPr>
            <w:r w:rsidRPr="0069080B">
              <w:rPr>
                <w:rFonts w:ascii="Arial CYR" w:hAnsi="Arial CYR" w:cs="Arial CYR"/>
                <w:sz w:val="16"/>
                <w:szCs w:val="16"/>
              </w:rPr>
              <w:t>№ п/п</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sz w:val="16"/>
                <w:szCs w:val="16"/>
              </w:rPr>
            </w:pPr>
            <w:r w:rsidRPr="0069080B">
              <w:rPr>
                <w:rFonts w:ascii="Arial CYR" w:hAnsi="Arial CYR" w:cs="Arial CYR"/>
                <w:sz w:val="16"/>
                <w:szCs w:val="16"/>
              </w:rPr>
              <w:t>Наименование операции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sz w:val="16"/>
                <w:szCs w:val="16"/>
              </w:rPr>
            </w:pPr>
            <w:r w:rsidRPr="0069080B">
              <w:rPr>
                <w:rFonts w:ascii="Arial CYR" w:hAnsi="Arial CYR" w:cs="Arial CYR"/>
                <w:sz w:val="16"/>
                <w:szCs w:val="16"/>
              </w:rPr>
              <w:t>Ед. изм.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sz w:val="16"/>
                <w:szCs w:val="16"/>
              </w:rPr>
            </w:pPr>
            <w:r w:rsidRPr="0069080B">
              <w:rPr>
                <w:rFonts w:ascii="Arial CYR" w:hAnsi="Arial CYR" w:cs="Arial CYR"/>
                <w:sz w:val="16"/>
                <w:szCs w:val="16"/>
              </w:rPr>
              <w:t xml:space="preserve"> Объем на ед.изм.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sz w:val="16"/>
                <w:szCs w:val="16"/>
              </w:rPr>
            </w:pPr>
            <w:r w:rsidRPr="0069080B">
              <w:rPr>
                <w:rFonts w:ascii="Arial CYR" w:hAnsi="Arial CYR" w:cs="Arial CYR"/>
                <w:sz w:val="16"/>
                <w:szCs w:val="16"/>
              </w:rPr>
              <w:t xml:space="preserve"> Стоимость 1 ед. изм.за период, руб. </w:t>
            </w:r>
          </w:p>
        </w:tc>
        <w:tc>
          <w:tcPr>
            <w:tcW w:w="0" w:type="auto"/>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C70FD" w:rsidRPr="0069080B" w:rsidRDefault="001C70FD" w:rsidP="00E062E3">
            <w:pPr>
              <w:jc w:val="center"/>
              <w:rPr>
                <w:rFonts w:ascii="Arial CYR" w:hAnsi="Arial CYR" w:cs="Arial CYR"/>
                <w:sz w:val="16"/>
                <w:szCs w:val="16"/>
              </w:rPr>
            </w:pPr>
            <w:r w:rsidRPr="0069080B">
              <w:rPr>
                <w:rFonts w:ascii="Arial CYR" w:hAnsi="Arial CYR" w:cs="Arial CYR"/>
                <w:sz w:val="16"/>
                <w:szCs w:val="16"/>
              </w:rPr>
              <w:t>Всего стоимость работ за период, руб.</w:t>
            </w:r>
          </w:p>
        </w:tc>
      </w:tr>
      <w:tr w:rsidR="001C70FD" w:rsidRPr="0069080B" w:rsidTr="001C70FD">
        <w:trPr>
          <w:trHeight w:val="28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C70FD" w:rsidRPr="0069080B" w:rsidRDefault="001C70FD" w:rsidP="00E062E3">
            <w:pPr>
              <w:rPr>
                <w:rFonts w:ascii="Arial CYR" w:hAnsi="Arial CYR" w:cs="Arial CYR"/>
                <w:sz w:val="16"/>
                <w:szCs w:val="16"/>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1C70FD" w:rsidRPr="0069080B" w:rsidRDefault="001C70FD"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C70FD" w:rsidRPr="0069080B" w:rsidRDefault="001C70FD"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C70FD" w:rsidRPr="0069080B" w:rsidRDefault="001C70FD"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C70FD" w:rsidRPr="0069080B" w:rsidRDefault="001C70FD"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1C70FD" w:rsidRPr="0069080B" w:rsidRDefault="001C70FD" w:rsidP="00E062E3">
            <w:pPr>
              <w:rPr>
                <w:rFonts w:ascii="Arial CYR" w:hAnsi="Arial CYR" w:cs="Arial CYR"/>
                <w:sz w:val="16"/>
                <w:szCs w:val="16"/>
              </w:rPr>
            </w:pPr>
          </w:p>
        </w:tc>
      </w:tr>
      <w:tr w:rsidR="001C70FD" w:rsidRPr="0069080B" w:rsidTr="001C70FD">
        <w:trPr>
          <w:trHeight w:val="117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C70FD" w:rsidRPr="0069080B" w:rsidRDefault="001C70FD" w:rsidP="00E062E3">
            <w:pPr>
              <w:rPr>
                <w:rFonts w:ascii="Arial CYR" w:hAnsi="Arial CYR" w:cs="Arial CYR"/>
                <w:sz w:val="16"/>
                <w:szCs w:val="16"/>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1C70FD" w:rsidRPr="0069080B" w:rsidRDefault="001C70FD"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C70FD" w:rsidRPr="0069080B" w:rsidRDefault="001C70FD"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C70FD" w:rsidRPr="0069080B" w:rsidRDefault="001C70FD"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C70FD" w:rsidRPr="0069080B" w:rsidRDefault="001C70FD"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1C70FD" w:rsidRPr="0069080B" w:rsidRDefault="001C70FD" w:rsidP="00E062E3">
            <w:pPr>
              <w:rPr>
                <w:rFonts w:ascii="Arial CYR" w:hAnsi="Arial CYR" w:cs="Arial CYR"/>
                <w:sz w:val="16"/>
                <w:szCs w:val="16"/>
              </w:rPr>
            </w:pP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1</w:t>
            </w:r>
          </w:p>
        </w:tc>
        <w:tc>
          <w:tcPr>
            <w:tcW w:w="4961" w:type="dxa"/>
            <w:tcBorders>
              <w:top w:val="nil"/>
              <w:left w:val="nil"/>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6</w:t>
            </w:r>
          </w:p>
        </w:tc>
      </w:tr>
      <w:tr w:rsidR="001C70FD" w:rsidRPr="0069080B" w:rsidTr="001C70FD">
        <w:trPr>
          <w:trHeight w:val="420"/>
        </w:trPr>
        <w:tc>
          <w:tcPr>
            <w:tcW w:w="11415" w:type="dxa"/>
            <w:gridSpan w:val="6"/>
            <w:tcBorders>
              <w:top w:val="single" w:sz="4" w:space="0" w:color="auto"/>
              <w:left w:val="single" w:sz="4" w:space="0" w:color="auto"/>
              <w:bottom w:val="single" w:sz="4" w:space="0" w:color="auto"/>
              <w:right w:val="single" w:sz="4" w:space="0" w:color="auto"/>
            </w:tcBorders>
            <w:shd w:val="clear" w:color="000000" w:fill="FFFF00"/>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xml:space="preserve">ЗИМНЕЕ СОДЕРЖАНИЕ с 15.10.2012 </w:t>
            </w:r>
            <w:r>
              <w:rPr>
                <w:rFonts w:ascii="Arial CYR" w:hAnsi="Arial CYR" w:cs="Arial CYR"/>
                <w:b/>
                <w:bCs/>
              </w:rPr>
              <w:t xml:space="preserve">по </w:t>
            </w:r>
            <w:r w:rsidRPr="000D5F1F">
              <w:rPr>
                <w:rFonts w:ascii="Arial CYR" w:hAnsi="Arial CYR" w:cs="Arial CYR"/>
                <w:b/>
                <w:bCs/>
              </w:rPr>
              <w:t xml:space="preserve"> 25.12.2012</w:t>
            </w:r>
          </w:p>
        </w:tc>
      </w:tr>
      <w:tr w:rsidR="001C70FD" w:rsidRPr="0069080B" w:rsidTr="001C70FD">
        <w:trPr>
          <w:trHeight w:val="420"/>
        </w:trPr>
        <w:tc>
          <w:tcPr>
            <w:tcW w:w="114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color w:val="FF0000"/>
                <w:sz w:val="24"/>
                <w:szCs w:val="24"/>
              </w:rPr>
            </w:pPr>
            <w:r w:rsidRPr="0069080B">
              <w:rPr>
                <w:rFonts w:ascii="Arial CYR" w:hAnsi="Arial CYR" w:cs="Arial CYR"/>
                <w:b/>
                <w:bCs/>
                <w:color w:val="FF0000"/>
                <w:sz w:val="24"/>
                <w:szCs w:val="24"/>
              </w:rPr>
              <w:t>1 категория</w:t>
            </w:r>
          </w:p>
        </w:tc>
      </w:tr>
      <w:tr w:rsidR="001C70FD" w:rsidRPr="0069080B" w:rsidTr="001C70FD">
        <w:trPr>
          <w:trHeight w:val="34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1</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rPr>
                <w:b/>
                <w:bCs/>
              </w:rPr>
            </w:pPr>
            <w:r w:rsidRPr="000D5F1F">
              <w:rPr>
                <w:b/>
                <w:bCs/>
              </w:rPr>
              <w:t>Бульвар по ул.Ласьвинская</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rPr>
                <w:rFonts w:ascii="Arial CYR" w:hAnsi="Arial CYR" w:cs="Arial CYR"/>
              </w:rPr>
            </w:pPr>
            <w:r w:rsidRPr="000D5F1F">
              <w:rPr>
                <w:rFonts w:ascii="Arial CYR" w:hAnsi="Arial CYR" w:cs="Arial CYR"/>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rPr>
                <w:rFonts w:ascii="Arial CYR" w:hAnsi="Arial CYR" w:cs="Arial CYR"/>
              </w:rPr>
            </w:pPr>
            <w:r w:rsidRPr="000D5F1F">
              <w:rPr>
                <w:rFonts w:ascii="Arial CYR" w:hAnsi="Arial CYR" w:cs="Arial CYR"/>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r>
      <w:tr w:rsidR="001C70FD" w:rsidRPr="0069080B" w:rsidTr="001C70FD">
        <w:trPr>
          <w:trHeight w:val="345"/>
        </w:trPr>
        <w:tc>
          <w:tcPr>
            <w:tcW w:w="568" w:type="dxa"/>
            <w:tcBorders>
              <w:top w:val="nil"/>
              <w:left w:val="single" w:sz="4" w:space="0" w:color="auto"/>
              <w:bottom w:val="single" w:sz="4" w:space="0" w:color="auto"/>
              <w:right w:val="single" w:sz="4" w:space="0" w:color="auto"/>
            </w:tcBorders>
            <w:shd w:val="clear" w:color="auto" w:fill="auto"/>
            <w:hideMark/>
          </w:tcPr>
          <w:p w:rsidR="001C70FD" w:rsidRPr="0069080B" w:rsidRDefault="001C70FD"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дорожек и площадок от снега трактором</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20,65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630,21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13 013,80</w:t>
            </w:r>
          </w:p>
        </w:tc>
      </w:tr>
      <w:tr w:rsidR="001C70FD" w:rsidRPr="0069080B" w:rsidTr="001C70FD">
        <w:trPr>
          <w:trHeight w:val="525"/>
        </w:trPr>
        <w:tc>
          <w:tcPr>
            <w:tcW w:w="568" w:type="dxa"/>
            <w:tcBorders>
              <w:top w:val="nil"/>
              <w:left w:val="single" w:sz="4" w:space="0" w:color="auto"/>
              <w:bottom w:val="single" w:sz="4" w:space="0" w:color="auto"/>
              <w:right w:val="single" w:sz="4" w:space="0" w:color="auto"/>
            </w:tcBorders>
            <w:shd w:val="clear" w:color="auto" w:fill="auto"/>
            <w:hideMark/>
          </w:tcPr>
          <w:p w:rsidR="001C70FD" w:rsidRPr="0069080B" w:rsidRDefault="001C70FD"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и расширение дорожек автогрейдером</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20,65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22,57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466,09</w:t>
            </w:r>
          </w:p>
        </w:tc>
      </w:tr>
      <w:tr w:rsidR="001C70FD" w:rsidRPr="0069080B" w:rsidTr="001C70FD">
        <w:trPr>
          <w:trHeight w:val="585"/>
        </w:trPr>
        <w:tc>
          <w:tcPr>
            <w:tcW w:w="568" w:type="dxa"/>
            <w:tcBorders>
              <w:top w:val="nil"/>
              <w:left w:val="single" w:sz="4" w:space="0" w:color="auto"/>
              <w:bottom w:val="single" w:sz="4" w:space="0" w:color="auto"/>
              <w:right w:val="single" w:sz="4" w:space="0" w:color="auto"/>
            </w:tcBorders>
            <w:shd w:val="clear" w:color="auto" w:fill="auto"/>
            <w:hideMark/>
          </w:tcPr>
          <w:p w:rsidR="001C70FD" w:rsidRPr="0069080B" w:rsidRDefault="001C70FD"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Уборка рыхлого снега на дорожках и площадках слоем до 10см (ручная)</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1,28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1664,29</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2 130,29</w:t>
            </w:r>
          </w:p>
        </w:tc>
      </w:tr>
      <w:tr w:rsidR="001C70FD" w:rsidRPr="0069080B" w:rsidTr="001C70FD">
        <w:trPr>
          <w:trHeight w:val="780"/>
        </w:trPr>
        <w:tc>
          <w:tcPr>
            <w:tcW w:w="568" w:type="dxa"/>
            <w:tcBorders>
              <w:top w:val="nil"/>
              <w:left w:val="single" w:sz="4" w:space="0" w:color="auto"/>
              <w:bottom w:val="single" w:sz="4" w:space="0" w:color="auto"/>
              <w:right w:val="single" w:sz="4" w:space="0" w:color="auto"/>
            </w:tcBorders>
            <w:shd w:val="clear" w:color="auto" w:fill="auto"/>
            <w:hideMark/>
          </w:tcPr>
          <w:p w:rsidR="001C70FD" w:rsidRPr="0069080B" w:rsidRDefault="001C70FD"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плотного снега примерзшего к асфальту при толщине слоя до 5см (ручная)</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1,28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1254,82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1 606,17</w:t>
            </w:r>
          </w:p>
        </w:tc>
      </w:tr>
      <w:tr w:rsidR="001C70FD" w:rsidRPr="0069080B" w:rsidTr="001C70FD">
        <w:trPr>
          <w:trHeight w:val="420"/>
        </w:trPr>
        <w:tc>
          <w:tcPr>
            <w:tcW w:w="568" w:type="dxa"/>
            <w:tcBorders>
              <w:top w:val="nil"/>
              <w:left w:val="single" w:sz="4" w:space="0" w:color="auto"/>
              <w:bottom w:val="single" w:sz="4" w:space="0" w:color="auto"/>
              <w:right w:val="single" w:sz="4" w:space="0" w:color="auto"/>
            </w:tcBorders>
            <w:shd w:val="clear" w:color="auto" w:fill="auto"/>
            <w:hideMark/>
          </w:tcPr>
          <w:p w:rsidR="001C70FD" w:rsidRPr="0069080B" w:rsidRDefault="001C70FD"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Подсыпка обледенелых дорожек песком</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21,93</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485,53</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10 647,73</w:t>
            </w:r>
          </w:p>
        </w:tc>
      </w:tr>
      <w:tr w:rsidR="001C70FD" w:rsidRPr="0069080B" w:rsidTr="001C70FD">
        <w:trPr>
          <w:trHeight w:val="465"/>
        </w:trPr>
        <w:tc>
          <w:tcPr>
            <w:tcW w:w="568" w:type="dxa"/>
            <w:tcBorders>
              <w:top w:val="nil"/>
              <w:left w:val="single" w:sz="4" w:space="0" w:color="auto"/>
              <w:bottom w:val="single" w:sz="4" w:space="0" w:color="auto"/>
              <w:right w:val="single" w:sz="4" w:space="0" w:color="auto"/>
            </w:tcBorders>
            <w:shd w:val="clear" w:color="auto" w:fill="auto"/>
            <w:hideMark/>
          </w:tcPr>
          <w:p w:rsidR="001C70FD" w:rsidRPr="0069080B" w:rsidRDefault="001C70FD"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Уборка снега у газонных бортов с откидыванием его на газон</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20,65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540,89</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11 169,46</w:t>
            </w:r>
          </w:p>
        </w:tc>
      </w:tr>
      <w:tr w:rsidR="001C70FD" w:rsidRPr="0069080B" w:rsidTr="001C70FD">
        <w:trPr>
          <w:trHeight w:val="345"/>
        </w:trPr>
        <w:tc>
          <w:tcPr>
            <w:tcW w:w="568" w:type="dxa"/>
            <w:tcBorders>
              <w:top w:val="nil"/>
              <w:left w:val="single" w:sz="4" w:space="0" w:color="auto"/>
              <w:bottom w:val="single" w:sz="4" w:space="0" w:color="auto"/>
              <w:right w:val="single" w:sz="4" w:space="0" w:color="auto"/>
            </w:tcBorders>
            <w:shd w:val="clear" w:color="auto" w:fill="auto"/>
            <w:hideMark/>
          </w:tcPr>
          <w:p w:rsidR="001C70FD" w:rsidRPr="0069080B" w:rsidRDefault="001C70FD"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 xml:space="preserve">Очистка урн от мусора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rPr>
                <w:rFonts w:ascii="Arial CYR" w:hAnsi="Arial CYR" w:cs="Arial CYR"/>
              </w:rPr>
            </w:pPr>
            <w:r w:rsidRPr="000D5F1F">
              <w:rPr>
                <w:rFonts w:ascii="Arial CYR" w:hAnsi="Arial CYR" w:cs="Arial CYR"/>
              </w:rPr>
              <w:t>100урн</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0,38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85121,11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32 346,02</w:t>
            </w:r>
          </w:p>
        </w:tc>
      </w:tr>
      <w:tr w:rsidR="001C70FD" w:rsidRPr="0069080B" w:rsidTr="001C70FD">
        <w:trPr>
          <w:trHeight w:val="345"/>
        </w:trPr>
        <w:tc>
          <w:tcPr>
            <w:tcW w:w="568" w:type="dxa"/>
            <w:tcBorders>
              <w:top w:val="nil"/>
              <w:left w:val="single" w:sz="4" w:space="0" w:color="auto"/>
              <w:bottom w:val="single" w:sz="4" w:space="0" w:color="auto"/>
              <w:right w:val="single" w:sz="4" w:space="0" w:color="auto"/>
            </w:tcBorders>
            <w:shd w:val="clear" w:color="auto" w:fill="auto"/>
            <w:hideMark/>
          </w:tcPr>
          <w:p w:rsidR="001C70FD" w:rsidRPr="0069080B" w:rsidRDefault="001C70FD"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от снега скамей</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0,19</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4510,74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857,04</w:t>
            </w:r>
          </w:p>
        </w:tc>
      </w:tr>
      <w:tr w:rsidR="001C70FD" w:rsidRPr="0069080B" w:rsidTr="001C70FD">
        <w:trPr>
          <w:trHeight w:val="360"/>
        </w:trPr>
        <w:tc>
          <w:tcPr>
            <w:tcW w:w="568" w:type="dxa"/>
            <w:tcBorders>
              <w:top w:val="nil"/>
              <w:left w:val="single" w:sz="4" w:space="0" w:color="auto"/>
              <w:bottom w:val="single" w:sz="4" w:space="0" w:color="auto"/>
              <w:right w:val="single" w:sz="4" w:space="0" w:color="auto"/>
            </w:tcBorders>
            <w:shd w:val="clear" w:color="auto" w:fill="auto"/>
            <w:hideMark/>
          </w:tcPr>
          <w:p w:rsidR="001C70FD" w:rsidRPr="0069080B" w:rsidRDefault="001C70FD"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right"/>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21,93</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72 236,60</w:t>
            </w:r>
          </w:p>
        </w:tc>
      </w:tr>
      <w:tr w:rsidR="001C70FD" w:rsidRPr="00964D25" w:rsidTr="001C70FD">
        <w:trPr>
          <w:trHeight w:val="330"/>
        </w:trPr>
        <w:tc>
          <w:tcPr>
            <w:tcW w:w="568" w:type="dxa"/>
            <w:tcBorders>
              <w:top w:val="nil"/>
              <w:left w:val="single" w:sz="4" w:space="0" w:color="auto"/>
              <w:bottom w:val="single" w:sz="4" w:space="0" w:color="auto"/>
              <w:right w:val="single" w:sz="4" w:space="0" w:color="auto"/>
            </w:tcBorders>
            <w:shd w:val="clear" w:color="auto" w:fill="auto"/>
            <w:vAlign w:val="bottom"/>
            <w:hideMark/>
          </w:tcPr>
          <w:p w:rsidR="001C70FD" w:rsidRPr="0069080B" w:rsidRDefault="001C70FD" w:rsidP="00E062E3">
            <w:pPr>
              <w:rPr>
                <w:rFonts w:ascii="Arial CYR" w:hAnsi="Arial CYR" w:cs="Arial CYR"/>
                <w:b/>
                <w:bCs/>
                <w:sz w:val="18"/>
                <w:szCs w:val="18"/>
              </w:rPr>
            </w:pPr>
            <w:r w:rsidRPr="0069080B">
              <w:rPr>
                <w:rFonts w:ascii="Arial CYR" w:hAnsi="Arial CYR" w:cs="Arial CYR"/>
                <w:b/>
                <w:bCs/>
                <w:sz w:val="18"/>
                <w:szCs w:val="18"/>
              </w:rPr>
              <w:t> </w:t>
            </w:r>
          </w:p>
        </w:tc>
        <w:tc>
          <w:tcPr>
            <w:tcW w:w="4961" w:type="dxa"/>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right"/>
              <w:rPr>
                <w:b/>
                <w:bCs/>
                <w:color w:val="0070C0"/>
              </w:rPr>
            </w:pPr>
            <w:r w:rsidRPr="000D5F1F">
              <w:rPr>
                <w:b/>
                <w:bCs/>
                <w:color w:val="0070C0"/>
              </w:rPr>
              <w:t>Всего зимнее содержание</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right"/>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r w:rsidRPr="00964D25">
              <w:rPr>
                <w:rFonts w:ascii="Arial CYR" w:hAnsi="Arial CYR" w:cs="Arial CYR"/>
                <w:b/>
                <w:bCs/>
                <w:color w:val="0070C0"/>
              </w:rPr>
              <w:t>21,93</w:t>
            </w: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r w:rsidRPr="00964D25">
              <w:rPr>
                <w:rFonts w:ascii="Arial CYR" w:hAnsi="Arial CYR" w:cs="Arial CYR"/>
                <w:b/>
                <w:bCs/>
                <w:color w:val="0070C0"/>
              </w:rPr>
              <w:t>72 236,60</w:t>
            </w:r>
          </w:p>
        </w:tc>
      </w:tr>
      <w:tr w:rsidR="001C70FD" w:rsidRPr="0069080B" w:rsidTr="001C70FD">
        <w:trPr>
          <w:trHeight w:val="597"/>
        </w:trPr>
        <w:tc>
          <w:tcPr>
            <w:tcW w:w="11415" w:type="dxa"/>
            <w:gridSpan w:val="6"/>
            <w:tcBorders>
              <w:top w:val="single" w:sz="4" w:space="0" w:color="auto"/>
              <w:left w:val="single" w:sz="4" w:space="0" w:color="auto"/>
              <w:bottom w:val="single" w:sz="4" w:space="0" w:color="auto"/>
              <w:right w:val="single" w:sz="4" w:space="0" w:color="auto"/>
            </w:tcBorders>
            <w:shd w:val="clear" w:color="000000" w:fill="FFFF00"/>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xml:space="preserve">ЛЕТНЕЕ СОДЕРЖАНИЕ </w:t>
            </w:r>
            <w:r>
              <w:rPr>
                <w:rFonts w:ascii="Arial CYR" w:hAnsi="Arial CYR" w:cs="Arial CYR"/>
                <w:b/>
                <w:bCs/>
              </w:rPr>
              <w:t>c  15.05.2012 по</w:t>
            </w:r>
            <w:r w:rsidRPr="000D5F1F">
              <w:rPr>
                <w:rFonts w:ascii="Arial CYR" w:hAnsi="Arial CYR" w:cs="Arial CYR"/>
                <w:b/>
                <w:bCs/>
              </w:rPr>
              <w:t xml:space="preserve"> 14.10.2012  </w:t>
            </w:r>
          </w:p>
        </w:tc>
      </w:tr>
      <w:tr w:rsidR="001C70FD" w:rsidRPr="0069080B" w:rsidTr="001C70FD">
        <w:trPr>
          <w:trHeight w:val="375"/>
        </w:trPr>
        <w:tc>
          <w:tcPr>
            <w:tcW w:w="114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color w:val="FF0000"/>
                <w:sz w:val="24"/>
                <w:szCs w:val="24"/>
              </w:rPr>
            </w:pPr>
            <w:r w:rsidRPr="0069080B">
              <w:rPr>
                <w:rFonts w:ascii="Arial CYR" w:hAnsi="Arial CYR" w:cs="Arial CYR"/>
                <w:b/>
                <w:bCs/>
                <w:color w:val="FF0000"/>
                <w:sz w:val="24"/>
                <w:szCs w:val="24"/>
              </w:rPr>
              <w:t>1 категория</w:t>
            </w: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2</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rPr>
                <w:b/>
                <w:bCs/>
              </w:rPr>
            </w:pPr>
            <w:r w:rsidRPr="000D5F1F">
              <w:rPr>
                <w:b/>
                <w:bCs/>
              </w:rPr>
              <w:t>Ул.Кировоградская-от ул.Ласьвинской до ул.Липатова</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r>
      <w:tr w:rsidR="001C70FD" w:rsidRPr="0069080B" w:rsidTr="001C70FD">
        <w:trPr>
          <w:trHeight w:val="57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100,71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1373,48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138 322,70</w:t>
            </w:r>
          </w:p>
        </w:tc>
      </w:tr>
      <w:tr w:rsidR="001C70FD" w:rsidRPr="0069080B" w:rsidTr="001C70FD">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100,71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26 040,79</w:t>
            </w:r>
          </w:p>
        </w:tc>
      </w:tr>
      <w:tr w:rsidR="001C70FD" w:rsidRPr="0069080B" w:rsidTr="001C70FD">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100,71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592,20</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59 640,43</w:t>
            </w: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Стрижка кустарников в живых изгородях  колючих стригущихся</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3650,82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19 714,43</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Прополка, рыхление приствольных канавок</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9132,10</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49 313,33</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lastRenderedPageBreak/>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2113,46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3 508,35</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7554,61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12 540,66</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616,78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1 023,85</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12985,60</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21 556,09</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137 408,46</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935,66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1 553,20</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107,77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470 622,29</w:t>
            </w:r>
          </w:p>
        </w:tc>
      </w:tr>
      <w:tr w:rsidR="001C70FD" w:rsidRPr="0069080B" w:rsidTr="001C70FD">
        <w:trPr>
          <w:trHeight w:val="43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3</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rPr>
                <w:b/>
                <w:bCs/>
              </w:rPr>
            </w:pPr>
            <w:r w:rsidRPr="000D5F1F">
              <w:rPr>
                <w:b/>
                <w:bCs/>
              </w:rPr>
              <w:t>Бульвар по ул.Ласьвинская</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 xml:space="preserve">Подметание дорожек и площадок с плиточным покрытием </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21,93</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1747,57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38 324,19</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тротуарной плитки от травы</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21,93</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1559,41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34 197,85</w:t>
            </w: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19,35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1373,48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26 576,75</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19,35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5 003,37</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19,35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592,20</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11 459,06</w:t>
            </w: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Стрижка кустарников в живых изгородях  колючих стригущихся</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6,35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3650,82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23 182,71</w:t>
            </w:r>
          </w:p>
        </w:tc>
      </w:tr>
      <w:tr w:rsidR="001C70FD" w:rsidRPr="0069080B" w:rsidTr="001C70FD">
        <w:trPr>
          <w:trHeight w:val="57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Прополка, рыхление приствольных канавок</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6,35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9132,10</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57 988,83</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2113,46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84,539</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7554,61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302,18</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616,78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24,671</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12985,60</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519,424</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3 311,047</w:t>
            </w:r>
          </w:p>
        </w:tc>
      </w:tr>
      <w:tr w:rsidR="001C70FD" w:rsidRPr="0069080B" w:rsidTr="001C70FD">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935,66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37,427</w:t>
            </w:r>
          </w:p>
        </w:tc>
      </w:tr>
      <w:tr w:rsidR="001C70FD" w:rsidRPr="0069080B" w:rsidTr="001C70FD">
        <w:trPr>
          <w:trHeight w:val="27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 xml:space="preserve">Очистка урн от мусора </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100урн</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0,38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180882,34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68 735,29</w:t>
            </w:r>
          </w:p>
        </w:tc>
      </w:tr>
      <w:tr w:rsidR="001C70FD" w:rsidRPr="0069080B" w:rsidTr="001C70FD">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47,67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269 747,34</w:t>
            </w:r>
          </w:p>
        </w:tc>
      </w:tr>
      <w:tr w:rsidR="001C70FD" w:rsidRPr="0069080B" w:rsidTr="001C70FD">
        <w:trPr>
          <w:trHeight w:val="6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4</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rPr>
                <w:b/>
                <w:bCs/>
              </w:rPr>
            </w:pPr>
            <w:r w:rsidRPr="000D5F1F">
              <w:rPr>
                <w:b/>
                <w:bCs/>
              </w:rPr>
              <w:t>Ул. М.Рыбалко -  от ул.Сысольской до ул.Гальперина</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176,1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1373,48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241 869,01</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176,1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45 534,53</w:t>
            </w:r>
          </w:p>
        </w:tc>
      </w:tr>
      <w:tr w:rsidR="001C70FD" w:rsidRPr="0069080B" w:rsidTr="001C70FD">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176,1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592,20</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104 286,37</w:t>
            </w: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Стрижка кустарников в живых изгородях  колючих стригущихся</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3650,83</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1 460,33</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Прополка, рыхление приствольных канавок</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9132,10</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3 652,84</w:t>
            </w:r>
          </w:p>
        </w:tc>
      </w:tr>
      <w:tr w:rsidR="001C70FD" w:rsidRPr="0069080B" w:rsidTr="001C70FD">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176,5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396 803,08</w:t>
            </w:r>
          </w:p>
        </w:tc>
      </w:tr>
      <w:tr w:rsidR="001C70FD" w:rsidRPr="0069080B" w:rsidTr="001C70FD">
        <w:trPr>
          <w:trHeight w:val="3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right"/>
              <w:rPr>
                <w:b/>
                <w:bCs/>
                <w:color w:val="0070C0"/>
              </w:rPr>
            </w:pPr>
            <w:r w:rsidRPr="000D5F1F">
              <w:rPr>
                <w:b/>
                <w:bCs/>
                <w:color w:val="0070C0"/>
              </w:rPr>
              <w:t>Итого по 1 категории</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r w:rsidRPr="00964D25">
              <w:rPr>
                <w:rFonts w:ascii="Arial CYR" w:hAnsi="Arial CYR" w:cs="Arial CYR"/>
                <w:b/>
                <w:bCs/>
                <w:color w:val="0070C0"/>
              </w:rPr>
              <w:t>331,94</w:t>
            </w: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r w:rsidRPr="00964D25">
              <w:rPr>
                <w:rFonts w:ascii="Arial CYR" w:hAnsi="Arial CYR" w:cs="Arial CYR"/>
                <w:b/>
                <w:bCs/>
                <w:color w:val="0070C0"/>
              </w:rPr>
              <w:t>1 137 172,71</w:t>
            </w:r>
          </w:p>
        </w:tc>
      </w:tr>
      <w:tr w:rsidR="001C70FD" w:rsidRPr="0069080B" w:rsidTr="001C70FD">
        <w:trPr>
          <w:trHeight w:val="559"/>
        </w:trPr>
        <w:tc>
          <w:tcPr>
            <w:tcW w:w="114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color w:val="FF0000"/>
                <w:sz w:val="24"/>
                <w:szCs w:val="24"/>
              </w:rPr>
            </w:pPr>
            <w:r w:rsidRPr="000D5F1F">
              <w:rPr>
                <w:rFonts w:ascii="Arial CYR" w:hAnsi="Arial CYR" w:cs="Arial CYR"/>
                <w:b/>
                <w:bCs/>
                <w:color w:val="FF0000"/>
              </w:rPr>
              <w:t xml:space="preserve"> </w:t>
            </w:r>
            <w:r w:rsidRPr="000D5F1F">
              <w:rPr>
                <w:rFonts w:ascii="Arial CYR" w:hAnsi="Arial CYR" w:cs="Arial CYR"/>
                <w:b/>
                <w:bCs/>
                <w:color w:val="FF0000"/>
                <w:sz w:val="24"/>
                <w:szCs w:val="24"/>
              </w:rPr>
              <w:t>2 категория объектов</w:t>
            </w:r>
          </w:p>
        </w:tc>
      </w:tr>
      <w:tr w:rsidR="001C70FD" w:rsidRPr="0069080B" w:rsidTr="001C70FD">
        <w:trPr>
          <w:trHeight w:val="72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5</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rPr>
                <w:b/>
                <w:bCs/>
              </w:rPr>
            </w:pPr>
            <w:r w:rsidRPr="000D5F1F">
              <w:rPr>
                <w:b/>
                <w:bCs/>
              </w:rPr>
              <w:t>Газон на разделительной полосе по Ад.Ушакова - от ул.Сысольской до ул.Каляева</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1C70FD" w:rsidRPr="000D5F1F" w:rsidRDefault="001C70FD" w:rsidP="00E062E3">
            <w:pPr>
              <w:jc w:val="center"/>
              <w:rPr>
                <w:rFonts w:ascii="Arial CYR" w:hAnsi="Arial CYR" w:cs="Arial CYR"/>
                <w:b/>
                <w:bCs/>
              </w:rPr>
            </w:pPr>
            <w:r w:rsidRPr="000D5F1F">
              <w:rPr>
                <w:rFonts w:ascii="Arial CYR" w:hAnsi="Arial CYR" w:cs="Arial CYR"/>
                <w:b/>
                <w:bCs/>
              </w:rPr>
              <w:t> </w:t>
            </w: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56,47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1030,11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58 170,12</w:t>
            </w:r>
          </w:p>
        </w:tc>
      </w:tr>
      <w:tr w:rsidR="001C70FD" w:rsidRPr="0069080B" w:rsidTr="001C70FD">
        <w:trPr>
          <w:trHeight w:val="6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56,47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14 601,56</w:t>
            </w:r>
          </w:p>
        </w:tc>
      </w:tr>
      <w:tr w:rsidR="001C70FD" w:rsidRPr="0069080B" w:rsidTr="001C70FD">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56,47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193,53</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10 928,60</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2113,48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29 588,67</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7554,62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105 764,65</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308,39</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4 317,43</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7791,36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109 079,07</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1 158 866,53</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779,72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10 916,09</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lastRenderedPageBreak/>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70,47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1 502 232,72</w:t>
            </w: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6</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rPr>
                <w:b/>
                <w:bCs/>
              </w:rPr>
            </w:pPr>
            <w:r w:rsidRPr="000D5F1F">
              <w:rPr>
                <w:b/>
                <w:bCs/>
              </w:rPr>
              <w:t>Транспортная развязка ул.Светлогорская - ул.Калинина</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4,68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1030,11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4 820,90</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4,68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1 210,12</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4,68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193,53</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905,72</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16 555,24</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2113,48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422,70</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7554,62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1 510,92</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308,39</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61,68</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7791,36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1 558,27</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779,72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155,94</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Устройство цветников из многолетних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82 776,18</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Содержание цветников из многолетних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6671,56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10 674,49</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4448,14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7 117,03</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подкормка</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3945,94</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6 313,50</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6,48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134 082,69</w:t>
            </w: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7</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rPr>
                <w:b/>
                <w:bCs/>
              </w:rPr>
            </w:pPr>
            <w:r w:rsidRPr="000D5F1F">
              <w:rPr>
                <w:b/>
                <w:bCs/>
              </w:rPr>
              <w:t>Транспортная развязка ул.Калинина - ул.Ад.Ушакова</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74,75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1030,11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77 000,46</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74,75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19 328,26</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74,75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193,53</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14 466,32</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2113,48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7 291,49</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7554,62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26 063,43</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308,39</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1 063,94</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7791,36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26 880,20</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285 577,82</w:t>
            </w:r>
          </w:p>
        </w:tc>
      </w:tr>
      <w:tr w:rsidR="001C70FD" w:rsidRPr="0069080B" w:rsidTr="001C70FD">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779,72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2 690,04</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78,20</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460 361,96</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8</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jc w:val="right"/>
              <w:rPr>
                <w:b/>
                <w:bCs/>
              </w:rPr>
            </w:pPr>
            <w:r w:rsidRPr="000D5F1F">
              <w:rPr>
                <w:b/>
                <w:bCs/>
              </w:rPr>
              <w:t>Транспортная развязка ул.Светлогорская</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88,31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1030,11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90 968,71</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88,31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22 834,49</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88,31</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193,53</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17 090,57</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2113,48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15 470,65</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7554,62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55 299,80</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308,39</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2 257,40</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7791,36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57 032,77</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605 921,64</w:t>
            </w:r>
          </w:p>
        </w:tc>
      </w:tr>
      <w:tr w:rsidR="001C70FD" w:rsidRPr="0069080B" w:rsidTr="001C70FD">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779,72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5 707,55</w:t>
            </w:r>
          </w:p>
        </w:tc>
      </w:tr>
      <w:tr w:rsidR="001C70FD" w:rsidRPr="0069080B" w:rsidTr="001C70FD">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Стрижка кустарников в живых изгородях  колючих стригущихся</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3650,82</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12 595,33</w:t>
            </w:r>
          </w:p>
        </w:tc>
      </w:tr>
      <w:tr w:rsidR="001C70FD" w:rsidRPr="0069080B" w:rsidTr="001C70FD">
        <w:trPr>
          <w:trHeight w:val="25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r w:rsidRPr="000D5F1F">
              <w:t>Прополка, рыхление лунок  у деревьев</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100дер.</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2001,66</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rPr>
            </w:pPr>
            <w:r w:rsidRPr="000D5F1F">
              <w:rPr>
                <w:rFonts w:ascii="Arial CYR" w:hAnsi="Arial CYR" w:cs="Arial CYR"/>
              </w:rPr>
              <w:t>6 905,72</w:t>
            </w:r>
          </w:p>
        </w:tc>
      </w:tr>
      <w:tr w:rsidR="001C70FD" w:rsidRPr="0069080B" w:rsidTr="001C70FD">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99,08</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r w:rsidRPr="000D5F1F">
              <w:rPr>
                <w:rFonts w:ascii="Arial CYR" w:hAnsi="Arial CYR" w:cs="Arial CYR"/>
                <w:b/>
                <w:bCs/>
              </w:rPr>
              <w:t>892 084,63</w:t>
            </w:r>
          </w:p>
        </w:tc>
      </w:tr>
      <w:tr w:rsidR="001C70FD" w:rsidRPr="0069080B" w:rsidTr="001C70FD">
        <w:trPr>
          <w:trHeight w:val="2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9</w:t>
            </w:r>
          </w:p>
        </w:tc>
        <w:tc>
          <w:tcPr>
            <w:tcW w:w="4961" w:type="dxa"/>
            <w:tcBorders>
              <w:top w:val="nil"/>
              <w:left w:val="nil"/>
              <w:bottom w:val="single" w:sz="4" w:space="0" w:color="auto"/>
              <w:right w:val="single" w:sz="4" w:space="0" w:color="auto"/>
            </w:tcBorders>
            <w:shd w:val="clear" w:color="auto" w:fill="auto"/>
            <w:hideMark/>
          </w:tcPr>
          <w:p w:rsidR="001C70FD" w:rsidRPr="000D5F1F" w:rsidRDefault="001C70FD" w:rsidP="00E062E3">
            <w:pPr>
              <w:jc w:val="right"/>
              <w:rPr>
                <w:b/>
                <w:bCs/>
              </w:rPr>
            </w:pPr>
            <w:r w:rsidRPr="000D5F1F">
              <w:rPr>
                <w:b/>
                <w:bCs/>
              </w:rPr>
              <w:t>Набережная реки Кама</w:t>
            </w: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0D5F1F" w:rsidRDefault="001C70FD" w:rsidP="00E062E3">
            <w:pPr>
              <w:jc w:val="center"/>
              <w:rPr>
                <w:rFonts w:ascii="Arial CYR" w:hAnsi="Arial CYR" w:cs="Arial CYR"/>
                <w:b/>
                <w:bCs/>
              </w:rPr>
            </w:pPr>
          </w:p>
        </w:tc>
      </w:tr>
      <w:tr w:rsidR="001C70FD" w:rsidRPr="0069080B" w:rsidTr="001C70FD">
        <w:trPr>
          <w:trHeight w:val="5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3B490B" w:rsidRDefault="001C70FD" w:rsidP="00E062E3">
            <w:r w:rsidRPr="003B490B">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center"/>
              <w:rPr>
                <w:rFonts w:ascii="Arial CYR" w:hAnsi="Arial CYR" w:cs="Arial CYR"/>
              </w:rPr>
            </w:pPr>
            <w:r w:rsidRPr="003B490B">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rPr>
            </w:pPr>
            <w:r w:rsidRPr="00964D25">
              <w:rPr>
                <w:rFonts w:ascii="Arial CYR" w:hAnsi="Arial CYR" w:cs="Arial CYR"/>
              </w:rPr>
              <w:t>280,37</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b/>
                <w:bCs/>
              </w:rPr>
            </w:pPr>
            <w:r w:rsidRPr="00964D25">
              <w:rPr>
                <w:rFonts w:ascii="Arial CYR" w:hAnsi="Arial CYR" w:cs="Arial CYR"/>
                <w:b/>
                <w:bCs/>
              </w:rPr>
              <w:t>1030,11</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rPr>
            </w:pPr>
            <w:r w:rsidRPr="00964D25">
              <w:rPr>
                <w:rFonts w:ascii="Arial CYR" w:hAnsi="Arial CYR" w:cs="Arial CYR"/>
              </w:rPr>
              <w:t>288 810,97</w:t>
            </w:r>
          </w:p>
        </w:tc>
      </w:tr>
      <w:tr w:rsidR="001C70FD" w:rsidRPr="0069080B" w:rsidTr="001C70FD">
        <w:trPr>
          <w:trHeight w:val="6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3B490B" w:rsidRDefault="001C70FD" w:rsidP="00E062E3">
            <w:r w:rsidRPr="003B490B">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center"/>
              <w:rPr>
                <w:rFonts w:ascii="Arial CYR" w:hAnsi="Arial CYR" w:cs="Arial CYR"/>
              </w:rPr>
            </w:pPr>
            <w:r w:rsidRPr="003B490B">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rPr>
            </w:pPr>
            <w:r w:rsidRPr="00964D25">
              <w:rPr>
                <w:rFonts w:ascii="Arial CYR" w:hAnsi="Arial CYR" w:cs="Arial CYR"/>
              </w:rPr>
              <w:t>280,37</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b/>
                <w:bCs/>
              </w:rPr>
            </w:pPr>
            <w:r w:rsidRPr="00964D25">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rPr>
            </w:pPr>
            <w:r w:rsidRPr="00964D25">
              <w:rPr>
                <w:rFonts w:ascii="Arial CYR" w:hAnsi="Arial CYR" w:cs="Arial CYR"/>
              </w:rPr>
              <w:t>72 495,83</w:t>
            </w:r>
          </w:p>
        </w:tc>
      </w:tr>
      <w:tr w:rsidR="001C70FD" w:rsidRPr="0069080B" w:rsidTr="001C70FD">
        <w:trPr>
          <w:trHeight w:val="36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1C70FD" w:rsidRPr="003B490B" w:rsidRDefault="001C70FD" w:rsidP="00E062E3">
            <w:r w:rsidRPr="003B490B">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center"/>
              <w:rPr>
                <w:rFonts w:ascii="Arial CYR" w:hAnsi="Arial CYR" w:cs="Arial CYR"/>
              </w:rPr>
            </w:pPr>
            <w:r w:rsidRPr="003B490B">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rPr>
            </w:pPr>
            <w:r w:rsidRPr="00964D25">
              <w:rPr>
                <w:rFonts w:ascii="Arial CYR" w:hAnsi="Arial CYR" w:cs="Arial CYR"/>
              </w:rPr>
              <w:t>280,37</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b/>
                <w:bCs/>
              </w:rPr>
            </w:pPr>
            <w:r w:rsidRPr="00964D25">
              <w:rPr>
                <w:rFonts w:ascii="Arial CYR" w:hAnsi="Arial CYR" w:cs="Arial CYR"/>
                <w:b/>
                <w:bCs/>
              </w:rPr>
              <w:t>193,53</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rPr>
            </w:pPr>
            <w:r w:rsidRPr="00964D25">
              <w:rPr>
                <w:rFonts w:ascii="Arial CYR" w:hAnsi="Arial CYR" w:cs="Arial CYR"/>
              </w:rPr>
              <w:t>54 259,81</w:t>
            </w:r>
          </w:p>
        </w:tc>
      </w:tr>
      <w:tr w:rsidR="001C70FD" w:rsidRPr="0069080B" w:rsidTr="001C70FD">
        <w:trPr>
          <w:trHeight w:val="72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lastRenderedPageBreak/>
              <w:t> </w:t>
            </w:r>
          </w:p>
        </w:tc>
        <w:tc>
          <w:tcPr>
            <w:tcW w:w="4961" w:type="dxa"/>
            <w:tcBorders>
              <w:top w:val="nil"/>
              <w:left w:val="nil"/>
              <w:bottom w:val="single" w:sz="4" w:space="0" w:color="auto"/>
              <w:right w:val="single" w:sz="4" w:space="0" w:color="auto"/>
            </w:tcBorders>
            <w:shd w:val="clear" w:color="auto" w:fill="auto"/>
            <w:hideMark/>
          </w:tcPr>
          <w:p w:rsidR="001C70FD" w:rsidRPr="003B490B" w:rsidRDefault="001C70FD" w:rsidP="00E062E3">
            <w:r w:rsidRPr="003B490B">
              <w:t>Подметание дорожек и площадок с асфальтобетонным покрытием с удалением сорной растительности у бортового камня</w:t>
            </w:r>
          </w:p>
        </w:tc>
        <w:tc>
          <w:tcPr>
            <w:tcW w:w="0" w:type="auto"/>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center"/>
              <w:rPr>
                <w:rFonts w:ascii="Arial CYR" w:hAnsi="Arial CYR" w:cs="Arial CYR"/>
              </w:rPr>
            </w:pPr>
            <w:r w:rsidRPr="003B490B">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rPr>
            </w:pPr>
            <w:r w:rsidRPr="00964D25">
              <w:rPr>
                <w:rFonts w:ascii="Arial CYR" w:hAnsi="Arial CYR" w:cs="Arial CYR"/>
              </w:rPr>
              <w:t>146,88</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b/>
                <w:bCs/>
              </w:rPr>
            </w:pPr>
            <w:r w:rsidRPr="00964D25">
              <w:rPr>
                <w:rFonts w:ascii="Arial CYR" w:hAnsi="Arial CYR" w:cs="Arial CYR"/>
                <w:b/>
                <w:bCs/>
              </w:rPr>
              <w:t>1149,72</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rPr>
            </w:pPr>
            <w:r w:rsidRPr="00964D25">
              <w:rPr>
                <w:rFonts w:ascii="Arial CYR" w:hAnsi="Arial CYR" w:cs="Arial CYR"/>
              </w:rPr>
              <w:t>168 870,34</w:t>
            </w:r>
          </w:p>
        </w:tc>
      </w:tr>
      <w:tr w:rsidR="001C70FD" w:rsidRPr="0069080B" w:rsidTr="001C70FD">
        <w:trPr>
          <w:trHeight w:val="33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center"/>
            <w:hideMark/>
          </w:tcPr>
          <w:p w:rsidR="001C70FD" w:rsidRPr="003B490B" w:rsidRDefault="001C70FD" w:rsidP="00E062E3">
            <w:r w:rsidRPr="003B490B">
              <w:t xml:space="preserve">Очистка урн от мусора </w:t>
            </w:r>
          </w:p>
        </w:tc>
        <w:tc>
          <w:tcPr>
            <w:tcW w:w="0" w:type="auto"/>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center"/>
              <w:rPr>
                <w:rFonts w:ascii="Arial CYR" w:hAnsi="Arial CYR" w:cs="Arial CYR"/>
              </w:rPr>
            </w:pPr>
            <w:r w:rsidRPr="003B490B">
              <w:rPr>
                <w:rFonts w:ascii="Arial CYR" w:hAnsi="Arial CYR" w:cs="Arial CYR"/>
              </w:rPr>
              <w:t>100урн</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rPr>
            </w:pPr>
            <w:r w:rsidRPr="00964D25">
              <w:rPr>
                <w:rFonts w:ascii="Arial CYR" w:hAnsi="Arial CYR" w:cs="Arial CYR"/>
              </w:rPr>
              <w:t>0,24</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b/>
                <w:bCs/>
              </w:rPr>
            </w:pPr>
            <w:r w:rsidRPr="00964D25">
              <w:rPr>
                <w:rFonts w:ascii="Arial CYR" w:hAnsi="Arial CYR" w:cs="Arial CYR"/>
                <w:b/>
                <w:bCs/>
              </w:rPr>
              <w:t>59111,88</w:t>
            </w: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rPr>
            </w:pPr>
            <w:r w:rsidRPr="00964D25">
              <w:rPr>
                <w:rFonts w:ascii="Arial CYR" w:hAnsi="Arial CYR" w:cs="Arial CYR"/>
              </w:rPr>
              <w:t>14 186,85</w:t>
            </w:r>
          </w:p>
        </w:tc>
      </w:tr>
      <w:tr w:rsidR="001C70FD" w:rsidRPr="0069080B" w:rsidTr="001C70FD">
        <w:trPr>
          <w:trHeight w:val="36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right"/>
              <w:rPr>
                <w:b/>
                <w:bCs/>
              </w:rPr>
            </w:pPr>
            <w:r w:rsidRPr="003B490B">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center"/>
              <w:rPr>
                <w:b/>
                <w:bCs/>
              </w:rPr>
            </w:pP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b/>
                <w:bCs/>
              </w:rPr>
            </w:pPr>
            <w:r w:rsidRPr="00964D25">
              <w:rPr>
                <w:rFonts w:ascii="Arial CYR" w:hAnsi="Arial CYR" w:cs="Arial CYR"/>
                <w:b/>
                <w:bCs/>
              </w:rPr>
              <w:t>427,25</w:t>
            </w:r>
          </w:p>
        </w:tc>
        <w:tc>
          <w:tcPr>
            <w:tcW w:w="0" w:type="auto"/>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center"/>
              <w:rPr>
                <w:b/>
                <w:bCs/>
              </w:rPr>
            </w:pPr>
          </w:p>
        </w:tc>
        <w:tc>
          <w:tcPr>
            <w:tcW w:w="0" w:type="auto"/>
            <w:tcBorders>
              <w:top w:val="nil"/>
              <w:left w:val="nil"/>
              <w:bottom w:val="single" w:sz="4" w:space="0" w:color="auto"/>
              <w:right w:val="single" w:sz="4" w:space="0" w:color="auto"/>
            </w:tcBorders>
            <w:shd w:val="clear" w:color="auto" w:fill="auto"/>
            <w:vAlign w:val="center"/>
            <w:hideMark/>
          </w:tcPr>
          <w:p w:rsidR="001C70FD" w:rsidRPr="00964D25" w:rsidRDefault="001C70FD" w:rsidP="00E062E3">
            <w:pPr>
              <w:jc w:val="center"/>
              <w:rPr>
                <w:rFonts w:ascii="Arial CYR" w:hAnsi="Arial CYR" w:cs="Arial CYR"/>
                <w:b/>
                <w:bCs/>
              </w:rPr>
            </w:pPr>
            <w:r w:rsidRPr="00964D25">
              <w:rPr>
                <w:rFonts w:ascii="Arial CYR" w:hAnsi="Arial CYR" w:cs="Arial CYR"/>
                <w:b/>
                <w:bCs/>
              </w:rPr>
              <w:t>598 623,80</w:t>
            </w:r>
          </w:p>
        </w:tc>
      </w:tr>
      <w:tr w:rsidR="001C70FD" w:rsidRPr="0069080B" w:rsidTr="001C70FD">
        <w:trPr>
          <w:trHeight w:val="3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right"/>
              <w:rPr>
                <w:b/>
                <w:bCs/>
                <w:color w:val="0070C0"/>
              </w:rPr>
            </w:pPr>
            <w:r w:rsidRPr="003B490B">
              <w:rPr>
                <w:b/>
                <w:bCs/>
                <w:color w:val="0070C0"/>
              </w:rPr>
              <w:t>Итого по 2 категории</w:t>
            </w:r>
          </w:p>
        </w:tc>
        <w:tc>
          <w:tcPr>
            <w:tcW w:w="0" w:type="auto"/>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center"/>
              <w:rP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r w:rsidRPr="00964D25">
              <w:rPr>
                <w:rFonts w:ascii="Arial CYR" w:hAnsi="Arial CYR" w:cs="Arial CYR"/>
                <w:b/>
                <w:bCs/>
                <w:color w:val="0070C0"/>
              </w:rPr>
              <w:t>681,48</w:t>
            </w: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r w:rsidRPr="00964D25">
              <w:rPr>
                <w:rFonts w:ascii="Arial CYR" w:hAnsi="Arial CYR" w:cs="Arial CYR"/>
                <w:b/>
                <w:bCs/>
                <w:color w:val="0070C0"/>
              </w:rPr>
              <w:t>3 587 385,80</w:t>
            </w:r>
          </w:p>
        </w:tc>
      </w:tr>
      <w:tr w:rsidR="001C70FD" w:rsidRPr="0069080B" w:rsidTr="001C70FD">
        <w:trPr>
          <w:trHeight w:val="3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right"/>
              <w:rPr>
                <w:b/>
                <w:bCs/>
                <w:color w:val="0070C0"/>
              </w:rPr>
            </w:pPr>
            <w:r w:rsidRPr="003B490B">
              <w:rPr>
                <w:b/>
                <w:bCs/>
                <w:color w:val="0070C0"/>
              </w:rPr>
              <w:t>Всего летнее содержание (1, 2 категория)</w:t>
            </w:r>
          </w:p>
        </w:tc>
        <w:tc>
          <w:tcPr>
            <w:tcW w:w="0" w:type="auto"/>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center"/>
              <w:rP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r w:rsidRPr="00964D25">
              <w:rPr>
                <w:rFonts w:ascii="Arial CYR" w:hAnsi="Arial CYR" w:cs="Arial CYR"/>
                <w:b/>
                <w:bCs/>
                <w:color w:val="0070C0"/>
              </w:rPr>
              <w:t>1013,42</w:t>
            </w: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r w:rsidRPr="00964D25">
              <w:rPr>
                <w:rFonts w:ascii="Arial CYR" w:hAnsi="Arial CYR" w:cs="Arial CYR"/>
                <w:b/>
                <w:bCs/>
                <w:color w:val="0070C0"/>
              </w:rPr>
              <w:t>4 724 558,51</w:t>
            </w:r>
          </w:p>
        </w:tc>
      </w:tr>
      <w:tr w:rsidR="001C70FD" w:rsidRPr="0069080B" w:rsidTr="001C70FD">
        <w:trPr>
          <w:trHeight w:val="3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right"/>
              <w:rPr>
                <w:b/>
                <w:bCs/>
                <w:color w:val="0070C0"/>
              </w:rPr>
            </w:pPr>
            <w:r w:rsidRPr="003B490B">
              <w:rPr>
                <w:b/>
                <w:bCs/>
                <w:color w:val="0070C0"/>
              </w:rPr>
              <w:t>Всего зимнее содержание (1 категория)</w:t>
            </w:r>
          </w:p>
        </w:tc>
        <w:tc>
          <w:tcPr>
            <w:tcW w:w="0" w:type="auto"/>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center"/>
              <w:rP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r w:rsidRPr="00964D25">
              <w:rPr>
                <w:rFonts w:ascii="Arial CYR" w:hAnsi="Arial CYR" w:cs="Arial CYR"/>
                <w:b/>
                <w:bCs/>
                <w:color w:val="0070C0"/>
              </w:rPr>
              <w:t>21,93</w:t>
            </w: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r w:rsidRPr="00964D25">
              <w:rPr>
                <w:rFonts w:ascii="Arial CYR" w:hAnsi="Arial CYR" w:cs="Arial CYR"/>
                <w:b/>
                <w:bCs/>
                <w:color w:val="0070C0"/>
              </w:rPr>
              <w:t>72 236,60</w:t>
            </w:r>
          </w:p>
        </w:tc>
      </w:tr>
      <w:tr w:rsidR="001C70FD" w:rsidRPr="0069080B" w:rsidTr="001C70FD">
        <w:trPr>
          <w:trHeight w:val="21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1C70FD" w:rsidRPr="0069080B" w:rsidRDefault="001C70FD"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right"/>
              <w:rPr>
                <w:b/>
                <w:bCs/>
                <w:color w:val="0070C0"/>
              </w:rPr>
            </w:pPr>
            <w:r w:rsidRPr="003B490B">
              <w:rPr>
                <w:b/>
                <w:bCs/>
                <w:color w:val="0070C0"/>
              </w:rPr>
              <w:t>ВСЕГО</w:t>
            </w:r>
          </w:p>
        </w:tc>
        <w:tc>
          <w:tcPr>
            <w:tcW w:w="0" w:type="auto"/>
            <w:tcBorders>
              <w:top w:val="nil"/>
              <w:left w:val="nil"/>
              <w:bottom w:val="single" w:sz="4" w:space="0" w:color="auto"/>
              <w:right w:val="single" w:sz="4" w:space="0" w:color="auto"/>
            </w:tcBorders>
            <w:shd w:val="clear" w:color="auto" w:fill="auto"/>
            <w:vAlign w:val="bottom"/>
            <w:hideMark/>
          </w:tcPr>
          <w:p w:rsidR="001C70FD" w:rsidRPr="003B490B" w:rsidRDefault="001C70FD" w:rsidP="00E062E3">
            <w:pPr>
              <w:jc w:val="center"/>
              <w:rP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1C70FD" w:rsidRPr="00964D25" w:rsidRDefault="001C70FD" w:rsidP="00E062E3">
            <w:pPr>
              <w:jc w:val="center"/>
              <w:rPr>
                <w:rFonts w:ascii="Arial CYR" w:hAnsi="Arial CYR" w:cs="Arial CYR"/>
                <w:b/>
                <w:bCs/>
                <w:color w:val="0070C0"/>
              </w:rPr>
            </w:pPr>
            <w:r w:rsidRPr="00964D25">
              <w:rPr>
                <w:rFonts w:ascii="Arial CYR" w:hAnsi="Arial CYR" w:cs="Arial CYR"/>
                <w:b/>
                <w:bCs/>
                <w:color w:val="0070C0"/>
              </w:rPr>
              <w:t>4 796 795,11</w:t>
            </w:r>
          </w:p>
        </w:tc>
      </w:tr>
    </w:tbl>
    <w:p w:rsidR="00425F3B" w:rsidRDefault="00425F3B" w:rsidP="00425F3B">
      <w:pPr>
        <w:rPr>
          <w:sz w:val="24"/>
          <w:szCs w:val="24"/>
        </w:rPr>
      </w:pPr>
      <w:r>
        <w:rPr>
          <w:sz w:val="24"/>
          <w:szCs w:val="24"/>
        </w:rPr>
        <w:t xml:space="preserve">           </w:t>
      </w:r>
    </w:p>
    <w:p w:rsidR="00425F3B" w:rsidRDefault="00425F3B" w:rsidP="00425F3B">
      <w:pPr>
        <w:jc w:val="right"/>
        <w:rPr>
          <w:sz w:val="24"/>
          <w:szCs w:val="24"/>
        </w:rPr>
        <w:sectPr w:rsidR="00425F3B" w:rsidSect="00DF150D">
          <w:pgSz w:w="11907" w:h="16840" w:code="9"/>
          <w:pgMar w:top="851" w:right="539" w:bottom="851" w:left="357" w:header="720" w:footer="720" w:gutter="0"/>
          <w:cols w:space="720"/>
        </w:sectPr>
      </w:pPr>
    </w:p>
    <w:p w:rsidR="00425F3B" w:rsidRPr="003D5B73" w:rsidRDefault="00425F3B" w:rsidP="00425F3B">
      <w:pPr>
        <w:jc w:val="right"/>
        <w:rPr>
          <w:sz w:val="22"/>
          <w:szCs w:val="22"/>
        </w:rPr>
      </w:pPr>
      <w:r w:rsidRPr="003D5B73">
        <w:rPr>
          <w:sz w:val="22"/>
          <w:szCs w:val="22"/>
        </w:rPr>
        <w:lastRenderedPageBreak/>
        <w:t>Приложение № 2</w:t>
      </w:r>
      <w:r>
        <w:rPr>
          <w:sz w:val="22"/>
          <w:szCs w:val="22"/>
        </w:rPr>
        <w:t>.1</w:t>
      </w:r>
    </w:p>
    <w:p w:rsidR="00425F3B" w:rsidRPr="003D5B73" w:rsidRDefault="00425F3B" w:rsidP="00425F3B">
      <w:pPr>
        <w:jc w:val="right"/>
        <w:rPr>
          <w:sz w:val="22"/>
          <w:szCs w:val="22"/>
        </w:rPr>
      </w:pPr>
      <w:r w:rsidRPr="003D5B73">
        <w:rPr>
          <w:sz w:val="22"/>
          <w:szCs w:val="22"/>
        </w:rPr>
        <w:t xml:space="preserve">                                                                                                                         к документации об аукционе</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425F3B" w:rsidRPr="003D5B73" w:rsidTr="00C67BE0">
        <w:trPr>
          <w:trHeight w:val="118"/>
        </w:trPr>
        <w:tc>
          <w:tcPr>
            <w:tcW w:w="2234" w:type="dxa"/>
            <w:tcBorders>
              <w:top w:val="nil"/>
              <w:left w:val="nil"/>
              <w:bottom w:val="nil"/>
              <w:right w:val="nil"/>
            </w:tcBorders>
            <w:shd w:val="clear" w:color="auto" w:fill="auto"/>
            <w:noWrap/>
            <w:hideMark/>
          </w:tcPr>
          <w:p w:rsidR="00425F3B" w:rsidRPr="00503F19" w:rsidRDefault="00425F3B" w:rsidP="00C67BE0">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425F3B" w:rsidRPr="00503F19" w:rsidRDefault="00425F3B" w:rsidP="00C67BE0">
            <w:pPr>
              <w:rPr>
                <w:rFonts w:ascii="Arial" w:hAnsi="Arial" w:cs="Arial"/>
                <w:sz w:val="18"/>
                <w:szCs w:val="18"/>
              </w:rPr>
            </w:pPr>
          </w:p>
        </w:tc>
        <w:tc>
          <w:tcPr>
            <w:tcW w:w="1052" w:type="dxa"/>
            <w:tcBorders>
              <w:top w:val="nil"/>
              <w:left w:val="nil"/>
              <w:bottom w:val="nil"/>
              <w:right w:val="nil"/>
            </w:tcBorders>
            <w:shd w:val="clear" w:color="auto" w:fill="auto"/>
            <w:hideMark/>
          </w:tcPr>
          <w:p w:rsidR="00425F3B" w:rsidRPr="00503F19" w:rsidRDefault="00425F3B" w:rsidP="00C67BE0">
            <w:pPr>
              <w:rPr>
                <w:rFonts w:ascii="Arial" w:hAnsi="Arial" w:cs="Arial"/>
                <w:sz w:val="18"/>
                <w:szCs w:val="18"/>
              </w:rPr>
            </w:pPr>
          </w:p>
        </w:tc>
        <w:tc>
          <w:tcPr>
            <w:tcW w:w="2076"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425F3B" w:rsidRPr="00503F19" w:rsidRDefault="00425F3B" w:rsidP="00C67BE0">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425F3B" w:rsidRPr="00503F19" w:rsidRDefault="00425F3B" w:rsidP="00C67BE0">
            <w:pPr>
              <w:rPr>
                <w:rFonts w:ascii="Arial" w:hAnsi="Arial" w:cs="Arial"/>
                <w:sz w:val="18"/>
                <w:szCs w:val="18"/>
              </w:rPr>
            </w:pPr>
          </w:p>
        </w:tc>
        <w:tc>
          <w:tcPr>
            <w:tcW w:w="1625" w:type="dxa"/>
            <w:tcBorders>
              <w:top w:val="nil"/>
              <w:left w:val="nil"/>
              <w:bottom w:val="nil"/>
              <w:right w:val="nil"/>
            </w:tcBorders>
            <w:shd w:val="clear" w:color="auto" w:fill="auto"/>
            <w:noWrap/>
            <w:hideMark/>
          </w:tcPr>
          <w:p w:rsidR="00425F3B" w:rsidRPr="00503F19" w:rsidRDefault="00425F3B" w:rsidP="00C67BE0">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r>
    </w:tbl>
    <w:p w:rsidR="00425F3B" w:rsidRDefault="00425F3B" w:rsidP="00425F3B">
      <w:pPr>
        <w:pStyle w:val="af5"/>
        <w:tabs>
          <w:tab w:val="left" w:pos="5255"/>
          <w:tab w:val="left" w:pos="6228"/>
        </w:tabs>
        <w:jc w:val="center"/>
        <w:rPr>
          <w:i/>
          <w:iCs/>
          <w:sz w:val="22"/>
          <w:szCs w:val="22"/>
        </w:rPr>
      </w:pPr>
      <w:r>
        <w:rPr>
          <w:b/>
        </w:rPr>
        <w:t>СТОИМОСТЬ РАБОТ</w:t>
      </w:r>
      <w:r>
        <w:t xml:space="preserve"> </w:t>
      </w:r>
      <w:r>
        <w:rPr>
          <w:b/>
          <w:bCs/>
        </w:rPr>
        <w:t xml:space="preserve">НА </w:t>
      </w:r>
      <w:r w:rsidRPr="004718BE">
        <w:rPr>
          <w:b/>
          <w:bCs/>
        </w:rPr>
        <w:t xml:space="preserve">ВЫПОЛНЕНИЕ РАБОТ ПО  </w:t>
      </w:r>
      <w:r>
        <w:rPr>
          <w:b/>
          <w:bCs/>
        </w:rPr>
        <w:t xml:space="preserve">ТЕКУЩЕМУ РЕМОНТУ ОБЪЕКТОВ ОЗЕЛЕНЕНИЯ </w:t>
      </w:r>
      <w:r w:rsidRPr="004718BE">
        <w:rPr>
          <w:b/>
          <w:bCs/>
        </w:rPr>
        <w:t xml:space="preserve">КИРОВСКОГО РАЙОНА </w:t>
      </w:r>
      <w:r>
        <w:rPr>
          <w:b/>
          <w:bCs/>
        </w:rPr>
        <w:t>Г.ПЕРМИ</w:t>
      </w:r>
      <w:r w:rsidRPr="004718BE">
        <w:rPr>
          <w:b/>
          <w:bCs/>
        </w:rPr>
        <w:t xml:space="preserve"> </w:t>
      </w:r>
      <w:r>
        <w:rPr>
          <w:b/>
          <w:bCs/>
        </w:rPr>
        <w:t xml:space="preserve"> В 2012Г.</w:t>
      </w:r>
    </w:p>
    <w:p w:rsidR="00425F3B" w:rsidRPr="00F500B0" w:rsidRDefault="00425F3B" w:rsidP="00425F3B">
      <w:pPr>
        <w:rPr>
          <w:bCs/>
          <w:sz w:val="24"/>
          <w:szCs w:val="24"/>
        </w:rPr>
      </w:pPr>
      <w:r>
        <w:rPr>
          <w:i/>
          <w:iCs/>
          <w:sz w:val="22"/>
          <w:szCs w:val="22"/>
        </w:rPr>
        <w:t xml:space="preserve">             </w:t>
      </w:r>
    </w:p>
    <w:p w:rsidR="00425F3B" w:rsidRPr="00FC7818" w:rsidRDefault="00425F3B" w:rsidP="00425F3B">
      <w:pPr>
        <w:suppressAutoHyphens/>
        <w:ind w:left="4248"/>
        <w:rPr>
          <w:bCs/>
          <w:sz w:val="24"/>
          <w:szCs w:val="24"/>
        </w:rPr>
      </w:pPr>
      <w:r>
        <w:rPr>
          <w:b/>
          <w:bCs/>
          <w:sz w:val="24"/>
          <w:szCs w:val="24"/>
        </w:rPr>
        <w:t xml:space="preserve">   </w:t>
      </w:r>
      <w:r w:rsidR="00127869">
        <w:rPr>
          <w:b/>
          <w:bCs/>
          <w:sz w:val="24"/>
          <w:szCs w:val="24"/>
        </w:rPr>
        <w:t xml:space="preserve">      </w:t>
      </w:r>
      <w:r>
        <w:rPr>
          <w:b/>
          <w:bCs/>
          <w:sz w:val="24"/>
          <w:szCs w:val="24"/>
        </w:rPr>
        <w:t xml:space="preserve"> </w:t>
      </w:r>
      <w:r w:rsidRPr="00FC7818">
        <w:rPr>
          <w:b/>
          <w:bCs/>
          <w:sz w:val="24"/>
          <w:szCs w:val="24"/>
        </w:rPr>
        <w:t>ЛОКАЛЬНЫЙ РЕСУРСНЫЙ СМЕТНЫЙ РАСЧЕТ</w:t>
      </w:r>
    </w:p>
    <w:p w:rsidR="00425F3B" w:rsidRPr="00060E83" w:rsidRDefault="00425F3B" w:rsidP="00425F3B">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425F3B" w:rsidRDefault="00425F3B" w:rsidP="00425F3B">
      <w:pPr>
        <w:suppressAutoHyphens/>
        <w:ind w:left="6372"/>
        <w:rPr>
          <w:bCs/>
          <w:sz w:val="24"/>
          <w:szCs w:val="24"/>
        </w:rPr>
      </w:pPr>
    </w:p>
    <w:p w:rsidR="00425F3B" w:rsidRDefault="00425F3B" w:rsidP="00425F3B">
      <w:pPr>
        <w:pStyle w:val="af5"/>
        <w:jc w:val="left"/>
        <w:rPr>
          <w:bCs/>
          <w:sz w:val="22"/>
          <w:szCs w:val="22"/>
          <w:u w:val="single"/>
        </w:rPr>
      </w:pPr>
      <w:r>
        <w:rPr>
          <w:sz w:val="22"/>
          <w:szCs w:val="22"/>
        </w:rPr>
        <w:t xml:space="preserve">                                                                                        </w:t>
      </w:r>
      <w:r w:rsidRPr="00425F3B">
        <w:rPr>
          <w:bCs/>
          <w:sz w:val="22"/>
          <w:szCs w:val="22"/>
          <w:u w:val="single"/>
        </w:rPr>
        <w:t>Текущий ремонт объектов озеленения Кировского района г.Перми в 2012 г.</w:t>
      </w:r>
    </w:p>
    <w:p w:rsidR="00425F3B" w:rsidRPr="001E4077" w:rsidRDefault="00425F3B" w:rsidP="001E4077">
      <w:pPr>
        <w:pStyle w:val="af5"/>
        <w:jc w:val="left"/>
        <w:rPr>
          <w:i/>
          <w:iCs/>
          <w:sz w:val="22"/>
          <w:szCs w:val="22"/>
        </w:rPr>
      </w:pPr>
      <w:r>
        <w:t xml:space="preserve">                                                                                            </w:t>
      </w:r>
      <w:r>
        <w:rPr>
          <w:i/>
          <w:iCs/>
          <w:sz w:val="22"/>
          <w:szCs w:val="22"/>
        </w:rPr>
        <w:t>(наименование работ и затрат, наименование объекта)</w:t>
      </w:r>
    </w:p>
    <w:p w:rsidR="00425F3B" w:rsidRDefault="00425F3B" w:rsidP="00425F3B">
      <w:pPr>
        <w:suppressAutoHyphens/>
        <w:jc w:val="both"/>
        <w:rPr>
          <w:bCs/>
          <w:sz w:val="24"/>
          <w:szCs w:val="24"/>
        </w:rPr>
      </w:pPr>
      <w:r>
        <w:rPr>
          <w:sz w:val="22"/>
          <w:szCs w:val="22"/>
        </w:rPr>
        <w:t xml:space="preserve">                                                       </w:t>
      </w:r>
      <w:r w:rsidRPr="00060E83">
        <w:rPr>
          <w:sz w:val="22"/>
          <w:szCs w:val="22"/>
        </w:rPr>
        <w:t>Основание:</w:t>
      </w:r>
    </w:p>
    <w:p w:rsidR="00425F3B" w:rsidRPr="00060E83" w:rsidRDefault="00425F3B" w:rsidP="00425F3B">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001C70FD" w:rsidRPr="001C70FD">
        <w:rPr>
          <w:sz w:val="22"/>
          <w:szCs w:val="22"/>
        </w:rPr>
        <w:t>1</w:t>
      </w:r>
      <w:r w:rsidR="001C70FD">
        <w:rPr>
          <w:sz w:val="22"/>
          <w:szCs w:val="22"/>
        </w:rPr>
        <w:t> </w:t>
      </w:r>
      <w:r w:rsidR="001C70FD" w:rsidRPr="001C70FD">
        <w:rPr>
          <w:sz w:val="22"/>
          <w:szCs w:val="22"/>
        </w:rPr>
        <w:t>646</w:t>
      </w:r>
      <w:r w:rsidR="001C70FD">
        <w:rPr>
          <w:sz w:val="22"/>
          <w:szCs w:val="22"/>
        </w:rPr>
        <w:t xml:space="preserve"> </w:t>
      </w:r>
      <w:r w:rsidR="001C70FD" w:rsidRPr="001C70FD">
        <w:rPr>
          <w:sz w:val="22"/>
          <w:szCs w:val="22"/>
        </w:rPr>
        <w:t>419,41</w:t>
      </w:r>
      <w:r>
        <w:rPr>
          <w:sz w:val="22"/>
          <w:szCs w:val="22"/>
        </w:rPr>
        <w:t>руб.</w:t>
      </w:r>
    </w:p>
    <w:p w:rsidR="00425F3B" w:rsidRPr="00060E83" w:rsidRDefault="00425F3B" w:rsidP="00425F3B">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001C70FD" w:rsidRPr="001C70FD">
        <w:rPr>
          <w:sz w:val="22"/>
          <w:szCs w:val="22"/>
        </w:rPr>
        <w:t>120889</w:t>
      </w:r>
      <w:r>
        <w:rPr>
          <w:sz w:val="22"/>
          <w:szCs w:val="22"/>
        </w:rPr>
        <w:t xml:space="preserve"> руб.</w:t>
      </w:r>
    </w:p>
    <w:p w:rsidR="00425F3B" w:rsidRPr="001E4077" w:rsidRDefault="00425F3B" w:rsidP="001E4077">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1</w:t>
      </w:r>
      <w:r w:rsidRPr="00060E83">
        <w:rPr>
          <w:sz w:val="22"/>
          <w:szCs w:val="22"/>
        </w:rPr>
        <w:t xml:space="preserve"> кв 201</w:t>
      </w:r>
      <w:r>
        <w:rPr>
          <w:sz w:val="22"/>
          <w:szCs w:val="22"/>
        </w:rPr>
        <w:t>2</w:t>
      </w:r>
      <w:r w:rsidRPr="00060E83">
        <w:rPr>
          <w:sz w:val="22"/>
          <w:szCs w:val="22"/>
        </w:rPr>
        <w:t xml:space="preserve"> г</w:t>
      </w:r>
    </w:p>
    <w:p w:rsidR="0071731D" w:rsidRDefault="0071731D" w:rsidP="0071731D">
      <w:pPr>
        <w:rPr>
          <w:sz w:val="24"/>
          <w:szCs w:val="24"/>
        </w:rPr>
      </w:pPr>
    </w:p>
    <w:tbl>
      <w:tblPr>
        <w:tblW w:w="16533" w:type="dxa"/>
        <w:tblInd w:w="-601" w:type="dxa"/>
        <w:tblLook w:val="04A0"/>
      </w:tblPr>
      <w:tblGrid>
        <w:gridCol w:w="417"/>
        <w:gridCol w:w="1535"/>
        <w:gridCol w:w="1895"/>
        <w:gridCol w:w="1604"/>
        <w:gridCol w:w="1464"/>
        <w:gridCol w:w="800"/>
        <w:gridCol w:w="852"/>
        <w:gridCol w:w="869"/>
        <w:gridCol w:w="813"/>
        <w:gridCol w:w="956"/>
        <w:gridCol w:w="852"/>
        <w:gridCol w:w="869"/>
        <w:gridCol w:w="813"/>
        <w:gridCol w:w="769"/>
        <w:gridCol w:w="692"/>
        <w:gridCol w:w="641"/>
        <w:gridCol w:w="692"/>
      </w:tblGrid>
      <w:tr w:rsidR="001C70FD" w:rsidRPr="001C70FD" w:rsidTr="001C70FD">
        <w:trPr>
          <w:trHeight w:val="360"/>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 пп</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Обосно-</w:t>
            </w:r>
            <w:r w:rsidRPr="001C70FD">
              <w:rPr>
                <w:rFonts w:ascii="Arial" w:hAnsi="Arial" w:cs="Arial"/>
                <w:sz w:val="18"/>
                <w:szCs w:val="18"/>
              </w:rPr>
              <w:br/>
              <w:t>вание</w:t>
            </w:r>
          </w:p>
        </w:tc>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Наименование</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Ед. изм.</w:t>
            </w: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Кол.</w:t>
            </w:r>
          </w:p>
        </w:tc>
        <w:tc>
          <w:tcPr>
            <w:tcW w:w="3334" w:type="dxa"/>
            <w:gridSpan w:val="4"/>
            <w:tcBorders>
              <w:top w:val="single" w:sz="4" w:space="0" w:color="auto"/>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Стоимость единицы, руб.</w:t>
            </w:r>
          </w:p>
        </w:tc>
        <w:tc>
          <w:tcPr>
            <w:tcW w:w="3490" w:type="dxa"/>
            <w:gridSpan w:val="4"/>
            <w:tcBorders>
              <w:top w:val="single" w:sz="4" w:space="0" w:color="auto"/>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Т/з осн.</w:t>
            </w:r>
            <w:r w:rsidRPr="001C70FD">
              <w:rPr>
                <w:rFonts w:ascii="Arial" w:hAnsi="Arial" w:cs="Arial"/>
                <w:sz w:val="18"/>
                <w:szCs w:val="18"/>
              </w:rPr>
              <w:br/>
              <w:t>раб.на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Т/з осн.</w:t>
            </w:r>
            <w:r w:rsidRPr="001C70FD">
              <w:rPr>
                <w:rFonts w:ascii="Arial" w:hAnsi="Arial" w:cs="Arial"/>
                <w:sz w:val="18"/>
                <w:szCs w:val="18"/>
              </w:rPr>
              <w:br/>
              <w:t>раб.</w:t>
            </w:r>
            <w:r w:rsidRPr="001C70FD">
              <w:rPr>
                <w:rFonts w:ascii="Arial" w:hAnsi="Arial" w:cs="Arial"/>
                <w:sz w:val="18"/>
                <w:szCs w:val="18"/>
              </w:rPr>
              <w:br/>
              <w:t>Всего</w:t>
            </w:r>
          </w:p>
        </w:tc>
        <w:tc>
          <w:tcPr>
            <w:tcW w:w="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Т/з мех. 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Т/з мех.</w:t>
            </w:r>
            <w:r w:rsidRPr="001C70FD">
              <w:rPr>
                <w:rFonts w:ascii="Arial" w:hAnsi="Arial" w:cs="Arial"/>
                <w:sz w:val="18"/>
                <w:szCs w:val="18"/>
              </w:rPr>
              <w:br/>
              <w:t>Всего</w:t>
            </w:r>
          </w:p>
        </w:tc>
      </w:tr>
      <w:tr w:rsidR="001C70FD" w:rsidRPr="001C70FD" w:rsidTr="001C70FD">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1895"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800" w:type="dxa"/>
            <w:vMerge w:val="restart"/>
            <w:tcBorders>
              <w:top w:val="nil"/>
              <w:left w:val="single" w:sz="4" w:space="0" w:color="auto"/>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В том числе</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r>
      <w:tr w:rsidR="001C70FD" w:rsidRPr="001C70FD" w:rsidTr="001C70FD">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1895"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З/пМех</w:t>
            </w:r>
          </w:p>
        </w:tc>
        <w:tc>
          <w:tcPr>
            <w:tcW w:w="956" w:type="dxa"/>
            <w:vMerge/>
            <w:tcBorders>
              <w:top w:val="nil"/>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З/пМех</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1C70FD" w:rsidRPr="001C70FD" w:rsidRDefault="001C70FD" w:rsidP="001C70FD">
            <w:pPr>
              <w:rPr>
                <w:rFonts w:ascii="Arial" w:hAnsi="Arial" w:cs="Arial"/>
                <w:sz w:val="18"/>
                <w:szCs w:val="18"/>
              </w:rPr>
            </w:pPr>
          </w:p>
        </w:tc>
      </w:tr>
      <w:tr w:rsidR="001C70FD" w:rsidRPr="001C70FD" w:rsidTr="001C70FD">
        <w:trPr>
          <w:trHeight w:val="255"/>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2</w:t>
            </w:r>
          </w:p>
        </w:tc>
        <w:tc>
          <w:tcPr>
            <w:tcW w:w="1895" w:type="dxa"/>
            <w:tcBorders>
              <w:top w:val="nil"/>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3</w:t>
            </w:r>
          </w:p>
        </w:tc>
        <w:tc>
          <w:tcPr>
            <w:tcW w:w="1604" w:type="dxa"/>
            <w:tcBorders>
              <w:top w:val="nil"/>
              <w:left w:val="nil"/>
              <w:bottom w:val="single" w:sz="4" w:space="0" w:color="auto"/>
              <w:right w:val="single" w:sz="4" w:space="0" w:color="auto"/>
            </w:tcBorders>
            <w:shd w:val="clear" w:color="auto" w:fill="auto"/>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4</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5</w:t>
            </w:r>
          </w:p>
        </w:tc>
        <w:tc>
          <w:tcPr>
            <w:tcW w:w="800"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6</w:t>
            </w:r>
          </w:p>
        </w:tc>
        <w:tc>
          <w:tcPr>
            <w:tcW w:w="852"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7</w:t>
            </w:r>
          </w:p>
        </w:tc>
        <w:tc>
          <w:tcPr>
            <w:tcW w:w="869"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8</w:t>
            </w:r>
          </w:p>
        </w:tc>
        <w:tc>
          <w:tcPr>
            <w:tcW w:w="813"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9</w:t>
            </w:r>
          </w:p>
        </w:tc>
        <w:tc>
          <w:tcPr>
            <w:tcW w:w="956"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w:t>
            </w:r>
          </w:p>
        </w:tc>
        <w:tc>
          <w:tcPr>
            <w:tcW w:w="852"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11</w:t>
            </w:r>
          </w:p>
        </w:tc>
        <w:tc>
          <w:tcPr>
            <w:tcW w:w="869"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12</w:t>
            </w:r>
          </w:p>
        </w:tc>
        <w:tc>
          <w:tcPr>
            <w:tcW w:w="813"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13</w:t>
            </w:r>
          </w:p>
        </w:tc>
        <w:tc>
          <w:tcPr>
            <w:tcW w:w="769"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14</w:t>
            </w:r>
          </w:p>
        </w:tc>
        <w:tc>
          <w:tcPr>
            <w:tcW w:w="692"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15</w:t>
            </w:r>
          </w:p>
        </w:tc>
        <w:tc>
          <w:tcPr>
            <w:tcW w:w="641"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16</w:t>
            </w:r>
          </w:p>
        </w:tc>
        <w:tc>
          <w:tcPr>
            <w:tcW w:w="692" w:type="dxa"/>
            <w:tcBorders>
              <w:top w:val="nil"/>
              <w:left w:val="nil"/>
              <w:bottom w:val="single" w:sz="4" w:space="0" w:color="auto"/>
              <w:right w:val="single" w:sz="4" w:space="0" w:color="auto"/>
            </w:tcBorders>
            <w:shd w:val="clear" w:color="auto" w:fill="auto"/>
            <w:noWrap/>
            <w:vAlign w:val="center"/>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17</w:t>
            </w:r>
          </w:p>
        </w:tc>
      </w:tr>
      <w:tr w:rsidR="001C70FD" w:rsidRPr="001C70FD" w:rsidTr="001C70FD">
        <w:trPr>
          <w:trHeight w:val="383"/>
        </w:trPr>
        <w:tc>
          <w:tcPr>
            <w:tcW w:w="16533" w:type="dxa"/>
            <w:gridSpan w:val="17"/>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rPr>
            </w:pPr>
            <w:r w:rsidRPr="001C70FD">
              <w:rPr>
                <w:rFonts w:ascii="Arial" w:hAnsi="Arial" w:cs="Arial"/>
                <w:b/>
                <w:bCs/>
              </w:rPr>
              <w:t xml:space="preserve">                           Раздел 1. Ремонт дорожек</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ФЕР27-03-008-04</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Разборка покрытий асфальтобетонных, бетонных и оснований дорожек с помощью молотков отбойных</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100 м3 конструкций</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6228,12</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1494,14</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4733,98</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464,51</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6228,12</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1494,14</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4733,98</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464,51</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179,8</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179,8</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45,63</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45,63</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2</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ФЕР01-02-119-02</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Расчистка территории вдоль дорожек: очистка от кустарника и мелколесья с корчеванием пней, в т.ч. под дорожками</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100 м2</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2</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37,79</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37,79</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75,58</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75,58</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4,43</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8,86</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3</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ФЕР01-02-057-02</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Срезка откоса вдоль дорожек: разработка грунта вручную, группа грунтов: 2</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100 м3 грунта</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1201,2</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1201,2</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1201,2</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1201,2</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154</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154</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lastRenderedPageBreak/>
              <w:t>4</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ФЕР01-02-027-02</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Планировка площадей: механизированным способом, группа грунтов 2</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1000 м2 спланированной площади</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0,2</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106,5</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106,5</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15,46</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21,3</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21,3</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3,09</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1,1</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0,22</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5</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ФЕР01-02-005-01</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Уплотнение грунта пневматическими трамбовками, группа грунтов: 1-2</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100 м3 уплотненного грунта</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417,61</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106,88</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310,73</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30,58</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417,61</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106,88</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310,73</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30,58</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12,53</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12,53</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3,04</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3,04</w:t>
            </w:r>
          </w:p>
        </w:tc>
      </w:tr>
      <w:tr w:rsidR="001C70FD" w:rsidRPr="001C70FD" w:rsidTr="001C70FD">
        <w:trPr>
          <w:trHeight w:val="291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6</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ФССЦпг03-21-01-031</w:t>
            </w:r>
            <w:r w:rsidRPr="001C70FD">
              <w:rPr>
                <w:rFonts w:ascii="Arial" w:hAnsi="Arial" w:cs="Arial"/>
                <w:i/>
                <w:iCs/>
                <w:sz w:val="18"/>
                <w:szCs w:val="18"/>
              </w:rPr>
              <w:br/>
              <w:t>Пр.Минрегиона №354 от 20.07.11</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Перевозка грузов автомобилями-самосвалами грузоподъемностью 10 т, работающих вне карьера, на расстояние: до 31 км I класс груза</w:t>
            </w:r>
            <w:r w:rsidRPr="001C70FD">
              <w:rPr>
                <w:rFonts w:ascii="Arial" w:hAnsi="Arial" w:cs="Arial"/>
                <w:i/>
                <w:iCs/>
                <w:sz w:val="14"/>
                <w:szCs w:val="14"/>
              </w:rPr>
              <w:br/>
              <w:t>КОЭФ. К ПОЗИЦИИ:</w:t>
            </w:r>
            <w:r w:rsidRPr="001C70FD">
              <w:rPr>
                <w:rFonts w:ascii="Arial" w:hAnsi="Arial" w:cs="Arial"/>
                <w:i/>
                <w:iCs/>
                <w:sz w:val="14"/>
                <w:szCs w:val="14"/>
              </w:rPr>
              <w:br/>
              <w:t>15 Поясные коэффициенты к сметным ценам на перевозку грузов автомобильным транспортом: Республика Башкортостан, Алтайский край, Вологодская, Кемеровская, Кировская, Курганская, Омская, Оренбургская, Новосибирская, Свердловская, Челябинская и Пермская области (за исключением Коми-Пермяцкого автономного округа). ПЗ=1,1 (ОЗП=1,1; ЭМ=1,1; ЗПМ=1,1; МАТ=1,1)</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 т груза</w:t>
            </w:r>
          </w:p>
        </w:tc>
        <w:tc>
          <w:tcPr>
            <w:tcW w:w="146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320</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21,65</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21,65</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6928</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6928</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7</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ФЕР27-04-001-02</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Устройство подстилающих и выравнивающих слоев оснований: из песчано-гравийной смеси, дресвы</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100 м3 материала основания (в плотном теле)</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0,5</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2381,84</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126,07</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2238,69</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187,94</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1190,92</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63,04</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1119,35</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93,97</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15,72</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7,86</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14,81</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7,41</w:t>
            </w:r>
          </w:p>
        </w:tc>
      </w:tr>
      <w:tr w:rsidR="001C70FD" w:rsidRPr="001C70FD" w:rsidTr="001C70FD">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lastRenderedPageBreak/>
              <w:t>8</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ФССЦ-408-0200</w:t>
            </w:r>
            <w:r w:rsidRPr="001C70FD">
              <w:rPr>
                <w:rFonts w:ascii="Arial" w:hAnsi="Arial" w:cs="Arial"/>
                <w:i/>
                <w:iCs/>
                <w:sz w:val="18"/>
                <w:szCs w:val="18"/>
              </w:rPr>
              <w:br/>
              <w:t>Пр. Минрегиона №308 от 28.07.09</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Смесь песчано-гравийная природная</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м3</w:t>
            </w:r>
          </w:p>
        </w:tc>
        <w:tc>
          <w:tcPr>
            <w:tcW w:w="146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61</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48,78</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2975,58</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9</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ФЕР27-04-001-04</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Устройство подстилающих и выравнивающих слоев оснований: из щебня</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100 м3 материала основания (в плотном теле)</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3554,06</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195,7</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3341,28</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280,98</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3554,06</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195,7</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3341,28</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280,98</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24,19</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24,19</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20,6</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20,6</w:t>
            </w:r>
          </w:p>
        </w:tc>
      </w:tr>
      <w:tr w:rsidR="001C70FD" w:rsidRPr="001C70FD" w:rsidTr="001C70FD">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20</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ФССЦ-408-0015</w:t>
            </w:r>
            <w:r w:rsidRPr="001C70FD">
              <w:rPr>
                <w:rFonts w:ascii="Arial" w:hAnsi="Arial" w:cs="Arial"/>
                <w:i/>
                <w:iCs/>
                <w:sz w:val="18"/>
                <w:szCs w:val="18"/>
              </w:rPr>
              <w:br/>
              <w:t>Пр. Минрегиона №308 от 28.07.09</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Щебень из природного камня для строительных работ марка 800, фракция 20-40 мм</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м3</w:t>
            </w:r>
          </w:p>
        </w:tc>
        <w:tc>
          <w:tcPr>
            <w:tcW w:w="146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126</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172</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21672</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11</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ФЕР27-06-026-01</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Розлив вяжущих материалов</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 т</w:t>
            </w:r>
          </w:p>
        </w:tc>
        <w:tc>
          <w:tcPr>
            <w:tcW w:w="146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0,5</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3102,67</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39,6</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7,66</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1551,34</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19,8</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3,83</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0,66</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0,33</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13</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ФЕР27-06-020-01</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1000 м2 покрытия</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55763,47</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368,45</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2386,22</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262,54</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55763,47</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368,45</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2386,22</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262,54</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38,3</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38,3</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19,08</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19,08</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14</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ФЕР27-06-021-01</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На каждые 0,5 см изменения толщины покрытия добавлять или исключать: к расценке 27-06-020-01</w:t>
            </w:r>
            <w:r w:rsidRPr="001C70FD">
              <w:rPr>
                <w:rFonts w:ascii="Arial" w:hAnsi="Arial" w:cs="Arial"/>
                <w:i/>
                <w:iCs/>
                <w:sz w:val="14"/>
                <w:szCs w:val="14"/>
              </w:rPr>
              <w:br/>
            </w:r>
            <w:r w:rsidRPr="001C70FD">
              <w:rPr>
                <w:rFonts w:ascii="Arial" w:hAnsi="Arial" w:cs="Arial"/>
                <w:i/>
                <w:iCs/>
                <w:sz w:val="14"/>
                <w:szCs w:val="14"/>
              </w:rPr>
              <w:lastRenderedPageBreak/>
              <w:t>КОЭФ. К ПОЗИЦИИ:</w:t>
            </w:r>
            <w:r w:rsidRPr="001C70FD">
              <w:rPr>
                <w:rFonts w:ascii="Arial" w:hAnsi="Arial" w:cs="Arial"/>
                <w:i/>
                <w:iCs/>
                <w:sz w:val="14"/>
                <w:szCs w:val="14"/>
              </w:rPr>
              <w:br/>
              <w:t>ПЗ=2 (ОЗП=2; ЭМ=2 к расх.; ЗПМ=2; МАТ=2 к расх.; ТЗ=2; ТЗМ=2)</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lastRenderedPageBreak/>
              <w:t>1000 м2 покрытия</w:t>
            </w:r>
          </w:p>
        </w:tc>
        <w:tc>
          <w:tcPr>
            <w:tcW w:w="146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13230,18</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1,74</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6,2</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13230,18</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1,74</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6,2</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0,18</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0,18</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lastRenderedPageBreak/>
              <w:t>17</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ФЕР47-01-046-04</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Устройство газона вдоль дорожек с внесением растительной земли слоем 10 см: вручную</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100 м2</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2</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2296,1</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317,6</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4592,2</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635,2</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40</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80</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18</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ФЕР47-01-046-05</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На каждые 5 см изменения толщины слоя добавлять или исключать к расценкам с 47-01-046-01 по 47-01-046-04</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100 м2</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-2</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702,93</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43,43</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-1405,86</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-86,86</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5,47</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-10,94</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19</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ФЕР47-01-046-06</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Посев газонов партерных, мавританских и обыкновенных вручную</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100 м2</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2</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668,98</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50,68</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301,4</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31,78</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1337,96</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101,36</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602,8</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63,56</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5,99</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11,98</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2,74</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5,48</w:t>
            </w:r>
          </w:p>
        </w:tc>
      </w:tr>
      <w:tr w:rsidR="001C70FD" w:rsidRPr="001C70FD" w:rsidTr="001C70FD">
        <w:trPr>
          <w:trHeight w:val="383"/>
        </w:trPr>
        <w:tc>
          <w:tcPr>
            <w:tcW w:w="16533" w:type="dxa"/>
            <w:gridSpan w:val="17"/>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rPr>
            </w:pPr>
            <w:r w:rsidRPr="001C70FD">
              <w:rPr>
                <w:rFonts w:ascii="Arial" w:hAnsi="Arial" w:cs="Arial"/>
                <w:b/>
                <w:bCs/>
              </w:rPr>
              <w:t xml:space="preserve">                           Раздел 2. Обустройство опор электроосвещения элементами озеленения</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21</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ФЕРм08-02-363-01</w:t>
            </w:r>
            <w:r w:rsidRPr="001C70FD">
              <w:rPr>
                <w:rFonts w:ascii="Arial" w:hAnsi="Arial" w:cs="Arial"/>
                <w:i/>
                <w:iCs/>
                <w:sz w:val="18"/>
                <w:szCs w:val="18"/>
              </w:rPr>
              <w:br/>
              <w:t>В ред. пр. № 321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Монтаж вазонов на опорах</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 шт.</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62</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251,13</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33,28</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194,63</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18,23</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15570,06</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2063,36</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12067,06</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1130,26</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3,41</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211,42</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1,35</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83,7</w:t>
            </w:r>
          </w:p>
        </w:tc>
      </w:tr>
      <w:tr w:rsidR="001C70FD" w:rsidRPr="001C70FD" w:rsidTr="001C70FD">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22</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ФЕРм08-02-372-02</w:t>
            </w:r>
            <w:r w:rsidRPr="001C70FD">
              <w:rPr>
                <w:rFonts w:ascii="Arial" w:hAnsi="Arial" w:cs="Arial"/>
                <w:i/>
                <w:iCs/>
                <w:sz w:val="18"/>
                <w:szCs w:val="18"/>
              </w:rPr>
              <w:br/>
              <w:t>В ред. пр. № 321 Минрегиона РФ</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Предохранитель столбовой на опоре: железобетонной</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1 шт.</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62</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100,48</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12,47</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85,19</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7,97</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6229,76</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773,14</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5281,78</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494,14</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1,24</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76,88</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0,59</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36,58</w:t>
            </w:r>
          </w:p>
        </w:tc>
      </w:tr>
      <w:tr w:rsidR="001C70FD" w:rsidRPr="001C70FD" w:rsidTr="001C70FD">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23</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Калькуляция</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Устройство цветников в чашах вазонов из однолетних растений</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шт</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62</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1111,17</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68892,54</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lastRenderedPageBreak/>
              <w:t>24</w:t>
            </w:r>
          </w:p>
        </w:tc>
        <w:tc>
          <w:tcPr>
            <w:tcW w:w="153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Калькуляция</w:t>
            </w:r>
          </w:p>
        </w:tc>
        <w:tc>
          <w:tcPr>
            <w:tcW w:w="1895" w:type="dxa"/>
            <w:tcBorders>
              <w:top w:val="nil"/>
              <w:left w:val="nil"/>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Содержание цветников в чашах вазонов из однолетних растений</w:t>
            </w:r>
          </w:p>
        </w:tc>
        <w:tc>
          <w:tcPr>
            <w:tcW w:w="1604"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center"/>
              <w:rPr>
                <w:rFonts w:ascii="Arial" w:hAnsi="Arial" w:cs="Arial"/>
                <w:sz w:val="18"/>
                <w:szCs w:val="18"/>
              </w:rPr>
            </w:pPr>
            <w:r w:rsidRPr="001C70FD">
              <w:rPr>
                <w:rFonts w:ascii="Arial" w:hAnsi="Arial" w:cs="Arial"/>
                <w:sz w:val="18"/>
                <w:szCs w:val="18"/>
              </w:rPr>
              <w:t>шт</w:t>
            </w:r>
          </w:p>
        </w:tc>
        <w:tc>
          <w:tcPr>
            <w:tcW w:w="1464"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center"/>
              <w:rPr>
                <w:rFonts w:ascii="Arial" w:hAnsi="Arial" w:cs="Arial"/>
                <w:sz w:val="16"/>
                <w:szCs w:val="16"/>
              </w:rPr>
            </w:pPr>
            <w:r w:rsidRPr="001C70FD">
              <w:rPr>
                <w:rFonts w:ascii="Arial" w:hAnsi="Arial" w:cs="Arial"/>
                <w:sz w:val="16"/>
                <w:szCs w:val="16"/>
              </w:rPr>
              <w:t>62</w:t>
            </w:r>
          </w:p>
        </w:tc>
        <w:tc>
          <w:tcPr>
            <w:tcW w:w="800"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27,23</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1688,26</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Итого прямые затраты по смете в ценах 2001г.</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211714,28</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6992,93</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36818,5</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2827,46</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795,06</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222,07</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Итого прямые затраты по смете с учетом коэффициентов к итогам</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755288,19</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86082,97</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157277,2</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34806,03</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795,06</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222,07</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В том числе, справочно:</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9"/>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01 кв 2012г ОЗП=12,31; ЭМ=5,03; ЗПМ=12,31; МАТ=4,3  (Поз. 1, 7-9, 20, 11-16, 2, 4, 3, 5, 17-19, 21-22)</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520711,51</w:t>
            </w:r>
          </w:p>
        </w:tc>
        <w:tc>
          <w:tcPr>
            <w:tcW w:w="85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79090,04</w:t>
            </w:r>
          </w:p>
        </w:tc>
        <w:tc>
          <w:tcPr>
            <w:tcW w:w="869"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120458,7</w:t>
            </w:r>
          </w:p>
        </w:tc>
        <w:tc>
          <w:tcPr>
            <w:tcW w:w="813"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31978,57</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перевозка ПЗ=4,3  (Поз. 6)</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22862,4</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Накладные расходы</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97920,1</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В том числе, справочно:</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81% =  95%*0,85 ФОТ (от 120889)  (Поз. 1, 7-9, 20, 11-16, 2, 4, 3, 5, 17-19, 23-24, 21-22)</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97920,1</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Сметная прибыль</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44397,08</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В том числе, справочно:</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40% =  50%*0,8 ФОТ (от 54913,68)  (Поз. 21-22)</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21965,47</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34% =  50%*0.85 * 0,8 ФОТ (от 65975,32)  (Поз. 1, 7-9, 20, 11-16, 2, 4, 3, 5, 17-19, 23-24)</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22431,61</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Итоги по смете:</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Итого Строительные работы</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702035,57</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506,76</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101,79</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Итого Монтажные работы</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195569,8</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288,3</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120,28</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Итого</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897605,37</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795,06</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222,07</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В том числе:</w:t>
            </w:r>
          </w:p>
        </w:tc>
        <w:tc>
          <w:tcPr>
            <w:tcW w:w="956"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Материалы</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489065,61</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Машины и механизмы</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157277,21</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ФОТ</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120889</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Накладные расходы</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97920,1</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Сметная прибыль</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44397,08</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Комплект термо-получаш с кронштейном (с доставкой), 62 шт</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497665,32</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 xml:space="preserve">  Итого с учетом доп. затрат в тек ценах</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b/>
                <w:bCs/>
                <w:sz w:val="14"/>
                <w:szCs w:val="14"/>
              </w:rPr>
            </w:pPr>
            <w:r w:rsidRPr="001C70FD">
              <w:rPr>
                <w:rFonts w:ascii="Arial" w:hAnsi="Arial" w:cs="Arial"/>
                <w:b/>
                <w:bCs/>
                <w:sz w:val="14"/>
                <w:szCs w:val="14"/>
              </w:rPr>
              <w:t>1395270,69</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sz w:val="18"/>
                <w:szCs w:val="18"/>
              </w:rPr>
            </w:pPr>
            <w:r w:rsidRPr="001C70FD">
              <w:rPr>
                <w:rFonts w:ascii="Arial" w:hAnsi="Arial" w:cs="Arial"/>
                <w:sz w:val="18"/>
                <w:szCs w:val="18"/>
              </w:rPr>
              <w:t xml:space="preserve">  НДС 18%</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251148,72</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r>
      <w:tr w:rsidR="001C70FD" w:rsidRPr="001C70FD" w:rsidTr="001C70FD">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1C70FD" w:rsidRPr="001C70FD" w:rsidRDefault="001C70FD" w:rsidP="001C70FD">
            <w:pPr>
              <w:rPr>
                <w:rFonts w:ascii="Arial" w:hAnsi="Arial" w:cs="Arial"/>
                <w:b/>
                <w:bCs/>
                <w:sz w:val="18"/>
                <w:szCs w:val="18"/>
              </w:rPr>
            </w:pPr>
            <w:r w:rsidRPr="001C70FD">
              <w:rPr>
                <w:rFonts w:ascii="Arial" w:hAnsi="Arial" w:cs="Arial"/>
                <w:b/>
                <w:bCs/>
                <w:sz w:val="18"/>
                <w:szCs w:val="18"/>
              </w:rPr>
              <w:t xml:space="preserve">  ВСЕГО по смете</w:t>
            </w:r>
          </w:p>
        </w:tc>
        <w:tc>
          <w:tcPr>
            <w:tcW w:w="956"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b/>
                <w:bCs/>
                <w:sz w:val="14"/>
                <w:szCs w:val="14"/>
              </w:rPr>
            </w:pPr>
            <w:r w:rsidRPr="001C70FD">
              <w:rPr>
                <w:rFonts w:ascii="Arial" w:hAnsi="Arial" w:cs="Arial"/>
                <w:b/>
                <w:bCs/>
                <w:sz w:val="14"/>
                <w:szCs w:val="14"/>
              </w:rPr>
              <w:t>1646419,41</w:t>
            </w:r>
          </w:p>
        </w:tc>
        <w:tc>
          <w:tcPr>
            <w:tcW w:w="852"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b/>
                <w:bCs/>
                <w:sz w:val="14"/>
                <w:szCs w:val="14"/>
              </w:rPr>
            </w:pPr>
            <w:r w:rsidRPr="001C70FD">
              <w:rPr>
                <w:rFonts w:ascii="Arial" w:hAnsi="Arial" w:cs="Arial"/>
                <w:b/>
                <w:bCs/>
                <w:sz w:val="14"/>
                <w:szCs w:val="14"/>
              </w:rPr>
              <w:t>795,06</w:t>
            </w:r>
          </w:p>
        </w:tc>
        <w:tc>
          <w:tcPr>
            <w:tcW w:w="641" w:type="dxa"/>
            <w:tcBorders>
              <w:top w:val="nil"/>
              <w:left w:val="nil"/>
              <w:bottom w:val="single" w:sz="4" w:space="0" w:color="auto"/>
              <w:right w:val="single" w:sz="4" w:space="0" w:color="auto"/>
            </w:tcBorders>
            <w:shd w:val="clear" w:color="auto" w:fill="auto"/>
            <w:noWrap/>
            <w:hideMark/>
          </w:tcPr>
          <w:p w:rsidR="001C70FD" w:rsidRPr="001C70FD" w:rsidRDefault="001C70FD" w:rsidP="001C70FD">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1C70FD" w:rsidRPr="001C70FD" w:rsidRDefault="001C70FD" w:rsidP="001C70FD">
            <w:pPr>
              <w:jc w:val="right"/>
              <w:rPr>
                <w:rFonts w:ascii="Arial" w:hAnsi="Arial" w:cs="Arial"/>
                <w:b/>
                <w:bCs/>
                <w:sz w:val="14"/>
                <w:szCs w:val="14"/>
              </w:rPr>
            </w:pPr>
            <w:r w:rsidRPr="001C70FD">
              <w:rPr>
                <w:rFonts w:ascii="Arial" w:hAnsi="Arial" w:cs="Arial"/>
                <w:b/>
                <w:bCs/>
                <w:sz w:val="14"/>
                <w:szCs w:val="14"/>
              </w:rPr>
              <w:t>222,07</w:t>
            </w:r>
          </w:p>
        </w:tc>
      </w:tr>
    </w:tbl>
    <w:p w:rsidR="00D82C52" w:rsidRDefault="00D82C52" w:rsidP="0071731D">
      <w:pPr>
        <w:rPr>
          <w:sz w:val="24"/>
          <w:szCs w:val="24"/>
        </w:rPr>
        <w:sectPr w:rsidR="00D82C52" w:rsidSect="0071731D">
          <w:pgSz w:w="16840" w:h="11907" w:orient="landscape" w:code="9"/>
          <w:pgMar w:top="539" w:right="851" w:bottom="357" w:left="851" w:header="720" w:footer="720" w:gutter="0"/>
          <w:cols w:space="720"/>
        </w:sectPr>
      </w:pPr>
    </w:p>
    <w:p w:rsidR="0071731D" w:rsidRDefault="0071731D" w:rsidP="00694603">
      <w:pPr>
        <w:jc w:val="right"/>
        <w:rPr>
          <w:sz w:val="24"/>
          <w:szCs w:val="24"/>
        </w:rPr>
      </w:pPr>
    </w:p>
    <w:p w:rsidR="006E39BD" w:rsidRPr="007B04E3" w:rsidRDefault="006E39BD" w:rsidP="00694603">
      <w:pPr>
        <w:jc w:val="right"/>
        <w:rPr>
          <w:sz w:val="24"/>
          <w:szCs w:val="24"/>
        </w:rPr>
      </w:pPr>
      <w:r w:rsidRPr="007B04E3">
        <w:rPr>
          <w:sz w:val="24"/>
          <w:szCs w:val="24"/>
        </w:rPr>
        <w:t xml:space="preserve">Приложение № 3 </w:t>
      </w:r>
    </w:p>
    <w:p w:rsidR="006E39BD" w:rsidRDefault="006E39BD" w:rsidP="006E39BD">
      <w:pPr>
        <w:pStyle w:val="13"/>
        <w:spacing w:line="270" w:lineRule="exact"/>
        <w:jc w:val="right"/>
        <w:outlineLvl w:val="0"/>
      </w:pPr>
      <w:r w:rsidRPr="007B04E3">
        <w:t>к документации об аукционе</w:t>
      </w:r>
    </w:p>
    <w:p w:rsidR="000F6001" w:rsidRDefault="000F6001" w:rsidP="000F6001"/>
    <w:p w:rsidR="006E39BD" w:rsidRPr="007B04E3" w:rsidRDefault="006E39BD" w:rsidP="00B81144">
      <w:pPr>
        <w:rPr>
          <w:sz w:val="24"/>
          <w:szCs w:val="24"/>
        </w:rPr>
      </w:pPr>
    </w:p>
    <w:p w:rsidR="00422C9F" w:rsidRDefault="00BB251C" w:rsidP="00422C9F">
      <w:pPr>
        <w:pStyle w:val="af3"/>
        <w:rPr>
          <w:b/>
          <w:szCs w:val="24"/>
        </w:rPr>
      </w:pPr>
      <w:r>
        <w:rPr>
          <w:b/>
          <w:szCs w:val="24"/>
        </w:rPr>
        <w:t>ПРОЕКТ</w:t>
      </w:r>
      <w:r w:rsidR="00422C9F">
        <w:rPr>
          <w:b/>
          <w:szCs w:val="24"/>
        </w:rPr>
        <w:t xml:space="preserve"> </w:t>
      </w:r>
      <w:r w:rsidR="0071731D">
        <w:rPr>
          <w:b/>
          <w:szCs w:val="24"/>
        </w:rPr>
        <w:t>МУНИЦИПАЛЬНОГО КОНТРАКТА</w:t>
      </w:r>
    </w:p>
    <w:p w:rsidR="003236CC" w:rsidRDefault="00422C9F" w:rsidP="00422C9F">
      <w:pPr>
        <w:pStyle w:val="af3"/>
        <w:rPr>
          <w:b/>
          <w:bCs/>
          <w:sz w:val="24"/>
          <w:szCs w:val="24"/>
        </w:rPr>
      </w:pPr>
      <w:r>
        <w:rPr>
          <w:b/>
          <w:bCs/>
          <w:sz w:val="24"/>
          <w:szCs w:val="24"/>
        </w:rPr>
        <w:t>НА ВЫПОЛНЕНИЕ РАБОТ, ЯВЛЯЮЩИХСЯ ПРЕДМЕТОМ АУКЦИОНА</w:t>
      </w:r>
      <w:r w:rsidR="003236CC">
        <w:rPr>
          <w:b/>
          <w:bCs/>
          <w:sz w:val="24"/>
          <w:szCs w:val="24"/>
        </w:rPr>
        <w:t xml:space="preserve"> </w:t>
      </w:r>
    </w:p>
    <w:p w:rsidR="00422C9F" w:rsidRPr="00422C9F" w:rsidRDefault="00422C9F" w:rsidP="00422C9F">
      <w:pPr>
        <w:pStyle w:val="af3"/>
        <w:rPr>
          <w:b/>
          <w:szCs w:val="24"/>
        </w:rPr>
      </w:pPr>
      <w:r>
        <w:rPr>
          <w:b/>
          <w:bCs/>
          <w:sz w:val="24"/>
          <w:szCs w:val="24"/>
        </w:rPr>
        <w:t>В ЭЛЕКТРОННОЙ ФОРМЕ</w:t>
      </w:r>
    </w:p>
    <w:p w:rsidR="00422C9F" w:rsidRDefault="00422C9F" w:rsidP="00422C9F">
      <w:pPr>
        <w:jc w:val="center"/>
        <w:rPr>
          <w:b/>
          <w:bCs/>
          <w:sz w:val="16"/>
          <w:szCs w:val="16"/>
        </w:rPr>
      </w:pPr>
    </w:p>
    <w:p w:rsidR="00422C9F" w:rsidRDefault="00422C9F" w:rsidP="00422C9F">
      <w:pPr>
        <w:jc w:val="center"/>
        <w:rPr>
          <w:sz w:val="24"/>
          <w:szCs w:val="24"/>
        </w:rPr>
      </w:pPr>
    </w:p>
    <w:p w:rsidR="00422C9F" w:rsidRDefault="00422C9F" w:rsidP="00422C9F">
      <w:pPr>
        <w:ind w:firstLine="360"/>
        <w:rPr>
          <w:sz w:val="24"/>
          <w:szCs w:val="24"/>
        </w:rPr>
      </w:pPr>
      <w:r>
        <w:rPr>
          <w:sz w:val="24"/>
          <w:szCs w:val="24"/>
        </w:rPr>
        <w:t xml:space="preserve"> </w:t>
      </w:r>
      <w:r>
        <w:rPr>
          <w:sz w:val="24"/>
          <w:szCs w:val="24"/>
        </w:rPr>
        <w:tab/>
        <w:t xml:space="preserve">г. Пермь                                                                                                        </w:t>
      </w:r>
      <w:r w:rsidR="004E125A">
        <w:rPr>
          <w:sz w:val="24"/>
          <w:szCs w:val="24"/>
        </w:rPr>
        <w:t xml:space="preserve">                </w:t>
      </w:r>
      <w:r>
        <w:rPr>
          <w:sz w:val="24"/>
          <w:szCs w:val="24"/>
        </w:rPr>
        <w:t xml:space="preserve"> __________201</w:t>
      </w:r>
      <w:r w:rsidR="0071731D">
        <w:rPr>
          <w:sz w:val="24"/>
          <w:szCs w:val="24"/>
        </w:rPr>
        <w:t>2</w:t>
      </w:r>
      <w:r>
        <w:rPr>
          <w:sz w:val="24"/>
          <w:szCs w:val="24"/>
        </w:rPr>
        <w:t xml:space="preserve"> год.                                 </w:t>
      </w:r>
    </w:p>
    <w:p w:rsidR="00422C9F" w:rsidRDefault="00422C9F" w:rsidP="00422C9F">
      <w:pPr>
        <w:ind w:firstLine="360"/>
        <w:rPr>
          <w:sz w:val="16"/>
          <w:szCs w:val="16"/>
        </w:rPr>
      </w:pPr>
    </w:p>
    <w:p w:rsidR="00422C9F" w:rsidRDefault="00422C9F" w:rsidP="00422C9F">
      <w:pPr>
        <w:pStyle w:val="af7"/>
        <w:spacing w:after="0"/>
        <w:ind w:left="0" w:firstLine="360"/>
        <w:jc w:val="both"/>
        <w:rPr>
          <w:sz w:val="24"/>
          <w:szCs w:val="24"/>
        </w:rPr>
      </w:pPr>
      <w:r>
        <w:rPr>
          <w:sz w:val="24"/>
          <w:szCs w:val="24"/>
        </w:rPr>
        <w:t xml:space="preserve">Муниципальное </w:t>
      </w:r>
      <w:r w:rsidR="0071731D">
        <w:rPr>
          <w:sz w:val="24"/>
          <w:szCs w:val="24"/>
        </w:rPr>
        <w:t xml:space="preserve">казенное </w:t>
      </w:r>
      <w:r>
        <w:rPr>
          <w:sz w:val="24"/>
          <w:szCs w:val="24"/>
        </w:rPr>
        <w:t>учреждение «Благоустройство Кировского района»,  именуемое  в дальнейшем «Заказчик», в лице дирек</w:t>
      </w:r>
      <w:r w:rsidR="00CE1BC5">
        <w:rPr>
          <w:sz w:val="24"/>
          <w:szCs w:val="24"/>
        </w:rPr>
        <w:t>тора</w:t>
      </w:r>
      <w:r>
        <w:rPr>
          <w:sz w:val="24"/>
          <w:szCs w:val="24"/>
        </w:rPr>
        <w:t>,</w:t>
      </w:r>
      <w:r w:rsidR="00B44485">
        <w:rPr>
          <w:sz w:val="24"/>
          <w:szCs w:val="24"/>
        </w:rPr>
        <w:t xml:space="preserve">_________________ действующего </w:t>
      </w:r>
      <w:r>
        <w:rPr>
          <w:sz w:val="24"/>
          <w:szCs w:val="24"/>
        </w:rPr>
        <w:t xml:space="preserve">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 </w:t>
      </w:r>
      <w:r w:rsidR="0071731D">
        <w:rPr>
          <w:sz w:val="24"/>
          <w:szCs w:val="24"/>
        </w:rPr>
        <w:t>муниципальный контракт</w:t>
      </w:r>
      <w:r>
        <w:rPr>
          <w:sz w:val="24"/>
          <w:szCs w:val="24"/>
        </w:rPr>
        <w:t xml:space="preserve"> (далее </w:t>
      </w:r>
      <w:r w:rsidR="0071731D">
        <w:rPr>
          <w:sz w:val="24"/>
          <w:szCs w:val="24"/>
        </w:rPr>
        <w:t>контракт</w:t>
      </w:r>
      <w:r>
        <w:rPr>
          <w:sz w:val="24"/>
          <w:szCs w:val="24"/>
        </w:rPr>
        <w:t>) о нижеследующем:</w:t>
      </w:r>
    </w:p>
    <w:p w:rsidR="00422C9F" w:rsidRDefault="00422C9F" w:rsidP="00422C9F">
      <w:pPr>
        <w:pStyle w:val="af7"/>
        <w:spacing w:after="0"/>
        <w:ind w:left="0" w:firstLine="360"/>
        <w:rPr>
          <w:b/>
          <w:sz w:val="16"/>
          <w:szCs w:val="16"/>
        </w:rPr>
      </w:pPr>
    </w:p>
    <w:p w:rsidR="00422C9F" w:rsidRPr="007E7309" w:rsidRDefault="00422C9F" w:rsidP="007E7309">
      <w:pPr>
        <w:pStyle w:val="aff3"/>
        <w:numPr>
          <w:ilvl w:val="0"/>
          <w:numId w:val="16"/>
        </w:numPr>
        <w:jc w:val="center"/>
      </w:pPr>
      <w:r w:rsidRPr="007E7309">
        <w:rPr>
          <w:b/>
        </w:rPr>
        <w:t xml:space="preserve">ПРЕДМЕТ </w:t>
      </w:r>
      <w:r w:rsidR="0071731D" w:rsidRPr="007E7309">
        <w:rPr>
          <w:b/>
        </w:rPr>
        <w:t>КОНТРАКТА</w:t>
      </w:r>
      <w:r w:rsidRPr="007E7309">
        <w:t>.</w:t>
      </w:r>
    </w:p>
    <w:p w:rsidR="007E7309" w:rsidRPr="007E7309" w:rsidRDefault="007E7309" w:rsidP="007E7309">
      <w:pPr>
        <w:pStyle w:val="aff3"/>
      </w:pPr>
    </w:p>
    <w:p w:rsidR="00422C9F" w:rsidRDefault="00422C9F" w:rsidP="00422C9F">
      <w:pPr>
        <w:ind w:firstLine="360"/>
        <w:jc w:val="both"/>
        <w:rPr>
          <w:sz w:val="24"/>
          <w:szCs w:val="24"/>
        </w:rPr>
      </w:pPr>
      <w:r>
        <w:rPr>
          <w:sz w:val="24"/>
          <w:szCs w:val="24"/>
        </w:rPr>
        <w:t>1.1.  Подрядчик обязуется выполнить по заданию Заказчика собственными силами работы</w:t>
      </w:r>
      <w:r w:rsidR="003236CC">
        <w:rPr>
          <w:sz w:val="24"/>
          <w:szCs w:val="24"/>
        </w:rPr>
        <w:t xml:space="preserve"> по </w:t>
      </w:r>
      <w:r w:rsidR="009946C0" w:rsidRPr="009946C0">
        <w:rPr>
          <w:sz w:val="24"/>
          <w:szCs w:val="24"/>
        </w:rPr>
        <w:t xml:space="preserve">содержанию и текущему ремонту объектов озеленения   Кировского района г. Перми  в 2012 </w:t>
      </w:r>
      <w:r>
        <w:rPr>
          <w:sz w:val="24"/>
          <w:szCs w:val="24"/>
        </w:rPr>
        <w:t xml:space="preserve">году  в соответствии с приложениями к настоящему </w:t>
      </w:r>
      <w:r w:rsidR="006C29E2">
        <w:rPr>
          <w:sz w:val="24"/>
          <w:szCs w:val="24"/>
        </w:rPr>
        <w:t>контракт</w:t>
      </w:r>
      <w:r>
        <w:rPr>
          <w:sz w:val="24"/>
          <w:szCs w:val="24"/>
        </w:rPr>
        <w:t>у, являющимися его неотъемлемой частью:</w:t>
      </w:r>
    </w:p>
    <w:p w:rsidR="00422C9F" w:rsidRDefault="00422C9F" w:rsidP="00422C9F">
      <w:pPr>
        <w:ind w:firstLine="360"/>
        <w:jc w:val="both"/>
        <w:rPr>
          <w:sz w:val="24"/>
          <w:szCs w:val="24"/>
        </w:rPr>
      </w:pPr>
      <w:r>
        <w:rPr>
          <w:sz w:val="24"/>
          <w:szCs w:val="24"/>
        </w:rPr>
        <w:t>* Приложение № 1</w:t>
      </w:r>
      <w:r w:rsidR="009946C0">
        <w:rPr>
          <w:sz w:val="24"/>
          <w:szCs w:val="24"/>
        </w:rPr>
        <w:t>,</w:t>
      </w:r>
      <w:r w:rsidR="009946C0" w:rsidRPr="00127869">
        <w:rPr>
          <w:sz w:val="24"/>
          <w:szCs w:val="24"/>
        </w:rPr>
        <w:t xml:space="preserve"> </w:t>
      </w:r>
      <w:r w:rsidR="009946C0">
        <w:rPr>
          <w:sz w:val="24"/>
          <w:szCs w:val="24"/>
        </w:rPr>
        <w:t>1.1</w:t>
      </w:r>
      <w:r>
        <w:rPr>
          <w:sz w:val="24"/>
          <w:szCs w:val="24"/>
        </w:rPr>
        <w:t xml:space="preserve"> – техническое задание;</w:t>
      </w:r>
    </w:p>
    <w:p w:rsidR="00422C9F" w:rsidRDefault="00422C9F" w:rsidP="00422C9F">
      <w:pPr>
        <w:pStyle w:val="af5"/>
        <w:tabs>
          <w:tab w:val="left" w:pos="5255"/>
          <w:tab w:val="left" w:pos="6228"/>
        </w:tabs>
        <w:ind w:firstLine="360"/>
        <w:rPr>
          <w:szCs w:val="24"/>
        </w:rPr>
      </w:pPr>
      <w:r>
        <w:t>* Приложение № 2</w:t>
      </w:r>
      <w:r w:rsidR="009946C0">
        <w:t>, 2.1</w:t>
      </w:r>
      <w:r>
        <w:t xml:space="preserve"> –расчет стоимости работ;</w:t>
      </w:r>
      <w:r w:rsidR="00127869" w:rsidRPr="00127869">
        <w:rPr>
          <w:szCs w:val="24"/>
        </w:rPr>
        <w:t xml:space="preserve"> </w:t>
      </w:r>
      <w:r w:rsidR="00127869">
        <w:rPr>
          <w:szCs w:val="24"/>
        </w:rPr>
        <w:t>л</w:t>
      </w:r>
      <w:r w:rsidR="00127869" w:rsidRPr="00BA6A24">
        <w:rPr>
          <w:szCs w:val="24"/>
        </w:rPr>
        <w:t>окальн</w:t>
      </w:r>
      <w:r w:rsidR="00127869">
        <w:rPr>
          <w:szCs w:val="24"/>
        </w:rPr>
        <w:t>о</w:t>
      </w:r>
      <w:r w:rsidR="00127869" w:rsidRPr="00BA6A24">
        <w:rPr>
          <w:szCs w:val="24"/>
        </w:rPr>
        <w:t xml:space="preserve"> </w:t>
      </w:r>
      <w:r w:rsidR="00127869">
        <w:rPr>
          <w:szCs w:val="24"/>
        </w:rPr>
        <w:t xml:space="preserve"> ресурсный сметный расчет</w:t>
      </w:r>
      <w:r w:rsidR="00127869" w:rsidRPr="009946C0">
        <w:rPr>
          <w:szCs w:val="24"/>
        </w:rPr>
        <w:t>;</w:t>
      </w:r>
    </w:p>
    <w:p w:rsidR="00422C9F" w:rsidRDefault="00422C9F" w:rsidP="00422C9F">
      <w:pPr>
        <w:ind w:firstLine="360"/>
        <w:jc w:val="both"/>
        <w:rPr>
          <w:sz w:val="24"/>
          <w:szCs w:val="24"/>
        </w:rPr>
      </w:pPr>
      <w:r>
        <w:rPr>
          <w:sz w:val="28"/>
          <w:szCs w:val="28"/>
        </w:rPr>
        <w:t xml:space="preserve">* </w:t>
      </w:r>
      <w:r>
        <w:rPr>
          <w:sz w:val="24"/>
          <w:szCs w:val="24"/>
        </w:rPr>
        <w:t>Приложение № 3</w:t>
      </w:r>
      <w:r w:rsidR="00E062E3">
        <w:rPr>
          <w:sz w:val="24"/>
          <w:szCs w:val="24"/>
        </w:rPr>
        <w:t>,6</w:t>
      </w:r>
      <w:r>
        <w:rPr>
          <w:sz w:val="24"/>
          <w:szCs w:val="24"/>
        </w:rPr>
        <w:t xml:space="preserve"> – оценка качества выполн</w:t>
      </w:r>
      <w:r w:rsidR="0029396E">
        <w:rPr>
          <w:sz w:val="24"/>
          <w:szCs w:val="24"/>
        </w:rPr>
        <w:t>яем</w:t>
      </w:r>
      <w:r>
        <w:rPr>
          <w:sz w:val="24"/>
          <w:szCs w:val="24"/>
        </w:rPr>
        <w:t>ых работ;</w:t>
      </w:r>
    </w:p>
    <w:p w:rsidR="00193A6A" w:rsidRDefault="00F430DE" w:rsidP="00422C9F">
      <w:pPr>
        <w:ind w:firstLine="360"/>
        <w:jc w:val="both"/>
        <w:rPr>
          <w:sz w:val="24"/>
          <w:szCs w:val="24"/>
        </w:rPr>
      </w:pPr>
      <w:r>
        <w:rPr>
          <w:sz w:val="24"/>
          <w:szCs w:val="24"/>
        </w:rPr>
        <w:t xml:space="preserve">* </w:t>
      </w:r>
      <w:r w:rsidR="00193A6A">
        <w:rPr>
          <w:sz w:val="24"/>
          <w:szCs w:val="24"/>
        </w:rPr>
        <w:t>Приложение № 4 – порядок расчёта баллов и размера снижения стоимости работ за некачественно выполненные работы</w:t>
      </w:r>
    </w:p>
    <w:p w:rsidR="00DA0EB9" w:rsidRDefault="00DA0EB9" w:rsidP="00422C9F">
      <w:pPr>
        <w:ind w:firstLine="360"/>
        <w:jc w:val="both"/>
        <w:rPr>
          <w:sz w:val="24"/>
          <w:szCs w:val="24"/>
          <w:lang w:eastAsia="ar-SA"/>
        </w:rPr>
      </w:pPr>
      <w:r>
        <w:rPr>
          <w:sz w:val="24"/>
          <w:szCs w:val="24"/>
        </w:rPr>
        <w:t>*  Приложение №</w:t>
      </w:r>
      <w:r w:rsidR="00CE1BC5">
        <w:rPr>
          <w:sz w:val="24"/>
          <w:szCs w:val="24"/>
        </w:rPr>
        <w:t xml:space="preserve"> 5 – стоимость</w:t>
      </w:r>
      <w:r>
        <w:rPr>
          <w:sz w:val="24"/>
          <w:szCs w:val="24"/>
        </w:rPr>
        <w:t xml:space="preserve"> работ</w:t>
      </w:r>
      <w:r w:rsidR="003A1CFE">
        <w:rPr>
          <w:sz w:val="24"/>
          <w:szCs w:val="24"/>
        </w:rPr>
        <w:t xml:space="preserve"> по расчётным периодам</w:t>
      </w:r>
      <w:r>
        <w:rPr>
          <w:sz w:val="24"/>
          <w:szCs w:val="24"/>
        </w:rPr>
        <w:t>;</w:t>
      </w:r>
    </w:p>
    <w:p w:rsidR="00422C9F" w:rsidRDefault="00193A6A" w:rsidP="00422C9F">
      <w:pPr>
        <w:suppressAutoHyphens/>
        <w:ind w:firstLine="360"/>
        <w:jc w:val="both"/>
        <w:rPr>
          <w:sz w:val="24"/>
          <w:szCs w:val="24"/>
          <w:lang w:eastAsia="ar-SA"/>
        </w:rPr>
      </w:pPr>
      <w:r>
        <w:rPr>
          <w:sz w:val="24"/>
          <w:szCs w:val="24"/>
        </w:rPr>
        <w:t xml:space="preserve">* </w:t>
      </w:r>
      <w:r w:rsidR="00CE1BC5">
        <w:rPr>
          <w:sz w:val="24"/>
          <w:szCs w:val="24"/>
        </w:rPr>
        <w:t xml:space="preserve"> </w:t>
      </w:r>
      <w:r>
        <w:rPr>
          <w:sz w:val="24"/>
          <w:szCs w:val="24"/>
        </w:rPr>
        <w:t xml:space="preserve">Приложение № </w:t>
      </w:r>
      <w:r w:rsidR="00E062E3">
        <w:rPr>
          <w:sz w:val="24"/>
          <w:szCs w:val="24"/>
        </w:rPr>
        <w:t>7</w:t>
      </w:r>
      <w:r w:rsidR="00422C9F">
        <w:rPr>
          <w:sz w:val="24"/>
          <w:szCs w:val="24"/>
        </w:rPr>
        <w:t xml:space="preserve"> -  форма предписания (образец).</w:t>
      </w:r>
    </w:p>
    <w:p w:rsidR="00422C9F" w:rsidRDefault="00422C9F" w:rsidP="00422C9F">
      <w:pPr>
        <w:ind w:firstLine="360"/>
        <w:jc w:val="both"/>
        <w:rPr>
          <w:sz w:val="24"/>
          <w:szCs w:val="24"/>
        </w:rPr>
      </w:pPr>
      <w:r>
        <w:rPr>
          <w:sz w:val="24"/>
          <w:szCs w:val="24"/>
        </w:rPr>
        <w:t xml:space="preserve">1.2. Заказчик обязуется принять и оплатить выполненные работы на условиях предусмотрен- </w:t>
      </w:r>
    </w:p>
    <w:p w:rsidR="00422C9F" w:rsidRDefault="00422C9F" w:rsidP="00422C9F">
      <w:pPr>
        <w:pStyle w:val="af5"/>
        <w:tabs>
          <w:tab w:val="left" w:pos="5255"/>
        </w:tabs>
        <w:ind w:firstLine="360"/>
        <w:rPr>
          <w:szCs w:val="24"/>
        </w:rPr>
      </w:pPr>
      <w:r>
        <w:t xml:space="preserve">ных  разделом 3 настоящего </w:t>
      </w:r>
      <w:r w:rsidR="005946F1">
        <w:rPr>
          <w:szCs w:val="24"/>
        </w:rPr>
        <w:t>контракт</w:t>
      </w:r>
      <w:r>
        <w:t>а.</w:t>
      </w:r>
    </w:p>
    <w:p w:rsidR="00422C9F" w:rsidRDefault="00422C9F" w:rsidP="00422C9F">
      <w:pPr>
        <w:ind w:firstLine="360"/>
        <w:jc w:val="both"/>
        <w:rPr>
          <w:sz w:val="16"/>
          <w:szCs w:val="16"/>
        </w:rPr>
      </w:pPr>
    </w:p>
    <w:p w:rsidR="00422C9F" w:rsidRPr="007E7309" w:rsidRDefault="00422C9F" w:rsidP="007E7309">
      <w:pPr>
        <w:pStyle w:val="aff3"/>
        <w:numPr>
          <w:ilvl w:val="0"/>
          <w:numId w:val="16"/>
        </w:numPr>
        <w:jc w:val="center"/>
        <w:rPr>
          <w:b/>
        </w:rPr>
      </w:pPr>
      <w:r w:rsidRPr="007E7309">
        <w:rPr>
          <w:b/>
        </w:rPr>
        <w:t>ОБЯЗАННОСТИ И ПРАВА  СТОРОН.</w:t>
      </w:r>
    </w:p>
    <w:p w:rsidR="007E7309" w:rsidRPr="007E7309" w:rsidRDefault="007E7309" w:rsidP="007E7309">
      <w:pPr>
        <w:pStyle w:val="aff3"/>
        <w:rPr>
          <w:b/>
        </w:rPr>
      </w:pPr>
    </w:p>
    <w:p w:rsidR="00422C9F" w:rsidRDefault="00422C9F" w:rsidP="00422C9F">
      <w:pPr>
        <w:ind w:firstLine="360"/>
        <w:jc w:val="both"/>
        <w:rPr>
          <w:b/>
          <w:sz w:val="24"/>
          <w:szCs w:val="24"/>
        </w:rPr>
      </w:pPr>
      <w:r>
        <w:rPr>
          <w:b/>
          <w:sz w:val="24"/>
          <w:szCs w:val="24"/>
        </w:rPr>
        <w:t>2.1. Обязанности Заказчика:</w:t>
      </w:r>
    </w:p>
    <w:p w:rsidR="00422C9F" w:rsidRDefault="00422C9F" w:rsidP="00422C9F">
      <w:pPr>
        <w:ind w:firstLine="360"/>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422C9F" w:rsidRDefault="00422C9F" w:rsidP="0097178F">
      <w:pPr>
        <w:numPr>
          <w:ilvl w:val="0"/>
          <w:numId w:val="5"/>
        </w:numPr>
        <w:ind w:left="0" w:firstLine="360"/>
        <w:jc w:val="both"/>
        <w:rPr>
          <w:sz w:val="24"/>
          <w:szCs w:val="24"/>
        </w:rPr>
      </w:pPr>
      <w:r>
        <w:rPr>
          <w:sz w:val="24"/>
          <w:szCs w:val="24"/>
        </w:rPr>
        <w:t xml:space="preserve">присутствовать на объекте производства работ; </w:t>
      </w:r>
    </w:p>
    <w:p w:rsidR="00422C9F" w:rsidRDefault="00422C9F" w:rsidP="0097178F">
      <w:pPr>
        <w:numPr>
          <w:ilvl w:val="0"/>
          <w:numId w:val="5"/>
        </w:numPr>
        <w:ind w:left="0" w:firstLine="360"/>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422C9F" w:rsidRDefault="00422C9F" w:rsidP="0097178F">
      <w:pPr>
        <w:numPr>
          <w:ilvl w:val="0"/>
          <w:numId w:val="5"/>
        </w:numPr>
        <w:ind w:left="0" w:firstLine="360"/>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422C9F" w:rsidRDefault="00422C9F" w:rsidP="0097178F">
      <w:pPr>
        <w:numPr>
          <w:ilvl w:val="0"/>
          <w:numId w:val="5"/>
        </w:numPr>
        <w:ind w:left="0" w:firstLine="360"/>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22C9F" w:rsidRDefault="00422C9F" w:rsidP="0097178F">
      <w:pPr>
        <w:numPr>
          <w:ilvl w:val="0"/>
          <w:numId w:val="5"/>
        </w:numPr>
        <w:ind w:left="0" w:firstLine="360"/>
        <w:jc w:val="both"/>
        <w:rPr>
          <w:sz w:val="24"/>
          <w:szCs w:val="24"/>
        </w:rPr>
      </w:pPr>
      <w:r>
        <w:rPr>
          <w:sz w:val="24"/>
          <w:szCs w:val="24"/>
        </w:rPr>
        <w:t>производить проверку журнала производств</w:t>
      </w:r>
      <w:r w:rsidR="00CE1BC5">
        <w:rPr>
          <w:sz w:val="24"/>
          <w:szCs w:val="24"/>
        </w:rPr>
        <w:t>а работ</w:t>
      </w:r>
      <w:r>
        <w:rPr>
          <w:sz w:val="24"/>
          <w:szCs w:val="24"/>
        </w:rPr>
        <w:t>.</w:t>
      </w:r>
    </w:p>
    <w:p w:rsidR="00422C9F" w:rsidRDefault="00422C9F" w:rsidP="00422C9F">
      <w:pPr>
        <w:ind w:firstLine="360"/>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422C9F" w:rsidRDefault="00422C9F" w:rsidP="00422C9F">
      <w:pPr>
        <w:ind w:firstLine="360"/>
        <w:jc w:val="both"/>
        <w:rPr>
          <w:sz w:val="24"/>
          <w:szCs w:val="24"/>
        </w:rPr>
      </w:pPr>
      <w:r>
        <w:rPr>
          <w:sz w:val="24"/>
          <w:szCs w:val="24"/>
        </w:rPr>
        <w:t xml:space="preserve">2.1.3. Производить оплату выполненных и принятых к оплате объемов работ в порядке и в сроки, установленные в разделе 3 настоящего </w:t>
      </w:r>
      <w:r w:rsidR="005946F1">
        <w:rPr>
          <w:sz w:val="24"/>
          <w:szCs w:val="24"/>
        </w:rPr>
        <w:t>контракт</w:t>
      </w:r>
      <w:r>
        <w:rPr>
          <w:sz w:val="24"/>
          <w:szCs w:val="24"/>
        </w:rPr>
        <w:t>а.</w:t>
      </w:r>
    </w:p>
    <w:p w:rsidR="00422C9F" w:rsidRDefault="00422C9F" w:rsidP="00422C9F">
      <w:pPr>
        <w:ind w:firstLine="360"/>
        <w:jc w:val="both"/>
        <w:rPr>
          <w:sz w:val="24"/>
          <w:szCs w:val="24"/>
        </w:rPr>
      </w:pPr>
      <w:r>
        <w:rPr>
          <w:sz w:val="24"/>
          <w:szCs w:val="24"/>
        </w:rPr>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F430DE" w:rsidRDefault="00F430DE" w:rsidP="00422C9F">
      <w:pPr>
        <w:ind w:firstLine="360"/>
        <w:jc w:val="both"/>
        <w:rPr>
          <w:b/>
          <w:sz w:val="24"/>
          <w:szCs w:val="24"/>
        </w:rPr>
      </w:pPr>
    </w:p>
    <w:p w:rsidR="00F430DE" w:rsidRDefault="00F430DE" w:rsidP="00422C9F">
      <w:pPr>
        <w:ind w:firstLine="360"/>
        <w:jc w:val="both"/>
        <w:rPr>
          <w:b/>
          <w:sz w:val="24"/>
          <w:szCs w:val="24"/>
        </w:rPr>
      </w:pPr>
    </w:p>
    <w:p w:rsidR="00422C9F" w:rsidRDefault="00422C9F" w:rsidP="00422C9F">
      <w:pPr>
        <w:ind w:firstLine="360"/>
        <w:jc w:val="both"/>
        <w:rPr>
          <w:b/>
          <w:sz w:val="24"/>
          <w:szCs w:val="24"/>
        </w:rPr>
      </w:pPr>
      <w:r>
        <w:rPr>
          <w:b/>
          <w:sz w:val="24"/>
          <w:szCs w:val="24"/>
        </w:rPr>
        <w:t>2.2.  Права Заказчика:</w:t>
      </w: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2.2.1. Осуществлять проверку и подписание представленных Подрядчиком актов фактически выполненных работ.</w:t>
      </w:r>
    </w:p>
    <w:p w:rsidR="00422C9F" w:rsidRDefault="00422C9F" w:rsidP="00422C9F">
      <w:pPr>
        <w:pStyle w:val="FR3"/>
        <w:ind w:left="0" w:firstLine="360"/>
        <w:jc w:val="both"/>
        <w:rPr>
          <w:rFonts w:ascii="Times New Roman" w:hAnsi="Times New Roman"/>
        </w:rPr>
      </w:pPr>
      <w:r>
        <w:rPr>
          <w:rFonts w:ascii="Times New Roman" w:hAnsi="Times New Roman"/>
        </w:rPr>
        <w:t xml:space="preserve">2.2.2. Осуществлять контроль качества выполненных Подрядчиком работ посредством периодических проверок, проводимых в течение отчетного периода. </w:t>
      </w:r>
    </w:p>
    <w:p w:rsidR="00422C9F" w:rsidRDefault="00422C9F" w:rsidP="00422C9F">
      <w:pPr>
        <w:pStyle w:val="FR3"/>
        <w:ind w:left="0" w:firstLine="360"/>
        <w:jc w:val="both"/>
        <w:rPr>
          <w:rFonts w:ascii="Times New Roman" w:hAnsi="Times New Roman"/>
        </w:rPr>
      </w:pPr>
      <w:r>
        <w:rPr>
          <w:rFonts w:ascii="Times New Roman" w:hAnsi="Times New Roman"/>
        </w:rPr>
        <w:t>Количество проверок, но не менее 4 раз в  месяц и сроки  проведения проверок  определяются Заказчиком.</w:t>
      </w:r>
    </w:p>
    <w:p w:rsidR="00422C9F" w:rsidRDefault="00422C9F" w:rsidP="00422C9F">
      <w:pPr>
        <w:pStyle w:val="FR3"/>
        <w:ind w:left="0" w:firstLine="360"/>
        <w:jc w:val="both"/>
        <w:rPr>
          <w:rFonts w:ascii="Times New Roman" w:hAnsi="Times New Roman"/>
        </w:rPr>
      </w:pPr>
      <w:r>
        <w:rPr>
          <w:rFonts w:ascii="Times New Roman" w:hAnsi="Times New Roman"/>
        </w:rPr>
        <w:t xml:space="preserve"> По итогам каждой проверки представители Заказчика и Подрядчика составляют акт контрольной проверки качества работ   </w:t>
      </w:r>
      <w:r w:rsidR="00CE1BC5">
        <w:rPr>
          <w:rFonts w:ascii="Times New Roman" w:hAnsi="Times New Roman"/>
        </w:rPr>
        <w:t>по форме согласно Приложению № 1</w:t>
      </w:r>
      <w:r w:rsidR="00E062E3">
        <w:rPr>
          <w:rFonts w:ascii="Times New Roman" w:hAnsi="Times New Roman"/>
        </w:rPr>
        <w:t>1</w:t>
      </w:r>
      <w:r>
        <w:rPr>
          <w:rFonts w:ascii="Times New Roman" w:hAnsi="Times New Roman"/>
        </w:rPr>
        <w:t xml:space="preserve"> к настоящему </w:t>
      </w:r>
      <w:r w:rsidR="0079515D">
        <w:rPr>
          <w:rFonts w:ascii="Times New Roman" w:hAnsi="Times New Roman"/>
        </w:rPr>
        <w:t>контракт</w:t>
      </w:r>
      <w:r>
        <w:rPr>
          <w:rFonts w:ascii="Times New Roman" w:hAnsi="Times New Roman"/>
        </w:rPr>
        <w:t>у.</w:t>
      </w:r>
    </w:p>
    <w:p w:rsidR="00422C9F" w:rsidRDefault="00422C9F" w:rsidP="00422C9F">
      <w:pPr>
        <w:pStyle w:val="FR3"/>
        <w:ind w:left="0" w:firstLine="360"/>
        <w:jc w:val="both"/>
        <w:rPr>
          <w:rFonts w:ascii="Times New Roman" w:hAnsi="Times New Roman"/>
        </w:rPr>
      </w:pPr>
      <w:r>
        <w:rPr>
          <w:rFonts w:ascii="Times New Roman" w:hAnsi="Times New Roman"/>
        </w:rPr>
        <w:t xml:space="preserve"> Проверки проводятся в форме выезда на соответствующие Объекты представителей Заказчика и Подрядчика.</w:t>
      </w:r>
    </w:p>
    <w:p w:rsidR="00422C9F" w:rsidRDefault="00422C9F" w:rsidP="00422C9F">
      <w:pPr>
        <w:pStyle w:val="FR3"/>
        <w:ind w:left="0" w:firstLine="360"/>
        <w:jc w:val="both"/>
        <w:rPr>
          <w:rFonts w:ascii="Times New Roman" w:hAnsi="Times New Roman"/>
        </w:rPr>
      </w:pPr>
      <w:r>
        <w:rPr>
          <w:rFonts w:ascii="Times New Roman" w:hAnsi="Times New Roman"/>
        </w:rPr>
        <w:t xml:space="preserve"> В акте контрольной проверки каче</w:t>
      </w:r>
      <w:r w:rsidR="00CE1BC5">
        <w:rPr>
          <w:rFonts w:ascii="Times New Roman" w:hAnsi="Times New Roman"/>
        </w:rPr>
        <w:t>ства работ по содержанию</w:t>
      </w:r>
      <w:r w:rsidR="0079515D">
        <w:rPr>
          <w:rFonts w:ascii="Times New Roman" w:hAnsi="Times New Roman"/>
        </w:rPr>
        <w:t xml:space="preserve"> и ремонту</w:t>
      </w:r>
      <w:r w:rsidR="00CE1BC5">
        <w:rPr>
          <w:rFonts w:ascii="Times New Roman" w:hAnsi="Times New Roman"/>
        </w:rPr>
        <w:t xml:space="preserve"> объектов озеленения</w:t>
      </w:r>
      <w:r w:rsidR="002C776D">
        <w:rPr>
          <w:rFonts w:ascii="Times New Roman" w:hAnsi="Times New Roman"/>
        </w:rPr>
        <w:t xml:space="preserve"> </w:t>
      </w:r>
      <w:r w:rsidR="00CE1BC5">
        <w:rPr>
          <w:rFonts w:ascii="Times New Roman" w:hAnsi="Times New Roman"/>
        </w:rPr>
        <w:t>Кировского района г. Перми</w:t>
      </w:r>
      <w:r>
        <w:rPr>
          <w:rFonts w:ascii="Times New Roman" w:hAnsi="Times New Roman"/>
        </w:rPr>
        <w:t xml:space="preserve">  фиксируются выявленные недостатки работ, а также нарушения при производстве работ, указываются замечания к качеству выполнения работ и сроки по их устранению.</w:t>
      </w:r>
    </w:p>
    <w:p w:rsidR="00422C9F" w:rsidRDefault="00422C9F" w:rsidP="00422C9F">
      <w:pPr>
        <w:pStyle w:val="FR3"/>
        <w:ind w:left="0" w:firstLine="360"/>
        <w:jc w:val="both"/>
        <w:rPr>
          <w:rFonts w:ascii="Times New Roman" w:hAnsi="Times New Roman"/>
        </w:rPr>
      </w:pPr>
      <w:r>
        <w:rPr>
          <w:rFonts w:ascii="Times New Roman" w:hAnsi="Times New Roman"/>
        </w:rPr>
        <w:t xml:space="preserve"> 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 </w:t>
      </w:r>
    </w:p>
    <w:p w:rsidR="00422C9F" w:rsidRDefault="00422C9F" w:rsidP="00422C9F">
      <w:pPr>
        <w:pStyle w:val="FR3"/>
        <w:ind w:left="0" w:firstLine="360"/>
        <w:jc w:val="both"/>
        <w:rPr>
          <w:rFonts w:ascii="Times New Roman" w:hAnsi="Times New Roman"/>
        </w:rPr>
      </w:pPr>
      <w:r>
        <w:rPr>
          <w:rFonts w:ascii="Times New Roman" w:hAnsi="Times New Roman"/>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422C9F" w:rsidRDefault="00422C9F" w:rsidP="00422C9F">
      <w:pPr>
        <w:suppressAutoHyphens/>
        <w:ind w:firstLine="360"/>
        <w:jc w:val="both"/>
        <w:rPr>
          <w:sz w:val="24"/>
          <w:szCs w:val="24"/>
          <w:lang w:eastAsia="ar-SA"/>
        </w:rPr>
      </w:pPr>
      <w:r>
        <w:rPr>
          <w:sz w:val="24"/>
          <w:szCs w:val="24"/>
          <w:lang w:eastAsia="ar-SA"/>
        </w:rPr>
        <w:t>2.2.3. Требовать от Подрядчика устранения недостатков,  выявленных в ходе:</w:t>
      </w:r>
    </w:p>
    <w:p w:rsidR="00422C9F" w:rsidRDefault="00422C9F" w:rsidP="00422C9F">
      <w:pPr>
        <w:suppressAutoHyphens/>
        <w:ind w:left="360"/>
        <w:rPr>
          <w:sz w:val="24"/>
          <w:szCs w:val="24"/>
          <w:lang w:eastAsia="ar-SA"/>
        </w:rPr>
      </w:pPr>
      <w:r>
        <w:rPr>
          <w:sz w:val="24"/>
          <w:szCs w:val="24"/>
          <w:lang w:eastAsia="ar-SA"/>
        </w:rPr>
        <w:t>- контрольных проверок;</w:t>
      </w:r>
      <w:r>
        <w:rPr>
          <w:sz w:val="24"/>
          <w:szCs w:val="24"/>
          <w:lang w:eastAsia="ar-SA"/>
        </w:rPr>
        <w:br/>
        <w:t>- приёмки выполненных работ.</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2.2.4.  Выдавать предписания об устранении   выявленных дефектов и недостатков объекта выполнения работ в одностороннем порядке,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 по факсимильной почте.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375ABC" w:rsidRDefault="00375ABC" w:rsidP="00375ABC">
      <w:pPr>
        <w:pStyle w:val="aff2"/>
        <w:ind w:firstLine="360"/>
        <w:jc w:val="both"/>
        <w:rPr>
          <w:rFonts w:ascii="Times New Roman" w:hAnsi="Times New Roman" w:cs="Times New Roman"/>
          <w:sz w:val="24"/>
          <w:szCs w:val="24"/>
        </w:rPr>
      </w:pPr>
      <w:r>
        <w:rPr>
          <w:rFonts w:ascii="Times New Roman" w:hAnsi="Times New Roman" w:cs="Times New Roman"/>
          <w:sz w:val="24"/>
          <w:szCs w:val="24"/>
        </w:rPr>
        <w:t>2.2.5. Организовать выборочно в присуствии уполномоченного представителя подрядчика отбор проб для проведения лабораторных испытаний соотиветствия выполненных работ требованиям настоящего контракта.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w:t>
      </w:r>
    </w:p>
    <w:p w:rsidR="00422C9F" w:rsidRDefault="00422C9F" w:rsidP="00422C9F">
      <w:pPr>
        <w:pStyle w:val="FR3"/>
        <w:ind w:left="0" w:firstLine="360"/>
        <w:jc w:val="both"/>
        <w:rPr>
          <w:rFonts w:ascii="Times New Roman" w:hAnsi="Times New Roman"/>
          <w:b/>
        </w:rPr>
      </w:pPr>
      <w:r>
        <w:rPr>
          <w:rFonts w:ascii="Times New Roman" w:hAnsi="Times New Roman"/>
          <w:b/>
        </w:rPr>
        <w:t>2.3. Обязанности Подрядчика:</w:t>
      </w:r>
    </w:p>
    <w:p w:rsidR="00422C9F" w:rsidRDefault="00422C9F" w:rsidP="00422C9F">
      <w:pPr>
        <w:widowControl w:val="0"/>
        <w:suppressAutoHyphens/>
        <w:autoSpaceDE w:val="0"/>
        <w:autoSpaceDN w:val="0"/>
        <w:adjustRightInd w:val="0"/>
        <w:ind w:firstLine="360"/>
        <w:jc w:val="both"/>
        <w:rPr>
          <w:sz w:val="24"/>
          <w:szCs w:val="24"/>
          <w:lang w:eastAsia="ar-SA"/>
        </w:rPr>
      </w:pPr>
      <w:r>
        <w:rPr>
          <w:sz w:val="24"/>
          <w:szCs w:val="24"/>
        </w:rPr>
        <w:t xml:space="preserve">2.3.1. Обеспечить выполнение работ, указанных в п. 1.1. настоящего </w:t>
      </w:r>
      <w:r w:rsidR="0079515D">
        <w:rPr>
          <w:sz w:val="24"/>
          <w:szCs w:val="24"/>
        </w:rPr>
        <w:t>контракт</w:t>
      </w:r>
      <w:r>
        <w:rPr>
          <w:sz w:val="24"/>
          <w:szCs w:val="24"/>
        </w:rPr>
        <w:t xml:space="preserve">а и сдать выполненные работы в установленный срок,  в соответствии с условиями настоящего </w:t>
      </w:r>
      <w:r w:rsidR="0079515D">
        <w:rPr>
          <w:sz w:val="24"/>
          <w:szCs w:val="24"/>
        </w:rPr>
        <w:t>контракт</w:t>
      </w:r>
      <w:r>
        <w:rPr>
          <w:sz w:val="24"/>
          <w:szCs w:val="24"/>
        </w:rPr>
        <w:t xml:space="preserve">а, при соблюдении </w:t>
      </w:r>
      <w:r>
        <w:rPr>
          <w:sz w:val="24"/>
          <w:szCs w:val="24"/>
          <w:lang w:eastAsia="ar-SA"/>
        </w:rPr>
        <w:t xml:space="preserve">требований действующего законодательства.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2.3.2. Назначить соответствующим приказом уполномоченных представителей, имеющих право подписания актов контрольных проверок,  фотодокументов  и документов, входящих в состав исполнительной документации.</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2.3.3. Вести </w:t>
      </w:r>
      <w:r>
        <w:rPr>
          <w:rFonts w:ascii="Times New Roman" w:hAnsi="Times New Roman" w:cs="Times New Roman"/>
          <w:spacing w:val="-4"/>
          <w:sz w:val="24"/>
          <w:szCs w:val="24"/>
        </w:rPr>
        <w:t xml:space="preserve"> журнал производства  работ</w:t>
      </w:r>
      <w:r w:rsidR="0079515D">
        <w:rPr>
          <w:rFonts w:ascii="Times New Roman" w:hAnsi="Times New Roman" w:cs="Times New Roman"/>
          <w:spacing w:val="-4"/>
          <w:sz w:val="24"/>
          <w:szCs w:val="24"/>
        </w:rPr>
        <w:t>,акты на скрытые работы по ремонту объектов о</w:t>
      </w:r>
      <w:r w:rsidR="00E21A42">
        <w:rPr>
          <w:rFonts w:ascii="Times New Roman" w:hAnsi="Times New Roman" w:cs="Times New Roman"/>
          <w:spacing w:val="-4"/>
          <w:sz w:val="24"/>
          <w:szCs w:val="24"/>
        </w:rPr>
        <w:t>зеленения</w:t>
      </w:r>
      <w:r>
        <w:rPr>
          <w:rFonts w:ascii="Times New Roman" w:hAnsi="Times New Roman" w:cs="Times New Roman"/>
          <w:sz w:val="24"/>
          <w:szCs w:val="24"/>
        </w:rPr>
        <w:t xml:space="preserve"> с начала производства работ до их завершения.</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2.3.4. Предоставлять фотодокументацию </w:t>
      </w:r>
      <w:r w:rsidR="00E21A42">
        <w:rPr>
          <w:rFonts w:ascii="Times New Roman" w:hAnsi="Times New Roman" w:cs="Times New Roman"/>
          <w:sz w:val="24"/>
          <w:szCs w:val="24"/>
        </w:rPr>
        <w:t>объектов по ремонту до начала и после окончания производства работ</w:t>
      </w:r>
      <w:r>
        <w:rPr>
          <w:rFonts w:ascii="Times New Roman" w:hAnsi="Times New Roman" w:cs="Times New Roman"/>
          <w:sz w:val="24"/>
          <w:szCs w:val="24"/>
        </w:rPr>
        <w:t xml:space="preserve">.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Выполнение фотографирования осуществляется в присутствии уполномоченного представителя Заказчика.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2.3.5. Обеспечить на объекте выполнения работ постоянное, бесперебойное и безопасное движение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22C9F" w:rsidRDefault="00422C9F" w:rsidP="00422C9F">
      <w:pPr>
        <w:tabs>
          <w:tab w:val="left" w:pos="0"/>
        </w:tabs>
        <w:suppressAutoHyphens/>
        <w:ind w:firstLine="360"/>
        <w:jc w:val="both"/>
        <w:rPr>
          <w:sz w:val="24"/>
          <w:szCs w:val="24"/>
          <w:lang w:eastAsia="ar-SA"/>
        </w:rPr>
      </w:pPr>
      <w:r>
        <w:rPr>
          <w:sz w:val="24"/>
          <w:szCs w:val="24"/>
          <w:lang w:eastAsia="ar-SA"/>
        </w:rPr>
        <w:lastRenderedPageBreak/>
        <w:t xml:space="preserve">2.3.6. Принимать меры по предотвращению возможного причинения вреда, связанного с выполнением работ по настоящему </w:t>
      </w:r>
      <w:r w:rsidR="00897153">
        <w:rPr>
          <w:sz w:val="24"/>
          <w:szCs w:val="24"/>
          <w:lang w:eastAsia="ar-SA"/>
        </w:rPr>
        <w:t>контракт</w:t>
      </w:r>
      <w:r>
        <w:rPr>
          <w:sz w:val="24"/>
          <w:szCs w:val="24"/>
          <w:lang w:eastAsia="ar-SA"/>
        </w:rPr>
        <w:t>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422C9F" w:rsidRDefault="00CE1BC5" w:rsidP="00422C9F">
      <w:pPr>
        <w:tabs>
          <w:tab w:val="left" w:pos="0"/>
        </w:tabs>
        <w:suppressAutoHyphens/>
        <w:ind w:firstLine="360"/>
        <w:jc w:val="both"/>
        <w:rPr>
          <w:sz w:val="24"/>
          <w:szCs w:val="24"/>
          <w:lang w:eastAsia="ar-SA"/>
        </w:rPr>
      </w:pPr>
      <w:r>
        <w:rPr>
          <w:sz w:val="24"/>
          <w:szCs w:val="24"/>
          <w:lang w:eastAsia="ar-SA"/>
        </w:rPr>
        <w:t>2.3.7</w:t>
      </w:r>
      <w:r w:rsidR="00422C9F">
        <w:rPr>
          <w:sz w:val="24"/>
          <w:szCs w:val="24"/>
          <w:lang w:eastAsia="ar-SA"/>
        </w:rPr>
        <w:t xml:space="preserve">. Самостоятельно приобрести материалы и оборудование, необходимое для выполнения работ по настоящему </w:t>
      </w:r>
      <w:r w:rsidR="00897153">
        <w:rPr>
          <w:sz w:val="24"/>
          <w:szCs w:val="24"/>
          <w:lang w:eastAsia="ar-SA"/>
        </w:rPr>
        <w:t>контракту</w:t>
      </w:r>
      <w:r w:rsidR="00422C9F">
        <w:rPr>
          <w:sz w:val="24"/>
          <w:szCs w:val="24"/>
          <w:lang w:eastAsia="ar-SA"/>
        </w:rPr>
        <w:t>.</w:t>
      </w:r>
    </w:p>
    <w:p w:rsidR="00422C9F" w:rsidRDefault="00CE1BC5" w:rsidP="00422C9F">
      <w:pPr>
        <w:suppressAutoHyphens/>
        <w:ind w:firstLine="360"/>
        <w:jc w:val="both"/>
        <w:rPr>
          <w:sz w:val="24"/>
          <w:szCs w:val="24"/>
          <w:lang w:eastAsia="ar-SA"/>
        </w:rPr>
      </w:pPr>
      <w:r>
        <w:rPr>
          <w:sz w:val="24"/>
          <w:szCs w:val="24"/>
          <w:lang w:eastAsia="ar-SA"/>
        </w:rPr>
        <w:t>2.3.8</w:t>
      </w:r>
      <w:r w:rsidR="00422C9F">
        <w:rPr>
          <w:sz w:val="24"/>
          <w:szCs w:val="24"/>
          <w:lang w:eastAsia="ar-SA"/>
        </w:rPr>
        <w:t>. Обеспечить надлежащую охрану имущества третьих лиц, находящегося на объектах, в течение всего срока выполнения рабо</w:t>
      </w:r>
      <w:r w:rsidR="0035210C">
        <w:rPr>
          <w:sz w:val="24"/>
          <w:szCs w:val="24"/>
          <w:lang w:eastAsia="ar-SA"/>
        </w:rPr>
        <w:t xml:space="preserve">т (действия настоящего </w:t>
      </w:r>
      <w:r w:rsidR="00897153">
        <w:rPr>
          <w:sz w:val="24"/>
          <w:szCs w:val="24"/>
          <w:lang w:eastAsia="ar-SA"/>
        </w:rPr>
        <w:t>контракт</w:t>
      </w:r>
      <w:r w:rsidR="0035210C">
        <w:rPr>
          <w:sz w:val="24"/>
          <w:szCs w:val="24"/>
          <w:lang w:eastAsia="ar-SA"/>
        </w:rPr>
        <w:t>а</w:t>
      </w:r>
      <w:r w:rsidR="00422C9F">
        <w:rPr>
          <w:sz w:val="24"/>
          <w:szCs w:val="24"/>
          <w:lang w:eastAsia="ar-SA"/>
        </w:rPr>
        <w:t>).</w:t>
      </w:r>
    </w:p>
    <w:p w:rsidR="00422C9F" w:rsidRDefault="00CE1BC5" w:rsidP="00422C9F">
      <w:pPr>
        <w:suppressAutoHyphens/>
        <w:ind w:firstLine="360"/>
        <w:jc w:val="both"/>
        <w:rPr>
          <w:sz w:val="24"/>
          <w:szCs w:val="24"/>
          <w:lang w:eastAsia="ar-SA"/>
        </w:rPr>
      </w:pPr>
      <w:r>
        <w:rPr>
          <w:sz w:val="24"/>
          <w:szCs w:val="24"/>
          <w:lang w:eastAsia="ar-SA"/>
        </w:rPr>
        <w:t>2.3.9</w:t>
      </w:r>
      <w:r w:rsidR="00422C9F">
        <w:rPr>
          <w:sz w:val="24"/>
          <w:szCs w:val="24"/>
          <w:lang w:eastAsia="ar-SA"/>
        </w:rPr>
        <w:t>.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422C9F" w:rsidRDefault="00422C9F" w:rsidP="00422C9F">
      <w:pPr>
        <w:suppressAutoHyphens/>
        <w:ind w:firstLine="360"/>
        <w:jc w:val="both"/>
        <w:rPr>
          <w:sz w:val="24"/>
          <w:szCs w:val="24"/>
          <w:lang w:eastAsia="ar-SA"/>
        </w:rPr>
      </w:pPr>
      <w:r>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422C9F" w:rsidRDefault="00CE1BC5" w:rsidP="00422C9F">
      <w:pPr>
        <w:suppressAutoHyphens/>
        <w:ind w:firstLine="360"/>
        <w:jc w:val="both"/>
        <w:rPr>
          <w:sz w:val="24"/>
          <w:szCs w:val="24"/>
          <w:lang w:eastAsia="ar-SA"/>
        </w:rPr>
      </w:pPr>
      <w:r>
        <w:rPr>
          <w:sz w:val="24"/>
          <w:szCs w:val="24"/>
          <w:lang w:eastAsia="ar-SA"/>
        </w:rPr>
        <w:t>2.3.10</w:t>
      </w:r>
      <w:r w:rsidR="00422C9F">
        <w:rPr>
          <w:sz w:val="24"/>
          <w:szCs w:val="24"/>
          <w:lang w:eastAsia="ar-SA"/>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w:t>
      </w:r>
    </w:p>
    <w:p w:rsidR="00422C9F" w:rsidRDefault="00422C9F" w:rsidP="00422C9F">
      <w:pPr>
        <w:suppressAutoHyphens/>
        <w:ind w:firstLine="360"/>
        <w:jc w:val="both"/>
        <w:rPr>
          <w:sz w:val="24"/>
          <w:szCs w:val="24"/>
          <w:lang w:eastAsia="ar-SA"/>
        </w:rPr>
      </w:pPr>
      <w:r>
        <w:rPr>
          <w:sz w:val="24"/>
          <w:szCs w:val="24"/>
          <w:lang w:eastAsia="ar-SA"/>
        </w:rPr>
        <w:t>Представитель Подрядчика обязан представить и передать Заказчику заверенную копию доверенности  до начала составления акта.</w:t>
      </w:r>
    </w:p>
    <w:p w:rsidR="00422C9F" w:rsidRDefault="00422C9F" w:rsidP="00422C9F">
      <w:pPr>
        <w:pStyle w:val="af5"/>
        <w:ind w:firstLine="360"/>
        <w:rPr>
          <w:szCs w:val="24"/>
        </w:rPr>
      </w:pPr>
      <w: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422C9F" w:rsidRDefault="00422C9F" w:rsidP="00422C9F">
      <w:pPr>
        <w:pStyle w:val="af5"/>
        <w:ind w:firstLine="360"/>
      </w:pPr>
      <w: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422C9F" w:rsidRDefault="00CE1BC5" w:rsidP="00422C9F">
      <w:pPr>
        <w:pStyle w:val="af5"/>
        <w:ind w:firstLine="360"/>
      </w:pPr>
      <w:r>
        <w:t>2.3.11</w:t>
      </w:r>
      <w:r w:rsidR="00422C9F">
        <w:t>.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w:t>
      </w:r>
      <w:r w:rsidR="0035210C">
        <w:t xml:space="preserve"> исполнению настоящего </w:t>
      </w:r>
      <w:r w:rsidR="009657F5">
        <w:t>контракт</w:t>
      </w:r>
      <w:r w:rsidR="0035210C">
        <w:t>а</w:t>
      </w:r>
      <w:r w:rsidR="00422C9F">
        <w:t>.</w:t>
      </w:r>
    </w:p>
    <w:p w:rsidR="00422C9F" w:rsidRDefault="00CE1BC5"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2.3.12</w:t>
      </w:r>
      <w:r w:rsidR="00422C9F">
        <w:rPr>
          <w:rFonts w:ascii="Times New Roman" w:hAnsi="Times New Roman" w:cs="Times New Roman"/>
          <w:sz w:val="24"/>
          <w:szCs w:val="24"/>
        </w:rPr>
        <w:t>. Обеспечить выполнен</w:t>
      </w:r>
      <w:r w:rsidR="0035210C">
        <w:rPr>
          <w:rFonts w:ascii="Times New Roman" w:hAnsi="Times New Roman" w:cs="Times New Roman"/>
          <w:sz w:val="24"/>
          <w:szCs w:val="24"/>
        </w:rPr>
        <w:t xml:space="preserve">ие работ по настоящему </w:t>
      </w:r>
      <w:r w:rsidR="009657F5">
        <w:rPr>
          <w:rFonts w:ascii="Times New Roman" w:hAnsi="Times New Roman" w:cs="Times New Roman"/>
          <w:sz w:val="24"/>
          <w:szCs w:val="24"/>
        </w:rPr>
        <w:t>контракт</w:t>
      </w:r>
      <w:r w:rsidR="0035210C">
        <w:rPr>
          <w:rFonts w:ascii="Times New Roman" w:hAnsi="Times New Roman" w:cs="Times New Roman"/>
          <w:sz w:val="24"/>
          <w:szCs w:val="24"/>
        </w:rPr>
        <w:t>у</w:t>
      </w:r>
      <w:r w:rsidR="00422C9F">
        <w:rPr>
          <w:rFonts w:ascii="Times New Roman" w:hAnsi="Times New Roman" w:cs="Times New Roman"/>
          <w:sz w:val="24"/>
          <w:szCs w:val="24"/>
        </w:rPr>
        <w:t xml:space="preserve"> работниками в спецодежде, содержащей надпись – наименование  Подрядчика.  </w:t>
      </w:r>
    </w:p>
    <w:p w:rsidR="00422C9F" w:rsidRDefault="00CE1BC5"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2.3.13</w:t>
      </w:r>
      <w:r w:rsidR="00422C9F">
        <w:rPr>
          <w:rFonts w:ascii="Times New Roman" w:hAnsi="Times New Roman" w:cs="Times New Roman"/>
          <w:sz w:val="24"/>
          <w:szCs w:val="24"/>
        </w:rPr>
        <w:t>. Обеспечить бе</w:t>
      </w:r>
      <w:r>
        <w:rPr>
          <w:rFonts w:ascii="Times New Roman" w:hAnsi="Times New Roman" w:cs="Times New Roman"/>
          <w:sz w:val="24"/>
          <w:szCs w:val="24"/>
        </w:rPr>
        <w:t>спрепятственный доступ к объектам</w:t>
      </w:r>
      <w:r w:rsidR="00422C9F">
        <w:rPr>
          <w:rFonts w:ascii="Times New Roman" w:hAnsi="Times New Roman" w:cs="Times New Roman"/>
          <w:sz w:val="24"/>
          <w:szCs w:val="24"/>
        </w:rPr>
        <w:t xml:space="preserve">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sidR="00422C9F">
        <w:rPr>
          <w:rFonts w:ascii="Times New Roman" w:hAnsi="Times New Roman" w:cs="Times New Roman"/>
          <w:spacing w:val="-4"/>
          <w:sz w:val="24"/>
          <w:szCs w:val="24"/>
        </w:rPr>
        <w:t xml:space="preserve"> журнал производства работ</w:t>
      </w:r>
      <w:r w:rsidR="00422C9F">
        <w:rPr>
          <w:rFonts w:ascii="Times New Roman" w:hAnsi="Times New Roman" w:cs="Times New Roman"/>
          <w:sz w:val="24"/>
          <w:szCs w:val="24"/>
        </w:rPr>
        <w:t>, сертификаты на материалы, санитарно-эпидемиологические заключения (при необходимости - по требованию Заказчика)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2.3.17. За свой счет и своевременно устранять недостатки, выявленные в ходе контрольных проверок и приёмки выполненных работ</w:t>
      </w:r>
      <w:r>
        <w:rPr>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2.3.18. Выполнять предписания и письменные указания Заказчика в сроки, установленные Заказчиком.</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2.3.19. Осуществлять ограждение мест производства работ в соответствии с требованиями нормативных документов (ГОСТ, СНиП и др.).</w:t>
      </w:r>
    </w:p>
    <w:p w:rsidR="00422C9F" w:rsidRDefault="00422C9F" w:rsidP="00422C9F">
      <w:pPr>
        <w:suppressAutoHyphens/>
        <w:ind w:firstLine="360"/>
        <w:jc w:val="both"/>
        <w:rPr>
          <w:sz w:val="24"/>
          <w:szCs w:val="24"/>
          <w:lang w:eastAsia="ar-SA"/>
        </w:rPr>
      </w:pPr>
      <w:r>
        <w:rPr>
          <w:sz w:val="24"/>
          <w:szCs w:val="24"/>
          <w:lang w:eastAsia="ar-SA"/>
        </w:rPr>
        <w:t>2.3.20. Выполнить в полном объеме свои обязательства, предусмотренные в друг</w:t>
      </w:r>
      <w:r w:rsidR="0035210C">
        <w:rPr>
          <w:sz w:val="24"/>
          <w:szCs w:val="24"/>
          <w:lang w:eastAsia="ar-SA"/>
        </w:rPr>
        <w:t xml:space="preserve">их разделах настоящего </w:t>
      </w:r>
      <w:r w:rsidR="00262862">
        <w:rPr>
          <w:sz w:val="24"/>
          <w:szCs w:val="24"/>
          <w:lang w:eastAsia="ar-SA"/>
        </w:rPr>
        <w:t>контракта</w:t>
      </w:r>
      <w:r>
        <w:rPr>
          <w:sz w:val="24"/>
          <w:szCs w:val="24"/>
          <w:lang w:eastAsia="ar-SA"/>
        </w:rPr>
        <w:t>.</w:t>
      </w:r>
    </w:p>
    <w:p w:rsidR="00422C9F" w:rsidRDefault="00422C9F" w:rsidP="00422C9F">
      <w:pPr>
        <w:pStyle w:val="aff2"/>
        <w:ind w:firstLine="360"/>
        <w:jc w:val="both"/>
        <w:rPr>
          <w:rFonts w:ascii="Times New Roman" w:hAnsi="Times New Roman" w:cs="Times New Roman"/>
          <w:b/>
          <w:bCs/>
          <w:sz w:val="24"/>
          <w:szCs w:val="24"/>
        </w:rPr>
      </w:pPr>
      <w:r>
        <w:rPr>
          <w:rFonts w:ascii="Times New Roman" w:hAnsi="Times New Roman" w:cs="Times New Roman"/>
          <w:b/>
          <w:bCs/>
          <w:sz w:val="24"/>
          <w:szCs w:val="24"/>
        </w:rPr>
        <w:t>2.4. Права Подрядчика: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2.4.1.  В случае несогласия Подрядчика с претензиями Заказчика, Подрядчик вправе организовать комиссионный выход и обсле</w:t>
      </w:r>
      <w:r w:rsidR="0035210C">
        <w:rPr>
          <w:rFonts w:ascii="Times New Roman" w:hAnsi="Times New Roman" w:cs="Times New Roman"/>
          <w:sz w:val="24"/>
          <w:szCs w:val="24"/>
        </w:rPr>
        <w:t xml:space="preserve">дование объектов, являющихся предметом </w:t>
      </w:r>
      <w:r w:rsidR="00262862">
        <w:rPr>
          <w:rFonts w:ascii="Times New Roman" w:hAnsi="Times New Roman" w:cs="Times New Roman"/>
          <w:sz w:val="24"/>
          <w:szCs w:val="24"/>
        </w:rPr>
        <w:t>контракт</w:t>
      </w:r>
      <w:r w:rsidR="0035210C">
        <w:rPr>
          <w:rFonts w:ascii="Times New Roman" w:hAnsi="Times New Roman" w:cs="Times New Roman"/>
          <w:sz w:val="24"/>
          <w:szCs w:val="24"/>
        </w:rPr>
        <w:t>а</w:t>
      </w:r>
      <w:r>
        <w:rPr>
          <w:rFonts w:ascii="Times New Roman" w:hAnsi="Times New Roman" w:cs="Times New Roman"/>
          <w:sz w:val="24"/>
          <w:szCs w:val="24"/>
        </w:rPr>
        <w:t xml:space="preserve"> с привлечением представителя Заказчика и представителя администрации Кировского  района г. Перми </w:t>
      </w:r>
    </w:p>
    <w:p w:rsidR="00422C9F" w:rsidRDefault="00422C9F" w:rsidP="00422C9F">
      <w:pPr>
        <w:ind w:firstLine="360"/>
        <w:jc w:val="both"/>
        <w:rPr>
          <w:b/>
          <w:sz w:val="16"/>
          <w:szCs w:val="16"/>
        </w:rPr>
      </w:pPr>
    </w:p>
    <w:p w:rsidR="00422C9F" w:rsidRDefault="00422C9F" w:rsidP="00422C9F">
      <w:pPr>
        <w:ind w:firstLine="360"/>
        <w:jc w:val="both"/>
        <w:rPr>
          <w:b/>
          <w:sz w:val="16"/>
          <w:szCs w:val="16"/>
        </w:rPr>
      </w:pPr>
    </w:p>
    <w:p w:rsidR="00422C9F" w:rsidRPr="007E7309" w:rsidRDefault="00422C9F" w:rsidP="007E7309">
      <w:pPr>
        <w:pStyle w:val="aff3"/>
        <w:numPr>
          <w:ilvl w:val="0"/>
          <w:numId w:val="16"/>
        </w:numPr>
        <w:jc w:val="center"/>
        <w:rPr>
          <w:b/>
        </w:rPr>
      </w:pPr>
      <w:r w:rsidRPr="007E7309">
        <w:rPr>
          <w:b/>
        </w:rPr>
        <w:t>СТОИМОСТЬ РАБОТ,  ПОРЯДОК РАСЧЁТОВ.</w:t>
      </w:r>
    </w:p>
    <w:p w:rsidR="007E7309" w:rsidRPr="007E7309" w:rsidRDefault="007E7309" w:rsidP="007E7309">
      <w:pPr>
        <w:pStyle w:val="aff3"/>
        <w:rPr>
          <w:b/>
        </w:rPr>
      </w:pPr>
    </w:p>
    <w:p w:rsidR="00422C9F" w:rsidRDefault="00422C9F" w:rsidP="00422C9F">
      <w:pPr>
        <w:pStyle w:val="25"/>
        <w:spacing w:after="0" w:line="240" w:lineRule="auto"/>
        <w:ind w:firstLine="360"/>
        <w:jc w:val="both"/>
        <w:rPr>
          <w:sz w:val="24"/>
          <w:szCs w:val="24"/>
        </w:rPr>
      </w:pPr>
      <w:r>
        <w:rPr>
          <w:sz w:val="24"/>
          <w:szCs w:val="24"/>
        </w:rPr>
        <w:t>3.1. Общая стоимость рабо</w:t>
      </w:r>
      <w:r w:rsidR="003236CC">
        <w:rPr>
          <w:sz w:val="24"/>
          <w:szCs w:val="24"/>
        </w:rPr>
        <w:t>т по содержанию объектов озеленения</w:t>
      </w:r>
      <w:r>
        <w:rPr>
          <w:sz w:val="24"/>
          <w:szCs w:val="24"/>
        </w:rPr>
        <w:t xml:space="preserve">  К</w:t>
      </w:r>
      <w:r w:rsidR="0035210C">
        <w:rPr>
          <w:sz w:val="24"/>
          <w:szCs w:val="24"/>
        </w:rPr>
        <w:t>ировского района г. Перми в 2012</w:t>
      </w:r>
      <w:r>
        <w:rPr>
          <w:sz w:val="24"/>
          <w:szCs w:val="24"/>
        </w:rPr>
        <w:t xml:space="preserve"> году,  определяется на основании цены, предложенной победителем аукциона</w:t>
      </w:r>
      <w:r w:rsidR="0035210C">
        <w:rPr>
          <w:sz w:val="24"/>
          <w:szCs w:val="24"/>
        </w:rPr>
        <w:t xml:space="preserve"> в электронной форме </w:t>
      </w:r>
      <w:r>
        <w:rPr>
          <w:sz w:val="24"/>
          <w:szCs w:val="24"/>
        </w:rPr>
        <w:t xml:space="preserve"> и составляет _____________________ (____________________________),   без дальнейшей индексации.</w:t>
      </w:r>
    </w:p>
    <w:p w:rsidR="00422C9F" w:rsidRDefault="00422C9F" w:rsidP="00422C9F">
      <w:pPr>
        <w:ind w:firstLine="360"/>
        <w:jc w:val="both"/>
        <w:rPr>
          <w:sz w:val="24"/>
          <w:szCs w:val="24"/>
        </w:rPr>
      </w:pPr>
      <w:r>
        <w:rPr>
          <w:sz w:val="24"/>
          <w:szCs w:val="24"/>
        </w:rPr>
        <w:t>3.2. 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w:t>
      </w:r>
      <w:r w:rsidR="0035210C">
        <w:rPr>
          <w:sz w:val="24"/>
          <w:szCs w:val="24"/>
        </w:rPr>
        <w:t xml:space="preserve">ком с отступлениями от </w:t>
      </w:r>
      <w:r w:rsidR="00811E98">
        <w:rPr>
          <w:sz w:val="24"/>
          <w:szCs w:val="24"/>
        </w:rPr>
        <w:t>контракт</w:t>
      </w:r>
      <w:r w:rsidR="0035210C">
        <w:rPr>
          <w:sz w:val="24"/>
          <w:szCs w:val="24"/>
        </w:rPr>
        <w:t>а</w:t>
      </w:r>
      <w:r>
        <w:rPr>
          <w:sz w:val="24"/>
          <w:szCs w:val="24"/>
        </w:rPr>
        <w:t xml:space="preserve">, ухудшившими результат работ, некачественным выполнением работ или с иными недостатками, которые делают результат работ </w:t>
      </w:r>
      <w:r w:rsidR="003236CC">
        <w:rPr>
          <w:sz w:val="24"/>
          <w:szCs w:val="24"/>
        </w:rPr>
        <w:t>не пригодным для использования о</w:t>
      </w:r>
      <w:r>
        <w:rPr>
          <w:sz w:val="24"/>
          <w:szCs w:val="24"/>
        </w:rPr>
        <w:t>бъекта, а также удержания штрафа.</w:t>
      </w:r>
    </w:p>
    <w:p w:rsidR="00422C9F" w:rsidRDefault="00422C9F" w:rsidP="00422C9F">
      <w:pPr>
        <w:ind w:firstLine="360"/>
        <w:jc w:val="both"/>
        <w:rPr>
          <w:sz w:val="24"/>
          <w:szCs w:val="24"/>
        </w:rPr>
      </w:pPr>
      <w:r>
        <w:rPr>
          <w:sz w:val="24"/>
          <w:szCs w:val="24"/>
        </w:rPr>
        <w:t>Уменьшение стоимости работ в связи с некачественным выполнением работ п</w:t>
      </w:r>
      <w:r w:rsidR="003236CC">
        <w:rPr>
          <w:sz w:val="24"/>
          <w:szCs w:val="24"/>
        </w:rPr>
        <w:t>роизводится в порядке согласно п</w:t>
      </w:r>
      <w:r>
        <w:rPr>
          <w:sz w:val="24"/>
          <w:szCs w:val="24"/>
        </w:rPr>
        <w:t>рило</w:t>
      </w:r>
      <w:r w:rsidR="003236CC">
        <w:rPr>
          <w:sz w:val="24"/>
          <w:szCs w:val="24"/>
        </w:rPr>
        <w:t>жениям</w:t>
      </w:r>
      <w:r w:rsidR="0035210C">
        <w:rPr>
          <w:sz w:val="24"/>
          <w:szCs w:val="24"/>
        </w:rPr>
        <w:t xml:space="preserve"> № 3</w:t>
      </w:r>
      <w:r w:rsidR="003236CC">
        <w:rPr>
          <w:sz w:val="24"/>
          <w:szCs w:val="24"/>
        </w:rPr>
        <w:t>, 4</w:t>
      </w:r>
      <w:r w:rsidR="00E062E3">
        <w:rPr>
          <w:sz w:val="24"/>
          <w:szCs w:val="24"/>
        </w:rPr>
        <w:t>,6</w:t>
      </w:r>
      <w:r w:rsidR="0035210C">
        <w:rPr>
          <w:sz w:val="24"/>
          <w:szCs w:val="24"/>
        </w:rPr>
        <w:t xml:space="preserve"> к настоящему </w:t>
      </w:r>
      <w:r w:rsidR="00C54FA4">
        <w:rPr>
          <w:sz w:val="24"/>
          <w:szCs w:val="24"/>
        </w:rPr>
        <w:t>контракт</w:t>
      </w:r>
      <w:r w:rsidR="0035210C">
        <w:rPr>
          <w:sz w:val="24"/>
          <w:szCs w:val="24"/>
        </w:rPr>
        <w:t>у</w:t>
      </w:r>
      <w:r>
        <w:rPr>
          <w:sz w:val="24"/>
          <w:szCs w:val="24"/>
        </w:rPr>
        <w:t>.</w:t>
      </w:r>
    </w:p>
    <w:p w:rsidR="00422C9F" w:rsidRDefault="00422C9F" w:rsidP="00422C9F">
      <w:pPr>
        <w:ind w:firstLine="360"/>
        <w:jc w:val="both"/>
        <w:rPr>
          <w:sz w:val="24"/>
          <w:szCs w:val="24"/>
        </w:rPr>
      </w:pPr>
      <w:r>
        <w:lastRenderedPageBreak/>
        <w:t xml:space="preserve"> </w:t>
      </w:r>
      <w:r>
        <w:tab/>
      </w:r>
      <w:r>
        <w:rPr>
          <w:sz w:val="24"/>
          <w:szCs w:val="24"/>
        </w:rPr>
        <w:t>3.3. Основанием для приемки и последующей оплаты работ (в порядке, ус</w:t>
      </w:r>
      <w:r w:rsidR="0035210C">
        <w:rPr>
          <w:sz w:val="24"/>
          <w:szCs w:val="24"/>
        </w:rPr>
        <w:t xml:space="preserve">тановленном настоящим </w:t>
      </w:r>
      <w:r w:rsidR="00C54FA4">
        <w:rPr>
          <w:sz w:val="24"/>
          <w:szCs w:val="24"/>
        </w:rPr>
        <w:t>контрактом</w:t>
      </w:r>
      <w:r>
        <w:rPr>
          <w:sz w:val="24"/>
          <w:szCs w:val="24"/>
        </w:rPr>
        <w:t>) с учетом качества выполненных Подрядчиком работ является:</w:t>
      </w:r>
    </w:p>
    <w:p w:rsidR="00422C9F" w:rsidRDefault="00422C9F" w:rsidP="00422C9F">
      <w:pPr>
        <w:ind w:firstLine="360"/>
        <w:jc w:val="both"/>
        <w:rPr>
          <w:sz w:val="24"/>
          <w:szCs w:val="24"/>
        </w:rPr>
      </w:pPr>
      <w:r>
        <w:rPr>
          <w:sz w:val="24"/>
          <w:szCs w:val="24"/>
        </w:rPr>
        <w:t xml:space="preserve">- акт </w:t>
      </w:r>
      <w:r w:rsidR="00746E4B">
        <w:rPr>
          <w:sz w:val="24"/>
          <w:szCs w:val="24"/>
        </w:rPr>
        <w:t>оценки качества работ</w:t>
      </w:r>
      <w:r w:rsidR="00CE1BC5">
        <w:rPr>
          <w:sz w:val="24"/>
          <w:szCs w:val="24"/>
        </w:rPr>
        <w:t xml:space="preserve"> (приложение № </w:t>
      </w:r>
      <w:r w:rsidR="00E062E3">
        <w:rPr>
          <w:sz w:val="24"/>
          <w:szCs w:val="24"/>
        </w:rPr>
        <w:t>9</w:t>
      </w:r>
      <w:r>
        <w:rPr>
          <w:sz w:val="24"/>
          <w:szCs w:val="24"/>
        </w:rPr>
        <w:t>);</w:t>
      </w:r>
    </w:p>
    <w:p w:rsidR="00422C9F" w:rsidRDefault="00422C9F" w:rsidP="00422C9F">
      <w:pPr>
        <w:ind w:firstLine="360"/>
        <w:jc w:val="both"/>
        <w:rPr>
          <w:sz w:val="24"/>
          <w:szCs w:val="24"/>
        </w:rPr>
      </w:pPr>
      <w:r>
        <w:rPr>
          <w:sz w:val="24"/>
          <w:szCs w:val="24"/>
        </w:rPr>
        <w:t xml:space="preserve">- </w:t>
      </w:r>
      <w:r>
        <w:rPr>
          <w:color w:val="000000"/>
          <w:sz w:val="24"/>
          <w:szCs w:val="24"/>
        </w:rPr>
        <w:t xml:space="preserve"> справка о стоимости выполненных работ и затрат формы КС</w:t>
      </w:r>
      <w:r w:rsidR="00CE1BC5">
        <w:rPr>
          <w:sz w:val="24"/>
          <w:szCs w:val="24"/>
        </w:rPr>
        <w:t xml:space="preserve">-3 (приложение № </w:t>
      </w:r>
      <w:r w:rsidR="00E062E3">
        <w:rPr>
          <w:sz w:val="24"/>
          <w:szCs w:val="24"/>
        </w:rPr>
        <w:t>8</w:t>
      </w:r>
      <w:r>
        <w:rPr>
          <w:sz w:val="24"/>
          <w:szCs w:val="24"/>
        </w:rPr>
        <w:t>);</w:t>
      </w:r>
    </w:p>
    <w:p w:rsidR="00422C9F" w:rsidRDefault="00422C9F" w:rsidP="00422C9F">
      <w:pPr>
        <w:ind w:firstLine="360"/>
        <w:jc w:val="both"/>
        <w:rPr>
          <w:sz w:val="24"/>
          <w:szCs w:val="24"/>
        </w:rPr>
      </w:pPr>
      <w:r>
        <w:rPr>
          <w:sz w:val="24"/>
          <w:szCs w:val="24"/>
        </w:rPr>
        <w:t xml:space="preserve">-  акт контрольной проверки </w:t>
      </w:r>
      <w:r w:rsidR="00CE1BC5">
        <w:rPr>
          <w:sz w:val="24"/>
          <w:szCs w:val="24"/>
        </w:rPr>
        <w:t xml:space="preserve"> качества работ  (приложение № 1</w:t>
      </w:r>
      <w:r w:rsidR="00E062E3">
        <w:rPr>
          <w:sz w:val="24"/>
          <w:szCs w:val="24"/>
        </w:rPr>
        <w:t>1</w:t>
      </w:r>
      <w:r>
        <w:rPr>
          <w:sz w:val="24"/>
          <w:szCs w:val="24"/>
        </w:rPr>
        <w:t xml:space="preserve"> );</w:t>
      </w:r>
    </w:p>
    <w:p w:rsidR="00422C9F" w:rsidRDefault="00422C9F" w:rsidP="00422C9F">
      <w:pPr>
        <w:ind w:firstLine="360"/>
        <w:jc w:val="both"/>
        <w:rPr>
          <w:sz w:val="24"/>
          <w:szCs w:val="24"/>
        </w:rPr>
      </w:pPr>
      <w:r>
        <w:rPr>
          <w:sz w:val="24"/>
          <w:szCs w:val="24"/>
        </w:rPr>
        <w:t xml:space="preserve">-  акт </w:t>
      </w:r>
      <w:r w:rsidR="0056796D">
        <w:rPr>
          <w:sz w:val="24"/>
          <w:szCs w:val="24"/>
        </w:rPr>
        <w:t>приемки выполненных работ</w:t>
      </w:r>
      <w:r>
        <w:rPr>
          <w:sz w:val="24"/>
          <w:szCs w:val="24"/>
        </w:rPr>
        <w:t xml:space="preserve"> подря</w:t>
      </w:r>
      <w:r w:rsidR="00CE1BC5">
        <w:rPr>
          <w:sz w:val="24"/>
          <w:szCs w:val="24"/>
        </w:rPr>
        <w:t xml:space="preserve">дной организации (приложение № </w:t>
      </w:r>
      <w:r w:rsidR="00E062E3">
        <w:rPr>
          <w:sz w:val="24"/>
          <w:szCs w:val="24"/>
        </w:rPr>
        <w:t>10</w:t>
      </w:r>
      <w:r>
        <w:rPr>
          <w:sz w:val="24"/>
          <w:szCs w:val="24"/>
        </w:rPr>
        <w:t>);</w:t>
      </w:r>
    </w:p>
    <w:p w:rsidR="00224F51" w:rsidRDefault="00224F51" w:rsidP="00224F51">
      <w:pPr>
        <w:suppressAutoHyphens/>
        <w:ind w:firstLine="426"/>
        <w:jc w:val="both"/>
        <w:rPr>
          <w:sz w:val="24"/>
          <w:szCs w:val="24"/>
          <w:lang w:eastAsia="ar-SA"/>
        </w:rPr>
      </w:pPr>
      <w:r>
        <w:rPr>
          <w:sz w:val="24"/>
          <w:szCs w:val="24"/>
          <w:lang w:eastAsia="ar-SA"/>
        </w:rPr>
        <w:t>- акт приёмки выполненных работ по форме КС- 2 (приложение № 1</w:t>
      </w:r>
      <w:r w:rsidR="006D054D">
        <w:rPr>
          <w:sz w:val="24"/>
          <w:szCs w:val="24"/>
          <w:lang w:eastAsia="ar-SA"/>
        </w:rPr>
        <w:t>2</w:t>
      </w:r>
      <w:r>
        <w:rPr>
          <w:sz w:val="24"/>
          <w:szCs w:val="24"/>
          <w:lang w:eastAsia="ar-SA"/>
        </w:rPr>
        <w:t>);</w:t>
      </w:r>
    </w:p>
    <w:p w:rsidR="00422C9F" w:rsidRDefault="00422C9F" w:rsidP="00422C9F">
      <w:pPr>
        <w:ind w:firstLine="360"/>
        <w:jc w:val="both"/>
        <w:rPr>
          <w:sz w:val="24"/>
          <w:szCs w:val="24"/>
        </w:rPr>
      </w:pPr>
      <w:r>
        <w:rPr>
          <w:sz w:val="24"/>
          <w:szCs w:val="24"/>
        </w:rPr>
        <w:t xml:space="preserve">-  счета-фактуры, предоставляемые Заказчику. </w:t>
      </w:r>
    </w:p>
    <w:p w:rsidR="00422C9F" w:rsidRDefault="00422C9F" w:rsidP="00422C9F">
      <w:pPr>
        <w:ind w:firstLine="360"/>
        <w:rPr>
          <w:sz w:val="24"/>
          <w:szCs w:val="24"/>
        </w:rPr>
      </w:pPr>
      <w:r>
        <w:rPr>
          <w:sz w:val="24"/>
          <w:szCs w:val="24"/>
        </w:rPr>
        <w:t>3.4. Форма оплаты: безналичный расчет.</w:t>
      </w:r>
    </w:p>
    <w:p w:rsidR="00422C9F" w:rsidRDefault="00422C9F" w:rsidP="00422C9F">
      <w:pPr>
        <w:ind w:firstLine="360"/>
        <w:rPr>
          <w:color w:val="000000"/>
          <w:sz w:val="24"/>
          <w:szCs w:val="24"/>
        </w:rPr>
      </w:pPr>
      <w:r>
        <w:rPr>
          <w:color w:val="000000"/>
          <w:sz w:val="24"/>
          <w:szCs w:val="24"/>
        </w:rPr>
        <w:t>3.5. Оплата за выполненные Подрядчиком объемы работ осуществляется Заказчиком ежемесячно в течение  30 календарных дней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w:t>
      </w:r>
      <w:r w:rsidR="0035210C">
        <w:rPr>
          <w:color w:val="000000"/>
          <w:sz w:val="24"/>
          <w:szCs w:val="24"/>
        </w:rPr>
        <w:t xml:space="preserve">ановленным в настоящем </w:t>
      </w:r>
      <w:r w:rsidR="00456036">
        <w:rPr>
          <w:color w:val="000000"/>
          <w:sz w:val="24"/>
          <w:szCs w:val="24"/>
        </w:rPr>
        <w:t>контракте</w:t>
      </w:r>
      <w:r>
        <w:rPr>
          <w:color w:val="000000"/>
          <w:sz w:val="24"/>
          <w:szCs w:val="24"/>
        </w:rPr>
        <w:t>.</w:t>
      </w:r>
    </w:p>
    <w:p w:rsidR="00422C9F" w:rsidRDefault="00422C9F" w:rsidP="00422C9F">
      <w:pPr>
        <w:ind w:firstLine="360"/>
        <w:rPr>
          <w:sz w:val="24"/>
          <w:szCs w:val="24"/>
        </w:rPr>
      </w:pPr>
      <w:r>
        <w:rPr>
          <w:sz w:val="24"/>
          <w:szCs w:val="24"/>
        </w:rPr>
        <w:t>3.6</w:t>
      </w:r>
      <w:r w:rsidR="0035210C">
        <w:rPr>
          <w:sz w:val="24"/>
          <w:szCs w:val="24"/>
        </w:rPr>
        <w:t xml:space="preserve">. Работы по настоящему </w:t>
      </w:r>
      <w:r w:rsidR="00456036">
        <w:rPr>
          <w:sz w:val="24"/>
          <w:szCs w:val="24"/>
        </w:rPr>
        <w:t>контракт</w:t>
      </w:r>
      <w:r w:rsidR="0035210C">
        <w:rPr>
          <w:sz w:val="24"/>
          <w:szCs w:val="24"/>
        </w:rPr>
        <w:t>у</w:t>
      </w:r>
      <w:r>
        <w:rPr>
          <w:sz w:val="24"/>
          <w:szCs w:val="24"/>
        </w:rPr>
        <w:t xml:space="preserve"> оплачиваются за счет средств бюджета города</w:t>
      </w:r>
      <w:r w:rsidR="0035210C">
        <w:rPr>
          <w:sz w:val="24"/>
          <w:szCs w:val="24"/>
        </w:rPr>
        <w:t xml:space="preserve"> Перми</w:t>
      </w:r>
      <w:r>
        <w:rPr>
          <w:sz w:val="24"/>
          <w:szCs w:val="24"/>
        </w:rPr>
        <w:t>.</w:t>
      </w:r>
    </w:p>
    <w:p w:rsidR="00422C9F" w:rsidRDefault="00422C9F" w:rsidP="00422C9F">
      <w:pPr>
        <w:ind w:firstLine="360"/>
        <w:rPr>
          <w:sz w:val="24"/>
          <w:szCs w:val="24"/>
        </w:rPr>
      </w:pPr>
    </w:p>
    <w:p w:rsidR="00422C9F" w:rsidRPr="007E7309" w:rsidRDefault="00422C9F" w:rsidP="007E7309">
      <w:pPr>
        <w:pStyle w:val="aff3"/>
        <w:numPr>
          <w:ilvl w:val="0"/>
          <w:numId w:val="16"/>
        </w:numPr>
        <w:jc w:val="center"/>
        <w:rPr>
          <w:b/>
        </w:rPr>
      </w:pPr>
      <w:r w:rsidRPr="007E7309">
        <w:rPr>
          <w:b/>
        </w:rPr>
        <w:t>СРОКИ ВЫПОЛНЕНИЯ РАБОТ.</w:t>
      </w:r>
    </w:p>
    <w:p w:rsidR="007E7309" w:rsidRPr="007E7309" w:rsidRDefault="007E7309" w:rsidP="007E7309">
      <w:pPr>
        <w:pStyle w:val="aff3"/>
        <w:rPr>
          <w:b/>
        </w:rPr>
      </w:pPr>
    </w:p>
    <w:p w:rsidR="00422C9F" w:rsidRDefault="00422C9F" w:rsidP="00422C9F">
      <w:pPr>
        <w:ind w:firstLine="360"/>
        <w:jc w:val="both"/>
        <w:rPr>
          <w:sz w:val="24"/>
          <w:szCs w:val="24"/>
        </w:rPr>
      </w:pPr>
      <w:r>
        <w:rPr>
          <w:sz w:val="24"/>
          <w:szCs w:val="24"/>
        </w:rPr>
        <w:t xml:space="preserve">4.1. </w:t>
      </w:r>
      <w:r w:rsidRPr="00A61FA4">
        <w:rPr>
          <w:color w:val="000000"/>
          <w:sz w:val="24"/>
          <w:szCs w:val="24"/>
        </w:rPr>
        <w:t>Срок выполнения работ</w:t>
      </w:r>
      <w:r w:rsidR="0035210C" w:rsidRPr="00A61FA4">
        <w:rPr>
          <w:color w:val="000000"/>
          <w:sz w:val="24"/>
          <w:szCs w:val="24"/>
        </w:rPr>
        <w:t xml:space="preserve"> – </w:t>
      </w:r>
      <w:r w:rsidR="00AC3B48" w:rsidRPr="00A61FA4">
        <w:rPr>
          <w:color w:val="000000"/>
          <w:sz w:val="24"/>
          <w:szCs w:val="24"/>
        </w:rPr>
        <w:t>согласно техническому заданию Заказчика</w:t>
      </w:r>
    </w:p>
    <w:p w:rsidR="00422C9F" w:rsidRDefault="00422C9F" w:rsidP="00422C9F">
      <w:pPr>
        <w:ind w:firstLine="360"/>
        <w:jc w:val="both"/>
        <w:rPr>
          <w:b/>
          <w:sz w:val="16"/>
          <w:szCs w:val="16"/>
        </w:rPr>
      </w:pPr>
    </w:p>
    <w:p w:rsidR="00422C9F" w:rsidRPr="007E7309" w:rsidRDefault="00422C9F" w:rsidP="007E7309">
      <w:pPr>
        <w:pStyle w:val="aff3"/>
        <w:numPr>
          <w:ilvl w:val="0"/>
          <w:numId w:val="16"/>
        </w:numPr>
        <w:jc w:val="center"/>
        <w:rPr>
          <w:b/>
        </w:rPr>
      </w:pPr>
      <w:r w:rsidRPr="007E7309">
        <w:rPr>
          <w:b/>
        </w:rPr>
        <w:t>КАЧЕСТВО РАБОТ.</w:t>
      </w:r>
    </w:p>
    <w:p w:rsidR="007E7309" w:rsidRPr="007E7309" w:rsidRDefault="007E7309" w:rsidP="007E7309">
      <w:pPr>
        <w:pStyle w:val="aff3"/>
        <w:rPr>
          <w:b/>
        </w:rPr>
      </w:pP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5.1. При производстве работ Подрядчик обеспечивает надлежащее качество их выполнения, соответствующее требованиям Заказчика (прило</w:t>
      </w:r>
      <w:r w:rsidR="0035210C">
        <w:rPr>
          <w:sz w:val="24"/>
          <w:szCs w:val="24"/>
        </w:rPr>
        <w:t>жение № 1</w:t>
      </w:r>
      <w:r w:rsidR="00A61FA4">
        <w:rPr>
          <w:sz w:val="24"/>
          <w:szCs w:val="24"/>
        </w:rPr>
        <w:t>, 1.1</w:t>
      </w:r>
      <w:r w:rsidR="0035210C">
        <w:rPr>
          <w:sz w:val="24"/>
          <w:szCs w:val="24"/>
        </w:rPr>
        <w:t xml:space="preserve"> к настоящему </w:t>
      </w:r>
      <w:r w:rsidR="00A61FA4">
        <w:rPr>
          <w:sz w:val="24"/>
          <w:szCs w:val="24"/>
        </w:rPr>
        <w:t>контракту</w:t>
      </w:r>
      <w:r>
        <w:rPr>
          <w:sz w:val="24"/>
          <w:szCs w:val="24"/>
        </w:rPr>
        <w:t xml:space="preserve">)  </w:t>
      </w: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5.2. Претензии Заказчика по выявленным дефектам и недостаткам производства работ фиксируются в актах контрольных проверок, являющихся основанием  для:</w:t>
      </w:r>
    </w:p>
    <w:p w:rsidR="00422C9F" w:rsidRDefault="00422C9F" w:rsidP="00422C9F">
      <w:pPr>
        <w:ind w:firstLine="360"/>
        <w:jc w:val="both"/>
        <w:rPr>
          <w:sz w:val="24"/>
          <w:szCs w:val="24"/>
        </w:rPr>
      </w:pPr>
      <w:r>
        <w:rPr>
          <w:sz w:val="24"/>
          <w:szCs w:val="24"/>
        </w:rPr>
        <w:t>-  требований устранения дефектов и недостатков работ Подрядчиком за свой счет;</w:t>
      </w:r>
    </w:p>
    <w:p w:rsidR="00422C9F" w:rsidRDefault="00422C9F" w:rsidP="00422C9F">
      <w:pPr>
        <w:ind w:firstLine="360"/>
        <w:jc w:val="both"/>
        <w:rPr>
          <w:sz w:val="24"/>
          <w:szCs w:val="24"/>
        </w:rPr>
      </w:pPr>
      <w:r>
        <w:rPr>
          <w:sz w:val="24"/>
          <w:szCs w:val="24"/>
        </w:rPr>
        <w:t>-  снижения стоимости работ в порядке, ус</w:t>
      </w:r>
      <w:r w:rsidR="00A61FA4">
        <w:rPr>
          <w:sz w:val="24"/>
          <w:szCs w:val="24"/>
        </w:rPr>
        <w:t>тановленном настоящим контракт</w:t>
      </w:r>
      <w:r w:rsidR="0035210C">
        <w:rPr>
          <w:sz w:val="24"/>
          <w:szCs w:val="24"/>
        </w:rPr>
        <w:t>ом</w:t>
      </w:r>
      <w:r>
        <w:rPr>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5.3. Стороны предусматривают следующие дополнительные  меры обеспечения надлежащего качества работ:</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отказаться от приёмки работ до устранения дефектов и недостатков Подрядчиком в срок установленный Заказчиком;</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 принять выполненные работы при условии их оплаты по сниженной стоимости в соответствии с прил</w:t>
      </w:r>
      <w:r w:rsidR="00CE1BC5">
        <w:rPr>
          <w:rFonts w:ascii="Times New Roman" w:hAnsi="Times New Roman" w:cs="Times New Roman"/>
          <w:sz w:val="24"/>
          <w:szCs w:val="24"/>
        </w:rPr>
        <w:t>ожениями</w:t>
      </w:r>
      <w:r w:rsidR="0035210C">
        <w:rPr>
          <w:rFonts w:ascii="Times New Roman" w:hAnsi="Times New Roman" w:cs="Times New Roman"/>
          <w:sz w:val="24"/>
          <w:szCs w:val="24"/>
        </w:rPr>
        <w:t xml:space="preserve"> № 3</w:t>
      </w:r>
      <w:r w:rsidR="00CE1BC5">
        <w:rPr>
          <w:rFonts w:ascii="Times New Roman" w:hAnsi="Times New Roman" w:cs="Times New Roman"/>
          <w:sz w:val="24"/>
          <w:szCs w:val="24"/>
        </w:rPr>
        <w:t>,4</w:t>
      </w:r>
      <w:r w:rsidR="007F2709">
        <w:rPr>
          <w:rFonts w:ascii="Times New Roman" w:hAnsi="Times New Roman" w:cs="Times New Roman"/>
          <w:sz w:val="24"/>
          <w:szCs w:val="24"/>
        </w:rPr>
        <w:t>,6</w:t>
      </w:r>
      <w:r w:rsidR="00CE1BC5">
        <w:rPr>
          <w:rFonts w:ascii="Times New Roman" w:hAnsi="Times New Roman" w:cs="Times New Roman"/>
          <w:sz w:val="24"/>
          <w:szCs w:val="24"/>
        </w:rPr>
        <w:t xml:space="preserve"> </w:t>
      </w:r>
      <w:r w:rsidR="0035210C">
        <w:rPr>
          <w:rFonts w:ascii="Times New Roman" w:hAnsi="Times New Roman" w:cs="Times New Roman"/>
          <w:sz w:val="24"/>
          <w:szCs w:val="24"/>
        </w:rPr>
        <w:t xml:space="preserve"> настоящего </w:t>
      </w:r>
      <w:r w:rsidR="006F7060">
        <w:rPr>
          <w:rFonts w:ascii="Times New Roman" w:hAnsi="Times New Roman" w:cs="Times New Roman"/>
          <w:sz w:val="24"/>
          <w:szCs w:val="24"/>
        </w:rPr>
        <w:t>контракта</w:t>
      </w:r>
      <w:r>
        <w:rPr>
          <w:rFonts w:ascii="Times New Roman" w:hAnsi="Times New Roman" w:cs="Times New Roman"/>
          <w:sz w:val="24"/>
          <w:szCs w:val="24"/>
        </w:rPr>
        <w:t xml:space="preserve">, если устранить дефект не предоставляется возможным и данный дефект не является критичным.  </w:t>
      </w:r>
    </w:p>
    <w:p w:rsidR="00422C9F" w:rsidRDefault="00422C9F" w:rsidP="00422C9F">
      <w:pPr>
        <w:ind w:firstLine="360"/>
        <w:jc w:val="both"/>
        <w:rPr>
          <w:b/>
          <w:sz w:val="24"/>
          <w:szCs w:val="24"/>
        </w:rPr>
      </w:pPr>
    </w:p>
    <w:p w:rsidR="00422C9F" w:rsidRPr="007E7309" w:rsidRDefault="00422C9F" w:rsidP="007E7309">
      <w:pPr>
        <w:pStyle w:val="aff3"/>
        <w:numPr>
          <w:ilvl w:val="0"/>
          <w:numId w:val="16"/>
        </w:numPr>
        <w:jc w:val="center"/>
        <w:rPr>
          <w:b/>
        </w:rPr>
      </w:pPr>
      <w:r w:rsidRPr="007E7309">
        <w:rPr>
          <w:b/>
        </w:rPr>
        <w:t>ОТВЕТСТВЕННОСТЬ СТОРОН.</w:t>
      </w:r>
    </w:p>
    <w:p w:rsidR="007E7309" w:rsidRPr="007E7309" w:rsidRDefault="007E7309" w:rsidP="007E7309">
      <w:pPr>
        <w:pStyle w:val="aff3"/>
        <w:rPr>
          <w:b/>
        </w:rPr>
      </w:pPr>
    </w:p>
    <w:p w:rsidR="00422C9F" w:rsidRDefault="00422C9F" w:rsidP="00E713F8">
      <w:pPr>
        <w:pStyle w:val="af5"/>
        <w:ind w:firstLine="360"/>
        <w:rPr>
          <w:szCs w:val="24"/>
        </w:rPr>
      </w:pPr>
      <w:r>
        <w:t>6.1. За неисполнение либо ненадлежащее исполнение принятых на себя обязательс</w:t>
      </w:r>
      <w:r w:rsidR="0035210C">
        <w:t xml:space="preserve">тв, Стороны настоящего </w:t>
      </w:r>
      <w:r w:rsidR="00E713F8">
        <w:rPr>
          <w:szCs w:val="24"/>
        </w:rPr>
        <w:t>контракта</w:t>
      </w:r>
      <w:r>
        <w:t xml:space="preserve"> несут ответственность в соответствии с действующим законодательством Российской Федерации.</w:t>
      </w:r>
    </w:p>
    <w:p w:rsidR="00422C9F" w:rsidRDefault="00422C9F" w:rsidP="00E713F8">
      <w:pPr>
        <w:ind w:firstLine="360"/>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w:t>
      </w:r>
      <w:r w:rsidR="0035210C">
        <w:rPr>
          <w:sz w:val="24"/>
          <w:szCs w:val="24"/>
        </w:rPr>
        <w:t xml:space="preserve">ва работ по настоящему </w:t>
      </w:r>
      <w:r w:rsidR="00E713F8">
        <w:rPr>
          <w:sz w:val="24"/>
          <w:szCs w:val="24"/>
        </w:rPr>
        <w:t>контракт</w:t>
      </w:r>
      <w:r w:rsidR="0035210C">
        <w:rPr>
          <w:sz w:val="24"/>
          <w:szCs w:val="24"/>
        </w:rPr>
        <w:t>у</w:t>
      </w:r>
      <w:r>
        <w:rPr>
          <w:sz w:val="24"/>
          <w:szCs w:val="24"/>
        </w:rPr>
        <w:t>.</w:t>
      </w:r>
    </w:p>
    <w:p w:rsidR="00422C9F" w:rsidRDefault="00422C9F" w:rsidP="00E713F8">
      <w:pPr>
        <w:ind w:firstLine="360"/>
        <w:jc w:val="both"/>
        <w:rPr>
          <w:sz w:val="24"/>
          <w:szCs w:val="24"/>
        </w:rPr>
      </w:pPr>
      <w:r>
        <w:rPr>
          <w:sz w:val="24"/>
          <w:szCs w:val="24"/>
        </w:rPr>
        <w:t xml:space="preserve">6.3. Заказчик за несвоевременную оплату выполненных и принятых в соответствии </w:t>
      </w:r>
      <w:r w:rsidR="0035210C">
        <w:rPr>
          <w:sz w:val="24"/>
          <w:szCs w:val="24"/>
        </w:rPr>
        <w:t xml:space="preserve">с условиями настоящего </w:t>
      </w:r>
      <w:r w:rsidR="00E713F8">
        <w:rPr>
          <w:sz w:val="24"/>
          <w:szCs w:val="24"/>
        </w:rPr>
        <w:t>контракта</w:t>
      </w:r>
      <w:r>
        <w:rPr>
          <w:sz w:val="24"/>
          <w:szCs w:val="24"/>
        </w:rPr>
        <w:t xml:space="preserve">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422C9F" w:rsidRDefault="00422C9F" w:rsidP="00E713F8">
      <w:pPr>
        <w:ind w:firstLine="360"/>
        <w:jc w:val="both"/>
        <w:rPr>
          <w:sz w:val="24"/>
          <w:szCs w:val="24"/>
        </w:rPr>
      </w:pPr>
      <w:r>
        <w:rPr>
          <w:sz w:val="24"/>
          <w:szCs w:val="24"/>
        </w:rPr>
        <w:t xml:space="preserve">6.4. За каждое нарушение Подрядчиком обязательств, </w:t>
      </w:r>
      <w:r w:rsidR="0035210C">
        <w:rPr>
          <w:sz w:val="24"/>
          <w:szCs w:val="24"/>
        </w:rPr>
        <w:t xml:space="preserve">принятых по настоящему </w:t>
      </w:r>
      <w:r w:rsidR="00E713F8">
        <w:rPr>
          <w:sz w:val="24"/>
          <w:szCs w:val="24"/>
        </w:rPr>
        <w:t>контракт</w:t>
      </w:r>
      <w:r w:rsidR="0035210C">
        <w:rPr>
          <w:sz w:val="24"/>
          <w:szCs w:val="24"/>
        </w:rPr>
        <w:t>у</w:t>
      </w:r>
      <w:r>
        <w:rPr>
          <w:sz w:val="24"/>
          <w:szCs w:val="24"/>
        </w:rPr>
        <w:t>, Заказчик удерживает с Подрядчика следующие штрафы и неустойки:</w:t>
      </w:r>
    </w:p>
    <w:p w:rsidR="00422C9F" w:rsidRDefault="00422C9F" w:rsidP="00E713F8">
      <w:pPr>
        <w:ind w:firstLine="360"/>
        <w:jc w:val="both"/>
        <w:rPr>
          <w:sz w:val="24"/>
          <w:szCs w:val="24"/>
        </w:rPr>
      </w:pPr>
      <w:r>
        <w:rPr>
          <w:sz w:val="24"/>
          <w:szCs w:val="24"/>
        </w:rPr>
        <w:t>6.4.1. За неисполнение в установленный срок Предписания об устранении нарушений обязательств и условий Контракта, выданного Заказчиком, Заказчик удерживае</w:t>
      </w:r>
      <w:r w:rsidR="0035210C">
        <w:rPr>
          <w:sz w:val="24"/>
          <w:szCs w:val="24"/>
        </w:rPr>
        <w:t xml:space="preserve">т с Подрядчика штраф в размере 30 000, 00 (тридцать </w:t>
      </w:r>
      <w:r>
        <w:rPr>
          <w:sz w:val="24"/>
          <w:szCs w:val="24"/>
        </w:rPr>
        <w:t xml:space="preserve"> тысяч) рублей.</w:t>
      </w:r>
    </w:p>
    <w:p w:rsidR="00E713F8" w:rsidRDefault="00E713F8" w:rsidP="00E713F8">
      <w:pPr>
        <w:ind w:firstLine="360"/>
        <w:jc w:val="both"/>
        <w:rPr>
          <w:sz w:val="24"/>
          <w:szCs w:val="24"/>
        </w:rPr>
      </w:pPr>
      <w:r>
        <w:rPr>
          <w:sz w:val="24"/>
          <w:szCs w:val="24"/>
        </w:rPr>
        <w:lastRenderedPageBreak/>
        <w:t>6.4.2. За просрочку сроков сдачи работ по текущему ремонту объектов озеленения Подрядчик уплачивает Заказчику неустойку в разхмере 1% от общей стоимости работ по текущему ремонту объектов озеления за каждый день просрочки.</w:t>
      </w:r>
    </w:p>
    <w:p w:rsidR="00422C9F" w:rsidRDefault="00422C9F" w:rsidP="00422C9F">
      <w:pPr>
        <w:ind w:firstLine="360"/>
        <w:rPr>
          <w:sz w:val="24"/>
          <w:szCs w:val="24"/>
        </w:rPr>
      </w:pPr>
      <w:r>
        <w:rPr>
          <w:sz w:val="24"/>
          <w:szCs w:val="24"/>
        </w:rPr>
        <w:t>6.5. Удержание неустойки (штрафов, пеней) производится Заказчиком при расчетах согласн</w:t>
      </w:r>
      <w:r w:rsidR="0035210C">
        <w:rPr>
          <w:sz w:val="24"/>
          <w:szCs w:val="24"/>
        </w:rPr>
        <w:t xml:space="preserve">о разделу 3 настоящего </w:t>
      </w:r>
      <w:r w:rsidR="00E713F8">
        <w:rPr>
          <w:sz w:val="24"/>
          <w:szCs w:val="24"/>
        </w:rPr>
        <w:t>контракта</w:t>
      </w:r>
      <w:r>
        <w:rPr>
          <w:sz w:val="24"/>
          <w:szCs w:val="24"/>
        </w:rPr>
        <w:t>.</w:t>
      </w:r>
    </w:p>
    <w:p w:rsidR="00422C9F" w:rsidRDefault="00422C9F" w:rsidP="00422C9F">
      <w:pPr>
        <w:ind w:firstLine="360"/>
        <w:rPr>
          <w:sz w:val="24"/>
          <w:szCs w:val="24"/>
        </w:rPr>
      </w:pPr>
      <w:r>
        <w:rPr>
          <w:sz w:val="24"/>
          <w:szCs w:val="24"/>
        </w:rPr>
        <w:t>6.6. Уплата неустойки (штрафов, пеней), а так</w:t>
      </w:r>
      <w:r w:rsidR="0035210C">
        <w:rPr>
          <w:sz w:val="24"/>
          <w:szCs w:val="24"/>
        </w:rPr>
        <w:t xml:space="preserve">же возмещение убытков </w:t>
      </w:r>
      <w:r>
        <w:rPr>
          <w:sz w:val="24"/>
          <w:szCs w:val="24"/>
        </w:rPr>
        <w:t xml:space="preserve"> не освобождает Подрядчика от исполнения своих обязательств в натуре.</w:t>
      </w:r>
    </w:p>
    <w:p w:rsidR="0060569D" w:rsidRDefault="0060569D" w:rsidP="002C776D">
      <w:pPr>
        <w:pStyle w:val="ConsNormal"/>
        <w:ind w:firstLine="0"/>
        <w:rPr>
          <w:rFonts w:ascii="Times New Roman" w:hAnsi="Times New Roman"/>
          <w:b/>
          <w:sz w:val="24"/>
          <w:szCs w:val="24"/>
        </w:rPr>
      </w:pPr>
    </w:p>
    <w:p w:rsidR="0060569D" w:rsidRDefault="0060569D" w:rsidP="00422C9F">
      <w:pPr>
        <w:pStyle w:val="ConsNormal"/>
        <w:ind w:firstLine="360"/>
        <w:jc w:val="center"/>
        <w:rPr>
          <w:rFonts w:ascii="Times New Roman" w:hAnsi="Times New Roman"/>
          <w:b/>
          <w:sz w:val="24"/>
          <w:szCs w:val="24"/>
        </w:rPr>
      </w:pPr>
    </w:p>
    <w:p w:rsidR="00422C9F" w:rsidRDefault="00422C9F" w:rsidP="007E7309">
      <w:pPr>
        <w:pStyle w:val="ConsNormal"/>
        <w:numPr>
          <w:ilvl w:val="0"/>
          <w:numId w:val="16"/>
        </w:numPr>
        <w:jc w:val="center"/>
        <w:rPr>
          <w:rFonts w:ascii="Times New Roman" w:hAnsi="Times New Roman"/>
          <w:b/>
          <w:sz w:val="24"/>
          <w:szCs w:val="24"/>
        </w:rPr>
      </w:pPr>
      <w:r>
        <w:rPr>
          <w:rFonts w:ascii="Times New Roman" w:hAnsi="Times New Roman"/>
          <w:b/>
          <w:sz w:val="24"/>
          <w:szCs w:val="24"/>
        </w:rPr>
        <w:t>ОБСТОЯТЕЛЬСТВА НЕПРЕОДОЛИМОЙ СИЛЫ.</w:t>
      </w:r>
    </w:p>
    <w:p w:rsidR="007E7309" w:rsidRDefault="007E7309" w:rsidP="007E7309">
      <w:pPr>
        <w:pStyle w:val="ConsNormal"/>
        <w:ind w:left="720" w:firstLine="0"/>
        <w:rPr>
          <w:rFonts w:ascii="Times New Roman" w:hAnsi="Times New Roman"/>
          <w:b/>
          <w:sz w:val="24"/>
          <w:szCs w:val="24"/>
        </w:rPr>
      </w:pPr>
    </w:p>
    <w:p w:rsidR="00422C9F" w:rsidRDefault="00422C9F" w:rsidP="00422C9F">
      <w:pPr>
        <w:pStyle w:val="ConsNormal"/>
        <w:ind w:firstLine="360"/>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w:t>
      </w:r>
      <w:r w:rsidR="0035210C">
        <w:rPr>
          <w:rFonts w:ascii="Times New Roman" w:hAnsi="Times New Roman"/>
          <w:sz w:val="24"/>
          <w:szCs w:val="24"/>
        </w:rPr>
        <w:t xml:space="preserve">ательств по настоящему </w:t>
      </w:r>
      <w:r w:rsidR="00AF4FE8">
        <w:rPr>
          <w:rFonts w:ascii="Times New Roman" w:hAnsi="Times New Roman"/>
          <w:sz w:val="24"/>
          <w:szCs w:val="24"/>
        </w:rPr>
        <w:t>контракт</w:t>
      </w:r>
      <w:r w:rsidR="0035210C">
        <w:rPr>
          <w:rFonts w:ascii="Times New Roman" w:hAnsi="Times New Roman"/>
          <w:sz w:val="24"/>
          <w:szCs w:val="24"/>
        </w:rPr>
        <w:t>у</w:t>
      </w:r>
      <w:r>
        <w:rPr>
          <w:rFonts w:ascii="Times New Roman" w:hAnsi="Times New Roman"/>
          <w:sz w:val="24"/>
          <w:szCs w:val="24"/>
        </w:rPr>
        <w:t>, если их исполнению препятствует чрезвычайное и непредотвратимое при данных условиях обстоятельство (непреодолимая сила).</w:t>
      </w:r>
    </w:p>
    <w:p w:rsidR="00422C9F" w:rsidRDefault="00422C9F" w:rsidP="00422C9F">
      <w:pPr>
        <w:pStyle w:val="ConsNormal"/>
        <w:ind w:firstLine="360"/>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w:t>
      </w:r>
      <w:r w:rsidR="005E6C67">
        <w:rPr>
          <w:rFonts w:ascii="Times New Roman" w:hAnsi="Times New Roman"/>
          <w:sz w:val="24"/>
          <w:szCs w:val="24"/>
        </w:rPr>
        <w:t xml:space="preserve">ательств по настоящему контракту </w:t>
      </w:r>
      <w:r>
        <w:rPr>
          <w:rFonts w:ascii="Times New Roman" w:hAnsi="Times New Roman"/>
          <w:sz w:val="24"/>
          <w:szCs w:val="24"/>
        </w:rPr>
        <w:t>одной из сторон, она обязана оповестить другую сторону не позднее 5 (пяти) дней с момента возникновения таких обстоятельств.</w:t>
      </w:r>
    </w:p>
    <w:p w:rsidR="00422C9F" w:rsidRDefault="00422C9F" w:rsidP="00422C9F">
      <w:pPr>
        <w:pStyle w:val="ConsNormal"/>
        <w:ind w:firstLine="360"/>
        <w:jc w:val="both"/>
        <w:rPr>
          <w:rFonts w:ascii="Times New Roman" w:hAnsi="Times New Roman"/>
          <w:sz w:val="16"/>
          <w:szCs w:val="16"/>
        </w:rPr>
      </w:pPr>
    </w:p>
    <w:p w:rsidR="00422C9F" w:rsidRPr="007E7309" w:rsidRDefault="00422C9F" w:rsidP="007E7309">
      <w:pPr>
        <w:pStyle w:val="aff3"/>
        <w:numPr>
          <w:ilvl w:val="0"/>
          <w:numId w:val="16"/>
        </w:numPr>
        <w:shd w:val="clear" w:color="auto" w:fill="FFFFFF"/>
        <w:jc w:val="center"/>
        <w:rPr>
          <w:b/>
          <w:bCs/>
          <w:color w:val="000000"/>
        </w:rPr>
      </w:pPr>
      <w:r w:rsidRPr="007E7309">
        <w:rPr>
          <w:b/>
          <w:bCs/>
          <w:color w:val="000000"/>
        </w:rPr>
        <w:t>ДОПОЛНИТЕЛЬНЫЕ УСЛОВИЯ.</w:t>
      </w:r>
    </w:p>
    <w:p w:rsidR="007E7309" w:rsidRPr="007E7309" w:rsidRDefault="007E7309" w:rsidP="007E7309">
      <w:pPr>
        <w:pStyle w:val="aff3"/>
        <w:shd w:val="clear" w:color="auto" w:fill="FFFFFF"/>
        <w:rPr>
          <w:b/>
          <w:bCs/>
          <w:color w:val="000000"/>
        </w:rPr>
      </w:pPr>
    </w:p>
    <w:p w:rsidR="00422C9F" w:rsidRDefault="0035210C" w:rsidP="00422C9F">
      <w:pPr>
        <w:shd w:val="clear" w:color="auto" w:fill="FFFFFF"/>
        <w:ind w:firstLine="360"/>
        <w:jc w:val="both"/>
        <w:rPr>
          <w:color w:val="000000"/>
          <w:sz w:val="24"/>
          <w:szCs w:val="24"/>
        </w:rPr>
      </w:pPr>
      <w:r>
        <w:rPr>
          <w:sz w:val="24"/>
          <w:szCs w:val="24"/>
        </w:rPr>
        <w:t>8.1. Настоящий договор</w:t>
      </w:r>
      <w:r w:rsidR="00422C9F">
        <w:rPr>
          <w:sz w:val="24"/>
          <w:szCs w:val="24"/>
        </w:rPr>
        <w:t xml:space="preserve"> вступает в силу с момента подписания и действует до фактического исполнения Сторонами своих обязательств.</w:t>
      </w:r>
    </w:p>
    <w:p w:rsidR="00422C9F" w:rsidRDefault="00422C9F" w:rsidP="00422C9F">
      <w:pPr>
        <w:shd w:val="clear" w:color="auto" w:fill="FFFFFF"/>
        <w:ind w:firstLine="360"/>
        <w:jc w:val="both"/>
        <w:rPr>
          <w:color w:val="000000"/>
          <w:sz w:val="24"/>
          <w:szCs w:val="24"/>
        </w:rPr>
      </w:pPr>
      <w:r>
        <w:rPr>
          <w:color w:val="000000"/>
          <w:sz w:val="24"/>
          <w:szCs w:val="24"/>
        </w:rPr>
        <w:t>8</w:t>
      </w:r>
      <w:r w:rsidR="0035210C">
        <w:rPr>
          <w:color w:val="000000"/>
          <w:sz w:val="24"/>
          <w:szCs w:val="24"/>
        </w:rPr>
        <w:t xml:space="preserve">.2. Условия настоящего </w:t>
      </w:r>
      <w:r w:rsidR="00CC47CF">
        <w:rPr>
          <w:color w:val="000000"/>
          <w:sz w:val="24"/>
          <w:szCs w:val="24"/>
        </w:rPr>
        <w:t>контракта</w:t>
      </w:r>
      <w:r>
        <w:rPr>
          <w:color w:val="000000"/>
          <w:sz w:val="24"/>
          <w:szCs w:val="24"/>
        </w:rPr>
        <w:t xml:space="preserve"> могут быть изменены по письменному соглашению Сторон.</w:t>
      </w:r>
    </w:p>
    <w:p w:rsidR="00422C9F" w:rsidRDefault="0035210C" w:rsidP="00422C9F">
      <w:pPr>
        <w:shd w:val="clear" w:color="auto" w:fill="FFFFFF"/>
        <w:ind w:firstLine="360"/>
        <w:jc w:val="both"/>
        <w:rPr>
          <w:color w:val="000000"/>
          <w:sz w:val="24"/>
          <w:szCs w:val="24"/>
        </w:rPr>
      </w:pPr>
      <w:r>
        <w:rPr>
          <w:color w:val="000000"/>
          <w:sz w:val="24"/>
          <w:szCs w:val="24"/>
        </w:rPr>
        <w:t xml:space="preserve">8.3. Расторжение  </w:t>
      </w:r>
      <w:r w:rsidR="00CC47CF">
        <w:rPr>
          <w:color w:val="000000"/>
          <w:sz w:val="24"/>
          <w:szCs w:val="24"/>
        </w:rPr>
        <w:t>контракта</w:t>
      </w:r>
      <w:r w:rsidR="00422C9F">
        <w:rPr>
          <w:color w:val="000000"/>
          <w:sz w:val="24"/>
          <w:szCs w:val="24"/>
        </w:rPr>
        <w:t xml:space="preserve"> допускается по соглашению Сторон или по решению суда.</w:t>
      </w:r>
    </w:p>
    <w:p w:rsidR="00422C9F" w:rsidRDefault="00422C9F" w:rsidP="00422C9F">
      <w:pPr>
        <w:shd w:val="clear" w:color="auto" w:fill="FFFFFF"/>
        <w:ind w:firstLine="360"/>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422C9F" w:rsidRDefault="00422C9F" w:rsidP="00422C9F">
      <w:pPr>
        <w:shd w:val="clear" w:color="auto" w:fill="FFFFFF"/>
        <w:ind w:firstLine="360"/>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422C9F" w:rsidRDefault="00422C9F" w:rsidP="00422C9F">
      <w:pPr>
        <w:shd w:val="clear" w:color="auto" w:fill="FFFFFF"/>
        <w:ind w:firstLine="360"/>
        <w:jc w:val="both"/>
        <w:rPr>
          <w:color w:val="000000"/>
          <w:sz w:val="24"/>
          <w:szCs w:val="24"/>
        </w:rPr>
      </w:pPr>
      <w:r>
        <w:rPr>
          <w:color w:val="000000"/>
          <w:sz w:val="24"/>
          <w:szCs w:val="24"/>
        </w:rPr>
        <w:t>8.5. В части, не пред</w:t>
      </w:r>
      <w:r w:rsidR="0035210C">
        <w:rPr>
          <w:color w:val="000000"/>
          <w:sz w:val="24"/>
          <w:szCs w:val="24"/>
        </w:rPr>
        <w:t xml:space="preserve">усмотренной настоящим </w:t>
      </w:r>
      <w:r w:rsidR="00CC47CF">
        <w:rPr>
          <w:color w:val="000000"/>
          <w:sz w:val="24"/>
          <w:szCs w:val="24"/>
        </w:rPr>
        <w:t>контрактом</w:t>
      </w:r>
      <w:r>
        <w:rPr>
          <w:color w:val="000000"/>
          <w:sz w:val="24"/>
          <w:szCs w:val="24"/>
        </w:rPr>
        <w:t>, Стороны руководствуются законодательством РФ.</w:t>
      </w:r>
    </w:p>
    <w:p w:rsidR="00422C9F" w:rsidRDefault="00422C9F" w:rsidP="00422C9F">
      <w:pPr>
        <w:shd w:val="clear" w:color="auto" w:fill="FFFFFF"/>
        <w:ind w:firstLine="360"/>
        <w:jc w:val="both"/>
        <w:rPr>
          <w:color w:val="000000"/>
          <w:sz w:val="24"/>
          <w:szCs w:val="24"/>
        </w:rPr>
      </w:pPr>
      <w:r>
        <w:rPr>
          <w:sz w:val="24"/>
          <w:szCs w:val="24"/>
        </w:rPr>
        <w:t>8.6.</w:t>
      </w:r>
      <w:r w:rsidR="0035210C">
        <w:rPr>
          <w:color w:val="000000"/>
          <w:sz w:val="24"/>
          <w:szCs w:val="24"/>
        </w:rPr>
        <w:t xml:space="preserve"> Настоящий </w:t>
      </w:r>
      <w:r w:rsidR="00CC47CF">
        <w:rPr>
          <w:color w:val="000000"/>
          <w:sz w:val="24"/>
          <w:szCs w:val="24"/>
        </w:rPr>
        <w:t>контракт</w:t>
      </w:r>
      <w:r>
        <w:rPr>
          <w:color w:val="000000"/>
          <w:sz w:val="24"/>
          <w:szCs w:val="24"/>
        </w:rPr>
        <w:t xml:space="preserve"> составлен в  двух экземплярах, имеющих одинаковую юридическую силу, по одному для каждой из Сторон.  </w:t>
      </w:r>
    </w:p>
    <w:p w:rsidR="00422C9F" w:rsidRDefault="00422C9F" w:rsidP="00422C9F">
      <w:pPr>
        <w:shd w:val="clear" w:color="auto" w:fill="FFFFFF"/>
        <w:ind w:firstLine="360"/>
        <w:jc w:val="both"/>
        <w:rPr>
          <w:color w:val="000000"/>
          <w:sz w:val="24"/>
          <w:szCs w:val="24"/>
        </w:rPr>
      </w:pPr>
    </w:p>
    <w:p w:rsidR="00422C9F" w:rsidRPr="00895997" w:rsidRDefault="00422C9F" w:rsidP="00895997">
      <w:pPr>
        <w:pStyle w:val="aff3"/>
        <w:numPr>
          <w:ilvl w:val="0"/>
          <w:numId w:val="16"/>
        </w:numPr>
        <w:jc w:val="center"/>
        <w:rPr>
          <w:b/>
        </w:rPr>
      </w:pPr>
      <w:r w:rsidRPr="00895997">
        <w:rPr>
          <w:b/>
        </w:rPr>
        <w:t>ЮРИДИЧЕСКИЕ АДРЕСА И БАНКОВСКИЕ РЕКВИЗИТЫ СТОРОН.</w:t>
      </w:r>
    </w:p>
    <w:p w:rsidR="00422C9F" w:rsidRDefault="00422C9F" w:rsidP="00422C9F">
      <w:pPr>
        <w:ind w:firstLine="360"/>
        <w:jc w:val="both"/>
        <w:rPr>
          <w:sz w:val="24"/>
          <w:szCs w:val="24"/>
        </w:rPr>
      </w:pPr>
    </w:p>
    <w:p w:rsidR="00422C9F" w:rsidRDefault="00422C9F" w:rsidP="00422C9F">
      <w:pPr>
        <w:ind w:firstLine="360"/>
        <w:jc w:val="both"/>
        <w:rPr>
          <w:sz w:val="24"/>
          <w:szCs w:val="24"/>
        </w:rPr>
      </w:pPr>
      <w:r>
        <w:rPr>
          <w:sz w:val="24"/>
          <w:szCs w:val="24"/>
        </w:rPr>
        <w:t xml:space="preserve">Заказчик:                                                                   Подрядчик:  </w:t>
      </w:r>
    </w:p>
    <w:p w:rsidR="00422C9F" w:rsidRDefault="00422C9F" w:rsidP="00422C9F">
      <w:pPr>
        <w:ind w:firstLine="360"/>
        <w:jc w:val="both"/>
        <w:rPr>
          <w:sz w:val="24"/>
          <w:szCs w:val="24"/>
        </w:rPr>
      </w:pPr>
    </w:p>
    <w:tbl>
      <w:tblPr>
        <w:tblW w:w="0" w:type="auto"/>
        <w:tblLook w:val="01E0"/>
      </w:tblPr>
      <w:tblGrid>
        <w:gridCol w:w="5496"/>
        <w:gridCol w:w="5496"/>
      </w:tblGrid>
      <w:tr w:rsidR="00422C9F" w:rsidTr="0071731D">
        <w:trPr>
          <w:trHeight w:val="3991"/>
        </w:trPr>
        <w:tc>
          <w:tcPr>
            <w:tcW w:w="5496" w:type="dxa"/>
            <w:tcBorders>
              <w:top w:val="single" w:sz="4" w:space="0" w:color="auto"/>
              <w:left w:val="single" w:sz="4" w:space="0" w:color="auto"/>
              <w:bottom w:val="single" w:sz="4" w:space="0" w:color="auto"/>
              <w:right w:val="single" w:sz="4" w:space="0" w:color="auto"/>
            </w:tcBorders>
          </w:tcPr>
          <w:p w:rsidR="00422C9F" w:rsidRDefault="00422C9F">
            <w:pPr>
              <w:ind w:firstLine="360"/>
              <w:rPr>
                <w:sz w:val="24"/>
                <w:szCs w:val="24"/>
                <w:lang w:eastAsia="ar-SA"/>
              </w:rPr>
            </w:pPr>
            <w:r>
              <w:rPr>
                <w:sz w:val="24"/>
                <w:szCs w:val="24"/>
              </w:rPr>
              <w:t xml:space="preserve">Муниципальное </w:t>
            </w:r>
            <w:r w:rsidR="00F673AB">
              <w:rPr>
                <w:sz w:val="24"/>
                <w:szCs w:val="24"/>
              </w:rPr>
              <w:t>казенное</w:t>
            </w:r>
            <w:r>
              <w:rPr>
                <w:sz w:val="24"/>
                <w:szCs w:val="24"/>
              </w:rPr>
              <w:t xml:space="preserve"> учреждение «Благоустройство Кировского района»</w:t>
            </w:r>
          </w:p>
          <w:p w:rsidR="00422C9F" w:rsidRDefault="00422C9F">
            <w:pPr>
              <w:ind w:firstLine="360"/>
              <w:rPr>
                <w:sz w:val="24"/>
                <w:szCs w:val="24"/>
              </w:rPr>
            </w:pPr>
            <w:r>
              <w:rPr>
                <w:sz w:val="24"/>
                <w:szCs w:val="24"/>
              </w:rPr>
              <w:t xml:space="preserve">614113, г. Пермь, ул. Адмирала Нахимова,4 </w:t>
            </w:r>
          </w:p>
          <w:p w:rsidR="00422C9F" w:rsidRDefault="00422C9F">
            <w:pPr>
              <w:ind w:firstLine="360"/>
              <w:jc w:val="both"/>
              <w:rPr>
                <w:sz w:val="24"/>
                <w:szCs w:val="24"/>
              </w:rPr>
            </w:pPr>
            <w:r>
              <w:rPr>
                <w:sz w:val="24"/>
                <w:szCs w:val="24"/>
              </w:rPr>
              <w:t>т. 2501560, 2501561.</w:t>
            </w:r>
          </w:p>
          <w:p w:rsidR="00422C9F" w:rsidRDefault="00422C9F">
            <w:pPr>
              <w:ind w:firstLine="360"/>
              <w:jc w:val="both"/>
              <w:rPr>
                <w:sz w:val="24"/>
                <w:szCs w:val="24"/>
              </w:rPr>
            </w:pPr>
            <w:r>
              <w:rPr>
                <w:sz w:val="24"/>
                <w:szCs w:val="24"/>
              </w:rPr>
              <w:t>ИНН 5908041586</w:t>
            </w:r>
          </w:p>
          <w:p w:rsidR="00422C9F" w:rsidRDefault="00422C9F">
            <w:pPr>
              <w:ind w:firstLine="360"/>
              <w:jc w:val="both"/>
              <w:rPr>
                <w:sz w:val="24"/>
                <w:szCs w:val="24"/>
              </w:rPr>
            </w:pPr>
            <w:r>
              <w:rPr>
                <w:sz w:val="24"/>
                <w:szCs w:val="24"/>
              </w:rPr>
              <w:t>КПП 590801001</w:t>
            </w:r>
          </w:p>
          <w:p w:rsidR="00422C9F" w:rsidRDefault="00422C9F">
            <w:pPr>
              <w:ind w:firstLine="360"/>
              <w:rPr>
                <w:sz w:val="24"/>
                <w:szCs w:val="24"/>
              </w:rPr>
            </w:pPr>
            <w:r>
              <w:rPr>
                <w:sz w:val="24"/>
                <w:szCs w:val="24"/>
              </w:rPr>
              <w:t>р./сч. № 40204810300000000006 в ГРКЦ ГУ банка России по Пермскому краю</w:t>
            </w:r>
          </w:p>
          <w:p w:rsidR="00422C9F" w:rsidRDefault="00422C9F">
            <w:pPr>
              <w:ind w:firstLine="360"/>
              <w:rPr>
                <w:sz w:val="24"/>
                <w:szCs w:val="24"/>
              </w:rPr>
            </w:pPr>
            <w:r>
              <w:rPr>
                <w:sz w:val="24"/>
                <w:szCs w:val="24"/>
              </w:rPr>
              <w:t>УФК по Пермскому краю</w:t>
            </w:r>
          </w:p>
          <w:p w:rsidR="00422C9F" w:rsidRDefault="00422C9F">
            <w:pPr>
              <w:ind w:firstLine="360"/>
              <w:rPr>
                <w:sz w:val="24"/>
                <w:szCs w:val="24"/>
              </w:rPr>
            </w:pPr>
            <w:r>
              <w:rPr>
                <w:sz w:val="24"/>
                <w:szCs w:val="24"/>
              </w:rPr>
              <w:t xml:space="preserve">(ДФ администрации города Муниципальное </w:t>
            </w:r>
            <w:r w:rsidR="005F021F">
              <w:rPr>
                <w:sz w:val="24"/>
                <w:szCs w:val="24"/>
              </w:rPr>
              <w:t>казенное</w:t>
            </w:r>
            <w:r>
              <w:rPr>
                <w:sz w:val="24"/>
                <w:szCs w:val="24"/>
              </w:rPr>
              <w:t xml:space="preserve"> учреждение «Благоустройство Кировского района» л/с 02936018408) </w:t>
            </w:r>
          </w:p>
          <w:p w:rsidR="00422C9F" w:rsidRDefault="00422C9F">
            <w:pPr>
              <w:ind w:firstLine="360"/>
              <w:jc w:val="both"/>
              <w:rPr>
                <w:sz w:val="24"/>
                <w:szCs w:val="24"/>
              </w:rPr>
            </w:pPr>
            <w:r>
              <w:rPr>
                <w:sz w:val="24"/>
                <w:szCs w:val="24"/>
              </w:rPr>
              <w:t>БИК 045773001</w:t>
            </w:r>
          </w:p>
          <w:p w:rsidR="00422C9F" w:rsidRDefault="00422C9F">
            <w:pPr>
              <w:suppressAutoHyphens/>
              <w:snapToGrid w:val="0"/>
              <w:spacing w:after="60"/>
              <w:ind w:firstLine="360"/>
              <w:jc w:val="both"/>
              <w:rPr>
                <w:sz w:val="24"/>
                <w:szCs w:val="24"/>
                <w:lang w:eastAsia="ar-SA"/>
              </w:rPr>
            </w:pPr>
          </w:p>
        </w:tc>
        <w:tc>
          <w:tcPr>
            <w:tcW w:w="5496" w:type="dxa"/>
            <w:tcBorders>
              <w:top w:val="single" w:sz="4" w:space="0" w:color="auto"/>
              <w:left w:val="single" w:sz="4" w:space="0" w:color="auto"/>
              <w:bottom w:val="single" w:sz="4" w:space="0" w:color="auto"/>
              <w:right w:val="single" w:sz="4" w:space="0" w:color="auto"/>
            </w:tcBorders>
          </w:tcPr>
          <w:p w:rsidR="00422C9F" w:rsidRDefault="00422C9F">
            <w:pPr>
              <w:suppressAutoHyphens/>
              <w:snapToGrid w:val="0"/>
              <w:spacing w:after="60"/>
              <w:ind w:firstLine="360"/>
              <w:jc w:val="both"/>
              <w:rPr>
                <w:sz w:val="24"/>
                <w:szCs w:val="24"/>
                <w:lang w:eastAsia="ar-SA"/>
              </w:rPr>
            </w:pPr>
          </w:p>
        </w:tc>
      </w:tr>
      <w:tr w:rsidR="00422C9F" w:rsidTr="0071731D">
        <w:trPr>
          <w:trHeight w:val="914"/>
        </w:trPr>
        <w:tc>
          <w:tcPr>
            <w:tcW w:w="5496" w:type="dxa"/>
            <w:tcBorders>
              <w:top w:val="single" w:sz="4" w:space="0" w:color="auto"/>
              <w:left w:val="single" w:sz="4" w:space="0" w:color="auto"/>
              <w:bottom w:val="single" w:sz="4" w:space="0" w:color="auto"/>
              <w:right w:val="single" w:sz="4" w:space="0" w:color="auto"/>
            </w:tcBorders>
            <w:hideMark/>
          </w:tcPr>
          <w:p w:rsidR="00422C9F" w:rsidRDefault="00422C9F">
            <w:pPr>
              <w:ind w:firstLine="360"/>
              <w:jc w:val="both"/>
              <w:rPr>
                <w:sz w:val="24"/>
                <w:szCs w:val="24"/>
                <w:lang w:eastAsia="ar-SA"/>
              </w:rPr>
            </w:pPr>
            <w:r>
              <w:rPr>
                <w:sz w:val="24"/>
                <w:szCs w:val="24"/>
              </w:rPr>
              <w:t xml:space="preserve"> </w:t>
            </w:r>
            <w:r w:rsidR="0060569D">
              <w:rPr>
                <w:sz w:val="24"/>
                <w:szCs w:val="24"/>
              </w:rPr>
              <w:t xml:space="preserve">   _________________</w:t>
            </w:r>
          </w:p>
          <w:p w:rsidR="00422C9F" w:rsidRDefault="00422C9F">
            <w:pPr>
              <w:ind w:firstLine="360"/>
              <w:jc w:val="both"/>
              <w:rPr>
                <w:sz w:val="24"/>
                <w:szCs w:val="24"/>
              </w:rPr>
            </w:pPr>
            <w:r>
              <w:rPr>
                <w:sz w:val="24"/>
                <w:szCs w:val="24"/>
              </w:rPr>
              <w:t>«   » _________________201</w:t>
            </w:r>
            <w:r w:rsidR="007E7309">
              <w:rPr>
                <w:sz w:val="24"/>
                <w:szCs w:val="24"/>
              </w:rPr>
              <w:t>2</w:t>
            </w:r>
            <w:r>
              <w:rPr>
                <w:sz w:val="24"/>
                <w:szCs w:val="24"/>
              </w:rPr>
              <w:t xml:space="preserve"> года.</w:t>
            </w:r>
          </w:p>
          <w:p w:rsidR="00422C9F" w:rsidRDefault="00422C9F">
            <w:pPr>
              <w:suppressAutoHyphens/>
              <w:snapToGrid w:val="0"/>
              <w:spacing w:after="60"/>
              <w:ind w:firstLine="360"/>
              <w:jc w:val="both"/>
              <w:rPr>
                <w:sz w:val="24"/>
                <w:szCs w:val="24"/>
                <w:lang w:eastAsia="ar-SA"/>
              </w:rPr>
            </w:pPr>
            <w:r>
              <w:rPr>
                <w:sz w:val="24"/>
                <w:szCs w:val="24"/>
              </w:rPr>
              <w:t xml:space="preserve">     м.п.</w:t>
            </w:r>
          </w:p>
        </w:tc>
        <w:tc>
          <w:tcPr>
            <w:tcW w:w="5496" w:type="dxa"/>
            <w:tcBorders>
              <w:top w:val="single" w:sz="4" w:space="0" w:color="auto"/>
              <w:left w:val="single" w:sz="4" w:space="0" w:color="auto"/>
              <w:bottom w:val="single" w:sz="4" w:space="0" w:color="auto"/>
              <w:right w:val="single" w:sz="4" w:space="0" w:color="auto"/>
            </w:tcBorders>
          </w:tcPr>
          <w:p w:rsidR="00422C9F" w:rsidRDefault="00422C9F">
            <w:pPr>
              <w:suppressAutoHyphens/>
              <w:snapToGrid w:val="0"/>
              <w:spacing w:after="60"/>
              <w:ind w:firstLine="360"/>
              <w:jc w:val="both"/>
              <w:rPr>
                <w:sz w:val="24"/>
                <w:szCs w:val="24"/>
                <w:lang w:eastAsia="ar-SA"/>
              </w:rPr>
            </w:pPr>
          </w:p>
        </w:tc>
      </w:tr>
    </w:tbl>
    <w:p w:rsidR="002C776D" w:rsidRDefault="002C776D" w:rsidP="00422C9F">
      <w:pPr>
        <w:suppressAutoHyphens/>
        <w:rPr>
          <w:sz w:val="24"/>
          <w:szCs w:val="24"/>
          <w:lang w:eastAsia="ar-SA"/>
        </w:rPr>
      </w:pPr>
    </w:p>
    <w:p w:rsidR="00422C9F" w:rsidRDefault="00DF150D" w:rsidP="00422C9F">
      <w:pPr>
        <w:suppressAutoHyphens/>
        <w:rPr>
          <w:sz w:val="24"/>
          <w:szCs w:val="24"/>
          <w:lang w:eastAsia="ar-SA"/>
        </w:rPr>
      </w:pPr>
      <w:r>
        <w:rPr>
          <w:sz w:val="24"/>
          <w:szCs w:val="24"/>
          <w:lang w:eastAsia="ar-SA"/>
        </w:rPr>
        <w:t xml:space="preserve">                                                                                                                                       </w:t>
      </w:r>
      <w:r w:rsidR="000543EC" w:rsidRPr="00420185">
        <w:rPr>
          <w:sz w:val="24"/>
          <w:szCs w:val="24"/>
          <w:lang w:eastAsia="ar-SA"/>
        </w:rPr>
        <w:t xml:space="preserve">         </w:t>
      </w:r>
      <w:r w:rsidR="00422C9F">
        <w:rPr>
          <w:sz w:val="24"/>
          <w:szCs w:val="24"/>
          <w:lang w:eastAsia="ar-SA"/>
        </w:rPr>
        <w:t>Приложение № 1</w:t>
      </w:r>
    </w:p>
    <w:p w:rsidR="000543EC" w:rsidRPr="00681DB7" w:rsidRDefault="00422C9F" w:rsidP="000543EC">
      <w:pPr>
        <w:ind w:firstLine="567"/>
        <w:jc w:val="right"/>
        <w:rPr>
          <w:sz w:val="22"/>
          <w:szCs w:val="22"/>
        </w:rPr>
      </w:pPr>
      <w:r>
        <w:rPr>
          <w:sz w:val="24"/>
          <w:szCs w:val="24"/>
          <w:lang w:eastAsia="ar-SA"/>
        </w:rPr>
        <w:t xml:space="preserve">                                                                       </w:t>
      </w:r>
      <w:r w:rsidR="000543EC">
        <w:rPr>
          <w:sz w:val="24"/>
          <w:szCs w:val="24"/>
          <w:lang w:eastAsia="ar-SA"/>
        </w:rPr>
        <w:t xml:space="preserve">                 </w:t>
      </w:r>
      <w:r w:rsidR="000543EC" w:rsidRPr="00681DB7">
        <w:rPr>
          <w:sz w:val="22"/>
          <w:szCs w:val="22"/>
        </w:rPr>
        <w:t xml:space="preserve">к </w:t>
      </w:r>
      <w:r w:rsidR="000543EC">
        <w:rPr>
          <w:sz w:val="22"/>
          <w:szCs w:val="22"/>
        </w:rPr>
        <w:t>МК №___ от ________</w:t>
      </w:r>
      <w:r w:rsidR="000543EC" w:rsidRPr="00681DB7">
        <w:rPr>
          <w:sz w:val="22"/>
          <w:szCs w:val="22"/>
        </w:rPr>
        <w:t xml:space="preserve"> </w:t>
      </w:r>
    </w:p>
    <w:p w:rsidR="00422C9F" w:rsidRDefault="00422C9F" w:rsidP="00422C9F">
      <w:pPr>
        <w:suppressAutoHyphens/>
        <w:ind w:firstLine="567"/>
        <w:jc w:val="center"/>
        <w:rPr>
          <w:sz w:val="22"/>
          <w:szCs w:val="22"/>
          <w:lang w:eastAsia="ar-SA"/>
        </w:rPr>
      </w:pPr>
    </w:p>
    <w:p w:rsidR="005A15E9" w:rsidRDefault="005A15E9" w:rsidP="005A15E9">
      <w:pPr>
        <w:pStyle w:val="af5"/>
        <w:tabs>
          <w:tab w:val="left" w:pos="5255"/>
          <w:tab w:val="left" w:pos="6228"/>
        </w:tabs>
        <w:jc w:val="center"/>
        <w:rPr>
          <w:b/>
        </w:rPr>
      </w:pPr>
      <w:r>
        <w:rPr>
          <w:b/>
        </w:rPr>
        <w:t>ТЕХНИЧЕСКОЕ ЗАДАНИЕ</w:t>
      </w:r>
    </w:p>
    <w:p w:rsidR="005A15E9" w:rsidRDefault="005A15E9" w:rsidP="005A15E9">
      <w:pPr>
        <w:pStyle w:val="af5"/>
        <w:jc w:val="center"/>
      </w:pPr>
      <w:r>
        <w:rPr>
          <w:b/>
          <w:caps/>
        </w:rPr>
        <w:t>На выполнение работ по СОДЕРЖАНИю  ОБЪЕКТОВ</w:t>
      </w:r>
      <w:r>
        <w:rPr>
          <w:b/>
        </w:rPr>
        <w:t xml:space="preserve"> ОЗЕЛЕНЕНИЯ  КИРОВСКОГО РАЙОНА Г. ПЕРМИ В 2012 ГОДУ</w:t>
      </w:r>
    </w:p>
    <w:p w:rsidR="005A15E9" w:rsidRDefault="005A15E9" w:rsidP="005A15E9">
      <w:pPr>
        <w:ind w:left="708"/>
        <w:jc w:val="center"/>
        <w:rPr>
          <w:b/>
          <w:sz w:val="22"/>
          <w:szCs w:val="22"/>
        </w:rPr>
      </w:pPr>
    </w:p>
    <w:p w:rsidR="005A15E9" w:rsidRDefault="005A15E9" w:rsidP="005A15E9">
      <w:pPr>
        <w:rPr>
          <w:b/>
          <w:sz w:val="24"/>
          <w:szCs w:val="24"/>
        </w:rPr>
      </w:pPr>
      <w:r>
        <w:rPr>
          <w:b/>
          <w:sz w:val="24"/>
          <w:szCs w:val="24"/>
        </w:rPr>
        <w:t>1. Объёмы, состав работ по содержанию:</w:t>
      </w:r>
    </w:p>
    <w:p w:rsidR="005A15E9" w:rsidRDefault="005A15E9" w:rsidP="005A15E9">
      <w:pPr>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54"/>
        <w:gridCol w:w="900"/>
        <w:gridCol w:w="900"/>
        <w:gridCol w:w="3826"/>
        <w:gridCol w:w="1100"/>
        <w:gridCol w:w="1310"/>
      </w:tblGrid>
      <w:tr w:rsidR="005A15E9" w:rsidTr="0009337D">
        <w:trPr>
          <w:trHeight w:val="668"/>
        </w:trPr>
        <w:tc>
          <w:tcPr>
            <w:tcW w:w="2454" w:type="dxa"/>
            <w:vMerge w:val="restart"/>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p>
          <w:p w:rsidR="005A15E9" w:rsidRDefault="005A15E9" w:rsidP="0009337D">
            <w:pPr>
              <w:pStyle w:val="Iauiue"/>
              <w:rPr>
                <w:b/>
                <w:sz w:val="22"/>
                <w:szCs w:val="22"/>
              </w:rPr>
            </w:pPr>
            <w:r>
              <w:rPr>
                <w:b/>
                <w:sz w:val="22"/>
                <w:szCs w:val="22"/>
              </w:rPr>
              <w:t xml:space="preserve">       Объект</w:t>
            </w:r>
          </w:p>
          <w:p w:rsidR="005A15E9" w:rsidRDefault="005A15E9" w:rsidP="0009337D">
            <w:pPr>
              <w:pStyle w:val="Iauiue"/>
              <w:rPr>
                <w:sz w:val="22"/>
                <w:szCs w:val="22"/>
              </w:rPr>
            </w:pPr>
          </w:p>
        </w:tc>
        <w:tc>
          <w:tcPr>
            <w:tcW w:w="5626" w:type="dxa"/>
            <w:gridSpan w:val="3"/>
            <w:vMerge w:val="restart"/>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p>
          <w:p w:rsidR="005A15E9" w:rsidRDefault="005A15E9" w:rsidP="0009337D">
            <w:pPr>
              <w:pStyle w:val="Iauiue"/>
              <w:rPr>
                <w:b/>
                <w:sz w:val="22"/>
                <w:szCs w:val="22"/>
              </w:rPr>
            </w:pPr>
            <w:r>
              <w:rPr>
                <w:b/>
                <w:sz w:val="22"/>
                <w:szCs w:val="22"/>
              </w:rPr>
              <w:t>Наименование выполняемых работ</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jc w:val="center"/>
              <w:rPr>
                <w:b/>
                <w:sz w:val="22"/>
                <w:szCs w:val="22"/>
              </w:rPr>
            </w:pPr>
            <w:r>
              <w:rPr>
                <w:b/>
                <w:sz w:val="22"/>
                <w:szCs w:val="22"/>
              </w:rPr>
              <w:t xml:space="preserve">Объём </w:t>
            </w:r>
          </w:p>
          <w:p w:rsidR="005A15E9" w:rsidRDefault="005A15E9" w:rsidP="0009337D">
            <w:pPr>
              <w:pStyle w:val="Iauiue"/>
              <w:jc w:val="center"/>
              <w:rPr>
                <w:b/>
                <w:sz w:val="22"/>
                <w:szCs w:val="22"/>
              </w:rPr>
            </w:pPr>
            <w:r>
              <w:rPr>
                <w:b/>
                <w:sz w:val="22"/>
                <w:szCs w:val="22"/>
              </w:rPr>
              <w:t xml:space="preserve">выполняемых </w:t>
            </w:r>
          </w:p>
          <w:p w:rsidR="005A15E9" w:rsidRDefault="005A15E9" w:rsidP="0009337D">
            <w:pPr>
              <w:pStyle w:val="Iauiue"/>
              <w:jc w:val="center"/>
              <w:rPr>
                <w:b/>
                <w:sz w:val="22"/>
                <w:szCs w:val="22"/>
              </w:rPr>
            </w:pPr>
            <w:r>
              <w:rPr>
                <w:b/>
                <w:sz w:val="22"/>
                <w:szCs w:val="22"/>
              </w:rPr>
              <w:t>работ</w:t>
            </w:r>
          </w:p>
        </w:tc>
      </w:tr>
      <w:tr w:rsidR="005A15E9" w:rsidTr="0009337D">
        <w:trPr>
          <w:trHeight w:val="427"/>
        </w:trPr>
        <w:tc>
          <w:tcPr>
            <w:tcW w:w="2454" w:type="dxa"/>
            <w:vMerge/>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rPr>
                <w:sz w:val="22"/>
                <w:szCs w:val="22"/>
              </w:rPr>
            </w:pPr>
          </w:p>
        </w:tc>
        <w:tc>
          <w:tcPr>
            <w:tcW w:w="5626" w:type="dxa"/>
            <w:gridSpan w:val="3"/>
            <w:vMerge/>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rPr>
                <w:b/>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tabs>
                <w:tab w:val="left" w:pos="324"/>
              </w:tabs>
              <w:rPr>
                <w:sz w:val="22"/>
                <w:szCs w:val="22"/>
              </w:rPr>
            </w:pPr>
            <w:r>
              <w:rPr>
                <w:sz w:val="22"/>
                <w:szCs w:val="22"/>
              </w:rPr>
              <w:t>Ед.изм</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Объём</w:t>
            </w:r>
          </w:p>
        </w:tc>
      </w:tr>
      <w:tr w:rsidR="005A15E9" w:rsidTr="0009337D">
        <w:trPr>
          <w:trHeight w:val="378"/>
        </w:trPr>
        <w:tc>
          <w:tcPr>
            <w:tcW w:w="10490" w:type="dxa"/>
            <w:gridSpan w:val="6"/>
            <w:tcBorders>
              <w:top w:val="single" w:sz="4" w:space="0" w:color="000000"/>
              <w:left w:val="single" w:sz="4" w:space="0" w:color="000000"/>
              <w:bottom w:val="single" w:sz="4" w:space="0" w:color="000000"/>
              <w:right w:val="single" w:sz="4" w:space="0" w:color="000000"/>
            </w:tcBorders>
            <w:vAlign w:val="center"/>
          </w:tcPr>
          <w:p w:rsidR="005A15E9" w:rsidRPr="00833368" w:rsidRDefault="005A15E9" w:rsidP="0009337D">
            <w:pPr>
              <w:pStyle w:val="Iauiue"/>
              <w:rPr>
                <w:b/>
                <w:sz w:val="28"/>
                <w:szCs w:val="28"/>
              </w:rPr>
            </w:pPr>
            <w:r w:rsidRPr="00833368">
              <w:rPr>
                <w:b/>
                <w:sz w:val="28"/>
                <w:szCs w:val="28"/>
              </w:rPr>
              <w:t>Зимнее содержание (с 15.10.2012 по 25.12.2012 г.) – Объекты 1 категории.</w:t>
            </w:r>
          </w:p>
        </w:tc>
      </w:tr>
      <w:tr w:rsidR="005A15E9" w:rsidTr="0009337D">
        <w:tc>
          <w:tcPr>
            <w:tcW w:w="2454" w:type="dxa"/>
            <w:vMerge w:val="restart"/>
            <w:tcBorders>
              <w:top w:val="single" w:sz="4" w:space="0" w:color="000000"/>
              <w:left w:val="single" w:sz="4" w:space="0" w:color="000000"/>
              <w:right w:val="single" w:sz="4" w:space="0" w:color="000000"/>
            </w:tcBorders>
          </w:tcPr>
          <w:p w:rsidR="005A15E9" w:rsidRDefault="005A15E9" w:rsidP="0009337D">
            <w:pPr>
              <w:pStyle w:val="Iauiue"/>
              <w:rPr>
                <w:b/>
                <w:sz w:val="22"/>
                <w:szCs w:val="22"/>
              </w:rPr>
            </w:pPr>
          </w:p>
          <w:p w:rsidR="005A15E9" w:rsidRDefault="005A15E9" w:rsidP="0009337D">
            <w:pPr>
              <w:pStyle w:val="Iauiue"/>
              <w:rPr>
                <w:b/>
                <w:sz w:val="22"/>
                <w:szCs w:val="22"/>
              </w:rPr>
            </w:pPr>
          </w:p>
          <w:p w:rsidR="005A15E9" w:rsidRPr="007E6CD2" w:rsidRDefault="005A15E9" w:rsidP="0009337D">
            <w:pPr>
              <w:pStyle w:val="Iauiue"/>
              <w:rPr>
                <w:b/>
                <w:sz w:val="28"/>
                <w:szCs w:val="28"/>
              </w:rPr>
            </w:pPr>
            <w:r w:rsidRPr="007E6CD2">
              <w:rPr>
                <w:b/>
                <w:sz w:val="28"/>
                <w:szCs w:val="28"/>
              </w:rPr>
              <w:t xml:space="preserve">Бульвар </w:t>
            </w:r>
          </w:p>
          <w:p w:rsidR="005A15E9" w:rsidRDefault="005A15E9" w:rsidP="0009337D">
            <w:pPr>
              <w:pStyle w:val="Iauiue"/>
              <w:rPr>
                <w:b/>
                <w:sz w:val="22"/>
                <w:szCs w:val="22"/>
              </w:rPr>
            </w:pPr>
            <w:r w:rsidRPr="007E6CD2">
              <w:rPr>
                <w:b/>
                <w:sz w:val="28"/>
                <w:szCs w:val="28"/>
              </w:rPr>
              <w:t>по ул. Ласьви</w:t>
            </w:r>
            <w:r w:rsidRPr="007E6CD2">
              <w:rPr>
                <w:b/>
                <w:sz w:val="28"/>
                <w:szCs w:val="28"/>
              </w:rPr>
              <w:t>н</w:t>
            </w:r>
            <w:r w:rsidRPr="007E6CD2">
              <w:rPr>
                <w:b/>
                <w:sz w:val="28"/>
                <w:szCs w:val="28"/>
              </w:rPr>
              <w:t>ской</w:t>
            </w: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Очистка дорожек  и площадок  от снега  механизирова</w:t>
            </w:r>
            <w:r>
              <w:rPr>
                <w:color w:val="000000"/>
                <w:sz w:val="22"/>
                <w:szCs w:val="22"/>
              </w:rPr>
              <w:t>н</w:t>
            </w:r>
            <w:r>
              <w:rPr>
                <w:color w:val="000000"/>
                <w:sz w:val="22"/>
                <w:szCs w:val="22"/>
              </w:rPr>
              <w:t>ным способом</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20,65</w:t>
            </w:r>
          </w:p>
        </w:tc>
      </w:tr>
      <w:tr w:rsidR="005A15E9" w:rsidTr="0009337D">
        <w:trPr>
          <w:trHeight w:val="70"/>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 xml:space="preserve">Уборка рыхлого снега на дорожках и площадках слоем до </w:t>
            </w:r>
            <w:smartTag w:uri="urn:schemas-microsoft-com:office:smarttags" w:element="metricconverter">
              <w:smartTagPr>
                <w:attr w:name="ProductID" w:val="10 см"/>
              </w:smartTagPr>
              <w:r>
                <w:rPr>
                  <w:color w:val="000000"/>
                  <w:sz w:val="22"/>
                  <w:szCs w:val="22"/>
                </w:rPr>
                <w:t>10 см</w:t>
              </w:r>
            </w:smartTag>
            <w:r>
              <w:rPr>
                <w:color w:val="000000"/>
                <w:sz w:val="22"/>
                <w:szCs w:val="22"/>
              </w:rPr>
              <w:t>.</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1,28</w:t>
            </w:r>
          </w:p>
        </w:tc>
      </w:tr>
      <w:tr w:rsidR="005A15E9" w:rsidTr="0009337D">
        <w:trPr>
          <w:trHeight w:val="70"/>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 xml:space="preserve">Очистка плотного снега, примерзшего к асфальту, при толщине слоя до </w:t>
            </w:r>
            <w:smartTag w:uri="urn:schemas-microsoft-com:office:smarttags" w:element="metricconverter">
              <w:smartTagPr>
                <w:attr w:name="ProductID" w:val="5 см"/>
              </w:smartTagPr>
              <w:r>
                <w:rPr>
                  <w:color w:val="000000"/>
                  <w:sz w:val="22"/>
                  <w:szCs w:val="22"/>
                </w:rPr>
                <w:t>5 см</w:t>
              </w:r>
            </w:smartTag>
            <w:r>
              <w:rPr>
                <w:color w:val="000000"/>
                <w:sz w:val="22"/>
                <w:szCs w:val="22"/>
              </w:rPr>
              <w:t xml:space="preserve"> (ручная)</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1,28</w:t>
            </w:r>
          </w:p>
        </w:tc>
      </w:tr>
      <w:tr w:rsidR="005A15E9" w:rsidTr="0009337D">
        <w:trPr>
          <w:trHeight w:val="70"/>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Подсыпка обледенелых дорожек песком</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21,93</w:t>
            </w:r>
          </w:p>
        </w:tc>
      </w:tr>
      <w:tr w:rsidR="005A15E9" w:rsidTr="0009337D">
        <w:trPr>
          <w:trHeight w:val="70"/>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Уборка снега у газонных бортов с откидыванием его на газон</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20,65</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Очистка урн от мусора с вывозкой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 урн</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0,38</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Очистка от снега скамей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0,19</w:t>
            </w:r>
          </w:p>
        </w:tc>
      </w:tr>
      <w:tr w:rsidR="005A15E9" w:rsidTr="0009337D">
        <w:tc>
          <w:tcPr>
            <w:tcW w:w="2454" w:type="dxa"/>
            <w:vMerge/>
            <w:tcBorders>
              <w:left w:val="single" w:sz="4" w:space="0" w:color="000000"/>
              <w:bottom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Pr="007E6CD2" w:rsidRDefault="005A15E9"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21,93</w:t>
            </w:r>
          </w:p>
        </w:tc>
      </w:tr>
      <w:tr w:rsidR="005A15E9" w:rsidTr="0009337D">
        <w:tc>
          <w:tcPr>
            <w:tcW w:w="2454"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c>
          <w:tcPr>
            <w:tcW w:w="2454"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Pr="007E6CD2" w:rsidRDefault="005A15E9" w:rsidP="0009337D">
            <w:pPr>
              <w:pStyle w:val="Iauiue"/>
              <w:rPr>
                <w:b/>
                <w:sz w:val="28"/>
                <w:szCs w:val="28"/>
              </w:rPr>
            </w:pPr>
            <w:r w:rsidRPr="007E6CD2">
              <w:rPr>
                <w:b/>
                <w:sz w:val="28"/>
                <w:szCs w:val="28"/>
              </w:rPr>
              <w:t>Всего зимнее содержание</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Pr>
                <w:b/>
                <w:sz w:val="28"/>
                <w:szCs w:val="28"/>
              </w:rPr>
              <w:t>2</w:t>
            </w:r>
            <w:r w:rsidRPr="007E6CD2">
              <w:rPr>
                <w:b/>
                <w:sz w:val="28"/>
                <w:szCs w:val="28"/>
              </w:rPr>
              <w:t>1,93</w:t>
            </w:r>
          </w:p>
        </w:tc>
      </w:tr>
      <w:tr w:rsidR="005A15E9" w:rsidTr="0009337D">
        <w:trPr>
          <w:trHeight w:val="426"/>
        </w:trPr>
        <w:tc>
          <w:tcPr>
            <w:tcW w:w="10490" w:type="dxa"/>
            <w:gridSpan w:val="6"/>
            <w:tcBorders>
              <w:top w:val="single" w:sz="4" w:space="0" w:color="000000"/>
              <w:left w:val="single" w:sz="4" w:space="0" w:color="000000"/>
              <w:bottom w:val="single" w:sz="4" w:space="0" w:color="000000"/>
              <w:right w:val="single" w:sz="4" w:space="0" w:color="000000"/>
            </w:tcBorders>
            <w:vAlign w:val="center"/>
          </w:tcPr>
          <w:p w:rsidR="005A15E9" w:rsidRPr="00833368" w:rsidRDefault="005A15E9" w:rsidP="0009337D">
            <w:pPr>
              <w:pStyle w:val="Iauiue"/>
              <w:rPr>
                <w:b/>
                <w:sz w:val="28"/>
                <w:szCs w:val="28"/>
              </w:rPr>
            </w:pPr>
            <w:r>
              <w:rPr>
                <w:b/>
                <w:sz w:val="28"/>
                <w:szCs w:val="28"/>
              </w:rPr>
              <w:t>Летнее содержание (с 15.05</w:t>
            </w:r>
            <w:r w:rsidRPr="00833368">
              <w:rPr>
                <w:b/>
                <w:sz w:val="28"/>
                <w:szCs w:val="28"/>
              </w:rPr>
              <w:t>.2012 г.  по 14.10.2012 г.)  - Объекты 1 категории</w:t>
            </w:r>
          </w:p>
        </w:tc>
      </w:tr>
      <w:tr w:rsidR="005A15E9" w:rsidTr="0009337D">
        <w:trPr>
          <w:trHeight w:val="602"/>
        </w:trPr>
        <w:tc>
          <w:tcPr>
            <w:tcW w:w="2454" w:type="dxa"/>
            <w:vMerge w:val="restart"/>
            <w:tcBorders>
              <w:left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Ул. Кировогра</w:t>
            </w:r>
            <w:r w:rsidRPr="007E6CD2">
              <w:rPr>
                <w:b/>
                <w:sz w:val="28"/>
                <w:szCs w:val="28"/>
              </w:rPr>
              <w:t>д</w:t>
            </w:r>
            <w:r w:rsidRPr="007E6CD2">
              <w:rPr>
                <w:b/>
                <w:sz w:val="28"/>
                <w:szCs w:val="28"/>
              </w:rPr>
              <w:t>ская -</w:t>
            </w:r>
          </w:p>
          <w:p w:rsidR="005A15E9" w:rsidRPr="007E6CD2" w:rsidRDefault="005A15E9" w:rsidP="0009337D">
            <w:pPr>
              <w:pStyle w:val="Iauiue"/>
              <w:rPr>
                <w:b/>
                <w:sz w:val="28"/>
                <w:szCs w:val="28"/>
              </w:rPr>
            </w:pPr>
            <w:r w:rsidRPr="007E6CD2">
              <w:rPr>
                <w:b/>
                <w:sz w:val="28"/>
                <w:szCs w:val="28"/>
              </w:rPr>
              <w:t>от ул. Ласьви</w:t>
            </w:r>
            <w:r w:rsidRPr="007E6CD2">
              <w:rPr>
                <w:b/>
                <w:sz w:val="28"/>
                <w:szCs w:val="28"/>
              </w:rPr>
              <w:t>н</w:t>
            </w:r>
            <w:r w:rsidRPr="007E6CD2">
              <w:rPr>
                <w:b/>
                <w:sz w:val="28"/>
                <w:szCs w:val="28"/>
              </w:rPr>
              <w:t xml:space="preserve">ской </w:t>
            </w:r>
          </w:p>
          <w:p w:rsidR="005A15E9" w:rsidRDefault="005A15E9" w:rsidP="0009337D">
            <w:pPr>
              <w:rPr>
                <w:b/>
                <w:sz w:val="22"/>
                <w:szCs w:val="22"/>
              </w:rPr>
            </w:pPr>
            <w:r w:rsidRPr="007E6CD2">
              <w:rPr>
                <w:b/>
                <w:sz w:val="28"/>
                <w:szCs w:val="28"/>
              </w:rPr>
              <w:t>до ул. Липатова</w:t>
            </w: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100,71</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rPr>
          <w:trHeight w:val="447"/>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100,71</w:t>
            </w:r>
          </w:p>
        </w:tc>
      </w:tr>
      <w:tr w:rsidR="005A15E9" w:rsidTr="0009337D">
        <w:trPr>
          <w:trHeight w:val="447"/>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100,71</w:t>
            </w:r>
          </w:p>
        </w:tc>
      </w:tr>
      <w:tr w:rsidR="005A15E9" w:rsidTr="0009337D">
        <w:trPr>
          <w:trHeight w:val="447"/>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Стрижка колючих (неколючих) стригущихся кустарн</w:t>
            </w:r>
            <w:r>
              <w:rPr>
                <w:sz w:val="22"/>
                <w:szCs w:val="22"/>
              </w:rPr>
              <w:t>и</w:t>
            </w:r>
            <w:r>
              <w:rPr>
                <w:sz w:val="22"/>
                <w:szCs w:val="22"/>
              </w:rPr>
              <w:t>ков живых изгородях</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5,40</w:t>
            </w:r>
          </w:p>
        </w:tc>
      </w:tr>
      <w:tr w:rsidR="005A15E9" w:rsidTr="0009337D">
        <w:trPr>
          <w:trHeight w:val="447"/>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Прополка, рыхление приствольных канавок</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5,40</w:t>
            </w:r>
          </w:p>
        </w:tc>
      </w:tr>
      <w:tr w:rsidR="005A15E9" w:rsidTr="0009337D">
        <w:trPr>
          <w:trHeight w:val="447"/>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Содержание цветников из однолетних растений:</w:t>
            </w:r>
          </w:p>
          <w:p w:rsidR="005A15E9" w:rsidRDefault="005A15E9"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1,66</w:t>
            </w:r>
          </w:p>
        </w:tc>
      </w:tr>
      <w:tr w:rsidR="005A15E9" w:rsidTr="0009337D">
        <w:trPr>
          <w:trHeight w:val="447"/>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1,66</w:t>
            </w:r>
          </w:p>
        </w:tc>
      </w:tr>
      <w:tr w:rsidR="005A15E9" w:rsidTr="0009337D">
        <w:trPr>
          <w:trHeight w:val="447"/>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1,66</w:t>
            </w:r>
          </w:p>
        </w:tc>
      </w:tr>
      <w:tr w:rsidR="005A15E9" w:rsidTr="0009337D">
        <w:trPr>
          <w:trHeight w:val="178"/>
        </w:trPr>
        <w:tc>
          <w:tcPr>
            <w:tcW w:w="2454" w:type="dxa"/>
            <w:vMerge/>
            <w:tcBorders>
              <w:left w:val="single" w:sz="4" w:space="0" w:color="000000"/>
              <w:bottom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Pr>
                <w:b/>
                <w:sz w:val="28"/>
                <w:szCs w:val="28"/>
              </w:rPr>
              <w:t>100</w:t>
            </w:r>
            <w:r w:rsidRPr="007E6CD2">
              <w:rPr>
                <w:b/>
                <w:sz w:val="28"/>
                <w:szCs w:val="28"/>
              </w:rPr>
              <w:t>м</w:t>
            </w:r>
            <w:r w:rsidRPr="007E6CD2">
              <w:rPr>
                <w:b/>
                <w:sz w:val="28"/>
                <w:szCs w:val="28"/>
                <w:vertAlign w:val="superscript"/>
              </w:rPr>
              <w:t>2</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Pr>
                <w:b/>
                <w:sz w:val="28"/>
                <w:szCs w:val="28"/>
              </w:rPr>
              <w:t>107</w:t>
            </w:r>
            <w:r w:rsidRPr="007E6CD2">
              <w:rPr>
                <w:b/>
                <w:sz w:val="28"/>
                <w:szCs w:val="28"/>
              </w:rPr>
              <w:t>,77</w:t>
            </w:r>
          </w:p>
        </w:tc>
      </w:tr>
      <w:tr w:rsidR="005A15E9" w:rsidTr="0009337D">
        <w:trPr>
          <w:trHeight w:val="673"/>
        </w:trPr>
        <w:tc>
          <w:tcPr>
            <w:tcW w:w="2454" w:type="dxa"/>
            <w:vMerge w:val="restart"/>
            <w:tcBorders>
              <w:top w:val="single" w:sz="4" w:space="0" w:color="000000"/>
              <w:left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 xml:space="preserve">Бульвар </w:t>
            </w:r>
          </w:p>
          <w:p w:rsidR="005A15E9" w:rsidRPr="007E6CD2" w:rsidRDefault="005A15E9" w:rsidP="0009337D">
            <w:pPr>
              <w:pStyle w:val="Iauiue"/>
              <w:rPr>
                <w:b/>
                <w:sz w:val="28"/>
                <w:szCs w:val="28"/>
              </w:rPr>
            </w:pPr>
            <w:r w:rsidRPr="007E6CD2">
              <w:rPr>
                <w:b/>
                <w:sz w:val="28"/>
                <w:szCs w:val="28"/>
              </w:rPr>
              <w:t>по ул. Ласьви</w:t>
            </w:r>
            <w:r w:rsidRPr="007E6CD2">
              <w:rPr>
                <w:b/>
                <w:sz w:val="28"/>
                <w:szCs w:val="28"/>
              </w:rPr>
              <w:t>н</w:t>
            </w:r>
            <w:r w:rsidRPr="007E6CD2">
              <w:rPr>
                <w:b/>
                <w:sz w:val="28"/>
                <w:szCs w:val="28"/>
              </w:rPr>
              <w:t>ской</w:t>
            </w: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Подметание дорожек и площадок с плиточным покрыт</w:t>
            </w:r>
            <w:r>
              <w:rPr>
                <w:color w:val="000000"/>
                <w:sz w:val="22"/>
                <w:szCs w:val="22"/>
              </w:rPr>
              <w:t>и</w:t>
            </w:r>
            <w:r>
              <w:rPr>
                <w:color w:val="000000"/>
                <w:sz w:val="22"/>
                <w:szCs w:val="22"/>
              </w:rPr>
              <w:t xml:space="preserve">ем </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21,93</w:t>
            </w:r>
          </w:p>
          <w:p w:rsidR="005A15E9" w:rsidRDefault="005A15E9" w:rsidP="0009337D">
            <w:pPr>
              <w:pStyle w:val="Iauiue"/>
              <w:rPr>
                <w:sz w:val="22"/>
                <w:szCs w:val="22"/>
              </w:rPr>
            </w:pPr>
          </w:p>
        </w:tc>
      </w:tr>
      <w:tr w:rsidR="005A15E9" w:rsidTr="0009337D">
        <w:trPr>
          <w:trHeight w:val="673"/>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Очистка тротуарной плитки от травы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21,93</w:t>
            </w:r>
          </w:p>
        </w:tc>
      </w:tr>
      <w:tr w:rsidR="005A15E9" w:rsidTr="0009337D">
        <w:trPr>
          <w:trHeight w:val="673"/>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19,35</w:t>
            </w:r>
          </w:p>
        </w:tc>
      </w:tr>
      <w:tr w:rsidR="005A15E9" w:rsidTr="0009337D">
        <w:trPr>
          <w:trHeight w:val="673"/>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19,35</w:t>
            </w:r>
          </w:p>
        </w:tc>
      </w:tr>
      <w:tr w:rsidR="005A15E9" w:rsidTr="0009337D">
        <w:trPr>
          <w:trHeight w:val="673"/>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19,35</w:t>
            </w:r>
          </w:p>
        </w:tc>
      </w:tr>
      <w:tr w:rsidR="005A15E9" w:rsidTr="0009337D">
        <w:trPr>
          <w:trHeight w:val="673"/>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Стрижка колючих (неколючих) стригущихся кустарн</w:t>
            </w:r>
            <w:r>
              <w:rPr>
                <w:sz w:val="22"/>
                <w:szCs w:val="22"/>
              </w:rPr>
              <w:t>и</w:t>
            </w:r>
            <w:r>
              <w:rPr>
                <w:sz w:val="22"/>
                <w:szCs w:val="22"/>
              </w:rPr>
              <w:t>ков живых изгородях</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6,35</w:t>
            </w:r>
          </w:p>
        </w:tc>
      </w:tr>
      <w:tr w:rsidR="005A15E9" w:rsidTr="0009337D">
        <w:trPr>
          <w:trHeight w:val="673"/>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Прополка, рыхление приствольных канавок</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6,35</w:t>
            </w:r>
          </w:p>
        </w:tc>
      </w:tr>
      <w:tr w:rsidR="005A15E9" w:rsidTr="0009337D">
        <w:trPr>
          <w:trHeight w:val="673"/>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Содержание цветников из однолетних растений:</w:t>
            </w:r>
          </w:p>
          <w:p w:rsidR="005A15E9" w:rsidRDefault="005A15E9"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0,04</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0,04</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0,04</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Очистка урн от мусора с вывозкой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 урн</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0,38</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rPr>
          <w:trHeight w:val="405"/>
        </w:trPr>
        <w:tc>
          <w:tcPr>
            <w:tcW w:w="2454" w:type="dxa"/>
            <w:vMerge/>
            <w:tcBorders>
              <w:left w:val="single" w:sz="4" w:space="0" w:color="000000"/>
              <w:bottom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5A15E9" w:rsidRPr="007E6CD2" w:rsidRDefault="005A15E9"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100м</w:t>
            </w:r>
            <w:r w:rsidRPr="007E6CD2">
              <w:rPr>
                <w:b/>
                <w:sz w:val="28"/>
                <w:szCs w:val="28"/>
                <w:vertAlign w:val="superscript"/>
              </w:rPr>
              <w:t>2</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47,67</w:t>
            </w:r>
          </w:p>
        </w:tc>
      </w:tr>
      <w:tr w:rsidR="005A15E9" w:rsidTr="0009337D">
        <w:trPr>
          <w:trHeight w:val="405"/>
        </w:trPr>
        <w:tc>
          <w:tcPr>
            <w:tcW w:w="2454" w:type="dxa"/>
            <w:vMerge w:val="restart"/>
            <w:tcBorders>
              <w:top w:val="single" w:sz="4" w:space="0" w:color="000000"/>
              <w:left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Ул. М. Рыбалко -</w:t>
            </w:r>
          </w:p>
          <w:p w:rsidR="005A15E9" w:rsidRPr="007E6CD2" w:rsidRDefault="005A15E9" w:rsidP="0009337D">
            <w:pPr>
              <w:pStyle w:val="Iauiue"/>
              <w:rPr>
                <w:b/>
                <w:sz w:val="28"/>
                <w:szCs w:val="28"/>
              </w:rPr>
            </w:pPr>
            <w:r w:rsidRPr="007E6CD2">
              <w:rPr>
                <w:b/>
                <w:sz w:val="28"/>
                <w:szCs w:val="28"/>
              </w:rPr>
              <w:t>от ул. Сысол</w:t>
            </w:r>
            <w:r w:rsidRPr="007E6CD2">
              <w:rPr>
                <w:b/>
                <w:sz w:val="28"/>
                <w:szCs w:val="28"/>
              </w:rPr>
              <w:t>ь</w:t>
            </w:r>
            <w:r w:rsidRPr="007E6CD2">
              <w:rPr>
                <w:b/>
                <w:sz w:val="28"/>
                <w:szCs w:val="28"/>
              </w:rPr>
              <w:t xml:space="preserve">ской до </w:t>
            </w:r>
          </w:p>
          <w:p w:rsidR="005A15E9" w:rsidRDefault="005A15E9" w:rsidP="0009337D">
            <w:pPr>
              <w:rPr>
                <w:b/>
                <w:sz w:val="22"/>
                <w:szCs w:val="22"/>
              </w:rPr>
            </w:pPr>
            <w:r w:rsidRPr="007E6CD2">
              <w:rPr>
                <w:b/>
                <w:sz w:val="28"/>
                <w:szCs w:val="28"/>
              </w:rPr>
              <w:t>ул. Гальперина</w:t>
            </w:r>
          </w:p>
        </w:tc>
        <w:tc>
          <w:tcPr>
            <w:tcW w:w="5626" w:type="dxa"/>
            <w:gridSpan w:val="3"/>
            <w:tcBorders>
              <w:top w:val="single" w:sz="4" w:space="0" w:color="auto"/>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176,1,</w:t>
            </w:r>
          </w:p>
        </w:tc>
      </w:tr>
      <w:tr w:rsidR="005A15E9" w:rsidTr="0009337D">
        <w:trPr>
          <w:trHeight w:val="405"/>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176,1</w:t>
            </w:r>
          </w:p>
        </w:tc>
      </w:tr>
      <w:tr w:rsidR="005A15E9" w:rsidTr="0009337D">
        <w:trPr>
          <w:trHeight w:val="405"/>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176,1</w:t>
            </w:r>
          </w:p>
        </w:tc>
      </w:tr>
      <w:tr w:rsidR="005A15E9" w:rsidTr="0009337D">
        <w:trPr>
          <w:trHeight w:val="405"/>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Стрижка колючих (неколючих) стригущихся кустарн</w:t>
            </w:r>
            <w:r>
              <w:rPr>
                <w:sz w:val="22"/>
                <w:szCs w:val="22"/>
              </w:rPr>
              <w:t>и</w:t>
            </w:r>
            <w:r>
              <w:rPr>
                <w:sz w:val="22"/>
                <w:szCs w:val="22"/>
              </w:rPr>
              <w:t>ков живых изгородях</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0,40</w:t>
            </w:r>
          </w:p>
        </w:tc>
      </w:tr>
      <w:tr w:rsidR="005A15E9" w:rsidTr="0009337D">
        <w:trPr>
          <w:trHeight w:val="405"/>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Прополка, рыхление приствольных канавок</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0,40</w:t>
            </w:r>
          </w:p>
        </w:tc>
      </w:tr>
      <w:tr w:rsidR="005A15E9" w:rsidTr="0009337D">
        <w:trPr>
          <w:trHeight w:val="405"/>
        </w:trPr>
        <w:tc>
          <w:tcPr>
            <w:tcW w:w="2454" w:type="dxa"/>
            <w:vMerge/>
            <w:tcBorders>
              <w:left w:val="single" w:sz="4" w:space="0" w:color="000000"/>
              <w:bottom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auto"/>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5A15E9" w:rsidRPr="007E6CD2" w:rsidRDefault="005A15E9"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b/>
                <w:sz w:val="22"/>
                <w:szCs w:val="22"/>
              </w:rPr>
            </w:pPr>
            <w:r>
              <w:rPr>
                <w:b/>
                <w:sz w:val="22"/>
                <w:szCs w:val="22"/>
              </w:rPr>
              <w:t>176,50</w:t>
            </w:r>
          </w:p>
        </w:tc>
      </w:tr>
      <w:tr w:rsidR="005A15E9" w:rsidTr="0009337D">
        <w:trPr>
          <w:trHeight w:val="405"/>
        </w:trPr>
        <w:tc>
          <w:tcPr>
            <w:tcW w:w="10490" w:type="dxa"/>
            <w:gridSpan w:val="6"/>
            <w:tcBorders>
              <w:top w:val="single" w:sz="4" w:space="0" w:color="000000"/>
              <w:left w:val="single" w:sz="4" w:space="0" w:color="000000"/>
              <w:bottom w:val="single" w:sz="4" w:space="0" w:color="000000"/>
              <w:right w:val="single" w:sz="4" w:space="0" w:color="000000"/>
            </w:tcBorders>
          </w:tcPr>
          <w:p w:rsidR="005A15E9" w:rsidRPr="00833368" w:rsidRDefault="005A15E9" w:rsidP="0009337D">
            <w:pPr>
              <w:rPr>
                <w:b/>
                <w:sz w:val="28"/>
                <w:szCs w:val="28"/>
              </w:rPr>
            </w:pPr>
            <w:r>
              <w:rPr>
                <w:b/>
                <w:sz w:val="28"/>
                <w:szCs w:val="28"/>
              </w:rPr>
              <w:t>Летнее содержание (с 15.05</w:t>
            </w:r>
            <w:r w:rsidRPr="00833368">
              <w:rPr>
                <w:b/>
                <w:sz w:val="28"/>
                <w:szCs w:val="28"/>
              </w:rPr>
              <w:t>.2012 г.  по 14.10.2012 г.)    Объекты 2 категории</w:t>
            </w:r>
          </w:p>
        </w:tc>
      </w:tr>
      <w:tr w:rsidR="005A15E9" w:rsidTr="0009337D">
        <w:trPr>
          <w:trHeight w:val="835"/>
        </w:trPr>
        <w:tc>
          <w:tcPr>
            <w:tcW w:w="2454" w:type="dxa"/>
            <w:vMerge w:val="restart"/>
            <w:tcBorders>
              <w:top w:val="single" w:sz="4" w:space="0" w:color="000000"/>
              <w:left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Газон на разд</w:t>
            </w:r>
            <w:r w:rsidRPr="007E6CD2">
              <w:rPr>
                <w:b/>
                <w:sz w:val="28"/>
                <w:szCs w:val="28"/>
              </w:rPr>
              <w:t>е</w:t>
            </w:r>
            <w:r w:rsidRPr="007E6CD2">
              <w:rPr>
                <w:b/>
                <w:sz w:val="28"/>
                <w:szCs w:val="28"/>
              </w:rPr>
              <w:t>лительной пол</w:t>
            </w:r>
            <w:r w:rsidRPr="007E6CD2">
              <w:rPr>
                <w:b/>
                <w:sz w:val="28"/>
                <w:szCs w:val="28"/>
              </w:rPr>
              <w:t>о</w:t>
            </w:r>
            <w:r w:rsidRPr="007E6CD2">
              <w:rPr>
                <w:b/>
                <w:sz w:val="28"/>
                <w:szCs w:val="28"/>
              </w:rPr>
              <w:t xml:space="preserve">се по </w:t>
            </w:r>
          </w:p>
          <w:p w:rsidR="005A15E9" w:rsidRDefault="005A15E9" w:rsidP="0009337D">
            <w:pPr>
              <w:pStyle w:val="Iauiue"/>
              <w:rPr>
                <w:b/>
                <w:sz w:val="22"/>
                <w:szCs w:val="22"/>
              </w:rPr>
            </w:pPr>
            <w:r w:rsidRPr="007E6CD2">
              <w:rPr>
                <w:b/>
                <w:sz w:val="28"/>
                <w:szCs w:val="28"/>
              </w:rPr>
              <w:t>ул. Адмирала Ушакова - от ул. Сысольской до ул. Каляева</w:t>
            </w: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56,47</w:t>
            </w:r>
          </w:p>
        </w:tc>
      </w:tr>
      <w:tr w:rsidR="005A15E9" w:rsidTr="0009337D">
        <w:trPr>
          <w:trHeight w:val="835"/>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56,47</w:t>
            </w:r>
          </w:p>
        </w:tc>
      </w:tr>
      <w:tr w:rsidR="005A15E9" w:rsidTr="0009337D">
        <w:trPr>
          <w:trHeight w:val="835"/>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56,47</w:t>
            </w:r>
          </w:p>
        </w:tc>
      </w:tr>
      <w:tr w:rsidR="005A15E9" w:rsidTr="0009337D">
        <w:trPr>
          <w:trHeight w:val="835"/>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Содержание цветников из однолетних растений:</w:t>
            </w:r>
          </w:p>
          <w:p w:rsidR="005A15E9" w:rsidRDefault="005A15E9"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14,00</w:t>
            </w:r>
          </w:p>
        </w:tc>
      </w:tr>
      <w:tr w:rsidR="005A15E9" w:rsidTr="0009337D">
        <w:trPr>
          <w:trHeight w:val="835"/>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14,00</w:t>
            </w:r>
          </w:p>
        </w:tc>
      </w:tr>
      <w:tr w:rsidR="005A15E9" w:rsidTr="0009337D">
        <w:trPr>
          <w:trHeight w:val="678"/>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14,00</w:t>
            </w:r>
          </w:p>
        </w:tc>
      </w:tr>
      <w:tr w:rsidR="005A15E9" w:rsidTr="0009337D">
        <w:trPr>
          <w:trHeight w:val="363"/>
        </w:trPr>
        <w:tc>
          <w:tcPr>
            <w:tcW w:w="2454" w:type="dxa"/>
            <w:vMerge/>
            <w:tcBorders>
              <w:left w:val="single" w:sz="4" w:space="0" w:color="000000"/>
              <w:bottom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5A15E9" w:rsidRPr="007E6CD2" w:rsidRDefault="005A15E9"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70,47</w:t>
            </w:r>
          </w:p>
        </w:tc>
      </w:tr>
      <w:tr w:rsidR="005A15E9" w:rsidTr="0009337D">
        <w:trPr>
          <w:trHeight w:val="631"/>
        </w:trPr>
        <w:tc>
          <w:tcPr>
            <w:tcW w:w="2454" w:type="dxa"/>
            <w:tcBorders>
              <w:top w:val="single" w:sz="4" w:space="0" w:color="000000"/>
              <w:left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 xml:space="preserve">Транспортная развязка ул. </w:t>
            </w:r>
            <w:r w:rsidRPr="007E6CD2">
              <w:rPr>
                <w:b/>
                <w:sz w:val="28"/>
                <w:szCs w:val="28"/>
              </w:rPr>
              <w:lastRenderedPageBreak/>
              <w:t xml:space="preserve">Светлогорская – </w:t>
            </w:r>
          </w:p>
          <w:p w:rsidR="005A15E9" w:rsidRDefault="005A15E9" w:rsidP="0009337D">
            <w:pPr>
              <w:pStyle w:val="Iauiue"/>
              <w:rPr>
                <w:b/>
                <w:sz w:val="22"/>
                <w:szCs w:val="22"/>
              </w:rPr>
            </w:pPr>
            <w:r w:rsidRPr="007E6CD2">
              <w:rPr>
                <w:b/>
                <w:sz w:val="28"/>
                <w:szCs w:val="28"/>
              </w:rPr>
              <w:t>ул. Калинина</w:t>
            </w: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lastRenderedPageBreak/>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p w:rsidR="005A15E9" w:rsidRDefault="005A15E9" w:rsidP="0009337D">
            <w:pPr>
              <w:pStyle w:val="Iauiue"/>
              <w:rPr>
                <w:sz w:val="22"/>
                <w:szCs w:val="22"/>
              </w:rPr>
            </w:pPr>
            <w:r>
              <w:rPr>
                <w:sz w:val="22"/>
                <w:szCs w:val="22"/>
              </w:rPr>
              <w:t>4,68</w:t>
            </w:r>
          </w:p>
        </w:tc>
      </w:tr>
      <w:tr w:rsidR="005A15E9" w:rsidTr="0009337D">
        <w:trPr>
          <w:trHeight w:val="70"/>
        </w:trPr>
        <w:tc>
          <w:tcPr>
            <w:tcW w:w="2454" w:type="dxa"/>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4,68</w:t>
            </w:r>
          </w:p>
        </w:tc>
      </w:tr>
      <w:tr w:rsidR="005A15E9" w:rsidTr="0009337D">
        <w:trPr>
          <w:trHeight w:val="70"/>
        </w:trPr>
        <w:tc>
          <w:tcPr>
            <w:tcW w:w="2454" w:type="dxa"/>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4,68</w:t>
            </w:r>
          </w:p>
        </w:tc>
      </w:tr>
      <w:tr w:rsidR="005A15E9" w:rsidTr="0009337D">
        <w:trPr>
          <w:trHeight w:val="653"/>
        </w:trPr>
        <w:tc>
          <w:tcPr>
            <w:tcW w:w="2454" w:type="dxa"/>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Содержание цветников из однолетних растений:</w:t>
            </w:r>
          </w:p>
          <w:p w:rsidR="005A15E9" w:rsidRDefault="005A15E9"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p w:rsidR="005A15E9" w:rsidRDefault="005A15E9" w:rsidP="0009337D">
            <w:pPr>
              <w:pStyle w:val="Iauiue"/>
              <w:rPr>
                <w:sz w:val="22"/>
                <w:szCs w:val="22"/>
              </w:rPr>
            </w:pPr>
            <w:r>
              <w:rPr>
                <w:sz w:val="22"/>
                <w:szCs w:val="22"/>
              </w:rPr>
              <w:t>0,2</w:t>
            </w:r>
          </w:p>
        </w:tc>
      </w:tr>
      <w:tr w:rsidR="005A15E9" w:rsidTr="0009337D">
        <w:trPr>
          <w:trHeight w:val="70"/>
        </w:trPr>
        <w:tc>
          <w:tcPr>
            <w:tcW w:w="2454" w:type="dxa"/>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0,2</w:t>
            </w:r>
          </w:p>
        </w:tc>
      </w:tr>
      <w:tr w:rsidR="005A15E9" w:rsidTr="0009337D">
        <w:trPr>
          <w:trHeight w:val="416"/>
        </w:trPr>
        <w:tc>
          <w:tcPr>
            <w:tcW w:w="2454" w:type="dxa"/>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Устройство цветников из много 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w:t>
            </w:r>
          </w:p>
        </w:tc>
      </w:tr>
      <w:tr w:rsidR="005A15E9" w:rsidTr="0009337D">
        <w:trPr>
          <w:trHeight w:val="70"/>
        </w:trPr>
        <w:tc>
          <w:tcPr>
            <w:tcW w:w="2454" w:type="dxa"/>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Содержание цветников из многолетних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1,6</w:t>
            </w:r>
          </w:p>
        </w:tc>
      </w:tr>
      <w:tr w:rsidR="005A15E9" w:rsidTr="0009337D">
        <w:trPr>
          <w:trHeight w:val="70"/>
        </w:trPr>
        <w:tc>
          <w:tcPr>
            <w:tcW w:w="2454" w:type="dxa"/>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0,2</w:t>
            </w:r>
          </w:p>
        </w:tc>
      </w:tr>
      <w:tr w:rsidR="005A15E9" w:rsidTr="0009337D">
        <w:trPr>
          <w:trHeight w:val="361"/>
        </w:trPr>
        <w:tc>
          <w:tcPr>
            <w:tcW w:w="2454" w:type="dxa"/>
            <w:tcBorders>
              <w:left w:val="single" w:sz="4" w:space="0" w:color="000000"/>
              <w:bottom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5A15E9" w:rsidRPr="007E6CD2" w:rsidRDefault="005A15E9" w:rsidP="0009337D">
            <w:pPr>
              <w:rPr>
                <w:sz w:val="28"/>
                <w:szCs w:val="28"/>
              </w:rPr>
            </w:pPr>
          </w:p>
          <w:p w:rsidR="005A15E9" w:rsidRPr="007E6CD2" w:rsidRDefault="005A15E9"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p>
          <w:p w:rsidR="005A15E9" w:rsidRPr="007E6CD2" w:rsidRDefault="005A15E9" w:rsidP="0009337D">
            <w:pPr>
              <w:pStyle w:val="Iauiue"/>
              <w:rPr>
                <w:b/>
                <w:sz w:val="28"/>
                <w:szCs w:val="28"/>
              </w:rPr>
            </w:pPr>
            <w:r w:rsidRPr="007E6CD2">
              <w:rPr>
                <w:b/>
                <w:sz w:val="28"/>
                <w:szCs w:val="28"/>
              </w:rPr>
              <w:t>6,48</w:t>
            </w:r>
          </w:p>
        </w:tc>
      </w:tr>
      <w:tr w:rsidR="005A15E9" w:rsidTr="0009337D">
        <w:trPr>
          <w:trHeight w:val="638"/>
        </w:trPr>
        <w:tc>
          <w:tcPr>
            <w:tcW w:w="2454" w:type="dxa"/>
            <w:vMerge w:val="restart"/>
            <w:tcBorders>
              <w:top w:val="single" w:sz="4" w:space="0" w:color="000000"/>
              <w:left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Транспортная развязка ул. К</w:t>
            </w:r>
            <w:r w:rsidRPr="007E6CD2">
              <w:rPr>
                <w:b/>
                <w:sz w:val="28"/>
                <w:szCs w:val="28"/>
              </w:rPr>
              <w:t>а</w:t>
            </w:r>
            <w:r w:rsidRPr="007E6CD2">
              <w:rPr>
                <w:b/>
                <w:sz w:val="28"/>
                <w:szCs w:val="28"/>
              </w:rPr>
              <w:t xml:space="preserve">линина – </w:t>
            </w:r>
          </w:p>
          <w:p w:rsidR="005A15E9" w:rsidRDefault="005A15E9" w:rsidP="0009337D">
            <w:pPr>
              <w:pStyle w:val="Iauiue"/>
              <w:rPr>
                <w:b/>
                <w:sz w:val="22"/>
                <w:szCs w:val="22"/>
              </w:rPr>
            </w:pPr>
            <w:r w:rsidRPr="007E6CD2">
              <w:rPr>
                <w:b/>
                <w:sz w:val="28"/>
                <w:szCs w:val="28"/>
              </w:rPr>
              <w:t>ул. Ушакова</w:t>
            </w: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p w:rsidR="005A15E9" w:rsidRDefault="005A15E9" w:rsidP="0009337D">
            <w:pPr>
              <w:pStyle w:val="Iauiue"/>
              <w:rPr>
                <w:sz w:val="22"/>
                <w:szCs w:val="22"/>
              </w:rPr>
            </w:pPr>
            <w:r>
              <w:rPr>
                <w:sz w:val="22"/>
                <w:szCs w:val="22"/>
              </w:rPr>
              <w:t>74,75</w:t>
            </w:r>
          </w:p>
        </w:tc>
      </w:tr>
      <w:tr w:rsidR="005A15E9" w:rsidTr="0009337D">
        <w:trPr>
          <w:trHeight w:val="638"/>
        </w:trPr>
        <w:tc>
          <w:tcPr>
            <w:tcW w:w="2454" w:type="dxa"/>
            <w:vMerge/>
            <w:tcBorders>
              <w:top w:val="single" w:sz="4" w:space="0" w:color="000000"/>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74,75</w:t>
            </w:r>
          </w:p>
        </w:tc>
      </w:tr>
      <w:tr w:rsidR="005A15E9" w:rsidTr="0009337D">
        <w:trPr>
          <w:trHeight w:val="825"/>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74,75</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rPr>
          <w:trHeight w:val="664"/>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Содержание цветников из однолетних растений:</w:t>
            </w:r>
          </w:p>
          <w:p w:rsidR="005A15E9" w:rsidRDefault="005A15E9"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3,45</w:t>
            </w:r>
          </w:p>
        </w:tc>
      </w:tr>
      <w:tr w:rsidR="005A15E9" w:rsidTr="0009337D">
        <w:trPr>
          <w:trHeight w:val="664"/>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3,45</w:t>
            </w:r>
          </w:p>
        </w:tc>
      </w:tr>
      <w:tr w:rsidR="005A15E9" w:rsidTr="0009337D">
        <w:trPr>
          <w:trHeight w:val="526"/>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3,45</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Pr="008B32EA" w:rsidRDefault="005A15E9"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rPr>
          <w:trHeight w:val="345"/>
        </w:trPr>
        <w:tc>
          <w:tcPr>
            <w:tcW w:w="2454" w:type="dxa"/>
            <w:vMerge/>
            <w:tcBorders>
              <w:left w:val="single" w:sz="4" w:space="0" w:color="000000"/>
              <w:bottom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5A15E9" w:rsidRPr="007E6CD2" w:rsidRDefault="005A15E9"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b/>
                <w:sz w:val="28"/>
                <w:szCs w:val="28"/>
              </w:rPr>
            </w:pPr>
            <w:r w:rsidRPr="007E6CD2">
              <w:rPr>
                <w:b/>
                <w:sz w:val="28"/>
                <w:szCs w:val="28"/>
              </w:rPr>
              <w:t>78,20</w:t>
            </w:r>
          </w:p>
          <w:p w:rsidR="005A15E9" w:rsidRPr="007E6CD2" w:rsidRDefault="005A15E9" w:rsidP="0009337D">
            <w:pPr>
              <w:pStyle w:val="Iauiue"/>
              <w:rPr>
                <w:b/>
                <w:sz w:val="28"/>
                <w:szCs w:val="28"/>
              </w:rPr>
            </w:pPr>
          </w:p>
        </w:tc>
      </w:tr>
      <w:tr w:rsidR="005A15E9" w:rsidTr="0009337D">
        <w:trPr>
          <w:trHeight w:val="636"/>
        </w:trPr>
        <w:tc>
          <w:tcPr>
            <w:tcW w:w="2454" w:type="dxa"/>
            <w:vMerge w:val="restart"/>
            <w:tcBorders>
              <w:top w:val="single" w:sz="4" w:space="0" w:color="000000"/>
              <w:left w:val="single" w:sz="4" w:space="0" w:color="000000"/>
              <w:right w:val="single" w:sz="4" w:space="0" w:color="000000"/>
            </w:tcBorders>
            <w:vAlign w:val="center"/>
          </w:tcPr>
          <w:p w:rsidR="005A15E9" w:rsidRPr="007E6CD2" w:rsidRDefault="005A15E9" w:rsidP="0009337D">
            <w:pPr>
              <w:pStyle w:val="Iauiue"/>
              <w:rPr>
                <w:b/>
                <w:sz w:val="28"/>
                <w:szCs w:val="28"/>
              </w:rPr>
            </w:pPr>
            <w:r>
              <w:rPr>
                <w:b/>
                <w:sz w:val="22"/>
                <w:szCs w:val="22"/>
              </w:rPr>
              <w:t xml:space="preserve"> </w:t>
            </w:r>
            <w:r w:rsidRPr="007E6CD2">
              <w:rPr>
                <w:b/>
                <w:sz w:val="28"/>
                <w:szCs w:val="28"/>
              </w:rPr>
              <w:t>Ул. Светлого</w:t>
            </w:r>
            <w:r w:rsidRPr="007E6CD2">
              <w:rPr>
                <w:b/>
                <w:sz w:val="28"/>
                <w:szCs w:val="28"/>
              </w:rPr>
              <w:t>р</w:t>
            </w:r>
            <w:r w:rsidRPr="007E6CD2">
              <w:rPr>
                <w:b/>
                <w:sz w:val="28"/>
                <w:szCs w:val="28"/>
              </w:rPr>
              <w:t>ская (транспор</w:t>
            </w:r>
            <w:r w:rsidRPr="007E6CD2">
              <w:rPr>
                <w:b/>
                <w:sz w:val="28"/>
                <w:szCs w:val="28"/>
              </w:rPr>
              <w:t>т</w:t>
            </w:r>
            <w:r w:rsidRPr="007E6CD2">
              <w:rPr>
                <w:b/>
                <w:sz w:val="28"/>
                <w:szCs w:val="28"/>
              </w:rPr>
              <w:t xml:space="preserve">ная развязка) </w:t>
            </w: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p w:rsidR="005A15E9" w:rsidRDefault="005A15E9" w:rsidP="0009337D">
            <w:pPr>
              <w:pStyle w:val="Iauiue"/>
              <w:rPr>
                <w:sz w:val="22"/>
                <w:szCs w:val="22"/>
              </w:rPr>
            </w:pPr>
            <w:r>
              <w:rPr>
                <w:sz w:val="22"/>
                <w:szCs w:val="22"/>
              </w:rPr>
              <w:t>88,31</w:t>
            </w:r>
          </w:p>
        </w:tc>
      </w:tr>
      <w:tr w:rsidR="005A15E9" w:rsidTr="0009337D">
        <w:trPr>
          <w:trHeight w:val="70"/>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Комплексная уборка газонов в весенний и осенний п</w:t>
            </w:r>
            <w:r>
              <w:rPr>
                <w:color w:val="000000"/>
                <w:sz w:val="22"/>
                <w:szCs w:val="22"/>
              </w:rPr>
              <w:t>е</w:t>
            </w:r>
            <w:r>
              <w:rPr>
                <w:color w:val="000000"/>
                <w:sz w:val="22"/>
                <w:szCs w:val="22"/>
              </w:rPr>
              <w:t>риоды</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88,31</w:t>
            </w:r>
          </w:p>
        </w:tc>
      </w:tr>
      <w:tr w:rsidR="005A15E9" w:rsidTr="0009337D">
        <w:trPr>
          <w:trHeight w:val="326"/>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88,31</w:t>
            </w:r>
          </w:p>
        </w:tc>
      </w:tr>
      <w:tr w:rsidR="005A15E9" w:rsidTr="0009337D">
        <w:trPr>
          <w:trHeight w:val="70"/>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Содержание цветников из однолетних растений:</w:t>
            </w:r>
          </w:p>
          <w:p w:rsidR="005A15E9" w:rsidRDefault="005A15E9" w:rsidP="0009337D">
            <w:pPr>
              <w:pStyle w:val="Iauiue"/>
              <w:rPr>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7,32</w:t>
            </w:r>
          </w:p>
        </w:tc>
      </w:tr>
      <w:tr w:rsidR="005A15E9" w:rsidTr="0009337D">
        <w:trPr>
          <w:trHeight w:val="70"/>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Устройство цветников из однолетних растений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7,32</w:t>
            </w:r>
          </w:p>
        </w:tc>
      </w:tr>
      <w:tr w:rsidR="005A15E9" w:rsidTr="0009337D">
        <w:trPr>
          <w:trHeight w:val="70"/>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Удаление отцветших цветов в цветниках</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7,32</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Стрижка колючих (неколючих) стригущихся кустарн</w:t>
            </w:r>
            <w:r>
              <w:rPr>
                <w:sz w:val="22"/>
                <w:szCs w:val="22"/>
              </w:rPr>
              <w:t>и</w:t>
            </w:r>
            <w:r>
              <w:rPr>
                <w:sz w:val="22"/>
                <w:szCs w:val="22"/>
              </w:rPr>
              <w:t>ков живых изгородях</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p w:rsidR="005A15E9" w:rsidRDefault="005A15E9" w:rsidP="0009337D">
            <w:pPr>
              <w:pStyle w:val="Iauiue"/>
              <w:rPr>
                <w:sz w:val="22"/>
                <w:szCs w:val="22"/>
              </w:rPr>
            </w:pPr>
            <w:r>
              <w:rPr>
                <w:sz w:val="22"/>
                <w:szCs w:val="22"/>
              </w:rPr>
              <w:t>3,45</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Прополка, рыхление приствольных канавок</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 п. м.</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p w:rsidR="005A15E9" w:rsidRDefault="005A15E9" w:rsidP="0009337D">
            <w:pPr>
              <w:pStyle w:val="Iauiue"/>
              <w:rPr>
                <w:sz w:val="22"/>
                <w:szCs w:val="22"/>
              </w:rPr>
            </w:pPr>
            <w:r>
              <w:rPr>
                <w:sz w:val="22"/>
                <w:szCs w:val="22"/>
              </w:rPr>
              <w:t>3,45</w:t>
            </w:r>
          </w:p>
        </w:tc>
      </w:tr>
      <w:tr w:rsidR="005A15E9" w:rsidTr="0009337D">
        <w:trPr>
          <w:gridAfter w:val="3"/>
          <w:wAfter w:w="6236" w:type="dxa"/>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rPr>
          <w:trHeight w:val="231"/>
        </w:trPr>
        <w:tc>
          <w:tcPr>
            <w:tcW w:w="2454" w:type="dxa"/>
            <w:vMerge/>
            <w:tcBorders>
              <w:left w:val="single" w:sz="4" w:space="0" w:color="000000"/>
              <w:bottom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5A15E9" w:rsidRPr="007E6CD2" w:rsidRDefault="005A15E9"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99,08</w:t>
            </w:r>
          </w:p>
        </w:tc>
      </w:tr>
      <w:tr w:rsidR="005A15E9" w:rsidTr="0009337D">
        <w:trPr>
          <w:trHeight w:val="560"/>
        </w:trPr>
        <w:tc>
          <w:tcPr>
            <w:tcW w:w="2454" w:type="dxa"/>
            <w:vMerge w:val="restart"/>
            <w:tcBorders>
              <w:top w:val="single" w:sz="4" w:space="0" w:color="000000"/>
              <w:left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 xml:space="preserve">Набережная реки </w:t>
            </w:r>
          </w:p>
          <w:p w:rsidR="005A15E9" w:rsidRDefault="005A15E9" w:rsidP="0009337D">
            <w:pPr>
              <w:pStyle w:val="Iauiue"/>
              <w:rPr>
                <w:b/>
                <w:sz w:val="22"/>
                <w:szCs w:val="22"/>
              </w:rPr>
            </w:pPr>
            <w:r w:rsidRPr="007E6CD2">
              <w:rPr>
                <w:b/>
                <w:sz w:val="28"/>
                <w:szCs w:val="28"/>
              </w:rPr>
              <w:t>Кама</w:t>
            </w: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Кошение газонов со средней и малой плотностью наса</w:t>
            </w:r>
            <w:r>
              <w:rPr>
                <w:color w:val="000000"/>
                <w:sz w:val="22"/>
                <w:szCs w:val="22"/>
              </w:rPr>
              <w:t>ж</w:t>
            </w:r>
            <w:r>
              <w:rPr>
                <w:color w:val="000000"/>
                <w:sz w:val="22"/>
                <w:szCs w:val="22"/>
              </w:rPr>
              <w:t>дений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p w:rsidR="005A15E9" w:rsidRDefault="005A15E9" w:rsidP="0009337D">
            <w:pPr>
              <w:pStyle w:val="Iauiue"/>
              <w:rPr>
                <w:sz w:val="22"/>
                <w:szCs w:val="22"/>
              </w:rPr>
            </w:pPr>
            <w:r>
              <w:rPr>
                <w:sz w:val="22"/>
                <w:szCs w:val="22"/>
              </w:rPr>
              <w:t>280,37</w:t>
            </w:r>
          </w:p>
        </w:tc>
      </w:tr>
      <w:tr w:rsidR="005A15E9" w:rsidTr="0009337D">
        <w:trPr>
          <w:trHeight w:val="129"/>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Комплексная уборка газонов в  осенний период</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280,37</w:t>
            </w:r>
          </w:p>
        </w:tc>
      </w:tr>
      <w:tr w:rsidR="005A15E9" w:rsidTr="0009337D">
        <w:trPr>
          <w:trHeight w:val="129"/>
        </w:trPr>
        <w:tc>
          <w:tcPr>
            <w:tcW w:w="2454" w:type="dxa"/>
            <w:vMerge/>
            <w:tcBorders>
              <w:left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sz w:val="22"/>
                <w:szCs w:val="22"/>
              </w:rPr>
            </w:pPr>
            <w:r>
              <w:rPr>
                <w:sz w:val="22"/>
                <w:szCs w:val="22"/>
              </w:rPr>
              <w:t>Очистка газонов от мусора и листвы</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280,37</w:t>
            </w:r>
          </w:p>
        </w:tc>
      </w:tr>
      <w:tr w:rsidR="005A15E9" w:rsidTr="0009337D">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Подметание дорожек  и площадок с асфальто – бето</w:t>
            </w:r>
            <w:r>
              <w:rPr>
                <w:color w:val="000000"/>
                <w:sz w:val="22"/>
                <w:szCs w:val="22"/>
              </w:rPr>
              <w:t>н</w:t>
            </w:r>
            <w:r>
              <w:rPr>
                <w:color w:val="000000"/>
                <w:sz w:val="22"/>
                <w:szCs w:val="22"/>
              </w:rPr>
              <w:t>ным покрытием  с удалением сорной растительности у бортового камня</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smartTag w:uri="urn:schemas-microsoft-com:office:smarttags" w:element="metricconverter">
              <w:smartTagPr>
                <w:attr w:name="ProductID" w:val="100 м2"/>
              </w:smartTagPr>
              <w:r>
                <w:rPr>
                  <w:sz w:val="22"/>
                  <w:szCs w:val="22"/>
                </w:rPr>
                <w:t>100 м</w:t>
              </w:r>
              <w:r>
                <w:rPr>
                  <w:sz w:val="22"/>
                  <w:szCs w:val="22"/>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146,88</w:t>
            </w:r>
          </w:p>
        </w:tc>
      </w:tr>
      <w:tr w:rsidR="005A15E9" w:rsidTr="0009337D">
        <w:trPr>
          <w:trHeight w:val="332"/>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r>
              <w:rPr>
                <w:color w:val="000000"/>
                <w:sz w:val="22"/>
                <w:szCs w:val="22"/>
              </w:rPr>
              <w:t>Очистка урн от мусора с вывозкой</w:t>
            </w: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100 урн</w:t>
            </w: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r>
              <w:rPr>
                <w:sz w:val="22"/>
                <w:szCs w:val="22"/>
              </w:rPr>
              <w:t>0,24</w:t>
            </w:r>
          </w:p>
        </w:tc>
      </w:tr>
      <w:tr w:rsidR="005A15E9" w:rsidTr="0009337D">
        <w:trPr>
          <w:trHeight w:val="332"/>
        </w:trPr>
        <w:tc>
          <w:tcPr>
            <w:tcW w:w="2454" w:type="dxa"/>
            <w:vMerge/>
            <w:tcBorders>
              <w:left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tcPr>
          <w:p w:rsidR="005A15E9" w:rsidRDefault="005A15E9" w:rsidP="0009337D">
            <w:pPr>
              <w:pStyle w:val="Iauiue"/>
              <w:rPr>
                <w:color w:val="000000"/>
                <w:sz w:val="22"/>
                <w:szCs w:val="22"/>
              </w:rPr>
            </w:pPr>
          </w:p>
        </w:tc>
        <w:tc>
          <w:tcPr>
            <w:tcW w:w="110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sz w:val="22"/>
                <w:szCs w:val="22"/>
              </w:rPr>
            </w:pPr>
          </w:p>
        </w:tc>
      </w:tr>
      <w:tr w:rsidR="005A15E9" w:rsidTr="0009337D">
        <w:trPr>
          <w:trHeight w:val="553"/>
        </w:trPr>
        <w:tc>
          <w:tcPr>
            <w:tcW w:w="2454" w:type="dxa"/>
            <w:vMerge/>
            <w:tcBorders>
              <w:left w:val="single" w:sz="4" w:space="0" w:color="000000"/>
              <w:bottom w:val="single" w:sz="4" w:space="0" w:color="000000"/>
              <w:right w:val="single" w:sz="4" w:space="0" w:color="000000"/>
            </w:tcBorders>
            <w:vAlign w:val="center"/>
          </w:tcPr>
          <w:p w:rsidR="005A15E9" w:rsidRDefault="005A15E9" w:rsidP="0009337D">
            <w:pPr>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Общая площадь</w:t>
            </w:r>
          </w:p>
        </w:tc>
        <w:tc>
          <w:tcPr>
            <w:tcW w:w="1100" w:type="dxa"/>
            <w:tcBorders>
              <w:top w:val="single" w:sz="4" w:space="0" w:color="000000"/>
              <w:left w:val="single" w:sz="4" w:space="0" w:color="000000"/>
              <w:bottom w:val="single" w:sz="4" w:space="0" w:color="000000"/>
              <w:right w:val="single" w:sz="4" w:space="0" w:color="000000"/>
            </w:tcBorders>
          </w:tcPr>
          <w:p w:rsidR="005A15E9" w:rsidRPr="007E6CD2" w:rsidRDefault="005A15E9" w:rsidP="0009337D">
            <w:pPr>
              <w:rPr>
                <w:b/>
                <w:sz w:val="28"/>
                <w:szCs w:val="28"/>
              </w:rPr>
            </w:pPr>
          </w:p>
          <w:p w:rsidR="005A15E9" w:rsidRPr="007E6CD2" w:rsidRDefault="005A15E9"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p>
          <w:p w:rsidR="005A15E9" w:rsidRPr="007E6CD2" w:rsidRDefault="005A15E9" w:rsidP="0009337D">
            <w:pPr>
              <w:pStyle w:val="Iauiue"/>
              <w:rPr>
                <w:b/>
                <w:sz w:val="28"/>
                <w:szCs w:val="28"/>
              </w:rPr>
            </w:pPr>
            <w:r>
              <w:rPr>
                <w:b/>
                <w:sz w:val="28"/>
                <w:szCs w:val="28"/>
              </w:rPr>
              <w:t>427,25</w:t>
            </w:r>
          </w:p>
        </w:tc>
      </w:tr>
      <w:tr w:rsidR="005A15E9" w:rsidTr="0009337D">
        <w:trPr>
          <w:trHeight w:val="366"/>
        </w:trPr>
        <w:tc>
          <w:tcPr>
            <w:tcW w:w="2454" w:type="dxa"/>
            <w:tcBorders>
              <w:top w:val="single" w:sz="4" w:space="0" w:color="000000"/>
              <w:left w:val="single" w:sz="4" w:space="0" w:color="000000"/>
              <w:bottom w:val="single" w:sz="4" w:space="0" w:color="000000"/>
              <w:right w:val="single" w:sz="4" w:space="0" w:color="000000"/>
            </w:tcBorders>
            <w:vAlign w:val="center"/>
          </w:tcPr>
          <w:p w:rsidR="005A15E9" w:rsidRDefault="005A15E9" w:rsidP="0009337D">
            <w:pPr>
              <w:pStyle w:val="Iauiue"/>
              <w:rPr>
                <w:b/>
                <w:sz w:val="22"/>
                <w:szCs w:val="22"/>
              </w:rPr>
            </w:pPr>
          </w:p>
        </w:tc>
        <w:tc>
          <w:tcPr>
            <w:tcW w:w="5626" w:type="dxa"/>
            <w:gridSpan w:val="3"/>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sidRPr="007E6CD2">
              <w:rPr>
                <w:b/>
                <w:sz w:val="28"/>
                <w:szCs w:val="28"/>
              </w:rPr>
              <w:t>Общая площадь содержания в летнее время</w:t>
            </w:r>
          </w:p>
        </w:tc>
        <w:tc>
          <w:tcPr>
            <w:tcW w:w="1100" w:type="dxa"/>
            <w:tcBorders>
              <w:top w:val="single" w:sz="4" w:space="0" w:color="000000"/>
              <w:left w:val="single" w:sz="4" w:space="0" w:color="000000"/>
              <w:bottom w:val="single" w:sz="4" w:space="0" w:color="000000"/>
              <w:right w:val="single" w:sz="4" w:space="0" w:color="000000"/>
            </w:tcBorders>
          </w:tcPr>
          <w:p w:rsidR="005A15E9" w:rsidRDefault="005A15E9" w:rsidP="0009337D">
            <w:pPr>
              <w:rPr>
                <w:b/>
                <w:sz w:val="28"/>
                <w:szCs w:val="28"/>
              </w:rPr>
            </w:pPr>
          </w:p>
          <w:p w:rsidR="005A15E9" w:rsidRPr="007E6CD2" w:rsidRDefault="005A15E9" w:rsidP="0009337D">
            <w:pPr>
              <w:rPr>
                <w:b/>
                <w:sz w:val="28"/>
                <w:szCs w:val="28"/>
              </w:rPr>
            </w:pPr>
            <w:smartTag w:uri="urn:schemas-microsoft-com:office:smarttags" w:element="metricconverter">
              <w:smartTagPr>
                <w:attr w:name="ProductID" w:val="100 м2"/>
              </w:smartTagPr>
              <w:r w:rsidRPr="007E6CD2">
                <w:rPr>
                  <w:b/>
                  <w:sz w:val="28"/>
                  <w:szCs w:val="28"/>
                </w:rPr>
                <w:t>100 м</w:t>
              </w:r>
              <w:r w:rsidRPr="007E6CD2">
                <w:rPr>
                  <w:b/>
                  <w:sz w:val="28"/>
                  <w:szCs w:val="28"/>
                  <w:vertAlign w:val="superscript"/>
                </w:rPr>
                <w:t>2</w:t>
              </w:r>
            </w:smartTag>
          </w:p>
        </w:tc>
        <w:tc>
          <w:tcPr>
            <w:tcW w:w="1310" w:type="dxa"/>
            <w:tcBorders>
              <w:top w:val="single" w:sz="4" w:space="0" w:color="000000"/>
              <w:left w:val="single" w:sz="4" w:space="0" w:color="000000"/>
              <w:bottom w:val="single" w:sz="4" w:space="0" w:color="000000"/>
              <w:right w:val="single" w:sz="4" w:space="0" w:color="000000"/>
            </w:tcBorders>
            <w:vAlign w:val="center"/>
          </w:tcPr>
          <w:p w:rsidR="005A15E9" w:rsidRPr="007E6CD2" w:rsidRDefault="005A15E9" w:rsidP="0009337D">
            <w:pPr>
              <w:pStyle w:val="Iauiue"/>
              <w:rPr>
                <w:b/>
                <w:sz w:val="28"/>
                <w:szCs w:val="28"/>
              </w:rPr>
            </w:pPr>
            <w:r>
              <w:rPr>
                <w:b/>
                <w:sz w:val="28"/>
                <w:szCs w:val="28"/>
              </w:rPr>
              <w:t>1013,42</w:t>
            </w:r>
          </w:p>
        </w:tc>
      </w:tr>
    </w:tbl>
    <w:p w:rsidR="005A15E9" w:rsidRDefault="005A15E9" w:rsidP="005A15E9">
      <w:pPr>
        <w:pStyle w:val="aff2"/>
      </w:pPr>
    </w:p>
    <w:p w:rsidR="005A15E9" w:rsidRDefault="005A15E9" w:rsidP="005A15E9">
      <w:pPr>
        <w:pStyle w:val="aff2"/>
      </w:pPr>
    </w:p>
    <w:p w:rsidR="005A15E9" w:rsidRDefault="005A15E9" w:rsidP="005A15E9">
      <w:pPr>
        <w:pStyle w:val="aff2"/>
        <w:rPr>
          <w:rFonts w:ascii="Times New Roman" w:hAnsi="Times New Roman" w:cs="Times New Roman"/>
          <w:b/>
          <w:sz w:val="24"/>
          <w:szCs w:val="24"/>
        </w:rPr>
      </w:pPr>
      <w:r>
        <w:tab/>
      </w:r>
      <w:r w:rsidRPr="00FF3DD1">
        <w:rPr>
          <w:rFonts w:ascii="Times New Roman" w:hAnsi="Times New Roman" w:cs="Times New Roman"/>
          <w:b/>
        </w:rPr>
        <w:t>Условия производства работ</w:t>
      </w:r>
      <w:r>
        <w:rPr>
          <w:rFonts w:ascii="Times New Roman" w:hAnsi="Times New Roman" w:cs="Times New Roman"/>
          <w:b/>
          <w:sz w:val="24"/>
          <w:szCs w:val="24"/>
        </w:rPr>
        <w:t>:</w:t>
      </w:r>
    </w:p>
    <w:p w:rsidR="005A15E9" w:rsidRDefault="005A15E9" w:rsidP="005A15E9">
      <w:pPr>
        <w:pStyle w:val="aff2"/>
        <w:rPr>
          <w:rFonts w:ascii="Times New Roman" w:hAnsi="Times New Roman" w:cs="Times New Roman"/>
          <w:b/>
          <w:sz w:val="24"/>
          <w:szCs w:val="24"/>
        </w:rPr>
      </w:pPr>
      <w:r>
        <w:rPr>
          <w:rFonts w:ascii="Times New Roman" w:hAnsi="Times New Roman" w:cs="Times New Roman"/>
          <w:b/>
          <w:sz w:val="24"/>
          <w:szCs w:val="24"/>
        </w:rPr>
        <w:tab/>
        <w:t>1. Зимнее время:</w:t>
      </w:r>
    </w:p>
    <w:p w:rsidR="005A15E9" w:rsidRPr="007C623B" w:rsidRDefault="005A15E9" w:rsidP="005A15E9">
      <w:pPr>
        <w:ind w:firstLine="420"/>
        <w:rPr>
          <w:sz w:val="24"/>
          <w:szCs w:val="24"/>
        </w:rPr>
      </w:pPr>
      <w:r>
        <w:rPr>
          <w:sz w:val="24"/>
          <w:szCs w:val="24"/>
        </w:rPr>
        <w:t xml:space="preserve">1.1. </w:t>
      </w:r>
      <w:r w:rsidRPr="007C623B">
        <w:rPr>
          <w:sz w:val="24"/>
          <w:szCs w:val="24"/>
        </w:rPr>
        <w:t xml:space="preserve">Очистка дорожек механизированным </w:t>
      </w:r>
      <w:r>
        <w:rPr>
          <w:sz w:val="24"/>
          <w:szCs w:val="24"/>
        </w:rPr>
        <w:t xml:space="preserve">способом  производиться </w:t>
      </w:r>
      <w:r w:rsidRPr="007C623B">
        <w:rPr>
          <w:sz w:val="24"/>
          <w:szCs w:val="24"/>
        </w:rPr>
        <w:t>до 08 часов утра (не поз</w:t>
      </w:r>
      <w:r w:rsidRPr="007C623B">
        <w:rPr>
          <w:sz w:val="24"/>
          <w:szCs w:val="24"/>
        </w:rPr>
        <w:t>д</w:t>
      </w:r>
      <w:r w:rsidRPr="007C623B">
        <w:rPr>
          <w:sz w:val="24"/>
          <w:szCs w:val="24"/>
        </w:rPr>
        <w:t>нее 8 часов после окончания снегопада), без нанесения вреда бортовому камню (при наличии).</w:t>
      </w:r>
    </w:p>
    <w:p w:rsidR="005A15E9" w:rsidRPr="007C623B" w:rsidRDefault="005A15E9" w:rsidP="005A15E9">
      <w:pPr>
        <w:ind w:firstLine="420"/>
        <w:rPr>
          <w:sz w:val="24"/>
          <w:szCs w:val="24"/>
        </w:rPr>
      </w:pPr>
      <w:r>
        <w:rPr>
          <w:sz w:val="24"/>
          <w:szCs w:val="24"/>
        </w:rPr>
        <w:t xml:space="preserve">1.2. </w:t>
      </w:r>
      <w:r w:rsidRPr="007C623B">
        <w:rPr>
          <w:sz w:val="24"/>
          <w:szCs w:val="24"/>
        </w:rPr>
        <w:t>Очистка плотного снега,  примерзшего к асфальту, производится ручным способом, с пр</w:t>
      </w:r>
      <w:r w:rsidRPr="007C623B">
        <w:rPr>
          <w:sz w:val="24"/>
          <w:szCs w:val="24"/>
        </w:rPr>
        <w:t>и</w:t>
      </w:r>
      <w:r w:rsidRPr="007C623B">
        <w:rPr>
          <w:sz w:val="24"/>
          <w:szCs w:val="24"/>
        </w:rPr>
        <w:t>менением соответствующего инструмента, без нанесения вреда бортовому камню (при наличии). Боковая грань бортового камня должна быть очищена от снега на всей протяжённости.</w:t>
      </w:r>
    </w:p>
    <w:p w:rsidR="005A15E9" w:rsidRPr="007C623B" w:rsidRDefault="005A15E9" w:rsidP="005A15E9">
      <w:pPr>
        <w:ind w:firstLine="420"/>
        <w:rPr>
          <w:sz w:val="24"/>
          <w:szCs w:val="24"/>
        </w:rPr>
      </w:pPr>
      <w:r>
        <w:rPr>
          <w:sz w:val="24"/>
          <w:szCs w:val="24"/>
        </w:rPr>
        <w:t xml:space="preserve">1.3. </w:t>
      </w:r>
      <w:r w:rsidRPr="007C623B">
        <w:rPr>
          <w:sz w:val="24"/>
          <w:szCs w:val="24"/>
        </w:rPr>
        <w:t>Подсыпка дорожек  производиться песком при наличии  на него паспорта качества, который представляется заказчику до начала производства работ (с каждой партии).</w:t>
      </w:r>
    </w:p>
    <w:p w:rsidR="005A15E9" w:rsidRPr="007C623B" w:rsidRDefault="005A15E9" w:rsidP="005A15E9">
      <w:pPr>
        <w:ind w:firstLine="420"/>
        <w:rPr>
          <w:sz w:val="24"/>
          <w:szCs w:val="24"/>
        </w:rPr>
      </w:pPr>
      <w:r>
        <w:rPr>
          <w:sz w:val="24"/>
          <w:szCs w:val="24"/>
        </w:rPr>
        <w:t xml:space="preserve">1.4. </w:t>
      </w:r>
      <w:r w:rsidRPr="007C623B">
        <w:rPr>
          <w:sz w:val="24"/>
          <w:szCs w:val="24"/>
        </w:rPr>
        <w:t xml:space="preserve"> Откидывание снега на газон после ручной очистки бортов производится без нанесения вр</w:t>
      </w:r>
      <w:r w:rsidRPr="007C623B">
        <w:rPr>
          <w:sz w:val="24"/>
          <w:szCs w:val="24"/>
        </w:rPr>
        <w:t>е</w:t>
      </w:r>
      <w:r w:rsidRPr="007C623B">
        <w:rPr>
          <w:sz w:val="24"/>
          <w:szCs w:val="24"/>
        </w:rPr>
        <w:t>да живой изгороди (другой растительности), ограждению (другим конструктивным элементам).</w:t>
      </w:r>
    </w:p>
    <w:p w:rsidR="005A15E9" w:rsidRDefault="005A15E9" w:rsidP="005A15E9">
      <w:pPr>
        <w:ind w:firstLine="420"/>
        <w:rPr>
          <w:sz w:val="24"/>
          <w:szCs w:val="24"/>
        </w:rPr>
      </w:pPr>
      <w:r>
        <w:rPr>
          <w:sz w:val="24"/>
          <w:szCs w:val="24"/>
        </w:rPr>
        <w:t xml:space="preserve">1.5. </w:t>
      </w:r>
      <w:r w:rsidRPr="007C623B">
        <w:rPr>
          <w:sz w:val="24"/>
          <w:szCs w:val="24"/>
        </w:rPr>
        <w:t>Очистка урн на объектах первой  категории производиться  не менее двух раз в сутки,</w:t>
      </w:r>
      <w:r>
        <w:rPr>
          <w:sz w:val="24"/>
          <w:szCs w:val="24"/>
        </w:rPr>
        <w:t xml:space="preserve"> с оч</w:t>
      </w:r>
      <w:r>
        <w:rPr>
          <w:sz w:val="24"/>
          <w:szCs w:val="24"/>
        </w:rPr>
        <w:t>и</w:t>
      </w:r>
      <w:r>
        <w:rPr>
          <w:sz w:val="24"/>
          <w:szCs w:val="24"/>
        </w:rPr>
        <w:t xml:space="preserve">сткой пространства не менее </w:t>
      </w:r>
      <w:smartTag w:uri="urn:schemas-microsoft-com:office:smarttags" w:element="metricconverter">
        <w:smartTagPr>
          <w:attr w:name="ProductID" w:val="0,2 м"/>
        </w:smartTagPr>
        <w:r>
          <w:rPr>
            <w:sz w:val="24"/>
            <w:szCs w:val="24"/>
          </w:rPr>
          <w:t>0,2 м</w:t>
        </w:r>
      </w:smartTag>
      <w:r>
        <w:rPr>
          <w:sz w:val="24"/>
          <w:szCs w:val="24"/>
        </w:rPr>
        <w:t xml:space="preserve"> по периметру урны.</w:t>
      </w:r>
    </w:p>
    <w:p w:rsidR="005A15E9" w:rsidRPr="007C623B" w:rsidRDefault="005A15E9" w:rsidP="005A15E9">
      <w:pPr>
        <w:ind w:firstLine="420"/>
        <w:rPr>
          <w:sz w:val="24"/>
          <w:szCs w:val="24"/>
        </w:rPr>
      </w:pPr>
      <w:r>
        <w:rPr>
          <w:sz w:val="24"/>
          <w:szCs w:val="24"/>
        </w:rPr>
        <w:t>В</w:t>
      </w:r>
      <w:r w:rsidRPr="007C623B">
        <w:rPr>
          <w:sz w:val="24"/>
          <w:szCs w:val="24"/>
        </w:rPr>
        <w:t>ывоз мусора в мешках  производиться в течение  одного часа после очистки урн на соответс</w:t>
      </w:r>
      <w:r w:rsidRPr="007C623B">
        <w:rPr>
          <w:sz w:val="24"/>
          <w:szCs w:val="24"/>
        </w:rPr>
        <w:t>т</w:t>
      </w:r>
      <w:r w:rsidRPr="007C623B">
        <w:rPr>
          <w:sz w:val="24"/>
          <w:szCs w:val="24"/>
        </w:rPr>
        <w:t>вующем  объекте.</w:t>
      </w:r>
    </w:p>
    <w:p w:rsidR="005A15E9" w:rsidRPr="007C623B" w:rsidRDefault="005A15E9" w:rsidP="005A15E9">
      <w:pPr>
        <w:ind w:firstLine="420"/>
        <w:rPr>
          <w:sz w:val="24"/>
          <w:szCs w:val="24"/>
        </w:rPr>
      </w:pPr>
      <w:r>
        <w:rPr>
          <w:sz w:val="24"/>
          <w:szCs w:val="24"/>
        </w:rPr>
        <w:t>1.6.</w:t>
      </w:r>
      <w:r w:rsidRPr="007C623B">
        <w:rPr>
          <w:sz w:val="24"/>
          <w:szCs w:val="24"/>
        </w:rPr>
        <w:t>Очистка скамей от снега производиться    до 08 часов утра (не позднее 8 часов после оконч</w:t>
      </w:r>
      <w:r w:rsidRPr="007C623B">
        <w:rPr>
          <w:sz w:val="24"/>
          <w:szCs w:val="24"/>
        </w:rPr>
        <w:t>а</w:t>
      </w:r>
      <w:r w:rsidRPr="007C623B">
        <w:rPr>
          <w:sz w:val="24"/>
          <w:szCs w:val="24"/>
        </w:rPr>
        <w:t xml:space="preserve">ния снегопада), пространство перед ними  должно быть не менее  </w:t>
      </w:r>
      <w:smartTag w:uri="urn:schemas-microsoft-com:office:smarttags" w:element="metricconverter">
        <w:smartTagPr>
          <w:attr w:name="ProductID" w:val="0,5 м"/>
        </w:smartTagPr>
        <w:r w:rsidRPr="007C623B">
          <w:rPr>
            <w:sz w:val="24"/>
            <w:szCs w:val="24"/>
          </w:rPr>
          <w:t>0,5 м</w:t>
        </w:r>
      </w:smartTag>
      <w:r w:rsidRPr="007C623B">
        <w:rPr>
          <w:sz w:val="24"/>
          <w:szCs w:val="24"/>
        </w:rPr>
        <w:t>. по периметру скамьи (с оч</w:t>
      </w:r>
      <w:r w:rsidRPr="007C623B">
        <w:rPr>
          <w:sz w:val="24"/>
          <w:szCs w:val="24"/>
        </w:rPr>
        <w:t>и</w:t>
      </w:r>
      <w:r w:rsidRPr="007C623B">
        <w:rPr>
          <w:sz w:val="24"/>
          <w:szCs w:val="24"/>
        </w:rPr>
        <w:t>сткой снега под скамьёй).</w:t>
      </w:r>
    </w:p>
    <w:p w:rsidR="005A15E9" w:rsidRPr="007C623B" w:rsidRDefault="005A15E9" w:rsidP="005A15E9">
      <w:pPr>
        <w:ind w:left="420" w:firstLine="288"/>
        <w:rPr>
          <w:b/>
          <w:sz w:val="24"/>
          <w:szCs w:val="24"/>
        </w:rPr>
      </w:pPr>
      <w:r w:rsidRPr="007C623B">
        <w:rPr>
          <w:b/>
          <w:sz w:val="24"/>
          <w:szCs w:val="24"/>
        </w:rPr>
        <w:t>2. Летний период:</w:t>
      </w:r>
    </w:p>
    <w:p w:rsidR="005A15E9" w:rsidRDefault="005A15E9" w:rsidP="005A15E9">
      <w:pPr>
        <w:ind w:firstLine="420"/>
        <w:rPr>
          <w:sz w:val="24"/>
          <w:szCs w:val="24"/>
        </w:rPr>
      </w:pPr>
      <w:r>
        <w:rPr>
          <w:sz w:val="24"/>
          <w:szCs w:val="24"/>
        </w:rPr>
        <w:t>2.1. Кошение газонов производит</w:t>
      </w:r>
      <w:r w:rsidRPr="007C623B">
        <w:rPr>
          <w:sz w:val="24"/>
          <w:szCs w:val="24"/>
        </w:rPr>
        <w:t xml:space="preserve">ся  моторной пилой  при превышении травостоя </w:t>
      </w:r>
      <w:r>
        <w:rPr>
          <w:sz w:val="24"/>
          <w:szCs w:val="24"/>
        </w:rPr>
        <w:t xml:space="preserve"> на газоне 12-</w:t>
      </w:r>
      <w:smartTag w:uri="urn:schemas-microsoft-com:office:smarttags" w:element="metricconverter">
        <w:smartTagPr>
          <w:attr w:name="ProductID" w:val="15 см"/>
        </w:smartTagPr>
        <w:r w:rsidRPr="007C623B">
          <w:rPr>
            <w:sz w:val="24"/>
            <w:szCs w:val="24"/>
          </w:rPr>
          <w:t>15 см</w:t>
        </w:r>
      </w:smartTag>
      <w:r w:rsidRPr="007C623B">
        <w:rPr>
          <w:sz w:val="24"/>
          <w:szCs w:val="24"/>
        </w:rPr>
        <w:t>.</w:t>
      </w:r>
    </w:p>
    <w:p w:rsidR="005A15E9" w:rsidRPr="007C623B" w:rsidRDefault="005A15E9" w:rsidP="005A15E9">
      <w:pPr>
        <w:ind w:firstLine="420"/>
        <w:rPr>
          <w:sz w:val="24"/>
          <w:szCs w:val="24"/>
        </w:rPr>
      </w:pPr>
      <w:r>
        <w:rPr>
          <w:sz w:val="24"/>
          <w:szCs w:val="24"/>
        </w:rPr>
        <w:t>2.2. Удаление поросли с газонов, в том числе вокруг опор освещения (деревьев).</w:t>
      </w:r>
    </w:p>
    <w:p w:rsidR="005A15E9" w:rsidRDefault="005A15E9" w:rsidP="005A15E9">
      <w:pPr>
        <w:ind w:firstLine="420"/>
        <w:rPr>
          <w:sz w:val="24"/>
          <w:szCs w:val="24"/>
        </w:rPr>
      </w:pPr>
      <w:r>
        <w:rPr>
          <w:sz w:val="24"/>
          <w:szCs w:val="24"/>
        </w:rPr>
        <w:t xml:space="preserve">2.3. </w:t>
      </w:r>
      <w:r w:rsidRPr="007C623B">
        <w:rPr>
          <w:sz w:val="24"/>
          <w:szCs w:val="24"/>
        </w:rPr>
        <w:t>Комплексная уборка газонов производится в сроки, определённые  заказчиком, путём сгр</w:t>
      </w:r>
      <w:r w:rsidRPr="007C623B">
        <w:rPr>
          <w:sz w:val="24"/>
          <w:szCs w:val="24"/>
        </w:rPr>
        <w:t>е</w:t>
      </w:r>
      <w:r w:rsidRPr="007C623B">
        <w:rPr>
          <w:sz w:val="24"/>
          <w:szCs w:val="24"/>
        </w:rPr>
        <w:t>бания листвы (мусора) граблями, в том числ</w:t>
      </w:r>
      <w:r>
        <w:rPr>
          <w:sz w:val="24"/>
          <w:szCs w:val="24"/>
        </w:rPr>
        <w:t>е под кустарниками и деревьями.</w:t>
      </w:r>
    </w:p>
    <w:p w:rsidR="005A15E9" w:rsidRPr="007C623B" w:rsidRDefault="005A15E9" w:rsidP="005A15E9">
      <w:pPr>
        <w:ind w:firstLine="420"/>
        <w:rPr>
          <w:sz w:val="24"/>
          <w:szCs w:val="24"/>
        </w:rPr>
      </w:pPr>
      <w:r>
        <w:rPr>
          <w:sz w:val="24"/>
          <w:szCs w:val="24"/>
        </w:rPr>
        <w:t>С</w:t>
      </w:r>
      <w:r w:rsidRPr="007C623B">
        <w:rPr>
          <w:sz w:val="24"/>
          <w:szCs w:val="24"/>
        </w:rPr>
        <w:t>бор мусора производится в мешки, вывоз мусора в мешках в течение суток после сбора.</w:t>
      </w:r>
    </w:p>
    <w:p w:rsidR="005A15E9" w:rsidRPr="007C623B" w:rsidRDefault="005A15E9" w:rsidP="005A15E9">
      <w:pPr>
        <w:rPr>
          <w:sz w:val="24"/>
          <w:szCs w:val="24"/>
        </w:rPr>
      </w:pPr>
      <w:r>
        <w:rPr>
          <w:sz w:val="24"/>
          <w:szCs w:val="24"/>
        </w:rPr>
        <w:t xml:space="preserve">        2.4.</w:t>
      </w:r>
      <w:r w:rsidRPr="007C623B">
        <w:rPr>
          <w:sz w:val="24"/>
          <w:szCs w:val="24"/>
        </w:rPr>
        <w:t>Стрижка  колючих (не колючих)  стригущихся  кустарников</w:t>
      </w:r>
      <w:r>
        <w:rPr>
          <w:sz w:val="24"/>
          <w:szCs w:val="24"/>
        </w:rPr>
        <w:t xml:space="preserve"> в </w:t>
      </w:r>
      <w:r w:rsidRPr="007C623B">
        <w:rPr>
          <w:sz w:val="24"/>
          <w:szCs w:val="24"/>
        </w:rPr>
        <w:t xml:space="preserve"> живой изгороди произво</w:t>
      </w:r>
      <w:r>
        <w:rPr>
          <w:sz w:val="24"/>
          <w:szCs w:val="24"/>
        </w:rPr>
        <w:t>ди</w:t>
      </w:r>
      <w:r>
        <w:rPr>
          <w:sz w:val="24"/>
          <w:szCs w:val="24"/>
        </w:rPr>
        <w:t>т</w:t>
      </w:r>
      <w:r w:rsidRPr="007C623B">
        <w:rPr>
          <w:sz w:val="24"/>
          <w:szCs w:val="24"/>
        </w:rPr>
        <w:t>ся по мере изменения формы после предыдущей стрижки, с  удалением всех сухих, повреждё</w:t>
      </w:r>
      <w:r w:rsidRPr="007C623B">
        <w:rPr>
          <w:sz w:val="24"/>
          <w:szCs w:val="24"/>
        </w:rPr>
        <w:t>н</w:t>
      </w:r>
      <w:r w:rsidRPr="007C623B">
        <w:rPr>
          <w:sz w:val="24"/>
          <w:szCs w:val="24"/>
        </w:rPr>
        <w:t>ных веток,  слабых однолетних, загущающих посадки побегов, сбором и вывозом  остатков течение двух часов после окончания производства работ на объекте.</w:t>
      </w:r>
    </w:p>
    <w:p w:rsidR="005A15E9" w:rsidRPr="007C623B" w:rsidRDefault="005A15E9" w:rsidP="005A15E9">
      <w:pPr>
        <w:ind w:firstLine="420"/>
        <w:rPr>
          <w:sz w:val="24"/>
          <w:szCs w:val="24"/>
        </w:rPr>
      </w:pPr>
      <w:r>
        <w:rPr>
          <w:sz w:val="24"/>
          <w:szCs w:val="24"/>
        </w:rPr>
        <w:t xml:space="preserve">2.5. </w:t>
      </w:r>
      <w:r w:rsidRPr="007C623B">
        <w:rPr>
          <w:sz w:val="24"/>
          <w:szCs w:val="24"/>
        </w:rPr>
        <w:t xml:space="preserve">Прополка, подкормка удобрениями, рыхление </w:t>
      </w:r>
      <w:r>
        <w:rPr>
          <w:sz w:val="24"/>
          <w:szCs w:val="24"/>
        </w:rPr>
        <w:t>приствольных канавок производит</w:t>
      </w:r>
      <w:r w:rsidRPr="007C623B">
        <w:rPr>
          <w:sz w:val="24"/>
          <w:szCs w:val="24"/>
        </w:rPr>
        <w:t>ся с пр</w:t>
      </w:r>
      <w:r w:rsidRPr="007C623B">
        <w:rPr>
          <w:sz w:val="24"/>
          <w:szCs w:val="24"/>
        </w:rPr>
        <w:t>и</w:t>
      </w:r>
      <w:r w:rsidRPr="007C623B">
        <w:rPr>
          <w:sz w:val="24"/>
          <w:szCs w:val="24"/>
        </w:rPr>
        <w:t>менением соответствующего инструмента без нанесения вреда корневой системе</w:t>
      </w:r>
    </w:p>
    <w:p w:rsidR="005A15E9" w:rsidRPr="007C623B" w:rsidRDefault="005A15E9" w:rsidP="005A15E9">
      <w:pPr>
        <w:ind w:firstLine="420"/>
        <w:rPr>
          <w:sz w:val="24"/>
          <w:szCs w:val="24"/>
        </w:rPr>
      </w:pPr>
      <w:r>
        <w:rPr>
          <w:sz w:val="24"/>
          <w:szCs w:val="24"/>
        </w:rPr>
        <w:t xml:space="preserve">2.6. </w:t>
      </w:r>
      <w:r w:rsidRPr="007C623B">
        <w:rPr>
          <w:sz w:val="24"/>
          <w:szCs w:val="24"/>
        </w:rPr>
        <w:t>Устройство цветников из однолетних растений:</w:t>
      </w:r>
    </w:p>
    <w:p w:rsidR="005A15E9" w:rsidRDefault="005A15E9" w:rsidP="005A15E9">
      <w:pPr>
        <w:ind w:firstLine="420"/>
        <w:rPr>
          <w:sz w:val="24"/>
          <w:szCs w:val="24"/>
        </w:rPr>
      </w:pPr>
      <w:r>
        <w:rPr>
          <w:sz w:val="24"/>
          <w:szCs w:val="24"/>
        </w:rPr>
        <w:t xml:space="preserve">2.6.1. </w:t>
      </w:r>
      <w:r w:rsidRPr="007C623B">
        <w:rPr>
          <w:sz w:val="24"/>
          <w:szCs w:val="24"/>
        </w:rPr>
        <w:t>Перечень работ:</w:t>
      </w:r>
    </w:p>
    <w:p w:rsidR="005A15E9" w:rsidRDefault="005A15E9" w:rsidP="005A15E9">
      <w:pPr>
        <w:ind w:firstLine="420"/>
        <w:rPr>
          <w:sz w:val="24"/>
          <w:szCs w:val="24"/>
        </w:rPr>
      </w:pPr>
      <w:r>
        <w:rPr>
          <w:sz w:val="24"/>
          <w:szCs w:val="24"/>
        </w:rPr>
        <w:t>- прогребание поверхности после зимы с выравниванием земли и очисткой от мусора;</w:t>
      </w:r>
    </w:p>
    <w:p w:rsidR="005A15E9" w:rsidRDefault="005A15E9" w:rsidP="005A15E9">
      <w:pPr>
        <w:ind w:firstLine="420"/>
        <w:rPr>
          <w:sz w:val="24"/>
          <w:szCs w:val="24"/>
        </w:rPr>
      </w:pPr>
      <w:r>
        <w:rPr>
          <w:sz w:val="24"/>
          <w:szCs w:val="24"/>
        </w:rPr>
        <w:t xml:space="preserve">- штыковка  почвы на глубину </w:t>
      </w:r>
      <w:smartTag w:uri="urn:schemas-microsoft-com:office:smarttags" w:element="metricconverter">
        <w:smartTagPr>
          <w:attr w:name="ProductID" w:val="25 см"/>
        </w:smartTagPr>
        <w:r>
          <w:rPr>
            <w:sz w:val="24"/>
            <w:szCs w:val="24"/>
          </w:rPr>
          <w:t>25 см</w:t>
        </w:r>
      </w:smartTag>
      <w:r>
        <w:rPr>
          <w:sz w:val="24"/>
          <w:szCs w:val="24"/>
        </w:rPr>
        <w:t>;</w:t>
      </w:r>
    </w:p>
    <w:p w:rsidR="005A15E9" w:rsidRDefault="005A15E9" w:rsidP="005A15E9">
      <w:pPr>
        <w:ind w:firstLine="420"/>
        <w:rPr>
          <w:sz w:val="24"/>
          <w:szCs w:val="24"/>
        </w:rPr>
      </w:pPr>
      <w:r>
        <w:rPr>
          <w:sz w:val="24"/>
          <w:szCs w:val="24"/>
        </w:rPr>
        <w:t>- разравнивание вскопанной земли с уборкой камней, корней;</w:t>
      </w:r>
    </w:p>
    <w:p w:rsidR="005A15E9" w:rsidRDefault="005A15E9" w:rsidP="005A15E9">
      <w:pPr>
        <w:ind w:firstLine="420"/>
        <w:rPr>
          <w:sz w:val="24"/>
          <w:szCs w:val="24"/>
        </w:rPr>
      </w:pPr>
      <w:r>
        <w:rPr>
          <w:sz w:val="24"/>
          <w:szCs w:val="24"/>
        </w:rPr>
        <w:t xml:space="preserve">-  выемка грунта на площади на площади </w:t>
      </w:r>
      <w:smartTag w:uri="urn:schemas-microsoft-com:office:smarttags" w:element="metricconverter">
        <w:smartTagPr>
          <w:attr w:name="ProductID" w:val="400 м²"/>
        </w:smartTagPr>
        <w:r>
          <w:rPr>
            <w:sz w:val="24"/>
            <w:szCs w:val="24"/>
          </w:rPr>
          <w:t>400 м²</w:t>
        </w:r>
      </w:smartTag>
      <w:r>
        <w:rPr>
          <w:sz w:val="24"/>
          <w:szCs w:val="24"/>
        </w:rPr>
        <w:t xml:space="preserve"> толщиной </w:t>
      </w:r>
      <w:smartTag w:uri="urn:schemas-microsoft-com:office:smarttags" w:element="metricconverter">
        <w:smartTagPr>
          <w:attr w:name="ProductID" w:val="20 см"/>
        </w:smartTagPr>
        <w:r>
          <w:rPr>
            <w:sz w:val="24"/>
            <w:szCs w:val="24"/>
          </w:rPr>
          <w:t>20 см</w:t>
        </w:r>
      </w:smartTag>
      <w:r>
        <w:rPr>
          <w:sz w:val="24"/>
          <w:szCs w:val="24"/>
        </w:rPr>
        <w:t xml:space="preserve"> с вывозом на полигон ТБО;</w:t>
      </w:r>
    </w:p>
    <w:p w:rsidR="005A15E9" w:rsidRDefault="005A15E9" w:rsidP="005A15E9">
      <w:pPr>
        <w:ind w:firstLine="420"/>
        <w:rPr>
          <w:sz w:val="24"/>
          <w:szCs w:val="24"/>
        </w:rPr>
      </w:pPr>
      <w:r>
        <w:rPr>
          <w:sz w:val="24"/>
          <w:szCs w:val="24"/>
        </w:rPr>
        <w:t xml:space="preserve">-  засыпка растительного  грунта на площади </w:t>
      </w:r>
      <w:smartTag w:uri="urn:schemas-microsoft-com:office:smarttags" w:element="metricconverter">
        <w:smartTagPr>
          <w:attr w:name="ProductID" w:val="400 м²"/>
        </w:smartTagPr>
        <w:r>
          <w:rPr>
            <w:sz w:val="24"/>
            <w:szCs w:val="24"/>
          </w:rPr>
          <w:t>400 м²</w:t>
        </w:r>
      </w:smartTag>
      <w:r>
        <w:rPr>
          <w:sz w:val="24"/>
          <w:szCs w:val="24"/>
        </w:rPr>
        <w:t xml:space="preserve"> толщиной </w:t>
      </w:r>
      <w:smartTag w:uri="urn:schemas-microsoft-com:office:smarttags" w:element="metricconverter">
        <w:smartTagPr>
          <w:attr w:name="ProductID" w:val="20 см"/>
        </w:smartTagPr>
        <w:r>
          <w:rPr>
            <w:sz w:val="24"/>
            <w:szCs w:val="24"/>
          </w:rPr>
          <w:t>20 см</w:t>
        </w:r>
      </w:smartTag>
      <w:r>
        <w:rPr>
          <w:sz w:val="24"/>
          <w:szCs w:val="24"/>
        </w:rPr>
        <w:t>;</w:t>
      </w:r>
    </w:p>
    <w:p w:rsidR="005A15E9" w:rsidRDefault="005A15E9" w:rsidP="005A15E9">
      <w:pPr>
        <w:ind w:firstLine="420"/>
        <w:rPr>
          <w:sz w:val="24"/>
          <w:szCs w:val="24"/>
        </w:rPr>
      </w:pPr>
      <w:r>
        <w:rPr>
          <w:sz w:val="24"/>
          <w:szCs w:val="24"/>
        </w:rPr>
        <w:t>- полив земли перед посадкой (10л/1м²);</w:t>
      </w:r>
    </w:p>
    <w:p w:rsidR="005A15E9" w:rsidRDefault="005A15E9" w:rsidP="005A15E9">
      <w:pPr>
        <w:ind w:firstLine="420"/>
        <w:rPr>
          <w:sz w:val="24"/>
          <w:szCs w:val="24"/>
        </w:rPr>
      </w:pPr>
      <w:r>
        <w:rPr>
          <w:sz w:val="24"/>
          <w:szCs w:val="24"/>
        </w:rPr>
        <w:t xml:space="preserve">- нанесение рисунка по цветнику, цветочная композиция должна представлять собой сомкнутый </w:t>
      </w:r>
    </w:p>
    <w:p w:rsidR="005A15E9" w:rsidRDefault="005A15E9" w:rsidP="005A15E9">
      <w:pPr>
        <w:ind w:firstLine="420"/>
        <w:rPr>
          <w:sz w:val="24"/>
          <w:szCs w:val="24"/>
        </w:rPr>
      </w:pPr>
      <w:r>
        <w:rPr>
          <w:sz w:val="24"/>
          <w:szCs w:val="24"/>
        </w:rPr>
        <w:t>цветущий ковер;</w:t>
      </w:r>
    </w:p>
    <w:p w:rsidR="005A15E9" w:rsidRDefault="005A15E9" w:rsidP="005A15E9">
      <w:pPr>
        <w:ind w:firstLine="420"/>
        <w:rPr>
          <w:sz w:val="24"/>
          <w:szCs w:val="24"/>
        </w:rPr>
      </w:pPr>
      <w:r>
        <w:rPr>
          <w:sz w:val="24"/>
          <w:szCs w:val="24"/>
        </w:rPr>
        <w:t>- посадка цветов, рыхление почвы во время посадки;</w:t>
      </w:r>
    </w:p>
    <w:p w:rsidR="005A15E9" w:rsidRDefault="005A15E9" w:rsidP="005A15E9">
      <w:pPr>
        <w:ind w:firstLine="420"/>
        <w:rPr>
          <w:sz w:val="24"/>
          <w:szCs w:val="24"/>
        </w:rPr>
      </w:pPr>
      <w:r>
        <w:rPr>
          <w:sz w:val="24"/>
          <w:szCs w:val="24"/>
        </w:rPr>
        <w:t>- полив цветов после посадки (10л/1м²);</w:t>
      </w:r>
    </w:p>
    <w:p w:rsidR="005A15E9" w:rsidRPr="007C623B" w:rsidRDefault="005A15E9" w:rsidP="005A15E9">
      <w:pPr>
        <w:ind w:firstLine="420"/>
        <w:rPr>
          <w:sz w:val="24"/>
          <w:szCs w:val="24"/>
        </w:rPr>
      </w:pPr>
      <w:r>
        <w:rPr>
          <w:sz w:val="24"/>
          <w:szCs w:val="24"/>
        </w:rPr>
        <w:lastRenderedPageBreak/>
        <w:t>- очистка, уборка мусора после посадки.</w:t>
      </w:r>
    </w:p>
    <w:p w:rsidR="005A15E9" w:rsidRPr="007C623B" w:rsidRDefault="005A15E9" w:rsidP="005A15E9">
      <w:pPr>
        <w:ind w:firstLine="420"/>
        <w:rPr>
          <w:sz w:val="24"/>
          <w:szCs w:val="24"/>
        </w:rPr>
      </w:pPr>
      <w:r>
        <w:rPr>
          <w:sz w:val="24"/>
          <w:szCs w:val="24"/>
        </w:rPr>
        <w:t xml:space="preserve">2.6.2. </w:t>
      </w:r>
      <w:r w:rsidRPr="007C623B">
        <w:rPr>
          <w:sz w:val="24"/>
          <w:szCs w:val="24"/>
        </w:rPr>
        <w:t>Ассортимент посадочного материала</w:t>
      </w:r>
      <w:r>
        <w:rPr>
          <w:sz w:val="24"/>
          <w:szCs w:val="24"/>
        </w:rPr>
        <w:t xml:space="preserve"> (однолетние растения)</w:t>
      </w:r>
      <w:r w:rsidRPr="007C623B">
        <w:rPr>
          <w:sz w:val="24"/>
          <w:szCs w:val="24"/>
        </w:rPr>
        <w:t>:</w:t>
      </w:r>
    </w:p>
    <w:p w:rsidR="005A15E9" w:rsidRPr="007C623B" w:rsidRDefault="005A15E9" w:rsidP="005A15E9">
      <w:pPr>
        <w:ind w:firstLine="420"/>
        <w:rPr>
          <w:sz w:val="24"/>
          <w:szCs w:val="24"/>
        </w:rPr>
      </w:pPr>
      <w:r w:rsidRPr="007C623B">
        <w:rPr>
          <w:sz w:val="24"/>
          <w:szCs w:val="24"/>
        </w:rPr>
        <w:t>-  цинерария серебристая;</w:t>
      </w:r>
    </w:p>
    <w:p w:rsidR="005A15E9" w:rsidRPr="007C623B" w:rsidRDefault="005A15E9" w:rsidP="005A15E9">
      <w:pPr>
        <w:ind w:firstLine="420"/>
        <w:rPr>
          <w:sz w:val="24"/>
          <w:szCs w:val="24"/>
        </w:rPr>
      </w:pPr>
      <w:r w:rsidRPr="007C623B">
        <w:rPr>
          <w:sz w:val="24"/>
          <w:szCs w:val="24"/>
        </w:rPr>
        <w:t>-  виола (анютины глазки);</w:t>
      </w:r>
    </w:p>
    <w:p w:rsidR="005A15E9" w:rsidRDefault="005A15E9" w:rsidP="005A15E9">
      <w:pPr>
        <w:ind w:firstLine="420"/>
        <w:rPr>
          <w:sz w:val="24"/>
          <w:szCs w:val="24"/>
        </w:rPr>
      </w:pPr>
      <w:r w:rsidRPr="007C623B">
        <w:rPr>
          <w:sz w:val="24"/>
          <w:szCs w:val="24"/>
        </w:rPr>
        <w:t>-  сальвия;</w:t>
      </w:r>
    </w:p>
    <w:p w:rsidR="005A15E9" w:rsidRDefault="005A15E9" w:rsidP="005A15E9">
      <w:pPr>
        <w:ind w:firstLine="420"/>
        <w:rPr>
          <w:sz w:val="24"/>
          <w:szCs w:val="24"/>
        </w:rPr>
      </w:pPr>
      <w:r>
        <w:rPr>
          <w:sz w:val="24"/>
          <w:szCs w:val="24"/>
        </w:rPr>
        <w:t>- лобелия;</w:t>
      </w:r>
    </w:p>
    <w:p w:rsidR="005A15E9" w:rsidRDefault="005A15E9" w:rsidP="005A15E9">
      <w:pPr>
        <w:ind w:firstLine="420"/>
        <w:rPr>
          <w:sz w:val="24"/>
          <w:szCs w:val="24"/>
        </w:rPr>
      </w:pPr>
      <w:r>
        <w:rPr>
          <w:sz w:val="24"/>
          <w:szCs w:val="24"/>
        </w:rPr>
        <w:t>- георгина однолетняя;</w:t>
      </w:r>
    </w:p>
    <w:p w:rsidR="005A15E9" w:rsidRDefault="005A15E9" w:rsidP="005A15E9">
      <w:pPr>
        <w:ind w:firstLine="420"/>
        <w:rPr>
          <w:sz w:val="24"/>
          <w:szCs w:val="24"/>
        </w:rPr>
      </w:pPr>
      <w:r>
        <w:rPr>
          <w:sz w:val="24"/>
          <w:szCs w:val="24"/>
        </w:rPr>
        <w:t>- амарант хвостатый (красный);</w:t>
      </w:r>
    </w:p>
    <w:p w:rsidR="005A15E9" w:rsidRPr="007C623B" w:rsidRDefault="005A15E9" w:rsidP="005A15E9">
      <w:pPr>
        <w:ind w:firstLine="420"/>
        <w:rPr>
          <w:sz w:val="24"/>
          <w:szCs w:val="24"/>
        </w:rPr>
      </w:pPr>
      <w:r>
        <w:rPr>
          <w:sz w:val="24"/>
          <w:szCs w:val="24"/>
        </w:rPr>
        <w:t xml:space="preserve">- клещевина краснолистная выше </w:t>
      </w:r>
      <w:smartTag w:uri="urn:schemas-microsoft-com:office:smarttags" w:element="metricconverter">
        <w:smartTagPr>
          <w:attr w:name="ProductID" w:val="30 см"/>
        </w:smartTagPr>
        <w:r>
          <w:rPr>
            <w:sz w:val="24"/>
            <w:szCs w:val="24"/>
          </w:rPr>
          <w:t>30 см</w:t>
        </w:r>
      </w:smartTag>
      <w:r>
        <w:rPr>
          <w:sz w:val="24"/>
          <w:szCs w:val="24"/>
        </w:rPr>
        <w:t>.;</w:t>
      </w:r>
    </w:p>
    <w:p w:rsidR="005A15E9" w:rsidRDefault="005A15E9" w:rsidP="005A15E9">
      <w:pPr>
        <w:ind w:firstLine="420"/>
        <w:rPr>
          <w:sz w:val="24"/>
          <w:szCs w:val="24"/>
        </w:rPr>
      </w:pPr>
      <w:r w:rsidRPr="007C623B">
        <w:rPr>
          <w:sz w:val="24"/>
          <w:szCs w:val="24"/>
        </w:rPr>
        <w:t>-  петунья</w:t>
      </w:r>
      <w:r>
        <w:rPr>
          <w:sz w:val="24"/>
          <w:szCs w:val="24"/>
        </w:rPr>
        <w:t xml:space="preserve"> кустовая  </w:t>
      </w:r>
      <w:r w:rsidRPr="007C623B">
        <w:rPr>
          <w:sz w:val="24"/>
          <w:szCs w:val="24"/>
        </w:rPr>
        <w:t xml:space="preserve"> и ампельная </w:t>
      </w:r>
      <w:r>
        <w:rPr>
          <w:sz w:val="24"/>
          <w:szCs w:val="24"/>
        </w:rPr>
        <w:t xml:space="preserve"> (крупноцветковая);</w:t>
      </w:r>
    </w:p>
    <w:p w:rsidR="005A15E9" w:rsidRDefault="005A15E9" w:rsidP="005A15E9">
      <w:pPr>
        <w:ind w:firstLine="420"/>
        <w:rPr>
          <w:sz w:val="24"/>
          <w:szCs w:val="24"/>
        </w:rPr>
      </w:pPr>
      <w:r>
        <w:rPr>
          <w:sz w:val="24"/>
          <w:szCs w:val="24"/>
        </w:rPr>
        <w:t>- тагетис крупноцветковый.</w:t>
      </w:r>
    </w:p>
    <w:p w:rsidR="005A15E9" w:rsidRPr="007C623B" w:rsidRDefault="005A15E9" w:rsidP="005A15E9">
      <w:pPr>
        <w:ind w:firstLine="420"/>
        <w:rPr>
          <w:sz w:val="24"/>
          <w:szCs w:val="24"/>
        </w:rPr>
      </w:pPr>
      <w:r>
        <w:rPr>
          <w:sz w:val="24"/>
          <w:szCs w:val="24"/>
        </w:rPr>
        <w:t xml:space="preserve">2.6.3. </w:t>
      </w:r>
      <w:r w:rsidRPr="007C623B">
        <w:rPr>
          <w:sz w:val="24"/>
          <w:szCs w:val="24"/>
        </w:rPr>
        <w:t>Ассортимент посадочного материала</w:t>
      </w:r>
      <w:r>
        <w:rPr>
          <w:sz w:val="24"/>
          <w:szCs w:val="24"/>
        </w:rPr>
        <w:t xml:space="preserve"> (многолетние  растения)</w:t>
      </w:r>
      <w:r w:rsidRPr="007C623B">
        <w:rPr>
          <w:sz w:val="24"/>
          <w:szCs w:val="24"/>
        </w:rPr>
        <w:t>:</w:t>
      </w:r>
    </w:p>
    <w:p w:rsidR="005A15E9" w:rsidRDefault="005A15E9" w:rsidP="005A15E9">
      <w:pPr>
        <w:ind w:firstLine="420"/>
        <w:rPr>
          <w:sz w:val="24"/>
          <w:szCs w:val="24"/>
        </w:rPr>
      </w:pPr>
      <w:r>
        <w:rPr>
          <w:sz w:val="24"/>
          <w:szCs w:val="24"/>
        </w:rPr>
        <w:t>- флоксы;</w:t>
      </w:r>
    </w:p>
    <w:p w:rsidR="005A15E9" w:rsidRPr="007C623B" w:rsidRDefault="005A15E9" w:rsidP="005A15E9">
      <w:pPr>
        <w:ind w:firstLine="420"/>
        <w:rPr>
          <w:sz w:val="24"/>
          <w:szCs w:val="24"/>
        </w:rPr>
      </w:pPr>
      <w:r>
        <w:rPr>
          <w:sz w:val="24"/>
          <w:szCs w:val="24"/>
        </w:rPr>
        <w:t>- примула.</w:t>
      </w:r>
    </w:p>
    <w:p w:rsidR="005A15E9" w:rsidRPr="007C623B" w:rsidRDefault="005A15E9" w:rsidP="005A15E9">
      <w:pPr>
        <w:ind w:firstLine="420"/>
        <w:rPr>
          <w:sz w:val="24"/>
          <w:szCs w:val="24"/>
        </w:rPr>
      </w:pPr>
      <w:r w:rsidRPr="00BE02F2">
        <w:rPr>
          <w:b/>
          <w:sz w:val="24"/>
          <w:szCs w:val="24"/>
        </w:rPr>
        <w:t>Примечание</w:t>
      </w:r>
      <w:r w:rsidRPr="007C623B">
        <w:rPr>
          <w:sz w:val="24"/>
          <w:szCs w:val="24"/>
        </w:rPr>
        <w:t>: объёмы каждого посадочного материала с учётом  его цветовой  гаммы опред</w:t>
      </w:r>
      <w:r w:rsidRPr="007C623B">
        <w:rPr>
          <w:sz w:val="24"/>
          <w:szCs w:val="24"/>
        </w:rPr>
        <w:t>е</w:t>
      </w:r>
      <w:r w:rsidRPr="007C623B">
        <w:rPr>
          <w:sz w:val="24"/>
          <w:szCs w:val="24"/>
        </w:rPr>
        <w:t>ляются подрядчиком после</w:t>
      </w:r>
      <w:r>
        <w:rPr>
          <w:sz w:val="24"/>
          <w:szCs w:val="24"/>
        </w:rPr>
        <w:t xml:space="preserve"> разработки и </w:t>
      </w:r>
      <w:r w:rsidRPr="007C623B">
        <w:rPr>
          <w:sz w:val="24"/>
          <w:szCs w:val="24"/>
        </w:rPr>
        <w:t>согласования эскизов</w:t>
      </w:r>
      <w:r>
        <w:rPr>
          <w:sz w:val="24"/>
          <w:szCs w:val="24"/>
        </w:rPr>
        <w:t>,</w:t>
      </w:r>
      <w:r w:rsidRPr="00D168C1">
        <w:rPr>
          <w:sz w:val="24"/>
          <w:szCs w:val="24"/>
        </w:rPr>
        <w:t xml:space="preserve"> </w:t>
      </w:r>
      <w:r w:rsidRPr="007C623B">
        <w:rPr>
          <w:sz w:val="24"/>
          <w:szCs w:val="24"/>
        </w:rPr>
        <w:t>разбивочных черт</w:t>
      </w:r>
      <w:r w:rsidRPr="007C623B">
        <w:rPr>
          <w:sz w:val="24"/>
          <w:szCs w:val="24"/>
        </w:rPr>
        <w:t>е</w:t>
      </w:r>
      <w:r w:rsidRPr="007C623B">
        <w:rPr>
          <w:sz w:val="24"/>
          <w:szCs w:val="24"/>
        </w:rPr>
        <w:t>жей</w:t>
      </w:r>
      <w:r w:rsidRPr="00D168C1">
        <w:rPr>
          <w:sz w:val="24"/>
          <w:szCs w:val="24"/>
        </w:rPr>
        <w:t xml:space="preserve"> </w:t>
      </w:r>
      <w:r w:rsidRPr="007C623B">
        <w:rPr>
          <w:sz w:val="24"/>
          <w:szCs w:val="24"/>
        </w:rPr>
        <w:t>с заказчиком, в срок не позднее 10 календарных дней до начала посадки (эскизы,  разбивочные чертежи разрабатываются подрядч</w:t>
      </w:r>
      <w:r w:rsidRPr="007C623B">
        <w:rPr>
          <w:sz w:val="24"/>
          <w:szCs w:val="24"/>
        </w:rPr>
        <w:t>и</w:t>
      </w:r>
      <w:r w:rsidRPr="007C623B">
        <w:rPr>
          <w:sz w:val="24"/>
          <w:szCs w:val="24"/>
        </w:rPr>
        <w:t>ком).</w:t>
      </w:r>
    </w:p>
    <w:p w:rsidR="005A15E9" w:rsidRPr="007C623B" w:rsidRDefault="005A15E9" w:rsidP="005A15E9">
      <w:pPr>
        <w:ind w:firstLine="420"/>
        <w:rPr>
          <w:sz w:val="24"/>
          <w:szCs w:val="24"/>
        </w:rPr>
      </w:pPr>
      <w:r>
        <w:rPr>
          <w:sz w:val="24"/>
          <w:szCs w:val="24"/>
        </w:rPr>
        <w:t xml:space="preserve">2.6.4 </w:t>
      </w:r>
      <w:r w:rsidRPr="007C623B">
        <w:rPr>
          <w:sz w:val="24"/>
          <w:szCs w:val="24"/>
        </w:rPr>
        <w:t>.Сроки посадки:</w:t>
      </w:r>
      <w:r>
        <w:rPr>
          <w:sz w:val="24"/>
          <w:szCs w:val="24"/>
        </w:rPr>
        <w:t xml:space="preserve"> с 20.05 до 05.06.2012 г.</w:t>
      </w:r>
    </w:p>
    <w:p w:rsidR="005A15E9" w:rsidRPr="007C623B" w:rsidRDefault="005A15E9" w:rsidP="005A15E9">
      <w:pPr>
        <w:ind w:firstLine="420"/>
        <w:rPr>
          <w:sz w:val="24"/>
          <w:szCs w:val="24"/>
        </w:rPr>
      </w:pPr>
      <w:r>
        <w:rPr>
          <w:sz w:val="24"/>
          <w:szCs w:val="24"/>
        </w:rPr>
        <w:t>2.6.5</w:t>
      </w:r>
      <w:r w:rsidRPr="007C623B">
        <w:rPr>
          <w:sz w:val="24"/>
          <w:szCs w:val="24"/>
        </w:rPr>
        <w:t>. Качество посадочного материала:</w:t>
      </w:r>
    </w:p>
    <w:p w:rsidR="005A15E9" w:rsidRPr="007C623B" w:rsidRDefault="005A15E9" w:rsidP="005A15E9">
      <w:pPr>
        <w:ind w:firstLine="420"/>
        <w:rPr>
          <w:sz w:val="24"/>
          <w:szCs w:val="24"/>
        </w:rPr>
      </w:pPr>
      <w:r w:rsidRPr="007C623B">
        <w:rPr>
          <w:sz w:val="24"/>
          <w:szCs w:val="24"/>
        </w:rPr>
        <w:t>- посадка должн</w:t>
      </w:r>
      <w:r>
        <w:rPr>
          <w:sz w:val="24"/>
          <w:szCs w:val="24"/>
        </w:rPr>
        <w:t xml:space="preserve">а быть выполнена из  растений </w:t>
      </w:r>
      <w:r w:rsidRPr="007C623B">
        <w:rPr>
          <w:sz w:val="24"/>
          <w:szCs w:val="24"/>
        </w:rPr>
        <w:t>с закрытой корневой системой,</w:t>
      </w:r>
      <w:r>
        <w:rPr>
          <w:sz w:val="24"/>
          <w:szCs w:val="24"/>
        </w:rPr>
        <w:t xml:space="preserve"> цветущие раст</w:t>
      </w:r>
      <w:r>
        <w:rPr>
          <w:sz w:val="24"/>
          <w:szCs w:val="24"/>
        </w:rPr>
        <w:t>е</w:t>
      </w:r>
      <w:r>
        <w:rPr>
          <w:sz w:val="24"/>
          <w:szCs w:val="24"/>
        </w:rPr>
        <w:t>ния должны находиться в стадии цветения</w:t>
      </w:r>
      <w:r w:rsidRPr="007C623B">
        <w:rPr>
          <w:sz w:val="24"/>
          <w:szCs w:val="24"/>
        </w:rPr>
        <w:t>;</w:t>
      </w:r>
    </w:p>
    <w:p w:rsidR="005A15E9" w:rsidRDefault="005A15E9" w:rsidP="005A15E9">
      <w:pPr>
        <w:ind w:firstLine="420"/>
        <w:rPr>
          <w:sz w:val="24"/>
          <w:szCs w:val="24"/>
        </w:rPr>
      </w:pPr>
      <w:r>
        <w:rPr>
          <w:sz w:val="24"/>
          <w:szCs w:val="24"/>
        </w:rPr>
        <w:t>- высота растений должна составлять 13-</w:t>
      </w:r>
      <w:smartTag w:uri="urn:schemas-microsoft-com:office:smarttags" w:element="metricconverter">
        <w:smartTagPr>
          <w:attr w:name="ProductID" w:val="15 см"/>
        </w:smartTagPr>
        <w:r>
          <w:rPr>
            <w:sz w:val="24"/>
            <w:szCs w:val="24"/>
          </w:rPr>
          <w:t>15 см</w:t>
        </w:r>
      </w:smartTag>
      <w:r>
        <w:rPr>
          <w:sz w:val="24"/>
          <w:szCs w:val="24"/>
        </w:rPr>
        <w:t>, количество побегов у цветущих растений  (кроме одноствольных) - не менее 5 (наличие цветков и бутонов не менее 5 на побеге – тагетис);</w:t>
      </w:r>
    </w:p>
    <w:p w:rsidR="005A15E9" w:rsidRPr="007C623B" w:rsidRDefault="005A15E9" w:rsidP="005A15E9">
      <w:pPr>
        <w:ind w:firstLine="420"/>
        <w:rPr>
          <w:sz w:val="24"/>
          <w:szCs w:val="24"/>
        </w:rPr>
      </w:pPr>
      <w:r>
        <w:rPr>
          <w:sz w:val="24"/>
          <w:szCs w:val="24"/>
        </w:rPr>
        <w:t>- побеги растений должны быть симметрично развитыми и равномерно облиственными, не должны быть вытянутыми и переплетенными между собой, без признаков поражения болезнями и вредителями;</w:t>
      </w:r>
    </w:p>
    <w:p w:rsidR="005A15E9" w:rsidRPr="00BB3C88" w:rsidRDefault="005A15E9" w:rsidP="005A15E9">
      <w:pPr>
        <w:ind w:firstLine="420"/>
        <w:rPr>
          <w:spacing w:val="-4"/>
          <w:sz w:val="24"/>
          <w:szCs w:val="24"/>
        </w:rPr>
      </w:pPr>
      <w:r w:rsidRPr="007C623B">
        <w:rPr>
          <w:sz w:val="24"/>
          <w:szCs w:val="24"/>
        </w:rPr>
        <w:t xml:space="preserve">- не прижившиеся  растения  подлежат замене в течение </w:t>
      </w:r>
      <w:r>
        <w:rPr>
          <w:sz w:val="24"/>
          <w:szCs w:val="24"/>
        </w:rPr>
        <w:t>24 часов</w:t>
      </w:r>
      <w:r w:rsidRPr="007C623B">
        <w:rPr>
          <w:sz w:val="24"/>
          <w:szCs w:val="24"/>
        </w:rPr>
        <w:t xml:space="preserve"> после обнаружения.</w:t>
      </w:r>
    </w:p>
    <w:p w:rsidR="005A15E9" w:rsidRPr="007C623B" w:rsidRDefault="005A15E9" w:rsidP="005A15E9">
      <w:pPr>
        <w:ind w:firstLine="420"/>
        <w:rPr>
          <w:sz w:val="24"/>
          <w:szCs w:val="24"/>
        </w:rPr>
      </w:pPr>
      <w:r w:rsidRPr="007C623B">
        <w:rPr>
          <w:b/>
          <w:sz w:val="24"/>
          <w:szCs w:val="24"/>
        </w:rPr>
        <w:t>Примечание:</w:t>
      </w:r>
      <w:r w:rsidRPr="007C623B">
        <w:rPr>
          <w:sz w:val="24"/>
          <w:szCs w:val="24"/>
        </w:rPr>
        <w:t xml:space="preserve"> После окончания  посадки   подрядчиком предоставляется фото каждого объекта, выполненное   в соответствии с условиями, предусмотренными  муниципальным контрактом, з</w:t>
      </w:r>
      <w:r w:rsidRPr="007C623B">
        <w:rPr>
          <w:sz w:val="24"/>
          <w:szCs w:val="24"/>
        </w:rPr>
        <w:t>а</w:t>
      </w:r>
      <w:r w:rsidRPr="007C623B">
        <w:rPr>
          <w:sz w:val="24"/>
          <w:szCs w:val="24"/>
        </w:rPr>
        <w:t>ключенном  по результатам открытого аукциона в электронной форме.</w:t>
      </w:r>
    </w:p>
    <w:p w:rsidR="005A15E9" w:rsidRPr="007C623B" w:rsidRDefault="005A15E9" w:rsidP="005A15E9">
      <w:pPr>
        <w:ind w:firstLine="420"/>
        <w:rPr>
          <w:sz w:val="24"/>
          <w:szCs w:val="24"/>
        </w:rPr>
      </w:pPr>
      <w:r>
        <w:rPr>
          <w:sz w:val="24"/>
          <w:szCs w:val="24"/>
        </w:rPr>
        <w:t>2.7</w:t>
      </w:r>
      <w:r w:rsidRPr="007C623B">
        <w:rPr>
          <w:sz w:val="24"/>
          <w:szCs w:val="24"/>
        </w:rPr>
        <w:t>. Содержание цветников:</w:t>
      </w:r>
    </w:p>
    <w:p w:rsidR="005A15E9" w:rsidRPr="007C623B" w:rsidRDefault="005A15E9" w:rsidP="005A15E9">
      <w:pPr>
        <w:ind w:firstLine="420"/>
        <w:rPr>
          <w:sz w:val="24"/>
          <w:szCs w:val="24"/>
        </w:rPr>
      </w:pPr>
      <w:r w:rsidRPr="007C623B">
        <w:rPr>
          <w:sz w:val="24"/>
          <w:szCs w:val="24"/>
        </w:rPr>
        <w:t>- полив в вечерние и утренние часы</w:t>
      </w:r>
      <w:r>
        <w:rPr>
          <w:sz w:val="24"/>
          <w:szCs w:val="24"/>
        </w:rPr>
        <w:t xml:space="preserve"> (почва в цветниках должна быть влажной  в течение всего вегетационного периода)</w:t>
      </w:r>
      <w:r w:rsidRPr="007C623B">
        <w:rPr>
          <w:sz w:val="24"/>
          <w:szCs w:val="24"/>
        </w:rPr>
        <w:t>;</w:t>
      </w:r>
    </w:p>
    <w:p w:rsidR="005A15E9" w:rsidRPr="007C623B" w:rsidRDefault="005A15E9" w:rsidP="005A15E9">
      <w:pPr>
        <w:ind w:firstLine="420"/>
        <w:rPr>
          <w:sz w:val="24"/>
          <w:szCs w:val="24"/>
        </w:rPr>
      </w:pPr>
      <w:r w:rsidRPr="007C623B">
        <w:rPr>
          <w:sz w:val="24"/>
          <w:szCs w:val="24"/>
        </w:rPr>
        <w:t>-  прополка</w:t>
      </w:r>
      <w:r>
        <w:rPr>
          <w:sz w:val="24"/>
          <w:szCs w:val="24"/>
        </w:rPr>
        <w:t xml:space="preserve"> от сорной растительности с удалением камней</w:t>
      </w:r>
      <w:r w:rsidRPr="007C623B">
        <w:rPr>
          <w:sz w:val="24"/>
          <w:szCs w:val="24"/>
        </w:rPr>
        <w:t>, рыхление почвы, прополка инертн</w:t>
      </w:r>
      <w:r w:rsidRPr="007C623B">
        <w:rPr>
          <w:sz w:val="24"/>
          <w:szCs w:val="24"/>
        </w:rPr>
        <w:t>о</w:t>
      </w:r>
      <w:r w:rsidRPr="007C623B">
        <w:rPr>
          <w:sz w:val="24"/>
          <w:szCs w:val="24"/>
        </w:rPr>
        <w:t>го материала в рокариях</w:t>
      </w:r>
      <w:r>
        <w:rPr>
          <w:sz w:val="24"/>
          <w:szCs w:val="24"/>
        </w:rPr>
        <w:t xml:space="preserve"> в течение всего вегетационного периода</w:t>
      </w:r>
      <w:r w:rsidRPr="007C623B">
        <w:rPr>
          <w:sz w:val="24"/>
          <w:szCs w:val="24"/>
        </w:rPr>
        <w:t>;</w:t>
      </w:r>
    </w:p>
    <w:p w:rsidR="005A15E9" w:rsidRPr="007C623B" w:rsidRDefault="005A15E9" w:rsidP="005A15E9">
      <w:pPr>
        <w:ind w:firstLine="420"/>
        <w:rPr>
          <w:sz w:val="24"/>
          <w:szCs w:val="24"/>
        </w:rPr>
      </w:pPr>
      <w:r w:rsidRPr="007C623B">
        <w:rPr>
          <w:sz w:val="24"/>
          <w:szCs w:val="24"/>
        </w:rPr>
        <w:t xml:space="preserve">- подкормка </w:t>
      </w:r>
      <w:r>
        <w:rPr>
          <w:sz w:val="24"/>
          <w:szCs w:val="24"/>
        </w:rPr>
        <w:t xml:space="preserve">минеральными </w:t>
      </w:r>
      <w:r w:rsidRPr="007C623B">
        <w:rPr>
          <w:sz w:val="24"/>
          <w:szCs w:val="24"/>
        </w:rPr>
        <w:t>удобрениями</w:t>
      </w:r>
      <w:r>
        <w:rPr>
          <w:sz w:val="24"/>
          <w:szCs w:val="24"/>
        </w:rPr>
        <w:t xml:space="preserve"> в быстро усвояемой для растений форме</w:t>
      </w:r>
      <w:r w:rsidRPr="007C623B">
        <w:rPr>
          <w:sz w:val="24"/>
          <w:szCs w:val="24"/>
        </w:rPr>
        <w:t>;</w:t>
      </w:r>
    </w:p>
    <w:p w:rsidR="005A15E9" w:rsidRPr="007C623B" w:rsidRDefault="005A15E9" w:rsidP="005A15E9">
      <w:pPr>
        <w:ind w:firstLine="420"/>
        <w:rPr>
          <w:sz w:val="24"/>
          <w:szCs w:val="24"/>
        </w:rPr>
      </w:pPr>
      <w:r w:rsidRPr="007C623B">
        <w:rPr>
          <w:sz w:val="24"/>
          <w:szCs w:val="24"/>
        </w:rPr>
        <w:t>- стрижка газонных бордюров;</w:t>
      </w:r>
    </w:p>
    <w:p w:rsidR="005A15E9" w:rsidRPr="007C623B" w:rsidRDefault="005A15E9" w:rsidP="005A15E9">
      <w:pPr>
        <w:ind w:firstLine="420"/>
        <w:rPr>
          <w:sz w:val="24"/>
          <w:szCs w:val="24"/>
        </w:rPr>
      </w:pPr>
      <w:r w:rsidRPr="007C623B">
        <w:rPr>
          <w:sz w:val="24"/>
          <w:szCs w:val="24"/>
        </w:rPr>
        <w:t xml:space="preserve">- замена высохших, замёрзших, больных растений в течение </w:t>
      </w:r>
      <w:r>
        <w:rPr>
          <w:sz w:val="24"/>
          <w:szCs w:val="24"/>
        </w:rPr>
        <w:t>24 часов</w:t>
      </w:r>
      <w:r w:rsidRPr="007C623B">
        <w:rPr>
          <w:sz w:val="24"/>
          <w:szCs w:val="24"/>
        </w:rPr>
        <w:t xml:space="preserve"> после обнаружения во время всего периода содержания.</w:t>
      </w:r>
    </w:p>
    <w:p w:rsidR="005A15E9" w:rsidRPr="007C623B" w:rsidRDefault="005A15E9" w:rsidP="005A15E9">
      <w:pPr>
        <w:ind w:firstLine="420"/>
        <w:rPr>
          <w:sz w:val="24"/>
          <w:szCs w:val="24"/>
        </w:rPr>
      </w:pPr>
      <w:r>
        <w:rPr>
          <w:sz w:val="24"/>
          <w:szCs w:val="24"/>
        </w:rPr>
        <w:t>2.8</w:t>
      </w:r>
      <w:r w:rsidRPr="007C623B">
        <w:rPr>
          <w:sz w:val="24"/>
          <w:szCs w:val="24"/>
        </w:rPr>
        <w:t>. Подметание дорожек, очистка тротуарной плитки и борта  от травы, очистка смёта у борта   производиться до 08 часов утра.</w:t>
      </w:r>
    </w:p>
    <w:p w:rsidR="005A15E9" w:rsidRPr="007C623B" w:rsidRDefault="005A15E9" w:rsidP="005A15E9">
      <w:pPr>
        <w:ind w:firstLine="420"/>
        <w:rPr>
          <w:sz w:val="24"/>
          <w:szCs w:val="24"/>
        </w:rPr>
      </w:pPr>
      <w:r>
        <w:rPr>
          <w:sz w:val="24"/>
          <w:szCs w:val="24"/>
        </w:rPr>
        <w:t>2.9</w:t>
      </w:r>
      <w:r w:rsidRPr="007C623B">
        <w:rPr>
          <w:sz w:val="24"/>
          <w:szCs w:val="24"/>
        </w:rPr>
        <w:t>. Поддержание МАФ (урны и скамьи) в   исправном  техническом состоянии.</w:t>
      </w:r>
    </w:p>
    <w:p w:rsidR="005A15E9" w:rsidRPr="007C623B" w:rsidRDefault="005A15E9" w:rsidP="005A15E9">
      <w:pPr>
        <w:ind w:firstLine="420"/>
        <w:rPr>
          <w:sz w:val="24"/>
          <w:szCs w:val="24"/>
        </w:rPr>
      </w:pPr>
      <w:r>
        <w:rPr>
          <w:sz w:val="24"/>
          <w:szCs w:val="24"/>
        </w:rPr>
        <w:t>2.10</w:t>
      </w:r>
      <w:r w:rsidRPr="007C623B">
        <w:rPr>
          <w:sz w:val="24"/>
          <w:szCs w:val="24"/>
        </w:rPr>
        <w:t>. Очистка МАФ (урны и скамьи) от мусора и грязи, на объектах 1 категории не менее 2 раз в сутки, на объектах 2 категории не менее 1 раза в сутки.</w:t>
      </w:r>
    </w:p>
    <w:p w:rsidR="005A15E9" w:rsidRPr="007C623B" w:rsidRDefault="005A15E9" w:rsidP="005A15E9">
      <w:pPr>
        <w:ind w:firstLine="420"/>
        <w:rPr>
          <w:sz w:val="24"/>
          <w:szCs w:val="24"/>
        </w:rPr>
      </w:pPr>
      <w:r>
        <w:rPr>
          <w:sz w:val="24"/>
          <w:szCs w:val="24"/>
        </w:rPr>
        <w:t xml:space="preserve"> 2.11</w:t>
      </w:r>
      <w:r w:rsidRPr="007C623B">
        <w:rPr>
          <w:sz w:val="24"/>
          <w:szCs w:val="24"/>
        </w:rPr>
        <w:t>. Сбор мусора в мешки, вывоз мусора с каждого отдельного объекта в течение 2 часов  п</w:t>
      </w:r>
      <w:r w:rsidRPr="007C623B">
        <w:rPr>
          <w:sz w:val="24"/>
          <w:szCs w:val="24"/>
        </w:rPr>
        <w:t>о</w:t>
      </w:r>
      <w:r w:rsidRPr="007C623B">
        <w:rPr>
          <w:sz w:val="24"/>
          <w:szCs w:val="24"/>
        </w:rPr>
        <w:t xml:space="preserve">сле сбора в мешки. </w:t>
      </w:r>
    </w:p>
    <w:p w:rsidR="005A15E9" w:rsidRDefault="005A15E9" w:rsidP="005A15E9">
      <w:pPr>
        <w:ind w:firstLine="420"/>
        <w:rPr>
          <w:sz w:val="24"/>
          <w:szCs w:val="24"/>
        </w:rPr>
      </w:pPr>
      <w:r w:rsidRPr="007C623B">
        <w:rPr>
          <w:b/>
          <w:sz w:val="24"/>
          <w:szCs w:val="24"/>
        </w:rPr>
        <w:t>Примечание</w:t>
      </w:r>
      <w:r w:rsidRPr="007C623B">
        <w:rPr>
          <w:sz w:val="24"/>
          <w:szCs w:val="24"/>
        </w:rPr>
        <w:t xml:space="preserve">: </w:t>
      </w:r>
      <w:r>
        <w:rPr>
          <w:sz w:val="24"/>
          <w:szCs w:val="24"/>
        </w:rPr>
        <w:t>Подрядчик должен осуществлять мониторинг состояния объектов озеленения в течении всего вегетационного периода, выявленные нарушения устраняет самостоятельно без нап</w:t>
      </w:r>
      <w:r>
        <w:rPr>
          <w:sz w:val="24"/>
          <w:szCs w:val="24"/>
        </w:rPr>
        <w:t>о</w:t>
      </w:r>
      <w:r>
        <w:rPr>
          <w:sz w:val="24"/>
          <w:szCs w:val="24"/>
        </w:rPr>
        <w:t>минания Заказчика.</w:t>
      </w:r>
    </w:p>
    <w:p w:rsidR="005A15E9" w:rsidRPr="007C623B" w:rsidRDefault="005A15E9" w:rsidP="005A15E9">
      <w:pPr>
        <w:ind w:firstLine="420"/>
        <w:rPr>
          <w:b/>
          <w:sz w:val="24"/>
          <w:szCs w:val="24"/>
        </w:rPr>
      </w:pPr>
      <w:r w:rsidRPr="007C623B">
        <w:rPr>
          <w:sz w:val="24"/>
          <w:szCs w:val="24"/>
        </w:rPr>
        <w:t xml:space="preserve">Нарушение </w:t>
      </w:r>
      <w:r>
        <w:rPr>
          <w:sz w:val="24"/>
          <w:szCs w:val="24"/>
        </w:rPr>
        <w:t>вышеуказанные</w:t>
      </w:r>
      <w:r w:rsidRPr="007C623B">
        <w:rPr>
          <w:sz w:val="24"/>
          <w:szCs w:val="24"/>
        </w:rPr>
        <w:t xml:space="preserve"> условий является основанием для отказа в приёмке выполненных работ,  наложении штрафа и снижения стоимости работ в порядке, предусмотренном условиями м</w:t>
      </w:r>
      <w:r w:rsidRPr="007C623B">
        <w:rPr>
          <w:sz w:val="24"/>
          <w:szCs w:val="24"/>
        </w:rPr>
        <w:t>у</w:t>
      </w:r>
      <w:r w:rsidRPr="007C623B">
        <w:rPr>
          <w:sz w:val="24"/>
          <w:szCs w:val="24"/>
        </w:rPr>
        <w:t>ниципального контракта, заключенного по результатам открытого аукциона в электронной форме.</w:t>
      </w:r>
    </w:p>
    <w:p w:rsidR="005A15E9" w:rsidRPr="007C623B" w:rsidRDefault="005A15E9" w:rsidP="005A15E9">
      <w:pPr>
        <w:ind w:firstLine="420"/>
        <w:jc w:val="both"/>
        <w:rPr>
          <w:b/>
          <w:sz w:val="24"/>
          <w:szCs w:val="24"/>
        </w:rPr>
      </w:pPr>
      <w:r w:rsidRPr="00BC5EC6">
        <w:rPr>
          <w:sz w:val="24"/>
          <w:szCs w:val="24"/>
        </w:rPr>
        <w:t>2.11.</w:t>
      </w:r>
      <w:r w:rsidRPr="00BC5EC6">
        <w:rPr>
          <w:b/>
          <w:sz w:val="24"/>
          <w:szCs w:val="24"/>
        </w:rPr>
        <w:t xml:space="preserve"> </w:t>
      </w:r>
      <w:r w:rsidRPr="00BC5EC6">
        <w:rPr>
          <w:sz w:val="24"/>
          <w:szCs w:val="24"/>
        </w:rPr>
        <w:t>Качество применяемых материалов и условия выполнения работ должны отвечать треб</w:t>
      </w:r>
      <w:r w:rsidRPr="00BC5EC6">
        <w:rPr>
          <w:sz w:val="24"/>
          <w:szCs w:val="24"/>
        </w:rPr>
        <w:t>о</w:t>
      </w:r>
      <w:r w:rsidRPr="00BC5EC6">
        <w:rPr>
          <w:sz w:val="24"/>
          <w:szCs w:val="24"/>
        </w:rPr>
        <w:t xml:space="preserve">ваниям ГОСТ, СНиП (СНиП </w:t>
      </w:r>
      <w:r w:rsidRPr="00BC5EC6">
        <w:rPr>
          <w:sz w:val="24"/>
          <w:szCs w:val="24"/>
          <w:lang w:val="en-US"/>
        </w:rPr>
        <w:t>III</w:t>
      </w:r>
      <w:r w:rsidRPr="00BC5EC6">
        <w:rPr>
          <w:sz w:val="24"/>
          <w:szCs w:val="24"/>
        </w:rPr>
        <w:t>-10-75), и другим нормативным документам.</w:t>
      </w:r>
    </w:p>
    <w:p w:rsidR="005A15E9" w:rsidRPr="00BC5EC6" w:rsidRDefault="005A15E9" w:rsidP="005A15E9">
      <w:pPr>
        <w:ind w:firstLine="420"/>
        <w:jc w:val="both"/>
        <w:rPr>
          <w:sz w:val="24"/>
          <w:szCs w:val="24"/>
        </w:rPr>
      </w:pPr>
      <w:r w:rsidRPr="00BC5EC6">
        <w:rPr>
          <w:sz w:val="24"/>
          <w:szCs w:val="24"/>
        </w:rPr>
        <w:lastRenderedPageBreak/>
        <w:t>2.12. Конечный результат производства работ должен соответствовать решению Пермской г</w:t>
      </w:r>
      <w:r w:rsidRPr="00BC5EC6">
        <w:rPr>
          <w:sz w:val="24"/>
          <w:szCs w:val="24"/>
        </w:rPr>
        <w:t>о</w:t>
      </w:r>
      <w:r w:rsidRPr="00BC5EC6">
        <w:rPr>
          <w:sz w:val="24"/>
          <w:szCs w:val="24"/>
        </w:rPr>
        <w:t>родской ДУМЫ от 23.06.2009 г. № 147 «Об утверждении эксплуатационных категорий и уровней содержания объектов озеленения общего пользования города Перми».</w:t>
      </w:r>
    </w:p>
    <w:p w:rsidR="005A15E9" w:rsidRPr="007C623B" w:rsidRDefault="005A15E9" w:rsidP="005A15E9">
      <w:pPr>
        <w:ind w:firstLine="708"/>
        <w:jc w:val="both"/>
        <w:rPr>
          <w:sz w:val="24"/>
          <w:szCs w:val="24"/>
        </w:rPr>
      </w:pPr>
    </w:p>
    <w:p w:rsidR="005A15E9" w:rsidRPr="00A95A76" w:rsidRDefault="005A15E9" w:rsidP="005A15E9">
      <w:pPr>
        <w:suppressAutoHyphens/>
        <w:jc w:val="both"/>
        <w:rPr>
          <w:b/>
          <w:sz w:val="24"/>
          <w:szCs w:val="24"/>
          <w:lang w:eastAsia="ar-SA"/>
        </w:rPr>
      </w:pPr>
      <w:r>
        <w:rPr>
          <w:b/>
          <w:sz w:val="24"/>
          <w:szCs w:val="24"/>
        </w:rPr>
        <w:t xml:space="preserve">        3</w:t>
      </w:r>
      <w:r>
        <w:rPr>
          <w:b/>
          <w:bCs/>
          <w:sz w:val="24"/>
          <w:szCs w:val="24"/>
          <w:lang w:eastAsia="ar-SA"/>
        </w:rPr>
        <w:t xml:space="preserve">.  </w:t>
      </w:r>
      <w:r w:rsidRPr="00A95A76">
        <w:rPr>
          <w:b/>
          <w:sz w:val="24"/>
          <w:szCs w:val="24"/>
          <w:lang w:eastAsia="ar-SA"/>
        </w:rPr>
        <w:t xml:space="preserve">Технология производства работ, качество применяемых материалов и условия выполнения </w:t>
      </w:r>
      <w:r>
        <w:rPr>
          <w:b/>
          <w:sz w:val="24"/>
          <w:szCs w:val="24"/>
          <w:lang w:eastAsia="ar-SA"/>
        </w:rPr>
        <w:t>работ</w:t>
      </w:r>
      <w:r w:rsidRPr="00A95A76">
        <w:rPr>
          <w:b/>
          <w:sz w:val="24"/>
          <w:szCs w:val="24"/>
          <w:lang w:eastAsia="ar-SA"/>
        </w:rPr>
        <w:t xml:space="preserve"> должны отвечать требованиям нормативных документов:</w:t>
      </w:r>
    </w:p>
    <w:p w:rsidR="005A15E9" w:rsidRDefault="005A15E9" w:rsidP="005A15E9">
      <w:pPr>
        <w:suppressAutoHyphens/>
        <w:jc w:val="both"/>
        <w:rPr>
          <w:sz w:val="24"/>
          <w:szCs w:val="24"/>
          <w:lang w:eastAsia="ar-SA"/>
        </w:rPr>
      </w:pPr>
      <w:r>
        <w:rPr>
          <w:sz w:val="24"/>
          <w:szCs w:val="24"/>
          <w:lang w:eastAsia="ar-SA"/>
        </w:rP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
        <w:gridCol w:w="3358"/>
        <w:gridCol w:w="5528"/>
      </w:tblGrid>
      <w:tr w:rsidR="005A15E9" w:rsidRPr="00294AED" w:rsidTr="0009337D">
        <w:trPr>
          <w:trHeight w:val="339"/>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sidRPr="00294AED">
              <w:rPr>
                <w:sz w:val="22"/>
                <w:szCs w:val="22"/>
              </w:rPr>
              <w:t>1</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МДС 13-5.2000</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«Правила создания, охраны и содержания зеленых н</w:t>
            </w:r>
            <w:r w:rsidRPr="00294AED">
              <w:rPr>
                <w:sz w:val="22"/>
                <w:szCs w:val="22"/>
              </w:rPr>
              <w:t>а</w:t>
            </w:r>
            <w:r w:rsidRPr="00294AED">
              <w:rPr>
                <w:sz w:val="22"/>
                <w:szCs w:val="22"/>
              </w:rPr>
              <w:t>саждений в городах Российской Федерации»</w:t>
            </w:r>
          </w:p>
        </w:tc>
      </w:tr>
      <w:tr w:rsidR="005A15E9" w:rsidRPr="00294AED" w:rsidTr="0009337D">
        <w:trPr>
          <w:trHeight w:val="285"/>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sidRPr="00294AED">
              <w:rPr>
                <w:sz w:val="22"/>
                <w:szCs w:val="22"/>
              </w:rPr>
              <w:t>2</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СНиП III-10-75</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Благоустройство территории</w:t>
            </w:r>
          </w:p>
        </w:tc>
      </w:tr>
      <w:tr w:rsidR="005A15E9" w:rsidRPr="00294AED" w:rsidTr="0009337D">
        <w:trPr>
          <w:trHeight w:val="285"/>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sidRPr="00294AED">
              <w:rPr>
                <w:sz w:val="22"/>
                <w:szCs w:val="22"/>
              </w:rPr>
              <w:t>3</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Pr>
                <w:sz w:val="22"/>
                <w:szCs w:val="22"/>
              </w:rPr>
              <w:t>ОДН 218.2.027-2003</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Pr>
                <w:sz w:val="22"/>
                <w:szCs w:val="22"/>
              </w:rPr>
              <w:t>Требования к противогололедным материалам</w:t>
            </w:r>
          </w:p>
        </w:tc>
      </w:tr>
      <w:tr w:rsidR="005A15E9" w:rsidRPr="00294AED" w:rsidTr="0009337D">
        <w:trPr>
          <w:trHeight w:val="265"/>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sidRPr="00294AED">
              <w:rPr>
                <w:sz w:val="22"/>
                <w:szCs w:val="22"/>
              </w:rPr>
              <w:t>4</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СНиП 23-01-99</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Строительная климатология.</w:t>
            </w:r>
          </w:p>
        </w:tc>
      </w:tr>
      <w:tr w:rsidR="005A15E9" w:rsidRPr="00294AED" w:rsidTr="0009337D">
        <w:trPr>
          <w:trHeight w:val="339"/>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sidRPr="00294AED">
              <w:rPr>
                <w:sz w:val="22"/>
                <w:szCs w:val="22"/>
              </w:rPr>
              <w:t>5</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СНиП III-4-2000</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Правила производства и приемки работ. Техника без</w:t>
            </w:r>
            <w:r w:rsidRPr="00294AED">
              <w:rPr>
                <w:sz w:val="22"/>
                <w:szCs w:val="22"/>
              </w:rPr>
              <w:t>о</w:t>
            </w:r>
            <w:r w:rsidRPr="00294AED">
              <w:rPr>
                <w:sz w:val="22"/>
                <w:szCs w:val="22"/>
              </w:rPr>
              <w:t>пасности в строительстве.</w:t>
            </w:r>
          </w:p>
        </w:tc>
      </w:tr>
      <w:tr w:rsidR="005A15E9" w:rsidRPr="00294AED" w:rsidTr="0009337D">
        <w:trPr>
          <w:trHeight w:val="339"/>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sidRPr="00294AED">
              <w:rPr>
                <w:sz w:val="22"/>
                <w:szCs w:val="22"/>
              </w:rPr>
              <w:t>6</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ГОСТ 17.0.0.1-76</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Система стандартов в области охраны природы и улу</w:t>
            </w:r>
            <w:r w:rsidRPr="00294AED">
              <w:rPr>
                <w:sz w:val="22"/>
                <w:szCs w:val="22"/>
              </w:rPr>
              <w:t>ч</w:t>
            </w:r>
            <w:r w:rsidRPr="00294AED">
              <w:rPr>
                <w:sz w:val="22"/>
                <w:szCs w:val="22"/>
              </w:rPr>
              <w:t>шения использования природных ресурсов. Основные положения.</w:t>
            </w:r>
          </w:p>
        </w:tc>
      </w:tr>
      <w:tr w:rsidR="005A15E9" w:rsidRPr="00294AED" w:rsidTr="0009337D">
        <w:trPr>
          <w:trHeight w:val="339"/>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sidRPr="00294AED">
              <w:rPr>
                <w:sz w:val="22"/>
                <w:szCs w:val="22"/>
              </w:rPr>
              <w:t>7</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ГОСТ 17.1.1.01-77*</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Охрана природы. Гидросфера. Использование и охрана вод. Основные термины и определения.</w:t>
            </w:r>
          </w:p>
        </w:tc>
      </w:tr>
      <w:tr w:rsidR="005A15E9" w:rsidRPr="00294AED" w:rsidTr="0009337D">
        <w:trPr>
          <w:trHeight w:val="339"/>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sidRPr="00294AED">
              <w:rPr>
                <w:sz w:val="22"/>
                <w:szCs w:val="22"/>
              </w:rPr>
              <w:t>8</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ГОСТ 17.2.1.01-76*</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Охрана природы. Атмосфера. Классификация выбросов по составу.</w:t>
            </w:r>
          </w:p>
        </w:tc>
      </w:tr>
      <w:tr w:rsidR="005A15E9" w:rsidRPr="00294AED" w:rsidTr="0009337D">
        <w:trPr>
          <w:trHeight w:val="339"/>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sidRPr="00294AED">
              <w:rPr>
                <w:sz w:val="22"/>
                <w:szCs w:val="22"/>
              </w:rPr>
              <w:t>9</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ГОСТ 17.4.2.01-81*</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Охрана природы. Почвы. Номенклатура показателей санитарного состояния.</w:t>
            </w:r>
          </w:p>
        </w:tc>
      </w:tr>
      <w:tr w:rsidR="005A15E9" w:rsidRPr="00294AED" w:rsidTr="0009337D">
        <w:trPr>
          <w:trHeight w:val="339"/>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sidRPr="00294AED">
              <w:rPr>
                <w:sz w:val="22"/>
                <w:szCs w:val="22"/>
              </w:rPr>
              <w:t>10</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ГОСТ Р 52289-2004</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rPr>
                <w:sz w:val="22"/>
                <w:szCs w:val="22"/>
              </w:rPr>
            </w:pPr>
            <w:r w:rsidRPr="00294AED">
              <w:rPr>
                <w:sz w:val="22"/>
                <w:szCs w:val="22"/>
              </w:rPr>
              <w:t>Правила применения дорожных знаков, разметки, светофоров, дорожных ограждений и направляющих ус</w:t>
            </w:r>
            <w:r w:rsidRPr="00294AED">
              <w:rPr>
                <w:sz w:val="22"/>
                <w:szCs w:val="22"/>
              </w:rPr>
              <w:t>т</w:t>
            </w:r>
            <w:r w:rsidRPr="00294AED">
              <w:rPr>
                <w:sz w:val="22"/>
                <w:szCs w:val="22"/>
              </w:rPr>
              <w:t>ройств.</w:t>
            </w:r>
          </w:p>
        </w:tc>
      </w:tr>
      <w:tr w:rsidR="005A15E9" w:rsidRPr="00294AED" w:rsidTr="0009337D">
        <w:trPr>
          <w:trHeight w:val="484"/>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Pr>
                <w:sz w:val="22"/>
                <w:szCs w:val="22"/>
              </w:rPr>
              <w:t>11</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pStyle w:val="ConsPlusTitle"/>
              <w:rPr>
                <w:rFonts w:ascii="Times New Roman" w:hAnsi="Times New Roman" w:cs="Times New Roman"/>
                <w:b w:val="0"/>
                <w:sz w:val="22"/>
                <w:szCs w:val="22"/>
              </w:rPr>
            </w:pPr>
            <w:r w:rsidRPr="00294AED">
              <w:rPr>
                <w:rFonts w:ascii="Times New Roman" w:hAnsi="Times New Roman" w:cs="Times New Roman"/>
                <w:b w:val="0"/>
                <w:sz w:val="22"/>
                <w:szCs w:val="22"/>
              </w:rPr>
              <w:t>ОДМ 218.011-98</w:t>
            </w:r>
          </w:p>
          <w:p w:rsidR="005A15E9" w:rsidRPr="00294AED" w:rsidRDefault="005A15E9" w:rsidP="0009337D">
            <w:pPr>
              <w:rPr>
                <w:sz w:val="22"/>
                <w:szCs w:val="22"/>
              </w:rPr>
            </w:pP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pStyle w:val="ConsPlusTitle"/>
              <w:rPr>
                <w:rFonts w:ascii="Times New Roman" w:hAnsi="Times New Roman" w:cs="Times New Roman"/>
                <w:b w:val="0"/>
                <w:sz w:val="22"/>
                <w:szCs w:val="22"/>
              </w:rPr>
            </w:pPr>
            <w:r>
              <w:rPr>
                <w:rFonts w:ascii="Times New Roman" w:hAnsi="Times New Roman" w:cs="Times New Roman"/>
                <w:b w:val="0"/>
                <w:sz w:val="22"/>
                <w:szCs w:val="22"/>
              </w:rPr>
              <w:t>Методические рекомендации по озеленению автом</w:t>
            </w:r>
            <w:r>
              <w:rPr>
                <w:rFonts w:ascii="Times New Roman" w:hAnsi="Times New Roman" w:cs="Times New Roman"/>
                <w:b w:val="0"/>
                <w:sz w:val="22"/>
                <w:szCs w:val="22"/>
              </w:rPr>
              <w:t>о</w:t>
            </w:r>
            <w:r>
              <w:rPr>
                <w:rFonts w:ascii="Times New Roman" w:hAnsi="Times New Roman" w:cs="Times New Roman"/>
                <w:b w:val="0"/>
                <w:sz w:val="22"/>
                <w:szCs w:val="22"/>
              </w:rPr>
              <w:t>бильных дорог</w:t>
            </w:r>
          </w:p>
          <w:p w:rsidR="005A15E9" w:rsidRPr="00294AED" w:rsidRDefault="005A15E9" w:rsidP="0009337D">
            <w:pPr>
              <w:pStyle w:val="ConsPlusTitle"/>
              <w:rPr>
                <w:rFonts w:ascii="Times New Roman" w:hAnsi="Times New Roman" w:cs="Times New Roman"/>
                <w:sz w:val="22"/>
                <w:szCs w:val="22"/>
              </w:rPr>
            </w:pPr>
          </w:p>
        </w:tc>
      </w:tr>
      <w:tr w:rsidR="005A15E9" w:rsidRPr="00294AED" w:rsidTr="0009337D">
        <w:trPr>
          <w:trHeight w:val="484"/>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Pr>
                <w:sz w:val="22"/>
                <w:szCs w:val="22"/>
              </w:rPr>
              <w:t>12</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pStyle w:val="ConsPlusTitle"/>
              <w:rPr>
                <w:rFonts w:ascii="Times New Roman" w:hAnsi="Times New Roman" w:cs="Times New Roman"/>
                <w:b w:val="0"/>
                <w:sz w:val="22"/>
                <w:szCs w:val="22"/>
              </w:rPr>
            </w:pPr>
            <w:r w:rsidRPr="00294AED">
              <w:rPr>
                <w:rFonts w:ascii="Times New Roman" w:hAnsi="Times New Roman" w:cs="Times New Roman"/>
                <w:b w:val="0"/>
                <w:sz w:val="22"/>
                <w:szCs w:val="22"/>
              </w:rPr>
              <w:t>СНиП III-10-75</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pStyle w:val="textb"/>
              <w:rPr>
                <w:rFonts w:ascii="Times New Roman" w:hAnsi="Times New Roman" w:cs="Times New Roman"/>
                <w:b w:val="0"/>
              </w:rPr>
            </w:pPr>
            <w:r w:rsidRPr="00294AED">
              <w:rPr>
                <w:rFonts w:ascii="Times New Roman" w:hAnsi="Times New Roman" w:cs="Times New Roman"/>
                <w:b w:val="0"/>
              </w:rPr>
              <w:t> Благоустройство территорий</w:t>
            </w:r>
          </w:p>
          <w:p w:rsidR="005A15E9" w:rsidRPr="00294AED" w:rsidRDefault="005A15E9" w:rsidP="0009337D">
            <w:pPr>
              <w:pStyle w:val="ConsPlusTitle"/>
              <w:rPr>
                <w:rFonts w:ascii="Times New Roman" w:hAnsi="Times New Roman" w:cs="Times New Roman"/>
                <w:b w:val="0"/>
                <w:sz w:val="22"/>
                <w:szCs w:val="22"/>
              </w:rPr>
            </w:pPr>
          </w:p>
        </w:tc>
      </w:tr>
      <w:tr w:rsidR="005A15E9" w:rsidRPr="00294AED" w:rsidTr="0009337D">
        <w:trPr>
          <w:trHeight w:val="484"/>
        </w:trPr>
        <w:tc>
          <w:tcPr>
            <w:tcW w:w="436"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jc w:val="center"/>
              <w:rPr>
                <w:sz w:val="22"/>
                <w:szCs w:val="22"/>
              </w:rPr>
            </w:pPr>
            <w:r>
              <w:rPr>
                <w:sz w:val="22"/>
                <w:szCs w:val="22"/>
              </w:rPr>
              <w:t>13</w:t>
            </w:r>
          </w:p>
        </w:tc>
        <w:tc>
          <w:tcPr>
            <w:tcW w:w="335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pStyle w:val="ConsPlusTitle"/>
              <w:rPr>
                <w:rFonts w:ascii="Times New Roman" w:hAnsi="Times New Roman" w:cs="Times New Roman"/>
                <w:b w:val="0"/>
                <w:sz w:val="22"/>
                <w:szCs w:val="22"/>
              </w:rPr>
            </w:pPr>
            <w:r w:rsidRPr="00294AED">
              <w:rPr>
                <w:rFonts w:ascii="Times New Roman" w:hAnsi="Times New Roman" w:cs="Times New Roman"/>
                <w:b w:val="0"/>
                <w:sz w:val="22"/>
                <w:szCs w:val="22"/>
              </w:rPr>
              <w:t>СНиП 3.06.03-85</w:t>
            </w:r>
          </w:p>
        </w:tc>
        <w:tc>
          <w:tcPr>
            <w:tcW w:w="5528" w:type="dxa"/>
            <w:tcBorders>
              <w:top w:val="single" w:sz="4" w:space="0" w:color="000000"/>
              <w:left w:val="single" w:sz="4" w:space="0" w:color="000000"/>
              <w:bottom w:val="single" w:sz="4" w:space="0" w:color="000000"/>
              <w:right w:val="single" w:sz="4" w:space="0" w:color="000000"/>
            </w:tcBorders>
          </w:tcPr>
          <w:p w:rsidR="005A15E9" w:rsidRPr="00294AED" w:rsidRDefault="005A15E9" w:rsidP="0009337D">
            <w:pPr>
              <w:pStyle w:val="ConsPlusTitle"/>
              <w:rPr>
                <w:rFonts w:ascii="Times New Roman" w:hAnsi="Times New Roman" w:cs="Times New Roman"/>
                <w:b w:val="0"/>
                <w:sz w:val="22"/>
                <w:szCs w:val="22"/>
              </w:rPr>
            </w:pPr>
            <w:r w:rsidRPr="00294AED">
              <w:rPr>
                <w:rFonts w:ascii="Times New Roman" w:hAnsi="Times New Roman" w:cs="Times New Roman"/>
                <w:b w:val="0"/>
                <w:sz w:val="22"/>
                <w:szCs w:val="22"/>
              </w:rPr>
              <w:t>Автомобильные дороги</w:t>
            </w:r>
          </w:p>
        </w:tc>
      </w:tr>
      <w:tr w:rsidR="005A15E9" w:rsidRPr="008D2FFC" w:rsidTr="0009337D">
        <w:trPr>
          <w:trHeight w:val="518"/>
        </w:trPr>
        <w:tc>
          <w:tcPr>
            <w:tcW w:w="436" w:type="dxa"/>
            <w:tcBorders>
              <w:top w:val="single" w:sz="4" w:space="0" w:color="000000"/>
              <w:left w:val="single" w:sz="4" w:space="0" w:color="000000"/>
              <w:bottom w:val="single" w:sz="4" w:space="0" w:color="000000"/>
              <w:right w:val="single" w:sz="4" w:space="0" w:color="000000"/>
            </w:tcBorders>
          </w:tcPr>
          <w:p w:rsidR="005A15E9" w:rsidRDefault="005A15E9" w:rsidP="0009337D">
            <w:pPr>
              <w:jc w:val="center"/>
              <w:rPr>
                <w:sz w:val="22"/>
                <w:szCs w:val="22"/>
              </w:rPr>
            </w:pPr>
          </w:p>
          <w:p w:rsidR="005A15E9" w:rsidRDefault="005A15E9" w:rsidP="0009337D">
            <w:pPr>
              <w:jc w:val="center"/>
              <w:rPr>
                <w:sz w:val="22"/>
                <w:szCs w:val="22"/>
              </w:rPr>
            </w:pPr>
            <w:r>
              <w:rPr>
                <w:sz w:val="22"/>
                <w:szCs w:val="22"/>
              </w:rPr>
              <w:t>14</w:t>
            </w:r>
          </w:p>
          <w:p w:rsidR="005A15E9" w:rsidRDefault="005A15E9" w:rsidP="0009337D">
            <w:pPr>
              <w:jc w:val="center"/>
              <w:rPr>
                <w:sz w:val="22"/>
                <w:szCs w:val="22"/>
              </w:rPr>
            </w:pPr>
          </w:p>
          <w:p w:rsidR="005A15E9" w:rsidRPr="00294AED" w:rsidRDefault="005A15E9" w:rsidP="0009337D">
            <w:pPr>
              <w:jc w:val="center"/>
              <w:rPr>
                <w:sz w:val="22"/>
                <w:szCs w:val="22"/>
              </w:rPr>
            </w:pPr>
          </w:p>
        </w:tc>
        <w:tc>
          <w:tcPr>
            <w:tcW w:w="3358" w:type="dxa"/>
            <w:tcBorders>
              <w:top w:val="single" w:sz="4" w:space="0" w:color="000000"/>
              <w:left w:val="single" w:sz="4" w:space="0" w:color="000000"/>
              <w:bottom w:val="single" w:sz="4" w:space="0" w:color="000000"/>
              <w:right w:val="single" w:sz="4" w:space="0" w:color="000000"/>
            </w:tcBorders>
          </w:tcPr>
          <w:p w:rsidR="005A15E9" w:rsidRPr="008D2FFC" w:rsidRDefault="005A15E9" w:rsidP="0009337D">
            <w:pPr>
              <w:rPr>
                <w:sz w:val="22"/>
                <w:szCs w:val="22"/>
              </w:rPr>
            </w:pPr>
            <w:r w:rsidRPr="008D2FFC">
              <w:rPr>
                <w:sz w:val="22"/>
                <w:szCs w:val="22"/>
              </w:rPr>
              <w:t>СНиП 12-01-2004</w:t>
            </w:r>
          </w:p>
        </w:tc>
        <w:tc>
          <w:tcPr>
            <w:tcW w:w="5528" w:type="dxa"/>
            <w:tcBorders>
              <w:top w:val="single" w:sz="4" w:space="0" w:color="000000"/>
              <w:left w:val="single" w:sz="4" w:space="0" w:color="000000"/>
              <w:bottom w:val="single" w:sz="4" w:space="0" w:color="000000"/>
              <w:right w:val="single" w:sz="4" w:space="0" w:color="000000"/>
            </w:tcBorders>
          </w:tcPr>
          <w:p w:rsidR="005A15E9" w:rsidRPr="008D2FFC" w:rsidRDefault="005A15E9" w:rsidP="0009337D">
            <w:pPr>
              <w:rPr>
                <w:sz w:val="22"/>
                <w:szCs w:val="22"/>
              </w:rPr>
            </w:pPr>
            <w:r w:rsidRPr="008D2FFC">
              <w:rPr>
                <w:sz w:val="22"/>
                <w:szCs w:val="22"/>
              </w:rPr>
              <w:t>Организация строительства.</w:t>
            </w:r>
          </w:p>
        </w:tc>
      </w:tr>
      <w:tr w:rsidR="005A15E9" w:rsidRPr="00294AED" w:rsidTr="0009337D">
        <w:trPr>
          <w:trHeight w:val="527"/>
        </w:trPr>
        <w:tc>
          <w:tcPr>
            <w:tcW w:w="436" w:type="dxa"/>
            <w:tcBorders>
              <w:top w:val="single" w:sz="4" w:space="0" w:color="000000"/>
              <w:left w:val="single" w:sz="4" w:space="0" w:color="000000"/>
              <w:bottom w:val="single" w:sz="4" w:space="0" w:color="000000"/>
              <w:right w:val="single" w:sz="4" w:space="0" w:color="000000"/>
            </w:tcBorders>
          </w:tcPr>
          <w:p w:rsidR="005A15E9" w:rsidRDefault="005A15E9" w:rsidP="0009337D">
            <w:pPr>
              <w:jc w:val="center"/>
              <w:rPr>
                <w:sz w:val="22"/>
                <w:szCs w:val="22"/>
              </w:rPr>
            </w:pPr>
            <w:r>
              <w:rPr>
                <w:sz w:val="22"/>
                <w:szCs w:val="22"/>
              </w:rPr>
              <w:t>15</w:t>
            </w:r>
          </w:p>
        </w:tc>
        <w:tc>
          <w:tcPr>
            <w:tcW w:w="3358" w:type="dxa"/>
            <w:tcBorders>
              <w:top w:val="single" w:sz="4" w:space="0" w:color="000000"/>
              <w:left w:val="single" w:sz="4" w:space="0" w:color="000000"/>
              <w:bottom w:val="single" w:sz="4" w:space="0" w:color="000000"/>
              <w:right w:val="single" w:sz="4" w:space="0" w:color="000000"/>
            </w:tcBorders>
          </w:tcPr>
          <w:p w:rsidR="005A15E9" w:rsidRPr="008D2FFC" w:rsidRDefault="005A15E9" w:rsidP="0009337D">
            <w:pPr>
              <w:rPr>
                <w:sz w:val="22"/>
                <w:szCs w:val="22"/>
              </w:rPr>
            </w:pPr>
            <w:r w:rsidRPr="008D2FFC">
              <w:rPr>
                <w:sz w:val="22"/>
                <w:szCs w:val="22"/>
              </w:rPr>
              <w:t>ГОСТ Р 51582-2000</w:t>
            </w:r>
          </w:p>
        </w:tc>
        <w:tc>
          <w:tcPr>
            <w:tcW w:w="5528" w:type="dxa"/>
            <w:tcBorders>
              <w:top w:val="single" w:sz="4" w:space="0" w:color="000000"/>
              <w:left w:val="single" w:sz="4" w:space="0" w:color="000000"/>
              <w:bottom w:val="single" w:sz="4" w:space="0" w:color="000000"/>
              <w:right w:val="single" w:sz="4" w:space="0" w:color="000000"/>
            </w:tcBorders>
          </w:tcPr>
          <w:p w:rsidR="005A15E9" w:rsidRPr="008D2FFC" w:rsidRDefault="005A15E9" w:rsidP="0009337D">
            <w:pPr>
              <w:rPr>
                <w:sz w:val="22"/>
                <w:szCs w:val="22"/>
              </w:rPr>
            </w:pPr>
            <w:r w:rsidRPr="008D2FFC">
              <w:rPr>
                <w:sz w:val="22"/>
                <w:szCs w:val="22"/>
              </w:rPr>
              <w:t>Технические средства организации дорожного движ</w:t>
            </w:r>
            <w:r w:rsidRPr="008D2FFC">
              <w:rPr>
                <w:sz w:val="22"/>
                <w:szCs w:val="22"/>
              </w:rPr>
              <w:t>е</w:t>
            </w:r>
            <w:r w:rsidRPr="008D2FFC">
              <w:rPr>
                <w:sz w:val="22"/>
                <w:szCs w:val="22"/>
              </w:rPr>
              <w:t>ния</w:t>
            </w:r>
          </w:p>
        </w:tc>
      </w:tr>
      <w:tr w:rsidR="005A15E9" w:rsidRPr="008D2FFC" w:rsidTr="0009337D">
        <w:trPr>
          <w:trHeight w:val="484"/>
        </w:trPr>
        <w:tc>
          <w:tcPr>
            <w:tcW w:w="436" w:type="dxa"/>
            <w:tcBorders>
              <w:top w:val="single" w:sz="4" w:space="0" w:color="000000"/>
              <w:left w:val="single" w:sz="4" w:space="0" w:color="000000"/>
              <w:bottom w:val="single" w:sz="4" w:space="0" w:color="000000"/>
              <w:right w:val="single" w:sz="4" w:space="0" w:color="000000"/>
            </w:tcBorders>
          </w:tcPr>
          <w:p w:rsidR="005A15E9" w:rsidRDefault="005A15E9" w:rsidP="0009337D">
            <w:pPr>
              <w:jc w:val="center"/>
              <w:rPr>
                <w:sz w:val="22"/>
                <w:szCs w:val="22"/>
              </w:rPr>
            </w:pPr>
            <w:r>
              <w:rPr>
                <w:sz w:val="22"/>
                <w:szCs w:val="22"/>
              </w:rPr>
              <w:t>16</w:t>
            </w:r>
          </w:p>
        </w:tc>
        <w:tc>
          <w:tcPr>
            <w:tcW w:w="3358" w:type="dxa"/>
            <w:tcBorders>
              <w:top w:val="single" w:sz="4" w:space="0" w:color="000000"/>
              <w:left w:val="single" w:sz="4" w:space="0" w:color="000000"/>
              <w:bottom w:val="single" w:sz="4" w:space="0" w:color="000000"/>
              <w:right w:val="single" w:sz="4" w:space="0" w:color="000000"/>
            </w:tcBorders>
          </w:tcPr>
          <w:p w:rsidR="005A15E9" w:rsidRPr="008D2FFC" w:rsidRDefault="005A15E9" w:rsidP="0009337D">
            <w:pPr>
              <w:rPr>
                <w:sz w:val="22"/>
                <w:szCs w:val="22"/>
              </w:rPr>
            </w:pPr>
            <w:r w:rsidRPr="008D2FFC">
              <w:rPr>
                <w:sz w:val="22"/>
                <w:szCs w:val="22"/>
              </w:rPr>
              <w:t>ВСН-8-89</w:t>
            </w:r>
          </w:p>
        </w:tc>
        <w:tc>
          <w:tcPr>
            <w:tcW w:w="5528" w:type="dxa"/>
            <w:tcBorders>
              <w:top w:val="single" w:sz="4" w:space="0" w:color="000000"/>
              <w:left w:val="single" w:sz="4" w:space="0" w:color="000000"/>
              <w:bottom w:val="single" w:sz="4" w:space="0" w:color="000000"/>
              <w:right w:val="single" w:sz="4" w:space="0" w:color="000000"/>
            </w:tcBorders>
          </w:tcPr>
          <w:p w:rsidR="005A15E9" w:rsidRPr="008D2FFC" w:rsidRDefault="005A15E9" w:rsidP="0009337D">
            <w:pPr>
              <w:rPr>
                <w:sz w:val="22"/>
                <w:szCs w:val="22"/>
              </w:rPr>
            </w:pPr>
            <w:r w:rsidRPr="008D2FFC">
              <w:rPr>
                <w:sz w:val="22"/>
                <w:szCs w:val="22"/>
              </w:rPr>
              <w:t>Инструкция по охране природной среды при строител</w:t>
            </w:r>
            <w:r w:rsidRPr="008D2FFC">
              <w:rPr>
                <w:sz w:val="22"/>
                <w:szCs w:val="22"/>
              </w:rPr>
              <w:t>ь</w:t>
            </w:r>
            <w:r w:rsidRPr="008D2FFC">
              <w:rPr>
                <w:sz w:val="22"/>
                <w:szCs w:val="22"/>
              </w:rPr>
              <w:t>стве, ремонте и содержании автомобильных дорог.</w:t>
            </w:r>
          </w:p>
        </w:tc>
      </w:tr>
      <w:tr w:rsidR="005A15E9" w:rsidRPr="00294AED" w:rsidTr="0009337D">
        <w:trPr>
          <w:trHeight w:val="484"/>
        </w:trPr>
        <w:tc>
          <w:tcPr>
            <w:tcW w:w="436" w:type="dxa"/>
            <w:tcBorders>
              <w:top w:val="single" w:sz="4" w:space="0" w:color="000000"/>
              <w:left w:val="single" w:sz="4" w:space="0" w:color="000000"/>
              <w:bottom w:val="single" w:sz="4" w:space="0" w:color="000000"/>
              <w:right w:val="single" w:sz="4" w:space="0" w:color="000000"/>
            </w:tcBorders>
          </w:tcPr>
          <w:p w:rsidR="005A15E9" w:rsidRDefault="005A15E9" w:rsidP="0009337D">
            <w:pPr>
              <w:jc w:val="center"/>
              <w:rPr>
                <w:sz w:val="22"/>
                <w:szCs w:val="22"/>
              </w:rPr>
            </w:pPr>
            <w:r>
              <w:rPr>
                <w:sz w:val="22"/>
                <w:szCs w:val="22"/>
              </w:rPr>
              <w:t>17</w:t>
            </w:r>
          </w:p>
        </w:tc>
        <w:tc>
          <w:tcPr>
            <w:tcW w:w="3358" w:type="dxa"/>
            <w:tcBorders>
              <w:top w:val="single" w:sz="4" w:space="0" w:color="000000"/>
              <w:left w:val="single" w:sz="4" w:space="0" w:color="000000"/>
              <w:bottom w:val="single" w:sz="4" w:space="0" w:color="000000"/>
              <w:right w:val="single" w:sz="4" w:space="0" w:color="000000"/>
            </w:tcBorders>
          </w:tcPr>
          <w:p w:rsidR="005A15E9" w:rsidRPr="008D2FFC" w:rsidRDefault="005A15E9" w:rsidP="0009337D">
            <w:pPr>
              <w:rPr>
                <w:sz w:val="22"/>
                <w:szCs w:val="22"/>
              </w:rPr>
            </w:pPr>
            <w:r w:rsidRPr="008D2FFC">
              <w:rPr>
                <w:sz w:val="22"/>
                <w:szCs w:val="22"/>
              </w:rPr>
              <w:t>ВСН 37-84</w:t>
            </w:r>
          </w:p>
        </w:tc>
        <w:tc>
          <w:tcPr>
            <w:tcW w:w="5528" w:type="dxa"/>
            <w:tcBorders>
              <w:top w:val="single" w:sz="4" w:space="0" w:color="000000"/>
              <w:left w:val="single" w:sz="4" w:space="0" w:color="000000"/>
              <w:bottom w:val="single" w:sz="4" w:space="0" w:color="000000"/>
              <w:right w:val="single" w:sz="4" w:space="0" w:color="000000"/>
            </w:tcBorders>
          </w:tcPr>
          <w:p w:rsidR="005A15E9" w:rsidRPr="008D2FFC" w:rsidRDefault="005A15E9" w:rsidP="0009337D">
            <w:pPr>
              <w:rPr>
                <w:sz w:val="22"/>
                <w:szCs w:val="22"/>
              </w:rPr>
            </w:pPr>
            <w:r w:rsidRPr="008D2FFC">
              <w:rPr>
                <w:sz w:val="22"/>
                <w:szCs w:val="22"/>
              </w:rPr>
              <w:t>Инструкция по организации движения и ограждению мест производства дорожных работ</w:t>
            </w:r>
          </w:p>
        </w:tc>
      </w:tr>
      <w:tr w:rsidR="005A15E9" w:rsidRPr="00294AED" w:rsidTr="0009337D">
        <w:trPr>
          <w:trHeight w:val="484"/>
        </w:trPr>
        <w:tc>
          <w:tcPr>
            <w:tcW w:w="436" w:type="dxa"/>
            <w:tcBorders>
              <w:top w:val="single" w:sz="4" w:space="0" w:color="000000"/>
              <w:left w:val="single" w:sz="4" w:space="0" w:color="000000"/>
              <w:bottom w:val="single" w:sz="4" w:space="0" w:color="000000"/>
              <w:right w:val="single" w:sz="4" w:space="0" w:color="000000"/>
            </w:tcBorders>
          </w:tcPr>
          <w:p w:rsidR="005A15E9" w:rsidRDefault="005A15E9" w:rsidP="0009337D">
            <w:pPr>
              <w:jc w:val="center"/>
              <w:rPr>
                <w:sz w:val="22"/>
                <w:szCs w:val="22"/>
              </w:rPr>
            </w:pPr>
            <w:r>
              <w:rPr>
                <w:sz w:val="22"/>
                <w:szCs w:val="22"/>
              </w:rPr>
              <w:t>18</w:t>
            </w:r>
          </w:p>
        </w:tc>
        <w:tc>
          <w:tcPr>
            <w:tcW w:w="3358" w:type="dxa"/>
            <w:tcBorders>
              <w:top w:val="single" w:sz="4" w:space="0" w:color="000000"/>
              <w:left w:val="single" w:sz="4" w:space="0" w:color="000000"/>
              <w:bottom w:val="single" w:sz="4" w:space="0" w:color="000000"/>
              <w:right w:val="single" w:sz="4" w:space="0" w:color="000000"/>
            </w:tcBorders>
          </w:tcPr>
          <w:p w:rsidR="005A15E9" w:rsidRPr="008D2FFC" w:rsidRDefault="005A15E9" w:rsidP="0009337D">
            <w:pPr>
              <w:rPr>
                <w:sz w:val="22"/>
                <w:szCs w:val="22"/>
              </w:rPr>
            </w:pPr>
            <w:r>
              <w:rPr>
                <w:sz w:val="24"/>
                <w:szCs w:val="24"/>
              </w:rPr>
              <w:t>Р</w:t>
            </w:r>
            <w:r w:rsidRPr="00BC5EC6">
              <w:rPr>
                <w:sz w:val="24"/>
                <w:szCs w:val="24"/>
              </w:rPr>
              <w:t>ешени</w:t>
            </w:r>
            <w:r>
              <w:rPr>
                <w:sz w:val="24"/>
                <w:szCs w:val="24"/>
              </w:rPr>
              <w:t>е</w:t>
            </w:r>
            <w:r w:rsidRPr="00BC5EC6">
              <w:rPr>
                <w:sz w:val="24"/>
                <w:szCs w:val="24"/>
              </w:rPr>
              <w:t xml:space="preserve"> Пермской городской ДУМЫ от 23.06.2009 г. № 147</w:t>
            </w:r>
          </w:p>
        </w:tc>
        <w:tc>
          <w:tcPr>
            <w:tcW w:w="5528" w:type="dxa"/>
            <w:tcBorders>
              <w:top w:val="single" w:sz="4" w:space="0" w:color="000000"/>
              <w:left w:val="single" w:sz="4" w:space="0" w:color="000000"/>
              <w:bottom w:val="single" w:sz="4" w:space="0" w:color="000000"/>
              <w:right w:val="single" w:sz="4" w:space="0" w:color="000000"/>
            </w:tcBorders>
          </w:tcPr>
          <w:p w:rsidR="005A15E9" w:rsidRPr="008D2FFC" w:rsidRDefault="005A15E9" w:rsidP="0009337D">
            <w:pPr>
              <w:rPr>
                <w:sz w:val="22"/>
                <w:szCs w:val="22"/>
              </w:rPr>
            </w:pPr>
            <w:r w:rsidRPr="00BC5EC6">
              <w:rPr>
                <w:sz w:val="24"/>
                <w:szCs w:val="24"/>
              </w:rPr>
              <w:t>«Об утверждении эксплуатационных категорий и уровней содержания объектов озеленения общего пользования города Перми»</w:t>
            </w:r>
          </w:p>
        </w:tc>
      </w:tr>
      <w:tr w:rsidR="005A15E9" w:rsidRPr="00294AED" w:rsidTr="0009337D">
        <w:trPr>
          <w:trHeight w:val="484"/>
        </w:trPr>
        <w:tc>
          <w:tcPr>
            <w:tcW w:w="436" w:type="dxa"/>
            <w:tcBorders>
              <w:top w:val="single" w:sz="4" w:space="0" w:color="000000"/>
              <w:left w:val="single" w:sz="4" w:space="0" w:color="000000"/>
              <w:bottom w:val="single" w:sz="4" w:space="0" w:color="000000"/>
              <w:right w:val="single" w:sz="4" w:space="0" w:color="000000"/>
            </w:tcBorders>
          </w:tcPr>
          <w:p w:rsidR="005A15E9" w:rsidRDefault="005A15E9" w:rsidP="0009337D">
            <w:pPr>
              <w:jc w:val="center"/>
              <w:rPr>
                <w:sz w:val="22"/>
                <w:szCs w:val="22"/>
              </w:rPr>
            </w:pPr>
            <w:r>
              <w:rPr>
                <w:sz w:val="22"/>
                <w:szCs w:val="22"/>
              </w:rPr>
              <w:t>19</w:t>
            </w:r>
          </w:p>
        </w:tc>
        <w:tc>
          <w:tcPr>
            <w:tcW w:w="3358" w:type="dxa"/>
            <w:tcBorders>
              <w:top w:val="single" w:sz="4" w:space="0" w:color="000000"/>
              <w:left w:val="single" w:sz="4" w:space="0" w:color="000000"/>
              <w:bottom w:val="single" w:sz="4" w:space="0" w:color="000000"/>
              <w:right w:val="single" w:sz="4" w:space="0" w:color="000000"/>
            </w:tcBorders>
          </w:tcPr>
          <w:p w:rsidR="005A15E9" w:rsidRDefault="005A15E9" w:rsidP="0009337D">
            <w:pPr>
              <w:rPr>
                <w:sz w:val="24"/>
                <w:szCs w:val="24"/>
              </w:rPr>
            </w:pPr>
            <w:r>
              <w:rPr>
                <w:sz w:val="24"/>
                <w:szCs w:val="24"/>
              </w:rPr>
              <w:t>Р</w:t>
            </w:r>
            <w:r w:rsidRPr="00BC5EC6">
              <w:rPr>
                <w:sz w:val="24"/>
                <w:szCs w:val="24"/>
              </w:rPr>
              <w:t>ешени</w:t>
            </w:r>
            <w:r>
              <w:rPr>
                <w:sz w:val="24"/>
                <w:szCs w:val="24"/>
              </w:rPr>
              <w:t>е</w:t>
            </w:r>
            <w:r w:rsidRPr="00BC5EC6">
              <w:rPr>
                <w:sz w:val="24"/>
                <w:szCs w:val="24"/>
              </w:rPr>
              <w:t xml:space="preserve"> Пермской городской ДУМЫ от 2</w:t>
            </w:r>
            <w:r>
              <w:rPr>
                <w:sz w:val="24"/>
                <w:szCs w:val="24"/>
              </w:rPr>
              <w:t>9</w:t>
            </w:r>
            <w:r w:rsidRPr="00BC5EC6">
              <w:rPr>
                <w:sz w:val="24"/>
                <w:szCs w:val="24"/>
              </w:rPr>
              <w:t>.0</w:t>
            </w:r>
            <w:r>
              <w:rPr>
                <w:sz w:val="24"/>
                <w:szCs w:val="24"/>
              </w:rPr>
              <w:t>1</w:t>
            </w:r>
            <w:r w:rsidRPr="00BC5EC6">
              <w:rPr>
                <w:sz w:val="24"/>
                <w:szCs w:val="24"/>
              </w:rPr>
              <w:t>.200</w:t>
            </w:r>
            <w:r>
              <w:rPr>
                <w:sz w:val="24"/>
                <w:szCs w:val="24"/>
              </w:rPr>
              <w:t>8</w:t>
            </w:r>
            <w:r w:rsidRPr="00BC5EC6">
              <w:rPr>
                <w:sz w:val="24"/>
                <w:szCs w:val="24"/>
              </w:rPr>
              <w:t xml:space="preserve"> г. № </w:t>
            </w:r>
            <w:r>
              <w:rPr>
                <w:sz w:val="24"/>
                <w:szCs w:val="24"/>
              </w:rPr>
              <w:t>4</w:t>
            </w:r>
          </w:p>
        </w:tc>
        <w:tc>
          <w:tcPr>
            <w:tcW w:w="5528" w:type="dxa"/>
            <w:tcBorders>
              <w:top w:val="single" w:sz="4" w:space="0" w:color="000000"/>
              <w:left w:val="single" w:sz="4" w:space="0" w:color="000000"/>
              <w:bottom w:val="single" w:sz="4" w:space="0" w:color="000000"/>
              <w:right w:val="single" w:sz="4" w:space="0" w:color="000000"/>
            </w:tcBorders>
          </w:tcPr>
          <w:p w:rsidR="005A15E9" w:rsidRPr="00BC5EC6" w:rsidRDefault="005A15E9" w:rsidP="0009337D">
            <w:pPr>
              <w:rPr>
                <w:sz w:val="24"/>
                <w:szCs w:val="24"/>
              </w:rPr>
            </w:pPr>
            <w:r w:rsidRPr="00BC5EC6">
              <w:rPr>
                <w:sz w:val="24"/>
                <w:szCs w:val="24"/>
              </w:rPr>
              <w:t xml:space="preserve">«Об утверждении </w:t>
            </w:r>
            <w:r>
              <w:rPr>
                <w:sz w:val="24"/>
                <w:szCs w:val="24"/>
              </w:rPr>
              <w:t>правил благоустройства и с</w:t>
            </w:r>
            <w:r>
              <w:rPr>
                <w:sz w:val="24"/>
                <w:szCs w:val="24"/>
              </w:rPr>
              <w:t>о</w:t>
            </w:r>
            <w:r>
              <w:rPr>
                <w:sz w:val="24"/>
                <w:szCs w:val="24"/>
              </w:rPr>
              <w:t xml:space="preserve">держания территории в городе </w:t>
            </w:r>
            <w:r w:rsidRPr="00BC5EC6">
              <w:rPr>
                <w:sz w:val="24"/>
                <w:szCs w:val="24"/>
              </w:rPr>
              <w:t>Перми»</w:t>
            </w:r>
          </w:p>
        </w:tc>
      </w:tr>
    </w:tbl>
    <w:p w:rsidR="007C171A" w:rsidRDefault="007C171A" w:rsidP="007C171A"/>
    <w:p w:rsidR="007C171A" w:rsidRDefault="007C171A" w:rsidP="007C171A">
      <w:pPr>
        <w:ind w:left="8496"/>
        <w:jc w:val="right"/>
        <w:rPr>
          <w:sz w:val="24"/>
          <w:szCs w:val="24"/>
        </w:rPr>
      </w:pPr>
      <w:r>
        <w:rPr>
          <w:sz w:val="24"/>
          <w:szCs w:val="24"/>
        </w:rPr>
        <w:t xml:space="preserve">                                                                                                                                                                                                                                               </w:t>
      </w:r>
    </w:p>
    <w:p w:rsidR="007C171A" w:rsidRDefault="007C171A" w:rsidP="007C171A">
      <w:pPr>
        <w:ind w:left="8496"/>
        <w:jc w:val="right"/>
        <w:rPr>
          <w:sz w:val="24"/>
          <w:szCs w:val="24"/>
        </w:rPr>
      </w:pPr>
    </w:p>
    <w:p w:rsidR="007C171A" w:rsidRDefault="007C171A" w:rsidP="007C171A">
      <w:pPr>
        <w:ind w:left="8496"/>
        <w:jc w:val="right"/>
        <w:rPr>
          <w:sz w:val="24"/>
          <w:szCs w:val="24"/>
        </w:rPr>
      </w:pPr>
    </w:p>
    <w:p w:rsidR="000543EC" w:rsidRPr="00630401" w:rsidRDefault="000543EC" w:rsidP="00630401">
      <w:pPr>
        <w:jc w:val="both"/>
        <w:rPr>
          <w:b/>
          <w:sz w:val="24"/>
          <w:szCs w:val="24"/>
        </w:rPr>
      </w:pPr>
      <w:r>
        <w:rPr>
          <w:b/>
          <w:sz w:val="24"/>
          <w:szCs w:val="24"/>
        </w:rPr>
        <w:tab/>
      </w:r>
      <w:r>
        <w:rPr>
          <w:sz w:val="24"/>
          <w:szCs w:val="24"/>
        </w:rPr>
        <w:t>Заказчик:                                                                                                                                   Подрядчик:</w:t>
      </w:r>
    </w:p>
    <w:p w:rsidR="000543EC" w:rsidRDefault="000543EC" w:rsidP="000543EC">
      <w:pPr>
        <w:ind w:left="8496"/>
        <w:jc w:val="right"/>
        <w:rPr>
          <w:sz w:val="24"/>
          <w:szCs w:val="24"/>
        </w:rPr>
      </w:pPr>
    </w:p>
    <w:p w:rsidR="000543EC" w:rsidRDefault="000543EC" w:rsidP="000543EC">
      <w:pPr>
        <w:ind w:left="8496"/>
        <w:jc w:val="right"/>
        <w:rPr>
          <w:sz w:val="24"/>
          <w:szCs w:val="24"/>
        </w:rPr>
      </w:pPr>
    </w:p>
    <w:p w:rsidR="000543EC" w:rsidRPr="000543EC" w:rsidRDefault="000543EC" w:rsidP="000543EC">
      <w:pPr>
        <w:suppressAutoHyphens/>
        <w:jc w:val="right"/>
        <w:rPr>
          <w:sz w:val="24"/>
          <w:szCs w:val="24"/>
          <w:lang w:eastAsia="ar-SA"/>
        </w:rPr>
      </w:pPr>
      <w:r>
        <w:rPr>
          <w:sz w:val="24"/>
          <w:szCs w:val="24"/>
          <w:lang w:eastAsia="ar-SA"/>
        </w:rPr>
        <w:lastRenderedPageBreak/>
        <w:t>Приложение № 1</w:t>
      </w:r>
      <w:r w:rsidRPr="000543EC">
        <w:rPr>
          <w:sz w:val="24"/>
          <w:szCs w:val="24"/>
          <w:lang w:eastAsia="ar-SA"/>
        </w:rPr>
        <w:t>.1</w:t>
      </w:r>
    </w:p>
    <w:p w:rsidR="000543EC" w:rsidRDefault="000543EC" w:rsidP="000543EC">
      <w:pPr>
        <w:jc w:val="right"/>
        <w:rPr>
          <w:sz w:val="24"/>
          <w:szCs w:val="24"/>
        </w:rPr>
      </w:pPr>
      <w:r>
        <w:rPr>
          <w:sz w:val="24"/>
          <w:szCs w:val="24"/>
          <w:lang w:eastAsia="ar-SA"/>
        </w:rPr>
        <w:t xml:space="preserve">                                                                                        </w:t>
      </w:r>
      <w:r w:rsidRPr="00681DB7">
        <w:rPr>
          <w:sz w:val="22"/>
          <w:szCs w:val="22"/>
        </w:rPr>
        <w:t xml:space="preserve">к </w:t>
      </w:r>
      <w:r>
        <w:rPr>
          <w:sz w:val="22"/>
          <w:szCs w:val="22"/>
        </w:rPr>
        <w:t>МК №___ от ________</w:t>
      </w:r>
    </w:p>
    <w:p w:rsidR="000543EC" w:rsidRDefault="000543EC" w:rsidP="000543EC">
      <w:pPr>
        <w:ind w:left="8496"/>
        <w:jc w:val="right"/>
        <w:rPr>
          <w:sz w:val="24"/>
          <w:szCs w:val="24"/>
        </w:rPr>
      </w:pPr>
    </w:p>
    <w:p w:rsidR="005A15E9" w:rsidRDefault="005A15E9" w:rsidP="005A15E9">
      <w:pPr>
        <w:pStyle w:val="af5"/>
        <w:tabs>
          <w:tab w:val="left" w:pos="5255"/>
          <w:tab w:val="left" w:pos="6228"/>
        </w:tabs>
        <w:ind w:right="-236"/>
        <w:jc w:val="center"/>
        <w:rPr>
          <w:b/>
          <w:bCs/>
        </w:rPr>
      </w:pPr>
      <w:r>
        <w:rPr>
          <w:b/>
          <w:bCs/>
        </w:rPr>
        <w:t>ТЕХНИЧЕСКОЕ ЗАДАНИЕ</w:t>
      </w:r>
    </w:p>
    <w:p w:rsidR="005A15E9" w:rsidRDefault="005A15E9" w:rsidP="005A15E9">
      <w:pPr>
        <w:pStyle w:val="af5"/>
        <w:tabs>
          <w:tab w:val="left" w:pos="5255"/>
          <w:tab w:val="left" w:pos="6228"/>
        </w:tabs>
        <w:jc w:val="center"/>
        <w:rPr>
          <w:b/>
          <w:bCs/>
        </w:rPr>
      </w:pPr>
      <w:r>
        <w:rPr>
          <w:b/>
          <w:bCs/>
        </w:rPr>
        <w:t>НА  ВЫПОЛНЕНИЕ РАБОТ ПО ТЕКУЩЕМУ РЕМОНТУ ОБЪЕКТОВ ОЗЕЛЕН</w:t>
      </w:r>
      <w:r>
        <w:rPr>
          <w:b/>
          <w:bCs/>
        </w:rPr>
        <w:t>Е</w:t>
      </w:r>
      <w:r>
        <w:rPr>
          <w:b/>
          <w:bCs/>
        </w:rPr>
        <w:t xml:space="preserve">НИЯ  КИРОВСКОГО РАЙОНА Г. ПЕРМИ В </w:t>
      </w:r>
      <w:smartTag w:uri="urn:schemas-microsoft-com:office:smarttags" w:element="metricconverter">
        <w:smartTagPr>
          <w:attr w:name="ProductID" w:val="2012 г"/>
        </w:smartTagPr>
        <w:r>
          <w:rPr>
            <w:b/>
            <w:bCs/>
          </w:rPr>
          <w:t>2012 г</w:t>
        </w:r>
      </w:smartTag>
      <w:r>
        <w:rPr>
          <w:b/>
          <w:bCs/>
        </w:rPr>
        <w:t>.</w:t>
      </w:r>
    </w:p>
    <w:p w:rsidR="005A15E9" w:rsidRDefault="005A15E9" w:rsidP="005A15E9">
      <w:pPr>
        <w:pStyle w:val="af5"/>
        <w:tabs>
          <w:tab w:val="left" w:pos="5255"/>
          <w:tab w:val="left" w:pos="6228"/>
        </w:tabs>
        <w:jc w:val="center"/>
        <w:rPr>
          <w:b/>
          <w:bCs/>
        </w:rPr>
      </w:pPr>
    </w:p>
    <w:p w:rsidR="005A15E9" w:rsidRDefault="005A15E9" w:rsidP="005A15E9">
      <w:pPr>
        <w:suppressAutoHyphens/>
        <w:rPr>
          <w:b/>
          <w:bCs/>
          <w:sz w:val="24"/>
          <w:szCs w:val="24"/>
          <w:lang w:eastAsia="ar-SA"/>
        </w:rPr>
      </w:pPr>
    </w:p>
    <w:p w:rsidR="005A15E9" w:rsidRPr="005F3EB9" w:rsidRDefault="005A15E9" w:rsidP="005A15E9">
      <w:pPr>
        <w:pStyle w:val="af5"/>
        <w:tabs>
          <w:tab w:val="left" w:pos="5255"/>
          <w:tab w:val="left" w:pos="6228"/>
        </w:tabs>
        <w:spacing w:line="360" w:lineRule="auto"/>
        <w:jc w:val="left"/>
        <w:rPr>
          <w:b/>
          <w:bCs/>
          <w:szCs w:val="24"/>
        </w:rPr>
      </w:pPr>
      <w:r w:rsidRPr="005F3EB9">
        <w:rPr>
          <w:b/>
          <w:bCs/>
          <w:szCs w:val="24"/>
        </w:rPr>
        <w:t>1.  Ремонт дорожек на об</w:t>
      </w:r>
      <w:r>
        <w:rPr>
          <w:b/>
          <w:bCs/>
          <w:szCs w:val="24"/>
        </w:rPr>
        <w:t>ъекте «Набережная р. Кама» от Д</w:t>
      </w:r>
      <w:r w:rsidRPr="005F3EB9">
        <w:rPr>
          <w:b/>
          <w:bCs/>
          <w:szCs w:val="24"/>
        </w:rPr>
        <w:t>К им. С.М.Кирова до ул. Ши</w:t>
      </w:r>
      <w:r w:rsidRPr="005F3EB9">
        <w:rPr>
          <w:b/>
          <w:bCs/>
          <w:szCs w:val="24"/>
        </w:rPr>
        <w:t>ш</w:t>
      </w:r>
      <w:r w:rsidRPr="005F3EB9">
        <w:rPr>
          <w:b/>
          <w:bCs/>
          <w:szCs w:val="24"/>
        </w:rPr>
        <w:t xml:space="preserve">кина отдельными участками, общей площадью </w:t>
      </w:r>
      <w:smartTag w:uri="urn:schemas-microsoft-com:office:smarttags" w:element="metricconverter">
        <w:smartTagPr>
          <w:attr w:name="ProductID" w:val="1000 м²"/>
        </w:smartTagPr>
        <w:r w:rsidRPr="005F3EB9">
          <w:rPr>
            <w:b/>
            <w:bCs/>
            <w:szCs w:val="24"/>
          </w:rPr>
          <w:t>1000</w:t>
        </w:r>
        <w:r>
          <w:rPr>
            <w:b/>
            <w:bCs/>
            <w:szCs w:val="24"/>
          </w:rPr>
          <w:t xml:space="preserve"> м²</w:t>
        </w:r>
      </w:smartTag>
      <w:r w:rsidRPr="005F3EB9">
        <w:rPr>
          <w:b/>
          <w:bCs/>
          <w:szCs w:val="24"/>
        </w:rPr>
        <w:t>.</w:t>
      </w:r>
    </w:p>
    <w:p w:rsidR="005A15E9" w:rsidRDefault="005A15E9" w:rsidP="005A15E9">
      <w:pPr>
        <w:pStyle w:val="af5"/>
        <w:tabs>
          <w:tab w:val="left" w:pos="5255"/>
          <w:tab w:val="left" w:pos="6228"/>
        </w:tabs>
        <w:jc w:val="left"/>
        <w:rPr>
          <w:b/>
          <w:bCs/>
          <w:szCs w:val="24"/>
        </w:rPr>
      </w:pPr>
      <w:r>
        <w:rPr>
          <w:b/>
          <w:bCs/>
          <w:szCs w:val="24"/>
        </w:rPr>
        <w:t>1.1. Состав, объемы  работ по видам:</w:t>
      </w:r>
    </w:p>
    <w:p w:rsidR="005A15E9" w:rsidRDefault="005A15E9" w:rsidP="005A15E9">
      <w:pPr>
        <w:suppressAutoHyphens/>
        <w:rPr>
          <w:b/>
          <w:bCs/>
          <w:sz w:val="24"/>
          <w:szCs w:val="24"/>
          <w:lang w:eastAsia="ar-SA"/>
        </w:rPr>
      </w:pPr>
    </w:p>
    <w:tbl>
      <w:tblPr>
        <w:tblW w:w="9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1"/>
        <w:gridCol w:w="6305"/>
        <w:gridCol w:w="1604"/>
        <w:gridCol w:w="1335"/>
      </w:tblGrid>
      <w:tr w:rsidR="005A15E9" w:rsidTr="0009337D">
        <w:trPr>
          <w:trHeight w:val="7"/>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b/>
                <w:bCs/>
                <w:sz w:val="24"/>
                <w:szCs w:val="24"/>
                <w:lang w:eastAsia="ar-SA"/>
              </w:rPr>
            </w:pPr>
            <w:r>
              <w:rPr>
                <w:b/>
                <w:bCs/>
                <w:sz w:val="24"/>
                <w:szCs w:val="24"/>
                <w:lang w:eastAsia="ar-SA"/>
              </w:rPr>
              <w:t>№</w:t>
            </w:r>
          </w:p>
          <w:p w:rsidR="005A15E9" w:rsidRDefault="005A15E9" w:rsidP="0009337D">
            <w:pPr>
              <w:suppressAutoHyphens/>
              <w:rPr>
                <w:b/>
                <w:bCs/>
                <w:sz w:val="24"/>
                <w:szCs w:val="24"/>
                <w:lang w:eastAsia="ar-SA"/>
              </w:rPr>
            </w:pPr>
            <w:r>
              <w:rPr>
                <w:b/>
                <w:bCs/>
                <w:sz w:val="24"/>
                <w:szCs w:val="24"/>
                <w:lang w:eastAsia="ar-SA"/>
              </w:rPr>
              <w:t>п/п</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b/>
                <w:bCs/>
                <w:sz w:val="24"/>
                <w:szCs w:val="24"/>
                <w:lang w:eastAsia="ar-SA"/>
              </w:rPr>
            </w:pPr>
            <w:r>
              <w:rPr>
                <w:b/>
                <w:bCs/>
                <w:sz w:val="24"/>
                <w:szCs w:val="24"/>
                <w:lang w:eastAsia="ar-SA"/>
              </w:rPr>
              <w:t>Перечень, состав работ</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b/>
                <w:bCs/>
                <w:sz w:val="24"/>
                <w:szCs w:val="24"/>
                <w:lang w:eastAsia="ar-SA"/>
              </w:rPr>
            </w:pPr>
            <w:r>
              <w:rPr>
                <w:b/>
                <w:bCs/>
                <w:sz w:val="24"/>
                <w:szCs w:val="24"/>
                <w:lang w:eastAsia="ar-SA"/>
              </w:rPr>
              <w:t>Ед.</w:t>
            </w:r>
          </w:p>
          <w:p w:rsidR="005A15E9" w:rsidRDefault="005A15E9" w:rsidP="0009337D">
            <w:pPr>
              <w:suppressAutoHyphens/>
              <w:jc w:val="center"/>
              <w:rPr>
                <w:b/>
                <w:bCs/>
                <w:sz w:val="24"/>
                <w:szCs w:val="24"/>
                <w:lang w:eastAsia="ar-SA"/>
              </w:rPr>
            </w:pPr>
            <w:r>
              <w:rPr>
                <w:b/>
                <w:bCs/>
                <w:sz w:val="24"/>
                <w:szCs w:val="24"/>
                <w:lang w:eastAsia="ar-SA"/>
              </w:rPr>
              <w:t>изм.</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b/>
                <w:bCs/>
                <w:sz w:val="24"/>
                <w:szCs w:val="24"/>
                <w:lang w:eastAsia="ar-SA"/>
              </w:rPr>
            </w:pPr>
            <w:r>
              <w:rPr>
                <w:b/>
                <w:bCs/>
                <w:sz w:val="24"/>
                <w:szCs w:val="24"/>
                <w:lang w:eastAsia="ar-SA"/>
              </w:rPr>
              <w:t>Объём работ</w:t>
            </w:r>
          </w:p>
        </w:tc>
      </w:tr>
      <w:tr w:rsidR="005A15E9" w:rsidTr="0009337D">
        <w:trPr>
          <w:trHeight w:val="6"/>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1</w:t>
            </w:r>
          </w:p>
          <w:p w:rsidR="005A15E9" w:rsidRDefault="005A15E9" w:rsidP="0009337D">
            <w:pPr>
              <w:suppressAutoHyphens/>
              <w:rPr>
                <w:sz w:val="24"/>
                <w:szCs w:val="24"/>
                <w:lang w:eastAsia="ar-SA"/>
              </w:rPr>
            </w:pPr>
          </w:p>
          <w:p w:rsidR="005A15E9" w:rsidRDefault="005A15E9" w:rsidP="0009337D">
            <w:pPr>
              <w:suppressAutoHyphens/>
              <w:rPr>
                <w:sz w:val="24"/>
                <w:szCs w:val="24"/>
                <w:lang w:eastAsia="ar-SA"/>
              </w:rPr>
            </w:pP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Разборка покрытий асфальтобетонных, бетонных и оснований дорожек с помощью молотков отбойных</w:t>
            </w:r>
          </w:p>
          <w:p w:rsidR="005A15E9" w:rsidRDefault="005A15E9" w:rsidP="0009337D">
            <w:pPr>
              <w:suppressAutoHyphens/>
              <w:rPr>
                <w:i/>
                <w:iCs/>
                <w:sz w:val="24"/>
                <w:szCs w:val="24"/>
              </w:rPr>
            </w:pPr>
            <w:r>
              <w:rPr>
                <w:i/>
                <w:iCs/>
                <w:sz w:val="24"/>
                <w:szCs w:val="24"/>
              </w:rPr>
              <w:t>Состав работ:</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разборка покрытия и основания с помощью молотков отбойных. </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сгребание материала, полученного от разборки. </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зачистка основания после разборки от пыли, грязи,    </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мусора,</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погрузка в автомобили для вывозки,</w:t>
            </w:r>
          </w:p>
          <w:p w:rsidR="005A15E9" w:rsidRDefault="005A15E9" w:rsidP="0009337D">
            <w:pPr>
              <w:pStyle w:val="a8"/>
              <w:suppressAutoHyphens/>
              <w:ind w:firstLine="0"/>
              <w:rPr>
                <w:rFonts w:ascii="Times New Roman" w:eastAsia="Times New Roman" w:hAnsi="Times New Roman" w:cs="Times New Roman"/>
                <w:sz w:val="24"/>
                <w:szCs w:val="24"/>
              </w:rPr>
            </w:pPr>
            <w:r w:rsidRPr="00D12356">
              <w:rPr>
                <w:rFonts w:ascii="Times New Roman" w:eastAsia="Times New Roman" w:hAnsi="Times New Roman" w:cs="Times New Roman"/>
                <w:sz w:val="24"/>
                <w:szCs w:val="24"/>
              </w:rPr>
              <w:t>- вывозка мусора</w:t>
            </w:r>
            <w:r>
              <w:rPr>
                <w:rFonts w:ascii="Times New Roman" w:eastAsia="Times New Roman" w:hAnsi="Times New Roman" w:cs="Times New Roman"/>
                <w:sz w:val="24"/>
                <w:szCs w:val="24"/>
              </w:rPr>
              <w:t xml:space="preserve"> на полигон ТБО</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 xml:space="preserve"> м3</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100</w:t>
            </w:r>
          </w:p>
        </w:tc>
      </w:tr>
      <w:tr w:rsidR="005A15E9" w:rsidTr="0009337D">
        <w:trPr>
          <w:trHeight w:val="6"/>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2</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Расчистка территории вдоль дорожек: очистка от кустарника и мелколесья с корчеванием корней, в том числе под дорожками.</w:t>
            </w:r>
          </w:p>
          <w:p w:rsidR="005A15E9" w:rsidRDefault="005A15E9" w:rsidP="0009337D">
            <w:pPr>
              <w:suppressAutoHyphens/>
              <w:rPr>
                <w:i/>
                <w:iCs/>
                <w:sz w:val="24"/>
                <w:szCs w:val="24"/>
              </w:rPr>
            </w:pPr>
            <w:r>
              <w:rPr>
                <w:i/>
                <w:iCs/>
                <w:sz w:val="24"/>
                <w:szCs w:val="24"/>
              </w:rPr>
              <w:t>Состав работ:</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-рубка кустарника и мелколесья,</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-срезка нависающих веток кустарников,</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hint="eastAsia"/>
              </w:rPr>
              <w:t xml:space="preserve"> к</w:t>
            </w:r>
            <w:r>
              <w:rPr>
                <w:rFonts w:ascii="Times New Roman" w:eastAsia="Times New Roman" w:hAnsi="Times New Roman" w:cs="Times New Roman"/>
                <w:sz w:val="24"/>
                <w:szCs w:val="24"/>
              </w:rPr>
              <w:t>орчевка корней срезанного кустарника и мелколесья,</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 сбор древесных остатков,</w:t>
            </w:r>
          </w:p>
          <w:p w:rsidR="005A15E9" w:rsidRDefault="005A15E9" w:rsidP="0009337D">
            <w:pPr>
              <w:pStyle w:val="a8"/>
              <w:suppressAutoHyphens/>
              <w:ind w:left="-81" w:firstLine="61"/>
              <w:rPr>
                <w:rFonts w:ascii="Times New Roman" w:eastAsia="Times New Roman" w:hAnsi="Times New Roman" w:cs="Times New Roman"/>
                <w:sz w:val="24"/>
                <w:szCs w:val="24"/>
              </w:rPr>
            </w:pPr>
            <w:r w:rsidRPr="00D12356">
              <w:rPr>
                <w:rFonts w:ascii="Times New Roman" w:eastAsia="Times New Roman" w:hAnsi="Times New Roman" w:cs="Times New Roman"/>
                <w:sz w:val="24"/>
                <w:szCs w:val="24"/>
              </w:rPr>
              <w:t>- погрузка и вывозка древесных остатков на полигон ТБО,</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hint="eastAsia"/>
              </w:rPr>
              <w:t xml:space="preserve"> в</w:t>
            </w:r>
            <w:r>
              <w:rPr>
                <w:rFonts w:ascii="Times New Roman" w:eastAsia="Times New Roman" w:hAnsi="Times New Roman" w:cs="Times New Roman"/>
                <w:sz w:val="24"/>
                <w:szCs w:val="24"/>
              </w:rPr>
              <w:t>ыравнивание поверхности.</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м2</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200</w:t>
            </w:r>
          </w:p>
        </w:tc>
      </w:tr>
      <w:tr w:rsidR="005A15E9" w:rsidTr="0009337D">
        <w:trPr>
          <w:trHeight w:val="6"/>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3</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Срезка откоса вдоль дорожек: разработка грунта вручную, группа грунтов 2 </w:t>
            </w:r>
          </w:p>
          <w:p w:rsidR="005A15E9" w:rsidRDefault="005A15E9" w:rsidP="0009337D">
            <w:pPr>
              <w:suppressAutoHyphens/>
              <w:rPr>
                <w:i/>
                <w:iCs/>
                <w:sz w:val="24"/>
                <w:szCs w:val="24"/>
              </w:rPr>
            </w:pPr>
            <w:r>
              <w:rPr>
                <w:i/>
                <w:iCs/>
                <w:sz w:val="24"/>
                <w:szCs w:val="24"/>
              </w:rPr>
              <w:t>Состав работ:</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-срезка дерна,</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-разработка грунта вручную,</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hint="eastAsia"/>
              </w:rPr>
              <w:t xml:space="preserve"> п</w:t>
            </w:r>
            <w:r>
              <w:rPr>
                <w:rFonts w:ascii="Times New Roman" w:eastAsia="Times New Roman" w:hAnsi="Times New Roman" w:cs="Times New Roman"/>
                <w:sz w:val="24"/>
                <w:szCs w:val="24"/>
              </w:rPr>
              <w:t>ланировка поверхности со срезкой неровностей,</w:t>
            </w:r>
          </w:p>
          <w:p w:rsidR="005A15E9" w:rsidRDefault="005A15E9" w:rsidP="0009337D">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hint="eastAsia"/>
              </w:rPr>
              <w:t xml:space="preserve"> </w:t>
            </w:r>
            <w:r>
              <w:rPr>
                <w:rFonts w:ascii="Times New Roman" w:eastAsia="Times New Roman" w:hAnsi="Times New Roman" w:cs="Times New Roman"/>
                <w:sz w:val="24"/>
                <w:szCs w:val="24"/>
              </w:rPr>
              <w:t>уплотнение грунта,</w:t>
            </w:r>
          </w:p>
          <w:p w:rsidR="005A15E9" w:rsidRDefault="005A15E9" w:rsidP="0009337D">
            <w:pPr>
              <w:pStyle w:val="a8"/>
              <w:suppressAutoHyphens/>
              <w:ind w:left="-81" w:firstLine="61"/>
              <w:rPr>
                <w:rFonts w:ascii="Times New Roman" w:eastAsia="Times New Roman" w:hAnsi="Times New Roman" w:cs="Times New Roman"/>
                <w:sz w:val="24"/>
                <w:szCs w:val="24"/>
              </w:rPr>
            </w:pPr>
            <w:r w:rsidRPr="00D12356">
              <w:rPr>
                <w:rFonts w:ascii="Times New Roman" w:eastAsia="Times New Roman" w:hAnsi="Times New Roman" w:cs="Times New Roman"/>
                <w:sz w:val="24"/>
                <w:szCs w:val="24"/>
              </w:rPr>
              <w:t>- погрузка и вывозка мусора и грунта на полигон ТБО.</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м3</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100</w:t>
            </w:r>
          </w:p>
        </w:tc>
      </w:tr>
      <w:tr w:rsidR="005A15E9" w:rsidTr="0009337D">
        <w:trPr>
          <w:trHeight w:val="5"/>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4</w:t>
            </w:r>
          </w:p>
          <w:p w:rsidR="005A15E9" w:rsidRDefault="005A15E9" w:rsidP="0009337D">
            <w:pPr>
              <w:suppressAutoHyphens/>
              <w:rPr>
                <w:sz w:val="24"/>
                <w:szCs w:val="24"/>
                <w:lang w:eastAsia="ar-SA"/>
              </w:rPr>
            </w:pP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подстилающих и выравнивающих слоев оснований из ПГС</w:t>
            </w:r>
          </w:p>
          <w:p w:rsidR="005A15E9" w:rsidRDefault="005A15E9" w:rsidP="0009337D">
            <w:pPr>
              <w:pStyle w:val="a8"/>
              <w:suppressAutoHyphens/>
              <w:ind w:firstLine="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Состав работ:</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планировка и уплотнение  земляного полотна с поливом водой;</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россыпь и разравнивание материалов;</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уплотнение россыпей с поливкой водой;</w:t>
            </w:r>
          </w:p>
          <w:p w:rsidR="005A15E9" w:rsidRDefault="005A15E9" w:rsidP="0009337D">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песчанно-гравийная смесь </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smartTag w:uri="urn:schemas-microsoft-com:office:smarttags" w:element="metricconverter">
              <w:smartTagPr>
                <w:attr w:name="ProductID" w:val="100 м3"/>
              </w:smartTagPr>
              <w:r>
                <w:rPr>
                  <w:sz w:val="24"/>
                  <w:szCs w:val="24"/>
                </w:rPr>
                <w:t>100 м3</w:t>
              </w:r>
            </w:smartTag>
            <w:r>
              <w:rPr>
                <w:sz w:val="24"/>
                <w:szCs w:val="24"/>
              </w:rPr>
              <w:t xml:space="preserve"> материала основания (в плотном теле)</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0,5</w:t>
            </w:r>
          </w:p>
        </w:tc>
      </w:tr>
      <w:tr w:rsidR="005A15E9" w:rsidTr="0009337D">
        <w:trPr>
          <w:trHeight w:val="9"/>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3</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Устройство подстилающих и выравнивающих слоев </w:t>
            </w:r>
            <w:r>
              <w:rPr>
                <w:rFonts w:ascii="Times New Roman" w:eastAsia="Times New Roman" w:hAnsi="Times New Roman" w:cs="Times New Roman"/>
                <w:sz w:val="24"/>
                <w:szCs w:val="24"/>
              </w:rPr>
              <w:lastRenderedPageBreak/>
              <w:t>оснований из щебня</w:t>
            </w:r>
          </w:p>
          <w:p w:rsidR="005A15E9" w:rsidRDefault="005A15E9" w:rsidP="0009337D">
            <w:pPr>
              <w:pStyle w:val="a8"/>
              <w:suppressAutoHyphens/>
              <w:ind w:firstLine="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Состав работ:</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россыпь и разравнивание материалов;</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уплотнение россыпей с поливкой водой;</w:t>
            </w:r>
          </w:p>
          <w:p w:rsidR="005A15E9" w:rsidRDefault="005A15E9" w:rsidP="0009337D">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щебень из природного камня для строительных работ марка 800, фракция 20-</w:t>
            </w:r>
            <w:smartTag w:uri="urn:schemas-microsoft-com:office:smarttags" w:element="metricconverter">
              <w:smartTagPr>
                <w:attr w:name="ProductID" w:val="40 мм"/>
              </w:smartTagPr>
              <w:r>
                <w:rPr>
                  <w:rFonts w:ascii="Times New Roman" w:eastAsia="Times New Roman" w:hAnsi="Times New Roman" w:cs="Times New Roman"/>
                  <w:sz w:val="24"/>
                  <w:szCs w:val="24"/>
                </w:rPr>
                <w:t>40 мм</w:t>
              </w:r>
            </w:smartTag>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smartTag w:uri="urn:schemas-microsoft-com:office:smarttags" w:element="metricconverter">
              <w:smartTagPr>
                <w:attr w:name="ProductID" w:val="100 м3"/>
              </w:smartTagPr>
              <w:r>
                <w:rPr>
                  <w:sz w:val="24"/>
                  <w:szCs w:val="24"/>
                </w:rPr>
                <w:lastRenderedPageBreak/>
                <w:t>100 м3</w:t>
              </w:r>
            </w:smartTag>
            <w:r>
              <w:rPr>
                <w:sz w:val="24"/>
                <w:szCs w:val="24"/>
              </w:rPr>
              <w:t xml:space="preserve"> </w:t>
            </w:r>
            <w:r>
              <w:rPr>
                <w:sz w:val="24"/>
                <w:szCs w:val="24"/>
              </w:rPr>
              <w:lastRenderedPageBreak/>
              <w:t>материала основания (в плотном теле)</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lastRenderedPageBreak/>
              <w:t>1</w:t>
            </w:r>
          </w:p>
        </w:tc>
      </w:tr>
      <w:tr w:rsidR="005A15E9" w:rsidTr="0009337D">
        <w:trPr>
          <w:trHeight w:val="10"/>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lastRenderedPageBreak/>
              <w:t>5</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rPr>
            </w:pPr>
            <w:r>
              <w:rPr>
                <w:sz w:val="24"/>
                <w:szCs w:val="24"/>
              </w:rPr>
              <w:t>Розлив вяжущих материалов.</w:t>
            </w:r>
          </w:p>
          <w:p w:rsidR="005A15E9" w:rsidRDefault="005A15E9" w:rsidP="0009337D">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0,5 л/м2</w:t>
            </w:r>
          </w:p>
          <w:p w:rsidR="005A15E9" w:rsidRDefault="005A15E9" w:rsidP="0009337D">
            <w:pPr>
              <w:suppressAutoHyphens/>
              <w:rPr>
                <w:sz w:val="24"/>
                <w:szCs w:val="24"/>
              </w:rPr>
            </w:pPr>
            <w:r>
              <w:rPr>
                <w:sz w:val="24"/>
                <w:szCs w:val="24"/>
              </w:rPr>
              <w:t xml:space="preserve">- битумы нефтяные дорожные марки БHД-60/90, БHД-90/130 первый сорт </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1 т</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0,5</w:t>
            </w:r>
          </w:p>
        </w:tc>
      </w:tr>
      <w:tr w:rsidR="005A15E9" w:rsidTr="0009337D">
        <w:trPr>
          <w:trHeight w:val="49"/>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6</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rPr>
            </w:pPr>
            <w:r>
              <w:rPr>
                <w:sz w:val="24"/>
                <w:szCs w:val="24"/>
              </w:rPr>
              <w:t xml:space="preserve">Устройство покрытия толщиной </w:t>
            </w:r>
            <w:smartTag w:uri="urn:schemas-microsoft-com:office:smarttags" w:element="metricconverter">
              <w:smartTagPr>
                <w:attr w:name="ProductID" w:val="5 см"/>
              </w:smartTagPr>
              <w:r>
                <w:rPr>
                  <w:sz w:val="24"/>
                  <w:szCs w:val="24"/>
                </w:rPr>
                <w:t>5 см</w:t>
              </w:r>
            </w:smartTag>
            <w:r>
              <w:rPr>
                <w:sz w:val="24"/>
                <w:szCs w:val="24"/>
              </w:rPr>
              <w:t xml:space="preserve"> из горячих асфальтобетонных смесей плотных мелкозернистых типа АБВ, плотность каменных материалов: 2,5-2,9 т/м3 </w:t>
            </w:r>
          </w:p>
          <w:p w:rsidR="005A15E9" w:rsidRDefault="005A15E9" w:rsidP="0009337D">
            <w:pPr>
              <w:suppressAutoHyphens/>
              <w:rPr>
                <w:i/>
                <w:iCs/>
                <w:sz w:val="24"/>
                <w:szCs w:val="24"/>
              </w:rPr>
            </w:pPr>
            <w:r>
              <w:rPr>
                <w:i/>
                <w:iCs/>
                <w:sz w:val="24"/>
                <w:szCs w:val="24"/>
              </w:rPr>
              <w:t>Состав работ:</w:t>
            </w:r>
          </w:p>
          <w:p w:rsidR="005A15E9" w:rsidRDefault="005A15E9" w:rsidP="0009337D">
            <w:pPr>
              <w:suppressAutoHyphens/>
              <w:rPr>
                <w:sz w:val="24"/>
                <w:szCs w:val="24"/>
              </w:rPr>
            </w:pPr>
            <w:r>
              <w:rPr>
                <w:sz w:val="24"/>
                <w:szCs w:val="24"/>
              </w:rPr>
              <w:t>- очистка основания;</w:t>
            </w:r>
          </w:p>
          <w:p w:rsidR="005A15E9" w:rsidRDefault="005A15E9" w:rsidP="0009337D">
            <w:pPr>
              <w:suppressAutoHyphens/>
              <w:rPr>
                <w:sz w:val="24"/>
                <w:szCs w:val="24"/>
              </w:rPr>
            </w:pPr>
            <w:r>
              <w:rPr>
                <w:sz w:val="24"/>
                <w:szCs w:val="24"/>
              </w:rPr>
              <w:t>- укладка асфальтобетонной смеси с обрубкой краев, устранением дефектов, тромбованием мест, недоступных укатке;</w:t>
            </w:r>
          </w:p>
          <w:p w:rsidR="005A15E9" w:rsidRDefault="005A15E9" w:rsidP="0009337D">
            <w:pPr>
              <w:suppressAutoHyphens/>
              <w:rPr>
                <w:sz w:val="24"/>
                <w:szCs w:val="24"/>
              </w:rPr>
            </w:pPr>
            <w:r>
              <w:rPr>
                <w:sz w:val="24"/>
                <w:szCs w:val="24"/>
              </w:rPr>
              <w:t>- укатка;</w:t>
            </w:r>
          </w:p>
          <w:p w:rsidR="005A15E9" w:rsidRDefault="005A15E9" w:rsidP="0009337D">
            <w:pPr>
              <w:suppressAutoHyphens/>
              <w:rPr>
                <w:sz w:val="24"/>
                <w:szCs w:val="24"/>
              </w:rPr>
            </w:pPr>
            <w:r>
              <w:rPr>
                <w:sz w:val="24"/>
                <w:szCs w:val="24"/>
              </w:rPr>
              <w:t>- обработка битумом кромки асфальтобетона;</w:t>
            </w:r>
          </w:p>
          <w:p w:rsidR="005A15E9" w:rsidRDefault="005A15E9" w:rsidP="0009337D">
            <w:pPr>
              <w:suppressAutoHyphens/>
              <w:ind w:right="-108"/>
              <w:rPr>
                <w:sz w:val="24"/>
                <w:szCs w:val="24"/>
              </w:rPr>
            </w:pPr>
            <w:r>
              <w:rPr>
                <w:sz w:val="24"/>
                <w:szCs w:val="24"/>
              </w:rPr>
              <w:t>- вырубка образцов и заделка вырубок;</w:t>
            </w:r>
          </w:p>
          <w:p w:rsidR="005A15E9" w:rsidRDefault="005A15E9" w:rsidP="0009337D">
            <w:pPr>
              <w:suppressAutoHyphens/>
              <w:rPr>
                <w:sz w:val="24"/>
                <w:szCs w:val="24"/>
              </w:rPr>
            </w:pPr>
            <w:r>
              <w:rPr>
                <w:sz w:val="24"/>
                <w:szCs w:val="24"/>
              </w:rPr>
              <w:t>- битумы нефтяные дорожные марки БHД-60/90, БHД-90/130 первый сорт –     т</w:t>
            </w:r>
          </w:p>
          <w:p w:rsidR="005A15E9" w:rsidRDefault="005A15E9" w:rsidP="0009337D">
            <w:pPr>
              <w:suppressAutoHyphens/>
              <w:ind w:right="-108"/>
              <w:rPr>
                <w:sz w:val="24"/>
                <w:szCs w:val="24"/>
              </w:rPr>
            </w:pPr>
            <w:r>
              <w:rPr>
                <w:sz w:val="24"/>
                <w:szCs w:val="24"/>
              </w:rPr>
              <w:t>- асфальтобетонные смеси дорожные, аэродромные и асфальтобетон (горячие и теплые для плотного асфальтобетона мелкозернистые), марка: II, тип В</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smartTag w:uri="urn:schemas-microsoft-com:office:smarttags" w:element="metricconverter">
              <w:smartTagPr>
                <w:attr w:name="ProductID" w:val="1000 м2"/>
              </w:smartTagPr>
              <w:r>
                <w:rPr>
                  <w:sz w:val="24"/>
                  <w:szCs w:val="24"/>
                </w:rPr>
                <w:t>1000 м2</w:t>
              </w:r>
            </w:smartTag>
            <w:r>
              <w:rPr>
                <w:sz w:val="24"/>
                <w:szCs w:val="24"/>
              </w:rPr>
              <w:t xml:space="preserve"> покрытия</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1,0</w:t>
            </w:r>
          </w:p>
        </w:tc>
      </w:tr>
      <w:tr w:rsidR="005A15E9" w:rsidTr="0009337D">
        <w:trPr>
          <w:trHeight w:val="18"/>
        </w:trPr>
        <w:tc>
          <w:tcPr>
            <w:tcW w:w="611"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lang w:eastAsia="ar-SA"/>
              </w:rPr>
            </w:pPr>
            <w:r>
              <w:rPr>
                <w:sz w:val="24"/>
                <w:szCs w:val="24"/>
                <w:lang w:eastAsia="ar-SA"/>
              </w:rPr>
              <w:t>7</w:t>
            </w:r>
          </w:p>
        </w:tc>
        <w:tc>
          <w:tcPr>
            <w:tcW w:w="630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rPr>
                <w:sz w:val="24"/>
                <w:szCs w:val="24"/>
              </w:rPr>
            </w:pPr>
            <w:r>
              <w:rPr>
                <w:sz w:val="24"/>
                <w:szCs w:val="24"/>
              </w:rPr>
              <w:t>Устройство газона вдоль дорожек с внесением растительной земли слоем 1</w:t>
            </w:r>
            <w:r w:rsidR="001E3BC2">
              <w:rPr>
                <w:sz w:val="24"/>
                <w:szCs w:val="24"/>
              </w:rPr>
              <w:t>0</w:t>
            </w:r>
            <w:r>
              <w:rPr>
                <w:sz w:val="24"/>
                <w:szCs w:val="24"/>
              </w:rPr>
              <w:t xml:space="preserve"> см вручную</w:t>
            </w:r>
          </w:p>
          <w:p w:rsidR="005A15E9" w:rsidRDefault="005A15E9" w:rsidP="0009337D">
            <w:pPr>
              <w:suppressAutoHyphens/>
              <w:rPr>
                <w:sz w:val="24"/>
                <w:szCs w:val="24"/>
              </w:rPr>
            </w:pPr>
            <w:r>
              <w:rPr>
                <w:sz w:val="24"/>
                <w:szCs w:val="24"/>
              </w:rPr>
              <w:t>- подноска растительной земли и перегноя;</w:t>
            </w:r>
          </w:p>
          <w:p w:rsidR="005A15E9" w:rsidRDefault="005A15E9" w:rsidP="0009337D">
            <w:pPr>
              <w:suppressAutoHyphens/>
              <w:rPr>
                <w:sz w:val="24"/>
                <w:szCs w:val="24"/>
              </w:rPr>
            </w:pPr>
            <w:r>
              <w:rPr>
                <w:sz w:val="24"/>
                <w:szCs w:val="24"/>
              </w:rPr>
              <w:t>- разравнивание земли по подготовленному основанию;</w:t>
            </w:r>
          </w:p>
          <w:p w:rsidR="005A15E9" w:rsidRDefault="005A15E9" w:rsidP="0009337D">
            <w:pPr>
              <w:suppressAutoHyphens/>
              <w:rPr>
                <w:sz w:val="24"/>
                <w:szCs w:val="24"/>
              </w:rPr>
            </w:pPr>
            <w:r>
              <w:rPr>
                <w:sz w:val="24"/>
                <w:szCs w:val="24"/>
              </w:rPr>
              <w:t>- выравнивание поверхности под рейку или шаблон;</w:t>
            </w:r>
          </w:p>
          <w:p w:rsidR="005A15E9" w:rsidRDefault="005A15E9" w:rsidP="0009337D">
            <w:pPr>
              <w:suppressAutoHyphens/>
              <w:rPr>
                <w:sz w:val="24"/>
                <w:szCs w:val="24"/>
              </w:rPr>
            </w:pPr>
            <w:r>
              <w:rPr>
                <w:sz w:val="24"/>
                <w:szCs w:val="24"/>
              </w:rPr>
              <w:t>-посев трав;</w:t>
            </w:r>
          </w:p>
          <w:p w:rsidR="005A15E9" w:rsidRDefault="005A15E9" w:rsidP="0009337D">
            <w:pPr>
              <w:suppressAutoHyphens/>
              <w:rPr>
                <w:sz w:val="24"/>
                <w:szCs w:val="24"/>
              </w:rPr>
            </w:pPr>
            <w:r>
              <w:rPr>
                <w:sz w:val="24"/>
                <w:szCs w:val="24"/>
              </w:rPr>
              <w:t xml:space="preserve">- земля растительная; </w:t>
            </w:r>
          </w:p>
          <w:p w:rsidR="005A15E9" w:rsidRDefault="005A15E9" w:rsidP="0009337D">
            <w:pPr>
              <w:suppressAutoHyphens/>
              <w:rPr>
                <w:sz w:val="24"/>
                <w:szCs w:val="24"/>
              </w:rPr>
            </w:pPr>
            <w:r>
              <w:rPr>
                <w:sz w:val="24"/>
                <w:szCs w:val="24"/>
              </w:rPr>
              <w:t>-семена газонных трав.</w:t>
            </w:r>
          </w:p>
        </w:tc>
        <w:tc>
          <w:tcPr>
            <w:tcW w:w="1604"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м²</w:t>
            </w:r>
          </w:p>
        </w:tc>
        <w:tc>
          <w:tcPr>
            <w:tcW w:w="1335" w:type="dxa"/>
            <w:tcBorders>
              <w:top w:val="single" w:sz="4" w:space="0" w:color="auto"/>
              <w:left w:val="single" w:sz="4" w:space="0" w:color="auto"/>
              <w:bottom w:val="single" w:sz="4" w:space="0" w:color="auto"/>
              <w:right w:val="single" w:sz="4" w:space="0" w:color="auto"/>
            </w:tcBorders>
          </w:tcPr>
          <w:p w:rsidR="005A15E9" w:rsidRDefault="005A15E9" w:rsidP="0009337D">
            <w:pPr>
              <w:suppressAutoHyphens/>
              <w:jc w:val="center"/>
              <w:rPr>
                <w:sz w:val="24"/>
                <w:szCs w:val="24"/>
              </w:rPr>
            </w:pPr>
            <w:r>
              <w:rPr>
                <w:sz w:val="24"/>
                <w:szCs w:val="24"/>
              </w:rPr>
              <w:t>200</w:t>
            </w:r>
          </w:p>
        </w:tc>
      </w:tr>
    </w:tbl>
    <w:p w:rsidR="005A15E9" w:rsidRDefault="005A15E9" w:rsidP="005A15E9">
      <w:pPr>
        <w:suppressAutoHyphens/>
        <w:rPr>
          <w:b/>
          <w:bCs/>
          <w:sz w:val="18"/>
          <w:szCs w:val="18"/>
          <w:lang w:eastAsia="ar-SA"/>
        </w:rPr>
      </w:pPr>
    </w:p>
    <w:p w:rsidR="005A15E9" w:rsidRDefault="005A15E9" w:rsidP="005A15E9">
      <w:pPr>
        <w:pStyle w:val="af5"/>
        <w:tabs>
          <w:tab w:val="left" w:pos="5255"/>
          <w:tab w:val="left" w:pos="6228"/>
        </w:tabs>
        <w:jc w:val="left"/>
        <w:rPr>
          <w:b/>
          <w:bCs/>
          <w:szCs w:val="24"/>
        </w:rPr>
      </w:pPr>
      <w:r>
        <w:rPr>
          <w:b/>
          <w:bCs/>
          <w:szCs w:val="24"/>
        </w:rPr>
        <w:t xml:space="preserve">        1.2. Условия выполнения  и предъявления работ:  </w:t>
      </w:r>
    </w:p>
    <w:p w:rsidR="005A15E9" w:rsidRDefault="005A15E9" w:rsidP="005A15E9">
      <w:pPr>
        <w:pStyle w:val="af5"/>
        <w:tabs>
          <w:tab w:val="left" w:pos="5255"/>
          <w:tab w:val="left" w:pos="6228"/>
        </w:tabs>
        <w:ind w:left="720"/>
        <w:jc w:val="left"/>
        <w:rPr>
          <w:b/>
          <w:bCs/>
          <w:szCs w:val="24"/>
        </w:rPr>
      </w:pPr>
    </w:p>
    <w:p w:rsidR="005A15E9" w:rsidRDefault="005A15E9" w:rsidP="005A15E9">
      <w:pPr>
        <w:ind w:firstLine="426"/>
        <w:jc w:val="both"/>
        <w:rPr>
          <w:sz w:val="24"/>
          <w:szCs w:val="24"/>
          <w:lang w:eastAsia="ar-SA"/>
        </w:rPr>
      </w:pPr>
      <w:r>
        <w:rPr>
          <w:sz w:val="24"/>
          <w:szCs w:val="24"/>
          <w:lang w:eastAsia="ar-SA"/>
        </w:rPr>
        <w:t>1.2.1. Перед укладкой асфальтобетонных смесей поверхность бетонного парапета  в местах примыкания слоев покрытия должна быть обработана жидким битумом или битумной эмульс</w:t>
      </w:r>
      <w:r>
        <w:rPr>
          <w:sz w:val="24"/>
          <w:szCs w:val="24"/>
          <w:lang w:eastAsia="ar-SA"/>
        </w:rPr>
        <w:t>и</w:t>
      </w:r>
      <w:r>
        <w:rPr>
          <w:sz w:val="24"/>
          <w:szCs w:val="24"/>
          <w:lang w:eastAsia="ar-SA"/>
        </w:rPr>
        <w:t>ей.</w:t>
      </w:r>
    </w:p>
    <w:p w:rsidR="005A15E9" w:rsidRDefault="005A15E9" w:rsidP="005A15E9">
      <w:pPr>
        <w:ind w:firstLine="426"/>
        <w:jc w:val="both"/>
        <w:rPr>
          <w:sz w:val="24"/>
          <w:szCs w:val="24"/>
          <w:lang w:eastAsia="ar-SA"/>
        </w:rPr>
      </w:pPr>
      <w:r>
        <w:rPr>
          <w:sz w:val="24"/>
          <w:szCs w:val="24"/>
          <w:lang w:eastAsia="ar-SA"/>
        </w:rPr>
        <w:t>1.2.2.Обустройство мест производства работ предупреждающими знаками и огражд</w:t>
      </w:r>
      <w:r>
        <w:rPr>
          <w:sz w:val="24"/>
          <w:szCs w:val="24"/>
          <w:lang w:eastAsia="ar-SA"/>
        </w:rPr>
        <w:t>е</w:t>
      </w:r>
      <w:r>
        <w:rPr>
          <w:sz w:val="24"/>
          <w:szCs w:val="24"/>
          <w:lang w:eastAsia="ar-SA"/>
        </w:rPr>
        <w:t>ниями в соответствии с требованиями ГОСТ, СНиП, правилами техники безопасности.</w:t>
      </w:r>
    </w:p>
    <w:p w:rsidR="005A15E9" w:rsidRDefault="005A15E9" w:rsidP="005A15E9">
      <w:pPr>
        <w:ind w:firstLine="426"/>
        <w:jc w:val="both"/>
        <w:rPr>
          <w:sz w:val="24"/>
          <w:szCs w:val="24"/>
          <w:lang w:eastAsia="ar-SA"/>
        </w:rPr>
      </w:pPr>
      <w:r>
        <w:rPr>
          <w:sz w:val="24"/>
          <w:szCs w:val="24"/>
          <w:lang w:eastAsia="ar-SA"/>
        </w:rPr>
        <w:t>1.2.3. Ведение общего журнала производства работ с отражением всех технологических операций с начала производства работ до их завершения.</w:t>
      </w:r>
    </w:p>
    <w:p w:rsidR="005A15E9" w:rsidRDefault="005A15E9" w:rsidP="005A15E9">
      <w:pPr>
        <w:ind w:firstLine="426"/>
        <w:jc w:val="both"/>
        <w:rPr>
          <w:sz w:val="24"/>
          <w:szCs w:val="24"/>
          <w:lang w:eastAsia="ar-SA"/>
        </w:rPr>
      </w:pPr>
      <w:r>
        <w:rPr>
          <w:sz w:val="24"/>
          <w:szCs w:val="24"/>
          <w:lang w:eastAsia="ar-SA"/>
        </w:rPr>
        <w:t>В дополнение к журналу в состав исполнительной документации входят акты скрытых р</w:t>
      </w:r>
      <w:r>
        <w:rPr>
          <w:sz w:val="24"/>
          <w:szCs w:val="24"/>
          <w:lang w:eastAsia="ar-SA"/>
        </w:rPr>
        <w:t>а</w:t>
      </w:r>
      <w:r>
        <w:rPr>
          <w:sz w:val="24"/>
          <w:szCs w:val="24"/>
          <w:lang w:eastAsia="ar-SA"/>
        </w:rPr>
        <w:t>бот, сертификаты соответствия и паспорта качества на используемый материал, исполнител</w:t>
      </w:r>
      <w:r>
        <w:rPr>
          <w:sz w:val="24"/>
          <w:szCs w:val="24"/>
          <w:lang w:eastAsia="ar-SA"/>
        </w:rPr>
        <w:t>ь</w:t>
      </w:r>
      <w:r>
        <w:rPr>
          <w:sz w:val="24"/>
          <w:szCs w:val="24"/>
          <w:lang w:eastAsia="ar-SA"/>
        </w:rPr>
        <w:t>ные схемы, фото-документации на бумажном носителе  до и после выполнения работ.</w:t>
      </w:r>
    </w:p>
    <w:p w:rsidR="005A15E9" w:rsidRDefault="005A15E9" w:rsidP="005A15E9">
      <w:pPr>
        <w:pStyle w:val="af5"/>
        <w:tabs>
          <w:tab w:val="left" w:pos="5255"/>
          <w:tab w:val="left" w:pos="6228"/>
        </w:tabs>
        <w:jc w:val="left"/>
        <w:rPr>
          <w:szCs w:val="24"/>
          <w:lang w:eastAsia="ar-SA"/>
        </w:rPr>
      </w:pPr>
      <w:r>
        <w:rPr>
          <w:szCs w:val="24"/>
          <w:lang w:eastAsia="ar-SA"/>
        </w:rPr>
        <w:t xml:space="preserve">        1.2.4.  По окончании работ приведение места производства работ в нормативное состо</w:t>
      </w:r>
      <w:r>
        <w:rPr>
          <w:szCs w:val="24"/>
          <w:lang w:eastAsia="ar-SA"/>
        </w:rPr>
        <w:t>я</w:t>
      </w:r>
      <w:r>
        <w:rPr>
          <w:szCs w:val="24"/>
          <w:lang w:eastAsia="ar-SA"/>
        </w:rPr>
        <w:t>ние: уборка  мусора.</w:t>
      </w:r>
    </w:p>
    <w:p w:rsidR="005A15E9" w:rsidRDefault="005A15E9" w:rsidP="005A15E9">
      <w:pPr>
        <w:suppressAutoHyphens/>
        <w:ind w:firstLine="360"/>
        <w:jc w:val="both"/>
        <w:rPr>
          <w:sz w:val="24"/>
          <w:szCs w:val="24"/>
          <w:lang w:eastAsia="ar-SA"/>
        </w:rPr>
      </w:pPr>
      <w:r>
        <w:rPr>
          <w:sz w:val="24"/>
          <w:szCs w:val="24"/>
          <w:lang w:eastAsia="ar-SA"/>
        </w:rPr>
        <w:t xml:space="preserve">  1.2.6. Выполненные работы предъявляются заказчику по факту выполненного объема  с предоставлением исполнительной документации:</w:t>
      </w:r>
    </w:p>
    <w:p w:rsidR="005A15E9" w:rsidRPr="00D12356" w:rsidRDefault="005A15E9" w:rsidP="005A15E9">
      <w:pPr>
        <w:suppressAutoHyphens/>
        <w:ind w:firstLine="360"/>
        <w:jc w:val="both"/>
        <w:rPr>
          <w:spacing w:val="-4"/>
          <w:sz w:val="24"/>
          <w:szCs w:val="24"/>
          <w:lang w:eastAsia="ar-SA"/>
        </w:rPr>
      </w:pPr>
      <w:r w:rsidRPr="00D12356">
        <w:rPr>
          <w:sz w:val="24"/>
          <w:szCs w:val="24"/>
          <w:lang w:eastAsia="ar-SA"/>
        </w:rPr>
        <w:t xml:space="preserve">- исполнительных </w:t>
      </w:r>
      <w:r w:rsidRPr="00D12356">
        <w:rPr>
          <w:spacing w:val="-4"/>
          <w:sz w:val="24"/>
          <w:szCs w:val="24"/>
          <w:lang w:eastAsia="ar-SA"/>
        </w:rPr>
        <w:t>схем на устройство асфальтобетонных дорожек, газона, срезки кустарников и откоса, общих журналов производства  работ, актов на скрытые работы;</w:t>
      </w:r>
    </w:p>
    <w:p w:rsidR="005A15E9" w:rsidRPr="00D12356" w:rsidRDefault="005A15E9" w:rsidP="005A15E9">
      <w:pPr>
        <w:suppressAutoHyphens/>
        <w:jc w:val="both"/>
        <w:rPr>
          <w:sz w:val="24"/>
          <w:szCs w:val="24"/>
          <w:lang w:eastAsia="ar-SA"/>
        </w:rPr>
      </w:pPr>
      <w:r w:rsidRPr="00D12356">
        <w:rPr>
          <w:sz w:val="24"/>
          <w:szCs w:val="24"/>
          <w:lang w:eastAsia="ar-SA"/>
        </w:rPr>
        <w:t xml:space="preserve">      -  фотодокументации участков на бумажном носителе до- и после производства</w:t>
      </w:r>
      <w:r>
        <w:rPr>
          <w:sz w:val="24"/>
          <w:szCs w:val="24"/>
          <w:lang w:eastAsia="ar-SA"/>
        </w:rPr>
        <w:t xml:space="preserve"> работ</w:t>
      </w:r>
      <w:r w:rsidRPr="00D12356">
        <w:rPr>
          <w:sz w:val="24"/>
          <w:szCs w:val="24"/>
          <w:lang w:eastAsia="ar-SA"/>
        </w:rPr>
        <w:t>.;</w:t>
      </w:r>
    </w:p>
    <w:p w:rsidR="005A15E9" w:rsidRPr="00D12356" w:rsidRDefault="005A15E9" w:rsidP="005A15E9">
      <w:pPr>
        <w:suppressAutoHyphens/>
        <w:ind w:firstLine="360"/>
        <w:jc w:val="both"/>
        <w:rPr>
          <w:spacing w:val="-4"/>
          <w:sz w:val="24"/>
          <w:szCs w:val="24"/>
          <w:lang w:eastAsia="ar-SA"/>
        </w:rPr>
      </w:pPr>
      <w:r w:rsidRPr="00D12356">
        <w:rPr>
          <w:sz w:val="24"/>
          <w:szCs w:val="24"/>
          <w:lang w:eastAsia="ar-SA"/>
        </w:rPr>
        <w:lastRenderedPageBreak/>
        <w:t xml:space="preserve"> </w:t>
      </w:r>
      <w:r w:rsidRPr="00D12356">
        <w:rPr>
          <w:spacing w:val="-4"/>
          <w:sz w:val="24"/>
          <w:szCs w:val="24"/>
          <w:lang w:eastAsia="ar-SA"/>
        </w:rPr>
        <w:t>- сертификатов   соответствия ГОСТ на применяемые материалы, паспортов на асфальтобетон;</w:t>
      </w:r>
    </w:p>
    <w:p w:rsidR="005A15E9" w:rsidRPr="00CE4687" w:rsidRDefault="005A15E9" w:rsidP="005A15E9">
      <w:pPr>
        <w:pStyle w:val="aff2"/>
        <w:ind w:firstLine="360"/>
        <w:rPr>
          <w:rFonts w:ascii="Times New Roman" w:hAnsi="Times New Roman"/>
          <w:spacing w:val="-4"/>
          <w:sz w:val="24"/>
          <w:szCs w:val="24"/>
        </w:rPr>
      </w:pPr>
      <w:r w:rsidRPr="00D12356">
        <w:rPr>
          <w:spacing w:val="-4"/>
          <w:sz w:val="24"/>
          <w:szCs w:val="24"/>
          <w:lang w:eastAsia="ar-SA"/>
        </w:rPr>
        <w:t xml:space="preserve">- </w:t>
      </w:r>
      <w:r w:rsidRPr="00D12356">
        <w:rPr>
          <w:rFonts w:ascii="Times New Roman" w:hAnsi="Times New Roman"/>
          <w:spacing w:val="-4"/>
          <w:sz w:val="24"/>
          <w:szCs w:val="24"/>
        </w:rPr>
        <w:t xml:space="preserve"> справки с полигона ТБО, подтвержда</w:t>
      </w:r>
      <w:r>
        <w:rPr>
          <w:rFonts w:ascii="Times New Roman" w:hAnsi="Times New Roman"/>
          <w:spacing w:val="-4"/>
          <w:sz w:val="24"/>
          <w:szCs w:val="24"/>
        </w:rPr>
        <w:t xml:space="preserve">ющей объём вывозки  </w:t>
      </w:r>
      <w:r w:rsidRPr="00D12356">
        <w:rPr>
          <w:rFonts w:ascii="Times New Roman" w:hAnsi="Times New Roman"/>
          <w:spacing w:val="-4"/>
          <w:sz w:val="24"/>
          <w:szCs w:val="24"/>
        </w:rPr>
        <w:t>строительного мусора,  выдан</w:t>
      </w:r>
      <w:r>
        <w:rPr>
          <w:rFonts w:ascii="Times New Roman" w:hAnsi="Times New Roman"/>
          <w:spacing w:val="-4"/>
          <w:sz w:val="24"/>
          <w:szCs w:val="24"/>
        </w:rPr>
        <w:t>н</w:t>
      </w:r>
      <w:r w:rsidRPr="00D12356">
        <w:rPr>
          <w:rFonts w:ascii="Times New Roman" w:hAnsi="Times New Roman"/>
          <w:spacing w:val="-4"/>
          <w:sz w:val="24"/>
          <w:szCs w:val="24"/>
        </w:rPr>
        <w:t>ую  на имя  организации, обеспе</w:t>
      </w:r>
      <w:r>
        <w:rPr>
          <w:rFonts w:ascii="Times New Roman" w:hAnsi="Times New Roman"/>
          <w:spacing w:val="-4"/>
          <w:sz w:val="24"/>
          <w:szCs w:val="24"/>
        </w:rPr>
        <w:t>чивающей   выполнение работ.</w:t>
      </w:r>
    </w:p>
    <w:p w:rsidR="005A15E9" w:rsidRDefault="005A15E9" w:rsidP="005A15E9">
      <w:pPr>
        <w:pStyle w:val="af5"/>
        <w:tabs>
          <w:tab w:val="left" w:pos="5255"/>
          <w:tab w:val="left" w:pos="6228"/>
        </w:tabs>
        <w:jc w:val="left"/>
        <w:rPr>
          <w:szCs w:val="24"/>
          <w:lang w:eastAsia="ar-SA"/>
        </w:rPr>
      </w:pPr>
      <w:r>
        <w:rPr>
          <w:szCs w:val="24"/>
          <w:lang w:eastAsia="ar-SA"/>
        </w:rPr>
        <w:t xml:space="preserve">                                 </w:t>
      </w:r>
    </w:p>
    <w:p w:rsidR="005A15E9" w:rsidRDefault="005A15E9" w:rsidP="005A15E9">
      <w:pPr>
        <w:pStyle w:val="af5"/>
        <w:tabs>
          <w:tab w:val="left" w:pos="5255"/>
          <w:tab w:val="left" w:pos="6228"/>
        </w:tabs>
        <w:jc w:val="left"/>
        <w:rPr>
          <w:szCs w:val="24"/>
          <w:lang w:eastAsia="ar-SA"/>
        </w:rPr>
      </w:pPr>
    </w:p>
    <w:p w:rsidR="005A15E9" w:rsidRDefault="005A15E9" w:rsidP="005A15E9">
      <w:pPr>
        <w:pStyle w:val="af5"/>
        <w:tabs>
          <w:tab w:val="left" w:pos="5255"/>
          <w:tab w:val="left" w:pos="6228"/>
        </w:tabs>
        <w:spacing w:line="360" w:lineRule="auto"/>
        <w:ind w:left="720"/>
        <w:jc w:val="left"/>
        <w:rPr>
          <w:b/>
          <w:bCs/>
          <w:szCs w:val="24"/>
        </w:rPr>
      </w:pPr>
      <w:r>
        <w:rPr>
          <w:b/>
          <w:bCs/>
          <w:szCs w:val="24"/>
        </w:rPr>
        <w:t>2. Обустройство   опор электроосвещения элементами озеленения:</w:t>
      </w:r>
    </w:p>
    <w:p w:rsidR="005A15E9" w:rsidRDefault="005A15E9" w:rsidP="005A15E9">
      <w:pPr>
        <w:pStyle w:val="af5"/>
        <w:tabs>
          <w:tab w:val="left" w:pos="5255"/>
          <w:tab w:val="left" w:pos="6228"/>
        </w:tabs>
        <w:spacing w:line="360" w:lineRule="auto"/>
        <w:ind w:left="720"/>
        <w:jc w:val="left"/>
        <w:rPr>
          <w:b/>
          <w:bCs/>
          <w:szCs w:val="24"/>
        </w:rPr>
      </w:pPr>
      <w:r>
        <w:rPr>
          <w:b/>
          <w:bCs/>
          <w:szCs w:val="24"/>
        </w:rPr>
        <w:t>2.1. Объёмы работ, местонахождение объектов:</w:t>
      </w:r>
    </w:p>
    <w:tbl>
      <w:tblPr>
        <w:tblW w:w="9513" w:type="dxa"/>
        <w:tblInd w:w="93" w:type="dxa"/>
        <w:tblLayout w:type="fixed"/>
        <w:tblLook w:val="04A0"/>
      </w:tblPr>
      <w:tblGrid>
        <w:gridCol w:w="631"/>
        <w:gridCol w:w="3492"/>
        <w:gridCol w:w="3122"/>
        <w:gridCol w:w="2268"/>
      </w:tblGrid>
      <w:tr w:rsidR="005A15E9" w:rsidTr="0009337D">
        <w:trPr>
          <w:trHeight w:val="503"/>
        </w:trPr>
        <w:tc>
          <w:tcPr>
            <w:tcW w:w="631" w:type="dxa"/>
            <w:tcBorders>
              <w:top w:val="single" w:sz="4" w:space="0" w:color="auto"/>
              <w:left w:val="single" w:sz="4" w:space="0" w:color="auto"/>
              <w:bottom w:val="single" w:sz="4" w:space="0" w:color="auto"/>
              <w:right w:val="single" w:sz="4" w:space="0" w:color="auto"/>
            </w:tcBorders>
            <w:vAlign w:val="center"/>
          </w:tcPr>
          <w:p w:rsidR="005A15E9" w:rsidRDefault="005A15E9" w:rsidP="0009337D">
            <w:pPr>
              <w:jc w:val="center"/>
              <w:rPr>
                <w:sz w:val="24"/>
                <w:szCs w:val="24"/>
              </w:rPr>
            </w:pPr>
            <w:r>
              <w:rPr>
                <w:sz w:val="24"/>
                <w:szCs w:val="24"/>
              </w:rPr>
              <w:t>№ пп</w:t>
            </w:r>
          </w:p>
        </w:tc>
        <w:tc>
          <w:tcPr>
            <w:tcW w:w="3492" w:type="dxa"/>
            <w:tcBorders>
              <w:top w:val="single" w:sz="4" w:space="0" w:color="auto"/>
              <w:left w:val="nil"/>
              <w:bottom w:val="nil"/>
              <w:right w:val="single" w:sz="4" w:space="0" w:color="auto"/>
            </w:tcBorders>
            <w:vAlign w:val="center"/>
          </w:tcPr>
          <w:p w:rsidR="005A15E9" w:rsidRDefault="005A15E9" w:rsidP="0009337D">
            <w:pPr>
              <w:rPr>
                <w:sz w:val="24"/>
                <w:szCs w:val="24"/>
              </w:rPr>
            </w:pPr>
            <w:r>
              <w:rPr>
                <w:sz w:val="24"/>
                <w:szCs w:val="24"/>
              </w:rPr>
              <w:t>Месторасположение объекта</w:t>
            </w:r>
          </w:p>
        </w:tc>
        <w:tc>
          <w:tcPr>
            <w:tcW w:w="3122" w:type="dxa"/>
            <w:tcBorders>
              <w:top w:val="single" w:sz="4" w:space="0" w:color="auto"/>
              <w:left w:val="nil"/>
              <w:bottom w:val="single" w:sz="4" w:space="0" w:color="auto"/>
              <w:right w:val="single" w:sz="4" w:space="0" w:color="auto"/>
            </w:tcBorders>
            <w:vAlign w:val="center"/>
          </w:tcPr>
          <w:p w:rsidR="005A15E9" w:rsidRDefault="005A15E9" w:rsidP="0009337D">
            <w:pPr>
              <w:jc w:val="center"/>
              <w:rPr>
                <w:sz w:val="24"/>
                <w:szCs w:val="24"/>
              </w:rPr>
            </w:pPr>
            <w:r>
              <w:rPr>
                <w:sz w:val="24"/>
                <w:szCs w:val="24"/>
              </w:rPr>
              <w:t>от</w:t>
            </w:r>
          </w:p>
        </w:tc>
        <w:tc>
          <w:tcPr>
            <w:tcW w:w="2268" w:type="dxa"/>
            <w:tcBorders>
              <w:top w:val="single" w:sz="4" w:space="0" w:color="auto"/>
              <w:left w:val="nil"/>
              <w:bottom w:val="single" w:sz="4" w:space="0" w:color="auto"/>
              <w:right w:val="single" w:sz="4" w:space="0" w:color="auto"/>
            </w:tcBorders>
            <w:vAlign w:val="center"/>
          </w:tcPr>
          <w:p w:rsidR="005A15E9" w:rsidRDefault="005A15E9" w:rsidP="0009337D">
            <w:pPr>
              <w:jc w:val="center"/>
              <w:rPr>
                <w:sz w:val="24"/>
                <w:szCs w:val="24"/>
              </w:rPr>
            </w:pPr>
            <w:r>
              <w:rPr>
                <w:sz w:val="24"/>
                <w:szCs w:val="24"/>
              </w:rPr>
              <w:t>до</w:t>
            </w:r>
          </w:p>
        </w:tc>
      </w:tr>
      <w:tr w:rsidR="005A15E9" w:rsidTr="0009337D">
        <w:trPr>
          <w:trHeight w:val="259"/>
        </w:trPr>
        <w:tc>
          <w:tcPr>
            <w:tcW w:w="631" w:type="dxa"/>
            <w:tcBorders>
              <w:top w:val="nil"/>
              <w:left w:val="single" w:sz="4" w:space="0" w:color="auto"/>
              <w:bottom w:val="single" w:sz="4" w:space="0" w:color="auto"/>
              <w:right w:val="single" w:sz="4" w:space="0" w:color="auto"/>
            </w:tcBorders>
            <w:noWrap/>
            <w:vAlign w:val="center"/>
          </w:tcPr>
          <w:p w:rsidR="005A15E9" w:rsidRDefault="005A15E9" w:rsidP="0009337D">
            <w:pPr>
              <w:jc w:val="center"/>
              <w:rPr>
                <w:sz w:val="24"/>
                <w:szCs w:val="24"/>
              </w:rPr>
            </w:pPr>
            <w:r>
              <w:rPr>
                <w:sz w:val="24"/>
                <w:szCs w:val="24"/>
              </w:rPr>
              <w:t>1</w:t>
            </w:r>
          </w:p>
        </w:tc>
        <w:tc>
          <w:tcPr>
            <w:tcW w:w="3492" w:type="dxa"/>
            <w:tcBorders>
              <w:top w:val="single" w:sz="4" w:space="0" w:color="auto"/>
              <w:left w:val="nil"/>
              <w:bottom w:val="single" w:sz="4" w:space="0" w:color="auto"/>
              <w:right w:val="single" w:sz="4" w:space="0" w:color="auto"/>
            </w:tcBorders>
            <w:noWrap/>
            <w:vAlign w:val="center"/>
          </w:tcPr>
          <w:p w:rsidR="005A15E9" w:rsidRDefault="005A15E9" w:rsidP="0009337D">
            <w:pPr>
              <w:jc w:val="center"/>
              <w:rPr>
                <w:sz w:val="24"/>
                <w:szCs w:val="24"/>
              </w:rPr>
            </w:pPr>
            <w:r>
              <w:rPr>
                <w:sz w:val="24"/>
                <w:szCs w:val="24"/>
              </w:rPr>
              <w:t>2</w:t>
            </w:r>
          </w:p>
        </w:tc>
        <w:tc>
          <w:tcPr>
            <w:tcW w:w="3122" w:type="dxa"/>
            <w:tcBorders>
              <w:top w:val="nil"/>
              <w:left w:val="nil"/>
              <w:bottom w:val="single" w:sz="4" w:space="0" w:color="auto"/>
              <w:right w:val="single" w:sz="4" w:space="0" w:color="auto"/>
            </w:tcBorders>
            <w:noWrap/>
            <w:vAlign w:val="center"/>
          </w:tcPr>
          <w:p w:rsidR="005A15E9" w:rsidRDefault="005A15E9" w:rsidP="0009337D">
            <w:pPr>
              <w:jc w:val="center"/>
              <w:rPr>
                <w:sz w:val="24"/>
                <w:szCs w:val="24"/>
              </w:rPr>
            </w:pPr>
            <w:r>
              <w:rPr>
                <w:sz w:val="24"/>
                <w:szCs w:val="24"/>
              </w:rPr>
              <w:t>3</w:t>
            </w:r>
          </w:p>
        </w:tc>
        <w:tc>
          <w:tcPr>
            <w:tcW w:w="2268" w:type="dxa"/>
            <w:tcBorders>
              <w:top w:val="single" w:sz="4" w:space="0" w:color="auto"/>
              <w:left w:val="nil"/>
              <w:bottom w:val="single" w:sz="4" w:space="0" w:color="auto"/>
              <w:right w:val="single" w:sz="4" w:space="0" w:color="auto"/>
            </w:tcBorders>
          </w:tcPr>
          <w:p w:rsidR="005A15E9" w:rsidRDefault="005A15E9" w:rsidP="0009337D">
            <w:pPr>
              <w:jc w:val="center"/>
              <w:rPr>
                <w:sz w:val="24"/>
                <w:szCs w:val="24"/>
              </w:rPr>
            </w:pPr>
            <w:r>
              <w:rPr>
                <w:sz w:val="24"/>
                <w:szCs w:val="24"/>
              </w:rPr>
              <w:t>4</w:t>
            </w:r>
          </w:p>
        </w:tc>
      </w:tr>
      <w:tr w:rsidR="005A15E9" w:rsidTr="0009337D">
        <w:trPr>
          <w:trHeight w:val="519"/>
        </w:trPr>
        <w:tc>
          <w:tcPr>
            <w:tcW w:w="631" w:type="dxa"/>
            <w:tcBorders>
              <w:top w:val="single" w:sz="4" w:space="0" w:color="auto"/>
              <w:left w:val="single" w:sz="4" w:space="0" w:color="auto"/>
              <w:bottom w:val="single" w:sz="4" w:space="0" w:color="auto"/>
              <w:right w:val="single" w:sz="4" w:space="0" w:color="auto"/>
            </w:tcBorders>
            <w:noWrap/>
          </w:tcPr>
          <w:p w:rsidR="005A15E9" w:rsidRDefault="005A15E9" w:rsidP="0009337D">
            <w:pPr>
              <w:jc w:val="center"/>
              <w:rPr>
                <w:sz w:val="24"/>
                <w:szCs w:val="24"/>
              </w:rPr>
            </w:pPr>
            <w:r>
              <w:rPr>
                <w:sz w:val="24"/>
                <w:szCs w:val="24"/>
              </w:rPr>
              <w:t>1</w:t>
            </w:r>
          </w:p>
        </w:tc>
        <w:tc>
          <w:tcPr>
            <w:tcW w:w="3492" w:type="dxa"/>
            <w:tcBorders>
              <w:top w:val="single" w:sz="4" w:space="0" w:color="auto"/>
              <w:left w:val="nil"/>
              <w:bottom w:val="single" w:sz="4" w:space="0" w:color="auto"/>
              <w:right w:val="single" w:sz="4" w:space="0" w:color="auto"/>
            </w:tcBorders>
          </w:tcPr>
          <w:p w:rsidR="005A15E9" w:rsidRDefault="005A15E9" w:rsidP="0009337D">
            <w:pPr>
              <w:rPr>
                <w:sz w:val="24"/>
                <w:szCs w:val="24"/>
              </w:rPr>
            </w:pPr>
            <w:r>
              <w:rPr>
                <w:sz w:val="24"/>
                <w:szCs w:val="24"/>
              </w:rPr>
              <w:t>Ул. Ушакова (разделительный газон)</w:t>
            </w:r>
          </w:p>
        </w:tc>
        <w:tc>
          <w:tcPr>
            <w:tcW w:w="3122" w:type="dxa"/>
            <w:tcBorders>
              <w:top w:val="single" w:sz="4" w:space="0" w:color="auto"/>
              <w:left w:val="nil"/>
              <w:bottom w:val="single" w:sz="4" w:space="0" w:color="auto"/>
              <w:right w:val="single" w:sz="4" w:space="0" w:color="auto"/>
            </w:tcBorders>
          </w:tcPr>
          <w:p w:rsidR="005A15E9" w:rsidRDefault="005A15E9" w:rsidP="0009337D">
            <w:pPr>
              <w:jc w:val="center"/>
              <w:rPr>
                <w:sz w:val="24"/>
                <w:szCs w:val="24"/>
              </w:rPr>
            </w:pPr>
            <w:r>
              <w:rPr>
                <w:sz w:val="24"/>
                <w:szCs w:val="24"/>
              </w:rPr>
              <w:t>Ул. Сысольская</w:t>
            </w:r>
          </w:p>
        </w:tc>
        <w:tc>
          <w:tcPr>
            <w:tcW w:w="2268" w:type="dxa"/>
            <w:tcBorders>
              <w:top w:val="single" w:sz="4" w:space="0" w:color="auto"/>
              <w:left w:val="nil"/>
              <w:bottom w:val="single" w:sz="4" w:space="0" w:color="auto"/>
              <w:right w:val="single" w:sz="4" w:space="0" w:color="auto"/>
            </w:tcBorders>
          </w:tcPr>
          <w:p w:rsidR="005A15E9" w:rsidRDefault="005A15E9" w:rsidP="0009337D">
            <w:pPr>
              <w:jc w:val="center"/>
              <w:rPr>
                <w:sz w:val="24"/>
                <w:szCs w:val="24"/>
              </w:rPr>
            </w:pPr>
            <w:r>
              <w:rPr>
                <w:sz w:val="24"/>
                <w:szCs w:val="24"/>
              </w:rPr>
              <w:t>Ул. Каля</w:t>
            </w:r>
            <w:r>
              <w:rPr>
                <w:sz w:val="24"/>
                <w:szCs w:val="24"/>
              </w:rPr>
              <w:t>е</w:t>
            </w:r>
            <w:r>
              <w:rPr>
                <w:sz w:val="24"/>
                <w:szCs w:val="24"/>
              </w:rPr>
              <w:t>ва</w:t>
            </w:r>
          </w:p>
        </w:tc>
      </w:tr>
      <w:tr w:rsidR="005A15E9" w:rsidTr="0009337D">
        <w:trPr>
          <w:trHeight w:val="519"/>
        </w:trPr>
        <w:tc>
          <w:tcPr>
            <w:tcW w:w="631" w:type="dxa"/>
            <w:tcBorders>
              <w:top w:val="single" w:sz="4" w:space="0" w:color="auto"/>
              <w:left w:val="single" w:sz="4" w:space="0" w:color="auto"/>
              <w:bottom w:val="single" w:sz="4" w:space="0" w:color="auto"/>
              <w:right w:val="single" w:sz="4" w:space="0" w:color="auto"/>
            </w:tcBorders>
            <w:noWrap/>
          </w:tcPr>
          <w:p w:rsidR="005A15E9" w:rsidRDefault="005A15E9" w:rsidP="0009337D">
            <w:pPr>
              <w:jc w:val="center"/>
              <w:rPr>
                <w:sz w:val="24"/>
                <w:szCs w:val="24"/>
              </w:rPr>
            </w:pPr>
            <w:r>
              <w:rPr>
                <w:sz w:val="24"/>
                <w:szCs w:val="24"/>
              </w:rPr>
              <w:t>2</w:t>
            </w:r>
          </w:p>
        </w:tc>
        <w:tc>
          <w:tcPr>
            <w:tcW w:w="3492" w:type="dxa"/>
            <w:tcBorders>
              <w:top w:val="single" w:sz="4" w:space="0" w:color="auto"/>
              <w:left w:val="nil"/>
              <w:bottom w:val="single" w:sz="4" w:space="0" w:color="auto"/>
              <w:right w:val="single" w:sz="4" w:space="0" w:color="auto"/>
            </w:tcBorders>
          </w:tcPr>
          <w:p w:rsidR="005A15E9" w:rsidRDefault="005A15E9" w:rsidP="0009337D">
            <w:pPr>
              <w:rPr>
                <w:sz w:val="24"/>
                <w:szCs w:val="24"/>
              </w:rPr>
            </w:pPr>
            <w:r>
              <w:rPr>
                <w:sz w:val="24"/>
                <w:szCs w:val="24"/>
              </w:rPr>
              <w:t>Ул. Калинина</w:t>
            </w:r>
          </w:p>
        </w:tc>
        <w:tc>
          <w:tcPr>
            <w:tcW w:w="3122" w:type="dxa"/>
            <w:tcBorders>
              <w:top w:val="single" w:sz="4" w:space="0" w:color="auto"/>
              <w:left w:val="nil"/>
              <w:bottom w:val="single" w:sz="4" w:space="0" w:color="auto"/>
              <w:right w:val="single" w:sz="4" w:space="0" w:color="auto"/>
            </w:tcBorders>
          </w:tcPr>
          <w:p w:rsidR="005A15E9" w:rsidRDefault="005A15E9" w:rsidP="0009337D">
            <w:pPr>
              <w:jc w:val="center"/>
              <w:rPr>
                <w:sz w:val="24"/>
                <w:szCs w:val="24"/>
              </w:rPr>
            </w:pPr>
            <w:r>
              <w:rPr>
                <w:sz w:val="24"/>
                <w:szCs w:val="24"/>
              </w:rPr>
              <w:t>Ул.Сокольская</w:t>
            </w:r>
          </w:p>
        </w:tc>
        <w:tc>
          <w:tcPr>
            <w:tcW w:w="2268" w:type="dxa"/>
            <w:tcBorders>
              <w:top w:val="single" w:sz="4" w:space="0" w:color="auto"/>
              <w:left w:val="nil"/>
              <w:bottom w:val="single" w:sz="4" w:space="0" w:color="auto"/>
              <w:right w:val="single" w:sz="4" w:space="0" w:color="auto"/>
            </w:tcBorders>
          </w:tcPr>
          <w:p w:rsidR="005A15E9" w:rsidRDefault="005A15E9" w:rsidP="0009337D">
            <w:pPr>
              <w:jc w:val="right"/>
              <w:rPr>
                <w:sz w:val="24"/>
                <w:szCs w:val="24"/>
              </w:rPr>
            </w:pPr>
            <w:r>
              <w:rPr>
                <w:sz w:val="24"/>
                <w:szCs w:val="24"/>
              </w:rPr>
              <w:t>Ул.Светлого</w:t>
            </w:r>
            <w:r>
              <w:rPr>
                <w:sz w:val="24"/>
                <w:szCs w:val="24"/>
              </w:rPr>
              <w:t>р</w:t>
            </w:r>
            <w:r>
              <w:rPr>
                <w:sz w:val="24"/>
                <w:szCs w:val="24"/>
              </w:rPr>
              <w:t>ская</w:t>
            </w:r>
          </w:p>
        </w:tc>
      </w:tr>
      <w:tr w:rsidR="005A15E9" w:rsidTr="0009337D">
        <w:trPr>
          <w:trHeight w:val="519"/>
        </w:trPr>
        <w:tc>
          <w:tcPr>
            <w:tcW w:w="631" w:type="dxa"/>
            <w:tcBorders>
              <w:top w:val="single" w:sz="4" w:space="0" w:color="auto"/>
              <w:left w:val="single" w:sz="4" w:space="0" w:color="auto"/>
              <w:bottom w:val="single" w:sz="4" w:space="0" w:color="auto"/>
              <w:right w:val="single" w:sz="4" w:space="0" w:color="auto"/>
            </w:tcBorders>
            <w:noWrap/>
          </w:tcPr>
          <w:p w:rsidR="005A15E9" w:rsidRDefault="005A15E9" w:rsidP="0009337D">
            <w:pPr>
              <w:jc w:val="center"/>
              <w:rPr>
                <w:sz w:val="24"/>
                <w:szCs w:val="24"/>
              </w:rPr>
            </w:pPr>
          </w:p>
        </w:tc>
        <w:tc>
          <w:tcPr>
            <w:tcW w:w="8882" w:type="dxa"/>
            <w:gridSpan w:val="3"/>
            <w:tcBorders>
              <w:top w:val="single" w:sz="4" w:space="0" w:color="auto"/>
              <w:left w:val="nil"/>
              <w:bottom w:val="single" w:sz="4" w:space="0" w:color="auto"/>
              <w:right w:val="single" w:sz="4" w:space="0" w:color="auto"/>
            </w:tcBorders>
          </w:tcPr>
          <w:p w:rsidR="005A15E9" w:rsidRDefault="005A15E9" w:rsidP="0009337D">
            <w:pPr>
              <w:rPr>
                <w:sz w:val="24"/>
                <w:szCs w:val="24"/>
              </w:rPr>
            </w:pPr>
            <w:r>
              <w:rPr>
                <w:sz w:val="24"/>
                <w:szCs w:val="24"/>
              </w:rPr>
              <w:t>Всего количество: 62 цветника ( из 2-х получаш)</w:t>
            </w:r>
          </w:p>
        </w:tc>
      </w:tr>
    </w:tbl>
    <w:p w:rsidR="005A15E9" w:rsidRDefault="005A15E9" w:rsidP="005A15E9">
      <w:pPr>
        <w:rPr>
          <w:b/>
          <w:bCs/>
          <w:sz w:val="24"/>
          <w:szCs w:val="24"/>
        </w:rPr>
      </w:pPr>
    </w:p>
    <w:p w:rsidR="005A15E9" w:rsidRDefault="005A15E9" w:rsidP="005A15E9">
      <w:pPr>
        <w:rPr>
          <w:b/>
          <w:bCs/>
          <w:sz w:val="24"/>
          <w:szCs w:val="24"/>
        </w:rPr>
      </w:pPr>
    </w:p>
    <w:p w:rsidR="005A15E9" w:rsidRDefault="005A15E9" w:rsidP="005A15E9">
      <w:pPr>
        <w:rPr>
          <w:b/>
          <w:bCs/>
          <w:sz w:val="24"/>
          <w:szCs w:val="24"/>
        </w:rPr>
      </w:pPr>
      <w:r>
        <w:rPr>
          <w:b/>
          <w:bCs/>
          <w:sz w:val="24"/>
          <w:szCs w:val="24"/>
        </w:rPr>
        <w:t>2.2. Эскиз вазона-чаши для цветов с системой крепления для опор освещения:</w:t>
      </w:r>
    </w:p>
    <w:p w:rsidR="005A15E9" w:rsidRDefault="005A15E9" w:rsidP="005A15E9">
      <w:pPr>
        <w:rPr>
          <w:b/>
          <w:bCs/>
          <w:sz w:val="24"/>
          <w:szCs w:val="24"/>
        </w:rPr>
      </w:pPr>
    </w:p>
    <w:p w:rsidR="005A15E9" w:rsidRDefault="005A15E9" w:rsidP="005A15E9">
      <w:pPr>
        <w:rPr>
          <w:sz w:val="22"/>
          <w:szCs w:val="22"/>
        </w:rPr>
      </w:pPr>
      <w:r>
        <w:rPr>
          <w:b/>
          <w:noProof/>
          <w:sz w:val="24"/>
          <w:szCs w:val="24"/>
        </w:rPr>
        <w:drawing>
          <wp:inline distT="0" distB="0" distL="0" distR="0">
            <wp:extent cx="2971800" cy="2047875"/>
            <wp:effectExtent l="19050" t="0" r="0" b="0"/>
            <wp:docPr id="11" name="Рисунок 1" descr="вазон-чаш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азон-чаша"/>
                    <pic:cNvPicPr>
                      <a:picLocks noChangeAspect="1" noChangeArrowheads="1"/>
                    </pic:cNvPicPr>
                  </pic:nvPicPr>
                  <pic:blipFill>
                    <a:blip r:embed="rId13"/>
                    <a:srcRect/>
                    <a:stretch>
                      <a:fillRect/>
                    </a:stretch>
                  </pic:blipFill>
                  <pic:spPr bwMode="auto">
                    <a:xfrm>
                      <a:off x="0" y="0"/>
                      <a:ext cx="2971800" cy="2047875"/>
                    </a:xfrm>
                    <a:prstGeom prst="rect">
                      <a:avLst/>
                    </a:prstGeom>
                    <a:noFill/>
                    <a:ln w="9525">
                      <a:noFill/>
                      <a:miter lim="800000"/>
                      <a:headEnd/>
                      <a:tailEnd/>
                    </a:ln>
                  </pic:spPr>
                </pic:pic>
              </a:graphicData>
            </a:graphic>
          </wp:inline>
        </w:drawing>
      </w:r>
      <w:r>
        <w:rPr>
          <w:noProof/>
        </w:rPr>
        <w:drawing>
          <wp:anchor distT="0" distB="0" distL="114300" distR="114300" simplePos="0" relativeHeight="251674624" behindDoc="0" locked="0" layoutInCell="1" allowOverlap="1">
            <wp:simplePos x="0" y="0"/>
            <wp:positionH relativeFrom="column">
              <wp:posOffset>-85725</wp:posOffset>
            </wp:positionH>
            <wp:positionV relativeFrom="paragraph">
              <wp:posOffset>189230</wp:posOffset>
            </wp:positionV>
            <wp:extent cx="2487295" cy="2094230"/>
            <wp:effectExtent l="19050" t="0" r="8255" b="0"/>
            <wp:wrapSquare wrapText="right"/>
            <wp:docPr id="12" name="Рисунок 2" descr="получаш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лучаша"/>
                    <pic:cNvPicPr>
                      <a:picLocks noChangeAspect="1" noChangeArrowheads="1"/>
                    </pic:cNvPicPr>
                  </pic:nvPicPr>
                  <pic:blipFill>
                    <a:blip r:embed="rId14"/>
                    <a:srcRect/>
                    <a:stretch>
                      <a:fillRect/>
                    </a:stretch>
                  </pic:blipFill>
                  <pic:spPr bwMode="auto">
                    <a:xfrm>
                      <a:off x="0" y="0"/>
                      <a:ext cx="2487295" cy="2094230"/>
                    </a:xfrm>
                    <a:prstGeom prst="rect">
                      <a:avLst/>
                    </a:prstGeom>
                    <a:noFill/>
                    <a:ln w="9525">
                      <a:noFill/>
                      <a:miter lim="800000"/>
                      <a:headEnd/>
                      <a:tailEnd/>
                    </a:ln>
                  </pic:spPr>
                </pic:pic>
              </a:graphicData>
            </a:graphic>
          </wp:anchor>
        </w:drawing>
      </w:r>
    </w:p>
    <w:p w:rsidR="005A15E9" w:rsidRDefault="005A15E9" w:rsidP="005A15E9">
      <w:pPr>
        <w:rPr>
          <w:i/>
          <w:sz w:val="22"/>
          <w:szCs w:val="22"/>
        </w:rPr>
      </w:pPr>
    </w:p>
    <w:p w:rsidR="005A15E9" w:rsidRDefault="005A15E9" w:rsidP="005A15E9"/>
    <w:p w:rsidR="005A15E9" w:rsidRDefault="005A15E9" w:rsidP="005A15E9">
      <w:r>
        <w:lastRenderedPageBreak/>
        <w:br w:type="textWrapping" w:clear="all"/>
      </w:r>
      <w:r>
        <w:rPr>
          <w:noProof/>
        </w:rPr>
        <w:drawing>
          <wp:inline distT="0" distB="0" distL="0" distR="0">
            <wp:extent cx="3162300" cy="5924550"/>
            <wp:effectExtent l="19050" t="0" r="0" b="0"/>
            <wp:docPr id="10" name="Рисунок 2" descr="клумба Молодеж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лумба Молодежная"/>
                    <pic:cNvPicPr>
                      <a:picLocks noChangeAspect="1" noChangeArrowheads="1"/>
                    </pic:cNvPicPr>
                  </pic:nvPicPr>
                  <pic:blipFill>
                    <a:blip r:embed="rId15"/>
                    <a:srcRect/>
                    <a:stretch>
                      <a:fillRect/>
                    </a:stretch>
                  </pic:blipFill>
                  <pic:spPr bwMode="auto">
                    <a:xfrm>
                      <a:off x="0" y="0"/>
                      <a:ext cx="3162300" cy="5924550"/>
                    </a:xfrm>
                    <a:prstGeom prst="rect">
                      <a:avLst/>
                    </a:prstGeom>
                    <a:noFill/>
                    <a:ln w="9525">
                      <a:noFill/>
                      <a:miter lim="800000"/>
                      <a:headEnd/>
                      <a:tailEnd/>
                    </a:ln>
                  </pic:spPr>
                </pic:pic>
              </a:graphicData>
            </a:graphic>
          </wp:inline>
        </w:drawing>
      </w:r>
    </w:p>
    <w:p w:rsidR="005A15E9" w:rsidRPr="00CB13EB" w:rsidRDefault="005A15E9" w:rsidP="005A15E9"/>
    <w:p w:rsidR="005A15E9" w:rsidRPr="00CB13EB" w:rsidRDefault="005A15E9" w:rsidP="005A15E9"/>
    <w:p w:rsidR="005A15E9" w:rsidRPr="00CB13EB" w:rsidRDefault="005A15E9" w:rsidP="005A15E9"/>
    <w:p w:rsidR="005A15E9" w:rsidRPr="00CB13EB" w:rsidRDefault="005A15E9" w:rsidP="005A15E9"/>
    <w:p w:rsidR="005A15E9" w:rsidRDefault="005A15E9" w:rsidP="005A15E9"/>
    <w:p w:rsidR="005A15E9" w:rsidRDefault="005A15E9" w:rsidP="005A15E9">
      <w:pPr>
        <w:pStyle w:val="aff2"/>
        <w:ind w:firstLine="284"/>
        <w:jc w:val="both"/>
        <w:rPr>
          <w:rFonts w:ascii="Times New Roman" w:hAnsi="Times New Roman"/>
          <w:b/>
          <w:bCs/>
          <w:sz w:val="24"/>
          <w:szCs w:val="24"/>
          <w:lang w:eastAsia="ar-SA"/>
        </w:rPr>
      </w:pPr>
      <w:r>
        <w:rPr>
          <w:rFonts w:ascii="Times New Roman" w:hAnsi="Times New Roman"/>
          <w:b/>
          <w:bCs/>
          <w:sz w:val="24"/>
          <w:szCs w:val="24"/>
          <w:lang w:eastAsia="ar-SA"/>
        </w:rPr>
        <w:t>2.3. Состав работ:</w:t>
      </w:r>
    </w:p>
    <w:p w:rsidR="005A15E9" w:rsidRDefault="005A15E9" w:rsidP="005A15E9">
      <w:pPr>
        <w:pStyle w:val="aff2"/>
        <w:jc w:val="both"/>
        <w:rPr>
          <w:rFonts w:ascii="Times New Roman" w:hAnsi="Times New Roman"/>
          <w:spacing w:val="-4"/>
          <w:sz w:val="24"/>
          <w:szCs w:val="24"/>
          <w:u w:val="single"/>
        </w:rPr>
      </w:pPr>
      <w:r>
        <w:rPr>
          <w:rFonts w:ascii="Times New Roman" w:hAnsi="Times New Roman"/>
          <w:sz w:val="24"/>
          <w:szCs w:val="24"/>
        </w:rPr>
        <w:t xml:space="preserve">     2.3.1.Монтаж кронштейнов (направляющие для крепления чаш на опоре - кронштейн с х</w:t>
      </w:r>
      <w:r>
        <w:rPr>
          <w:rFonts w:ascii="Times New Roman" w:hAnsi="Times New Roman"/>
          <w:sz w:val="24"/>
          <w:szCs w:val="24"/>
        </w:rPr>
        <w:t>о</w:t>
      </w:r>
      <w:r>
        <w:rPr>
          <w:rFonts w:ascii="Times New Roman" w:hAnsi="Times New Roman"/>
          <w:sz w:val="24"/>
          <w:szCs w:val="24"/>
        </w:rPr>
        <w:t>мутом) для установки цветочных чаш на опоре контактной сети на высоту 2,5-3,5м (болтовое с</w:t>
      </w:r>
      <w:r>
        <w:rPr>
          <w:rFonts w:ascii="Times New Roman" w:hAnsi="Times New Roman"/>
          <w:sz w:val="24"/>
          <w:szCs w:val="24"/>
        </w:rPr>
        <w:t>о</w:t>
      </w:r>
      <w:r>
        <w:rPr>
          <w:rFonts w:ascii="Times New Roman" w:hAnsi="Times New Roman"/>
          <w:sz w:val="24"/>
          <w:szCs w:val="24"/>
        </w:rPr>
        <w:t>единение хомутов) – 62 шт.</w:t>
      </w:r>
    </w:p>
    <w:p w:rsidR="005A15E9" w:rsidRDefault="005A15E9" w:rsidP="005A15E9">
      <w:pPr>
        <w:pStyle w:val="aff2"/>
        <w:jc w:val="both"/>
        <w:rPr>
          <w:rFonts w:ascii="Times New Roman" w:hAnsi="Times New Roman"/>
          <w:spacing w:val="-4"/>
          <w:sz w:val="24"/>
          <w:szCs w:val="24"/>
          <w:u w:val="single"/>
        </w:rPr>
      </w:pPr>
      <w:r>
        <w:rPr>
          <w:rFonts w:ascii="Times New Roman" w:hAnsi="Times New Roman"/>
          <w:spacing w:val="-4"/>
          <w:sz w:val="24"/>
          <w:szCs w:val="24"/>
        </w:rPr>
        <w:t xml:space="preserve">     2.3.2. Устройство цветников в вазонах (из 2-х получаш) из однолетних растений - 62шт.</w:t>
      </w:r>
    </w:p>
    <w:p w:rsidR="005A15E9" w:rsidRDefault="005A15E9" w:rsidP="005A15E9">
      <w:pPr>
        <w:pStyle w:val="aff2"/>
        <w:jc w:val="both"/>
        <w:rPr>
          <w:rFonts w:ascii="Times New Roman" w:hAnsi="Times New Roman"/>
          <w:spacing w:val="-4"/>
          <w:sz w:val="24"/>
          <w:szCs w:val="24"/>
          <w:u w:val="single"/>
        </w:rPr>
      </w:pPr>
      <w:r>
        <w:rPr>
          <w:rFonts w:ascii="Times New Roman" w:hAnsi="Times New Roman"/>
          <w:spacing w:val="-4"/>
          <w:sz w:val="24"/>
          <w:szCs w:val="24"/>
        </w:rPr>
        <w:t xml:space="preserve">     2.3.3. Монтаж цветочных чаш на кронштейны – 62 шт.</w:t>
      </w:r>
    </w:p>
    <w:p w:rsidR="005A15E9" w:rsidRDefault="005A15E9" w:rsidP="005A15E9">
      <w:pPr>
        <w:pStyle w:val="aff2"/>
        <w:jc w:val="both"/>
        <w:rPr>
          <w:rFonts w:ascii="Times New Roman" w:hAnsi="Times New Roman"/>
          <w:spacing w:val="-4"/>
          <w:sz w:val="24"/>
          <w:szCs w:val="24"/>
          <w:u w:val="single"/>
        </w:rPr>
      </w:pPr>
      <w:r>
        <w:rPr>
          <w:rFonts w:ascii="Times New Roman" w:hAnsi="Times New Roman"/>
          <w:spacing w:val="-4"/>
          <w:sz w:val="24"/>
          <w:szCs w:val="24"/>
        </w:rPr>
        <w:t xml:space="preserve">     2.3.4. Содержание цветников в вазонах (из 2-х получаш) в летний период.</w:t>
      </w:r>
    </w:p>
    <w:p w:rsidR="005A15E9" w:rsidRDefault="005A15E9" w:rsidP="005A15E9"/>
    <w:p w:rsidR="005A15E9" w:rsidRDefault="005A15E9" w:rsidP="005A15E9">
      <w:pPr>
        <w:pStyle w:val="aff2"/>
        <w:jc w:val="both"/>
        <w:rPr>
          <w:rFonts w:ascii="Times New Roman" w:hAnsi="Times New Roman"/>
          <w:b/>
          <w:bCs/>
          <w:sz w:val="24"/>
          <w:szCs w:val="24"/>
          <w:lang w:eastAsia="ar-SA"/>
        </w:rPr>
      </w:pPr>
      <w:r w:rsidRPr="005714BD">
        <w:rPr>
          <w:rFonts w:ascii="Times New Roman" w:hAnsi="Times New Roman"/>
          <w:b/>
          <w:sz w:val="24"/>
          <w:szCs w:val="24"/>
        </w:rPr>
        <w:t xml:space="preserve">    2.</w:t>
      </w:r>
      <w:r>
        <w:rPr>
          <w:rFonts w:ascii="Times New Roman" w:hAnsi="Times New Roman"/>
          <w:b/>
          <w:bCs/>
          <w:sz w:val="24"/>
          <w:szCs w:val="24"/>
          <w:lang w:eastAsia="ar-SA"/>
        </w:rPr>
        <w:t>4. Технические характеристики цветочных конструкций:</w:t>
      </w: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w:t>
      </w:r>
      <w:r w:rsidRPr="005714BD">
        <w:rPr>
          <w:rFonts w:ascii="Times New Roman" w:hAnsi="Times New Roman"/>
          <w:bCs/>
          <w:sz w:val="24"/>
          <w:szCs w:val="24"/>
          <w:lang w:eastAsia="ar-SA"/>
        </w:rPr>
        <w:t>2.</w:t>
      </w:r>
      <w:r>
        <w:rPr>
          <w:rFonts w:ascii="Times New Roman" w:hAnsi="Times New Roman"/>
          <w:spacing w:val="-4"/>
          <w:sz w:val="24"/>
          <w:szCs w:val="24"/>
        </w:rPr>
        <w:t xml:space="preserve">4.1.1-й вазон-чаша состоит из 2-х получаш диаметр – </w:t>
      </w:r>
      <w:smartTag w:uri="urn:schemas-microsoft-com:office:smarttags" w:element="metricconverter">
        <w:smartTagPr>
          <w:attr w:name="ProductID" w:val="840 мм"/>
        </w:smartTagPr>
        <w:r>
          <w:rPr>
            <w:rFonts w:ascii="Times New Roman" w:hAnsi="Times New Roman"/>
            <w:spacing w:val="-4"/>
            <w:sz w:val="24"/>
            <w:szCs w:val="24"/>
          </w:rPr>
          <w:t>840 мм</w:t>
        </w:r>
      </w:smartTag>
      <w:r>
        <w:rPr>
          <w:rFonts w:ascii="Times New Roman" w:hAnsi="Times New Roman"/>
          <w:spacing w:val="-4"/>
          <w:sz w:val="24"/>
          <w:szCs w:val="24"/>
        </w:rPr>
        <w:t>, глубина - 280мм, объем су</w:t>
      </w:r>
      <w:r>
        <w:rPr>
          <w:rFonts w:ascii="Times New Roman" w:hAnsi="Times New Roman"/>
          <w:spacing w:val="-4"/>
          <w:sz w:val="24"/>
          <w:szCs w:val="24"/>
        </w:rPr>
        <w:t>б</w:t>
      </w:r>
      <w:r>
        <w:rPr>
          <w:rFonts w:ascii="Times New Roman" w:hAnsi="Times New Roman"/>
          <w:spacing w:val="-4"/>
          <w:sz w:val="24"/>
          <w:szCs w:val="24"/>
        </w:rPr>
        <w:t xml:space="preserve">страта - 27л, запас воды – </w:t>
      </w:r>
      <w:smartTag w:uri="urn:schemas-microsoft-com:office:smarttags" w:element="metricconverter">
        <w:smartTagPr>
          <w:attr w:name="ProductID" w:val="6,0 л"/>
        </w:smartTagPr>
        <w:r>
          <w:rPr>
            <w:rFonts w:ascii="Times New Roman" w:hAnsi="Times New Roman"/>
            <w:spacing w:val="-4"/>
            <w:sz w:val="24"/>
            <w:szCs w:val="24"/>
          </w:rPr>
          <w:t>6,0 л</w:t>
        </w:r>
      </w:smartTag>
      <w:r>
        <w:rPr>
          <w:rFonts w:ascii="Times New Roman" w:hAnsi="Times New Roman"/>
          <w:spacing w:val="-4"/>
          <w:sz w:val="24"/>
          <w:szCs w:val="24"/>
        </w:rPr>
        <w:t>, вес – 5кг, технология двойных стенок.</w:t>
      </w: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w:t>
      </w:r>
      <w:r w:rsidRPr="005714BD">
        <w:rPr>
          <w:rFonts w:ascii="Times New Roman" w:hAnsi="Times New Roman"/>
          <w:bCs/>
          <w:sz w:val="24"/>
          <w:szCs w:val="24"/>
          <w:lang w:eastAsia="ar-SA"/>
        </w:rPr>
        <w:t>2.</w:t>
      </w:r>
      <w:r>
        <w:rPr>
          <w:rFonts w:ascii="Times New Roman" w:hAnsi="Times New Roman"/>
          <w:spacing w:val="-4"/>
          <w:sz w:val="24"/>
          <w:szCs w:val="24"/>
        </w:rPr>
        <w:t xml:space="preserve">4.2. 2-й вазон-чаша состоит из 2-х получаш диаметр – </w:t>
      </w:r>
      <w:smartTag w:uri="urn:schemas-microsoft-com:office:smarttags" w:element="metricconverter">
        <w:smartTagPr>
          <w:attr w:name="ProductID" w:val="840 мм"/>
        </w:smartTagPr>
        <w:r>
          <w:rPr>
            <w:rFonts w:ascii="Times New Roman" w:hAnsi="Times New Roman"/>
            <w:spacing w:val="-4"/>
            <w:sz w:val="24"/>
            <w:szCs w:val="24"/>
          </w:rPr>
          <w:t>840 мм</w:t>
        </w:r>
      </w:smartTag>
      <w:r>
        <w:rPr>
          <w:rFonts w:ascii="Times New Roman" w:hAnsi="Times New Roman"/>
          <w:spacing w:val="-4"/>
          <w:sz w:val="24"/>
          <w:szCs w:val="24"/>
        </w:rPr>
        <w:t>, глубина - 280мм, объем субстр</w:t>
      </w:r>
      <w:r>
        <w:rPr>
          <w:rFonts w:ascii="Times New Roman" w:hAnsi="Times New Roman"/>
          <w:spacing w:val="-4"/>
          <w:sz w:val="24"/>
          <w:szCs w:val="24"/>
        </w:rPr>
        <w:t>а</w:t>
      </w:r>
      <w:r>
        <w:rPr>
          <w:rFonts w:ascii="Times New Roman" w:hAnsi="Times New Roman"/>
          <w:spacing w:val="-4"/>
          <w:sz w:val="24"/>
          <w:szCs w:val="24"/>
        </w:rPr>
        <w:t xml:space="preserve">та - 27л, запас воды – </w:t>
      </w:r>
      <w:smartTag w:uri="urn:schemas-microsoft-com:office:smarttags" w:element="metricconverter">
        <w:smartTagPr>
          <w:attr w:name="ProductID" w:val="6,0 л"/>
        </w:smartTagPr>
        <w:r>
          <w:rPr>
            <w:rFonts w:ascii="Times New Roman" w:hAnsi="Times New Roman"/>
            <w:spacing w:val="-4"/>
            <w:sz w:val="24"/>
            <w:szCs w:val="24"/>
          </w:rPr>
          <w:t>6,0 л</w:t>
        </w:r>
      </w:smartTag>
      <w:r>
        <w:rPr>
          <w:rFonts w:ascii="Times New Roman" w:hAnsi="Times New Roman"/>
          <w:spacing w:val="-4"/>
          <w:sz w:val="24"/>
          <w:szCs w:val="24"/>
        </w:rPr>
        <w:t xml:space="preserve">, вес – </w:t>
      </w:r>
      <w:smartTag w:uri="urn:schemas-microsoft-com:office:smarttags" w:element="metricconverter">
        <w:smartTagPr>
          <w:attr w:name="ProductID" w:val="5 кг"/>
        </w:smartTagPr>
        <w:r>
          <w:rPr>
            <w:rFonts w:ascii="Times New Roman" w:hAnsi="Times New Roman"/>
            <w:spacing w:val="-4"/>
            <w:sz w:val="24"/>
            <w:szCs w:val="24"/>
          </w:rPr>
          <w:t>5 кг</w:t>
        </w:r>
      </w:smartTag>
      <w:r>
        <w:rPr>
          <w:rFonts w:ascii="Times New Roman" w:hAnsi="Times New Roman"/>
          <w:spacing w:val="-4"/>
          <w:sz w:val="24"/>
          <w:szCs w:val="24"/>
        </w:rPr>
        <w:t>, технология двойных стенок.</w:t>
      </w:r>
    </w:p>
    <w:p w:rsidR="005A15E9" w:rsidRPr="00267E2D" w:rsidRDefault="005A15E9" w:rsidP="005A15E9">
      <w:pPr>
        <w:pStyle w:val="aff2"/>
        <w:jc w:val="both"/>
        <w:rPr>
          <w:rFonts w:ascii="Times New Roman" w:hAnsi="Times New Roman"/>
          <w:b/>
          <w:bCs/>
          <w:sz w:val="24"/>
          <w:szCs w:val="24"/>
          <w:lang w:eastAsia="ar-SA"/>
        </w:rPr>
      </w:pPr>
      <w:r w:rsidRPr="005714BD">
        <w:rPr>
          <w:rFonts w:ascii="Times New Roman" w:hAnsi="Times New Roman"/>
          <w:bCs/>
          <w:sz w:val="24"/>
          <w:szCs w:val="24"/>
          <w:lang w:eastAsia="ar-SA"/>
        </w:rPr>
        <w:t xml:space="preserve">    2</w:t>
      </w:r>
      <w:r>
        <w:rPr>
          <w:rFonts w:ascii="Times New Roman" w:hAnsi="Times New Roman"/>
          <w:b/>
          <w:bCs/>
          <w:sz w:val="24"/>
          <w:szCs w:val="24"/>
          <w:lang w:eastAsia="ar-SA"/>
        </w:rPr>
        <w:t>.</w:t>
      </w:r>
      <w:r>
        <w:rPr>
          <w:rFonts w:ascii="Times New Roman" w:hAnsi="Times New Roman"/>
          <w:spacing w:val="-4"/>
          <w:sz w:val="24"/>
          <w:szCs w:val="24"/>
        </w:rPr>
        <w:t xml:space="preserve">4.3. Цвет вазонов-чаш – зеленый, материал – полиэтилен высокого давления. </w:t>
      </w:r>
    </w:p>
    <w:p w:rsidR="005A15E9" w:rsidRDefault="005A15E9" w:rsidP="005A15E9">
      <w:pPr>
        <w:jc w:val="both"/>
        <w:rPr>
          <w:sz w:val="24"/>
          <w:szCs w:val="24"/>
        </w:rPr>
      </w:pPr>
      <w:r>
        <w:rPr>
          <w:spacing w:val="-4"/>
          <w:sz w:val="24"/>
          <w:szCs w:val="24"/>
        </w:rPr>
        <w:lastRenderedPageBreak/>
        <w:t xml:space="preserve">         Вазоны должны быть устойчивы к температуре, к ударам и деформации, ультрафиолет</w:t>
      </w:r>
      <w:r>
        <w:rPr>
          <w:spacing w:val="-4"/>
          <w:sz w:val="24"/>
          <w:szCs w:val="24"/>
        </w:rPr>
        <w:t>о</w:t>
      </w:r>
      <w:r>
        <w:rPr>
          <w:spacing w:val="-4"/>
          <w:sz w:val="24"/>
          <w:szCs w:val="24"/>
        </w:rPr>
        <w:t>вым лучам, антивандальные, термоизолированные с двойными стенками и отверстиями для др</w:t>
      </w:r>
      <w:r>
        <w:rPr>
          <w:spacing w:val="-4"/>
          <w:sz w:val="24"/>
          <w:szCs w:val="24"/>
        </w:rPr>
        <w:t>е</w:t>
      </w:r>
      <w:r>
        <w:rPr>
          <w:spacing w:val="-4"/>
          <w:sz w:val="24"/>
          <w:szCs w:val="24"/>
        </w:rPr>
        <w:t>нажа, запаса воды. Вазоны должны быть оборудованы технологическими отверстиями для о</w:t>
      </w:r>
      <w:r>
        <w:rPr>
          <w:spacing w:val="-4"/>
          <w:sz w:val="24"/>
          <w:szCs w:val="24"/>
        </w:rPr>
        <w:t>б</w:t>
      </w:r>
      <w:r>
        <w:rPr>
          <w:spacing w:val="-4"/>
          <w:sz w:val="24"/>
          <w:szCs w:val="24"/>
        </w:rPr>
        <w:t>служивания и крепления. Конструкции должны иметь сертификаты соответствия, подтверждающие данные п</w:t>
      </w:r>
      <w:r>
        <w:rPr>
          <w:spacing w:val="-4"/>
          <w:sz w:val="24"/>
          <w:szCs w:val="24"/>
        </w:rPr>
        <w:t>а</w:t>
      </w:r>
      <w:r>
        <w:rPr>
          <w:spacing w:val="-4"/>
          <w:sz w:val="24"/>
          <w:szCs w:val="24"/>
        </w:rPr>
        <w:t>раметры.</w:t>
      </w:r>
      <w:r>
        <w:rPr>
          <w:sz w:val="24"/>
          <w:szCs w:val="24"/>
        </w:rPr>
        <w:t xml:space="preserve"> </w:t>
      </w:r>
    </w:p>
    <w:p w:rsidR="005A15E9" w:rsidRDefault="005A15E9" w:rsidP="005A15E9">
      <w:pPr>
        <w:pStyle w:val="af5"/>
        <w:tabs>
          <w:tab w:val="left" w:pos="5255"/>
          <w:tab w:val="left" w:pos="6228"/>
        </w:tabs>
        <w:jc w:val="left"/>
        <w:rPr>
          <w:szCs w:val="24"/>
          <w:lang w:eastAsia="ar-SA"/>
        </w:rPr>
      </w:pPr>
      <w:r>
        <w:rPr>
          <w:szCs w:val="24"/>
          <w:lang w:eastAsia="ar-SA"/>
        </w:rPr>
        <w:t xml:space="preserve">  </w:t>
      </w: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2.5. Устройство  цветников из однолетних растений в контейнерах и  вазонах-чашах:</w:t>
      </w:r>
    </w:p>
    <w:p w:rsidR="005A15E9" w:rsidRDefault="005A15E9" w:rsidP="005A15E9">
      <w:pPr>
        <w:pStyle w:val="aff2"/>
        <w:jc w:val="both"/>
        <w:rPr>
          <w:rFonts w:ascii="Times New Roman" w:hAnsi="Times New Roman"/>
          <w:spacing w:val="-4"/>
          <w:sz w:val="24"/>
          <w:szCs w:val="24"/>
        </w:rPr>
      </w:pPr>
      <w:r>
        <w:rPr>
          <w:rFonts w:ascii="Times New Roman" w:hAnsi="Times New Roman"/>
          <w:spacing w:val="-4"/>
          <w:sz w:val="24"/>
          <w:szCs w:val="24"/>
        </w:rPr>
        <w:t xml:space="preserve">       2.5.1. Заправка контейнеров и вазонов-чаш водой, дренажем и растительной землей с добавл</w:t>
      </w:r>
      <w:r>
        <w:rPr>
          <w:rFonts w:ascii="Times New Roman" w:hAnsi="Times New Roman"/>
          <w:spacing w:val="-4"/>
          <w:sz w:val="24"/>
          <w:szCs w:val="24"/>
        </w:rPr>
        <w:t>е</w:t>
      </w:r>
      <w:r>
        <w:rPr>
          <w:rFonts w:ascii="Times New Roman" w:hAnsi="Times New Roman"/>
          <w:spacing w:val="-4"/>
          <w:sz w:val="24"/>
          <w:szCs w:val="24"/>
        </w:rPr>
        <w:t>нием минеральных удобрений.</w:t>
      </w:r>
    </w:p>
    <w:p w:rsidR="005A15E9" w:rsidRDefault="005A15E9" w:rsidP="005A15E9">
      <w:pPr>
        <w:pStyle w:val="aff2"/>
        <w:jc w:val="both"/>
        <w:rPr>
          <w:rFonts w:ascii="Times New Roman" w:hAnsi="Times New Roman"/>
          <w:spacing w:val="-4"/>
          <w:sz w:val="24"/>
          <w:szCs w:val="24"/>
        </w:rPr>
      </w:pPr>
      <w:r>
        <w:rPr>
          <w:rFonts w:ascii="Times New Roman" w:hAnsi="Times New Roman"/>
          <w:spacing w:val="-4"/>
          <w:sz w:val="24"/>
          <w:szCs w:val="24"/>
        </w:rPr>
        <w:t xml:space="preserve">       2.5.2. Посадка цветов: 15 шт. на  1 получашу (петуния ампельная, махровая (крупнолистве</w:t>
      </w:r>
      <w:r>
        <w:rPr>
          <w:rFonts w:ascii="Times New Roman" w:hAnsi="Times New Roman"/>
          <w:spacing w:val="-4"/>
          <w:sz w:val="24"/>
          <w:szCs w:val="24"/>
        </w:rPr>
        <w:t>н</w:t>
      </w:r>
      <w:r>
        <w:rPr>
          <w:rFonts w:ascii="Times New Roman" w:hAnsi="Times New Roman"/>
          <w:spacing w:val="-4"/>
          <w:sz w:val="24"/>
          <w:szCs w:val="24"/>
        </w:rPr>
        <w:t>ная).</w:t>
      </w:r>
    </w:p>
    <w:p w:rsidR="005A15E9" w:rsidRDefault="005A15E9" w:rsidP="005A15E9">
      <w:pPr>
        <w:pStyle w:val="aff2"/>
        <w:jc w:val="both"/>
        <w:rPr>
          <w:rFonts w:ascii="Times New Roman" w:hAnsi="Times New Roman"/>
          <w:spacing w:val="-4"/>
          <w:sz w:val="24"/>
          <w:szCs w:val="24"/>
        </w:rPr>
      </w:pPr>
      <w:r>
        <w:rPr>
          <w:rFonts w:ascii="Times New Roman" w:hAnsi="Times New Roman"/>
          <w:spacing w:val="-4"/>
          <w:sz w:val="24"/>
          <w:szCs w:val="24"/>
        </w:rPr>
        <w:t>Цветовая гамма цветов: красный, розовый, голубой, белый, синий.</w:t>
      </w:r>
    </w:p>
    <w:p w:rsidR="005A15E9" w:rsidRDefault="005A15E9" w:rsidP="005A15E9">
      <w:pPr>
        <w:pStyle w:val="aff2"/>
        <w:jc w:val="both"/>
        <w:rPr>
          <w:rFonts w:ascii="Times New Roman" w:hAnsi="Times New Roman"/>
          <w:spacing w:val="-4"/>
          <w:sz w:val="24"/>
          <w:szCs w:val="24"/>
        </w:rPr>
      </w:pPr>
      <w:r>
        <w:rPr>
          <w:rFonts w:ascii="Times New Roman" w:hAnsi="Times New Roman"/>
          <w:spacing w:val="-4"/>
          <w:sz w:val="24"/>
          <w:szCs w:val="24"/>
        </w:rPr>
        <w:t xml:space="preserve">       2.5.3. Полив.</w:t>
      </w:r>
    </w:p>
    <w:p w:rsidR="005A15E9" w:rsidRPr="007C623B" w:rsidRDefault="005A15E9" w:rsidP="005A15E9">
      <w:pPr>
        <w:ind w:firstLine="420"/>
        <w:rPr>
          <w:sz w:val="24"/>
          <w:szCs w:val="24"/>
        </w:rPr>
      </w:pPr>
      <w:r>
        <w:rPr>
          <w:sz w:val="24"/>
          <w:szCs w:val="24"/>
        </w:rPr>
        <w:t>2.5.4</w:t>
      </w:r>
      <w:r w:rsidRPr="007C623B">
        <w:rPr>
          <w:sz w:val="24"/>
          <w:szCs w:val="24"/>
        </w:rPr>
        <w:t>. Качество посадочного материала:</w:t>
      </w:r>
    </w:p>
    <w:p w:rsidR="005A15E9" w:rsidRDefault="005A15E9" w:rsidP="005A15E9">
      <w:pPr>
        <w:ind w:firstLine="420"/>
        <w:rPr>
          <w:sz w:val="24"/>
          <w:szCs w:val="24"/>
        </w:rPr>
      </w:pPr>
      <w:r w:rsidRPr="007C623B">
        <w:rPr>
          <w:sz w:val="24"/>
          <w:szCs w:val="24"/>
        </w:rPr>
        <w:t>- посадка должна</w:t>
      </w:r>
      <w:r>
        <w:rPr>
          <w:sz w:val="24"/>
          <w:szCs w:val="24"/>
        </w:rPr>
        <w:t xml:space="preserve"> быть выполнена из  растений </w:t>
      </w:r>
      <w:r w:rsidRPr="007C623B">
        <w:rPr>
          <w:sz w:val="24"/>
          <w:szCs w:val="24"/>
        </w:rPr>
        <w:t xml:space="preserve">с закрытой корневой системой, в период </w:t>
      </w:r>
      <w:r>
        <w:rPr>
          <w:sz w:val="24"/>
          <w:szCs w:val="24"/>
        </w:rPr>
        <w:t>цветения</w:t>
      </w:r>
      <w:r w:rsidRPr="007C623B">
        <w:rPr>
          <w:sz w:val="24"/>
          <w:szCs w:val="24"/>
        </w:rPr>
        <w:t>;</w:t>
      </w:r>
    </w:p>
    <w:p w:rsidR="005A15E9" w:rsidRDefault="005A15E9" w:rsidP="005A15E9">
      <w:pPr>
        <w:ind w:firstLine="420"/>
        <w:rPr>
          <w:sz w:val="24"/>
          <w:szCs w:val="24"/>
        </w:rPr>
      </w:pPr>
      <w:r>
        <w:rPr>
          <w:sz w:val="24"/>
          <w:szCs w:val="24"/>
        </w:rPr>
        <w:t>- высота растений должна быть одинаковой, растения должны быть между собой сомкн</w:t>
      </w:r>
      <w:r>
        <w:rPr>
          <w:sz w:val="24"/>
          <w:szCs w:val="24"/>
        </w:rPr>
        <w:t>у</w:t>
      </w:r>
      <w:r>
        <w:rPr>
          <w:sz w:val="24"/>
          <w:szCs w:val="24"/>
        </w:rPr>
        <w:t>ты, количество побегов - не менее 5;</w:t>
      </w:r>
    </w:p>
    <w:p w:rsidR="005A15E9" w:rsidRDefault="005A15E9" w:rsidP="005A15E9">
      <w:pPr>
        <w:ind w:firstLine="420"/>
        <w:rPr>
          <w:sz w:val="24"/>
          <w:szCs w:val="24"/>
        </w:rPr>
      </w:pPr>
      <w:r>
        <w:rPr>
          <w:sz w:val="24"/>
          <w:szCs w:val="24"/>
        </w:rPr>
        <w:t>- ампельность растений должна составлять не менее 2/3 высоты вазона;</w:t>
      </w:r>
    </w:p>
    <w:p w:rsidR="005A15E9" w:rsidRPr="007C623B" w:rsidRDefault="005A15E9" w:rsidP="005A15E9">
      <w:pPr>
        <w:ind w:firstLine="420"/>
        <w:rPr>
          <w:sz w:val="24"/>
          <w:szCs w:val="24"/>
        </w:rPr>
      </w:pPr>
      <w:r>
        <w:rPr>
          <w:sz w:val="24"/>
          <w:szCs w:val="24"/>
        </w:rPr>
        <w:t>- побеги растений должны быть симметрично развитыми и равномерно облиственными, не должны быть вытянутыми и переплетенными между собой, без признаков поражения болезн</w:t>
      </w:r>
      <w:r>
        <w:rPr>
          <w:sz w:val="24"/>
          <w:szCs w:val="24"/>
        </w:rPr>
        <w:t>я</w:t>
      </w:r>
      <w:r>
        <w:rPr>
          <w:sz w:val="24"/>
          <w:szCs w:val="24"/>
        </w:rPr>
        <w:t>ми и вредителями;</w:t>
      </w:r>
    </w:p>
    <w:p w:rsidR="005A15E9" w:rsidRDefault="005A15E9" w:rsidP="005A15E9">
      <w:pPr>
        <w:ind w:firstLine="420"/>
        <w:rPr>
          <w:sz w:val="24"/>
          <w:szCs w:val="24"/>
        </w:rPr>
      </w:pPr>
      <w:r w:rsidRPr="007C623B">
        <w:rPr>
          <w:sz w:val="24"/>
          <w:szCs w:val="24"/>
        </w:rPr>
        <w:t xml:space="preserve">- не прижившиеся  растения  подлежат замене в течение </w:t>
      </w:r>
      <w:r>
        <w:rPr>
          <w:sz w:val="24"/>
          <w:szCs w:val="24"/>
        </w:rPr>
        <w:t>24 часов</w:t>
      </w:r>
      <w:r w:rsidRPr="007C623B">
        <w:rPr>
          <w:sz w:val="24"/>
          <w:szCs w:val="24"/>
        </w:rPr>
        <w:t xml:space="preserve"> после обнар</w:t>
      </w:r>
      <w:r w:rsidRPr="007C623B">
        <w:rPr>
          <w:sz w:val="24"/>
          <w:szCs w:val="24"/>
        </w:rPr>
        <w:t>у</w:t>
      </w:r>
      <w:r w:rsidRPr="007C623B">
        <w:rPr>
          <w:sz w:val="24"/>
          <w:szCs w:val="24"/>
        </w:rPr>
        <w:t>жения.</w:t>
      </w:r>
    </w:p>
    <w:p w:rsidR="005A15E9" w:rsidRDefault="005A15E9" w:rsidP="005A15E9">
      <w:pPr>
        <w:ind w:firstLine="420"/>
        <w:rPr>
          <w:sz w:val="24"/>
          <w:szCs w:val="24"/>
        </w:rPr>
      </w:pPr>
      <w:r>
        <w:rPr>
          <w:sz w:val="24"/>
          <w:szCs w:val="24"/>
        </w:rPr>
        <w:t>2.5.5. Посадка цветов проводятся 2 раза за сезон, цветовая гамма цветов должна быть ра</w:t>
      </w:r>
      <w:r>
        <w:rPr>
          <w:sz w:val="24"/>
          <w:szCs w:val="24"/>
        </w:rPr>
        <w:t>з</w:t>
      </w:r>
      <w:r>
        <w:rPr>
          <w:sz w:val="24"/>
          <w:szCs w:val="24"/>
        </w:rPr>
        <w:t>ной в каждый период посадки (во второй период посадки цветовая гамма должна быть полн</w:t>
      </w:r>
      <w:r>
        <w:rPr>
          <w:sz w:val="24"/>
          <w:szCs w:val="24"/>
        </w:rPr>
        <w:t>о</w:t>
      </w:r>
      <w:r>
        <w:rPr>
          <w:sz w:val="24"/>
          <w:szCs w:val="24"/>
        </w:rPr>
        <w:t>стью заменена и не повторять первый период):</w:t>
      </w:r>
    </w:p>
    <w:p w:rsidR="005A15E9" w:rsidRDefault="005A15E9" w:rsidP="005A15E9">
      <w:pPr>
        <w:ind w:firstLine="420"/>
        <w:rPr>
          <w:sz w:val="24"/>
          <w:szCs w:val="24"/>
        </w:rPr>
      </w:pPr>
      <w:r>
        <w:rPr>
          <w:sz w:val="24"/>
          <w:szCs w:val="24"/>
        </w:rPr>
        <w:t>- первая посадка – до 10.06.2012 г.</w:t>
      </w:r>
    </w:p>
    <w:p w:rsidR="005A15E9" w:rsidRDefault="005A15E9" w:rsidP="005A15E9">
      <w:pPr>
        <w:ind w:firstLine="420"/>
        <w:rPr>
          <w:spacing w:val="-4"/>
          <w:sz w:val="24"/>
          <w:szCs w:val="24"/>
        </w:rPr>
      </w:pPr>
      <w:r>
        <w:rPr>
          <w:sz w:val="24"/>
          <w:szCs w:val="24"/>
        </w:rPr>
        <w:t>- вторая посадка – до 01.08.2012 г.</w:t>
      </w:r>
    </w:p>
    <w:p w:rsidR="005A15E9" w:rsidRDefault="005A15E9" w:rsidP="005A15E9">
      <w:pPr>
        <w:pStyle w:val="aff2"/>
        <w:jc w:val="both"/>
        <w:rPr>
          <w:rFonts w:ascii="Times New Roman" w:hAnsi="Times New Roman"/>
          <w:spacing w:val="-4"/>
          <w:sz w:val="24"/>
          <w:szCs w:val="24"/>
        </w:rPr>
      </w:pP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2.6. Содержание цветников в вазонах–чашах и контейнерах:</w:t>
      </w:r>
    </w:p>
    <w:p w:rsidR="005A15E9" w:rsidRDefault="005A15E9" w:rsidP="005A15E9">
      <w:pPr>
        <w:ind w:firstLine="420"/>
        <w:rPr>
          <w:bCs/>
          <w:sz w:val="24"/>
          <w:szCs w:val="24"/>
        </w:rPr>
      </w:pPr>
    </w:p>
    <w:p w:rsidR="005A15E9" w:rsidRPr="007C623B" w:rsidRDefault="005A15E9" w:rsidP="005A15E9">
      <w:pPr>
        <w:ind w:firstLine="420"/>
        <w:rPr>
          <w:sz w:val="24"/>
          <w:szCs w:val="24"/>
        </w:rPr>
      </w:pPr>
      <w:r>
        <w:rPr>
          <w:bCs/>
          <w:sz w:val="24"/>
          <w:szCs w:val="24"/>
        </w:rPr>
        <w:t xml:space="preserve">2.6.1. </w:t>
      </w:r>
      <w:r w:rsidRPr="007C623B">
        <w:rPr>
          <w:sz w:val="24"/>
          <w:szCs w:val="24"/>
        </w:rPr>
        <w:t>полив в вечерние и утренние часы</w:t>
      </w:r>
      <w:r>
        <w:rPr>
          <w:sz w:val="24"/>
          <w:szCs w:val="24"/>
        </w:rPr>
        <w:t xml:space="preserve"> (почва в цветниках должна быть влажной  в теч</w:t>
      </w:r>
      <w:r>
        <w:rPr>
          <w:sz w:val="24"/>
          <w:szCs w:val="24"/>
        </w:rPr>
        <w:t>е</w:t>
      </w:r>
      <w:r>
        <w:rPr>
          <w:sz w:val="24"/>
          <w:szCs w:val="24"/>
        </w:rPr>
        <w:t>ние всего вегетационного периода)</w:t>
      </w:r>
      <w:r w:rsidRPr="007C623B">
        <w:rPr>
          <w:sz w:val="24"/>
          <w:szCs w:val="24"/>
        </w:rPr>
        <w:t>;</w:t>
      </w:r>
    </w:p>
    <w:p w:rsidR="005A15E9" w:rsidRPr="007C623B" w:rsidRDefault="005A15E9" w:rsidP="005A15E9">
      <w:pPr>
        <w:rPr>
          <w:sz w:val="24"/>
          <w:szCs w:val="24"/>
        </w:rPr>
      </w:pPr>
      <w:r>
        <w:rPr>
          <w:bCs/>
          <w:sz w:val="24"/>
          <w:szCs w:val="24"/>
        </w:rPr>
        <w:t xml:space="preserve">       2.6.2. </w:t>
      </w:r>
      <w:r w:rsidRPr="007C623B">
        <w:rPr>
          <w:sz w:val="24"/>
          <w:szCs w:val="24"/>
        </w:rPr>
        <w:t>прополка</w:t>
      </w:r>
      <w:r>
        <w:rPr>
          <w:sz w:val="24"/>
          <w:szCs w:val="24"/>
        </w:rPr>
        <w:t xml:space="preserve"> от сорной растительности с удалением камней</w:t>
      </w:r>
      <w:r w:rsidRPr="007C623B">
        <w:rPr>
          <w:sz w:val="24"/>
          <w:szCs w:val="24"/>
        </w:rPr>
        <w:t>, рыхление почвы, прополка инертного материала в рокариях</w:t>
      </w:r>
      <w:r>
        <w:rPr>
          <w:sz w:val="24"/>
          <w:szCs w:val="24"/>
        </w:rPr>
        <w:t xml:space="preserve"> в течение всего вегетационного периода</w:t>
      </w:r>
      <w:r w:rsidRPr="007C623B">
        <w:rPr>
          <w:sz w:val="24"/>
          <w:szCs w:val="24"/>
        </w:rPr>
        <w:t>;</w:t>
      </w:r>
    </w:p>
    <w:p w:rsidR="005A15E9" w:rsidRDefault="005A15E9" w:rsidP="005A15E9">
      <w:pPr>
        <w:rPr>
          <w:sz w:val="24"/>
          <w:szCs w:val="24"/>
        </w:rPr>
      </w:pPr>
      <w:r>
        <w:rPr>
          <w:bCs/>
          <w:sz w:val="24"/>
          <w:szCs w:val="24"/>
        </w:rPr>
        <w:t xml:space="preserve">       2.6.3. </w:t>
      </w:r>
      <w:r w:rsidRPr="007C623B">
        <w:rPr>
          <w:sz w:val="24"/>
          <w:szCs w:val="24"/>
        </w:rPr>
        <w:t>прополка</w:t>
      </w:r>
      <w:r>
        <w:rPr>
          <w:sz w:val="24"/>
          <w:szCs w:val="24"/>
        </w:rPr>
        <w:t xml:space="preserve"> от сорной растительности с удалением камней</w:t>
      </w:r>
      <w:r w:rsidRPr="007C623B">
        <w:rPr>
          <w:sz w:val="24"/>
          <w:szCs w:val="24"/>
        </w:rPr>
        <w:t>, рыхление почвы, прополка инертного материала в рокариях</w:t>
      </w:r>
      <w:r>
        <w:rPr>
          <w:sz w:val="24"/>
          <w:szCs w:val="24"/>
        </w:rPr>
        <w:t xml:space="preserve"> в течение всего вегетационного периода</w:t>
      </w:r>
      <w:r w:rsidRPr="007C623B">
        <w:rPr>
          <w:sz w:val="24"/>
          <w:szCs w:val="24"/>
        </w:rPr>
        <w:t>;</w:t>
      </w:r>
    </w:p>
    <w:p w:rsidR="005A15E9" w:rsidRPr="007C623B" w:rsidRDefault="005A15E9" w:rsidP="005A15E9">
      <w:pPr>
        <w:rPr>
          <w:sz w:val="24"/>
          <w:szCs w:val="24"/>
        </w:rPr>
      </w:pPr>
      <w:r>
        <w:rPr>
          <w:sz w:val="24"/>
          <w:szCs w:val="24"/>
        </w:rPr>
        <w:t xml:space="preserve">       2.6.4.</w:t>
      </w:r>
      <w:r w:rsidRPr="00644165">
        <w:rPr>
          <w:sz w:val="24"/>
          <w:szCs w:val="24"/>
        </w:rPr>
        <w:t xml:space="preserve"> </w:t>
      </w:r>
      <w:r w:rsidRPr="007C623B">
        <w:rPr>
          <w:sz w:val="24"/>
          <w:szCs w:val="24"/>
        </w:rPr>
        <w:t xml:space="preserve">подкормка </w:t>
      </w:r>
      <w:r>
        <w:rPr>
          <w:sz w:val="24"/>
          <w:szCs w:val="24"/>
        </w:rPr>
        <w:t xml:space="preserve">минеральными </w:t>
      </w:r>
      <w:r w:rsidRPr="007C623B">
        <w:rPr>
          <w:sz w:val="24"/>
          <w:szCs w:val="24"/>
        </w:rPr>
        <w:t>удобрениями</w:t>
      </w:r>
      <w:r>
        <w:rPr>
          <w:sz w:val="24"/>
          <w:szCs w:val="24"/>
        </w:rPr>
        <w:t xml:space="preserve"> в быстро усвояемой для растений форме</w:t>
      </w:r>
      <w:r w:rsidRPr="007C623B">
        <w:rPr>
          <w:sz w:val="24"/>
          <w:szCs w:val="24"/>
        </w:rPr>
        <w:t>;</w:t>
      </w:r>
    </w:p>
    <w:p w:rsidR="005A15E9" w:rsidRDefault="005A15E9" w:rsidP="005A15E9">
      <w:pPr>
        <w:jc w:val="both"/>
        <w:rPr>
          <w:bCs/>
          <w:sz w:val="24"/>
          <w:szCs w:val="24"/>
        </w:rPr>
      </w:pPr>
      <w:r>
        <w:rPr>
          <w:bCs/>
          <w:sz w:val="24"/>
          <w:szCs w:val="24"/>
        </w:rPr>
        <w:t xml:space="preserve">       2.6.5. </w:t>
      </w:r>
      <w:r w:rsidRPr="006D28C1">
        <w:rPr>
          <w:bCs/>
          <w:sz w:val="24"/>
          <w:szCs w:val="24"/>
        </w:rPr>
        <w:t xml:space="preserve"> замена высохших, замёрзших, больных растений в течение </w:t>
      </w:r>
      <w:r>
        <w:rPr>
          <w:sz w:val="24"/>
          <w:szCs w:val="24"/>
        </w:rPr>
        <w:t>24 часов</w:t>
      </w:r>
      <w:r w:rsidRPr="006D28C1">
        <w:rPr>
          <w:bCs/>
          <w:sz w:val="24"/>
          <w:szCs w:val="24"/>
        </w:rPr>
        <w:t xml:space="preserve"> после обнаружения во вр</w:t>
      </w:r>
      <w:r w:rsidRPr="006D28C1">
        <w:rPr>
          <w:bCs/>
          <w:sz w:val="24"/>
          <w:szCs w:val="24"/>
        </w:rPr>
        <w:t>е</w:t>
      </w:r>
      <w:r w:rsidRPr="006D28C1">
        <w:rPr>
          <w:bCs/>
          <w:sz w:val="24"/>
          <w:szCs w:val="24"/>
        </w:rPr>
        <w:t>мя всего периода содержания.</w:t>
      </w:r>
    </w:p>
    <w:p w:rsidR="005A15E9" w:rsidRDefault="005A15E9" w:rsidP="005A15E9">
      <w:pPr>
        <w:jc w:val="both"/>
        <w:rPr>
          <w:bCs/>
          <w:sz w:val="24"/>
          <w:szCs w:val="24"/>
        </w:rPr>
      </w:pPr>
      <w:r>
        <w:rPr>
          <w:bCs/>
          <w:sz w:val="24"/>
          <w:szCs w:val="24"/>
        </w:rPr>
        <w:t xml:space="preserve">       2.6.6. Очистка от стеблей и цветов, уборка вазонов  с очисткой от земли и дренажа и пер</w:t>
      </w:r>
      <w:r>
        <w:rPr>
          <w:bCs/>
          <w:sz w:val="24"/>
          <w:szCs w:val="24"/>
        </w:rPr>
        <w:t>е</w:t>
      </w:r>
      <w:r>
        <w:rPr>
          <w:bCs/>
          <w:sz w:val="24"/>
          <w:szCs w:val="24"/>
        </w:rPr>
        <w:t>возка на место хранения (октябрь)</w:t>
      </w:r>
    </w:p>
    <w:p w:rsidR="005A15E9" w:rsidRDefault="005A15E9" w:rsidP="005A15E9">
      <w:pPr>
        <w:jc w:val="both"/>
        <w:rPr>
          <w:bCs/>
          <w:sz w:val="24"/>
          <w:szCs w:val="24"/>
        </w:rPr>
      </w:pPr>
      <w:r>
        <w:rPr>
          <w:bCs/>
          <w:sz w:val="24"/>
          <w:szCs w:val="24"/>
        </w:rPr>
        <w:t xml:space="preserve">       2.6.7. Погрузка и вывоз сорной растительности, отцветших и погибших цветов.</w:t>
      </w:r>
    </w:p>
    <w:p w:rsidR="005A15E9" w:rsidRDefault="005A15E9" w:rsidP="005A15E9">
      <w:pPr>
        <w:pStyle w:val="aff2"/>
        <w:jc w:val="both"/>
        <w:rPr>
          <w:rFonts w:ascii="Times New Roman" w:hAnsi="Times New Roman"/>
          <w:spacing w:val="-4"/>
          <w:sz w:val="24"/>
          <w:szCs w:val="24"/>
        </w:rPr>
      </w:pP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2.7. Требования к качеству выполняемых работ:</w:t>
      </w:r>
    </w:p>
    <w:p w:rsidR="005A15E9" w:rsidRDefault="005A15E9" w:rsidP="005A15E9">
      <w:pPr>
        <w:jc w:val="both"/>
        <w:rPr>
          <w:sz w:val="24"/>
          <w:szCs w:val="24"/>
        </w:rPr>
      </w:pPr>
      <w:r>
        <w:rPr>
          <w:sz w:val="24"/>
          <w:szCs w:val="24"/>
        </w:rPr>
        <w:t xml:space="preserve">         2.7.1. Работы по содержанию объектов озеленения  должны выполняться в соответс</w:t>
      </w:r>
      <w:r>
        <w:rPr>
          <w:sz w:val="24"/>
          <w:szCs w:val="24"/>
        </w:rPr>
        <w:t>т</w:t>
      </w:r>
      <w:r>
        <w:rPr>
          <w:sz w:val="24"/>
          <w:szCs w:val="24"/>
        </w:rPr>
        <w:t>вии «Правилам благоустройства и содержания территории в городе Перми» и требованиям насто</w:t>
      </w:r>
      <w:r>
        <w:rPr>
          <w:sz w:val="24"/>
          <w:szCs w:val="24"/>
        </w:rPr>
        <w:t>я</w:t>
      </w:r>
      <w:r>
        <w:rPr>
          <w:sz w:val="24"/>
          <w:szCs w:val="24"/>
        </w:rPr>
        <w:t>щего технического задания.</w:t>
      </w:r>
    </w:p>
    <w:p w:rsidR="005A15E9" w:rsidRDefault="005A15E9" w:rsidP="005A15E9">
      <w:pPr>
        <w:jc w:val="both"/>
        <w:rPr>
          <w:sz w:val="24"/>
          <w:szCs w:val="24"/>
        </w:rPr>
      </w:pPr>
      <w:r>
        <w:rPr>
          <w:sz w:val="24"/>
          <w:szCs w:val="24"/>
        </w:rPr>
        <w:t xml:space="preserve">         2.7.2. Оценка качества работ, выполненных подрядчиком, производится на основании а</w:t>
      </w:r>
      <w:r>
        <w:rPr>
          <w:sz w:val="24"/>
          <w:szCs w:val="24"/>
        </w:rPr>
        <w:t>к</w:t>
      </w:r>
      <w:r>
        <w:rPr>
          <w:sz w:val="24"/>
          <w:szCs w:val="24"/>
        </w:rPr>
        <w:t xml:space="preserve">тов контрольных проверок. </w:t>
      </w:r>
    </w:p>
    <w:p w:rsidR="005A15E9" w:rsidRDefault="005A15E9" w:rsidP="005A15E9">
      <w:pPr>
        <w:jc w:val="both"/>
        <w:outlineLvl w:val="0"/>
        <w:rPr>
          <w:b/>
          <w:sz w:val="22"/>
          <w:szCs w:val="22"/>
        </w:rPr>
      </w:pPr>
    </w:p>
    <w:p w:rsidR="005A15E9" w:rsidRDefault="005A15E9" w:rsidP="005A15E9">
      <w:pPr>
        <w:pStyle w:val="aff2"/>
        <w:jc w:val="both"/>
        <w:rPr>
          <w:rFonts w:ascii="Times New Roman" w:hAnsi="Times New Roman"/>
          <w:b/>
          <w:bCs/>
          <w:sz w:val="24"/>
          <w:szCs w:val="24"/>
          <w:lang w:eastAsia="ar-SA"/>
        </w:rPr>
      </w:pPr>
      <w:r>
        <w:rPr>
          <w:rFonts w:ascii="Times New Roman" w:hAnsi="Times New Roman"/>
          <w:b/>
          <w:bCs/>
          <w:sz w:val="24"/>
          <w:szCs w:val="24"/>
          <w:lang w:eastAsia="ar-SA"/>
        </w:rPr>
        <w:t xml:space="preserve">        2.8. Условия выполнения работ и технология производства работ: </w:t>
      </w:r>
    </w:p>
    <w:p w:rsidR="005A15E9" w:rsidRDefault="005A15E9" w:rsidP="005A15E9">
      <w:pPr>
        <w:pStyle w:val="aff2"/>
        <w:jc w:val="both"/>
        <w:rPr>
          <w:rFonts w:ascii="Times New Roman" w:hAnsi="Times New Roman"/>
          <w:sz w:val="24"/>
          <w:szCs w:val="24"/>
        </w:rPr>
      </w:pPr>
      <w:r>
        <w:rPr>
          <w:rFonts w:ascii="Times New Roman" w:hAnsi="Times New Roman"/>
          <w:bCs/>
          <w:sz w:val="24"/>
          <w:szCs w:val="24"/>
          <w:lang w:eastAsia="ar-SA"/>
        </w:rPr>
        <w:t xml:space="preserve">         2.</w:t>
      </w:r>
      <w:r w:rsidRPr="00817935">
        <w:rPr>
          <w:rFonts w:ascii="Times New Roman" w:hAnsi="Times New Roman"/>
          <w:bCs/>
          <w:sz w:val="24"/>
          <w:szCs w:val="24"/>
          <w:lang w:eastAsia="ar-SA"/>
        </w:rPr>
        <w:t>8.1.</w:t>
      </w:r>
      <w:r>
        <w:rPr>
          <w:rFonts w:ascii="Times New Roman" w:hAnsi="Times New Roman"/>
          <w:b/>
          <w:bCs/>
          <w:sz w:val="24"/>
          <w:szCs w:val="24"/>
          <w:lang w:eastAsia="ar-SA"/>
        </w:rPr>
        <w:t xml:space="preserve"> </w:t>
      </w:r>
      <w:r>
        <w:rPr>
          <w:rFonts w:ascii="Times New Roman" w:hAnsi="Times New Roman"/>
          <w:sz w:val="24"/>
          <w:szCs w:val="24"/>
        </w:rPr>
        <w:t>Перед началом производства работ Подрядчик согласовывает с Заказчиком:</w:t>
      </w:r>
    </w:p>
    <w:p w:rsidR="005A15E9" w:rsidRDefault="005A15E9" w:rsidP="005A15E9">
      <w:pPr>
        <w:jc w:val="both"/>
        <w:rPr>
          <w:sz w:val="24"/>
          <w:szCs w:val="24"/>
        </w:rPr>
      </w:pPr>
      <w:r>
        <w:rPr>
          <w:sz w:val="24"/>
          <w:szCs w:val="24"/>
        </w:rPr>
        <w:t xml:space="preserve">         - разбивочный чертеж установки модулей вертикального озеленения на опоре контак</w:t>
      </w:r>
      <w:r>
        <w:rPr>
          <w:sz w:val="24"/>
          <w:szCs w:val="24"/>
        </w:rPr>
        <w:t>т</w:t>
      </w:r>
      <w:r>
        <w:rPr>
          <w:sz w:val="24"/>
          <w:szCs w:val="24"/>
        </w:rPr>
        <w:t>ной сети.</w:t>
      </w:r>
    </w:p>
    <w:p w:rsidR="005A15E9" w:rsidRDefault="005A15E9" w:rsidP="005A15E9">
      <w:pPr>
        <w:jc w:val="both"/>
        <w:rPr>
          <w:sz w:val="24"/>
          <w:szCs w:val="24"/>
        </w:rPr>
      </w:pPr>
      <w:r>
        <w:rPr>
          <w:sz w:val="24"/>
          <w:szCs w:val="24"/>
        </w:rPr>
        <w:t xml:space="preserve">        - график производства работ</w:t>
      </w:r>
    </w:p>
    <w:p w:rsidR="005A15E9" w:rsidRDefault="005A15E9" w:rsidP="005A15E9">
      <w:pPr>
        <w:jc w:val="both"/>
        <w:rPr>
          <w:sz w:val="24"/>
          <w:szCs w:val="24"/>
        </w:rPr>
      </w:pPr>
      <w:r>
        <w:rPr>
          <w:sz w:val="24"/>
          <w:szCs w:val="24"/>
        </w:rPr>
        <w:t xml:space="preserve">        - конструктивные элементы – кронштейны, хомуты</w:t>
      </w:r>
    </w:p>
    <w:p w:rsidR="005A15E9" w:rsidRDefault="005A15E9" w:rsidP="005A15E9">
      <w:pPr>
        <w:jc w:val="both"/>
        <w:rPr>
          <w:sz w:val="24"/>
          <w:szCs w:val="24"/>
        </w:rPr>
      </w:pPr>
      <w:r>
        <w:rPr>
          <w:sz w:val="24"/>
          <w:szCs w:val="24"/>
        </w:rPr>
        <w:t xml:space="preserve">        </w:t>
      </w:r>
    </w:p>
    <w:p w:rsidR="005A15E9" w:rsidRDefault="005A15E9" w:rsidP="005A15E9">
      <w:pPr>
        <w:ind w:firstLine="360"/>
        <w:rPr>
          <w:sz w:val="24"/>
          <w:szCs w:val="24"/>
        </w:rPr>
      </w:pPr>
      <w:r>
        <w:rPr>
          <w:sz w:val="24"/>
          <w:szCs w:val="24"/>
        </w:rPr>
        <w:lastRenderedPageBreak/>
        <w:t xml:space="preserve">     2.8.2. До начала производства работ в установленном порядке подрядчик  согласов</w:t>
      </w:r>
      <w:r>
        <w:rPr>
          <w:sz w:val="24"/>
          <w:szCs w:val="24"/>
        </w:rPr>
        <w:t>ы</w:t>
      </w:r>
      <w:r>
        <w:rPr>
          <w:sz w:val="24"/>
          <w:szCs w:val="24"/>
        </w:rPr>
        <w:t>вает порядок производства работ с балансодержателями  сетей,  направляет соответствующее  зая</w:t>
      </w:r>
      <w:r>
        <w:rPr>
          <w:sz w:val="24"/>
          <w:szCs w:val="24"/>
        </w:rPr>
        <w:t>в</w:t>
      </w:r>
      <w:r>
        <w:rPr>
          <w:sz w:val="24"/>
          <w:szCs w:val="24"/>
        </w:rPr>
        <w:t>ление на отключение сетей (при необходимости),  производит вызов представителя баланс</w:t>
      </w:r>
      <w:r>
        <w:rPr>
          <w:sz w:val="24"/>
          <w:szCs w:val="24"/>
        </w:rPr>
        <w:t>о</w:t>
      </w:r>
      <w:r>
        <w:rPr>
          <w:sz w:val="24"/>
          <w:szCs w:val="24"/>
        </w:rPr>
        <w:t>держателя на место.</w:t>
      </w:r>
    </w:p>
    <w:p w:rsidR="005A15E9" w:rsidRDefault="005A15E9" w:rsidP="005A15E9">
      <w:pPr>
        <w:ind w:left="360"/>
        <w:jc w:val="both"/>
        <w:rPr>
          <w:sz w:val="24"/>
          <w:szCs w:val="24"/>
        </w:rPr>
      </w:pPr>
      <w:r>
        <w:rPr>
          <w:sz w:val="24"/>
          <w:szCs w:val="24"/>
        </w:rPr>
        <w:t xml:space="preserve">    2.8.3. При необходимости  до начала   производства работ  подрядчик производит согл</w:t>
      </w:r>
      <w:r>
        <w:rPr>
          <w:sz w:val="24"/>
          <w:szCs w:val="24"/>
        </w:rPr>
        <w:t>а</w:t>
      </w:r>
      <w:r>
        <w:rPr>
          <w:sz w:val="24"/>
          <w:szCs w:val="24"/>
        </w:rPr>
        <w:t>сование   схемы производства работ с отделом № 4 отдела ГИБДД УВД г. Перми.</w:t>
      </w:r>
    </w:p>
    <w:p w:rsidR="005A15E9" w:rsidRDefault="005A15E9" w:rsidP="005A15E9">
      <w:pPr>
        <w:ind w:left="360"/>
        <w:jc w:val="both"/>
        <w:rPr>
          <w:sz w:val="24"/>
          <w:szCs w:val="24"/>
        </w:rPr>
      </w:pPr>
      <w:r>
        <w:rPr>
          <w:sz w:val="24"/>
          <w:szCs w:val="24"/>
        </w:rPr>
        <w:t xml:space="preserve">    2.8.4. Работы по установке кроншнейнов и получаш должны  производиться с применен</w:t>
      </w:r>
      <w:r>
        <w:rPr>
          <w:sz w:val="24"/>
          <w:szCs w:val="24"/>
        </w:rPr>
        <w:t>и</w:t>
      </w:r>
      <w:r>
        <w:rPr>
          <w:sz w:val="24"/>
          <w:szCs w:val="24"/>
        </w:rPr>
        <w:t>ем специализированной техники: автогидроподъемника.</w:t>
      </w:r>
    </w:p>
    <w:p w:rsidR="005A15E9" w:rsidRDefault="005A15E9" w:rsidP="005A15E9">
      <w:pPr>
        <w:jc w:val="both"/>
        <w:rPr>
          <w:sz w:val="24"/>
          <w:szCs w:val="24"/>
        </w:rPr>
      </w:pPr>
      <w:r>
        <w:rPr>
          <w:sz w:val="24"/>
          <w:szCs w:val="24"/>
        </w:rPr>
        <w:t xml:space="preserve">           2.8.5. Посадка цветочных культур должна  производиться  одноле</w:t>
      </w:r>
      <w:r>
        <w:rPr>
          <w:sz w:val="24"/>
          <w:szCs w:val="24"/>
        </w:rPr>
        <w:t>т</w:t>
      </w:r>
      <w:r>
        <w:rPr>
          <w:sz w:val="24"/>
          <w:szCs w:val="24"/>
        </w:rPr>
        <w:t>ними декоративными цветочными культурами с закрытой корневой системой в плодородном субстрате согласно тр</w:t>
      </w:r>
      <w:r>
        <w:rPr>
          <w:sz w:val="24"/>
          <w:szCs w:val="24"/>
        </w:rPr>
        <w:t>е</w:t>
      </w:r>
      <w:r>
        <w:rPr>
          <w:sz w:val="24"/>
          <w:szCs w:val="24"/>
        </w:rPr>
        <w:t>бованиям ГОСТ, СНиП и другим нормативным документам.</w:t>
      </w:r>
    </w:p>
    <w:p w:rsidR="005A15E9" w:rsidRDefault="005A15E9" w:rsidP="005A15E9">
      <w:pPr>
        <w:jc w:val="both"/>
        <w:rPr>
          <w:sz w:val="24"/>
          <w:szCs w:val="24"/>
        </w:rPr>
      </w:pPr>
      <w:r>
        <w:rPr>
          <w:sz w:val="24"/>
          <w:szCs w:val="24"/>
        </w:rPr>
        <w:t xml:space="preserve">          В течение всего срока содержания подрядчик обязан производить замену погибших ра</w:t>
      </w:r>
      <w:r>
        <w:rPr>
          <w:sz w:val="24"/>
          <w:szCs w:val="24"/>
        </w:rPr>
        <w:t>с</w:t>
      </w:r>
      <w:r>
        <w:rPr>
          <w:sz w:val="24"/>
          <w:szCs w:val="24"/>
        </w:rPr>
        <w:t xml:space="preserve">тений </w:t>
      </w:r>
      <w:r w:rsidRPr="006D28C1">
        <w:rPr>
          <w:bCs/>
          <w:sz w:val="24"/>
          <w:szCs w:val="24"/>
        </w:rPr>
        <w:t xml:space="preserve">в течение </w:t>
      </w:r>
      <w:r>
        <w:rPr>
          <w:sz w:val="24"/>
          <w:szCs w:val="24"/>
        </w:rPr>
        <w:t>24 часов</w:t>
      </w:r>
      <w:r w:rsidRPr="006D28C1">
        <w:rPr>
          <w:bCs/>
          <w:sz w:val="24"/>
          <w:szCs w:val="24"/>
        </w:rPr>
        <w:t xml:space="preserve"> после обнаруж</w:t>
      </w:r>
      <w:r w:rsidRPr="006D28C1">
        <w:rPr>
          <w:bCs/>
          <w:sz w:val="24"/>
          <w:szCs w:val="24"/>
        </w:rPr>
        <w:t>е</w:t>
      </w:r>
      <w:r w:rsidRPr="006D28C1">
        <w:rPr>
          <w:bCs/>
          <w:sz w:val="24"/>
          <w:szCs w:val="24"/>
        </w:rPr>
        <w:t>ния во время всего периода содержания</w:t>
      </w:r>
      <w:r>
        <w:rPr>
          <w:sz w:val="24"/>
          <w:szCs w:val="24"/>
        </w:rPr>
        <w:t>.</w:t>
      </w:r>
    </w:p>
    <w:p w:rsidR="005A15E9" w:rsidRDefault="005A15E9" w:rsidP="005A15E9">
      <w:pPr>
        <w:jc w:val="both"/>
        <w:rPr>
          <w:sz w:val="24"/>
          <w:szCs w:val="24"/>
        </w:rPr>
      </w:pPr>
      <w:r>
        <w:rPr>
          <w:sz w:val="24"/>
          <w:szCs w:val="24"/>
        </w:rPr>
        <w:tab/>
        <w:t>Качество применяемых материалов и условия выполнения работ должны отвечать тр</w:t>
      </w:r>
      <w:r>
        <w:rPr>
          <w:sz w:val="24"/>
          <w:szCs w:val="24"/>
        </w:rPr>
        <w:t>е</w:t>
      </w:r>
      <w:r>
        <w:rPr>
          <w:sz w:val="24"/>
          <w:szCs w:val="24"/>
        </w:rPr>
        <w:t>бованиям СНиП III-10-75 «Благоустройство территории», МДС 13-5.2000 «Правила со</w:t>
      </w:r>
      <w:r>
        <w:rPr>
          <w:sz w:val="24"/>
          <w:szCs w:val="24"/>
        </w:rPr>
        <w:t>з</w:t>
      </w:r>
      <w:r>
        <w:rPr>
          <w:sz w:val="24"/>
          <w:szCs w:val="24"/>
        </w:rPr>
        <w:t>дания, охраны и содержания зеленых насаждений в городах Российской Федерации» и другим норм</w:t>
      </w:r>
      <w:r>
        <w:rPr>
          <w:sz w:val="24"/>
          <w:szCs w:val="24"/>
        </w:rPr>
        <w:t>а</w:t>
      </w:r>
      <w:r>
        <w:rPr>
          <w:sz w:val="24"/>
          <w:szCs w:val="24"/>
        </w:rPr>
        <w:t>тивным документам. Правилами содержания территории г. Перми, Уставом города Перми. П</w:t>
      </w:r>
      <w:r>
        <w:rPr>
          <w:sz w:val="24"/>
          <w:szCs w:val="24"/>
        </w:rPr>
        <w:t>о</w:t>
      </w:r>
      <w:r>
        <w:rPr>
          <w:sz w:val="24"/>
          <w:szCs w:val="24"/>
        </w:rPr>
        <w:t>садочный материал и грунт должны иметь сертификаты соответствия.</w:t>
      </w:r>
    </w:p>
    <w:p w:rsidR="005A15E9" w:rsidRDefault="005A15E9" w:rsidP="005A15E9">
      <w:pPr>
        <w:jc w:val="both"/>
        <w:rPr>
          <w:sz w:val="24"/>
          <w:szCs w:val="24"/>
        </w:rPr>
      </w:pPr>
      <w:r>
        <w:rPr>
          <w:sz w:val="24"/>
          <w:szCs w:val="24"/>
        </w:rPr>
        <w:t xml:space="preserve">           2.8.6. Выполненные работы предъявляются заказчику по факту выполненного объема р</w:t>
      </w:r>
      <w:r>
        <w:rPr>
          <w:sz w:val="24"/>
          <w:szCs w:val="24"/>
        </w:rPr>
        <w:t>е</w:t>
      </w:r>
      <w:r>
        <w:rPr>
          <w:sz w:val="24"/>
          <w:szCs w:val="24"/>
        </w:rPr>
        <w:t>монта с предоставлением фотодокументов на бумажном носителе, схем, общих журналов р</w:t>
      </w:r>
      <w:r>
        <w:rPr>
          <w:sz w:val="24"/>
          <w:szCs w:val="24"/>
        </w:rPr>
        <w:t>а</w:t>
      </w:r>
      <w:r>
        <w:rPr>
          <w:sz w:val="24"/>
          <w:szCs w:val="24"/>
        </w:rPr>
        <w:t xml:space="preserve">бот, документов подтверждающих качество применяемых материалов. </w:t>
      </w:r>
    </w:p>
    <w:p w:rsidR="005A15E9" w:rsidRDefault="005A15E9" w:rsidP="005A15E9">
      <w:pPr>
        <w:ind w:firstLine="420"/>
        <w:rPr>
          <w:sz w:val="24"/>
          <w:szCs w:val="24"/>
        </w:rPr>
      </w:pPr>
      <w:r w:rsidRPr="007C623B">
        <w:rPr>
          <w:b/>
          <w:sz w:val="24"/>
          <w:szCs w:val="24"/>
        </w:rPr>
        <w:t>Примечание</w:t>
      </w:r>
      <w:r w:rsidRPr="007C623B">
        <w:rPr>
          <w:sz w:val="24"/>
          <w:szCs w:val="24"/>
        </w:rPr>
        <w:t xml:space="preserve">: </w:t>
      </w:r>
      <w:r>
        <w:rPr>
          <w:sz w:val="24"/>
          <w:szCs w:val="24"/>
        </w:rPr>
        <w:t>Подрядчик должен осуществлять мониторинг состояния объектов озеленения в течении всего вегетационного периода, выявленные нарушения устраняет самостоятельно без нап</w:t>
      </w:r>
      <w:r>
        <w:rPr>
          <w:sz w:val="24"/>
          <w:szCs w:val="24"/>
        </w:rPr>
        <w:t>о</w:t>
      </w:r>
      <w:r>
        <w:rPr>
          <w:sz w:val="24"/>
          <w:szCs w:val="24"/>
        </w:rPr>
        <w:t>минания Заказчика.</w:t>
      </w:r>
    </w:p>
    <w:p w:rsidR="005A15E9" w:rsidRPr="007C623B" w:rsidRDefault="005A15E9" w:rsidP="005A15E9">
      <w:pPr>
        <w:ind w:firstLine="420"/>
        <w:rPr>
          <w:b/>
          <w:sz w:val="24"/>
          <w:szCs w:val="24"/>
        </w:rPr>
      </w:pPr>
      <w:r w:rsidRPr="007C623B">
        <w:rPr>
          <w:sz w:val="24"/>
          <w:szCs w:val="24"/>
        </w:rPr>
        <w:t xml:space="preserve">Нарушение </w:t>
      </w:r>
      <w:r>
        <w:rPr>
          <w:sz w:val="24"/>
          <w:szCs w:val="24"/>
        </w:rPr>
        <w:t>вышеуказанные</w:t>
      </w:r>
      <w:r w:rsidRPr="007C623B">
        <w:rPr>
          <w:sz w:val="24"/>
          <w:szCs w:val="24"/>
        </w:rPr>
        <w:t xml:space="preserve"> условий является основанием для отказа в приёмке выполне</w:t>
      </w:r>
      <w:r w:rsidRPr="007C623B">
        <w:rPr>
          <w:sz w:val="24"/>
          <w:szCs w:val="24"/>
        </w:rPr>
        <w:t>н</w:t>
      </w:r>
      <w:r w:rsidRPr="007C623B">
        <w:rPr>
          <w:sz w:val="24"/>
          <w:szCs w:val="24"/>
        </w:rPr>
        <w:t>ных работ,  наложении штрафа и снижения стоимости работ в порядке, предусмотренном усл</w:t>
      </w:r>
      <w:r w:rsidRPr="007C623B">
        <w:rPr>
          <w:sz w:val="24"/>
          <w:szCs w:val="24"/>
        </w:rPr>
        <w:t>о</w:t>
      </w:r>
      <w:r w:rsidRPr="007C623B">
        <w:rPr>
          <w:sz w:val="24"/>
          <w:szCs w:val="24"/>
        </w:rPr>
        <w:t>виями муниципального контракта, заключенного по результатам открытого аукциона в эле</w:t>
      </w:r>
      <w:r w:rsidRPr="007C623B">
        <w:rPr>
          <w:sz w:val="24"/>
          <w:szCs w:val="24"/>
        </w:rPr>
        <w:t>к</w:t>
      </w:r>
      <w:r w:rsidRPr="007C623B">
        <w:rPr>
          <w:sz w:val="24"/>
          <w:szCs w:val="24"/>
        </w:rPr>
        <w:t>тронной форме.</w:t>
      </w:r>
    </w:p>
    <w:p w:rsidR="005A15E9" w:rsidRDefault="005A15E9" w:rsidP="005A15E9">
      <w:pPr>
        <w:jc w:val="both"/>
        <w:rPr>
          <w:sz w:val="24"/>
          <w:szCs w:val="24"/>
        </w:rPr>
      </w:pPr>
    </w:p>
    <w:p w:rsidR="005A15E9" w:rsidRDefault="005A15E9" w:rsidP="005A15E9">
      <w:pPr>
        <w:jc w:val="both"/>
        <w:rPr>
          <w:b/>
          <w:sz w:val="24"/>
          <w:szCs w:val="24"/>
        </w:rPr>
      </w:pPr>
      <w:r>
        <w:rPr>
          <w:sz w:val="24"/>
          <w:szCs w:val="24"/>
        </w:rPr>
        <w:t xml:space="preserve">          </w:t>
      </w:r>
      <w:r w:rsidRPr="006D28C1">
        <w:rPr>
          <w:b/>
          <w:sz w:val="24"/>
          <w:szCs w:val="24"/>
        </w:rPr>
        <w:t>3. Сроки выполнения работ</w:t>
      </w:r>
      <w:r>
        <w:rPr>
          <w:b/>
          <w:sz w:val="24"/>
          <w:szCs w:val="24"/>
        </w:rPr>
        <w:t>:</w:t>
      </w:r>
    </w:p>
    <w:p w:rsidR="005A15E9" w:rsidRDefault="005A15E9" w:rsidP="005A15E9">
      <w:pPr>
        <w:jc w:val="both"/>
        <w:rPr>
          <w:sz w:val="24"/>
          <w:szCs w:val="24"/>
        </w:rPr>
      </w:pPr>
      <w:r>
        <w:rPr>
          <w:b/>
          <w:sz w:val="24"/>
          <w:szCs w:val="24"/>
        </w:rPr>
        <w:t xml:space="preserve">               </w:t>
      </w:r>
      <w:r>
        <w:rPr>
          <w:sz w:val="24"/>
          <w:szCs w:val="24"/>
        </w:rPr>
        <w:t>текущий</w:t>
      </w:r>
      <w:r w:rsidRPr="00644165">
        <w:rPr>
          <w:sz w:val="24"/>
          <w:szCs w:val="24"/>
        </w:rPr>
        <w:t xml:space="preserve"> ремонт</w:t>
      </w:r>
      <w:r>
        <w:rPr>
          <w:sz w:val="24"/>
          <w:szCs w:val="24"/>
        </w:rPr>
        <w:t xml:space="preserve"> - с 20 мая по 10 июня 2012г.;</w:t>
      </w:r>
    </w:p>
    <w:p w:rsidR="005A15E9" w:rsidRDefault="005A15E9" w:rsidP="005A15E9">
      <w:pPr>
        <w:jc w:val="both"/>
        <w:rPr>
          <w:spacing w:val="-4"/>
          <w:sz w:val="24"/>
          <w:szCs w:val="24"/>
        </w:rPr>
      </w:pPr>
      <w:r>
        <w:rPr>
          <w:sz w:val="24"/>
          <w:szCs w:val="24"/>
        </w:rPr>
        <w:t xml:space="preserve">               содержание цветников в вазонах – с момента сдачи объекта по 14.10.2012г.</w:t>
      </w:r>
    </w:p>
    <w:p w:rsidR="005A15E9" w:rsidRDefault="005A15E9" w:rsidP="005A15E9">
      <w:pPr>
        <w:suppressAutoHyphens/>
        <w:rPr>
          <w:b/>
          <w:bCs/>
          <w:lang w:eastAsia="ar-SA"/>
        </w:rPr>
      </w:pPr>
    </w:p>
    <w:p w:rsidR="005A15E9" w:rsidRDefault="005A15E9" w:rsidP="005A15E9">
      <w:pPr>
        <w:suppressAutoHyphens/>
        <w:jc w:val="both"/>
        <w:rPr>
          <w:b/>
          <w:bCs/>
          <w:sz w:val="24"/>
          <w:szCs w:val="24"/>
          <w:lang w:eastAsia="ar-SA"/>
        </w:rPr>
      </w:pPr>
      <w:r>
        <w:rPr>
          <w:b/>
          <w:bCs/>
          <w:sz w:val="18"/>
          <w:szCs w:val="18"/>
          <w:lang w:eastAsia="ar-SA"/>
        </w:rPr>
        <w:t xml:space="preserve">              </w:t>
      </w:r>
      <w:r>
        <w:rPr>
          <w:b/>
          <w:bCs/>
          <w:sz w:val="24"/>
          <w:szCs w:val="24"/>
          <w:lang w:eastAsia="ar-SA"/>
        </w:rPr>
        <w:t xml:space="preserve">4.  Гарантии:   </w:t>
      </w:r>
    </w:p>
    <w:p w:rsidR="005A15E9" w:rsidRDefault="005A15E9" w:rsidP="005A15E9">
      <w:pPr>
        <w:suppressAutoHyphens/>
        <w:ind w:firstLine="360"/>
        <w:jc w:val="both"/>
        <w:rPr>
          <w:sz w:val="24"/>
          <w:szCs w:val="24"/>
          <w:lang w:eastAsia="ar-SA"/>
        </w:rPr>
      </w:pPr>
      <w:r>
        <w:rPr>
          <w:sz w:val="24"/>
          <w:szCs w:val="24"/>
          <w:lang w:eastAsia="ar-SA"/>
        </w:rPr>
        <w:t>- гарантийный срок на выполненные работы  24  месяца  с даты подписания актов выполненных работ.</w:t>
      </w:r>
    </w:p>
    <w:p w:rsidR="005A15E9" w:rsidRDefault="005A15E9" w:rsidP="005A15E9">
      <w:pPr>
        <w:pStyle w:val="af5"/>
        <w:tabs>
          <w:tab w:val="left" w:pos="5255"/>
          <w:tab w:val="left" w:pos="6228"/>
        </w:tabs>
        <w:jc w:val="left"/>
        <w:rPr>
          <w:b/>
          <w:bCs/>
          <w:szCs w:val="24"/>
        </w:rPr>
      </w:pPr>
    </w:p>
    <w:p w:rsidR="005A15E9" w:rsidRDefault="005A15E9" w:rsidP="005A15E9">
      <w:pPr>
        <w:suppressAutoHyphens/>
        <w:jc w:val="both"/>
        <w:rPr>
          <w:sz w:val="24"/>
          <w:szCs w:val="24"/>
          <w:lang w:eastAsia="ar-SA"/>
        </w:rPr>
      </w:pPr>
      <w:r>
        <w:rPr>
          <w:b/>
          <w:bCs/>
          <w:sz w:val="24"/>
          <w:szCs w:val="24"/>
          <w:lang w:eastAsia="ar-SA"/>
        </w:rPr>
        <w:t xml:space="preserve">           5.  </w:t>
      </w:r>
      <w:r>
        <w:rPr>
          <w:sz w:val="24"/>
          <w:szCs w:val="24"/>
          <w:lang w:eastAsia="ar-SA"/>
        </w:rPr>
        <w:t xml:space="preserve">Технология производства работ, качество применяемых материалов и условия выполнения текущего ремонта должны отвечать требованиям нормативных документов: </w:t>
      </w:r>
    </w:p>
    <w:p w:rsidR="005A15E9" w:rsidRDefault="005A15E9" w:rsidP="005A15E9">
      <w:pPr>
        <w:suppressAutoHyphens/>
        <w:rPr>
          <w:b/>
          <w:bCs/>
          <w:i/>
          <w:iCs/>
          <w:sz w:val="24"/>
          <w:szCs w:val="24"/>
          <w:lang w:eastAsia="ar-SA"/>
        </w:rPr>
      </w:pPr>
    </w:p>
    <w:tbl>
      <w:tblPr>
        <w:tblW w:w="102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6"/>
        <w:gridCol w:w="2602"/>
        <w:gridCol w:w="7213"/>
      </w:tblGrid>
      <w:tr w:rsidR="005A15E9" w:rsidTr="0009337D">
        <w:trPr>
          <w:trHeight w:val="339"/>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2.05.02-85</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Автомобильные дороги.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3.06.03-85</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Автомобильные дороги.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23-01-99</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Строительная климатология.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3.01.03-84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Геодезические работы в строительстве</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3.02.01-87</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Земляные сооружения, основания и фундаменты</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2"/>
                <w:szCs w:val="22"/>
              </w:rPr>
              <w:t>СНиП III-10-75</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2"/>
                <w:szCs w:val="22"/>
              </w:rPr>
              <w:t>Благоустройство территории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СНиП </w:t>
            </w:r>
            <w:r>
              <w:rPr>
                <w:sz w:val="23"/>
                <w:szCs w:val="23"/>
                <w:lang w:val="en-US" w:eastAsia="ar-SA"/>
              </w:rPr>
              <w:t>III</w:t>
            </w:r>
            <w:r>
              <w:rPr>
                <w:sz w:val="23"/>
                <w:szCs w:val="23"/>
                <w:lang w:eastAsia="ar-SA"/>
              </w:rPr>
              <w:t>-4-2000</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Правила производства и приемки работ. </w:t>
            </w:r>
          </w:p>
          <w:p w:rsidR="005A15E9" w:rsidRDefault="005A15E9" w:rsidP="0009337D">
            <w:pPr>
              <w:suppressAutoHyphens/>
              <w:rPr>
                <w:sz w:val="23"/>
                <w:szCs w:val="23"/>
                <w:lang w:eastAsia="ar-SA"/>
              </w:rPr>
            </w:pPr>
            <w:r>
              <w:rPr>
                <w:sz w:val="23"/>
                <w:szCs w:val="23"/>
                <w:lang w:eastAsia="ar-SA"/>
              </w:rPr>
              <w:t>Техника безопасности в строительстве.</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8</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СНиП 12-01-2004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Организация строительства.</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9</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10</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Р.8.563-96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Методики выполнения измерений. </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12.2.11-75</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ССБТ. Машины строительные и дорожные. </w:t>
            </w:r>
          </w:p>
          <w:p w:rsidR="005A15E9" w:rsidRDefault="005A15E9" w:rsidP="0009337D">
            <w:pPr>
              <w:suppressAutoHyphens/>
              <w:rPr>
                <w:sz w:val="23"/>
                <w:szCs w:val="23"/>
                <w:lang w:eastAsia="ar-SA"/>
              </w:rPr>
            </w:pPr>
            <w:r>
              <w:rPr>
                <w:sz w:val="23"/>
                <w:szCs w:val="23"/>
                <w:lang w:eastAsia="ar-SA"/>
              </w:rPr>
              <w:t xml:space="preserve">Общие требования безопасности. </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17.0.0.1-76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Система стандартов в области охраны природы и улучшения использования природных ресурсов. Основные положения.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17.1.1.01-77*</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Охрана природы. Гидросфера. Использование и охрана вод. Основные термины и определения.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lastRenderedPageBreak/>
              <w:t>14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17.2.1.01-76*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Охрана природы. Атмосфера. </w:t>
            </w:r>
          </w:p>
          <w:p w:rsidR="005A15E9" w:rsidRDefault="005A15E9" w:rsidP="0009337D">
            <w:pPr>
              <w:suppressAutoHyphens/>
              <w:rPr>
                <w:sz w:val="23"/>
                <w:szCs w:val="23"/>
                <w:lang w:eastAsia="ar-SA"/>
              </w:rPr>
            </w:pPr>
            <w:r>
              <w:rPr>
                <w:sz w:val="23"/>
                <w:szCs w:val="23"/>
                <w:lang w:eastAsia="ar-SA"/>
              </w:rPr>
              <w:t>Классификация выбросов по составу.</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17.4.2.01-81*</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Охрана природы. Почвы. </w:t>
            </w:r>
          </w:p>
          <w:p w:rsidR="005A15E9" w:rsidRDefault="005A15E9" w:rsidP="0009337D">
            <w:pPr>
              <w:suppressAutoHyphens/>
              <w:rPr>
                <w:sz w:val="23"/>
                <w:szCs w:val="23"/>
                <w:lang w:eastAsia="ar-SA"/>
              </w:rPr>
            </w:pPr>
            <w:r>
              <w:rPr>
                <w:sz w:val="23"/>
                <w:szCs w:val="23"/>
                <w:lang w:eastAsia="ar-SA"/>
              </w:rPr>
              <w:t>Номенклатура показателей санитарного состояния.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12.1.007-76 ССБТ</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Вредные вещества.Классификация и общие требования безопасности.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3344-83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Щебень и песок шлаковые для дорожного строительства. Технические условия. </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18</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5578-94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Щебень и песок из шлаков черной и цветной металлургии для бетонов.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19</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8267-93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Щебень из природного камня для строительных работ.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20</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8296.0-97</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Щебень и гравий из плотных горных пород и отходов промышленного производства для строительных работ. </w:t>
            </w:r>
          </w:p>
          <w:p w:rsidR="005A15E9" w:rsidRDefault="005A15E9" w:rsidP="0009337D">
            <w:pPr>
              <w:suppressAutoHyphens/>
              <w:rPr>
                <w:sz w:val="23"/>
                <w:szCs w:val="23"/>
                <w:lang w:eastAsia="ar-SA"/>
              </w:rPr>
            </w:pPr>
            <w:r>
              <w:rPr>
                <w:sz w:val="23"/>
                <w:szCs w:val="23"/>
                <w:lang w:eastAsia="ar-SA"/>
              </w:rPr>
              <w:t>Методы испытаний.</w:t>
            </w:r>
          </w:p>
        </w:tc>
      </w:tr>
      <w:tr w:rsidR="005A15E9" w:rsidTr="0009337D">
        <w:trPr>
          <w:trHeight w:val="773"/>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8269.1-97</w:t>
            </w:r>
          </w:p>
          <w:p w:rsidR="005A15E9" w:rsidRDefault="005A15E9" w:rsidP="0009337D">
            <w:pPr>
              <w:suppressAutoHyphens/>
              <w:rPr>
                <w:sz w:val="23"/>
                <w:szCs w:val="23"/>
                <w:lang w:eastAsia="ar-SA"/>
              </w:rPr>
            </w:pPr>
          </w:p>
          <w:p w:rsidR="005A15E9" w:rsidRDefault="005A15E9" w:rsidP="0009337D">
            <w:pPr>
              <w:suppressAutoHyphens/>
              <w:rPr>
                <w:sz w:val="23"/>
                <w:szCs w:val="23"/>
                <w:lang w:eastAsia="ar-SA"/>
              </w:rPr>
            </w:pP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 Щебень и гравий из плотных горных пород и отходов промышленного производства для строительных работ. </w:t>
            </w:r>
          </w:p>
          <w:p w:rsidR="005A15E9" w:rsidRDefault="005A15E9" w:rsidP="0009337D">
            <w:pPr>
              <w:suppressAutoHyphens/>
              <w:rPr>
                <w:sz w:val="23"/>
                <w:szCs w:val="23"/>
                <w:lang w:eastAsia="ar-SA"/>
              </w:rPr>
            </w:pPr>
            <w:r>
              <w:rPr>
                <w:sz w:val="23"/>
                <w:szCs w:val="23"/>
                <w:lang w:eastAsia="ar-SA"/>
              </w:rPr>
              <w:t>Методы химического анализа.</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9757-90</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Гравий, щебень и песок искусственные. </w:t>
            </w:r>
          </w:p>
          <w:p w:rsidR="005A15E9" w:rsidRDefault="005A15E9" w:rsidP="0009337D">
            <w:pPr>
              <w:suppressAutoHyphens/>
              <w:rPr>
                <w:sz w:val="23"/>
                <w:szCs w:val="23"/>
                <w:lang w:eastAsia="ar-SA"/>
              </w:rPr>
            </w:pPr>
            <w:r>
              <w:rPr>
                <w:sz w:val="23"/>
                <w:szCs w:val="23"/>
                <w:lang w:eastAsia="ar-SA"/>
              </w:rPr>
              <w:t>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30412-96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Дороги автомобильные и аэродромы. </w:t>
            </w:r>
          </w:p>
          <w:p w:rsidR="005A15E9" w:rsidRDefault="005A15E9" w:rsidP="0009337D">
            <w:pPr>
              <w:suppressAutoHyphens/>
              <w:rPr>
                <w:sz w:val="23"/>
                <w:szCs w:val="23"/>
                <w:lang w:eastAsia="ar-SA"/>
              </w:rPr>
            </w:pPr>
            <w:r>
              <w:rPr>
                <w:sz w:val="23"/>
                <w:szCs w:val="23"/>
                <w:lang w:eastAsia="ar-SA"/>
              </w:rPr>
              <w:t>Метод измерений неровностей оснований и покрытий.</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 50597-93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Автомобильные дороги и улицы. Требования к эксплуатационному состоянию, допустимому по условиям обеспечения безопасности движения.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 50971-96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Световозвращатели дорожные. </w:t>
            </w:r>
          </w:p>
          <w:p w:rsidR="005A15E9" w:rsidRDefault="005A15E9" w:rsidP="0009337D">
            <w:pPr>
              <w:suppressAutoHyphens/>
              <w:rPr>
                <w:sz w:val="23"/>
                <w:szCs w:val="23"/>
                <w:lang w:eastAsia="ar-SA"/>
              </w:rPr>
            </w:pPr>
            <w:r>
              <w:rPr>
                <w:sz w:val="23"/>
                <w:szCs w:val="23"/>
                <w:lang w:eastAsia="ar-SA"/>
              </w:rPr>
              <w:t>Общие технические требования. Правила применения.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 51582-2000</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Технические средства организации дорожного движения.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ВСН-8-89</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Инструкция по охране природной среды при строительстве, ремонте и содержании автомобильных дорог.</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28</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ВСН 19-89</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Правила приемки работ при строительстве и ремонте автомобильных дорог.</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29</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ВСН 37-84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Инструкция по организации движения и ограждению мест производства дорожных работ</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30</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Ремонт и содержание автомобильных дорог</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Методические рекомендации по ремонту и содержанию автомобильных дорог общего пользования. 2004 (взамен ВСН 24-88).</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6617-76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строительные.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8735-88</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Песок для строительных работ. Методы испытаний.</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8736-93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Песок для строительных работ.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9128-97</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Смеси асфальтобетонные дорожные, аэродромные и асфальтобетон.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11501-78</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Битумы нефтяные. </w:t>
            </w:r>
          </w:p>
          <w:p w:rsidR="005A15E9" w:rsidRDefault="005A15E9" w:rsidP="0009337D">
            <w:pPr>
              <w:suppressAutoHyphens/>
              <w:rPr>
                <w:sz w:val="23"/>
                <w:szCs w:val="23"/>
                <w:lang w:eastAsia="ar-SA"/>
              </w:rPr>
            </w:pPr>
            <w:r>
              <w:rPr>
                <w:sz w:val="23"/>
                <w:szCs w:val="23"/>
                <w:lang w:eastAsia="ar-SA"/>
              </w:rPr>
              <w:t>Метод определения глубины проникновения иглы.</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11503-74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 Битумы нефтяные. </w:t>
            </w:r>
          </w:p>
          <w:p w:rsidR="005A15E9" w:rsidRDefault="005A15E9" w:rsidP="0009337D">
            <w:pPr>
              <w:suppressAutoHyphens/>
              <w:rPr>
                <w:sz w:val="23"/>
                <w:szCs w:val="23"/>
                <w:lang w:eastAsia="ar-SA"/>
              </w:rPr>
            </w:pPr>
            <w:r>
              <w:rPr>
                <w:sz w:val="23"/>
                <w:szCs w:val="23"/>
                <w:lang w:eastAsia="ar-SA"/>
              </w:rPr>
              <w:t>Метод определения условной вязкости.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11504-73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Метод определения количества испарившегося разжижителя из жидких битумов.</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38</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11505-75</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Метод определения растяжимости.</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39</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11506-73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Методы определения температуры размягчения по кольцу и шару.</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40</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11507-78</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Битумы нефтяные. </w:t>
            </w:r>
          </w:p>
          <w:p w:rsidR="005A15E9" w:rsidRDefault="005A15E9" w:rsidP="0009337D">
            <w:pPr>
              <w:suppressAutoHyphens/>
              <w:rPr>
                <w:sz w:val="23"/>
                <w:szCs w:val="23"/>
                <w:lang w:eastAsia="ar-SA"/>
              </w:rPr>
            </w:pPr>
            <w:r>
              <w:rPr>
                <w:sz w:val="23"/>
                <w:szCs w:val="23"/>
                <w:lang w:eastAsia="ar-SA"/>
              </w:rPr>
              <w:t>Метод определения температуры хрупкости по Фраасу.</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11508-74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Метод определения сцепления битума с мрамором и песком.</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11955-82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Битумы нефтяные дорожные жидкие. </w:t>
            </w:r>
          </w:p>
          <w:p w:rsidR="005A15E9" w:rsidRDefault="005A15E9" w:rsidP="0009337D">
            <w:pPr>
              <w:suppressAutoHyphens/>
              <w:rPr>
                <w:sz w:val="23"/>
                <w:szCs w:val="23"/>
                <w:lang w:eastAsia="ar-SA"/>
              </w:rPr>
            </w:pPr>
            <w:r>
              <w:rPr>
                <w:sz w:val="23"/>
                <w:szCs w:val="23"/>
                <w:lang w:eastAsia="ar-SA"/>
              </w:rPr>
              <w:lastRenderedPageBreak/>
              <w:t>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lastRenderedPageBreak/>
              <w:t>43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22245-90</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Битумы нефтяные дорожные вязкие.</w:t>
            </w:r>
          </w:p>
          <w:p w:rsidR="005A15E9" w:rsidRDefault="005A15E9" w:rsidP="0009337D">
            <w:pPr>
              <w:suppressAutoHyphens/>
              <w:rPr>
                <w:sz w:val="23"/>
                <w:szCs w:val="23"/>
                <w:lang w:eastAsia="ar-SA"/>
              </w:rPr>
            </w:pPr>
            <w:r>
              <w:rPr>
                <w:sz w:val="23"/>
                <w:szCs w:val="23"/>
                <w:lang w:eastAsia="ar-SA"/>
              </w:rPr>
              <w:t>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31015-2002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Смеси асфальтобетонные и асфальтобетон щебеночно-мастичные.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 52289-2004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Правила применения дорожных знаков, разметки, светофоров, дорожных ограждений и направляющих устройств.</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Р 50970-96</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 xml:space="preserve">Столбики сигнальные дорожные. </w:t>
            </w:r>
          </w:p>
          <w:p w:rsidR="005A15E9" w:rsidRDefault="005A15E9" w:rsidP="0009337D">
            <w:pPr>
              <w:suppressAutoHyphens/>
              <w:rPr>
                <w:sz w:val="23"/>
                <w:szCs w:val="23"/>
                <w:lang w:eastAsia="ar-SA"/>
              </w:rPr>
            </w:pPr>
            <w:r>
              <w:rPr>
                <w:sz w:val="23"/>
                <w:szCs w:val="23"/>
                <w:lang w:eastAsia="ar-SA"/>
              </w:rPr>
              <w:t>Общие технические требования. Правила применения.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ГОСТ 25129-82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bCs/>
                <w:sz w:val="23"/>
                <w:szCs w:val="23"/>
                <w:lang w:eastAsia="ar-SA"/>
              </w:rPr>
              <w:t>Грунтовка ГФ- 021. Технические условия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48</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ОДН 218.0.000-2003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Руководство по оценке уровня содержания автомобильных дорог (временное).</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49</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ОДН 218.0.006-2002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Правила диагностики и оценки состояния автомобильных дорог (взамен ВСН 6-90)</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50</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ОДН 218.1.052-2002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Оценка прочности нежестких дорожных одежд.</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51</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pStyle w:val="ConsPlusTitle"/>
              <w:rPr>
                <w:rFonts w:ascii="Times New Roman" w:hAnsi="Times New Roman" w:cs="Times New Roman"/>
                <w:b w:val="0"/>
                <w:sz w:val="22"/>
                <w:szCs w:val="22"/>
              </w:rPr>
            </w:pPr>
            <w:r>
              <w:rPr>
                <w:rFonts w:ascii="Times New Roman" w:hAnsi="Times New Roman" w:cs="Times New Roman"/>
                <w:b w:val="0"/>
                <w:sz w:val="22"/>
                <w:szCs w:val="22"/>
              </w:rPr>
              <w:t>ОДМ 218.011-98</w:t>
            </w:r>
          </w:p>
          <w:p w:rsidR="005A15E9" w:rsidRDefault="005A15E9" w:rsidP="0009337D">
            <w:pPr>
              <w:suppressAutoHyphens/>
              <w:rPr>
                <w:sz w:val="23"/>
                <w:szCs w:val="23"/>
                <w:lang w:eastAsia="ar-SA"/>
              </w:rPr>
            </w:pP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pStyle w:val="ConsPlusTitle"/>
              <w:rPr>
                <w:sz w:val="23"/>
                <w:szCs w:val="23"/>
                <w:lang w:eastAsia="ar-SA"/>
              </w:rPr>
            </w:pPr>
            <w:r>
              <w:rPr>
                <w:rFonts w:ascii="Times New Roman" w:hAnsi="Times New Roman" w:cs="Times New Roman"/>
                <w:b w:val="0"/>
                <w:sz w:val="22"/>
                <w:szCs w:val="22"/>
              </w:rPr>
              <w:t>Методические рекомендации по озеленению автомобильных дорог</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52</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Росавтодор М-2002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Методические рекомендации по оценке сдвигоустойчивости асфальтобетона.</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53</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Росавтодор М-2002</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Классификация работ по ремонту и содержанию автомобильных дорог общего пользования.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54</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Росавтодор М-2003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Методические рекомендации для определения технического состояния асфальтосмесительного оборудования.</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55</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Росавтодор М-2003</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Рекомендации по устройству дорожных покрытий с шероховатой поверхностью (взамен ВСН 38-90).</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56</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Росавтодор М-2004</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Техническая классификация автомобильных дорог.</w:t>
            </w:r>
          </w:p>
        </w:tc>
      </w:tr>
      <w:tr w:rsidR="005A15E9" w:rsidTr="0009337D">
        <w:trPr>
          <w:jc w:val="center"/>
        </w:trPr>
        <w:tc>
          <w:tcPr>
            <w:tcW w:w="456"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3"/>
                <w:szCs w:val="23"/>
                <w:lang w:eastAsia="ar-SA"/>
              </w:rPr>
              <w:t>57</w:t>
            </w:r>
          </w:p>
        </w:tc>
        <w:tc>
          <w:tcPr>
            <w:tcW w:w="2602"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2"/>
                <w:szCs w:val="22"/>
              </w:rPr>
              <w:t>МДС 13-5.2000</w:t>
            </w:r>
          </w:p>
        </w:tc>
        <w:tc>
          <w:tcPr>
            <w:tcW w:w="7213" w:type="dxa"/>
            <w:tcBorders>
              <w:top w:val="single" w:sz="4" w:space="0" w:color="000000"/>
              <w:left w:val="single" w:sz="4" w:space="0" w:color="000000"/>
              <w:bottom w:val="single" w:sz="4" w:space="0" w:color="000000"/>
              <w:right w:val="single" w:sz="4" w:space="0" w:color="000000"/>
            </w:tcBorders>
          </w:tcPr>
          <w:p w:rsidR="005A15E9" w:rsidRDefault="005A15E9" w:rsidP="0009337D">
            <w:pPr>
              <w:suppressAutoHyphens/>
              <w:rPr>
                <w:sz w:val="23"/>
                <w:szCs w:val="23"/>
                <w:lang w:eastAsia="ar-SA"/>
              </w:rPr>
            </w:pPr>
            <w:r>
              <w:rPr>
                <w:sz w:val="22"/>
                <w:szCs w:val="22"/>
              </w:rPr>
              <w:t>«Правила создания, охраны и содержания зеленых насаждений в городах Российской Федерации»</w:t>
            </w:r>
          </w:p>
        </w:tc>
      </w:tr>
    </w:tbl>
    <w:p w:rsidR="007C171A" w:rsidRDefault="007C171A" w:rsidP="007C171A">
      <w:pPr>
        <w:rPr>
          <w:sz w:val="24"/>
          <w:szCs w:val="24"/>
        </w:rPr>
      </w:pPr>
      <w:r>
        <w:rPr>
          <w:sz w:val="24"/>
          <w:szCs w:val="24"/>
        </w:rPr>
        <w:t xml:space="preserve">                                                                                                                                             </w:t>
      </w:r>
    </w:p>
    <w:p w:rsidR="007C171A" w:rsidRDefault="007C171A" w:rsidP="007C171A">
      <w:pPr>
        <w:rPr>
          <w:sz w:val="24"/>
          <w:szCs w:val="24"/>
        </w:rPr>
      </w:pPr>
    </w:p>
    <w:p w:rsidR="007C171A" w:rsidRDefault="007C171A" w:rsidP="007C171A">
      <w:pPr>
        <w:rPr>
          <w:sz w:val="24"/>
          <w:szCs w:val="24"/>
        </w:rPr>
      </w:pPr>
    </w:p>
    <w:p w:rsidR="007C171A" w:rsidRDefault="007C171A" w:rsidP="007C171A">
      <w:pPr>
        <w:rPr>
          <w:sz w:val="24"/>
          <w:szCs w:val="24"/>
        </w:rPr>
      </w:pPr>
    </w:p>
    <w:p w:rsidR="007C171A" w:rsidRDefault="007C171A" w:rsidP="007C171A">
      <w:pPr>
        <w:rPr>
          <w:sz w:val="24"/>
          <w:szCs w:val="24"/>
        </w:rPr>
      </w:pPr>
    </w:p>
    <w:p w:rsidR="00200F41" w:rsidRPr="0060569D" w:rsidRDefault="00200F41" w:rsidP="0060569D">
      <w:pPr>
        <w:jc w:val="both"/>
        <w:rPr>
          <w:sz w:val="22"/>
          <w:szCs w:val="22"/>
          <w:lang w:eastAsia="ar-SA"/>
        </w:rPr>
      </w:pPr>
    </w:p>
    <w:p w:rsidR="00422C9F" w:rsidRDefault="000543EC" w:rsidP="000543EC">
      <w:pPr>
        <w:rPr>
          <w:sz w:val="24"/>
          <w:szCs w:val="24"/>
        </w:rPr>
      </w:pPr>
      <w:r>
        <w:rPr>
          <w:sz w:val="24"/>
          <w:szCs w:val="24"/>
        </w:rPr>
        <w:t xml:space="preserve">     </w:t>
      </w:r>
      <w:r w:rsidR="00422C9F">
        <w:rPr>
          <w:sz w:val="24"/>
          <w:szCs w:val="24"/>
        </w:rPr>
        <w:t xml:space="preserve">Заказчик:                                                                           </w:t>
      </w:r>
      <w:r>
        <w:rPr>
          <w:sz w:val="24"/>
          <w:szCs w:val="24"/>
        </w:rPr>
        <w:t xml:space="preserve">                                                 </w:t>
      </w:r>
      <w:r w:rsidR="00422C9F">
        <w:rPr>
          <w:sz w:val="24"/>
          <w:szCs w:val="24"/>
        </w:rPr>
        <w:t xml:space="preserve">       Подрядчик:</w:t>
      </w:r>
    </w:p>
    <w:p w:rsidR="0029396E" w:rsidRDefault="0029396E" w:rsidP="0060569D">
      <w:pPr>
        <w:jc w:val="center"/>
        <w:rPr>
          <w:sz w:val="24"/>
          <w:szCs w:val="24"/>
        </w:rPr>
      </w:pPr>
    </w:p>
    <w:p w:rsidR="0029396E" w:rsidRDefault="0029396E" w:rsidP="0060569D">
      <w:pPr>
        <w:jc w:val="center"/>
        <w:rPr>
          <w:sz w:val="24"/>
          <w:szCs w:val="24"/>
        </w:rPr>
      </w:pPr>
    </w:p>
    <w:p w:rsidR="0029396E" w:rsidRDefault="0029396E" w:rsidP="0060569D">
      <w:pPr>
        <w:jc w:val="center"/>
        <w:rPr>
          <w:sz w:val="24"/>
          <w:szCs w:val="24"/>
        </w:rPr>
      </w:pPr>
    </w:p>
    <w:p w:rsidR="00422C9F" w:rsidRDefault="00422C9F" w:rsidP="00422C9F">
      <w:pPr>
        <w:pStyle w:val="af5"/>
        <w:tabs>
          <w:tab w:val="left" w:pos="5255"/>
          <w:tab w:val="left" w:pos="6228"/>
        </w:tabs>
        <w:rPr>
          <w:sz w:val="20"/>
          <w:lang w:eastAsia="ar-SA"/>
        </w:rPr>
      </w:pPr>
    </w:p>
    <w:p w:rsidR="002C776D" w:rsidRDefault="002C776D" w:rsidP="00422C9F">
      <w:pPr>
        <w:pStyle w:val="af5"/>
        <w:tabs>
          <w:tab w:val="left" w:pos="5255"/>
          <w:tab w:val="left" w:pos="6228"/>
        </w:tabs>
        <w:rPr>
          <w:sz w:val="20"/>
          <w:lang w:eastAsia="ar-SA"/>
        </w:rPr>
      </w:pPr>
    </w:p>
    <w:p w:rsidR="002C776D" w:rsidRDefault="002C776D" w:rsidP="00422C9F">
      <w:pPr>
        <w:pStyle w:val="af5"/>
        <w:tabs>
          <w:tab w:val="left" w:pos="5255"/>
          <w:tab w:val="left" w:pos="6228"/>
        </w:tabs>
        <w:rPr>
          <w:sz w:val="20"/>
          <w:lang w:eastAsia="ar-SA"/>
        </w:rPr>
      </w:pPr>
    </w:p>
    <w:p w:rsidR="002C776D" w:rsidRDefault="002C776D" w:rsidP="00422C9F">
      <w:pPr>
        <w:pStyle w:val="af5"/>
        <w:tabs>
          <w:tab w:val="left" w:pos="5255"/>
          <w:tab w:val="left" w:pos="6228"/>
        </w:tabs>
        <w:rPr>
          <w:sz w:val="20"/>
          <w:lang w:eastAsia="ar-SA"/>
        </w:rPr>
      </w:pPr>
    </w:p>
    <w:p w:rsidR="002C776D" w:rsidRDefault="002C776D"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0543EC" w:rsidRDefault="000543EC" w:rsidP="00422C9F">
      <w:pPr>
        <w:pStyle w:val="af5"/>
        <w:tabs>
          <w:tab w:val="left" w:pos="5255"/>
          <w:tab w:val="left" w:pos="6228"/>
        </w:tabs>
        <w:rPr>
          <w:sz w:val="20"/>
          <w:lang w:eastAsia="ar-SA"/>
        </w:rPr>
      </w:pPr>
    </w:p>
    <w:p w:rsidR="003947D7" w:rsidRDefault="003947D7" w:rsidP="00422C9F">
      <w:pPr>
        <w:pStyle w:val="af5"/>
        <w:tabs>
          <w:tab w:val="left" w:pos="5255"/>
          <w:tab w:val="left" w:pos="6228"/>
        </w:tabs>
        <w:rPr>
          <w:sz w:val="20"/>
          <w:lang w:eastAsia="ar-SA"/>
        </w:rPr>
      </w:pPr>
    </w:p>
    <w:p w:rsidR="003947D7" w:rsidRDefault="003947D7" w:rsidP="00422C9F">
      <w:pPr>
        <w:pStyle w:val="af5"/>
        <w:tabs>
          <w:tab w:val="left" w:pos="5255"/>
          <w:tab w:val="left" w:pos="6228"/>
        </w:tabs>
        <w:rPr>
          <w:sz w:val="20"/>
          <w:lang w:eastAsia="ar-SA"/>
        </w:rPr>
      </w:pPr>
    </w:p>
    <w:p w:rsidR="00422C9F" w:rsidRPr="003947D7" w:rsidRDefault="004C6E57" w:rsidP="00725F65">
      <w:pPr>
        <w:jc w:val="right"/>
        <w:rPr>
          <w:sz w:val="22"/>
          <w:szCs w:val="22"/>
        </w:rPr>
      </w:pPr>
      <w:r w:rsidRPr="003947D7">
        <w:rPr>
          <w:sz w:val="22"/>
          <w:szCs w:val="22"/>
        </w:rPr>
        <w:lastRenderedPageBreak/>
        <w:t xml:space="preserve">                                                                                                                                                                                                                                                                                                                                  </w:t>
      </w:r>
      <w:r w:rsidR="003947D7">
        <w:rPr>
          <w:sz w:val="22"/>
          <w:szCs w:val="22"/>
        </w:rPr>
        <w:t xml:space="preserve">                            </w:t>
      </w:r>
      <w:r w:rsidRPr="003947D7">
        <w:rPr>
          <w:sz w:val="22"/>
          <w:szCs w:val="22"/>
        </w:rPr>
        <w:t>Приложение № 2</w:t>
      </w:r>
    </w:p>
    <w:p w:rsidR="004C6E57" w:rsidRDefault="004C6E57" w:rsidP="00725F65">
      <w:pPr>
        <w:jc w:val="right"/>
        <w:rPr>
          <w:b/>
          <w:sz w:val="24"/>
          <w:szCs w:val="24"/>
        </w:rPr>
      </w:pPr>
      <w:r>
        <w:rPr>
          <w:b/>
          <w:sz w:val="24"/>
          <w:szCs w:val="24"/>
        </w:rPr>
        <w:t xml:space="preserve">                                                                                                                               </w:t>
      </w:r>
      <w:r w:rsidR="003947D7" w:rsidRPr="00681DB7">
        <w:rPr>
          <w:sz w:val="22"/>
          <w:szCs w:val="22"/>
        </w:rPr>
        <w:t xml:space="preserve">к </w:t>
      </w:r>
      <w:r w:rsidR="003947D7">
        <w:rPr>
          <w:sz w:val="22"/>
          <w:szCs w:val="22"/>
        </w:rPr>
        <w:t>МК №___ от ________</w:t>
      </w:r>
    </w:p>
    <w:p w:rsidR="004C6E57" w:rsidRDefault="004C6E57" w:rsidP="00422C9F">
      <w:pPr>
        <w:rPr>
          <w:b/>
          <w:sz w:val="24"/>
          <w:szCs w:val="24"/>
        </w:rPr>
      </w:pPr>
    </w:p>
    <w:p w:rsidR="00775F3F" w:rsidRDefault="004D5E6A" w:rsidP="004D5E6A">
      <w:pPr>
        <w:ind w:right="-541"/>
        <w:jc w:val="center"/>
        <w:rPr>
          <w:sz w:val="24"/>
          <w:szCs w:val="24"/>
        </w:rPr>
      </w:pPr>
      <w:r w:rsidRPr="00F70FC1">
        <w:rPr>
          <w:sz w:val="24"/>
          <w:szCs w:val="24"/>
        </w:rPr>
        <w:t>Расчёт стоимости работ</w:t>
      </w:r>
    </w:p>
    <w:tbl>
      <w:tblPr>
        <w:tblW w:w="11415" w:type="dxa"/>
        <w:tblInd w:w="-34" w:type="dxa"/>
        <w:tblLook w:val="04A0"/>
      </w:tblPr>
      <w:tblGrid>
        <w:gridCol w:w="568"/>
        <w:gridCol w:w="4961"/>
        <w:gridCol w:w="945"/>
        <w:gridCol w:w="1201"/>
        <w:gridCol w:w="1894"/>
        <w:gridCol w:w="1846"/>
      </w:tblGrid>
      <w:tr w:rsidR="00775F3F" w:rsidRPr="0069080B" w:rsidTr="00E062E3">
        <w:trPr>
          <w:trHeight w:val="855"/>
        </w:trPr>
        <w:tc>
          <w:tcPr>
            <w:tcW w:w="11415" w:type="dxa"/>
            <w:gridSpan w:val="6"/>
            <w:tcBorders>
              <w:top w:val="nil"/>
              <w:left w:val="nil"/>
              <w:bottom w:val="nil"/>
              <w:right w:val="nil"/>
            </w:tcBorders>
            <w:shd w:val="clear" w:color="auto" w:fill="auto"/>
            <w:vAlign w:val="center"/>
            <w:hideMark/>
          </w:tcPr>
          <w:p w:rsidR="00775F3F" w:rsidRPr="0069080B" w:rsidRDefault="00775F3F" w:rsidP="00E062E3">
            <w:pPr>
              <w:jc w:val="center"/>
              <w:rPr>
                <w:sz w:val="24"/>
                <w:szCs w:val="24"/>
              </w:rPr>
            </w:pPr>
            <w:r w:rsidRPr="0069080B">
              <w:rPr>
                <w:sz w:val="24"/>
                <w:szCs w:val="24"/>
              </w:rPr>
              <w:t>Содержание объектов озеленения Кировского района г. Перми в 2012 году</w:t>
            </w:r>
          </w:p>
        </w:tc>
      </w:tr>
      <w:tr w:rsidR="00775F3F" w:rsidRPr="0069080B" w:rsidTr="00E062E3">
        <w:trPr>
          <w:trHeight w:val="43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sz w:val="16"/>
                <w:szCs w:val="16"/>
              </w:rPr>
            </w:pPr>
            <w:r w:rsidRPr="0069080B">
              <w:rPr>
                <w:rFonts w:ascii="Arial CYR" w:hAnsi="Arial CYR" w:cs="Arial CYR"/>
                <w:sz w:val="16"/>
                <w:szCs w:val="16"/>
              </w:rPr>
              <w:t>№ п/п</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sz w:val="16"/>
                <w:szCs w:val="16"/>
              </w:rPr>
            </w:pPr>
            <w:r w:rsidRPr="0069080B">
              <w:rPr>
                <w:rFonts w:ascii="Arial CYR" w:hAnsi="Arial CYR" w:cs="Arial CYR"/>
                <w:sz w:val="16"/>
                <w:szCs w:val="16"/>
              </w:rPr>
              <w:t>Наименование операции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sz w:val="16"/>
                <w:szCs w:val="16"/>
              </w:rPr>
            </w:pPr>
            <w:r w:rsidRPr="0069080B">
              <w:rPr>
                <w:rFonts w:ascii="Arial CYR" w:hAnsi="Arial CYR" w:cs="Arial CYR"/>
                <w:sz w:val="16"/>
                <w:szCs w:val="16"/>
              </w:rPr>
              <w:t>Ед. изм.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sz w:val="16"/>
                <w:szCs w:val="16"/>
              </w:rPr>
            </w:pPr>
            <w:r w:rsidRPr="0069080B">
              <w:rPr>
                <w:rFonts w:ascii="Arial CYR" w:hAnsi="Arial CYR" w:cs="Arial CYR"/>
                <w:sz w:val="16"/>
                <w:szCs w:val="16"/>
              </w:rPr>
              <w:t xml:space="preserve"> Объем на ед.изм.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sz w:val="16"/>
                <w:szCs w:val="16"/>
              </w:rPr>
            </w:pPr>
            <w:r w:rsidRPr="0069080B">
              <w:rPr>
                <w:rFonts w:ascii="Arial CYR" w:hAnsi="Arial CYR" w:cs="Arial CYR"/>
                <w:sz w:val="16"/>
                <w:szCs w:val="16"/>
              </w:rPr>
              <w:t xml:space="preserve"> Стоимость 1 ед. изм.за период, руб. </w:t>
            </w:r>
          </w:p>
        </w:tc>
        <w:tc>
          <w:tcPr>
            <w:tcW w:w="0" w:type="auto"/>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75F3F" w:rsidRPr="0069080B" w:rsidRDefault="00775F3F" w:rsidP="00E062E3">
            <w:pPr>
              <w:jc w:val="center"/>
              <w:rPr>
                <w:rFonts w:ascii="Arial CYR" w:hAnsi="Arial CYR" w:cs="Arial CYR"/>
                <w:sz w:val="16"/>
                <w:szCs w:val="16"/>
              </w:rPr>
            </w:pPr>
            <w:r w:rsidRPr="0069080B">
              <w:rPr>
                <w:rFonts w:ascii="Arial CYR" w:hAnsi="Arial CYR" w:cs="Arial CYR"/>
                <w:sz w:val="16"/>
                <w:szCs w:val="16"/>
              </w:rPr>
              <w:t>Всего стоимость работ за период, руб.</w:t>
            </w:r>
          </w:p>
        </w:tc>
      </w:tr>
      <w:tr w:rsidR="00775F3F" w:rsidRPr="0069080B" w:rsidTr="00E062E3">
        <w:trPr>
          <w:trHeight w:val="28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775F3F" w:rsidRPr="0069080B" w:rsidRDefault="00775F3F" w:rsidP="00E062E3">
            <w:pPr>
              <w:rPr>
                <w:rFonts w:ascii="Arial CYR" w:hAnsi="Arial CYR" w:cs="Arial CYR"/>
                <w:sz w:val="16"/>
                <w:szCs w:val="16"/>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775F3F" w:rsidRPr="0069080B" w:rsidRDefault="00775F3F"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5F3F" w:rsidRPr="0069080B" w:rsidRDefault="00775F3F"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5F3F" w:rsidRPr="0069080B" w:rsidRDefault="00775F3F"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5F3F" w:rsidRPr="0069080B" w:rsidRDefault="00775F3F"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775F3F" w:rsidRPr="0069080B" w:rsidRDefault="00775F3F" w:rsidP="00E062E3">
            <w:pPr>
              <w:rPr>
                <w:rFonts w:ascii="Arial CYR" w:hAnsi="Arial CYR" w:cs="Arial CYR"/>
                <w:sz w:val="16"/>
                <w:szCs w:val="16"/>
              </w:rPr>
            </w:pPr>
          </w:p>
        </w:tc>
      </w:tr>
      <w:tr w:rsidR="00775F3F" w:rsidRPr="0069080B" w:rsidTr="00E062E3">
        <w:trPr>
          <w:trHeight w:val="117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775F3F" w:rsidRPr="0069080B" w:rsidRDefault="00775F3F" w:rsidP="00E062E3">
            <w:pPr>
              <w:rPr>
                <w:rFonts w:ascii="Arial CYR" w:hAnsi="Arial CYR" w:cs="Arial CYR"/>
                <w:sz w:val="16"/>
                <w:szCs w:val="16"/>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775F3F" w:rsidRPr="0069080B" w:rsidRDefault="00775F3F"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5F3F" w:rsidRPr="0069080B" w:rsidRDefault="00775F3F"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5F3F" w:rsidRPr="0069080B" w:rsidRDefault="00775F3F"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75F3F" w:rsidRPr="0069080B" w:rsidRDefault="00775F3F" w:rsidP="00E062E3">
            <w:pPr>
              <w:rPr>
                <w:rFonts w:ascii="Arial CYR" w:hAnsi="Arial CYR" w:cs="Arial CYR"/>
                <w:sz w:val="16"/>
                <w:szCs w:val="16"/>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775F3F" w:rsidRPr="0069080B" w:rsidRDefault="00775F3F" w:rsidP="00E062E3">
            <w:pPr>
              <w:rPr>
                <w:rFonts w:ascii="Arial CYR" w:hAnsi="Arial CYR" w:cs="Arial CYR"/>
                <w:sz w:val="16"/>
                <w:szCs w:val="16"/>
              </w:rPr>
            </w:pPr>
          </w:p>
        </w:tc>
      </w:tr>
      <w:tr w:rsidR="00775F3F" w:rsidRPr="0069080B"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1</w:t>
            </w:r>
          </w:p>
        </w:tc>
        <w:tc>
          <w:tcPr>
            <w:tcW w:w="4961" w:type="dxa"/>
            <w:tcBorders>
              <w:top w:val="nil"/>
              <w:left w:val="nil"/>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6</w:t>
            </w:r>
          </w:p>
        </w:tc>
      </w:tr>
      <w:tr w:rsidR="00775F3F" w:rsidRPr="000D5F1F" w:rsidTr="00E062E3">
        <w:trPr>
          <w:trHeight w:val="420"/>
        </w:trPr>
        <w:tc>
          <w:tcPr>
            <w:tcW w:w="11415" w:type="dxa"/>
            <w:gridSpan w:val="6"/>
            <w:tcBorders>
              <w:top w:val="single" w:sz="4" w:space="0" w:color="auto"/>
              <w:left w:val="single" w:sz="4" w:space="0" w:color="auto"/>
              <w:bottom w:val="single" w:sz="4" w:space="0" w:color="auto"/>
              <w:right w:val="single" w:sz="4" w:space="0" w:color="auto"/>
            </w:tcBorders>
            <w:shd w:val="clear" w:color="000000" w:fill="FFFF00"/>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xml:space="preserve">ЗИМНЕЕ СОДЕРЖАНИЕ с 15.10.2012 </w:t>
            </w:r>
            <w:r>
              <w:rPr>
                <w:rFonts w:ascii="Arial CYR" w:hAnsi="Arial CYR" w:cs="Arial CYR"/>
                <w:b/>
                <w:bCs/>
              </w:rPr>
              <w:t xml:space="preserve">по </w:t>
            </w:r>
            <w:r w:rsidRPr="000D5F1F">
              <w:rPr>
                <w:rFonts w:ascii="Arial CYR" w:hAnsi="Arial CYR" w:cs="Arial CYR"/>
                <w:b/>
                <w:bCs/>
              </w:rPr>
              <w:t xml:space="preserve"> 25.12.2012</w:t>
            </w:r>
          </w:p>
        </w:tc>
      </w:tr>
      <w:tr w:rsidR="00775F3F" w:rsidRPr="0069080B" w:rsidTr="00E062E3">
        <w:trPr>
          <w:trHeight w:val="420"/>
        </w:trPr>
        <w:tc>
          <w:tcPr>
            <w:tcW w:w="114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color w:val="FF0000"/>
                <w:sz w:val="24"/>
                <w:szCs w:val="24"/>
              </w:rPr>
            </w:pPr>
            <w:r w:rsidRPr="0069080B">
              <w:rPr>
                <w:rFonts w:ascii="Arial CYR" w:hAnsi="Arial CYR" w:cs="Arial CYR"/>
                <w:b/>
                <w:bCs/>
                <w:color w:val="FF0000"/>
                <w:sz w:val="24"/>
                <w:szCs w:val="24"/>
              </w:rPr>
              <w:t>1 категория</w:t>
            </w:r>
          </w:p>
        </w:tc>
      </w:tr>
      <w:tr w:rsidR="00775F3F" w:rsidRPr="000D5F1F" w:rsidTr="00E062E3">
        <w:trPr>
          <w:trHeight w:val="34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1</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rPr>
                <w:b/>
                <w:bCs/>
              </w:rPr>
            </w:pPr>
            <w:r w:rsidRPr="000D5F1F">
              <w:rPr>
                <w:b/>
                <w:bCs/>
              </w:rPr>
              <w:t>Бульвар по ул.Ласьвинская</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rPr>
                <w:rFonts w:ascii="Arial CYR" w:hAnsi="Arial CYR" w:cs="Arial CYR"/>
              </w:rPr>
            </w:pPr>
            <w:r w:rsidRPr="000D5F1F">
              <w:rPr>
                <w:rFonts w:ascii="Arial CYR" w:hAnsi="Arial CYR" w:cs="Arial CYR"/>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rPr>
                <w:rFonts w:ascii="Arial CYR" w:hAnsi="Arial CYR" w:cs="Arial CYR"/>
              </w:rPr>
            </w:pPr>
            <w:r w:rsidRPr="000D5F1F">
              <w:rPr>
                <w:rFonts w:ascii="Arial CYR" w:hAnsi="Arial CYR" w:cs="Arial CYR"/>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r>
      <w:tr w:rsidR="00775F3F" w:rsidRPr="000D5F1F" w:rsidTr="00E062E3">
        <w:trPr>
          <w:trHeight w:val="345"/>
        </w:trPr>
        <w:tc>
          <w:tcPr>
            <w:tcW w:w="568" w:type="dxa"/>
            <w:tcBorders>
              <w:top w:val="nil"/>
              <w:left w:val="single" w:sz="4" w:space="0" w:color="auto"/>
              <w:bottom w:val="single" w:sz="4" w:space="0" w:color="auto"/>
              <w:right w:val="single" w:sz="4" w:space="0" w:color="auto"/>
            </w:tcBorders>
            <w:shd w:val="clear" w:color="auto" w:fill="auto"/>
            <w:hideMark/>
          </w:tcPr>
          <w:p w:rsidR="00775F3F" w:rsidRPr="0069080B" w:rsidRDefault="00775F3F"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дорожек и площадок от снега трактором</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20,65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630,21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13 013,80</w:t>
            </w:r>
          </w:p>
        </w:tc>
      </w:tr>
      <w:tr w:rsidR="00775F3F" w:rsidRPr="000D5F1F" w:rsidTr="00E062E3">
        <w:trPr>
          <w:trHeight w:val="525"/>
        </w:trPr>
        <w:tc>
          <w:tcPr>
            <w:tcW w:w="568" w:type="dxa"/>
            <w:tcBorders>
              <w:top w:val="nil"/>
              <w:left w:val="single" w:sz="4" w:space="0" w:color="auto"/>
              <w:bottom w:val="single" w:sz="4" w:space="0" w:color="auto"/>
              <w:right w:val="single" w:sz="4" w:space="0" w:color="auto"/>
            </w:tcBorders>
            <w:shd w:val="clear" w:color="auto" w:fill="auto"/>
            <w:hideMark/>
          </w:tcPr>
          <w:p w:rsidR="00775F3F" w:rsidRPr="0069080B" w:rsidRDefault="00775F3F"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и расширение дорожек автогрейдером</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20,65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22,57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466,09</w:t>
            </w:r>
          </w:p>
        </w:tc>
      </w:tr>
      <w:tr w:rsidR="00775F3F" w:rsidRPr="000D5F1F" w:rsidTr="00E062E3">
        <w:trPr>
          <w:trHeight w:val="585"/>
        </w:trPr>
        <w:tc>
          <w:tcPr>
            <w:tcW w:w="568" w:type="dxa"/>
            <w:tcBorders>
              <w:top w:val="nil"/>
              <w:left w:val="single" w:sz="4" w:space="0" w:color="auto"/>
              <w:bottom w:val="single" w:sz="4" w:space="0" w:color="auto"/>
              <w:right w:val="single" w:sz="4" w:space="0" w:color="auto"/>
            </w:tcBorders>
            <w:shd w:val="clear" w:color="auto" w:fill="auto"/>
            <w:hideMark/>
          </w:tcPr>
          <w:p w:rsidR="00775F3F" w:rsidRPr="0069080B" w:rsidRDefault="00775F3F"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Уборка рыхлого снега на дорожках и площадках слоем до 10см (ручная)</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1,28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1664,29</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2 130,29</w:t>
            </w:r>
          </w:p>
        </w:tc>
      </w:tr>
      <w:tr w:rsidR="00775F3F" w:rsidRPr="000D5F1F" w:rsidTr="00E062E3">
        <w:trPr>
          <w:trHeight w:val="780"/>
        </w:trPr>
        <w:tc>
          <w:tcPr>
            <w:tcW w:w="568" w:type="dxa"/>
            <w:tcBorders>
              <w:top w:val="nil"/>
              <w:left w:val="single" w:sz="4" w:space="0" w:color="auto"/>
              <w:bottom w:val="single" w:sz="4" w:space="0" w:color="auto"/>
              <w:right w:val="single" w:sz="4" w:space="0" w:color="auto"/>
            </w:tcBorders>
            <w:shd w:val="clear" w:color="auto" w:fill="auto"/>
            <w:hideMark/>
          </w:tcPr>
          <w:p w:rsidR="00775F3F" w:rsidRPr="0069080B" w:rsidRDefault="00775F3F"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плотного снега примерзшего к асфальту при толщине слоя до 5см (ручная)</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1,28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1254,82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1 606,17</w:t>
            </w:r>
          </w:p>
        </w:tc>
      </w:tr>
      <w:tr w:rsidR="00775F3F" w:rsidRPr="000D5F1F" w:rsidTr="00E062E3">
        <w:trPr>
          <w:trHeight w:val="420"/>
        </w:trPr>
        <w:tc>
          <w:tcPr>
            <w:tcW w:w="568" w:type="dxa"/>
            <w:tcBorders>
              <w:top w:val="nil"/>
              <w:left w:val="single" w:sz="4" w:space="0" w:color="auto"/>
              <w:bottom w:val="single" w:sz="4" w:space="0" w:color="auto"/>
              <w:right w:val="single" w:sz="4" w:space="0" w:color="auto"/>
            </w:tcBorders>
            <w:shd w:val="clear" w:color="auto" w:fill="auto"/>
            <w:hideMark/>
          </w:tcPr>
          <w:p w:rsidR="00775F3F" w:rsidRPr="0069080B" w:rsidRDefault="00775F3F"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Подсыпка обледенелых дорожек песком</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21,93</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485,53</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10 647,73</w:t>
            </w:r>
          </w:p>
        </w:tc>
      </w:tr>
      <w:tr w:rsidR="00775F3F" w:rsidRPr="000D5F1F" w:rsidTr="00E062E3">
        <w:trPr>
          <w:trHeight w:val="465"/>
        </w:trPr>
        <w:tc>
          <w:tcPr>
            <w:tcW w:w="568" w:type="dxa"/>
            <w:tcBorders>
              <w:top w:val="nil"/>
              <w:left w:val="single" w:sz="4" w:space="0" w:color="auto"/>
              <w:bottom w:val="single" w:sz="4" w:space="0" w:color="auto"/>
              <w:right w:val="single" w:sz="4" w:space="0" w:color="auto"/>
            </w:tcBorders>
            <w:shd w:val="clear" w:color="auto" w:fill="auto"/>
            <w:hideMark/>
          </w:tcPr>
          <w:p w:rsidR="00775F3F" w:rsidRPr="0069080B" w:rsidRDefault="00775F3F"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Уборка снега у газонных бортов с откидыванием его на газон</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20,65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540,89</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11 169,46</w:t>
            </w:r>
          </w:p>
        </w:tc>
      </w:tr>
      <w:tr w:rsidR="00775F3F" w:rsidRPr="000D5F1F" w:rsidTr="00E062E3">
        <w:trPr>
          <w:trHeight w:val="345"/>
        </w:trPr>
        <w:tc>
          <w:tcPr>
            <w:tcW w:w="568" w:type="dxa"/>
            <w:tcBorders>
              <w:top w:val="nil"/>
              <w:left w:val="single" w:sz="4" w:space="0" w:color="auto"/>
              <w:bottom w:val="single" w:sz="4" w:space="0" w:color="auto"/>
              <w:right w:val="single" w:sz="4" w:space="0" w:color="auto"/>
            </w:tcBorders>
            <w:shd w:val="clear" w:color="auto" w:fill="auto"/>
            <w:hideMark/>
          </w:tcPr>
          <w:p w:rsidR="00775F3F" w:rsidRPr="0069080B" w:rsidRDefault="00775F3F"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 xml:space="preserve">Очистка урн от мусора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rPr>
                <w:rFonts w:ascii="Arial CYR" w:hAnsi="Arial CYR" w:cs="Arial CYR"/>
              </w:rPr>
            </w:pPr>
            <w:r w:rsidRPr="000D5F1F">
              <w:rPr>
                <w:rFonts w:ascii="Arial CYR" w:hAnsi="Arial CYR" w:cs="Arial CYR"/>
              </w:rPr>
              <w:t>100урн</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0,38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85121,11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32 346,02</w:t>
            </w:r>
          </w:p>
        </w:tc>
      </w:tr>
      <w:tr w:rsidR="00775F3F" w:rsidRPr="000D5F1F" w:rsidTr="00E062E3">
        <w:trPr>
          <w:trHeight w:val="345"/>
        </w:trPr>
        <w:tc>
          <w:tcPr>
            <w:tcW w:w="568" w:type="dxa"/>
            <w:tcBorders>
              <w:top w:val="nil"/>
              <w:left w:val="single" w:sz="4" w:space="0" w:color="auto"/>
              <w:bottom w:val="single" w:sz="4" w:space="0" w:color="auto"/>
              <w:right w:val="single" w:sz="4" w:space="0" w:color="auto"/>
            </w:tcBorders>
            <w:shd w:val="clear" w:color="auto" w:fill="auto"/>
            <w:hideMark/>
          </w:tcPr>
          <w:p w:rsidR="00775F3F" w:rsidRPr="0069080B" w:rsidRDefault="00775F3F"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от снега скамей</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0,19</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4510,74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857,04</w:t>
            </w:r>
          </w:p>
        </w:tc>
      </w:tr>
      <w:tr w:rsidR="00775F3F" w:rsidRPr="000D5F1F" w:rsidTr="00E062E3">
        <w:trPr>
          <w:trHeight w:val="360"/>
        </w:trPr>
        <w:tc>
          <w:tcPr>
            <w:tcW w:w="568" w:type="dxa"/>
            <w:tcBorders>
              <w:top w:val="nil"/>
              <w:left w:val="single" w:sz="4" w:space="0" w:color="auto"/>
              <w:bottom w:val="single" w:sz="4" w:space="0" w:color="auto"/>
              <w:right w:val="single" w:sz="4" w:space="0" w:color="auto"/>
            </w:tcBorders>
            <w:shd w:val="clear" w:color="auto" w:fill="auto"/>
            <w:hideMark/>
          </w:tcPr>
          <w:p w:rsidR="00775F3F" w:rsidRPr="0069080B" w:rsidRDefault="00775F3F" w:rsidP="00E062E3">
            <w:pPr>
              <w:rPr>
                <w:rFonts w:ascii="Arial CYR" w:hAnsi="Arial CYR" w:cs="Arial CYR"/>
                <w:b/>
                <w:bCs/>
              </w:rPr>
            </w:pPr>
            <w:r w:rsidRPr="0069080B">
              <w:rPr>
                <w:rFonts w:ascii="Arial CYR" w:hAnsi="Arial CYR" w:cs="Arial CYR"/>
                <w:b/>
                <w:bCs/>
              </w:rPr>
              <w:t> </w:t>
            </w:r>
          </w:p>
        </w:tc>
        <w:tc>
          <w:tcPr>
            <w:tcW w:w="4961" w:type="dxa"/>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right"/>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21,93</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72 236,60</w:t>
            </w:r>
          </w:p>
        </w:tc>
      </w:tr>
      <w:tr w:rsidR="00775F3F" w:rsidRPr="00964D25" w:rsidTr="00E062E3">
        <w:trPr>
          <w:trHeight w:val="330"/>
        </w:trPr>
        <w:tc>
          <w:tcPr>
            <w:tcW w:w="568" w:type="dxa"/>
            <w:tcBorders>
              <w:top w:val="nil"/>
              <w:left w:val="single" w:sz="4" w:space="0" w:color="auto"/>
              <w:bottom w:val="single" w:sz="4" w:space="0" w:color="auto"/>
              <w:right w:val="single" w:sz="4" w:space="0" w:color="auto"/>
            </w:tcBorders>
            <w:shd w:val="clear" w:color="auto" w:fill="auto"/>
            <w:vAlign w:val="bottom"/>
            <w:hideMark/>
          </w:tcPr>
          <w:p w:rsidR="00775F3F" w:rsidRPr="0069080B" w:rsidRDefault="00775F3F" w:rsidP="00E062E3">
            <w:pPr>
              <w:rPr>
                <w:rFonts w:ascii="Arial CYR" w:hAnsi="Arial CYR" w:cs="Arial CYR"/>
                <w:b/>
                <w:bCs/>
                <w:sz w:val="18"/>
                <w:szCs w:val="18"/>
              </w:rPr>
            </w:pPr>
            <w:r w:rsidRPr="0069080B">
              <w:rPr>
                <w:rFonts w:ascii="Arial CYR" w:hAnsi="Arial CYR" w:cs="Arial CYR"/>
                <w:b/>
                <w:bCs/>
                <w:sz w:val="18"/>
                <w:szCs w:val="18"/>
              </w:rPr>
              <w:t> </w:t>
            </w:r>
          </w:p>
        </w:tc>
        <w:tc>
          <w:tcPr>
            <w:tcW w:w="4961" w:type="dxa"/>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right"/>
              <w:rPr>
                <w:b/>
                <w:bCs/>
                <w:color w:val="0070C0"/>
              </w:rPr>
            </w:pPr>
            <w:r w:rsidRPr="000D5F1F">
              <w:rPr>
                <w:b/>
                <w:bCs/>
                <w:color w:val="0070C0"/>
              </w:rPr>
              <w:t>Всего зимнее содержание</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right"/>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r w:rsidRPr="00964D25">
              <w:rPr>
                <w:rFonts w:ascii="Arial CYR" w:hAnsi="Arial CYR" w:cs="Arial CYR"/>
                <w:b/>
                <w:bCs/>
                <w:color w:val="0070C0"/>
              </w:rPr>
              <w:t>21,93</w:t>
            </w: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r w:rsidRPr="00964D25">
              <w:rPr>
                <w:rFonts w:ascii="Arial CYR" w:hAnsi="Arial CYR" w:cs="Arial CYR"/>
                <w:b/>
                <w:bCs/>
                <w:color w:val="0070C0"/>
              </w:rPr>
              <w:t>72 236,60</w:t>
            </w:r>
          </w:p>
        </w:tc>
      </w:tr>
      <w:tr w:rsidR="00775F3F" w:rsidRPr="000D5F1F" w:rsidTr="00E062E3">
        <w:trPr>
          <w:trHeight w:val="597"/>
        </w:trPr>
        <w:tc>
          <w:tcPr>
            <w:tcW w:w="11415" w:type="dxa"/>
            <w:gridSpan w:val="6"/>
            <w:tcBorders>
              <w:top w:val="single" w:sz="4" w:space="0" w:color="auto"/>
              <w:left w:val="single" w:sz="4" w:space="0" w:color="auto"/>
              <w:bottom w:val="single" w:sz="4" w:space="0" w:color="auto"/>
              <w:right w:val="single" w:sz="4" w:space="0" w:color="auto"/>
            </w:tcBorders>
            <w:shd w:val="clear" w:color="000000" w:fill="FFFF00"/>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xml:space="preserve">ЛЕТНЕЕ СОДЕРЖАНИЕ </w:t>
            </w:r>
            <w:r>
              <w:rPr>
                <w:rFonts w:ascii="Arial CYR" w:hAnsi="Arial CYR" w:cs="Arial CYR"/>
                <w:b/>
                <w:bCs/>
              </w:rPr>
              <w:t>c  15.05.2012 по</w:t>
            </w:r>
            <w:r w:rsidRPr="000D5F1F">
              <w:rPr>
                <w:rFonts w:ascii="Arial CYR" w:hAnsi="Arial CYR" w:cs="Arial CYR"/>
                <w:b/>
                <w:bCs/>
              </w:rPr>
              <w:t xml:space="preserve"> 14.10.2012  </w:t>
            </w:r>
          </w:p>
        </w:tc>
      </w:tr>
      <w:tr w:rsidR="00775F3F" w:rsidRPr="0069080B" w:rsidTr="00E062E3">
        <w:trPr>
          <w:trHeight w:val="375"/>
        </w:trPr>
        <w:tc>
          <w:tcPr>
            <w:tcW w:w="114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color w:val="FF0000"/>
                <w:sz w:val="24"/>
                <w:szCs w:val="24"/>
              </w:rPr>
            </w:pPr>
            <w:r w:rsidRPr="0069080B">
              <w:rPr>
                <w:rFonts w:ascii="Arial CYR" w:hAnsi="Arial CYR" w:cs="Arial CYR"/>
                <w:b/>
                <w:bCs/>
                <w:color w:val="FF0000"/>
                <w:sz w:val="24"/>
                <w:szCs w:val="24"/>
              </w:rPr>
              <w:t>1 категория</w:t>
            </w: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2</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rPr>
                <w:b/>
                <w:bCs/>
              </w:rPr>
            </w:pPr>
            <w:r w:rsidRPr="000D5F1F">
              <w:rPr>
                <w:b/>
                <w:bCs/>
              </w:rPr>
              <w:t>Ул.Кировоградская-от ул.Ласьвинской до ул.Липатова</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r>
      <w:tr w:rsidR="00775F3F" w:rsidRPr="000D5F1F" w:rsidTr="00E062E3">
        <w:trPr>
          <w:trHeight w:val="57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100,71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1373,48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138 322,70</w:t>
            </w:r>
          </w:p>
        </w:tc>
      </w:tr>
      <w:tr w:rsidR="00775F3F" w:rsidRPr="000D5F1F" w:rsidTr="00E062E3">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100,71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26 040,79</w:t>
            </w:r>
          </w:p>
        </w:tc>
      </w:tr>
      <w:tr w:rsidR="00775F3F" w:rsidRPr="000D5F1F" w:rsidTr="00E062E3">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100,71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592,20</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59 640,43</w:t>
            </w: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Стрижка кустарников в живых изгородях  колючих стригущихся</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3650,82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19 714,43</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Прополка, рыхление приствольных канавок</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9132,10</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49 313,33</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2113,46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3 508,35</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7554,61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12 540,66</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616,78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1 023,85</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lastRenderedPageBreak/>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12985,60</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21 556,09</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137 408,46</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1,66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935,66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1 553,20</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107,77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470 622,29</w:t>
            </w:r>
          </w:p>
        </w:tc>
      </w:tr>
      <w:tr w:rsidR="00775F3F" w:rsidRPr="000D5F1F" w:rsidTr="00E062E3">
        <w:trPr>
          <w:trHeight w:val="43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3</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rPr>
                <w:b/>
                <w:bCs/>
              </w:rPr>
            </w:pPr>
            <w:r w:rsidRPr="000D5F1F">
              <w:rPr>
                <w:b/>
                <w:bCs/>
              </w:rPr>
              <w:t>Бульвар по ул.Ласьвинская</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 xml:space="preserve">Подметание дорожек и площадок с плиточным покрытием </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21,93</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1747,57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38 324,19</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тротуарной плитки от травы</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21,93</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1559,41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34 197,85</w:t>
            </w: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19,35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1373,48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26 576,75</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19,35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5 003,37</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19,35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592,20</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11 459,06</w:t>
            </w: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Стрижка кустарников в живых изгородях  колючих стригущихся</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6,35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3650,82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23 182,71</w:t>
            </w:r>
          </w:p>
        </w:tc>
      </w:tr>
      <w:tr w:rsidR="00775F3F" w:rsidRPr="000D5F1F" w:rsidTr="00E062E3">
        <w:trPr>
          <w:trHeight w:val="57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Прополка, рыхление приствольных канавок</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6,35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9132,10</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57 988,83</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2113,46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84,539</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7554,61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302,18</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616,78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24,671</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12985,60</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519,424</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3 311,047</w:t>
            </w:r>
          </w:p>
        </w:tc>
      </w:tr>
      <w:tr w:rsidR="00775F3F" w:rsidRPr="000D5F1F" w:rsidTr="00E062E3">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0,04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935,66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37,427</w:t>
            </w:r>
          </w:p>
        </w:tc>
      </w:tr>
      <w:tr w:rsidR="00775F3F" w:rsidRPr="000D5F1F" w:rsidTr="00E062E3">
        <w:trPr>
          <w:trHeight w:val="27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 xml:space="preserve">Очистка урн от мусора </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100урн</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0,38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180882,34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68 735,29</w:t>
            </w:r>
          </w:p>
        </w:tc>
      </w:tr>
      <w:tr w:rsidR="00775F3F" w:rsidRPr="000D5F1F" w:rsidTr="00E062E3">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47,67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269 747,34</w:t>
            </w:r>
          </w:p>
        </w:tc>
      </w:tr>
      <w:tr w:rsidR="00775F3F" w:rsidRPr="000D5F1F" w:rsidTr="00E062E3">
        <w:trPr>
          <w:trHeight w:val="6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4</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rPr>
                <w:b/>
                <w:bCs/>
              </w:rPr>
            </w:pPr>
            <w:r w:rsidRPr="000D5F1F">
              <w:rPr>
                <w:b/>
                <w:bCs/>
              </w:rPr>
              <w:t>Ул. М.Рыбалко -  от ул.Сысольской до ул.Гальперина</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176,1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1373,48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241 869,01</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176,1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45 534,53</w:t>
            </w:r>
          </w:p>
        </w:tc>
      </w:tr>
      <w:tr w:rsidR="00775F3F" w:rsidRPr="000D5F1F" w:rsidTr="00E062E3">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176,1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592,20</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104 286,37</w:t>
            </w: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Стрижка кустарников в живых изгородях  колючих стригущихся</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3650,83</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1 460,33</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Прополка, рыхление приствольных канавок</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9132,10</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3 652,84</w:t>
            </w:r>
          </w:p>
        </w:tc>
      </w:tr>
      <w:tr w:rsidR="00775F3F" w:rsidRPr="000D5F1F" w:rsidTr="00E062E3">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176,5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396 803,08</w:t>
            </w:r>
          </w:p>
        </w:tc>
      </w:tr>
      <w:tr w:rsidR="00775F3F" w:rsidRPr="00964D25" w:rsidTr="00E062E3">
        <w:trPr>
          <w:trHeight w:val="3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right"/>
              <w:rPr>
                <w:b/>
                <w:bCs/>
                <w:color w:val="0070C0"/>
              </w:rPr>
            </w:pPr>
            <w:r w:rsidRPr="000D5F1F">
              <w:rPr>
                <w:b/>
                <w:bCs/>
                <w:color w:val="0070C0"/>
              </w:rPr>
              <w:t>Итого по 1 категории</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r w:rsidRPr="00964D25">
              <w:rPr>
                <w:rFonts w:ascii="Arial CYR" w:hAnsi="Arial CYR" w:cs="Arial CYR"/>
                <w:b/>
                <w:bCs/>
                <w:color w:val="0070C0"/>
              </w:rPr>
              <w:t>331,94</w:t>
            </w: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r w:rsidRPr="00964D25">
              <w:rPr>
                <w:rFonts w:ascii="Arial CYR" w:hAnsi="Arial CYR" w:cs="Arial CYR"/>
                <w:b/>
                <w:bCs/>
                <w:color w:val="0070C0"/>
              </w:rPr>
              <w:t>1 137 172,71</w:t>
            </w:r>
          </w:p>
        </w:tc>
      </w:tr>
      <w:tr w:rsidR="00775F3F" w:rsidRPr="000D5F1F" w:rsidTr="00E062E3">
        <w:trPr>
          <w:trHeight w:val="559"/>
        </w:trPr>
        <w:tc>
          <w:tcPr>
            <w:tcW w:w="114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color w:val="FF0000"/>
                <w:sz w:val="24"/>
                <w:szCs w:val="24"/>
              </w:rPr>
            </w:pPr>
            <w:r w:rsidRPr="000D5F1F">
              <w:rPr>
                <w:rFonts w:ascii="Arial CYR" w:hAnsi="Arial CYR" w:cs="Arial CYR"/>
                <w:b/>
                <w:bCs/>
                <w:color w:val="FF0000"/>
              </w:rPr>
              <w:t xml:space="preserve"> </w:t>
            </w:r>
            <w:r w:rsidRPr="000D5F1F">
              <w:rPr>
                <w:rFonts w:ascii="Arial CYR" w:hAnsi="Arial CYR" w:cs="Arial CYR"/>
                <w:b/>
                <w:bCs/>
                <w:color w:val="FF0000"/>
                <w:sz w:val="24"/>
                <w:szCs w:val="24"/>
              </w:rPr>
              <w:t>2 категория объектов</w:t>
            </w:r>
          </w:p>
        </w:tc>
      </w:tr>
      <w:tr w:rsidR="00775F3F" w:rsidRPr="000D5F1F" w:rsidTr="00E062E3">
        <w:trPr>
          <w:trHeight w:val="72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5</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rPr>
                <w:b/>
                <w:bCs/>
              </w:rPr>
            </w:pPr>
            <w:r w:rsidRPr="000D5F1F">
              <w:rPr>
                <w:b/>
                <w:bCs/>
              </w:rPr>
              <w:t>Газон на разделительной полосе по Ад.Ушакова - от ул.Сысольской до ул.Каляева</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c>
          <w:tcPr>
            <w:tcW w:w="0" w:type="auto"/>
            <w:tcBorders>
              <w:top w:val="nil"/>
              <w:left w:val="nil"/>
              <w:bottom w:val="single" w:sz="4" w:space="0" w:color="auto"/>
              <w:right w:val="single" w:sz="4" w:space="0" w:color="auto"/>
            </w:tcBorders>
            <w:shd w:val="clear" w:color="auto" w:fill="auto"/>
            <w:vAlign w:val="center"/>
            <w:hideMark/>
          </w:tcPr>
          <w:p w:rsidR="00775F3F" w:rsidRPr="000D5F1F" w:rsidRDefault="00775F3F" w:rsidP="00E062E3">
            <w:pPr>
              <w:jc w:val="center"/>
              <w:rPr>
                <w:rFonts w:ascii="Arial CYR" w:hAnsi="Arial CYR" w:cs="Arial CYR"/>
                <w:b/>
                <w:bCs/>
              </w:rPr>
            </w:pPr>
            <w:r w:rsidRPr="000D5F1F">
              <w:rPr>
                <w:rFonts w:ascii="Arial CYR" w:hAnsi="Arial CYR" w:cs="Arial CYR"/>
                <w:b/>
                <w:bCs/>
              </w:rPr>
              <w:t> </w:t>
            </w: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56,47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1030,11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58 170,12</w:t>
            </w:r>
          </w:p>
        </w:tc>
      </w:tr>
      <w:tr w:rsidR="00775F3F" w:rsidRPr="000D5F1F" w:rsidTr="00E062E3">
        <w:trPr>
          <w:trHeight w:val="6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56,47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14 601,56</w:t>
            </w:r>
          </w:p>
        </w:tc>
      </w:tr>
      <w:tr w:rsidR="00775F3F" w:rsidRPr="000D5F1F" w:rsidTr="00E062E3">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56,47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193,53</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10 928,60</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2113,48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29 588,67</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7554,62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105 764,65</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308,39</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4 317,43</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7791,36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109 079,07</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1 158 866,53</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779,72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10 916,09</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70,47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1 502 232,72</w:t>
            </w: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6</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rPr>
                <w:b/>
                <w:bCs/>
              </w:rPr>
            </w:pPr>
            <w:r w:rsidRPr="000D5F1F">
              <w:rPr>
                <w:b/>
                <w:bCs/>
              </w:rPr>
              <w:t>Транспортная развязка ул.Светлогорская - ул.Калинина</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lastRenderedPageBreak/>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4,68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1030,11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4 820,90</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4,68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1 210,12</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4,68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193,53</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905,72</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16 555,24</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2113,48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422,70</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7554,62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1 510,92</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308,39</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61,68</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7791,36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1 558,27</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0,2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779,72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155,94</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Устройство цветников из многолетних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82 776,18</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Содержание цветников из многолетних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6671,56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10 674,49</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4448,14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7 117,03</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подкормка</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3945,94</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6 313,50</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6,48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134 082,69</w:t>
            </w: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7</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rPr>
                <w:b/>
                <w:bCs/>
              </w:rPr>
            </w:pPr>
            <w:r w:rsidRPr="000D5F1F">
              <w:rPr>
                <w:b/>
                <w:bCs/>
              </w:rPr>
              <w:t>Транспортная развязка ул.Калинина - ул.Ад.Ушакова</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74,75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1030,11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77 000,46</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74,75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19 328,26</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74,75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193,53</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14 466,32</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2113,48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7 291,49</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7554,62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26 063,43</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308,39</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1 063,94</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7791,36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26 880,20</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285 577,82</w:t>
            </w:r>
          </w:p>
        </w:tc>
      </w:tr>
      <w:tr w:rsidR="00775F3F" w:rsidRPr="000D5F1F" w:rsidTr="00E062E3">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779,72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2 690,04</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78,20</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460 361,96</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8</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jc w:val="right"/>
              <w:rPr>
                <w:b/>
                <w:bCs/>
              </w:rPr>
            </w:pPr>
            <w:r w:rsidRPr="000D5F1F">
              <w:rPr>
                <w:b/>
                <w:bCs/>
              </w:rPr>
              <w:t>Транспортная развязка ул.Светлогорская</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88,31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1030,11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90 968,71</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88,31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22 834,49</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88,31</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193,53</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17 090,57</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Содержание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прополка, рыхление</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2113,48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15 470,65</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полив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7554,62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55 299,80</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внесение минеральных удобрений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308,39</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2 257,40</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стрижка газонных бордюров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7791,36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57 032,77</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Устройство цветников из однолетних растений.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82776,18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605 921,64</w:t>
            </w:r>
          </w:p>
        </w:tc>
      </w:tr>
      <w:tr w:rsidR="00775F3F" w:rsidRPr="000D5F1F" w:rsidTr="00E062E3">
        <w:trPr>
          <w:trHeight w:val="3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Удаление отцветших цветов в цветниках</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7,32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779,72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5 707,55</w:t>
            </w:r>
          </w:p>
        </w:tc>
      </w:tr>
      <w:tr w:rsidR="00775F3F" w:rsidRPr="000D5F1F" w:rsidTr="00E062E3">
        <w:trPr>
          <w:trHeight w:val="48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Стрижка кустарников в живых изгородях  колючих стригущихся</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100п.м</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3650,82</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12 595,33</w:t>
            </w:r>
          </w:p>
        </w:tc>
      </w:tr>
      <w:tr w:rsidR="00775F3F" w:rsidRPr="000D5F1F" w:rsidTr="00E062E3">
        <w:trPr>
          <w:trHeight w:val="25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r w:rsidRPr="000D5F1F">
              <w:t>Прополка, рыхление лунок  у деревьев</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100дер.</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3,45</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2001,66</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rPr>
            </w:pPr>
            <w:r w:rsidRPr="000D5F1F">
              <w:rPr>
                <w:rFonts w:ascii="Arial CYR" w:hAnsi="Arial CYR" w:cs="Arial CYR"/>
              </w:rPr>
              <w:t>6 905,72</w:t>
            </w:r>
          </w:p>
        </w:tc>
      </w:tr>
      <w:tr w:rsidR="00775F3F" w:rsidRPr="000D5F1F" w:rsidTr="00E062E3">
        <w:trPr>
          <w:trHeight w:val="2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jc w:val="right"/>
              <w:rPr>
                <w:b/>
                <w:bCs/>
              </w:rPr>
            </w:pPr>
            <w:r w:rsidRPr="000D5F1F">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99,08</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r w:rsidRPr="000D5F1F">
              <w:rPr>
                <w:rFonts w:ascii="Arial CYR" w:hAnsi="Arial CYR" w:cs="Arial CYR"/>
                <w:b/>
                <w:bCs/>
              </w:rPr>
              <w:t>892 084,63</w:t>
            </w:r>
          </w:p>
        </w:tc>
      </w:tr>
      <w:tr w:rsidR="00775F3F" w:rsidRPr="000D5F1F" w:rsidTr="00E062E3">
        <w:trPr>
          <w:trHeight w:val="2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9</w:t>
            </w:r>
          </w:p>
        </w:tc>
        <w:tc>
          <w:tcPr>
            <w:tcW w:w="4961" w:type="dxa"/>
            <w:tcBorders>
              <w:top w:val="nil"/>
              <w:left w:val="nil"/>
              <w:bottom w:val="single" w:sz="4" w:space="0" w:color="auto"/>
              <w:right w:val="single" w:sz="4" w:space="0" w:color="auto"/>
            </w:tcBorders>
            <w:shd w:val="clear" w:color="auto" w:fill="auto"/>
            <w:hideMark/>
          </w:tcPr>
          <w:p w:rsidR="00775F3F" w:rsidRPr="000D5F1F" w:rsidRDefault="00775F3F" w:rsidP="00E062E3">
            <w:pPr>
              <w:jc w:val="right"/>
              <w:rPr>
                <w:b/>
                <w:bCs/>
              </w:rPr>
            </w:pPr>
            <w:r w:rsidRPr="000D5F1F">
              <w:rPr>
                <w:b/>
                <w:bCs/>
              </w:rPr>
              <w:t>Набережная реки Кама</w:t>
            </w: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0D5F1F" w:rsidRDefault="00775F3F" w:rsidP="00E062E3">
            <w:pPr>
              <w:jc w:val="center"/>
              <w:rPr>
                <w:rFonts w:ascii="Arial CYR" w:hAnsi="Arial CYR" w:cs="Arial CYR"/>
                <w:b/>
                <w:bCs/>
              </w:rPr>
            </w:pPr>
          </w:p>
        </w:tc>
      </w:tr>
      <w:tr w:rsidR="00775F3F" w:rsidRPr="00964D25" w:rsidTr="00E062E3">
        <w:trPr>
          <w:trHeight w:val="5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3B490B" w:rsidRDefault="00775F3F" w:rsidP="00E062E3">
            <w:r w:rsidRPr="003B490B">
              <w:t>Кошение газонов со средней и малой плотностью насаждений</w:t>
            </w:r>
          </w:p>
        </w:tc>
        <w:tc>
          <w:tcPr>
            <w:tcW w:w="0" w:type="auto"/>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center"/>
              <w:rPr>
                <w:rFonts w:ascii="Arial CYR" w:hAnsi="Arial CYR" w:cs="Arial CYR"/>
              </w:rPr>
            </w:pPr>
            <w:r w:rsidRPr="003B490B">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rPr>
            </w:pPr>
            <w:r w:rsidRPr="00964D25">
              <w:rPr>
                <w:rFonts w:ascii="Arial CYR" w:hAnsi="Arial CYR" w:cs="Arial CYR"/>
              </w:rPr>
              <w:t>280,37</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b/>
                <w:bCs/>
              </w:rPr>
            </w:pPr>
            <w:r w:rsidRPr="00964D25">
              <w:rPr>
                <w:rFonts w:ascii="Arial CYR" w:hAnsi="Arial CYR" w:cs="Arial CYR"/>
                <w:b/>
                <w:bCs/>
              </w:rPr>
              <w:t>1030,11</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rPr>
            </w:pPr>
            <w:r w:rsidRPr="00964D25">
              <w:rPr>
                <w:rFonts w:ascii="Arial CYR" w:hAnsi="Arial CYR" w:cs="Arial CYR"/>
              </w:rPr>
              <w:t>288 810,97</w:t>
            </w:r>
          </w:p>
        </w:tc>
      </w:tr>
      <w:tr w:rsidR="00775F3F" w:rsidRPr="00964D25" w:rsidTr="00E062E3">
        <w:trPr>
          <w:trHeight w:val="6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3B490B" w:rsidRDefault="00775F3F" w:rsidP="00E062E3">
            <w:r w:rsidRPr="003B490B">
              <w:t>Комплексная уборка газонов в  осенний период</w:t>
            </w:r>
          </w:p>
        </w:tc>
        <w:tc>
          <w:tcPr>
            <w:tcW w:w="0" w:type="auto"/>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center"/>
              <w:rPr>
                <w:rFonts w:ascii="Arial CYR" w:hAnsi="Arial CYR" w:cs="Arial CYR"/>
              </w:rPr>
            </w:pPr>
            <w:r w:rsidRPr="003B490B">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rPr>
            </w:pPr>
            <w:r w:rsidRPr="00964D25">
              <w:rPr>
                <w:rFonts w:ascii="Arial CYR" w:hAnsi="Arial CYR" w:cs="Arial CYR"/>
              </w:rPr>
              <w:t>280,37</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b/>
                <w:bCs/>
              </w:rPr>
            </w:pPr>
            <w:r w:rsidRPr="00964D25">
              <w:rPr>
                <w:rFonts w:ascii="Arial CYR" w:hAnsi="Arial CYR" w:cs="Arial CYR"/>
                <w:b/>
                <w:bCs/>
              </w:rPr>
              <w:t>258,57</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rPr>
            </w:pPr>
            <w:r w:rsidRPr="00964D25">
              <w:rPr>
                <w:rFonts w:ascii="Arial CYR" w:hAnsi="Arial CYR" w:cs="Arial CYR"/>
              </w:rPr>
              <w:t>72 495,83</w:t>
            </w:r>
          </w:p>
        </w:tc>
      </w:tr>
      <w:tr w:rsidR="00775F3F" w:rsidRPr="00964D25" w:rsidTr="00E062E3">
        <w:trPr>
          <w:trHeight w:val="36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3B490B" w:rsidRDefault="00775F3F" w:rsidP="00E062E3">
            <w:r w:rsidRPr="003B490B">
              <w:t>Очистка газонов от мусора и листвы</w:t>
            </w:r>
          </w:p>
        </w:tc>
        <w:tc>
          <w:tcPr>
            <w:tcW w:w="0" w:type="auto"/>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center"/>
              <w:rPr>
                <w:rFonts w:ascii="Arial CYR" w:hAnsi="Arial CYR" w:cs="Arial CYR"/>
              </w:rPr>
            </w:pPr>
            <w:r w:rsidRPr="003B490B">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rPr>
            </w:pPr>
            <w:r w:rsidRPr="00964D25">
              <w:rPr>
                <w:rFonts w:ascii="Arial CYR" w:hAnsi="Arial CYR" w:cs="Arial CYR"/>
              </w:rPr>
              <w:t>280,37</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b/>
                <w:bCs/>
              </w:rPr>
            </w:pPr>
            <w:r w:rsidRPr="00964D25">
              <w:rPr>
                <w:rFonts w:ascii="Arial CYR" w:hAnsi="Arial CYR" w:cs="Arial CYR"/>
                <w:b/>
                <w:bCs/>
              </w:rPr>
              <w:t>193,53</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rPr>
            </w:pPr>
            <w:r w:rsidRPr="00964D25">
              <w:rPr>
                <w:rFonts w:ascii="Arial CYR" w:hAnsi="Arial CYR" w:cs="Arial CYR"/>
              </w:rPr>
              <w:t>54 259,81</w:t>
            </w:r>
          </w:p>
        </w:tc>
      </w:tr>
      <w:tr w:rsidR="00775F3F" w:rsidRPr="00964D25" w:rsidTr="00E062E3">
        <w:trPr>
          <w:trHeight w:val="72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hideMark/>
          </w:tcPr>
          <w:p w:rsidR="00775F3F" w:rsidRPr="003B490B" w:rsidRDefault="00775F3F" w:rsidP="00E062E3">
            <w:r w:rsidRPr="003B490B">
              <w:t>Подметание дорожек и площадок с асфальтобетонным покрытием с удалением сорной растительности у бортового камня</w:t>
            </w:r>
          </w:p>
        </w:tc>
        <w:tc>
          <w:tcPr>
            <w:tcW w:w="0" w:type="auto"/>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center"/>
              <w:rPr>
                <w:rFonts w:ascii="Arial CYR" w:hAnsi="Arial CYR" w:cs="Arial CYR"/>
              </w:rPr>
            </w:pPr>
            <w:r w:rsidRPr="003B490B">
              <w:rPr>
                <w:rFonts w:ascii="Arial CYR" w:hAnsi="Arial CYR" w:cs="Arial CYR"/>
              </w:rPr>
              <w:t>100м2</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rPr>
            </w:pPr>
            <w:r w:rsidRPr="00964D25">
              <w:rPr>
                <w:rFonts w:ascii="Arial CYR" w:hAnsi="Arial CYR" w:cs="Arial CYR"/>
              </w:rPr>
              <w:t>146,88</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b/>
                <w:bCs/>
              </w:rPr>
            </w:pPr>
            <w:r w:rsidRPr="00964D25">
              <w:rPr>
                <w:rFonts w:ascii="Arial CYR" w:hAnsi="Arial CYR" w:cs="Arial CYR"/>
                <w:b/>
                <w:bCs/>
              </w:rPr>
              <w:t>1149,72</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rPr>
            </w:pPr>
            <w:r w:rsidRPr="00964D25">
              <w:rPr>
                <w:rFonts w:ascii="Arial CYR" w:hAnsi="Arial CYR" w:cs="Arial CYR"/>
              </w:rPr>
              <w:t>168 870,34</w:t>
            </w:r>
          </w:p>
        </w:tc>
      </w:tr>
      <w:tr w:rsidR="00775F3F" w:rsidRPr="00964D25" w:rsidTr="00E062E3">
        <w:trPr>
          <w:trHeight w:val="33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center"/>
            <w:hideMark/>
          </w:tcPr>
          <w:p w:rsidR="00775F3F" w:rsidRPr="003B490B" w:rsidRDefault="00775F3F" w:rsidP="00E062E3">
            <w:r w:rsidRPr="003B490B">
              <w:t xml:space="preserve">Очистка урн от мусора </w:t>
            </w:r>
          </w:p>
        </w:tc>
        <w:tc>
          <w:tcPr>
            <w:tcW w:w="0" w:type="auto"/>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center"/>
              <w:rPr>
                <w:rFonts w:ascii="Arial CYR" w:hAnsi="Arial CYR" w:cs="Arial CYR"/>
              </w:rPr>
            </w:pPr>
            <w:r w:rsidRPr="003B490B">
              <w:rPr>
                <w:rFonts w:ascii="Arial CYR" w:hAnsi="Arial CYR" w:cs="Arial CYR"/>
              </w:rPr>
              <w:t>100урн</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rPr>
            </w:pPr>
            <w:r w:rsidRPr="00964D25">
              <w:rPr>
                <w:rFonts w:ascii="Arial CYR" w:hAnsi="Arial CYR" w:cs="Arial CYR"/>
              </w:rPr>
              <w:t>0,24</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b/>
                <w:bCs/>
              </w:rPr>
            </w:pPr>
            <w:r w:rsidRPr="00964D25">
              <w:rPr>
                <w:rFonts w:ascii="Arial CYR" w:hAnsi="Arial CYR" w:cs="Arial CYR"/>
                <w:b/>
                <w:bCs/>
              </w:rPr>
              <w:t>59111,88</w:t>
            </w: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rPr>
            </w:pPr>
            <w:r w:rsidRPr="00964D25">
              <w:rPr>
                <w:rFonts w:ascii="Arial CYR" w:hAnsi="Arial CYR" w:cs="Arial CYR"/>
              </w:rPr>
              <w:t>14 186,85</w:t>
            </w:r>
          </w:p>
        </w:tc>
      </w:tr>
      <w:tr w:rsidR="00775F3F" w:rsidRPr="00964D25" w:rsidTr="00E062E3">
        <w:trPr>
          <w:trHeight w:val="36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lastRenderedPageBreak/>
              <w:t> </w:t>
            </w:r>
          </w:p>
        </w:tc>
        <w:tc>
          <w:tcPr>
            <w:tcW w:w="4961" w:type="dxa"/>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right"/>
              <w:rPr>
                <w:b/>
                <w:bCs/>
              </w:rPr>
            </w:pPr>
            <w:r w:rsidRPr="003B490B">
              <w:rPr>
                <w:b/>
                <w:bCs/>
              </w:rPr>
              <w:t>Итого</w:t>
            </w:r>
          </w:p>
        </w:tc>
        <w:tc>
          <w:tcPr>
            <w:tcW w:w="0" w:type="auto"/>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center"/>
              <w:rPr>
                <w:b/>
                <w:bCs/>
              </w:rPr>
            </w:pP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b/>
                <w:bCs/>
              </w:rPr>
            </w:pPr>
            <w:r w:rsidRPr="00964D25">
              <w:rPr>
                <w:rFonts w:ascii="Arial CYR" w:hAnsi="Arial CYR" w:cs="Arial CYR"/>
                <w:b/>
                <w:bCs/>
              </w:rPr>
              <w:t>427,25</w:t>
            </w:r>
          </w:p>
        </w:tc>
        <w:tc>
          <w:tcPr>
            <w:tcW w:w="0" w:type="auto"/>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center"/>
              <w:rPr>
                <w:b/>
                <w:bCs/>
              </w:rPr>
            </w:pPr>
          </w:p>
        </w:tc>
        <w:tc>
          <w:tcPr>
            <w:tcW w:w="0" w:type="auto"/>
            <w:tcBorders>
              <w:top w:val="nil"/>
              <w:left w:val="nil"/>
              <w:bottom w:val="single" w:sz="4" w:space="0" w:color="auto"/>
              <w:right w:val="single" w:sz="4" w:space="0" w:color="auto"/>
            </w:tcBorders>
            <w:shd w:val="clear" w:color="auto" w:fill="auto"/>
            <w:vAlign w:val="center"/>
            <w:hideMark/>
          </w:tcPr>
          <w:p w:rsidR="00775F3F" w:rsidRPr="00964D25" w:rsidRDefault="00775F3F" w:rsidP="00E062E3">
            <w:pPr>
              <w:jc w:val="center"/>
              <w:rPr>
                <w:rFonts w:ascii="Arial CYR" w:hAnsi="Arial CYR" w:cs="Arial CYR"/>
                <w:b/>
                <w:bCs/>
              </w:rPr>
            </w:pPr>
            <w:r w:rsidRPr="00964D25">
              <w:rPr>
                <w:rFonts w:ascii="Arial CYR" w:hAnsi="Arial CYR" w:cs="Arial CYR"/>
                <w:b/>
                <w:bCs/>
              </w:rPr>
              <w:t>598 623,80</w:t>
            </w:r>
          </w:p>
        </w:tc>
      </w:tr>
      <w:tr w:rsidR="00775F3F" w:rsidRPr="00964D25" w:rsidTr="00E062E3">
        <w:trPr>
          <w:trHeight w:val="3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right"/>
              <w:rPr>
                <w:b/>
                <w:bCs/>
                <w:color w:val="0070C0"/>
              </w:rPr>
            </w:pPr>
            <w:r w:rsidRPr="003B490B">
              <w:rPr>
                <w:b/>
                <w:bCs/>
                <w:color w:val="0070C0"/>
              </w:rPr>
              <w:t>Итого по 2 категории</w:t>
            </w:r>
          </w:p>
        </w:tc>
        <w:tc>
          <w:tcPr>
            <w:tcW w:w="0" w:type="auto"/>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center"/>
              <w:rP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r w:rsidRPr="00964D25">
              <w:rPr>
                <w:rFonts w:ascii="Arial CYR" w:hAnsi="Arial CYR" w:cs="Arial CYR"/>
                <w:b/>
                <w:bCs/>
                <w:color w:val="0070C0"/>
              </w:rPr>
              <w:t>681,48</w:t>
            </w: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r w:rsidRPr="00964D25">
              <w:rPr>
                <w:rFonts w:ascii="Arial CYR" w:hAnsi="Arial CYR" w:cs="Arial CYR"/>
                <w:b/>
                <w:bCs/>
                <w:color w:val="0070C0"/>
              </w:rPr>
              <w:t>3 587 385,80</w:t>
            </w:r>
          </w:p>
        </w:tc>
      </w:tr>
      <w:tr w:rsidR="00775F3F" w:rsidRPr="00964D25" w:rsidTr="00E062E3">
        <w:trPr>
          <w:trHeight w:val="3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right"/>
              <w:rPr>
                <w:b/>
                <w:bCs/>
                <w:color w:val="0070C0"/>
              </w:rPr>
            </w:pPr>
            <w:r w:rsidRPr="003B490B">
              <w:rPr>
                <w:b/>
                <w:bCs/>
                <w:color w:val="0070C0"/>
              </w:rPr>
              <w:t>Всего летнее содержание (1, 2 категория)</w:t>
            </w:r>
          </w:p>
        </w:tc>
        <w:tc>
          <w:tcPr>
            <w:tcW w:w="0" w:type="auto"/>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center"/>
              <w:rP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r w:rsidRPr="00964D25">
              <w:rPr>
                <w:rFonts w:ascii="Arial CYR" w:hAnsi="Arial CYR" w:cs="Arial CYR"/>
                <w:b/>
                <w:bCs/>
                <w:color w:val="0070C0"/>
              </w:rPr>
              <w:t>1013,42</w:t>
            </w: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r w:rsidRPr="00964D25">
              <w:rPr>
                <w:rFonts w:ascii="Arial CYR" w:hAnsi="Arial CYR" w:cs="Arial CYR"/>
                <w:b/>
                <w:bCs/>
                <w:color w:val="0070C0"/>
              </w:rPr>
              <w:t>4 724 558,51</w:t>
            </w:r>
          </w:p>
        </w:tc>
      </w:tr>
      <w:tr w:rsidR="00775F3F" w:rsidRPr="00964D25" w:rsidTr="00E062E3">
        <w:trPr>
          <w:trHeight w:val="31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right"/>
              <w:rPr>
                <w:b/>
                <w:bCs/>
                <w:color w:val="0070C0"/>
              </w:rPr>
            </w:pPr>
            <w:r w:rsidRPr="003B490B">
              <w:rPr>
                <w:b/>
                <w:bCs/>
                <w:color w:val="0070C0"/>
              </w:rPr>
              <w:t>Всего зимнее содержание (1 категория)</w:t>
            </w:r>
          </w:p>
        </w:tc>
        <w:tc>
          <w:tcPr>
            <w:tcW w:w="0" w:type="auto"/>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center"/>
              <w:rP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r w:rsidRPr="00964D25">
              <w:rPr>
                <w:rFonts w:ascii="Arial CYR" w:hAnsi="Arial CYR" w:cs="Arial CYR"/>
                <w:b/>
                <w:bCs/>
                <w:color w:val="0070C0"/>
              </w:rPr>
              <w:t>21,93</w:t>
            </w: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r w:rsidRPr="00964D25">
              <w:rPr>
                <w:rFonts w:ascii="Arial CYR" w:hAnsi="Arial CYR" w:cs="Arial CYR"/>
                <w:b/>
                <w:bCs/>
                <w:color w:val="0070C0"/>
              </w:rPr>
              <w:t>72 236,60</w:t>
            </w:r>
          </w:p>
        </w:tc>
      </w:tr>
      <w:tr w:rsidR="00775F3F" w:rsidRPr="00964D25" w:rsidTr="00E062E3">
        <w:trPr>
          <w:trHeight w:val="21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775F3F" w:rsidRPr="0069080B" w:rsidRDefault="00775F3F" w:rsidP="00E062E3">
            <w:pPr>
              <w:jc w:val="center"/>
              <w:rPr>
                <w:rFonts w:ascii="Arial CYR" w:hAnsi="Arial CYR" w:cs="Arial CYR"/>
                <w:b/>
                <w:bCs/>
                <w:sz w:val="16"/>
                <w:szCs w:val="16"/>
              </w:rPr>
            </w:pPr>
            <w:r w:rsidRPr="0069080B">
              <w:rPr>
                <w:rFonts w:ascii="Arial CYR" w:hAnsi="Arial CYR" w:cs="Arial CYR"/>
                <w:b/>
                <w:bCs/>
                <w:sz w:val="16"/>
                <w:szCs w:val="16"/>
              </w:rPr>
              <w:t> </w:t>
            </w:r>
          </w:p>
        </w:tc>
        <w:tc>
          <w:tcPr>
            <w:tcW w:w="4961" w:type="dxa"/>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right"/>
              <w:rPr>
                <w:b/>
                <w:bCs/>
                <w:color w:val="0070C0"/>
              </w:rPr>
            </w:pPr>
            <w:r w:rsidRPr="003B490B">
              <w:rPr>
                <w:b/>
                <w:bCs/>
                <w:color w:val="0070C0"/>
              </w:rPr>
              <w:t>ВСЕГО</w:t>
            </w:r>
          </w:p>
        </w:tc>
        <w:tc>
          <w:tcPr>
            <w:tcW w:w="0" w:type="auto"/>
            <w:tcBorders>
              <w:top w:val="nil"/>
              <w:left w:val="nil"/>
              <w:bottom w:val="single" w:sz="4" w:space="0" w:color="auto"/>
              <w:right w:val="single" w:sz="4" w:space="0" w:color="auto"/>
            </w:tcBorders>
            <w:shd w:val="clear" w:color="auto" w:fill="auto"/>
            <w:vAlign w:val="bottom"/>
            <w:hideMark/>
          </w:tcPr>
          <w:p w:rsidR="00775F3F" w:rsidRPr="003B490B" w:rsidRDefault="00775F3F" w:rsidP="00E062E3">
            <w:pPr>
              <w:jc w:val="center"/>
              <w:rP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p>
        </w:tc>
        <w:tc>
          <w:tcPr>
            <w:tcW w:w="0" w:type="auto"/>
            <w:tcBorders>
              <w:top w:val="nil"/>
              <w:left w:val="nil"/>
              <w:bottom w:val="single" w:sz="4" w:space="0" w:color="auto"/>
              <w:right w:val="single" w:sz="4" w:space="0" w:color="auto"/>
            </w:tcBorders>
            <w:shd w:val="clear" w:color="auto" w:fill="auto"/>
            <w:vAlign w:val="bottom"/>
            <w:hideMark/>
          </w:tcPr>
          <w:p w:rsidR="00775F3F" w:rsidRPr="00964D25" w:rsidRDefault="00775F3F" w:rsidP="00E062E3">
            <w:pPr>
              <w:jc w:val="center"/>
              <w:rPr>
                <w:rFonts w:ascii="Arial CYR" w:hAnsi="Arial CYR" w:cs="Arial CYR"/>
                <w:b/>
                <w:bCs/>
                <w:color w:val="0070C0"/>
              </w:rPr>
            </w:pPr>
            <w:r w:rsidRPr="00964D25">
              <w:rPr>
                <w:rFonts w:ascii="Arial CYR" w:hAnsi="Arial CYR" w:cs="Arial CYR"/>
                <w:b/>
                <w:bCs/>
                <w:color w:val="0070C0"/>
              </w:rPr>
              <w:t>4 796 795,11</w:t>
            </w:r>
          </w:p>
        </w:tc>
      </w:tr>
    </w:tbl>
    <w:p w:rsidR="004D5E6A" w:rsidRDefault="004D5E6A" w:rsidP="004D5E6A">
      <w:pPr>
        <w:ind w:right="-541"/>
        <w:jc w:val="center"/>
        <w:rPr>
          <w:sz w:val="24"/>
          <w:szCs w:val="24"/>
        </w:rPr>
      </w:pPr>
      <w:r w:rsidRPr="00F70FC1">
        <w:rPr>
          <w:sz w:val="24"/>
          <w:szCs w:val="24"/>
        </w:rPr>
        <w:t xml:space="preserve"> </w:t>
      </w:r>
    </w:p>
    <w:p w:rsidR="004C6E57" w:rsidRDefault="004C6E57" w:rsidP="00422C9F">
      <w:pPr>
        <w:jc w:val="right"/>
        <w:rPr>
          <w:sz w:val="24"/>
          <w:szCs w:val="24"/>
        </w:rPr>
        <w:sectPr w:rsidR="004C6E57" w:rsidSect="00694603">
          <w:pgSz w:w="11907" w:h="16840" w:code="9"/>
          <w:pgMar w:top="851" w:right="539" w:bottom="851" w:left="357" w:header="720" w:footer="720" w:gutter="0"/>
          <w:cols w:space="720"/>
        </w:sectPr>
      </w:pPr>
    </w:p>
    <w:p w:rsidR="00425F3B" w:rsidRPr="003D5B73" w:rsidRDefault="00425F3B" w:rsidP="00425F3B">
      <w:pPr>
        <w:jc w:val="right"/>
        <w:rPr>
          <w:sz w:val="22"/>
          <w:szCs w:val="22"/>
        </w:rPr>
      </w:pPr>
      <w:r w:rsidRPr="003D5B73">
        <w:rPr>
          <w:sz w:val="22"/>
          <w:szCs w:val="22"/>
        </w:rPr>
        <w:lastRenderedPageBreak/>
        <w:t>Приложение № 2</w:t>
      </w:r>
      <w:r>
        <w:rPr>
          <w:sz w:val="22"/>
          <w:szCs w:val="22"/>
        </w:rPr>
        <w:t>.1</w:t>
      </w:r>
    </w:p>
    <w:p w:rsidR="00425F3B" w:rsidRPr="003D5B73" w:rsidRDefault="00425F3B" w:rsidP="00425F3B">
      <w:pPr>
        <w:jc w:val="right"/>
        <w:rPr>
          <w:sz w:val="22"/>
          <w:szCs w:val="22"/>
        </w:rPr>
      </w:pPr>
      <w:r w:rsidRPr="003D5B73">
        <w:rPr>
          <w:sz w:val="22"/>
          <w:szCs w:val="22"/>
        </w:rPr>
        <w:t xml:space="preserve">                                                                                                                         к документации об аукционе</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425F3B" w:rsidRPr="003D5B73" w:rsidTr="00C67BE0">
        <w:trPr>
          <w:trHeight w:val="118"/>
        </w:trPr>
        <w:tc>
          <w:tcPr>
            <w:tcW w:w="2234" w:type="dxa"/>
            <w:tcBorders>
              <w:top w:val="nil"/>
              <w:left w:val="nil"/>
              <w:bottom w:val="nil"/>
              <w:right w:val="nil"/>
            </w:tcBorders>
            <w:shd w:val="clear" w:color="auto" w:fill="auto"/>
            <w:noWrap/>
            <w:hideMark/>
          </w:tcPr>
          <w:p w:rsidR="00425F3B" w:rsidRPr="00503F19" w:rsidRDefault="00425F3B" w:rsidP="00C67BE0">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425F3B" w:rsidRPr="00503F19" w:rsidRDefault="00425F3B" w:rsidP="00C67BE0">
            <w:pPr>
              <w:rPr>
                <w:rFonts w:ascii="Arial" w:hAnsi="Arial" w:cs="Arial"/>
                <w:sz w:val="18"/>
                <w:szCs w:val="18"/>
              </w:rPr>
            </w:pPr>
          </w:p>
        </w:tc>
        <w:tc>
          <w:tcPr>
            <w:tcW w:w="1052" w:type="dxa"/>
            <w:tcBorders>
              <w:top w:val="nil"/>
              <w:left w:val="nil"/>
              <w:bottom w:val="nil"/>
              <w:right w:val="nil"/>
            </w:tcBorders>
            <w:shd w:val="clear" w:color="auto" w:fill="auto"/>
            <w:hideMark/>
          </w:tcPr>
          <w:p w:rsidR="00425F3B" w:rsidRPr="00503F19" w:rsidRDefault="00425F3B" w:rsidP="00C67BE0">
            <w:pPr>
              <w:rPr>
                <w:rFonts w:ascii="Arial" w:hAnsi="Arial" w:cs="Arial"/>
                <w:sz w:val="18"/>
                <w:szCs w:val="18"/>
              </w:rPr>
            </w:pPr>
          </w:p>
        </w:tc>
        <w:tc>
          <w:tcPr>
            <w:tcW w:w="2076"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425F3B" w:rsidRPr="00503F19" w:rsidRDefault="00425F3B" w:rsidP="00C67BE0">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425F3B" w:rsidRPr="00503F19" w:rsidRDefault="00425F3B" w:rsidP="00C67BE0">
            <w:pPr>
              <w:rPr>
                <w:rFonts w:ascii="Arial" w:hAnsi="Arial" w:cs="Arial"/>
                <w:sz w:val="18"/>
                <w:szCs w:val="18"/>
              </w:rPr>
            </w:pPr>
          </w:p>
        </w:tc>
        <w:tc>
          <w:tcPr>
            <w:tcW w:w="1625" w:type="dxa"/>
            <w:tcBorders>
              <w:top w:val="nil"/>
              <w:left w:val="nil"/>
              <w:bottom w:val="nil"/>
              <w:right w:val="nil"/>
            </w:tcBorders>
            <w:shd w:val="clear" w:color="auto" w:fill="auto"/>
            <w:noWrap/>
            <w:hideMark/>
          </w:tcPr>
          <w:p w:rsidR="00425F3B" w:rsidRPr="00503F19" w:rsidRDefault="00425F3B" w:rsidP="00C67BE0">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425F3B" w:rsidRPr="00503F19" w:rsidRDefault="00425F3B" w:rsidP="00C67BE0">
            <w:pPr>
              <w:jc w:val="right"/>
              <w:rPr>
                <w:rFonts w:ascii="Arial" w:hAnsi="Arial" w:cs="Arial"/>
                <w:sz w:val="18"/>
                <w:szCs w:val="18"/>
              </w:rPr>
            </w:pPr>
          </w:p>
        </w:tc>
      </w:tr>
    </w:tbl>
    <w:p w:rsidR="00775F3F" w:rsidRDefault="00775F3F" w:rsidP="00775F3F">
      <w:pPr>
        <w:pStyle w:val="af5"/>
        <w:tabs>
          <w:tab w:val="left" w:pos="5255"/>
          <w:tab w:val="left" w:pos="6228"/>
        </w:tabs>
        <w:jc w:val="center"/>
        <w:rPr>
          <w:i/>
          <w:iCs/>
          <w:sz w:val="22"/>
          <w:szCs w:val="22"/>
        </w:rPr>
      </w:pPr>
      <w:r>
        <w:rPr>
          <w:b/>
        </w:rPr>
        <w:t>СТОИМОСТЬ РАБОТ</w:t>
      </w:r>
      <w:r>
        <w:t xml:space="preserve"> </w:t>
      </w:r>
      <w:r>
        <w:rPr>
          <w:b/>
          <w:bCs/>
        </w:rPr>
        <w:t xml:space="preserve">НА </w:t>
      </w:r>
      <w:r w:rsidRPr="004718BE">
        <w:rPr>
          <w:b/>
          <w:bCs/>
        </w:rPr>
        <w:t xml:space="preserve">ВЫПОЛНЕНИЕ РАБОТ ПО  </w:t>
      </w:r>
      <w:r>
        <w:rPr>
          <w:b/>
          <w:bCs/>
        </w:rPr>
        <w:t xml:space="preserve">ТЕКУЩЕМУ РЕМОНТУ ОБЪЕКТОВ ОЗЕЛЕНЕНИЯ </w:t>
      </w:r>
      <w:r w:rsidRPr="004718BE">
        <w:rPr>
          <w:b/>
          <w:bCs/>
        </w:rPr>
        <w:t xml:space="preserve">КИРОВСКОГО РАЙОНА </w:t>
      </w:r>
      <w:r>
        <w:rPr>
          <w:b/>
          <w:bCs/>
        </w:rPr>
        <w:t>Г.ПЕРМИ</w:t>
      </w:r>
      <w:r w:rsidRPr="004718BE">
        <w:rPr>
          <w:b/>
          <w:bCs/>
        </w:rPr>
        <w:t xml:space="preserve"> </w:t>
      </w:r>
      <w:r>
        <w:rPr>
          <w:b/>
          <w:bCs/>
        </w:rPr>
        <w:t xml:space="preserve"> В 2012Г.</w:t>
      </w:r>
    </w:p>
    <w:p w:rsidR="00775F3F" w:rsidRPr="00F500B0" w:rsidRDefault="00775F3F" w:rsidP="00775F3F">
      <w:pPr>
        <w:rPr>
          <w:bCs/>
          <w:sz w:val="24"/>
          <w:szCs w:val="24"/>
        </w:rPr>
      </w:pPr>
      <w:r>
        <w:rPr>
          <w:i/>
          <w:iCs/>
          <w:sz w:val="22"/>
          <w:szCs w:val="22"/>
        </w:rPr>
        <w:t xml:space="preserve">             </w:t>
      </w:r>
    </w:p>
    <w:p w:rsidR="00775F3F" w:rsidRPr="00FC7818" w:rsidRDefault="00775F3F" w:rsidP="00775F3F">
      <w:pPr>
        <w:suppressAutoHyphens/>
        <w:ind w:left="4248"/>
        <w:rPr>
          <w:bCs/>
          <w:sz w:val="24"/>
          <w:szCs w:val="24"/>
        </w:rPr>
      </w:pPr>
      <w:r>
        <w:rPr>
          <w:b/>
          <w:bCs/>
          <w:sz w:val="24"/>
          <w:szCs w:val="24"/>
        </w:rPr>
        <w:t xml:space="preserve">          </w:t>
      </w:r>
      <w:r w:rsidRPr="00FC7818">
        <w:rPr>
          <w:b/>
          <w:bCs/>
          <w:sz w:val="24"/>
          <w:szCs w:val="24"/>
        </w:rPr>
        <w:t>ЛОКАЛЬНЫЙ РЕСУРСНЫЙ СМЕТНЫЙ РАСЧЕТ</w:t>
      </w:r>
    </w:p>
    <w:p w:rsidR="00775F3F" w:rsidRDefault="00775F3F" w:rsidP="00775F3F">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775F3F" w:rsidRDefault="00775F3F" w:rsidP="00775F3F">
      <w:pPr>
        <w:pStyle w:val="af5"/>
        <w:jc w:val="left"/>
        <w:rPr>
          <w:bCs/>
          <w:sz w:val="22"/>
          <w:szCs w:val="22"/>
          <w:u w:val="single"/>
        </w:rPr>
      </w:pPr>
      <w:r>
        <w:rPr>
          <w:sz w:val="22"/>
          <w:szCs w:val="22"/>
        </w:rPr>
        <w:t xml:space="preserve">                                                                                        </w:t>
      </w:r>
      <w:r w:rsidRPr="00425F3B">
        <w:rPr>
          <w:bCs/>
          <w:sz w:val="22"/>
          <w:szCs w:val="22"/>
          <w:u w:val="single"/>
        </w:rPr>
        <w:t>Текущий ремонт объектов озеленения Кировского района г.Перми в 2012 г.</w:t>
      </w:r>
    </w:p>
    <w:p w:rsidR="00775F3F" w:rsidRPr="001E4077" w:rsidRDefault="00775F3F" w:rsidP="00775F3F">
      <w:pPr>
        <w:pStyle w:val="af5"/>
        <w:jc w:val="left"/>
        <w:rPr>
          <w:i/>
          <w:iCs/>
          <w:sz w:val="22"/>
          <w:szCs w:val="22"/>
        </w:rPr>
      </w:pPr>
      <w:r>
        <w:t xml:space="preserve">                                                                                            </w:t>
      </w:r>
      <w:r>
        <w:rPr>
          <w:i/>
          <w:iCs/>
          <w:sz w:val="22"/>
          <w:szCs w:val="22"/>
        </w:rPr>
        <w:t>(наименование работ и затрат, наименование объекта)</w:t>
      </w:r>
    </w:p>
    <w:p w:rsidR="00775F3F" w:rsidRDefault="00775F3F" w:rsidP="00775F3F">
      <w:pPr>
        <w:suppressAutoHyphens/>
        <w:jc w:val="both"/>
        <w:rPr>
          <w:bCs/>
          <w:sz w:val="24"/>
          <w:szCs w:val="24"/>
        </w:rPr>
      </w:pPr>
      <w:r>
        <w:rPr>
          <w:sz w:val="22"/>
          <w:szCs w:val="22"/>
        </w:rPr>
        <w:t xml:space="preserve">                                                       </w:t>
      </w:r>
      <w:r w:rsidRPr="00060E83">
        <w:rPr>
          <w:sz w:val="22"/>
          <w:szCs w:val="22"/>
        </w:rPr>
        <w:t>Основание:</w:t>
      </w:r>
    </w:p>
    <w:p w:rsidR="00775F3F" w:rsidRPr="00060E83" w:rsidRDefault="00775F3F" w:rsidP="00775F3F">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Pr="001C70FD">
        <w:rPr>
          <w:sz w:val="22"/>
          <w:szCs w:val="22"/>
        </w:rPr>
        <w:t>1</w:t>
      </w:r>
      <w:r>
        <w:rPr>
          <w:sz w:val="22"/>
          <w:szCs w:val="22"/>
        </w:rPr>
        <w:t> </w:t>
      </w:r>
      <w:r w:rsidRPr="001C70FD">
        <w:rPr>
          <w:sz w:val="22"/>
          <w:szCs w:val="22"/>
        </w:rPr>
        <w:t>646</w:t>
      </w:r>
      <w:r>
        <w:rPr>
          <w:sz w:val="22"/>
          <w:szCs w:val="22"/>
        </w:rPr>
        <w:t xml:space="preserve"> </w:t>
      </w:r>
      <w:r w:rsidRPr="001C70FD">
        <w:rPr>
          <w:sz w:val="22"/>
          <w:szCs w:val="22"/>
        </w:rPr>
        <w:t>419,41</w:t>
      </w:r>
      <w:r>
        <w:rPr>
          <w:sz w:val="22"/>
          <w:szCs w:val="22"/>
        </w:rPr>
        <w:t>руб.</w:t>
      </w:r>
    </w:p>
    <w:p w:rsidR="00775F3F" w:rsidRPr="00060E83" w:rsidRDefault="00775F3F" w:rsidP="00775F3F">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Pr="001C70FD">
        <w:rPr>
          <w:sz w:val="22"/>
          <w:szCs w:val="22"/>
        </w:rPr>
        <w:t>120889</w:t>
      </w:r>
      <w:r>
        <w:rPr>
          <w:sz w:val="22"/>
          <w:szCs w:val="22"/>
        </w:rPr>
        <w:t xml:space="preserve"> руб.</w:t>
      </w:r>
    </w:p>
    <w:p w:rsidR="00775F3F" w:rsidRPr="00775F3F" w:rsidRDefault="00775F3F" w:rsidP="00775F3F">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1</w:t>
      </w:r>
      <w:r w:rsidRPr="00060E83">
        <w:rPr>
          <w:sz w:val="22"/>
          <w:szCs w:val="22"/>
        </w:rPr>
        <w:t xml:space="preserve"> кв 201</w:t>
      </w:r>
      <w:r>
        <w:rPr>
          <w:sz w:val="22"/>
          <w:szCs w:val="22"/>
        </w:rPr>
        <w:t>2</w:t>
      </w:r>
      <w:r w:rsidRPr="00060E83">
        <w:rPr>
          <w:sz w:val="22"/>
          <w:szCs w:val="22"/>
        </w:rPr>
        <w:t xml:space="preserve"> г</w:t>
      </w:r>
    </w:p>
    <w:tbl>
      <w:tblPr>
        <w:tblW w:w="16533" w:type="dxa"/>
        <w:tblInd w:w="-601" w:type="dxa"/>
        <w:tblLook w:val="04A0"/>
      </w:tblPr>
      <w:tblGrid>
        <w:gridCol w:w="417"/>
        <w:gridCol w:w="1535"/>
        <w:gridCol w:w="1895"/>
        <w:gridCol w:w="1604"/>
        <w:gridCol w:w="1464"/>
        <w:gridCol w:w="800"/>
        <w:gridCol w:w="852"/>
        <w:gridCol w:w="869"/>
        <w:gridCol w:w="813"/>
        <w:gridCol w:w="956"/>
        <w:gridCol w:w="852"/>
        <w:gridCol w:w="869"/>
        <w:gridCol w:w="813"/>
        <w:gridCol w:w="769"/>
        <w:gridCol w:w="692"/>
        <w:gridCol w:w="641"/>
        <w:gridCol w:w="692"/>
      </w:tblGrid>
      <w:tr w:rsidR="00775F3F" w:rsidRPr="001C70FD" w:rsidTr="00E062E3">
        <w:trPr>
          <w:trHeight w:val="360"/>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 пп</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Обосно-</w:t>
            </w:r>
            <w:r w:rsidRPr="001C70FD">
              <w:rPr>
                <w:rFonts w:ascii="Arial" w:hAnsi="Arial" w:cs="Arial"/>
                <w:sz w:val="18"/>
                <w:szCs w:val="18"/>
              </w:rPr>
              <w:br/>
              <w:t>вание</w:t>
            </w:r>
          </w:p>
        </w:tc>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Наименование</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Ед. изм.</w:t>
            </w: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Кол.</w:t>
            </w:r>
          </w:p>
        </w:tc>
        <w:tc>
          <w:tcPr>
            <w:tcW w:w="3334" w:type="dxa"/>
            <w:gridSpan w:val="4"/>
            <w:tcBorders>
              <w:top w:val="single" w:sz="4" w:space="0" w:color="auto"/>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Стоимость единицы, руб.</w:t>
            </w:r>
          </w:p>
        </w:tc>
        <w:tc>
          <w:tcPr>
            <w:tcW w:w="3490" w:type="dxa"/>
            <w:gridSpan w:val="4"/>
            <w:tcBorders>
              <w:top w:val="single" w:sz="4" w:space="0" w:color="auto"/>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Т/з осн.</w:t>
            </w:r>
            <w:r w:rsidRPr="001C70FD">
              <w:rPr>
                <w:rFonts w:ascii="Arial" w:hAnsi="Arial" w:cs="Arial"/>
                <w:sz w:val="18"/>
                <w:szCs w:val="18"/>
              </w:rPr>
              <w:br/>
              <w:t>раб.на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Т/з осн.</w:t>
            </w:r>
            <w:r w:rsidRPr="001C70FD">
              <w:rPr>
                <w:rFonts w:ascii="Arial" w:hAnsi="Arial" w:cs="Arial"/>
                <w:sz w:val="18"/>
                <w:szCs w:val="18"/>
              </w:rPr>
              <w:br/>
              <w:t>раб.</w:t>
            </w:r>
            <w:r w:rsidRPr="001C70FD">
              <w:rPr>
                <w:rFonts w:ascii="Arial" w:hAnsi="Arial" w:cs="Arial"/>
                <w:sz w:val="18"/>
                <w:szCs w:val="18"/>
              </w:rPr>
              <w:br/>
              <w:t>Всего</w:t>
            </w:r>
          </w:p>
        </w:tc>
        <w:tc>
          <w:tcPr>
            <w:tcW w:w="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Т/з мех. 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Т/з мех.</w:t>
            </w:r>
            <w:r w:rsidRPr="001C70FD">
              <w:rPr>
                <w:rFonts w:ascii="Arial" w:hAnsi="Arial" w:cs="Arial"/>
                <w:sz w:val="18"/>
                <w:szCs w:val="18"/>
              </w:rPr>
              <w:br/>
              <w:t>Всего</w:t>
            </w:r>
          </w:p>
        </w:tc>
      </w:tr>
      <w:tr w:rsidR="00775F3F" w:rsidRPr="001C70FD" w:rsidTr="00E062E3">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1895"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800" w:type="dxa"/>
            <w:vMerge w:val="restart"/>
            <w:tcBorders>
              <w:top w:val="nil"/>
              <w:left w:val="single" w:sz="4" w:space="0" w:color="auto"/>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В том числе</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r>
      <w:tr w:rsidR="00775F3F" w:rsidRPr="001C70FD" w:rsidTr="00E062E3">
        <w:trPr>
          <w:trHeight w:val="31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1895"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800" w:type="dxa"/>
            <w:vMerge/>
            <w:tcBorders>
              <w:top w:val="nil"/>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З/пМех</w:t>
            </w:r>
          </w:p>
        </w:tc>
        <w:tc>
          <w:tcPr>
            <w:tcW w:w="956" w:type="dxa"/>
            <w:vMerge/>
            <w:tcBorders>
              <w:top w:val="nil"/>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З/пМех</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641"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775F3F" w:rsidRPr="001C70FD" w:rsidRDefault="00775F3F" w:rsidP="00E062E3">
            <w:pPr>
              <w:rPr>
                <w:rFonts w:ascii="Arial" w:hAnsi="Arial" w:cs="Arial"/>
                <w:sz w:val="18"/>
                <w:szCs w:val="18"/>
              </w:rPr>
            </w:pPr>
          </w:p>
        </w:tc>
      </w:tr>
      <w:tr w:rsidR="00775F3F" w:rsidRPr="001C70FD" w:rsidTr="00E062E3">
        <w:trPr>
          <w:trHeight w:val="255"/>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2</w:t>
            </w:r>
          </w:p>
        </w:tc>
        <w:tc>
          <w:tcPr>
            <w:tcW w:w="1895" w:type="dxa"/>
            <w:tcBorders>
              <w:top w:val="nil"/>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3</w:t>
            </w:r>
          </w:p>
        </w:tc>
        <w:tc>
          <w:tcPr>
            <w:tcW w:w="1604" w:type="dxa"/>
            <w:tcBorders>
              <w:top w:val="nil"/>
              <w:left w:val="nil"/>
              <w:bottom w:val="single" w:sz="4" w:space="0" w:color="auto"/>
              <w:right w:val="single" w:sz="4" w:space="0" w:color="auto"/>
            </w:tcBorders>
            <w:shd w:val="clear" w:color="auto" w:fill="auto"/>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4</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5</w:t>
            </w:r>
          </w:p>
        </w:tc>
        <w:tc>
          <w:tcPr>
            <w:tcW w:w="800"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6</w:t>
            </w:r>
          </w:p>
        </w:tc>
        <w:tc>
          <w:tcPr>
            <w:tcW w:w="852"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7</w:t>
            </w:r>
          </w:p>
        </w:tc>
        <w:tc>
          <w:tcPr>
            <w:tcW w:w="869"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8</w:t>
            </w:r>
          </w:p>
        </w:tc>
        <w:tc>
          <w:tcPr>
            <w:tcW w:w="813"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9</w:t>
            </w:r>
          </w:p>
        </w:tc>
        <w:tc>
          <w:tcPr>
            <w:tcW w:w="956"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w:t>
            </w:r>
          </w:p>
        </w:tc>
        <w:tc>
          <w:tcPr>
            <w:tcW w:w="852"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11</w:t>
            </w:r>
          </w:p>
        </w:tc>
        <w:tc>
          <w:tcPr>
            <w:tcW w:w="869"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12</w:t>
            </w:r>
          </w:p>
        </w:tc>
        <w:tc>
          <w:tcPr>
            <w:tcW w:w="813"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13</w:t>
            </w:r>
          </w:p>
        </w:tc>
        <w:tc>
          <w:tcPr>
            <w:tcW w:w="769"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14</w:t>
            </w:r>
          </w:p>
        </w:tc>
        <w:tc>
          <w:tcPr>
            <w:tcW w:w="692"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15</w:t>
            </w:r>
          </w:p>
        </w:tc>
        <w:tc>
          <w:tcPr>
            <w:tcW w:w="641"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16</w:t>
            </w:r>
          </w:p>
        </w:tc>
        <w:tc>
          <w:tcPr>
            <w:tcW w:w="692" w:type="dxa"/>
            <w:tcBorders>
              <w:top w:val="nil"/>
              <w:left w:val="nil"/>
              <w:bottom w:val="single" w:sz="4" w:space="0" w:color="auto"/>
              <w:right w:val="single" w:sz="4" w:space="0" w:color="auto"/>
            </w:tcBorders>
            <w:shd w:val="clear" w:color="auto" w:fill="auto"/>
            <w:noWrap/>
            <w:vAlign w:val="center"/>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17</w:t>
            </w:r>
          </w:p>
        </w:tc>
      </w:tr>
      <w:tr w:rsidR="00775F3F" w:rsidRPr="001C70FD" w:rsidTr="00E062E3">
        <w:trPr>
          <w:trHeight w:val="383"/>
        </w:trPr>
        <w:tc>
          <w:tcPr>
            <w:tcW w:w="16533" w:type="dxa"/>
            <w:gridSpan w:val="17"/>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rPr>
            </w:pPr>
            <w:r w:rsidRPr="001C70FD">
              <w:rPr>
                <w:rFonts w:ascii="Arial" w:hAnsi="Arial" w:cs="Arial"/>
                <w:b/>
                <w:bCs/>
              </w:rPr>
              <w:t xml:space="preserve">                           Раздел 1. Ремонт дорожек</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ФЕР27-03-008-04</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Разборка покрытий асфальтобетонных, бетонных и оснований дорожек с помощью молотков отбойных</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100 м3 конструкций</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6228,12</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1494,14</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4733,98</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464,51</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6228,12</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1494,14</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4733,98</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464,51</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179,8</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179,8</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45,63</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45,63</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2</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ФЕР01-02-119-02</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Расчистка территории вдоль дорожек: очистка от кустарника и мелколесья с корчеванием пней, в т.ч. под дорожками</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100 м2</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2</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37,79</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37,79</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75,58</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75,58</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4,43</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8,86</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3</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ФЕР01-02-057-02</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Срезка откоса вдоль дорожек: разработка грунта вручную, группа грунтов: 2</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100 м3 грунта</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1201,2</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1201,2</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1201,2</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1201,2</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154</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154</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lastRenderedPageBreak/>
              <w:t>4</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ФЕР01-02-027-02</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Планировка площадей: механизированным способом, группа грунтов 2</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1000 м2 спланированной площади</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0,2</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106,5</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106,5</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15,46</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21,3</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21,3</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3,09</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1,1</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0,22</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5</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ФЕР01-02-005-01</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Уплотнение грунта пневматическими трамбовками, группа грунтов: 1-2</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100 м3 уплотненного грунта</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417,61</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106,88</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310,73</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30,58</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417,61</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106,88</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310,73</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30,58</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12,53</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12,53</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3,04</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3,04</w:t>
            </w:r>
          </w:p>
        </w:tc>
      </w:tr>
      <w:tr w:rsidR="00775F3F" w:rsidRPr="001C70FD" w:rsidTr="00E062E3">
        <w:trPr>
          <w:trHeight w:val="291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6</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ФССЦпг03-21-01-031</w:t>
            </w:r>
            <w:r w:rsidRPr="001C70FD">
              <w:rPr>
                <w:rFonts w:ascii="Arial" w:hAnsi="Arial" w:cs="Arial"/>
                <w:i/>
                <w:iCs/>
                <w:sz w:val="18"/>
                <w:szCs w:val="18"/>
              </w:rPr>
              <w:br/>
              <w:t>Пр.Минрегиона №354 от 20.07.11</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Перевозка грузов автомобилями-самосвалами грузоподъемностью 10 т, работающих вне карьера, на расстояние: до 31 км I класс груза</w:t>
            </w:r>
            <w:r w:rsidRPr="001C70FD">
              <w:rPr>
                <w:rFonts w:ascii="Arial" w:hAnsi="Arial" w:cs="Arial"/>
                <w:i/>
                <w:iCs/>
                <w:sz w:val="14"/>
                <w:szCs w:val="14"/>
              </w:rPr>
              <w:br/>
              <w:t>КОЭФ. К ПОЗИЦИИ:</w:t>
            </w:r>
            <w:r w:rsidRPr="001C70FD">
              <w:rPr>
                <w:rFonts w:ascii="Arial" w:hAnsi="Arial" w:cs="Arial"/>
                <w:i/>
                <w:iCs/>
                <w:sz w:val="14"/>
                <w:szCs w:val="14"/>
              </w:rPr>
              <w:br/>
              <w:t>15 Поясные коэффициенты к сметным ценам на перевозку грузов автомобильным транспортом: Республика Башкортостан, Алтайский край, Вологодская, Кемеровская, Кировская, Курганская, Омская, Оренбургская, Новосибирская, Свердловская, Челябинская и Пермская области (за исключением Коми-Пермяцкого автономного округа). ПЗ=1,1 (ОЗП=1,1; ЭМ=1,1; ЗПМ=1,1; МАТ=1,1)</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 т груза</w:t>
            </w:r>
          </w:p>
        </w:tc>
        <w:tc>
          <w:tcPr>
            <w:tcW w:w="146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320</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21,65</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21,65</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6928</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6928</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7</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ФЕР27-04-001-02</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Устройство подстилающих и выравнивающих слоев оснований: из песчано-гравийной смеси, дресвы</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100 м3 материала основания (в плотном теле)</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0,5</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2381,84</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126,07</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2238,69</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187,94</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1190,92</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63,04</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1119,35</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93,97</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15,72</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7,86</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14,81</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7,41</w:t>
            </w:r>
          </w:p>
        </w:tc>
      </w:tr>
      <w:tr w:rsidR="00775F3F" w:rsidRPr="001C70FD" w:rsidTr="00E062E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lastRenderedPageBreak/>
              <w:t>8</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ФССЦ-408-0200</w:t>
            </w:r>
            <w:r w:rsidRPr="001C70FD">
              <w:rPr>
                <w:rFonts w:ascii="Arial" w:hAnsi="Arial" w:cs="Arial"/>
                <w:i/>
                <w:iCs/>
                <w:sz w:val="18"/>
                <w:szCs w:val="18"/>
              </w:rPr>
              <w:br/>
              <w:t>Пр. Минрегиона №308 от 28.07.09</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Смесь песчано-гравийная природная</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м3</w:t>
            </w:r>
          </w:p>
        </w:tc>
        <w:tc>
          <w:tcPr>
            <w:tcW w:w="146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61</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48,78</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2975,58</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9</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ФЕР27-04-001-04</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Устройство подстилающих и выравнивающих слоев оснований: из щебня</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100 м3 материала основания (в плотном теле)</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3554,06</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195,7</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3341,28</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280,98</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3554,06</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195,7</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3341,28</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280,98</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24,19</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24,19</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20,6</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20,6</w:t>
            </w:r>
          </w:p>
        </w:tc>
      </w:tr>
      <w:tr w:rsidR="00775F3F" w:rsidRPr="001C70FD" w:rsidTr="00E062E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20</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ФССЦ-408-0015</w:t>
            </w:r>
            <w:r w:rsidRPr="001C70FD">
              <w:rPr>
                <w:rFonts w:ascii="Arial" w:hAnsi="Arial" w:cs="Arial"/>
                <w:i/>
                <w:iCs/>
                <w:sz w:val="18"/>
                <w:szCs w:val="18"/>
              </w:rPr>
              <w:br/>
              <w:t>Пр. Минрегиона №308 от 28.07.09</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Щебень из природного камня для строительных работ марка 800, фракция 20-40 мм</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м3</w:t>
            </w:r>
          </w:p>
        </w:tc>
        <w:tc>
          <w:tcPr>
            <w:tcW w:w="146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126</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172</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21672</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11</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ФЕР27-06-026-01</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Розлив вяжущих материалов</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 т</w:t>
            </w:r>
          </w:p>
        </w:tc>
        <w:tc>
          <w:tcPr>
            <w:tcW w:w="146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0,5</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3102,67</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39,6</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7,66</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1551,34</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19,8</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3,83</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0,66</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0,33</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13</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ФЕР27-06-020-01</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1000 м2 покрытия</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55763,47</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368,45</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2386,22</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262,54</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55763,47</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368,45</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2386,22</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262,54</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38,3</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38,3</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19,08</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19,08</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14</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ФЕР27-06-021-01</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На каждые 0,5 см изменения толщины покрытия добавлять или исключать: к расценке 27-06-020-01</w:t>
            </w:r>
            <w:r w:rsidRPr="001C70FD">
              <w:rPr>
                <w:rFonts w:ascii="Arial" w:hAnsi="Arial" w:cs="Arial"/>
                <w:i/>
                <w:iCs/>
                <w:sz w:val="14"/>
                <w:szCs w:val="14"/>
              </w:rPr>
              <w:br/>
            </w:r>
            <w:r w:rsidRPr="001C70FD">
              <w:rPr>
                <w:rFonts w:ascii="Arial" w:hAnsi="Arial" w:cs="Arial"/>
                <w:i/>
                <w:iCs/>
                <w:sz w:val="14"/>
                <w:szCs w:val="14"/>
              </w:rPr>
              <w:lastRenderedPageBreak/>
              <w:t>КОЭФ. К ПОЗИЦИИ:</w:t>
            </w:r>
            <w:r w:rsidRPr="001C70FD">
              <w:rPr>
                <w:rFonts w:ascii="Arial" w:hAnsi="Arial" w:cs="Arial"/>
                <w:i/>
                <w:iCs/>
                <w:sz w:val="14"/>
                <w:szCs w:val="14"/>
              </w:rPr>
              <w:br/>
              <w:t>ПЗ=2 (ОЗП=2; ЭМ=2 к расх.; ЗПМ=2; МАТ=2 к расх.; ТЗ=2; ТЗМ=2)</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lastRenderedPageBreak/>
              <w:t>1000 м2 покрытия</w:t>
            </w:r>
          </w:p>
        </w:tc>
        <w:tc>
          <w:tcPr>
            <w:tcW w:w="146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1</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13230,18</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1,74</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6,2</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13230,18</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1,74</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6,2</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0,18</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0,18</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lastRenderedPageBreak/>
              <w:t>17</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ФЕР47-01-046-04</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Устройство газона вдоль дорожек с внесением растительной земли слоем 10 см: вручную</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100 м2</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2</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2296,1</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317,6</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4592,2</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635,2</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40</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80</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18</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ФЕР47-01-046-05</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На каждые 5 см изменения толщины слоя добавлять или исключать к расценкам с 47-01-046-01 по 47-01-046-04</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100 м2</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-2</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702,93</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43,43</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-1405,86</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-86,86</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5,47</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-10,94</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19</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ФЕР47-01-046-06</w:t>
            </w:r>
            <w:r w:rsidRPr="001C70FD">
              <w:rPr>
                <w:rFonts w:ascii="Arial" w:hAnsi="Arial" w:cs="Arial"/>
                <w:i/>
                <w:iCs/>
                <w:sz w:val="18"/>
                <w:szCs w:val="18"/>
              </w:rPr>
              <w:br/>
              <w:t>В ред. пр. № 253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Посев газонов партерных, мавританских и обыкновенных вручную</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100 м2</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2</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668,98</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50,68</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301,4</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31,78</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1337,96</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101,36</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602,8</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63,56</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5,99</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11,98</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2,74</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5,48</w:t>
            </w:r>
          </w:p>
        </w:tc>
      </w:tr>
      <w:tr w:rsidR="00775F3F" w:rsidRPr="001C70FD" w:rsidTr="00E062E3">
        <w:trPr>
          <w:trHeight w:val="383"/>
        </w:trPr>
        <w:tc>
          <w:tcPr>
            <w:tcW w:w="16533" w:type="dxa"/>
            <w:gridSpan w:val="17"/>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rPr>
            </w:pPr>
            <w:r w:rsidRPr="001C70FD">
              <w:rPr>
                <w:rFonts w:ascii="Arial" w:hAnsi="Arial" w:cs="Arial"/>
                <w:b/>
                <w:bCs/>
              </w:rPr>
              <w:t xml:space="preserve">                           Раздел 2. Обустройство опор электроосвещения элементами озеленения</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21</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ФЕРм08-02-363-01</w:t>
            </w:r>
            <w:r w:rsidRPr="001C70FD">
              <w:rPr>
                <w:rFonts w:ascii="Arial" w:hAnsi="Arial" w:cs="Arial"/>
                <w:i/>
                <w:iCs/>
                <w:sz w:val="18"/>
                <w:szCs w:val="18"/>
              </w:rPr>
              <w:br/>
              <w:t>В ред. пр. № 321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Монтаж вазонов на опорах</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 шт.</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62</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251,13</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33,28</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194,63</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18,23</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15570,06</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2063,36</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12067,06</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1130,26</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3,41</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211,42</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1,35</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83,7</w:t>
            </w:r>
          </w:p>
        </w:tc>
      </w:tr>
      <w:tr w:rsidR="00775F3F" w:rsidRPr="001C70FD" w:rsidTr="00E062E3">
        <w:trPr>
          <w:trHeight w:val="144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22</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ФЕРм08-02-372-02</w:t>
            </w:r>
            <w:r w:rsidRPr="001C70FD">
              <w:rPr>
                <w:rFonts w:ascii="Arial" w:hAnsi="Arial" w:cs="Arial"/>
                <w:i/>
                <w:iCs/>
                <w:sz w:val="18"/>
                <w:szCs w:val="18"/>
              </w:rPr>
              <w:br/>
              <w:t>В ред. пр. № 321 Минрегиона РФ</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Предохранитель столбовой на опоре: железобетонной</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1 шт.</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62</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100,48</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12,47</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85,19</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7,97</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6229,76</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773,14</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5281,78</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494,14</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1,24</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76,88</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0,59</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36,58</w:t>
            </w:r>
          </w:p>
        </w:tc>
      </w:tr>
      <w:tr w:rsidR="00775F3F" w:rsidRPr="001C70FD" w:rsidTr="00E062E3">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23</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Калькуляция</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Устройство цветников в чашах вазонов из однолетних растений</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шт</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62</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1111,17</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68892,54</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lastRenderedPageBreak/>
              <w:t>24</w:t>
            </w:r>
          </w:p>
        </w:tc>
        <w:tc>
          <w:tcPr>
            <w:tcW w:w="153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Калькуляция</w:t>
            </w:r>
          </w:p>
        </w:tc>
        <w:tc>
          <w:tcPr>
            <w:tcW w:w="1895" w:type="dxa"/>
            <w:tcBorders>
              <w:top w:val="nil"/>
              <w:left w:val="nil"/>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Содержание цветников в чашах вазонов из однолетних растений</w:t>
            </w:r>
          </w:p>
        </w:tc>
        <w:tc>
          <w:tcPr>
            <w:tcW w:w="1604"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center"/>
              <w:rPr>
                <w:rFonts w:ascii="Arial" w:hAnsi="Arial" w:cs="Arial"/>
                <w:sz w:val="18"/>
                <w:szCs w:val="18"/>
              </w:rPr>
            </w:pPr>
            <w:r w:rsidRPr="001C70FD">
              <w:rPr>
                <w:rFonts w:ascii="Arial" w:hAnsi="Arial" w:cs="Arial"/>
                <w:sz w:val="18"/>
                <w:szCs w:val="18"/>
              </w:rPr>
              <w:t>шт</w:t>
            </w:r>
          </w:p>
        </w:tc>
        <w:tc>
          <w:tcPr>
            <w:tcW w:w="1464"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center"/>
              <w:rPr>
                <w:rFonts w:ascii="Arial" w:hAnsi="Arial" w:cs="Arial"/>
                <w:sz w:val="16"/>
                <w:szCs w:val="16"/>
              </w:rPr>
            </w:pPr>
            <w:r w:rsidRPr="001C70FD">
              <w:rPr>
                <w:rFonts w:ascii="Arial" w:hAnsi="Arial" w:cs="Arial"/>
                <w:sz w:val="16"/>
                <w:szCs w:val="16"/>
              </w:rPr>
              <w:t>62</w:t>
            </w:r>
          </w:p>
        </w:tc>
        <w:tc>
          <w:tcPr>
            <w:tcW w:w="800"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27,23</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1688,26</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Итого прямые затраты по смете в ценах 2001г.</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211714,28</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6992,93</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36818,5</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2827,46</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795,06</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222,07</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Итого прямые затраты по смете с учетом коэффициентов к итогам</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755288,19</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86082,97</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157277,2</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34806,03</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795,06</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222,07</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В том числе, справочно:</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9"/>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01 кв 2012г ОЗП=12,31; ЭМ=5,03; ЗПМ=12,31; МАТ=4,3  (Поз. 1, 7-9, 20, 11-16, 2, 4, 3, 5, 17-19, 21-22)</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520711,51</w:t>
            </w:r>
          </w:p>
        </w:tc>
        <w:tc>
          <w:tcPr>
            <w:tcW w:w="85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79090,04</w:t>
            </w:r>
          </w:p>
        </w:tc>
        <w:tc>
          <w:tcPr>
            <w:tcW w:w="869"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120458,7</w:t>
            </w:r>
          </w:p>
        </w:tc>
        <w:tc>
          <w:tcPr>
            <w:tcW w:w="813"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31978,57</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перевозка ПЗ=4,3  (Поз. 6)</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22862,4</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Накладные расходы</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97920,1</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В том числе, справочно:</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81% =  95%*0,85 ФОТ (от 120889)  (Поз. 1, 7-9, 20, 11-16, 2, 4, 3, 5, 17-19, 23-24, 21-22)</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97920,1</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Сметная прибыль</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44397,08</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В том числе, справочно:</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40% =  50%*0,8 ФОТ (от 54913,68)  (Поз. 21-22)</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21965,47</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34% =  50%*0.85 * 0,8 ФОТ (от 65975,32)  (Поз. 1, 7-9, 20, 11-16, 2, 4, 3, 5, 17-19, 23-24)</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22431,61</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Итоги по смете:</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Итого Строительные работы</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702035,57</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506,76</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101,79</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Итого Монтажные работы</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195569,8</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288,3</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120,28</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Итого</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897605,37</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795,06</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222,07</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В том числе:</w:t>
            </w:r>
          </w:p>
        </w:tc>
        <w:tc>
          <w:tcPr>
            <w:tcW w:w="956"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Материалы</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489065,61</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Машины и механизмы</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157277,21</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ФОТ</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120889</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Накладные расходы</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97920,1</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Сметная прибыль</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44397,08</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Комплект термо-получаш с кронштейном (с доставкой), 62 шт</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497665,32</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 xml:space="preserve">  Итого с учетом доп. затрат в тек ценах</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b/>
                <w:bCs/>
                <w:sz w:val="14"/>
                <w:szCs w:val="14"/>
              </w:rPr>
            </w:pPr>
            <w:r w:rsidRPr="001C70FD">
              <w:rPr>
                <w:rFonts w:ascii="Arial" w:hAnsi="Arial" w:cs="Arial"/>
                <w:b/>
                <w:bCs/>
                <w:sz w:val="14"/>
                <w:szCs w:val="14"/>
              </w:rPr>
              <w:t>1395270,69</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sz w:val="18"/>
                <w:szCs w:val="18"/>
              </w:rPr>
            </w:pPr>
            <w:r w:rsidRPr="001C70FD">
              <w:rPr>
                <w:rFonts w:ascii="Arial" w:hAnsi="Arial" w:cs="Arial"/>
                <w:sz w:val="18"/>
                <w:szCs w:val="18"/>
              </w:rPr>
              <w:t xml:space="preserve">  НДС 18%</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251148,72</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r>
      <w:tr w:rsidR="00775F3F" w:rsidRPr="001C70FD" w:rsidTr="00E062E3">
        <w:trPr>
          <w:trHeight w:val="255"/>
        </w:trPr>
        <w:tc>
          <w:tcPr>
            <w:tcW w:w="10249" w:type="dxa"/>
            <w:gridSpan w:val="9"/>
            <w:tcBorders>
              <w:top w:val="single" w:sz="4" w:space="0" w:color="auto"/>
              <w:left w:val="single" w:sz="4" w:space="0" w:color="auto"/>
              <w:bottom w:val="single" w:sz="4" w:space="0" w:color="auto"/>
              <w:right w:val="single" w:sz="4" w:space="0" w:color="auto"/>
            </w:tcBorders>
            <w:shd w:val="clear" w:color="auto" w:fill="auto"/>
            <w:hideMark/>
          </w:tcPr>
          <w:p w:rsidR="00775F3F" w:rsidRPr="001C70FD" w:rsidRDefault="00775F3F" w:rsidP="00E062E3">
            <w:pPr>
              <w:rPr>
                <w:rFonts w:ascii="Arial" w:hAnsi="Arial" w:cs="Arial"/>
                <w:b/>
                <w:bCs/>
                <w:sz w:val="18"/>
                <w:szCs w:val="18"/>
              </w:rPr>
            </w:pPr>
            <w:r w:rsidRPr="001C70FD">
              <w:rPr>
                <w:rFonts w:ascii="Arial" w:hAnsi="Arial" w:cs="Arial"/>
                <w:b/>
                <w:bCs/>
                <w:sz w:val="18"/>
                <w:szCs w:val="18"/>
              </w:rPr>
              <w:t xml:space="preserve">  ВСЕГО по смете</w:t>
            </w:r>
          </w:p>
        </w:tc>
        <w:tc>
          <w:tcPr>
            <w:tcW w:w="956"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b/>
                <w:bCs/>
                <w:sz w:val="14"/>
                <w:szCs w:val="14"/>
              </w:rPr>
            </w:pPr>
            <w:r w:rsidRPr="001C70FD">
              <w:rPr>
                <w:rFonts w:ascii="Arial" w:hAnsi="Arial" w:cs="Arial"/>
                <w:b/>
                <w:bCs/>
                <w:sz w:val="14"/>
                <w:szCs w:val="14"/>
              </w:rPr>
              <w:t>1646419,41</w:t>
            </w:r>
          </w:p>
        </w:tc>
        <w:tc>
          <w:tcPr>
            <w:tcW w:w="852"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b/>
                <w:bCs/>
                <w:sz w:val="14"/>
                <w:szCs w:val="14"/>
              </w:rPr>
            </w:pPr>
            <w:r w:rsidRPr="001C70FD">
              <w:rPr>
                <w:rFonts w:ascii="Arial" w:hAnsi="Arial" w:cs="Arial"/>
                <w:b/>
                <w:bCs/>
                <w:sz w:val="14"/>
                <w:szCs w:val="14"/>
              </w:rPr>
              <w:t>795,06</w:t>
            </w:r>
          </w:p>
        </w:tc>
        <w:tc>
          <w:tcPr>
            <w:tcW w:w="641" w:type="dxa"/>
            <w:tcBorders>
              <w:top w:val="nil"/>
              <w:left w:val="nil"/>
              <w:bottom w:val="single" w:sz="4" w:space="0" w:color="auto"/>
              <w:right w:val="single" w:sz="4" w:space="0" w:color="auto"/>
            </w:tcBorders>
            <w:shd w:val="clear" w:color="auto" w:fill="auto"/>
            <w:noWrap/>
            <w:hideMark/>
          </w:tcPr>
          <w:p w:rsidR="00775F3F" w:rsidRPr="001C70FD" w:rsidRDefault="00775F3F" w:rsidP="00E062E3">
            <w:pPr>
              <w:jc w:val="right"/>
              <w:rPr>
                <w:rFonts w:ascii="Arial" w:hAnsi="Arial" w:cs="Arial"/>
                <w:sz w:val="14"/>
                <w:szCs w:val="14"/>
              </w:rPr>
            </w:pPr>
            <w:r w:rsidRPr="001C70FD">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775F3F" w:rsidRPr="001C70FD" w:rsidRDefault="00775F3F" w:rsidP="00E062E3">
            <w:pPr>
              <w:jc w:val="right"/>
              <w:rPr>
                <w:rFonts w:ascii="Arial" w:hAnsi="Arial" w:cs="Arial"/>
                <w:b/>
                <w:bCs/>
                <w:sz w:val="14"/>
                <w:szCs w:val="14"/>
              </w:rPr>
            </w:pPr>
            <w:r w:rsidRPr="001C70FD">
              <w:rPr>
                <w:rFonts w:ascii="Arial" w:hAnsi="Arial" w:cs="Arial"/>
                <w:b/>
                <w:bCs/>
                <w:sz w:val="14"/>
                <w:szCs w:val="14"/>
              </w:rPr>
              <w:t>222,07</w:t>
            </w:r>
          </w:p>
        </w:tc>
      </w:tr>
    </w:tbl>
    <w:p w:rsidR="00775F3F" w:rsidRDefault="00775F3F" w:rsidP="00775F3F">
      <w:pPr>
        <w:rPr>
          <w:sz w:val="24"/>
          <w:szCs w:val="24"/>
        </w:rPr>
      </w:pPr>
    </w:p>
    <w:p w:rsidR="00775F3F" w:rsidRDefault="00775F3F" w:rsidP="00775F3F">
      <w:pPr>
        <w:rPr>
          <w:b/>
          <w:sz w:val="24"/>
          <w:szCs w:val="24"/>
        </w:rPr>
      </w:pPr>
      <w:r>
        <w:rPr>
          <w:b/>
          <w:sz w:val="24"/>
          <w:szCs w:val="24"/>
        </w:rPr>
        <w:t>Понижающий коэффициент__________________________________</w:t>
      </w:r>
    </w:p>
    <w:p w:rsidR="00775F3F" w:rsidRDefault="00775F3F" w:rsidP="00775F3F">
      <w:pPr>
        <w:rPr>
          <w:b/>
          <w:sz w:val="24"/>
          <w:szCs w:val="24"/>
        </w:rPr>
      </w:pPr>
    </w:p>
    <w:p w:rsidR="00775F3F" w:rsidRDefault="00775F3F" w:rsidP="00775F3F">
      <w:pPr>
        <w:rPr>
          <w:b/>
          <w:sz w:val="24"/>
          <w:szCs w:val="24"/>
        </w:rPr>
      </w:pPr>
      <w:r>
        <w:rPr>
          <w:b/>
          <w:sz w:val="24"/>
          <w:szCs w:val="24"/>
        </w:rPr>
        <w:t>Стоимость работ с учётом понижающего коэффициента ______________рублей__________копеек</w:t>
      </w:r>
    </w:p>
    <w:p w:rsidR="00775F3F" w:rsidRDefault="00775F3F" w:rsidP="00775F3F">
      <w:pPr>
        <w:tabs>
          <w:tab w:val="left" w:pos="495"/>
        </w:tabs>
        <w:rPr>
          <w:sz w:val="24"/>
          <w:szCs w:val="24"/>
        </w:rPr>
      </w:pPr>
    </w:p>
    <w:p w:rsidR="00775F3F" w:rsidRDefault="00775F3F" w:rsidP="00775F3F">
      <w:pPr>
        <w:tabs>
          <w:tab w:val="left" w:pos="495"/>
        </w:tabs>
        <w:rPr>
          <w:sz w:val="24"/>
          <w:szCs w:val="24"/>
        </w:rPr>
      </w:pPr>
      <w:r>
        <w:rPr>
          <w:sz w:val="24"/>
          <w:szCs w:val="24"/>
        </w:rPr>
        <w:t>Заказчик                                                                                 Подрядчик</w:t>
      </w:r>
    </w:p>
    <w:p w:rsidR="00775F3F" w:rsidRDefault="00775F3F" w:rsidP="00775F3F">
      <w:pPr>
        <w:rPr>
          <w:sz w:val="24"/>
          <w:szCs w:val="24"/>
        </w:rPr>
      </w:pPr>
      <w:r>
        <w:rPr>
          <w:sz w:val="24"/>
          <w:szCs w:val="24"/>
        </w:rPr>
        <w:t>____________________________//                                      __________________________/____________________</w:t>
      </w:r>
    </w:p>
    <w:p w:rsidR="00775F3F" w:rsidRPr="00775F3F" w:rsidRDefault="00775F3F" w:rsidP="00775F3F">
      <w:pPr>
        <w:rPr>
          <w:sz w:val="24"/>
          <w:szCs w:val="24"/>
        </w:rPr>
        <w:sectPr w:rsidR="00775F3F" w:rsidRPr="00775F3F" w:rsidSect="0071731D">
          <w:pgSz w:w="16840" w:h="11907" w:orient="landscape" w:code="9"/>
          <w:pgMar w:top="539" w:right="851" w:bottom="357" w:left="851" w:header="720" w:footer="720" w:gutter="0"/>
          <w:cols w:space="720"/>
        </w:sectPr>
      </w:pPr>
    </w:p>
    <w:p w:rsidR="004D5E6A" w:rsidRDefault="004D5E6A" w:rsidP="008429BB">
      <w:pPr>
        <w:rPr>
          <w:sz w:val="24"/>
          <w:szCs w:val="24"/>
        </w:rPr>
      </w:pPr>
    </w:p>
    <w:p w:rsidR="004D5E6A" w:rsidRDefault="004D5E6A" w:rsidP="008429BB">
      <w:pPr>
        <w:rPr>
          <w:sz w:val="24"/>
          <w:szCs w:val="24"/>
        </w:rPr>
      </w:pPr>
    </w:p>
    <w:p w:rsidR="003947D7" w:rsidRDefault="003947D7" w:rsidP="00422C9F">
      <w:pPr>
        <w:jc w:val="right"/>
        <w:rPr>
          <w:sz w:val="24"/>
          <w:szCs w:val="24"/>
        </w:rPr>
      </w:pPr>
    </w:p>
    <w:p w:rsidR="00422C9F" w:rsidRDefault="00422C9F" w:rsidP="00422C9F">
      <w:pPr>
        <w:jc w:val="right"/>
        <w:rPr>
          <w:sz w:val="24"/>
          <w:szCs w:val="24"/>
        </w:rPr>
      </w:pPr>
      <w:r>
        <w:rPr>
          <w:sz w:val="24"/>
          <w:szCs w:val="24"/>
        </w:rPr>
        <w:t>Приложение № 3</w:t>
      </w:r>
    </w:p>
    <w:p w:rsidR="00422C9F" w:rsidRDefault="00422C9F" w:rsidP="00422C9F">
      <w:pPr>
        <w:jc w:val="center"/>
        <w:rPr>
          <w:sz w:val="24"/>
          <w:szCs w:val="24"/>
        </w:rPr>
      </w:pPr>
      <w:r>
        <w:rPr>
          <w:sz w:val="24"/>
          <w:szCs w:val="24"/>
        </w:rPr>
        <w:t xml:space="preserve">                                                                                                                                                                                </w:t>
      </w:r>
      <w:r w:rsidR="004C6E57">
        <w:rPr>
          <w:sz w:val="24"/>
          <w:szCs w:val="24"/>
        </w:rPr>
        <w:t xml:space="preserve">                </w:t>
      </w:r>
      <w:r w:rsidR="003947D7" w:rsidRPr="00681DB7">
        <w:rPr>
          <w:sz w:val="22"/>
          <w:szCs w:val="22"/>
        </w:rPr>
        <w:t xml:space="preserve">к </w:t>
      </w:r>
      <w:r w:rsidR="003947D7">
        <w:rPr>
          <w:sz w:val="22"/>
          <w:szCs w:val="22"/>
        </w:rPr>
        <w:t>МК №___ от ________</w:t>
      </w:r>
    </w:p>
    <w:p w:rsidR="00422C9F" w:rsidRDefault="00422C9F" w:rsidP="00422C9F">
      <w:pPr>
        <w:jc w:val="right"/>
        <w:rPr>
          <w:b/>
        </w:rPr>
      </w:pPr>
    </w:p>
    <w:p w:rsidR="00775F3F" w:rsidRDefault="00775F3F" w:rsidP="00775F3F">
      <w:pPr>
        <w:jc w:val="center"/>
        <w:rPr>
          <w:b/>
          <w:sz w:val="22"/>
          <w:szCs w:val="22"/>
        </w:rPr>
      </w:pPr>
      <w:r>
        <w:rPr>
          <w:b/>
          <w:sz w:val="22"/>
          <w:szCs w:val="22"/>
        </w:rPr>
        <w:t xml:space="preserve">ОЦЕНКА КАЧЕСТВА ВЫПОЛНЯЕМЫХ РАБОТ И УСЛОВИЯ СНИЖЕНИЯ СТОИМОСТИ РАБОТ </w:t>
      </w:r>
    </w:p>
    <w:p w:rsidR="00775F3F" w:rsidRDefault="00775F3F" w:rsidP="00775F3F">
      <w:pPr>
        <w:jc w:val="center"/>
        <w:rPr>
          <w:b/>
          <w:sz w:val="22"/>
          <w:szCs w:val="22"/>
        </w:rPr>
      </w:pPr>
      <w:r>
        <w:rPr>
          <w:b/>
          <w:sz w:val="22"/>
          <w:szCs w:val="22"/>
        </w:rPr>
        <w:t>ПО СОДЕРЖАНИЯ ОБЪЕКТОВ ОЗЕЛЕНЕНИЯ</w:t>
      </w:r>
    </w:p>
    <w:p w:rsidR="00775F3F" w:rsidRDefault="00775F3F" w:rsidP="00775F3F">
      <w:pPr>
        <w:ind w:left="-142" w:right="-314"/>
        <w:jc w:val="center"/>
        <w:rPr>
          <w:b/>
          <w:bCs/>
          <w:sz w:val="24"/>
          <w:szCs w:val="24"/>
        </w:rPr>
      </w:pPr>
      <w:r>
        <w:rPr>
          <w:b/>
          <w:bCs/>
          <w:sz w:val="24"/>
          <w:szCs w:val="24"/>
        </w:rPr>
        <w:t>Критерии оценки качества работ по содержанию объектов озеленения.</w:t>
      </w:r>
    </w:p>
    <w:p w:rsidR="00775F3F" w:rsidRDefault="00775F3F" w:rsidP="00775F3F">
      <w:pPr>
        <w:pStyle w:val="aff2"/>
        <w:jc w:val="center"/>
        <w:rPr>
          <w:rFonts w:ascii="Times New Roman" w:hAnsi="Times New Roman"/>
          <w:b/>
          <w:sz w:val="24"/>
          <w:szCs w:val="24"/>
        </w:rPr>
      </w:pPr>
    </w:p>
    <w:p w:rsidR="00775F3F" w:rsidRDefault="00775F3F" w:rsidP="00775F3F">
      <w:pPr>
        <w:jc w:val="center"/>
        <w:rPr>
          <w:sz w:val="24"/>
          <w:szCs w:val="24"/>
        </w:rPr>
      </w:pPr>
    </w:p>
    <w:p w:rsidR="00775F3F" w:rsidRDefault="00775F3F" w:rsidP="00775F3F">
      <w:pPr>
        <w:pStyle w:val="aff2"/>
        <w:jc w:val="center"/>
        <w:rPr>
          <w:rFonts w:ascii="Times New Roman" w:hAnsi="Times New Roman"/>
          <w:b/>
          <w:sz w:val="24"/>
          <w:szCs w:val="24"/>
        </w:rPr>
      </w:pPr>
    </w:p>
    <w:tbl>
      <w:tblPr>
        <w:tblpPr w:leftFromText="180" w:rightFromText="180" w:vertAnchor="text" w:horzAnchor="margin" w:tblpY="3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0"/>
        <w:gridCol w:w="1860"/>
        <w:gridCol w:w="12116"/>
      </w:tblGrid>
      <w:tr w:rsidR="00775F3F" w:rsidTr="00E062E3">
        <w:trPr>
          <w:trHeight w:val="562"/>
        </w:trPr>
        <w:tc>
          <w:tcPr>
            <w:tcW w:w="1252" w:type="dxa"/>
            <w:gridSpan w:val="2"/>
            <w:tcBorders>
              <w:top w:val="single" w:sz="4" w:space="0" w:color="auto"/>
              <w:left w:val="single" w:sz="4" w:space="0" w:color="auto"/>
              <w:bottom w:val="single" w:sz="4" w:space="0" w:color="auto"/>
              <w:right w:val="single" w:sz="4" w:space="0" w:color="auto"/>
            </w:tcBorders>
            <w:vAlign w:val="center"/>
          </w:tcPr>
          <w:p w:rsidR="00775F3F" w:rsidRDefault="00775F3F" w:rsidP="00E062E3">
            <w:pPr>
              <w:jc w:val="center"/>
              <w:rPr>
                <w:sz w:val="24"/>
                <w:szCs w:val="24"/>
              </w:rPr>
            </w:pPr>
            <w:r>
              <w:rPr>
                <w:sz w:val="24"/>
                <w:szCs w:val="24"/>
              </w:rPr>
              <w:t>Балл</w:t>
            </w:r>
          </w:p>
        </w:tc>
        <w:tc>
          <w:tcPr>
            <w:tcW w:w="1860" w:type="dxa"/>
            <w:tcBorders>
              <w:top w:val="single" w:sz="4" w:space="0" w:color="auto"/>
              <w:left w:val="single" w:sz="4" w:space="0" w:color="auto"/>
              <w:bottom w:val="single" w:sz="4" w:space="0" w:color="auto"/>
              <w:right w:val="single" w:sz="4" w:space="0" w:color="auto"/>
            </w:tcBorders>
            <w:vAlign w:val="center"/>
          </w:tcPr>
          <w:p w:rsidR="00775F3F" w:rsidRDefault="00775F3F" w:rsidP="00E062E3">
            <w:pPr>
              <w:jc w:val="center"/>
              <w:rPr>
                <w:sz w:val="24"/>
                <w:szCs w:val="24"/>
              </w:rPr>
            </w:pPr>
            <w:r>
              <w:rPr>
                <w:sz w:val="24"/>
                <w:szCs w:val="24"/>
              </w:rPr>
              <w:t>Период содержания</w:t>
            </w:r>
          </w:p>
        </w:tc>
        <w:tc>
          <w:tcPr>
            <w:tcW w:w="12116" w:type="dxa"/>
            <w:tcBorders>
              <w:top w:val="single" w:sz="4" w:space="0" w:color="auto"/>
              <w:left w:val="single" w:sz="4" w:space="0" w:color="auto"/>
              <w:bottom w:val="single" w:sz="4" w:space="0" w:color="auto"/>
              <w:right w:val="single" w:sz="4" w:space="0" w:color="auto"/>
            </w:tcBorders>
            <w:vAlign w:val="center"/>
          </w:tcPr>
          <w:p w:rsidR="00775F3F" w:rsidRDefault="00775F3F" w:rsidP="00E062E3">
            <w:pPr>
              <w:jc w:val="center"/>
              <w:rPr>
                <w:sz w:val="24"/>
                <w:szCs w:val="24"/>
              </w:rPr>
            </w:pPr>
            <w:r>
              <w:rPr>
                <w:sz w:val="24"/>
                <w:szCs w:val="24"/>
              </w:rPr>
              <w:t>Показатели оценки состояния благоустройства и содержания</w:t>
            </w:r>
          </w:p>
        </w:tc>
      </w:tr>
      <w:tr w:rsidR="00775F3F" w:rsidTr="00E062E3">
        <w:trPr>
          <w:trHeight w:val="639"/>
        </w:trPr>
        <w:tc>
          <w:tcPr>
            <w:tcW w:w="15228" w:type="dxa"/>
            <w:gridSpan w:val="4"/>
            <w:tcBorders>
              <w:top w:val="single" w:sz="4" w:space="0" w:color="auto"/>
              <w:left w:val="single" w:sz="4" w:space="0" w:color="auto"/>
              <w:bottom w:val="single" w:sz="4" w:space="0" w:color="auto"/>
              <w:right w:val="single" w:sz="4" w:space="0" w:color="auto"/>
            </w:tcBorders>
          </w:tcPr>
          <w:p w:rsidR="00775F3F" w:rsidRDefault="00775F3F" w:rsidP="00E062E3">
            <w:pPr>
              <w:ind w:firstLine="574"/>
              <w:jc w:val="center"/>
              <w:rPr>
                <w:b/>
                <w:sz w:val="24"/>
                <w:szCs w:val="24"/>
              </w:rPr>
            </w:pPr>
            <w:r>
              <w:rPr>
                <w:b/>
                <w:sz w:val="24"/>
                <w:szCs w:val="24"/>
              </w:rPr>
              <w:t>Объекты озеленения 1-й категории</w:t>
            </w:r>
          </w:p>
        </w:tc>
      </w:tr>
      <w:tr w:rsidR="00775F3F" w:rsidTr="00E062E3">
        <w:trPr>
          <w:trHeight w:val="3338"/>
        </w:trPr>
        <w:tc>
          <w:tcPr>
            <w:tcW w:w="1242" w:type="dxa"/>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t xml:space="preserve">5 </w:t>
            </w:r>
          </w:p>
        </w:tc>
        <w:tc>
          <w:tcPr>
            <w:tcW w:w="1870"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 xml:space="preserve">зимний период содержания </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площадки, тротуары очищены от снежных образований в течение 8 час. после окончания снегопада, зачистка лестниц выполнена в течение  5 час. Толщина рыхлого снега вовремя снегопада на дорожках, лестницах, площадках, тротуарах до окончания снегоуборки не более 2 см.</w:t>
            </w:r>
          </w:p>
          <w:p w:rsidR="00775F3F" w:rsidRDefault="00775F3F" w:rsidP="00E062E3">
            <w:pPr>
              <w:ind w:firstLine="574"/>
              <w:rPr>
                <w:sz w:val="24"/>
                <w:szCs w:val="24"/>
              </w:rPr>
            </w:pPr>
            <w:r>
              <w:rPr>
                <w:sz w:val="24"/>
                <w:szCs w:val="24"/>
              </w:rPr>
              <w:t>Лестницы полностью очищены от снежно-ледовых образований, обработаны песком.</w:t>
            </w:r>
          </w:p>
          <w:p w:rsidR="00775F3F" w:rsidRDefault="00775F3F" w:rsidP="00E062E3">
            <w:pPr>
              <w:ind w:firstLine="574"/>
              <w:rPr>
                <w:sz w:val="24"/>
                <w:szCs w:val="24"/>
              </w:rPr>
            </w:pPr>
            <w:r>
              <w:rPr>
                <w:sz w:val="24"/>
                <w:szCs w:val="24"/>
              </w:rPr>
              <w:t>Дорожки, площадки тротуары очищены на всю ширину, бортовой камень очищен на всем протяжении. Проведена обработка песком (при наличии скользкости). Покрытие очищено полностью, слой уплотненного снега не более 2 см.</w:t>
            </w:r>
          </w:p>
          <w:p w:rsidR="00775F3F" w:rsidRDefault="00775F3F" w:rsidP="00E062E3">
            <w:pPr>
              <w:ind w:firstLine="574"/>
              <w:rPr>
                <w:sz w:val="24"/>
                <w:szCs w:val="24"/>
              </w:rPr>
            </w:pPr>
            <w:r>
              <w:rPr>
                <w:sz w:val="24"/>
                <w:szCs w:val="24"/>
              </w:rPr>
              <w:t>Скользкость ликвидирована в течении 4 час. с момента обнаружения.</w:t>
            </w:r>
          </w:p>
          <w:p w:rsidR="00775F3F" w:rsidRDefault="00775F3F" w:rsidP="00E062E3">
            <w:pPr>
              <w:ind w:firstLine="574"/>
              <w:rPr>
                <w:sz w:val="24"/>
                <w:szCs w:val="24"/>
              </w:rPr>
            </w:pPr>
            <w:r>
              <w:rPr>
                <w:sz w:val="24"/>
                <w:szCs w:val="24"/>
              </w:rPr>
              <w:t xml:space="preserve">Скамейки, урны, другие малые архитектурные формы (далее - МАФ), очищены в течении 5 час. после снегопада. </w:t>
            </w:r>
          </w:p>
          <w:p w:rsidR="00775F3F" w:rsidRDefault="00775F3F" w:rsidP="00E062E3">
            <w:pPr>
              <w:ind w:firstLine="574"/>
              <w:rPr>
                <w:sz w:val="24"/>
                <w:szCs w:val="24"/>
              </w:rPr>
            </w:pPr>
            <w:r>
              <w:rPr>
                <w:sz w:val="24"/>
                <w:szCs w:val="24"/>
              </w:rPr>
              <w:t>Ограждения, парапетные стенки, поверхности постаментов памятников очищены в течении 5 час. после снегопада.</w:t>
            </w:r>
          </w:p>
          <w:p w:rsidR="00775F3F" w:rsidRDefault="00775F3F" w:rsidP="00E062E3">
            <w:pPr>
              <w:ind w:firstLine="574"/>
              <w:rPr>
                <w:sz w:val="24"/>
                <w:szCs w:val="24"/>
              </w:rPr>
            </w:pPr>
            <w:r>
              <w:rPr>
                <w:sz w:val="24"/>
                <w:szCs w:val="24"/>
              </w:rPr>
              <w:t>На всех элементах отсутствует мусор, урны очищены.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Высота снежного покрова на газонах вдоль площадок, дорожек не превышает 1 м.</w:t>
            </w:r>
          </w:p>
          <w:p w:rsidR="00775F3F" w:rsidRDefault="00775F3F" w:rsidP="00E062E3">
            <w:pPr>
              <w:rPr>
                <w:sz w:val="24"/>
                <w:szCs w:val="24"/>
              </w:rPr>
            </w:pPr>
          </w:p>
        </w:tc>
      </w:tr>
      <w:tr w:rsidR="00775F3F" w:rsidTr="00E062E3">
        <w:trPr>
          <w:trHeight w:val="274"/>
        </w:trPr>
        <w:tc>
          <w:tcPr>
            <w:tcW w:w="1242" w:type="dxa"/>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t xml:space="preserve">4 </w:t>
            </w:r>
          </w:p>
        </w:tc>
        <w:tc>
          <w:tcPr>
            <w:tcW w:w="1870"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 xml:space="preserve">зимний период содержания </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площадки, тротуары очищены от снежных образований в течение 8 час. после окончания снегопада, зачистка лестниц выполнена в течении 5 час. Толщина рыхлого снега вовремя снегопада на дорожках, лестницах, площадках, тротуарах до окончания снегоуборки не более 3 см.</w:t>
            </w:r>
          </w:p>
          <w:p w:rsidR="00775F3F" w:rsidRDefault="00775F3F" w:rsidP="00E062E3">
            <w:pPr>
              <w:ind w:firstLine="574"/>
              <w:rPr>
                <w:sz w:val="24"/>
                <w:szCs w:val="24"/>
              </w:rPr>
            </w:pPr>
          </w:p>
          <w:p w:rsidR="00775F3F" w:rsidRDefault="00775F3F" w:rsidP="00E062E3">
            <w:pPr>
              <w:ind w:firstLine="574"/>
              <w:rPr>
                <w:sz w:val="24"/>
                <w:szCs w:val="24"/>
              </w:rPr>
            </w:pPr>
            <w:r>
              <w:rPr>
                <w:sz w:val="24"/>
                <w:szCs w:val="24"/>
              </w:rPr>
              <w:lastRenderedPageBreak/>
              <w:t>Лестницы полностью очищены от снежно-ледовых образований, обработаны песком.</w:t>
            </w:r>
          </w:p>
          <w:p w:rsidR="00775F3F" w:rsidRDefault="00775F3F" w:rsidP="00E062E3">
            <w:pPr>
              <w:ind w:firstLine="574"/>
              <w:rPr>
                <w:sz w:val="24"/>
                <w:szCs w:val="24"/>
              </w:rPr>
            </w:pPr>
            <w:r>
              <w:rPr>
                <w:sz w:val="24"/>
                <w:szCs w:val="24"/>
              </w:rPr>
              <w:t>Дорожки, площадки тротуары очищены на всю ширину, бортовой камень очищен на протяжении не менее 50%. Проведена обработка песком (при наличии скользкости). Толщина уплотненного слоя снега на покрытии не более 2 см.</w:t>
            </w:r>
          </w:p>
          <w:p w:rsidR="00775F3F" w:rsidRDefault="00775F3F" w:rsidP="00E062E3">
            <w:pPr>
              <w:ind w:firstLine="574"/>
              <w:rPr>
                <w:sz w:val="24"/>
                <w:szCs w:val="24"/>
              </w:rPr>
            </w:pPr>
            <w:r>
              <w:rPr>
                <w:sz w:val="24"/>
                <w:szCs w:val="24"/>
              </w:rPr>
              <w:t>Скользкость ликвидирована в течении 4 час. с момента обнаружения.</w:t>
            </w:r>
          </w:p>
          <w:p w:rsidR="00775F3F" w:rsidRDefault="00775F3F" w:rsidP="00E062E3">
            <w:pPr>
              <w:ind w:firstLine="574"/>
              <w:rPr>
                <w:sz w:val="24"/>
                <w:szCs w:val="24"/>
              </w:rPr>
            </w:pPr>
            <w:r>
              <w:rPr>
                <w:sz w:val="24"/>
                <w:szCs w:val="24"/>
              </w:rPr>
              <w:t xml:space="preserve">Скамейки, урны, МАФ, очищены в течении 6 час. после снегопада. </w:t>
            </w:r>
          </w:p>
          <w:p w:rsidR="00775F3F" w:rsidRDefault="00775F3F" w:rsidP="00E062E3">
            <w:pPr>
              <w:ind w:firstLine="574"/>
              <w:rPr>
                <w:sz w:val="24"/>
                <w:szCs w:val="24"/>
              </w:rPr>
            </w:pPr>
            <w:r>
              <w:rPr>
                <w:sz w:val="24"/>
                <w:szCs w:val="24"/>
              </w:rPr>
              <w:t>Ограждения, парапетные стенки, поверхности постаментов памятников очищены в течении 6 час. после снегопада.</w:t>
            </w:r>
          </w:p>
          <w:p w:rsidR="00775F3F" w:rsidRDefault="00775F3F" w:rsidP="00E062E3">
            <w:pPr>
              <w:ind w:firstLine="574"/>
              <w:rPr>
                <w:sz w:val="24"/>
                <w:szCs w:val="24"/>
              </w:rPr>
            </w:pPr>
            <w:r>
              <w:rPr>
                <w:sz w:val="24"/>
                <w:szCs w:val="24"/>
              </w:rPr>
              <w:t>На всех элементах отсутствует мусор, урны очищены.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Высота снежного покрова на газонах вдоль площадок, дорожек не превышает 1 м.</w:t>
            </w:r>
          </w:p>
        </w:tc>
      </w:tr>
      <w:tr w:rsidR="00775F3F" w:rsidTr="00E062E3">
        <w:tc>
          <w:tcPr>
            <w:tcW w:w="1242" w:type="dxa"/>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lastRenderedPageBreak/>
              <w:t xml:space="preserve">3 </w:t>
            </w:r>
          </w:p>
        </w:tc>
        <w:tc>
          <w:tcPr>
            <w:tcW w:w="1870"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зимний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площадки, тротуары очищены от снежных образований в течение 8 час. после окончания снегопада, зачистка лестниц выполнена в течении 5 час. Толщина рыхлого снега вовремя снегопада на дорожках, лестницах, площадках, тротуарах до окончания снегоуборки не более 4 см.</w:t>
            </w:r>
          </w:p>
          <w:p w:rsidR="00775F3F" w:rsidRDefault="00775F3F" w:rsidP="00E062E3">
            <w:pPr>
              <w:ind w:firstLine="574"/>
              <w:rPr>
                <w:sz w:val="24"/>
                <w:szCs w:val="24"/>
              </w:rPr>
            </w:pPr>
            <w:r>
              <w:rPr>
                <w:sz w:val="24"/>
                <w:szCs w:val="24"/>
              </w:rPr>
              <w:t>Лестницы очищены от снежно-ледовых образований не полностью, заужены, обработаны песком.</w:t>
            </w:r>
          </w:p>
          <w:p w:rsidR="00775F3F" w:rsidRDefault="00775F3F" w:rsidP="00E062E3">
            <w:pPr>
              <w:ind w:firstLine="574"/>
              <w:rPr>
                <w:sz w:val="24"/>
                <w:szCs w:val="24"/>
              </w:rPr>
            </w:pPr>
            <w:r>
              <w:rPr>
                <w:sz w:val="24"/>
                <w:szCs w:val="24"/>
              </w:rPr>
              <w:t xml:space="preserve">Дорожки, площадки тротуары очищены на всю ширину, не очищен бортовой камень. Проведена обработка песком (при наличии скользкости). Наличие уплотненного снега толщиной не более 3 см. </w:t>
            </w:r>
          </w:p>
          <w:p w:rsidR="00775F3F" w:rsidRDefault="00775F3F" w:rsidP="00E062E3">
            <w:pPr>
              <w:ind w:firstLine="574"/>
              <w:rPr>
                <w:sz w:val="24"/>
                <w:szCs w:val="24"/>
              </w:rPr>
            </w:pPr>
            <w:r>
              <w:rPr>
                <w:sz w:val="24"/>
                <w:szCs w:val="24"/>
              </w:rPr>
              <w:t>Скользкость ликвидирована в течении 4 час. с момента обнаружения.</w:t>
            </w:r>
          </w:p>
          <w:p w:rsidR="00775F3F" w:rsidRDefault="00775F3F" w:rsidP="00E062E3">
            <w:pPr>
              <w:ind w:firstLine="574"/>
              <w:rPr>
                <w:sz w:val="24"/>
                <w:szCs w:val="24"/>
              </w:rPr>
            </w:pPr>
            <w:r>
              <w:rPr>
                <w:sz w:val="24"/>
                <w:szCs w:val="24"/>
              </w:rPr>
              <w:t xml:space="preserve">Скамейки, урны, МАФ, очищены в течении 8 час. после снегопада. </w:t>
            </w:r>
          </w:p>
          <w:p w:rsidR="00775F3F" w:rsidRDefault="00775F3F" w:rsidP="00E062E3">
            <w:pPr>
              <w:ind w:firstLine="574"/>
              <w:rPr>
                <w:sz w:val="24"/>
                <w:szCs w:val="24"/>
              </w:rPr>
            </w:pPr>
            <w:r>
              <w:rPr>
                <w:sz w:val="24"/>
                <w:szCs w:val="24"/>
              </w:rPr>
              <w:t>Ограждения, парапетные стенки, поверхности постаментов памятников очищены в течении 8 час. после снегопада.</w:t>
            </w:r>
          </w:p>
          <w:p w:rsidR="00775F3F" w:rsidRDefault="00775F3F" w:rsidP="00E062E3">
            <w:pPr>
              <w:ind w:firstLine="574"/>
              <w:rPr>
                <w:sz w:val="24"/>
                <w:szCs w:val="24"/>
              </w:rPr>
            </w:pPr>
            <w:r>
              <w:rPr>
                <w:sz w:val="24"/>
                <w:szCs w:val="24"/>
              </w:rPr>
              <w:t>Присутствует единичный мусор, урны очищены.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Высота снежного покрова на газонах вдоль площадок, превышает 1 м.</w:t>
            </w:r>
          </w:p>
        </w:tc>
      </w:tr>
      <w:tr w:rsidR="00775F3F" w:rsidTr="00E062E3">
        <w:trPr>
          <w:trHeight w:val="709"/>
        </w:trPr>
        <w:tc>
          <w:tcPr>
            <w:tcW w:w="1242" w:type="dxa"/>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t xml:space="preserve">2 </w:t>
            </w:r>
          </w:p>
        </w:tc>
        <w:tc>
          <w:tcPr>
            <w:tcW w:w="1870"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зимний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площадки, тротуары очищены от снежных образований после окончания снегопада  в течение  8 час., зачистка лестниц выполнена в течении 8 час. Толщина рыхлого снега вовремя снегопада на дорожках, лестницах, площадках, тротуарах до окончания снегоуборки  более 4 см.</w:t>
            </w:r>
          </w:p>
          <w:p w:rsidR="00775F3F" w:rsidRDefault="00775F3F" w:rsidP="00E062E3">
            <w:pPr>
              <w:ind w:firstLine="574"/>
              <w:rPr>
                <w:sz w:val="24"/>
                <w:szCs w:val="24"/>
              </w:rPr>
            </w:pPr>
            <w:r>
              <w:rPr>
                <w:sz w:val="24"/>
                <w:szCs w:val="24"/>
              </w:rPr>
              <w:t>Лестницы не очищены от снежно-ледовых образований, обработаны песком.</w:t>
            </w:r>
          </w:p>
          <w:p w:rsidR="00775F3F" w:rsidRDefault="00775F3F" w:rsidP="00E062E3">
            <w:pPr>
              <w:ind w:firstLine="574"/>
              <w:rPr>
                <w:sz w:val="24"/>
                <w:szCs w:val="24"/>
              </w:rPr>
            </w:pPr>
            <w:r>
              <w:rPr>
                <w:sz w:val="24"/>
                <w:szCs w:val="24"/>
              </w:rPr>
              <w:t xml:space="preserve">Дорожки, площадки тротуары очищены не на всю ширину, заужены, не очищен бортовой камень. Нет обработки песком (при наличии скользкости). Наличие уплотненного снега толщиной более 3 см. </w:t>
            </w:r>
          </w:p>
          <w:p w:rsidR="00775F3F" w:rsidRDefault="00775F3F" w:rsidP="00E062E3">
            <w:pPr>
              <w:ind w:firstLine="574"/>
              <w:rPr>
                <w:sz w:val="24"/>
                <w:szCs w:val="24"/>
              </w:rPr>
            </w:pPr>
            <w:r>
              <w:rPr>
                <w:sz w:val="24"/>
                <w:szCs w:val="24"/>
              </w:rPr>
              <w:t>Скользкость ликвидирована позднее 4 час. с момента обнаружения.</w:t>
            </w:r>
          </w:p>
          <w:p w:rsidR="00775F3F" w:rsidRDefault="00775F3F" w:rsidP="00E062E3">
            <w:pPr>
              <w:ind w:firstLine="574"/>
              <w:rPr>
                <w:sz w:val="24"/>
                <w:szCs w:val="24"/>
              </w:rPr>
            </w:pPr>
            <w:r>
              <w:rPr>
                <w:sz w:val="24"/>
                <w:szCs w:val="24"/>
              </w:rPr>
              <w:t xml:space="preserve">Скамейки, урны, МАФ, очищены в течении 8 час. после снегопада. </w:t>
            </w:r>
          </w:p>
          <w:p w:rsidR="00775F3F" w:rsidRDefault="00775F3F" w:rsidP="00E062E3">
            <w:pPr>
              <w:ind w:firstLine="574"/>
              <w:rPr>
                <w:sz w:val="24"/>
                <w:szCs w:val="24"/>
              </w:rPr>
            </w:pPr>
            <w:r>
              <w:rPr>
                <w:sz w:val="24"/>
                <w:szCs w:val="24"/>
              </w:rPr>
              <w:t>Ограждения, парапетные стенки, поверхности постаментов памятников очищены не полностью.</w:t>
            </w:r>
          </w:p>
          <w:p w:rsidR="00775F3F" w:rsidRDefault="00775F3F" w:rsidP="00E062E3">
            <w:pPr>
              <w:ind w:firstLine="574"/>
              <w:rPr>
                <w:sz w:val="24"/>
                <w:szCs w:val="24"/>
              </w:rPr>
            </w:pPr>
            <w:r>
              <w:rPr>
                <w:sz w:val="24"/>
                <w:szCs w:val="24"/>
              </w:rPr>
              <w:t>Присутствует единичный мусор, урны не очищены.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Высота снежного покрова на газонах вдоль площадок, превышает 1 м.</w:t>
            </w:r>
          </w:p>
        </w:tc>
      </w:tr>
      <w:tr w:rsidR="00775F3F" w:rsidTr="00E062E3">
        <w:trPr>
          <w:trHeight w:val="727"/>
        </w:trPr>
        <w:tc>
          <w:tcPr>
            <w:tcW w:w="15228" w:type="dxa"/>
            <w:gridSpan w:val="4"/>
            <w:tcBorders>
              <w:top w:val="single" w:sz="4" w:space="0" w:color="auto"/>
              <w:left w:val="single" w:sz="4" w:space="0" w:color="auto"/>
              <w:bottom w:val="single" w:sz="4" w:space="0" w:color="auto"/>
              <w:right w:val="single" w:sz="4" w:space="0" w:color="auto"/>
            </w:tcBorders>
          </w:tcPr>
          <w:p w:rsidR="00775F3F" w:rsidRDefault="00775F3F" w:rsidP="00E062E3">
            <w:pPr>
              <w:ind w:firstLine="574"/>
              <w:jc w:val="center"/>
              <w:rPr>
                <w:sz w:val="24"/>
                <w:szCs w:val="24"/>
              </w:rPr>
            </w:pPr>
            <w:r>
              <w:rPr>
                <w:b/>
                <w:sz w:val="24"/>
                <w:szCs w:val="24"/>
              </w:rPr>
              <w:lastRenderedPageBreak/>
              <w:t>Объекты озеленения 2-й категории</w:t>
            </w:r>
          </w:p>
        </w:tc>
      </w:tr>
      <w:tr w:rsidR="00775F3F" w:rsidTr="00E062E3">
        <w:trPr>
          <w:trHeight w:val="2823"/>
        </w:trPr>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t xml:space="preserve">5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 xml:space="preserve">зимний период содержания </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площадки, тротуары очищены от снежных образований в течение 10 час. после окончания снегопада, зачистка лестниц выполнена в течении 5 час. Толщина рыхлого снега вовремя снегопада на дорожках, лестницах, площадках, тротуарах до окончания снегоуборки не более 5 см.</w:t>
            </w:r>
          </w:p>
          <w:p w:rsidR="00775F3F" w:rsidRDefault="00775F3F" w:rsidP="00E062E3">
            <w:pPr>
              <w:ind w:firstLine="574"/>
              <w:rPr>
                <w:sz w:val="24"/>
                <w:szCs w:val="24"/>
              </w:rPr>
            </w:pPr>
            <w:r>
              <w:rPr>
                <w:sz w:val="24"/>
                <w:szCs w:val="24"/>
              </w:rPr>
              <w:t>Лестницы полностью очищены от снежно-ледовых образований, обработаны песком.</w:t>
            </w:r>
          </w:p>
          <w:p w:rsidR="00775F3F" w:rsidRDefault="00775F3F" w:rsidP="00E062E3">
            <w:pPr>
              <w:ind w:firstLine="574"/>
              <w:rPr>
                <w:sz w:val="24"/>
                <w:szCs w:val="24"/>
              </w:rPr>
            </w:pPr>
            <w:r>
              <w:rPr>
                <w:sz w:val="24"/>
                <w:szCs w:val="24"/>
              </w:rPr>
              <w:t>Дорожки, площадки тротуары очищены на всю ширину, бортовой камень очищен на всем протяжении. Проведена обработка песком (при наличии скользкости). Покрытие очищено полностью, слой уплотненного снега не более 4 см.</w:t>
            </w:r>
          </w:p>
          <w:p w:rsidR="00775F3F" w:rsidRDefault="00775F3F" w:rsidP="00E062E3">
            <w:pPr>
              <w:ind w:firstLine="574"/>
              <w:rPr>
                <w:sz w:val="24"/>
                <w:szCs w:val="24"/>
              </w:rPr>
            </w:pPr>
            <w:r>
              <w:rPr>
                <w:sz w:val="24"/>
                <w:szCs w:val="24"/>
              </w:rPr>
              <w:t>Скользкость ликвидирована в течении 5 час. с момента обнаружения.</w:t>
            </w:r>
          </w:p>
          <w:p w:rsidR="00775F3F" w:rsidRDefault="00775F3F" w:rsidP="00E062E3">
            <w:pPr>
              <w:ind w:firstLine="574"/>
              <w:rPr>
                <w:sz w:val="24"/>
                <w:szCs w:val="24"/>
              </w:rPr>
            </w:pPr>
            <w:r>
              <w:rPr>
                <w:sz w:val="24"/>
                <w:szCs w:val="24"/>
              </w:rPr>
              <w:t xml:space="preserve">Скамейки, урны, другие малые архитектурные формы (далее - МАФ), очищены в течении 7 час. после снегопада. </w:t>
            </w:r>
          </w:p>
          <w:p w:rsidR="00775F3F" w:rsidRDefault="00775F3F" w:rsidP="00E062E3">
            <w:pPr>
              <w:ind w:firstLine="574"/>
              <w:rPr>
                <w:sz w:val="24"/>
                <w:szCs w:val="24"/>
              </w:rPr>
            </w:pPr>
            <w:r>
              <w:rPr>
                <w:sz w:val="24"/>
                <w:szCs w:val="24"/>
              </w:rPr>
              <w:t>Ограждения, парапетные стенки, поверхности постаментов памятников очищены в течении 7 час. после снегопада.</w:t>
            </w:r>
          </w:p>
          <w:p w:rsidR="00775F3F" w:rsidRDefault="00775F3F" w:rsidP="00E062E3">
            <w:pPr>
              <w:ind w:firstLine="574"/>
              <w:rPr>
                <w:sz w:val="24"/>
                <w:szCs w:val="24"/>
              </w:rPr>
            </w:pPr>
            <w:r>
              <w:rPr>
                <w:sz w:val="24"/>
                <w:szCs w:val="24"/>
              </w:rPr>
              <w:t>На всех элементах отсутствует мусор, урны очищены.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Высота снежного покрова на газонах вдоль площадок, дорожек не превышает 1 м.</w:t>
            </w:r>
          </w:p>
        </w:tc>
      </w:tr>
      <w:tr w:rsidR="00775F3F" w:rsidTr="00E062E3">
        <w:trPr>
          <w:trHeight w:val="1266"/>
        </w:trPr>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t xml:space="preserve">4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 xml:space="preserve">зимний период содержания </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площадки, тротуары очищены от снежных образований в течение 10 час. после окончания снегопада, зачистка лестниц выполнена в течении 5 час. Толщина рыхлого снега вовремя снегопада на дорожках, лестницах, площадках, тротуарах до окончания снегоуборки не более 6 см.</w:t>
            </w:r>
          </w:p>
          <w:p w:rsidR="00775F3F" w:rsidRDefault="00775F3F" w:rsidP="00E062E3">
            <w:pPr>
              <w:ind w:firstLine="574"/>
              <w:rPr>
                <w:sz w:val="24"/>
                <w:szCs w:val="24"/>
              </w:rPr>
            </w:pPr>
            <w:r>
              <w:rPr>
                <w:sz w:val="24"/>
                <w:szCs w:val="24"/>
              </w:rPr>
              <w:t>Лестницы полностью очищены от снежно-ледовых образований, обработаны песком.</w:t>
            </w:r>
          </w:p>
          <w:p w:rsidR="00775F3F" w:rsidRDefault="00775F3F" w:rsidP="00E062E3">
            <w:pPr>
              <w:ind w:firstLine="574"/>
              <w:rPr>
                <w:sz w:val="24"/>
                <w:szCs w:val="24"/>
              </w:rPr>
            </w:pPr>
            <w:r>
              <w:rPr>
                <w:sz w:val="24"/>
                <w:szCs w:val="24"/>
              </w:rPr>
              <w:t>Дорожки, площадки тротуары очищены на всю ширину, бортовой камень очищен на протяжении не менее 50%. Проведена обработка песком (при наличии скользкости). Толщина уплотненного слоя снега на покрытии не более 5 см.</w:t>
            </w:r>
          </w:p>
          <w:p w:rsidR="00775F3F" w:rsidRDefault="00775F3F" w:rsidP="00E062E3">
            <w:pPr>
              <w:ind w:firstLine="574"/>
              <w:rPr>
                <w:sz w:val="24"/>
                <w:szCs w:val="24"/>
              </w:rPr>
            </w:pPr>
            <w:r>
              <w:rPr>
                <w:sz w:val="24"/>
                <w:szCs w:val="24"/>
              </w:rPr>
              <w:t>Скользкость ликвидирована в течении 5 час. с момента обнаружения.</w:t>
            </w:r>
          </w:p>
          <w:p w:rsidR="00775F3F" w:rsidRDefault="00775F3F" w:rsidP="00E062E3">
            <w:pPr>
              <w:ind w:firstLine="574"/>
              <w:rPr>
                <w:sz w:val="24"/>
                <w:szCs w:val="24"/>
              </w:rPr>
            </w:pPr>
            <w:r>
              <w:rPr>
                <w:sz w:val="24"/>
                <w:szCs w:val="24"/>
              </w:rPr>
              <w:t xml:space="preserve">Скамейки, урны, МАФ, очищены в течении 8 час. после снегопада. </w:t>
            </w:r>
          </w:p>
          <w:p w:rsidR="00775F3F" w:rsidRDefault="00775F3F" w:rsidP="00E062E3">
            <w:pPr>
              <w:ind w:firstLine="574"/>
              <w:rPr>
                <w:sz w:val="24"/>
                <w:szCs w:val="24"/>
              </w:rPr>
            </w:pPr>
            <w:r>
              <w:rPr>
                <w:sz w:val="24"/>
                <w:szCs w:val="24"/>
              </w:rPr>
              <w:t>Ограждения, парапетные стенки, поверхности постаментов памятников очищены в течении 8 час. после снегопада.</w:t>
            </w:r>
          </w:p>
          <w:p w:rsidR="00775F3F" w:rsidRDefault="00775F3F" w:rsidP="00E062E3">
            <w:pPr>
              <w:ind w:firstLine="574"/>
              <w:rPr>
                <w:sz w:val="24"/>
                <w:szCs w:val="24"/>
              </w:rPr>
            </w:pPr>
            <w:r>
              <w:rPr>
                <w:sz w:val="24"/>
                <w:szCs w:val="24"/>
              </w:rPr>
              <w:t>На всех элементах отсутствует мусор, урны очищены.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p>
          <w:p w:rsidR="00775F3F" w:rsidRDefault="00775F3F" w:rsidP="00E062E3">
            <w:pPr>
              <w:ind w:firstLine="574"/>
              <w:rPr>
                <w:sz w:val="24"/>
                <w:szCs w:val="24"/>
              </w:rPr>
            </w:pPr>
            <w:r>
              <w:rPr>
                <w:sz w:val="24"/>
                <w:szCs w:val="24"/>
              </w:rPr>
              <w:t>Высота снежного покрова на газонах вдоль площадок, дорожек не превышает 1 м.</w:t>
            </w:r>
          </w:p>
        </w:tc>
      </w:tr>
      <w:tr w:rsidR="00775F3F" w:rsidTr="00E062E3">
        <w:trPr>
          <w:trHeight w:val="2823"/>
        </w:trPr>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lastRenderedPageBreak/>
              <w:t xml:space="preserve">3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зимний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площадки, тротуары очищены от снежных образований в течение 10 час. после окончания снегопада, зачистка лестниц выполнена в течении 5 час. Толщина рыхлого снега вовремя снегопада на дорожках, лестницах, площадках, тротуарах до окончания снегоуборки не более 8 см.</w:t>
            </w:r>
          </w:p>
          <w:p w:rsidR="00775F3F" w:rsidRDefault="00775F3F" w:rsidP="00E062E3">
            <w:pPr>
              <w:ind w:firstLine="574"/>
              <w:rPr>
                <w:sz w:val="24"/>
                <w:szCs w:val="24"/>
              </w:rPr>
            </w:pPr>
          </w:p>
          <w:p w:rsidR="00775F3F" w:rsidRDefault="00775F3F" w:rsidP="00E062E3">
            <w:pPr>
              <w:ind w:firstLine="574"/>
              <w:rPr>
                <w:sz w:val="24"/>
                <w:szCs w:val="24"/>
              </w:rPr>
            </w:pPr>
            <w:r>
              <w:rPr>
                <w:sz w:val="24"/>
                <w:szCs w:val="24"/>
              </w:rPr>
              <w:t>Лестницы очищены от снежно-ледовых образований не полностью, заужены, обработаны песком.</w:t>
            </w:r>
          </w:p>
          <w:p w:rsidR="00775F3F" w:rsidRDefault="00775F3F" w:rsidP="00E062E3">
            <w:pPr>
              <w:ind w:firstLine="574"/>
              <w:rPr>
                <w:sz w:val="24"/>
                <w:szCs w:val="24"/>
              </w:rPr>
            </w:pPr>
            <w:r>
              <w:rPr>
                <w:sz w:val="24"/>
                <w:szCs w:val="24"/>
              </w:rPr>
              <w:t xml:space="preserve">Дорожки, площадки тротуары очищены на всю ширину, не очищен бортовой камень. Проведена обработка песком (при наличии скользкости). Наличие уплотненного снега толщиной не более 7 см. </w:t>
            </w:r>
          </w:p>
          <w:p w:rsidR="00775F3F" w:rsidRDefault="00775F3F" w:rsidP="00E062E3">
            <w:pPr>
              <w:ind w:firstLine="574"/>
              <w:rPr>
                <w:sz w:val="24"/>
                <w:szCs w:val="24"/>
              </w:rPr>
            </w:pPr>
            <w:r>
              <w:rPr>
                <w:sz w:val="24"/>
                <w:szCs w:val="24"/>
              </w:rPr>
              <w:t>Скользкость ликвидирована в течении 5 час. с момента обнаружения.</w:t>
            </w:r>
          </w:p>
          <w:p w:rsidR="00775F3F" w:rsidRDefault="00775F3F" w:rsidP="00E062E3">
            <w:pPr>
              <w:ind w:firstLine="574"/>
              <w:rPr>
                <w:sz w:val="24"/>
                <w:szCs w:val="24"/>
              </w:rPr>
            </w:pPr>
            <w:r>
              <w:rPr>
                <w:sz w:val="24"/>
                <w:szCs w:val="24"/>
              </w:rPr>
              <w:t xml:space="preserve">Скамейки, урны, МАФ, очищены в течении 10 час. после снегопада. </w:t>
            </w:r>
          </w:p>
          <w:p w:rsidR="00775F3F" w:rsidRDefault="00775F3F" w:rsidP="00E062E3">
            <w:pPr>
              <w:ind w:firstLine="574"/>
              <w:rPr>
                <w:sz w:val="24"/>
                <w:szCs w:val="24"/>
              </w:rPr>
            </w:pPr>
            <w:r>
              <w:rPr>
                <w:sz w:val="24"/>
                <w:szCs w:val="24"/>
              </w:rPr>
              <w:t>Ограждения, парапетные стенки, поверхности постаментов памятников очищены в течении 10 час. после снегопада.</w:t>
            </w:r>
          </w:p>
          <w:p w:rsidR="00775F3F" w:rsidRDefault="00775F3F" w:rsidP="00E062E3">
            <w:pPr>
              <w:ind w:firstLine="574"/>
              <w:rPr>
                <w:sz w:val="24"/>
                <w:szCs w:val="24"/>
              </w:rPr>
            </w:pPr>
            <w:r>
              <w:rPr>
                <w:sz w:val="24"/>
                <w:szCs w:val="24"/>
              </w:rPr>
              <w:t>Присутствует единичный мусор, урны очищены.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Высота снежного покрова на газонах вдоль площадок, превышает 1 м.</w:t>
            </w:r>
          </w:p>
        </w:tc>
      </w:tr>
      <w:tr w:rsidR="00775F3F" w:rsidTr="00E062E3">
        <w:trPr>
          <w:trHeight w:val="2823"/>
        </w:trPr>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t xml:space="preserve">2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зимний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площадки, тротуары очищены от снежных образований после окончания снегопада  в течение 10 час., зачистка лестниц выполнена в течении 8 час. Толщина рыхлого снега вовремя снегопада на дорожках, лестницах, площадках, тротуарах до окончания снегоуборки более 8 см.</w:t>
            </w:r>
          </w:p>
          <w:p w:rsidR="00775F3F" w:rsidRDefault="00775F3F" w:rsidP="00E062E3">
            <w:pPr>
              <w:ind w:firstLine="574"/>
              <w:rPr>
                <w:sz w:val="24"/>
                <w:szCs w:val="24"/>
              </w:rPr>
            </w:pPr>
            <w:r>
              <w:rPr>
                <w:sz w:val="24"/>
                <w:szCs w:val="24"/>
              </w:rPr>
              <w:t>Лестницы не очищены от снежно-ледовых образований, обработаны песком.</w:t>
            </w:r>
          </w:p>
          <w:p w:rsidR="00775F3F" w:rsidRDefault="00775F3F" w:rsidP="00E062E3">
            <w:pPr>
              <w:ind w:firstLine="574"/>
              <w:rPr>
                <w:sz w:val="24"/>
                <w:szCs w:val="24"/>
              </w:rPr>
            </w:pPr>
            <w:r>
              <w:rPr>
                <w:sz w:val="24"/>
                <w:szCs w:val="24"/>
              </w:rPr>
              <w:t xml:space="preserve">Дорожки, площадки тротуары очищены не на всю ширину, заужены, не очищен бортовой камень. Нет обработки песком (при наличии скользкости). Наличие уплотненного снега толщиной более 7 см. </w:t>
            </w:r>
          </w:p>
          <w:p w:rsidR="00775F3F" w:rsidRDefault="00775F3F" w:rsidP="00E062E3">
            <w:pPr>
              <w:ind w:firstLine="574"/>
              <w:rPr>
                <w:sz w:val="24"/>
                <w:szCs w:val="24"/>
              </w:rPr>
            </w:pPr>
            <w:r>
              <w:rPr>
                <w:sz w:val="24"/>
                <w:szCs w:val="24"/>
              </w:rPr>
              <w:t>Скользкость ликвидирована позднее 5 час. с момента обнаружения.</w:t>
            </w:r>
          </w:p>
          <w:p w:rsidR="00775F3F" w:rsidRDefault="00775F3F" w:rsidP="00E062E3">
            <w:pPr>
              <w:ind w:firstLine="574"/>
              <w:rPr>
                <w:sz w:val="24"/>
                <w:szCs w:val="24"/>
              </w:rPr>
            </w:pPr>
            <w:r>
              <w:rPr>
                <w:sz w:val="24"/>
                <w:szCs w:val="24"/>
              </w:rPr>
              <w:t xml:space="preserve">Скамейки, урны, МАФ, очищены в течении 10 час. после снегопада. </w:t>
            </w:r>
          </w:p>
          <w:p w:rsidR="00775F3F" w:rsidRDefault="00775F3F" w:rsidP="00E062E3">
            <w:pPr>
              <w:ind w:firstLine="574"/>
              <w:rPr>
                <w:sz w:val="24"/>
                <w:szCs w:val="24"/>
              </w:rPr>
            </w:pPr>
            <w:r>
              <w:rPr>
                <w:sz w:val="24"/>
                <w:szCs w:val="24"/>
              </w:rPr>
              <w:t>Ограждения, парапетные стенки, поверхности постаментов памятников очищены не полностью.</w:t>
            </w:r>
          </w:p>
          <w:p w:rsidR="00775F3F" w:rsidRDefault="00775F3F" w:rsidP="00E062E3">
            <w:pPr>
              <w:ind w:firstLine="574"/>
              <w:rPr>
                <w:sz w:val="24"/>
                <w:szCs w:val="24"/>
              </w:rPr>
            </w:pPr>
            <w:r>
              <w:rPr>
                <w:sz w:val="24"/>
                <w:szCs w:val="24"/>
              </w:rPr>
              <w:t>Присутствует единичный мусор, урны не очищены.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Высота снежного покрова на газонах вдоль площадок, превышает 1 м.</w:t>
            </w:r>
          </w:p>
        </w:tc>
      </w:tr>
      <w:tr w:rsidR="00775F3F" w:rsidTr="00E062E3">
        <w:trPr>
          <w:trHeight w:val="733"/>
        </w:trPr>
        <w:tc>
          <w:tcPr>
            <w:tcW w:w="15228" w:type="dxa"/>
            <w:gridSpan w:val="4"/>
            <w:tcBorders>
              <w:top w:val="single" w:sz="4" w:space="0" w:color="auto"/>
              <w:left w:val="single" w:sz="4" w:space="0" w:color="auto"/>
              <w:bottom w:val="single" w:sz="4" w:space="0" w:color="auto"/>
              <w:right w:val="single" w:sz="4" w:space="0" w:color="auto"/>
            </w:tcBorders>
          </w:tcPr>
          <w:p w:rsidR="00775F3F" w:rsidRDefault="00775F3F" w:rsidP="00E062E3">
            <w:pPr>
              <w:ind w:firstLine="574"/>
              <w:jc w:val="center"/>
              <w:rPr>
                <w:b/>
                <w:sz w:val="24"/>
                <w:szCs w:val="24"/>
              </w:rPr>
            </w:pPr>
          </w:p>
          <w:p w:rsidR="00775F3F" w:rsidRDefault="00775F3F" w:rsidP="00E062E3">
            <w:pPr>
              <w:ind w:firstLine="574"/>
              <w:jc w:val="center"/>
              <w:rPr>
                <w:b/>
                <w:sz w:val="24"/>
                <w:szCs w:val="24"/>
              </w:rPr>
            </w:pPr>
          </w:p>
          <w:p w:rsidR="00775F3F" w:rsidRDefault="00775F3F" w:rsidP="00E062E3">
            <w:pPr>
              <w:ind w:firstLine="574"/>
              <w:jc w:val="center"/>
              <w:rPr>
                <w:b/>
                <w:sz w:val="24"/>
                <w:szCs w:val="24"/>
              </w:rPr>
            </w:pPr>
          </w:p>
          <w:p w:rsidR="00775F3F" w:rsidRDefault="00775F3F" w:rsidP="00E062E3">
            <w:pPr>
              <w:ind w:firstLine="574"/>
              <w:jc w:val="center"/>
              <w:rPr>
                <w:b/>
                <w:sz w:val="24"/>
                <w:szCs w:val="24"/>
              </w:rPr>
            </w:pPr>
          </w:p>
          <w:p w:rsidR="00775F3F" w:rsidRDefault="00775F3F" w:rsidP="00E062E3">
            <w:pPr>
              <w:ind w:firstLine="574"/>
              <w:jc w:val="center"/>
              <w:rPr>
                <w:b/>
                <w:sz w:val="24"/>
                <w:szCs w:val="24"/>
              </w:rPr>
            </w:pPr>
          </w:p>
          <w:p w:rsidR="00775F3F" w:rsidRDefault="00775F3F" w:rsidP="00E062E3">
            <w:pPr>
              <w:ind w:firstLine="574"/>
              <w:jc w:val="center"/>
              <w:rPr>
                <w:b/>
                <w:sz w:val="24"/>
                <w:szCs w:val="24"/>
              </w:rPr>
            </w:pPr>
          </w:p>
          <w:p w:rsidR="00775F3F" w:rsidRDefault="00775F3F" w:rsidP="00E062E3">
            <w:pPr>
              <w:ind w:firstLine="574"/>
              <w:jc w:val="center"/>
              <w:rPr>
                <w:b/>
                <w:sz w:val="24"/>
                <w:szCs w:val="24"/>
              </w:rPr>
            </w:pPr>
          </w:p>
          <w:p w:rsidR="00775F3F" w:rsidRDefault="00775F3F" w:rsidP="00E062E3">
            <w:pPr>
              <w:ind w:firstLine="574"/>
              <w:jc w:val="center"/>
              <w:rPr>
                <w:b/>
                <w:sz w:val="24"/>
                <w:szCs w:val="24"/>
              </w:rPr>
            </w:pPr>
            <w:r>
              <w:rPr>
                <w:b/>
                <w:sz w:val="24"/>
                <w:szCs w:val="24"/>
              </w:rPr>
              <w:t>Объекты озеленения 1-й категории</w:t>
            </w:r>
          </w:p>
          <w:p w:rsidR="00775F3F" w:rsidRDefault="00775F3F" w:rsidP="00E062E3">
            <w:pPr>
              <w:ind w:firstLine="574"/>
              <w:jc w:val="center"/>
              <w:rPr>
                <w:sz w:val="24"/>
                <w:szCs w:val="24"/>
              </w:rPr>
            </w:pPr>
          </w:p>
        </w:tc>
      </w:tr>
      <w:tr w:rsidR="00775F3F" w:rsidTr="00E062E3">
        <w:trPr>
          <w:trHeight w:val="2823"/>
        </w:trPr>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lastRenderedPageBreak/>
              <w:t xml:space="preserve">5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летний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лестницы, площадки, тротуары полностью очищены от всякого вида загрязнений, в том числе листвы. Сорная растительность в швах между плитками и у бортового камня отсутствует. Бортовой 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775F3F" w:rsidRDefault="00775F3F" w:rsidP="00E062E3">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нет грунтово-песчаных наносов.</w:t>
            </w:r>
          </w:p>
          <w:p w:rsidR="00775F3F" w:rsidRDefault="00775F3F" w:rsidP="00E062E3">
            <w:pPr>
              <w:ind w:firstLine="574"/>
              <w:rPr>
                <w:sz w:val="24"/>
                <w:szCs w:val="24"/>
              </w:rPr>
            </w:pPr>
            <w:r>
              <w:rPr>
                <w:sz w:val="24"/>
                <w:szCs w:val="24"/>
              </w:rPr>
              <w:t>Выполнено весеннее рыхление снега</w:t>
            </w:r>
          </w:p>
          <w:p w:rsidR="00775F3F" w:rsidRDefault="00775F3F" w:rsidP="00E062E3">
            <w:pPr>
              <w:ind w:firstLine="574"/>
              <w:rPr>
                <w:sz w:val="24"/>
                <w:szCs w:val="24"/>
              </w:rPr>
            </w:pPr>
          </w:p>
          <w:p w:rsidR="00775F3F" w:rsidRDefault="00775F3F" w:rsidP="00E062E3">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775F3F" w:rsidRDefault="00775F3F" w:rsidP="00E062E3">
            <w:pPr>
              <w:ind w:firstLine="574"/>
              <w:rPr>
                <w:sz w:val="24"/>
                <w:szCs w:val="24"/>
              </w:rPr>
            </w:pPr>
            <w:r>
              <w:rPr>
                <w:sz w:val="24"/>
                <w:szCs w:val="24"/>
              </w:rPr>
              <w:t>Цветочные вазы, урны вымыты.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Отсутствует мусор на газонах. Отсутствует мусор и листва после комплексной уборки. Высота травостоя на газонах не более 12 см, наличие сухих листьев не более 5% от всей площади газонов. Отсутствуют поврежденные (вытоптанные) участки газонов (после ремонта).</w:t>
            </w:r>
          </w:p>
          <w:p w:rsidR="00775F3F" w:rsidRDefault="00775F3F" w:rsidP="00E062E3">
            <w:pPr>
              <w:ind w:firstLine="574"/>
              <w:rPr>
                <w:sz w:val="24"/>
                <w:szCs w:val="24"/>
              </w:rPr>
            </w:pPr>
            <w:r>
              <w:rPr>
                <w:sz w:val="24"/>
                <w:szCs w:val="24"/>
              </w:rPr>
              <w:t xml:space="preserve">Наличие поросли и сорной растительности в приствольных кругах у деревьев не допускается. Отсутствуют сухие, поврежденные  ветви у деревьев. </w:t>
            </w:r>
          </w:p>
          <w:p w:rsidR="00775F3F" w:rsidRDefault="00775F3F" w:rsidP="00E062E3">
            <w:pPr>
              <w:ind w:firstLine="574"/>
              <w:rPr>
                <w:sz w:val="24"/>
                <w:szCs w:val="24"/>
              </w:rPr>
            </w:pPr>
            <w:r>
              <w:rPr>
                <w:sz w:val="24"/>
                <w:szCs w:val="24"/>
              </w:rPr>
              <w:t xml:space="preserve">Отсутствует мусор в приствольных кругах деревьев, кустарников и приствольной канавке живой изгороди. </w:t>
            </w:r>
          </w:p>
          <w:p w:rsidR="00775F3F" w:rsidRDefault="00775F3F" w:rsidP="00E062E3">
            <w:pPr>
              <w:ind w:firstLine="574"/>
              <w:rPr>
                <w:sz w:val="24"/>
                <w:szCs w:val="24"/>
              </w:rPr>
            </w:pPr>
            <w:r>
              <w:rPr>
                <w:sz w:val="24"/>
                <w:szCs w:val="24"/>
              </w:rPr>
              <w:t>Выполнена формовочная обрезка живой изгороди. Отсутствуют сухие, поврежденные ветви, сорная растительность в живой изгороди и группах кустарников.</w:t>
            </w:r>
          </w:p>
          <w:p w:rsidR="00775F3F" w:rsidRDefault="00775F3F" w:rsidP="00E062E3">
            <w:pPr>
              <w:ind w:firstLine="574"/>
              <w:rPr>
                <w:sz w:val="24"/>
                <w:szCs w:val="24"/>
              </w:rPr>
            </w:pPr>
            <w:r>
              <w:rPr>
                <w:sz w:val="24"/>
                <w:szCs w:val="24"/>
              </w:rPr>
              <w:t>Выполнено рыхление почвы в приствольных кругах молодых деревьев, кустарников и приствольной канавке живой изгороди.</w:t>
            </w:r>
          </w:p>
          <w:p w:rsidR="00775F3F" w:rsidRDefault="00775F3F" w:rsidP="00E062E3">
            <w:pPr>
              <w:ind w:firstLine="574"/>
              <w:rPr>
                <w:sz w:val="24"/>
                <w:szCs w:val="24"/>
              </w:rPr>
            </w:pPr>
            <w:r>
              <w:rPr>
                <w:sz w:val="24"/>
                <w:szCs w:val="24"/>
              </w:rPr>
              <w:t>Выполнен полив молодых деревьев и вновь посаженных кустарников.</w:t>
            </w:r>
          </w:p>
          <w:p w:rsidR="00775F3F" w:rsidRDefault="00775F3F" w:rsidP="00E062E3">
            <w:pPr>
              <w:ind w:firstLine="574"/>
              <w:rPr>
                <w:sz w:val="24"/>
                <w:szCs w:val="24"/>
              </w:rPr>
            </w:pPr>
            <w:r>
              <w:rPr>
                <w:sz w:val="24"/>
                <w:szCs w:val="24"/>
              </w:rPr>
              <w:t>Рисунок цветников соответствует утвержденным эскизам, выполнен из согласованных видов цветов, соблюдена плотность посадки, отсутствуют сорные, отцветшие и погибшие растения, нет вредителей и болезней. Выполнено рыхление почвы в цветниках и полив, глубина увлажненного слоя почвы составляет не менее 20 см.</w:t>
            </w:r>
          </w:p>
          <w:p w:rsidR="00775F3F" w:rsidRDefault="00775F3F" w:rsidP="00E062E3">
            <w:pPr>
              <w:ind w:firstLine="574"/>
              <w:rPr>
                <w:sz w:val="24"/>
                <w:szCs w:val="24"/>
              </w:rPr>
            </w:pPr>
            <w:r>
              <w:rPr>
                <w:sz w:val="24"/>
                <w:szCs w:val="24"/>
              </w:rPr>
              <w:t>Выполнена подкормка кустарников и цветов.</w:t>
            </w:r>
          </w:p>
        </w:tc>
      </w:tr>
      <w:tr w:rsidR="00775F3F" w:rsidTr="00E062E3">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t xml:space="preserve">4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летний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лестницы, площадки, тротуары очищены от всякого вида загрязнений, в том числе листвы. Наличие сорной растительности в швах между плитками и у бортового камня на  площади  покрытия не допускается. Бортовой 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775F3F" w:rsidRDefault="00775F3F" w:rsidP="00E062E3">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нет грунтово-песчаных наносов.</w:t>
            </w:r>
          </w:p>
          <w:p w:rsidR="00775F3F" w:rsidRDefault="00775F3F" w:rsidP="00E062E3">
            <w:pPr>
              <w:ind w:firstLine="574"/>
              <w:rPr>
                <w:sz w:val="24"/>
                <w:szCs w:val="24"/>
              </w:rPr>
            </w:pPr>
            <w:r>
              <w:rPr>
                <w:sz w:val="24"/>
                <w:szCs w:val="24"/>
              </w:rPr>
              <w:t>Выполнено весеннее рыхление снега.</w:t>
            </w:r>
          </w:p>
          <w:p w:rsidR="00775F3F" w:rsidRDefault="00775F3F" w:rsidP="00E062E3">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775F3F" w:rsidRDefault="00775F3F" w:rsidP="00E062E3">
            <w:pPr>
              <w:ind w:firstLine="574"/>
              <w:rPr>
                <w:sz w:val="24"/>
                <w:szCs w:val="24"/>
              </w:rPr>
            </w:pPr>
            <w:r>
              <w:rPr>
                <w:sz w:val="24"/>
                <w:szCs w:val="24"/>
              </w:rPr>
              <w:t>Цветочные вазы, урны вымыты.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 xml:space="preserve">Отсутствует мусор на газонах. Наличие листвы и мусора на газонах после комплексной уборки не </w:t>
            </w:r>
            <w:r>
              <w:rPr>
                <w:sz w:val="24"/>
                <w:szCs w:val="24"/>
              </w:rPr>
              <w:lastRenderedPageBreak/>
              <w:t>допускается. Высота травостоя на газонах не более 12 см, наличие сухих листьев не более 10% от всей площади газонов. Отсутствуют поврежденные (вытоптанные) участки газонов  (после ремонта).</w:t>
            </w:r>
          </w:p>
          <w:p w:rsidR="00775F3F" w:rsidRDefault="00775F3F" w:rsidP="00E062E3">
            <w:pPr>
              <w:ind w:firstLine="574"/>
              <w:rPr>
                <w:sz w:val="24"/>
                <w:szCs w:val="24"/>
              </w:rPr>
            </w:pPr>
            <w:r>
              <w:rPr>
                <w:sz w:val="24"/>
                <w:szCs w:val="24"/>
              </w:rPr>
              <w:t xml:space="preserve">Наличие поросли и сорной растительности в приствольных кругах у деревьев не допускается. Отсутствуют сухие, поврежденные  ветви у деревьев. </w:t>
            </w:r>
          </w:p>
          <w:p w:rsidR="00775F3F" w:rsidRDefault="00775F3F" w:rsidP="00E062E3">
            <w:pPr>
              <w:ind w:firstLine="574"/>
              <w:rPr>
                <w:sz w:val="24"/>
                <w:szCs w:val="24"/>
              </w:rPr>
            </w:pPr>
            <w:r>
              <w:rPr>
                <w:sz w:val="24"/>
                <w:szCs w:val="24"/>
              </w:rPr>
              <w:t xml:space="preserve">Единичный мусор в приствольных кругах деревьев, кустарников и приствольной канавке живой изгороди. </w:t>
            </w:r>
          </w:p>
          <w:p w:rsidR="00775F3F" w:rsidRDefault="00775F3F" w:rsidP="00E062E3">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не допускается.</w:t>
            </w:r>
          </w:p>
          <w:p w:rsidR="00775F3F" w:rsidRDefault="00775F3F" w:rsidP="00E062E3">
            <w:pPr>
              <w:ind w:firstLine="574"/>
              <w:rPr>
                <w:sz w:val="24"/>
                <w:szCs w:val="24"/>
              </w:rPr>
            </w:pPr>
            <w:r>
              <w:rPr>
                <w:sz w:val="24"/>
                <w:szCs w:val="24"/>
              </w:rPr>
              <w:t>Выполнено рыхление почвы в приствольных кругах деревьев, кустарников и приствольной канавке живой изгороди.</w:t>
            </w:r>
          </w:p>
          <w:p w:rsidR="00775F3F" w:rsidRDefault="00775F3F" w:rsidP="00E062E3">
            <w:pPr>
              <w:ind w:firstLine="574"/>
              <w:rPr>
                <w:sz w:val="24"/>
                <w:szCs w:val="24"/>
              </w:rPr>
            </w:pPr>
            <w:r>
              <w:rPr>
                <w:sz w:val="24"/>
                <w:szCs w:val="24"/>
              </w:rPr>
              <w:t>Выполнен полив молодых деревьев и вновь посаженных кустарников.</w:t>
            </w:r>
          </w:p>
          <w:p w:rsidR="00775F3F" w:rsidRDefault="00775F3F" w:rsidP="00E062E3">
            <w:pPr>
              <w:ind w:firstLine="574"/>
              <w:rPr>
                <w:sz w:val="24"/>
                <w:szCs w:val="24"/>
              </w:rPr>
            </w:pPr>
            <w:r>
              <w:rPr>
                <w:sz w:val="24"/>
                <w:szCs w:val="24"/>
              </w:rPr>
              <w:t>Рисунок цветников соответствует утвержденным эскизам, выполнен из согласованных видов цветов, соблюдена плотность посадки. Наличие сорных, отцветших и погибших растений не допускается, нет вредителей и болезней. Выполнено рыхление почвы в цветниках и полив, глубина увлажненного слоя почвы составляет не менее 20 см.</w:t>
            </w:r>
          </w:p>
          <w:p w:rsidR="00775F3F" w:rsidRDefault="00775F3F" w:rsidP="00E062E3">
            <w:pPr>
              <w:ind w:firstLine="574"/>
              <w:rPr>
                <w:sz w:val="24"/>
                <w:szCs w:val="24"/>
              </w:rPr>
            </w:pPr>
            <w:r>
              <w:rPr>
                <w:sz w:val="24"/>
                <w:szCs w:val="24"/>
              </w:rPr>
              <w:t>Выполнена подкормка удобрениями кустарников и цветов.</w:t>
            </w:r>
          </w:p>
        </w:tc>
      </w:tr>
      <w:tr w:rsidR="00775F3F" w:rsidTr="00E062E3">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lastRenderedPageBreak/>
              <w:t xml:space="preserve">3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летний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лестницы, площадки, тротуары очищены от всякого вида загрязнений, в том числе листвы. Наличие сорной растительности в швах между плитками и у бортового камня на  площади покрытия не допускается. Бортовой 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775F3F" w:rsidRDefault="00775F3F" w:rsidP="00E062E3">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присутствуют грунтово-песчаных наносы.</w:t>
            </w:r>
          </w:p>
          <w:p w:rsidR="00775F3F" w:rsidRDefault="00775F3F" w:rsidP="00E062E3">
            <w:pPr>
              <w:ind w:firstLine="574"/>
              <w:rPr>
                <w:sz w:val="24"/>
                <w:szCs w:val="24"/>
              </w:rPr>
            </w:pPr>
            <w:r>
              <w:rPr>
                <w:sz w:val="24"/>
                <w:szCs w:val="24"/>
              </w:rPr>
              <w:t>Выполнено весеннее рыхление снега.</w:t>
            </w:r>
          </w:p>
          <w:p w:rsidR="00775F3F" w:rsidRDefault="00775F3F" w:rsidP="00E062E3">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775F3F" w:rsidRDefault="00775F3F" w:rsidP="00E062E3">
            <w:pPr>
              <w:ind w:firstLine="574"/>
              <w:rPr>
                <w:sz w:val="24"/>
                <w:szCs w:val="24"/>
              </w:rPr>
            </w:pPr>
            <w:r>
              <w:rPr>
                <w:sz w:val="24"/>
                <w:szCs w:val="24"/>
              </w:rPr>
              <w:t>Цветочные вазы, урны вымыты.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На газонах наличие мусора не допускается. Наличие листвы и мусора на газонах после комплексной уборки не допускается. Высота травостоя на газонах не более 15 см, наличие сухих листьев не более 15% от всей площади газонов. Отсутствуют поврежденные (вытоптанные) участки газонов (после ремонта).</w:t>
            </w:r>
          </w:p>
          <w:p w:rsidR="00775F3F" w:rsidRDefault="00775F3F" w:rsidP="00E062E3">
            <w:pPr>
              <w:ind w:firstLine="574"/>
              <w:rPr>
                <w:sz w:val="24"/>
                <w:szCs w:val="24"/>
              </w:rPr>
            </w:pPr>
            <w:r>
              <w:rPr>
                <w:sz w:val="24"/>
                <w:szCs w:val="24"/>
              </w:rPr>
              <w:t xml:space="preserve">Наличие поросли и сорной растительности в приствольных кругах у деревьев не более 10 %. Отсутствуют сухие, поврежденные  ветви у деревьев. </w:t>
            </w:r>
          </w:p>
          <w:p w:rsidR="00775F3F" w:rsidRDefault="00775F3F" w:rsidP="00E062E3">
            <w:pPr>
              <w:ind w:firstLine="574"/>
              <w:rPr>
                <w:sz w:val="24"/>
                <w:szCs w:val="24"/>
              </w:rPr>
            </w:pPr>
            <w:r>
              <w:rPr>
                <w:sz w:val="24"/>
                <w:szCs w:val="24"/>
              </w:rPr>
              <w:t xml:space="preserve">Наличие мусора в приствольных кругах деревьев, кустарников и приствольной канавке живой изгороди не более 10%. </w:t>
            </w:r>
          </w:p>
          <w:p w:rsidR="00775F3F" w:rsidRDefault="00775F3F" w:rsidP="00E062E3">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не более 10%.</w:t>
            </w:r>
          </w:p>
          <w:p w:rsidR="00775F3F" w:rsidRDefault="00775F3F" w:rsidP="00E062E3">
            <w:pPr>
              <w:ind w:firstLine="574"/>
              <w:rPr>
                <w:sz w:val="24"/>
                <w:szCs w:val="24"/>
              </w:rPr>
            </w:pPr>
            <w:r>
              <w:rPr>
                <w:sz w:val="24"/>
                <w:szCs w:val="24"/>
              </w:rPr>
              <w:t>Выполнено рыхление почвы в приствольных кругах деревьев, кустарников и приствольной канавке живой изгороди.</w:t>
            </w:r>
          </w:p>
          <w:p w:rsidR="00775F3F" w:rsidRDefault="00775F3F" w:rsidP="00E062E3">
            <w:pPr>
              <w:ind w:firstLine="574"/>
              <w:rPr>
                <w:sz w:val="24"/>
                <w:szCs w:val="24"/>
              </w:rPr>
            </w:pPr>
            <w:r>
              <w:rPr>
                <w:sz w:val="24"/>
                <w:szCs w:val="24"/>
              </w:rPr>
              <w:t>Выполнен полив молодых деревьев и вновь посаженных кустарников.</w:t>
            </w:r>
          </w:p>
          <w:p w:rsidR="00775F3F" w:rsidRDefault="00775F3F" w:rsidP="00E062E3">
            <w:pPr>
              <w:ind w:firstLine="574"/>
              <w:rPr>
                <w:sz w:val="24"/>
                <w:szCs w:val="24"/>
              </w:rPr>
            </w:pPr>
            <w:r>
              <w:rPr>
                <w:sz w:val="24"/>
                <w:szCs w:val="24"/>
              </w:rPr>
              <w:lastRenderedPageBreak/>
              <w:t>Рисунок цветников соответствует утвержденным эскизам, выполнен из согласованных видов цветов, соблюдена плотность посадки. Наличие сорных, отцветших и погибших растений не допускается, нет вредителей и болезней. Выполнено рыхление почвы в цветниках и полив, глубина увлажненного слоя почвы составляет не менее 10 см.</w:t>
            </w:r>
          </w:p>
          <w:p w:rsidR="00775F3F" w:rsidRDefault="00775F3F" w:rsidP="00E062E3">
            <w:pPr>
              <w:ind w:firstLine="574"/>
              <w:rPr>
                <w:sz w:val="24"/>
                <w:szCs w:val="24"/>
              </w:rPr>
            </w:pPr>
            <w:r>
              <w:rPr>
                <w:sz w:val="24"/>
                <w:szCs w:val="24"/>
              </w:rPr>
              <w:t>Выполнена подкормка удобрениями кустарников и цветов.</w:t>
            </w:r>
          </w:p>
        </w:tc>
      </w:tr>
      <w:tr w:rsidR="00775F3F" w:rsidTr="00E062E3">
        <w:trPr>
          <w:trHeight w:val="1408"/>
        </w:trPr>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lastRenderedPageBreak/>
              <w:t xml:space="preserve">2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t>летний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лестницы, площадки, тротуары не очищены от загрязнений, в том числе листвы, слой смета вдоль бордюрного камня не более 5% всей площади покрытия. Наличие сорной растительности в швах между плитками и у бортового камня. Бортовой камень не очищен от грязи присутствуют локальные повреждения. На дорожках, площадках, тротуарах присутствуют просадки, выбоины, иные повреждения шириной и глубиной более 10 см (после ремонта). Урны переполнены.</w:t>
            </w:r>
          </w:p>
          <w:p w:rsidR="00775F3F" w:rsidRDefault="00775F3F" w:rsidP="00E062E3">
            <w:pPr>
              <w:ind w:firstLine="574"/>
              <w:rPr>
                <w:sz w:val="24"/>
                <w:szCs w:val="24"/>
              </w:rPr>
            </w:pPr>
            <w:r>
              <w:rPr>
                <w:sz w:val="24"/>
                <w:szCs w:val="24"/>
              </w:rPr>
              <w:t>Крышки люков смотровых колодцев и решеток дождеприемника установлены не все или есть отклонения в установке крышек люков смотровых колодцев относительно уровня покрытия. В водоотводных лотках присутствует мусор и грязь.</w:t>
            </w:r>
          </w:p>
          <w:p w:rsidR="00775F3F" w:rsidRDefault="00775F3F" w:rsidP="00E062E3">
            <w:pPr>
              <w:ind w:firstLine="574"/>
              <w:rPr>
                <w:sz w:val="24"/>
                <w:szCs w:val="24"/>
              </w:rPr>
            </w:pPr>
            <w:r>
              <w:rPr>
                <w:sz w:val="24"/>
                <w:szCs w:val="24"/>
              </w:rPr>
              <w:t>Выполнено весеннее рыхление снега.</w:t>
            </w:r>
          </w:p>
          <w:p w:rsidR="00775F3F" w:rsidRDefault="00775F3F" w:rsidP="00E062E3">
            <w:pPr>
              <w:ind w:firstLine="574"/>
              <w:rPr>
                <w:sz w:val="24"/>
                <w:szCs w:val="24"/>
              </w:rPr>
            </w:pPr>
            <w:r>
              <w:rPr>
                <w:sz w:val="24"/>
                <w:szCs w:val="24"/>
              </w:rPr>
              <w:t>МАФ находятся в исправном техническом состоянии, присутствуют неокрашенные МАФ.</w:t>
            </w:r>
          </w:p>
          <w:p w:rsidR="00775F3F" w:rsidRDefault="00775F3F" w:rsidP="00E062E3">
            <w:pPr>
              <w:ind w:firstLine="574"/>
              <w:rPr>
                <w:sz w:val="24"/>
                <w:szCs w:val="24"/>
              </w:rPr>
            </w:pPr>
            <w:r>
              <w:rPr>
                <w:sz w:val="24"/>
                <w:szCs w:val="24"/>
              </w:rPr>
              <w:t>Цветочные вазы, урны не вымыты.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На газонах наличие мусора. Наличие листвы и мусора на газонах после комплексной уборки более 10%.     Высота травостоя на газонах более 15 см, наличие сухих листьев более 15% от всей площади газонов. Поврежденные (вытоптанные) участки газонов составляют не более 10% (после ремонта).</w:t>
            </w:r>
          </w:p>
          <w:p w:rsidR="00775F3F" w:rsidRDefault="00775F3F" w:rsidP="00E062E3">
            <w:pPr>
              <w:ind w:firstLine="574"/>
              <w:rPr>
                <w:sz w:val="24"/>
                <w:szCs w:val="24"/>
              </w:rPr>
            </w:pPr>
            <w:r>
              <w:rPr>
                <w:sz w:val="24"/>
                <w:szCs w:val="24"/>
              </w:rPr>
              <w:t xml:space="preserve">Наличие поросли и сорной растительности в приствольных кругах у деревьев  более 10 %. Присутствуют единичные сухие, поврежденные  ветви у деревьев. </w:t>
            </w:r>
          </w:p>
          <w:p w:rsidR="00775F3F" w:rsidRDefault="00775F3F" w:rsidP="00E062E3">
            <w:pPr>
              <w:ind w:firstLine="574"/>
              <w:rPr>
                <w:sz w:val="24"/>
                <w:szCs w:val="24"/>
              </w:rPr>
            </w:pPr>
            <w:r>
              <w:rPr>
                <w:sz w:val="24"/>
                <w:szCs w:val="24"/>
              </w:rPr>
              <w:t xml:space="preserve">Мусора в приствольных кругах деревьев, кустарников и приствольной канавке живой изгороди  более 10%. </w:t>
            </w:r>
          </w:p>
          <w:p w:rsidR="00775F3F" w:rsidRDefault="00775F3F" w:rsidP="00E062E3">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более 10%.</w:t>
            </w:r>
          </w:p>
          <w:p w:rsidR="00775F3F" w:rsidRDefault="00775F3F" w:rsidP="00E062E3">
            <w:pPr>
              <w:ind w:firstLine="574"/>
              <w:rPr>
                <w:sz w:val="24"/>
                <w:szCs w:val="24"/>
              </w:rPr>
            </w:pPr>
            <w:r>
              <w:rPr>
                <w:sz w:val="24"/>
                <w:szCs w:val="24"/>
              </w:rPr>
              <w:t>Не выполнено рыхление почвы в приствольных кругах деревьев, кустарников и приствольной канавке живой изгороди.</w:t>
            </w:r>
          </w:p>
          <w:p w:rsidR="00775F3F" w:rsidRDefault="00775F3F" w:rsidP="00E062E3">
            <w:pPr>
              <w:ind w:firstLine="574"/>
              <w:rPr>
                <w:sz w:val="24"/>
                <w:szCs w:val="24"/>
              </w:rPr>
            </w:pPr>
            <w:r>
              <w:rPr>
                <w:sz w:val="24"/>
                <w:szCs w:val="24"/>
              </w:rPr>
              <w:t>Выполнен полив молодых деревьев и вновь посаженных кустарников.</w:t>
            </w:r>
          </w:p>
          <w:p w:rsidR="00775F3F" w:rsidRDefault="00775F3F" w:rsidP="00E062E3">
            <w:pPr>
              <w:ind w:firstLine="574"/>
              <w:rPr>
                <w:sz w:val="24"/>
                <w:szCs w:val="24"/>
              </w:rPr>
            </w:pPr>
            <w:r>
              <w:rPr>
                <w:sz w:val="24"/>
                <w:szCs w:val="24"/>
              </w:rPr>
              <w:t>Рисунок цветников выполнен с нарушениями, выполнен из согласованных видов цветов, не соблюдена плотность посадки. Наличие сорных, отцветших и погибших растений, нет вредителей и болезней. Выполнено рыхление почвы в цветниках и полив, глубина увлажненного слоя почвы составляет менее 10 см.</w:t>
            </w:r>
          </w:p>
          <w:p w:rsidR="00775F3F" w:rsidRDefault="00775F3F" w:rsidP="00E062E3">
            <w:pPr>
              <w:ind w:firstLine="574"/>
              <w:rPr>
                <w:sz w:val="24"/>
                <w:szCs w:val="24"/>
              </w:rPr>
            </w:pPr>
            <w:r>
              <w:rPr>
                <w:sz w:val="24"/>
                <w:szCs w:val="24"/>
              </w:rPr>
              <w:t>Не выполнена подкормка удобрениями кустарников и цветов.</w:t>
            </w:r>
          </w:p>
        </w:tc>
      </w:tr>
      <w:tr w:rsidR="00775F3F" w:rsidTr="00E062E3">
        <w:trPr>
          <w:trHeight w:val="416"/>
        </w:trPr>
        <w:tc>
          <w:tcPr>
            <w:tcW w:w="15228" w:type="dxa"/>
            <w:gridSpan w:val="4"/>
            <w:tcBorders>
              <w:top w:val="single" w:sz="4" w:space="0" w:color="auto"/>
              <w:left w:val="single" w:sz="4" w:space="0" w:color="auto"/>
              <w:bottom w:val="single" w:sz="4" w:space="0" w:color="auto"/>
              <w:right w:val="single" w:sz="4" w:space="0" w:color="auto"/>
            </w:tcBorders>
          </w:tcPr>
          <w:p w:rsidR="00775F3F" w:rsidRDefault="00775F3F" w:rsidP="00E062E3">
            <w:pPr>
              <w:ind w:firstLine="574"/>
              <w:jc w:val="center"/>
              <w:rPr>
                <w:b/>
                <w:sz w:val="24"/>
                <w:szCs w:val="24"/>
              </w:rPr>
            </w:pPr>
            <w:r>
              <w:rPr>
                <w:b/>
                <w:sz w:val="24"/>
                <w:szCs w:val="24"/>
              </w:rPr>
              <w:t>Объекты озеленения 2-й категории</w:t>
            </w:r>
          </w:p>
        </w:tc>
      </w:tr>
      <w:tr w:rsidR="00775F3F" w:rsidTr="00E062E3">
        <w:trPr>
          <w:trHeight w:val="1408"/>
        </w:trPr>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lastRenderedPageBreak/>
              <w:t xml:space="preserve">5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летний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лестницы, площадки, тротуары полностью очищены от всякого вида загрязнений, в том числе листвы. Сорная растительность в швах между плитками и у бортового камня отсутствует. Бортовой 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775F3F" w:rsidRDefault="00775F3F" w:rsidP="00E062E3">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нет грунтово-песчаных наносов.</w:t>
            </w:r>
          </w:p>
          <w:p w:rsidR="00775F3F" w:rsidRDefault="00775F3F" w:rsidP="00E062E3">
            <w:pPr>
              <w:ind w:firstLine="574"/>
              <w:rPr>
                <w:sz w:val="24"/>
                <w:szCs w:val="24"/>
              </w:rPr>
            </w:pPr>
            <w:r>
              <w:rPr>
                <w:sz w:val="24"/>
                <w:szCs w:val="24"/>
              </w:rPr>
              <w:t>Выполнено весеннее рыхление снега.</w:t>
            </w:r>
          </w:p>
          <w:p w:rsidR="00775F3F" w:rsidRDefault="00775F3F" w:rsidP="00E062E3">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775F3F" w:rsidRDefault="00775F3F" w:rsidP="00E062E3">
            <w:pPr>
              <w:ind w:firstLine="574"/>
              <w:rPr>
                <w:sz w:val="24"/>
                <w:szCs w:val="24"/>
              </w:rPr>
            </w:pPr>
            <w:r>
              <w:rPr>
                <w:sz w:val="24"/>
                <w:szCs w:val="24"/>
              </w:rPr>
              <w:t>Цветочные вазы, урны вымыты.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Отсутствует мусор на газонах. Отсутствует мусор и листва после комплексной уборки. Высота травостоя на газонах не более 15 см, наличие сухих листьев не более 10% от всей площади газонов. Отсутствуют поврежденные (вытоптанные) участки газонов (после ремонта).</w:t>
            </w:r>
          </w:p>
          <w:p w:rsidR="00775F3F" w:rsidRDefault="00775F3F" w:rsidP="00E062E3">
            <w:pPr>
              <w:ind w:firstLine="574"/>
              <w:rPr>
                <w:sz w:val="24"/>
                <w:szCs w:val="24"/>
              </w:rPr>
            </w:pPr>
            <w:r>
              <w:rPr>
                <w:sz w:val="24"/>
                <w:szCs w:val="24"/>
              </w:rPr>
              <w:t xml:space="preserve">Наличие поросли и сорной растительности в приствольных кругах у деревьев не допускается. Отсутствуют сухие, поврежденные  ветви у деревьев. </w:t>
            </w:r>
          </w:p>
          <w:p w:rsidR="00775F3F" w:rsidRDefault="00775F3F" w:rsidP="00E062E3">
            <w:pPr>
              <w:ind w:firstLine="574"/>
              <w:rPr>
                <w:sz w:val="24"/>
                <w:szCs w:val="24"/>
              </w:rPr>
            </w:pPr>
            <w:r>
              <w:rPr>
                <w:sz w:val="24"/>
                <w:szCs w:val="24"/>
              </w:rPr>
              <w:t xml:space="preserve">Отсутствует мусор в приствольных кругах деревьев, кустарников и приствольной канавке живой изгороди. </w:t>
            </w:r>
          </w:p>
          <w:p w:rsidR="00775F3F" w:rsidRDefault="00775F3F" w:rsidP="00E062E3">
            <w:pPr>
              <w:ind w:firstLine="574"/>
              <w:rPr>
                <w:sz w:val="24"/>
                <w:szCs w:val="24"/>
              </w:rPr>
            </w:pPr>
            <w:r>
              <w:rPr>
                <w:sz w:val="24"/>
                <w:szCs w:val="24"/>
              </w:rPr>
              <w:t>Выполнена формовочная обрезка живой изгороди. Отсутствуют сухие, поврежденные ветви, сорная растительность в живой изгороди и группах кустарников.</w:t>
            </w:r>
          </w:p>
          <w:p w:rsidR="00775F3F" w:rsidRDefault="00775F3F" w:rsidP="00E062E3">
            <w:pPr>
              <w:ind w:firstLine="574"/>
              <w:rPr>
                <w:sz w:val="24"/>
                <w:szCs w:val="24"/>
              </w:rPr>
            </w:pPr>
            <w:r>
              <w:rPr>
                <w:sz w:val="24"/>
                <w:szCs w:val="24"/>
              </w:rPr>
              <w:t>Выполнено рыхление почвы в приствольных кругах деревьев, кустарников и приствольной канавке живой изгороди.</w:t>
            </w:r>
          </w:p>
          <w:p w:rsidR="00775F3F" w:rsidRDefault="00775F3F" w:rsidP="00E062E3">
            <w:pPr>
              <w:ind w:firstLine="574"/>
              <w:rPr>
                <w:sz w:val="24"/>
                <w:szCs w:val="24"/>
              </w:rPr>
            </w:pPr>
            <w:r>
              <w:rPr>
                <w:sz w:val="24"/>
                <w:szCs w:val="24"/>
              </w:rPr>
              <w:t>Выполнен полив молодых деревьев и вновь посаженных кустарников.</w:t>
            </w:r>
          </w:p>
          <w:p w:rsidR="00775F3F" w:rsidRDefault="00775F3F" w:rsidP="00E062E3">
            <w:pPr>
              <w:ind w:firstLine="574"/>
              <w:rPr>
                <w:sz w:val="24"/>
                <w:szCs w:val="24"/>
              </w:rPr>
            </w:pPr>
            <w:r>
              <w:rPr>
                <w:sz w:val="24"/>
                <w:szCs w:val="24"/>
              </w:rPr>
              <w:t>Рисунок цветников соответствует утвержденным эскизам, выполнен из согласованных видов цветов, соблюдена плотность посадки, отсутствуют сорные, отцветшие и погибшие растения, нет вредителей и болезней. Выполнено рыхление почвы в цветниках и полив, глубина увлажненного слоя почвы составляет не менее 20 см.</w:t>
            </w:r>
          </w:p>
          <w:p w:rsidR="00775F3F" w:rsidRDefault="00775F3F" w:rsidP="00E062E3">
            <w:pPr>
              <w:ind w:firstLine="574"/>
              <w:rPr>
                <w:sz w:val="24"/>
                <w:szCs w:val="24"/>
              </w:rPr>
            </w:pPr>
            <w:r>
              <w:rPr>
                <w:sz w:val="24"/>
                <w:szCs w:val="24"/>
              </w:rPr>
              <w:t>Выполнена подкормка кустарников и цветов.</w:t>
            </w:r>
          </w:p>
        </w:tc>
      </w:tr>
      <w:tr w:rsidR="00775F3F" w:rsidTr="00E062E3">
        <w:trPr>
          <w:trHeight w:val="1408"/>
        </w:trPr>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t xml:space="preserve">4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летний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лестницы, площадки, тротуары очищены от всякого вида загрязнений, в том числе листвы, допускается слой смета вдоль бордюрного камня не более 5 % от площади покрытия. Наличие сорной растительности в швах между плитками и у бортового камня на  площади  покрытия допускается не более 5 %. Бортовой 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775F3F" w:rsidRDefault="00775F3F" w:rsidP="00E062E3">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нет грунтово-песчаных наносов.</w:t>
            </w:r>
          </w:p>
          <w:p w:rsidR="00775F3F" w:rsidRDefault="00775F3F" w:rsidP="00E062E3">
            <w:pPr>
              <w:ind w:firstLine="574"/>
              <w:rPr>
                <w:sz w:val="24"/>
                <w:szCs w:val="24"/>
              </w:rPr>
            </w:pPr>
            <w:r>
              <w:rPr>
                <w:sz w:val="24"/>
                <w:szCs w:val="24"/>
              </w:rPr>
              <w:t>Выполнено весеннее рыхление снега.</w:t>
            </w:r>
          </w:p>
          <w:p w:rsidR="00775F3F" w:rsidRDefault="00775F3F" w:rsidP="00E062E3">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775F3F" w:rsidRDefault="00775F3F" w:rsidP="00E062E3">
            <w:pPr>
              <w:ind w:firstLine="574"/>
              <w:rPr>
                <w:sz w:val="24"/>
                <w:szCs w:val="24"/>
              </w:rPr>
            </w:pPr>
            <w:r>
              <w:rPr>
                <w:sz w:val="24"/>
                <w:szCs w:val="24"/>
              </w:rPr>
              <w:t>Цветочные вазы, урны вымыты.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 xml:space="preserve">Отсутствует мусор на газонах. Наличие листвы и мусора на газонах после комплексной уборки не </w:t>
            </w:r>
            <w:r>
              <w:rPr>
                <w:sz w:val="24"/>
                <w:szCs w:val="24"/>
              </w:rPr>
              <w:lastRenderedPageBreak/>
              <w:t>допускается. Высота травостоя на газонах не более 15 см, наличие сухих листьев не более 15% от всей площади газонов. Отсутствуют поврежденные (вытоптанные) участки газонов (после ремонта).</w:t>
            </w:r>
          </w:p>
          <w:p w:rsidR="00775F3F" w:rsidRDefault="00775F3F" w:rsidP="00E062E3">
            <w:pPr>
              <w:ind w:firstLine="574"/>
              <w:rPr>
                <w:sz w:val="24"/>
                <w:szCs w:val="24"/>
              </w:rPr>
            </w:pPr>
            <w:r>
              <w:rPr>
                <w:sz w:val="24"/>
                <w:szCs w:val="24"/>
              </w:rPr>
              <w:t xml:space="preserve">Наличие поросли и сорной растительности в приствольных кругах у деревьев не более 10 %. Отсутствуют сухие, поврежденные  ветви у деревьев. </w:t>
            </w:r>
          </w:p>
          <w:p w:rsidR="00775F3F" w:rsidRDefault="00775F3F" w:rsidP="00E062E3">
            <w:pPr>
              <w:ind w:firstLine="574"/>
              <w:rPr>
                <w:sz w:val="24"/>
                <w:szCs w:val="24"/>
              </w:rPr>
            </w:pPr>
            <w:r>
              <w:rPr>
                <w:sz w:val="24"/>
                <w:szCs w:val="24"/>
              </w:rPr>
              <w:t xml:space="preserve">Единичный мусор в приствольных кругах деревьев, кустарников и приствольной канавке живой изгороди. </w:t>
            </w:r>
          </w:p>
          <w:p w:rsidR="00775F3F" w:rsidRDefault="00775F3F" w:rsidP="00E062E3">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не более 10 %.</w:t>
            </w:r>
          </w:p>
          <w:p w:rsidR="00775F3F" w:rsidRDefault="00775F3F" w:rsidP="00E062E3">
            <w:pPr>
              <w:ind w:firstLine="574"/>
              <w:rPr>
                <w:sz w:val="24"/>
                <w:szCs w:val="24"/>
              </w:rPr>
            </w:pPr>
            <w:r>
              <w:rPr>
                <w:sz w:val="24"/>
                <w:szCs w:val="24"/>
              </w:rPr>
              <w:t>Выполнено рыхление почвы в приствольных кругах деревьев, кустарников и приствольной канавке живой изгороди.</w:t>
            </w:r>
          </w:p>
          <w:p w:rsidR="00775F3F" w:rsidRDefault="00775F3F" w:rsidP="00E062E3">
            <w:pPr>
              <w:ind w:firstLine="574"/>
              <w:rPr>
                <w:sz w:val="24"/>
                <w:szCs w:val="24"/>
              </w:rPr>
            </w:pPr>
            <w:r>
              <w:rPr>
                <w:sz w:val="24"/>
                <w:szCs w:val="24"/>
              </w:rPr>
              <w:t>Выполнен полив молодых деревьев и вновь посаженных кустарников.</w:t>
            </w:r>
          </w:p>
          <w:p w:rsidR="00775F3F" w:rsidRDefault="00775F3F" w:rsidP="00E062E3">
            <w:pPr>
              <w:ind w:firstLine="574"/>
              <w:rPr>
                <w:sz w:val="24"/>
                <w:szCs w:val="24"/>
              </w:rPr>
            </w:pPr>
            <w:r>
              <w:rPr>
                <w:sz w:val="24"/>
                <w:szCs w:val="24"/>
              </w:rPr>
              <w:t>Рисунок цветников соответствует утвержденным эскизам, выполнен из согласованных видов цветов, со</w:t>
            </w:r>
          </w:p>
          <w:p w:rsidR="00775F3F" w:rsidRDefault="00775F3F" w:rsidP="00E062E3">
            <w:pPr>
              <w:ind w:firstLine="574"/>
              <w:rPr>
                <w:sz w:val="24"/>
                <w:szCs w:val="24"/>
              </w:rPr>
            </w:pPr>
            <w:r>
              <w:rPr>
                <w:sz w:val="24"/>
                <w:szCs w:val="24"/>
              </w:rPr>
              <w:t>блюдена плотность посадки. Наличие сорных, отцветших и погибших растений не более 5 %, нет вредителей и болезней. Выполнено рыхление почвы в цветниках и полив, глубина увлажненного слоя почвы составляет не менее 20 см.</w:t>
            </w:r>
          </w:p>
          <w:p w:rsidR="00775F3F" w:rsidRDefault="00775F3F" w:rsidP="00E062E3">
            <w:pPr>
              <w:ind w:firstLine="574"/>
              <w:rPr>
                <w:sz w:val="24"/>
                <w:szCs w:val="24"/>
              </w:rPr>
            </w:pPr>
            <w:r>
              <w:rPr>
                <w:sz w:val="24"/>
                <w:szCs w:val="24"/>
              </w:rPr>
              <w:t>Выполнена подкормка удобрениями кустарников и цветов.</w:t>
            </w:r>
          </w:p>
        </w:tc>
      </w:tr>
      <w:tr w:rsidR="00775F3F" w:rsidTr="00E062E3">
        <w:trPr>
          <w:trHeight w:val="1408"/>
        </w:trPr>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lastRenderedPageBreak/>
              <w:t xml:space="preserve">3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rPr>
                <w:sz w:val="24"/>
                <w:szCs w:val="24"/>
              </w:rPr>
            </w:pPr>
            <w:r>
              <w:rPr>
                <w:sz w:val="24"/>
                <w:szCs w:val="24"/>
              </w:rPr>
              <w:t>летний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лестницы, площадки, тротуары очищены от всякого вида загрязнений, в том числе листвы, допускается слой смета вдоль бордюрного камня не более 10% всей площади покрытия. Наличие сорной растительности в швах между плитками и у бортового камня на  площади покрытия не более 10%. Бортовой 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775F3F" w:rsidRDefault="00775F3F" w:rsidP="00E062E3">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присутствуют грунтово-песчаных наносы.</w:t>
            </w:r>
          </w:p>
          <w:p w:rsidR="00775F3F" w:rsidRDefault="00775F3F" w:rsidP="00E062E3">
            <w:pPr>
              <w:ind w:firstLine="574"/>
              <w:rPr>
                <w:sz w:val="24"/>
                <w:szCs w:val="24"/>
              </w:rPr>
            </w:pPr>
            <w:r>
              <w:rPr>
                <w:sz w:val="24"/>
                <w:szCs w:val="24"/>
              </w:rPr>
              <w:t>Выполнено весеннее рыхление снега.</w:t>
            </w:r>
          </w:p>
          <w:p w:rsidR="00775F3F" w:rsidRDefault="00775F3F" w:rsidP="00E062E3">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775F3F" w:rsidRDefault="00775F3F" w:rsidP="00E062E3">
            <w:pPr>
              <w:ind w:firstLine="574"/>
              <w:rPr>
                <w:sz w:val="24"/>
                <w:szCs w:val="24"/>
              </w:rPr>
            </w:pPr>
            <w:r>
              <w:rPr>
                <w:sz w:val="24"/>
                <w:szCs w:val="24"/>
              </w:rPr>
              <w:t>Цветочные вазы, урны вымыты.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Отсутствует  мусор на газонах. Наличие листвы и мусора на газонах после комплексной уборки не более 5 %. Высота травостоя на газонах не более 15 см, наличие сухих листьев не более 20% от всей площади газонов. Отсутствуют поврежденные (вытоптанные) участки газонов (после ремонта).</w:t>
            </w:r>
          </w:p>
          <w:p w:rsidR="00775F3F" w:rsidRDefault="00775F3F" w:rsidP="00E062E3">
            <w:pPr>
              <w:ind w:firstLine="574"/>
              <w:rPr>
                <w:sz w:val="24"/>
                <w:szCs w:val="24"/>
              </w:rPr>
            </w:pPr>
            <w:r>
              <w:rPr>
                <w:sz w:val="24"/>
                <w:szCs w:val="24"/>
              </w:rPr>
              <w:t xml:space="preserve">Наличие поросли и сорной растительности в приствольных кругах у деревьев не более 10 %. Отсутствуют сухие, поврежденные  ветви у деревьев. </w:t>
            </w:r>
          </w:p>
          <w:p w:rsidR="00775F3F" w:rsidRDefault="00775F3F" w:rsidP="00E062E3">
            <w:pPr>
              <w:ind w:firstLine="574"/>
              <w:rPr>
                <w:sz w:val="24"/>
                <w:szCs w:val="24"/>
              </w:rPr>
            </w:pPr>
            <w:r>
              <w:rPr>
                <w:sz w:val="24"/>
                <w:szCs w:val="24"/>
              </w:rPr>
              <w:t xml:space="preserve">Наличие мусора в приствольных кругах деревьев, кустарников и приствольной канавке живой изгороди не более 5%. </w:t>
            </w:r>
          </w:p>
          <w:p w:rsidR="00775F3F" w:rsidRDefault="00775F3F" w:rsidP="00E062E3">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не более 20%.</w:t>
            </w:r>
          </w:p>
          <w:p w:rsidR="00775F3F" w:rsidRDefault="00775F3F" w:rsidP="00E062E3">
            <w:pPr>
              <w:ind w:firstLine="574"/>
              <w:rPr>
                <w:sz w:val="24"/>
                <w:szCs w:val="24"/>
              </w:rPr>
            </w:pPr>
            <w:r>
              <w:rPr>
                <w:sz w:val="24"/>
                <w:szCs w:val="24"/>
              </w:rPr>
              <w:t>Выполнено рыхление почвы в приствольных кругах деревьев, кустарников и приствольной канавке живой изгороди.</w:t>
            </w:r>
          </w:p>
          <w:p w:rsidR="00775F3F" w:rsidRDefault="00775F3F" w:rsidP="00E062E3">
            <w:pPr>
              <w:ind w:firstLine="574"/>
              <w:rPr>
                <w:sz w:val="24"/>
                <w:szCs w:val="24"/>
              </w:rPr>
            </w:pPr>
            <w:r>
              <w:rPr>
                <w:sz w:val="24"/>
                <w:szCs w:val="24"/>
              </w:rPr>
              <w:lastRenderedPageBreak/>
              <w:t>Выполнен полив молодых деревьев и вновь посаженных кустарников.</w:t>
            </w:r>
          </w:p>
          <w:p w:rsidR="00775F3F" w:rsidRDefault="00775F3F" w:rsidP="00E062E3">
            <w:pPr>
              <w:ind w:firstLine="574"/>
              <w:rPr>
                <w:sz w:val="24"/>
                <w:szCs w:val="24"/>
              </w:rPr>
            </w:pPr>
            <w:r>
              <w:rPr>
                <w:sz w:val="24"/>
                <w:szCs w:val="24"/>
              </w:rPr>
              <w:t>Рисунок цветников соответствует утвержденным эскизам, выполнен из согласованных видов цветов, соблюдена плотность посадки. Наличие сорных, отцветших и погибших растений не более 10 %, нет вредителей и болезней. Выполнено рыхление почвы в цветниках и полив, глубина увлажненного слоя почвы составляет не менее 10 см.</w:t>
            </w:r>
          </w:p>
          <w:p w:rsidR="00775F3F" w:rsidRDefault="00775F3F" w:rsidP="00E062E3">
            <w:pPr>
              <w:ind w:firstLine="574"/>
              <w:rPr>
                <w:sz w:val="24"/>
                <w:szCs w:val="24"/>
              </w:rPr>
            </w:pPr>
            <w:r>
              <w:rPr>
                <w:sz w:val="24"/>
                <w:szCs w:val="24"/>
              </w:rPr>
              <w:t>Выполнена подкормка удобрениями кустарников и цветов.</w:t>
            </w:r>
          </w:p>
        </w:tc>
      </w:tr>
      <w:tr w:rsidR="00775F3F" w:rsidTr="00E062E3">
        <w:trPr>
          <w:trHeight w:val="1408"/>
        </w:trPr>
        <w:tc>
          <w:tcPr>
            <w:tcW w:w="1252" w:type="dxa"/>
            <w:gridSpan w:val="2"/>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lastRenderedPageBreak/>
              <w:t xml:space="preserve">2  </w:t>
            </w:r>
          </w:p>
        </w:tc>
        <w:tc>
          <w:tcPr>
            <w:tcW w:w="1860" w:type="dxa"/>
            <w:tcBorders>
              <w:top w:val="single" w:sz="4" w:space="0" w:color="auto"/>
              <w:left w:val="single" w:sz="4" w:space="0" w:color="auto"/>
              <w:bottom w:val="single" w:sz="4" w:space="0" w:color="auto"/>
              <w:right w:val="single" w:sz="4" w:space="0" w:color="auto"/>
            </w:tcBorders>
          </w:tcPr>
          <w:p w:rsidR="00775F3F" w:rsidRDefault="00775F3F" w:rsidP="00E062E3">
            <w:pPr>
              <w:jc w:val="center"/>
              <w:rPr>
                <w:sz w:val="24"/>
                <w:szCs w:val="24"/>
              </w:rPr>
            </w:pPr>
            <w:r>
              <w:rPr>
                <w:sz w:val="24"/>
                <w:szCs w:val="24"/>
              </w:rPr>
              <w:t>летний период содержания</w:t>
            </w:r>
          </w:p>
        </w:tc>
        <w:tc>
          <w:tcPr>
            <w:tcW w:w="12116" w:type="dxa"/>
            <w:tcBorders>
              <w:top w:val="single" w:sz="4" w:space="0" w:color="auto"/>
              <w:left w:val="single" w:sz="4" w:space="0" w:color="auto"/>
              <w:bottom w:val="single" w:sz="4" w:space="0" w:color="auto"/>
              <w:right w:val="single" w:sz="4" w:space="0" w:color="auto"/>
            </w:tcBorders>
          </w:tcPr>
          <w:p w:rsidR="00775F3F" w:rsidRDefault="00775F3F" w:rsidP="00E062E3">
            <w:pPr>
              <w:ind w:firstLine="574"/>
              <w:rPr>
                <w:sz w:val="24"/>
                <w:szCs w:val="24"/>
              </w:rPr>
            </w:pPr>
            <w:r>
              <w:rPr>
                <w:sz w:val="24"/>
                <w:szCs w:val="24"/>
              </w:rPr>
              <w:t>Дорожки, лестницы, площадки, тротуары не очищены от загрязнений, в том числе листвы, слой смета вдоль бордюрного камня более 10% всей площади покрытия. Наличие сорной растительности в швах между плитками и у бортового камня более 10% площади покрытия. Бортовой камень не очищен от грязи присутствуют локальные повреждения. На дорожках, площадках, тротуаров присутствуют просадки, выбоины, иные повреждения шириной и глубиной более 10 см (после ремонта). Урны переполнены.</w:t>
            </w:r>
          </w:p>
          <w:p w:rsidR="00775F3F" w:rsidRDefault="00775F3F" w:rsidP="00E062E3">
            <w:pPr>
              <w:ind w:firstLine="574"/>
              <w:rPr>
                <w:sz w:val="24"/>
                <w:szCs w:val="24"/>
              </w:rPr>
            </w:pPr>
            <w:r>
              <w:rPr>
                <w:sz w:val="24"/>
                <w:szCs w:val="24"/>
              </w:rPr>
              <w:t>Крышки люков смотровых колодцев и решеток дождеприемника установлены не все или есть отклонения в установке крышек люков смотровых колодцев относительно уровня покрытия. В водоотводных лотках присутствует мусор и грязь.</w:t>
            </w:r>
          </w:p>
          <w:p w:rsidR="00775F3F" w:rsidRDefault="00775F3F" w:rsidP="00E062E3">
            <w:pPr>
              <w:ind w:firstLine="574"/>
              <w:rPr>
                <w:sz w:val="24"/>
                <w:szCs w:val="24"/>
              </w:rPr>
            </w:pPr>
            <w:r>
              <w:rPr>
                <w:sz w:val="24"/>
                <w:szCs w:val="24"/>
              </w:rPr>
              <w:t>Выполнено весеннее рыхление снега.</w:t>
            </w:r>
          </w:p>
          <w:p w:rsidR="00775F3F" w:rsidRDefault="00775F3F" w:rsidP="00E062E3">
            <w:pPr>
              <w:ind w:firstLine="574"/>
              <w:rPr>
                <w:sz w:val="24"/>
                <w:szCs w:val="24"/>
              </w:rPr>
            </w:pPr>
            <w:r>
              <w:rPr>
                <w:sz w:val="24"/>
                <w:szCs w:val="24"/>
              </w:rPr>
              <w:t>МАФ находятся в исправном техническом состоянии, присутствуют неокрашенные МАФ.</w:t>
            </w:r>
          </w:p>
          <w:p w:rsidR="00775F3F" w:rsidRDefault="00775F3F" w:rsidP="00E062E3">
            <w:pPr>
              <w:ind w:firstLine="574"/>
              <w:rPr>
                <w:sz w:val="24"/>
                <w:szCs w:val="24"/>
              </w:rPr>
            </w:pPr>
            <w:r>
              <w:rPr>
                <w:sz w:val="24"/>
                <w:szCs w:val="24"/>
              </w:rPr>
              <w:t>Цветочные вазы, урны не вымыты.</w:t>
            </w:r>
          </w:p>
          <w:p w:rsidR="00775F3F" w:rsidRDefault="00775F3F" w:rsidP="00E062E3">
            <w:pPr>
              <w:ind w:firstLine="574"/>
              <w:rPr>
                <w:sz w:val="24"/>
                <w:szCs w:val="24"/>
              </w:rPr>
            </w:pPr>
            <w:r>
              <w:rPr>
                <w:sz w:val="24"/>
                <w:szCs w:val="24"/>
              </w:rPr>
              <w:t>Отсутствуют объявления, реклама на МАФ, деревьях, ограждениях, опорах сетей.</w:t>
            </w:r>
          </w:p>
          <w:p w:rsidR="00775F3F" w:rsidRDefault="00775F3F" w:rsidP="00E062E3">
            <w:pPr>
              <w:ind w:firstLine="574"/>
              <w:rPr>
                <w:sz w:val="24"/>
                <w:szCs w:val="24"/>
              </w:rPr>
            </w:pPr>
            <w:r>
              <w:rPr>
                <w:sz w:val="24"/>
                <w:szCs w:val="24"/>
              </w:rPr>
              <w:t>На газонах наличие мусора. Наличие листвы и мусора  на газонах после комплексной уборки более 5%. Высота травостоя на газонах более 15 см, наличие сухих листьев более 20% от всей площади газонов. Поврежденные (вытоптанные) участки газонов составляют более 10% (после ремонта).</w:t>
            </w:r>
          </w:p>
          <w:p w:rsidR="00775F3F" w:rsidRDefault="00775F3F" w:rsidP="00E062E3">
            <w:pPr>
              <w:ind w:firstLine="574"/>
              <w:rPr>
                <w:sz w:val="24"/>
                <w:szCs w:val="24"/>
              </w:rPr>
            </w:pPr>
            <w:r>
              <w:rPr>
                <w:sz w:val="24"/>
                <w:szCs w:val="24"/>
              </w:rPr>
              <w:t xml:space="preserve">Наличие поросли и сорной растительности в приствольных кругах у деревьев более 10 %. Присутствуют единичные сухие, поврежденные  ветви у деревьев. </w:t>
            </w:r>
          </w:p>
          <w:p w:rsidR="00775F3F" w:rsidRDefault="00775F3F" w:rsidP="00E062E3">
            <w:pPr>
              <w:ind w:firstLine="574"/>
              <w:rPr>
                <w:sz w:val="24"/>
                <w:szCs w:val="24"/>
              </w:rPr>
            </w:pPr>
            <w:r>
              <w:rPr>
                <w:sz w:val="24"/>
                <w:szCs w:val="24"/>
              </w:rPr>
              <w:t xml:space="preserve">Мусора в приствольных кругах деревьев, кустарников и приствольной канавке живой изгороди  более 10%. </w:t>
            </w:r>
          </w:p>
          <w:p w:rsidR="00775F3F" w:rsidRDefault="00775F3F" w:rsidP="00E062E3">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не более 20%.</w:t>
            </w:r>
          </w:p>
          <w:p w:rsidR="00775F3F" w:rsidRDefault="00775F3F" w:rsidP="00E062E3">
            <w:pPr>
              <w:ind w:firstLine="574"/>
              <w:rPr>
                <w:sz w:val="24"/>
                <w:szCs w:val="24"/>
              </w:rPr>
            </w:pPr>
            <w:r>
              <w:rPr>
                <w:sz w:val="24"/>
                <w:szCs w:val="24"/>
              </w:rPr>
              <w:t>Не выполнено рыхление почвы в приствольных кругах деревьев, кустарников и приствольной канавке живой изгороди.</w:t>
            </w:r>
          </w:p>
          <w:p w:rsidR="00775F3F" w:rsidRDefault="00775F3F" w:rsidP="00E062E3">
            <w:pPr>
              <w:ind w:firstLine="574"/>
              <w:rPr>
                <w:sz w:val="24"/>
                <w:szCs w:val="24"/>
              </w:rPr>
            </w:pPr>
            <w:r>
              <w:rPr>
                <w:sz w:val="24"/>
                <w:szCs w:val="24"/>
              </w:rPr>
              <w:t>Выполнен полив молодых деревьев и вновь посаженных кустарников.</w:t>
            </w:r>
          </w:p>
          <w:p w:rsidR="00775F3F" w:rsidRDefault="00775F3F" w:rsidP="00E062E3">
            <w:pPr>
              <w:ind w:firstLine="574"/>
              <w:rPr>
                <w:sz w:val="24"/>
                <w:szCs w:val="24"/>
              </w:rPr>
            </w:pPr>
            <w:r>
              <w:rPr>
                <w:sz w:val="24"/>
                <w:szCs w:val="24"/>
              </w:rPr>
              <w:t>Рисунок цветников выполнен с нарушениями, выполнен из согласованных видов цветов, соблюдена плотность посадки. Наличие сорных, отцветших и погибших растений более 10 %, нет вредителей и болезней. Выполнено рыхление почвы в цветниках и полив, глубина увлажненного слоя почвы составляет менее 10 см.</w:t>
            </w:r>
          </w:p>
          <w:p w:rsidR="00775F3F" w:rsidRDefault="00775F3F" w:rsidP="00E062E3">
            <w:pPr>
              <w:rPr>
                <w:sz w:val="24"/>
                <w:szCs w:val="24"/>
              </w:rPr>
            </w:pPr>
            <w:r>
              <w:rPr>
                <w:sz w:val="24"/>
                <w:szCs w:val="24"/>
              </w:rPr>
              <w:t xml:space="preserve">         Выполнена подкормка удобрениями кустарников и цветов.</w:t>
            </w:r>
          </w:p>
        </w:tc>
      </w:tr>
    </w:tbl>
    <w:p w:rsidR="00D408FF" w:rsidRDefault="00D408FF" w:rsidP="00422C9F">
      <w:pPr>
        <w:rPr>
          <w:rFonts w:cs="Calibri"/>
          <w:sz w:val="24"/>
          <w:szCs w:val="24"/>
        </w:rPr>
      </w:pPr>
    </w:p>
    <w:p w:rsidR="00422C9F" w:rsidRDefault="00422C9F" w:rsidP="00422C9F">
      <w:pPr>
        <w:rPr>
          <w:rFonts w:cs="Calibri"/>
          <w:sz w:val="24"/>
          <w:szCs w:val="24"/>
        </w:rPr>
      </w:pPr>
      <w:r>
        <w:rPr>
          <w:rFonts w:cs="Calibri"/>
          <w:sz w:val="24"/>
          <w:szCs w:val="24"/>
        </w:rPr>
        <w:t>Заказчик                                                                                                                                                                     Подрядчик</w:t>
      </w:r>
    </w:p>
    <w:p w:rsidR="00422C9F" w:rsidRDefault="00422C9F" w:rsidP="00422C9F">
      <w:pPr>
        <w:rPr>
          <w:rFonts w:cs="Calibri"/>
          <w:sz w:val="24"/>
          <w:szCs w:val="24"/>
        </w:rPr>
        <w:sectPr w:rsidR="00422C9F">
          <w:pgSz w:w="16840" w:h="11907" w:orient="landscape"/>
          <w:pgMar w:top="539" w:right="851" w:bottom="360" w:left="851" w:header="720" w:footer="720" w:gutter="0"/>
          <w:cols w:space="720"/>
        </w:sectPr>
      </w:pPr>
    </w:p>
    <w:p w:rsidR="003947D7" w:rsidRPr="003947D7" w:rsidRDefault="00807DBC" w:rsidP="003947D7">
      <w:pPr>
        <w:jc w:val="right"/>
        <w:rPr>
          <w:sz w:val="22"/>
          <w:szCs w:val="22"/>
        </w:rPr>
      </w:pPr>
      <w:r>
        <w:rPr>
          <w:sz w:val="24"/>
          <w:szCs w:val="24"/>
        </w:rPr>
        <w:lastRenderedPageBreak/>
        <w:t xml:space="preserve">Приложение № 4                                                                                                                                                                                                                          </w:t>
      </w:r>
      <w:r w:rsidR="003947D7" w:rsidRPr="00681DB7">
        <w:rPr>
          <w:sz w:val="22"/>
          <w:szCs w:val="22"/>
        </w:rPr>
        <w:t xml:space="preserve">к </w:t>
      </w:r>
      <w:r w:rsidR="003947D7">
        <w:rPr>
          <w:sz w:val="22"/>
          <w:szCs w:val="22"/>
        </w:rPr>
        <w:t>МК №___ от ________</w:t>
      </w:r>
    </w:p>
    <w:p w:rsidR="00422C9F" w:rsidRDefault="00422C9F" w:rsidP="00422C9F">
      <w:pPr>
        <w:pStyle w:val="aff2"/>
        <w:jc w:val="cente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Порядок</w:t>
      </w:r>
    </w:p>
    <w:p w:rsidR="00422C9F" w:rsidRDefault="00422C9F" w:rsidP="00422C9F">
      <w:pPr>
        <w:pStyle w:val="aff2"/>
        <w:jc w:val="center"/>
        <w:rPr>
          <w:rFonts w:ascii="Times New Roman" w:hAnsi="Times New Roman"/>
          <w:b/>
          <w:sz w:val="24"/>
          <w:szCs w:val="24"/>
        </w:rPr>
      </w:pPr>
      <w:r>
        <w:rPr>
          <w:rFonts w:ascii="Times New Roman" w:hAnsi="Times New Roman"/>
          <w:b/>
          <w:sz w:val="24"/>
          <w:szCs w:val="24"/>
        </w:rPr>
        <w:t xml:space="preserve">расчета баллов и размера снижения стоимости за некачественно выполненные </w:t>
      </w:r>
    </w:p>
    <w:p w:rsidR="00422C9F" w:rsidRDefault="00422C9F" w:rsidP="00422C9F">
      <w:pPr>
        <w:pStyle w:val="aff2"/>
        <w:jc w:val="center"/>
        <w:rPr>
          <w:rFonts w:ascii="Times New Roman" w:hAnsi="Times New Roman"/>
          <w:b/>
          <w:sz w:val="24"/>
          <w:szCs w:val="24"/>
        </w:rPr>
      </w:pPr>
      <w:r>
        <w:rPr>
          <w:rFonts w:ascii="Times New Roman" w:hAnsi="Times New Roman"/>
          <w:b/>
          <w:sz w:val="24"/>
          <w:szCs w:val="24"/>
        </w:rPr>
        <w:t xml:space="preserve">работы по </w:t>
      </w:r>
      <w:r w:rsidR="003A1CFE">
        <w:rPr>
          <w:rFonts w:ascii="Times New Roman" w:hAnsi="Times New Roman"/>
          <w:b/>
          <w:sz w:val="24"/>
          <w:szCs w:val="24"/>
        </w:rPr>
        <w:t>содержанию объектов  озеленения</w:t>
      </w:r>
    </w:p>
    <w:p w:rsidR="00422C9F" w:rsidRDefault="00422C9F" w:rsidP="00422C9F">
      <w:pPr>
        <w:pStyle w:val="aff2"/>
        <w:rPr>
          <w:rFonts w:ascii="Times New Roman" w:hAnsi="Times New Roman"/>
          <w:sz w:val="24"/>
          <w:szCs w:val="24"/>
        </w:rPr>
      </w:pPr>
    </w:p>
    <w:p w:rsidR="00422C9F" w:rsidRDefault="00422C9F" w:rsidP="00F55376">
      <w:pPr>
        <w:pStyle w:val="aff2"/>
        <w:ind w:firstLine="708"/>
        <w:jc w:val="both"/>
        <w:rPr>
          <w:rFonts w:ascii="Times New Roman" w:hAnsi="Times New Roman"/>
          <w:sz w:val="24"/>
          <w:szCs w:val="24"/>
        </w:rPr>
      </w:pPr>
      <w:r>
        <w:rPr>
          <w:rFonts w:ascii="Times New Roman" w:hAnsi="Times New Roman"/>
          <w:sz w:val="24"/>
          <w:szCs w:val="24"/>
        </w:rPr>
        <w:t>1.  Баллы п</w:t>
      </w:r>
      <w:r w:rsidR="00D408FF">
        <w:rPr>
          <w:rFonts w:ascii="Times New Roman" w:hAnsi="Times New Roman"/>
          <w:sz w:val="24"/>
          <w:szCs w:val="24"/>
        </w:rPr>
        <w:t>о содерж</w:t>
      </w:r>
      <w:r w:rsidR="003A1CFE">
        <w:rPr>
          <w:rFonts w:ascii="Times New Roman" w:hAnsi="Times New Roman"/>
          <w:sz w:val="24"/>
          <w:szCs w:val="24"/>
        </w:rPr>
        <w:t>анию объектов озеленения</w:t>
      </w:r>
      <w:r w:rsidR="00D408FF">
        <w:rPr>
          <w:rFonts w:ascii="Times New Roman" w:hAnsi="Times New Roman"/>
          <w:sz w:val="24"/>
          <w:szCs w:val="24"/>
        </w:rPr>
        <w:t xml:space="preserve"> в Кировском</w:t>
      </w:r>
      <w:r>
        <w:rPr>
          <w:rFonts w:ascii="Times New Roman" w:hAnsi="Times New Roman"/>
          <w:sz w:val="24"/>
          <w:szCs w:val="24"/>
        </w:rPr>
        <w:t xml:space="preserve"> районе города Перми, определяются согласно критериям (приложения №</w:t>
      </w:r>
      <w:r w:rsidR="00D408FF">
        <w:rPr>
          <w:rFonts w:ascii="Times New Roman" w:hAnsi="Times New Roman"/>
          <w:sz w:val="24"/>
          <w:szCs w:val="24"/>
        </w:rPr>
        <w:t xml:space="preserve"> 3 к настоящему </w:t>
      </w:r>
      <w:r w:rsidR="00F53F80">
        <w:rPr>
          <w:rFonts w:ascii="Times New Roman" w:hAnsi="Times New Roman"/>
          <w:sz w:val="24"/>
          <w:szCs w:val="24"/>
        </w:rPr>
        <w:t>контракту</w:t>
      </w:r>
      <w:r>
        <w:rPr>
          <w:rFonts w:ascii="Times New Roman" w:hAnsi="Times New Roman"/>
          <w:sz w:val="24"/>
          <w:szCs w:val="24"/>
        </w:rPr>
        <w:t>)</w:t>
      </w:r>
    </w:p>
    <w:p w:rsidR="00422C9F" w:rsidRDefault="00422C9F" w:rsidP="00422C9F">
      <w:pPr>
        <w:pStyle w:val="aff2"/>
        <w:ind w:firstLine="708"/>
        <w:jc w:val="both"/>
        <w:rPr>
          <w:rFonts w:ascii="Times New Roman" w:hAnsi="Times New Roman"/>
          <w:sz w:val="24"/>
          <w:szCs w:val="24"/>
        </w:rPr>
      </w:pPr>
      <w:r>
        <w:rPr>
          <w:rFonts w:ascii="Times New Roman" w:hAnsi="Times New Roman"/>
          <w:sz w:val="24"/>
          <w:szCs w:val="24"/>
        </w:rPr>
        <w:t>2. Итоговый балл п</w:t>
      </w:r>
      <w:r w:rsidR="00D408FF">
        <w:rPr>
          <w:rFonts w:ascii="Times New Roman" w:hAnsi="Times New Roman"/>
          <w:sz w:val="24"/>
          <w:szCs w:val="24"/>
        </w:rPr>
        <w:t>о содерж</w:t>
      </w:r>
      <w:r w:rsidR="003A1CFE">
        <w:rPr>
          <w:rFonts w:ascii="Times New Roman" w:hAnsi="Times New Roman"/>
          <w:sz w:val="24"/>
          <w:szCs w:val="24"/>
        </w:rPr>
        <w:t>анию объектов озеленения</w:t>
      </w:r>
      <w:r>
        <w:rPr>
          <w:rFonts w:ascii="Times New Roman" w:hAnsi="Times New Roman"/>
          <w:sz w:val="24"/>
          <w:szCs w:val="24"/>
        </w:rPr>
        <w:t xml:space="preserve"> определяется как среднее арифметическое значение баллов по результатам проведенных проверок в течение месяца по формуле (1):</w:t>
      </w:r>
    </w:p>
    <w:p w:rsidR="00422C9F" w:rsidRDefault="00422C9F" w:rsidP="00422C9F">
      <w:pPr>
        <w:pStyle w:val="aff2"/>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p>
    <w:p w:rsidR="00422C9F" w:rsidRPr="00F55376" w:rsidRDefault="00422C9F" w:rsidP="00422C9F">
      <w:pPr>
        <w:pStyle w:val="aff2"/>
        <w:rPr>
          <w:rFonts w:ascii="Times New Roman" w:hAnsi="Times New Roman"/>
          <w:b/>
          <w:sz w:val="24"/>
          <w:szCs w:val="24"/>
        </w:rPr>
      </w:pPr>
      <w:r>
        <w:rPr>
          <w:rFonts w:ascii="Times New Roman" w:hAnsi="Times New Roman"/>
          <w:b/>
          <w:sz w:val="24"/>
          <w:szCs w:val="24"/>
        </w:rPr>
        <w:t xml:space="preserve"> БСОО=</w:t>
      </w:r>
      <w:r>
        <w:rPr>
          <w:rFonts w:ascii="Times New Roman" w:hAnsi="Times New Roman"/>
          <w:sz w:val="24"/>
          <w:szCs w:val="24"/>
        </w:rPr>
        <w:t>∑СОО</w:t>
      </w:r>
      <w:r>
        <w:rPr>
          <w:rFonts w:ascii="Times New Roman" w:hAnsi="Times New Roman"/>
          <w:b/>
          <w:sz w:val="24"/>
          <w:szCs w:val="24"/>
          <w:lang w:val="en-US"/>
        </w:rPr>
        <w:t>i</w:t>
      </w:r>
      <w:r>
        <w:rPr>
          <w:rFonts w:ascii="Times New Roman" w:hAnsi="Times New Roman"/>
          <w:b/>
          <w:sz w:val="24"/>
          <w:szCs w:val="24"/>
        </w:rPr>
        <w:t>/</w:t>
      </w:r>
      <w:r>
        <w:rPr>
          <w:rFonts w:ascii="Times New Roman" w:hAnsi="Times New Roman"/>
          <w:b/>
          <w:sz w:val="24"/>
          <w:szCs w:val="24"/>
          <w:lang w:val="en-US"/>
        </w:rPr>
        <w:t>y</w:t>
      </w:r>
      <w:r>
        <w:rPr>
          <w:rFonts w:ascii="Times New Roman" w:hAnsi="Times New Roman"/>
          <w:b/>
          <w:sz w:val="24"/>
          <w:szCs w:val="24"/>
        </w:rPr>
        <w:t>,</w:t>
      </w:r>
      <w:r>
        <w:rPr>
          <w:rFonts w:ascii="Times New Roman" w:hAnsi="Times New Roman"/>
          <w:sz w:val="24"/>
          <w:szCs w:val="24"/>
        </w:rPr>
        <w:t xml:space="preserve"> где</w:t>
      </w:r>
    </w:p>
    <w:p w:rsidR="00422C9F" w:rsidRDefault="00422C9F" w:rsidP="00422C9F">
      <w:pPr>
        <w:pStyle w:val="aff2"/>
        <w:jc w:val="both"/>
        <w:rPr>
          <w:rFonts w:ascii="Times New Roman" w:hAnsi="Times New Roman"/>
          <w:sz w:val="24"/>
          <w:szCs w:val="24"/>
        </w:rPr>
      </w:pPr>
      <w:r>
        <w:rPr>
          <w:rFonts w:ascii="Times New Roman" w:hAnsi="Times New Roman"/>
          <w:sz w:val="24"/>
          <w:szCs w:val="24"/>
        </w:rPr>
        <w:t>БСОО – балл п</w:t>
      </w:r>
      <w:r w:rsidR="00D408FF">
        <w:rPr>
          <w:rFonts w:ascii="Times New Roman" w:hAnsi="Times New Roman"/>
          <w:sz w:val="24"/>
          <w:szCs w:val="24"/>
        </w:rPr>
        <w:t>о содерж</w:t>
      </w:r>
      <w:r w:rsidR="003A1CFE">
        <w:rPr>
          <w:rFonts w:ascii="Times New Roman" w:hAnsi="Times New Roman"/>
          <w:sz w:val="24"/>
          <w:szCs w:val="24"/>
        </w:rPr>
        <w:t>анию объектов озеленения</w:t>
      </w:r>
      <w:r>
        <w:rPr>
          <w:rFonts w:ascii="Times New Roman" w:hAnsi="Times New Roman"/>
          <w:sz w:val="24"/>
          <w:szCs w:val="24"/>
        </w:rPr>
        <w:t xml:space="preserve"> за ____месяц (с____ по____) 20____года,</w:t>
      </w:r>
    </w:p>
    <w:p w:rsidR="00422C9F" w:rsidRDefault="00422C9F" w:rsidP="00422C9F">
      <w:pPr>
        <w:pStyle w:val="aff2"/>
        <w:jc w:val="both"/>
        <w:rPr>
          <w:rFonts w:ascii="Times New Roman" w:hAnsi="Times New Roman"/>
          <w:sz w:val="24"/>
          <w:szCs w:val="24"/>
        </w:rPr>
      </w:pPr>
      <w:r>
        <w:rPr>
          <w:rFonts w:ascii="Times New Roman" w:hAnsi="Times New Roman"/>
          <w:sz w:val="24"/>
          <w:szCs w:val="24"/>
        </w:rPr>
        <w:t>∑СОО</w:t>
      </w:r>
      <w:r>
        <w:rPr>
          <w:rFonts w:ascii="Times New Roman" w:hAnsi="Times New Roman"/>
          <w:sz w:val="24"/>
          <w:szCs w:val="24"/>
          <w:lang w:val="en-US"/>
        </w:rPr>
        <w:t>i</w:t>
      </w:r>
      <w:r>
        <w:rPr>
          <w:rFonts w:ascii="Times New Roman" w:hAnsi="Times New Roman"/>
          <w:sz w:val="24"/>
          <w:szCs w:val="24"/>
        </w:rPr>
        <w:t xml:space="preserve"> – суммарный балл п</w:t>
      </w:r>
      <w:r w:rsidR="00D408FF">
        <w:rPr>
          <w:rFonts w:ascii="Times New Roman" w:hAnsi="Times New Roman"/>
          <w:sz w:val="24"/>
          <w:szCs w:val="24"/>
        </w:rPr>
        <w:t>о содерж</w:t>
      </w:r>
      <w:r w:rsidR="003A1CFE">
        <w:rPr>
          <w:rFonts w:ascii="Times New Roman" w:hAnsi="Times New Roman"/>
          <w:sz w:val="24"/>
          <w:szCs w:val="24"/>
        </w:rPr>
        <w:t>анию объектов озеленения</w:t>
      </w:r>
      <w:r>
        <w:rPr>
          <w:rFonts w:ascii="Times New Roman" w:hAnsi="Times New Roman"/>
          <w:sz w:val="24"/>
          <w:szCs w:val="24"/>
        </w:rPr>
        <w:t xml:space="preserve"> по итогам </w:t>
      </w:r>
      <w:r>
        <w:rPr>
          <w:rFonts w:ascii="Times New Roman" w:hAnsi="Times New Roman"/>
          <w:sz w:val="24"/>
          <w:szCs w:val="24"/>
          <w:lang w:val="en-US"/>
        </w:rPr>
        <w:t>i</w:t>
      </w:r>
      <w:r>
        <w:rPr>
          <w:rFonts w:ascii="Times New Roman" w:hAnsi="Times New Roman"/>
          <w:sz w:val="24"/>
          <w:szCs w:val="24"/>
        </w:rPr>
        <w:t>-х проверок. Определяется согласно крите</w:t>
      </w:r>
      <w:r w:rsidR="00D408FF">
        <w:rPr>
          <w:rFonts w:ascii="Times New Roman" w:hAnsi="Times New Roman"/>
          <w:sz w:val="24"/>
          <w:szCs w:val="24"/>
        </w:rPr>
        <w:t xml:space="preserve">риям, указанным в приложении 3 к настоящему </w:t>
      </w:r>
      <w:r w:rsidR="00F53F80">
        <w:rPr>
          <w:rFonts w:ascii="Times New Roman" w:hAnsi="Times New Roman"/>
          <w:sz w:val="24"/>
          <w:szCs w:val="24"/>
        </w:rPr>
        <w:t>контракту</w:t>
      </w:r>
      <w:r>
        <w:rPr>
          <w:rFonts w:ascii="Times New Roman" w:hAnsi="Times New Roman"/>
          <w:sz w:val="24"/>
          <w:szCs w:val="24"/>
        </w:rPr>
        <w:t>.</w:t>
      </w:r>
    </w:p>
    <w:p w:rsidR="00422C9F" w:rsidRDefault="00422C9F" w:rsidP="00422C9F">
      <w:pPr>
        <w:pStyle w:val="aff2"/>
        <w:jc w:val="both"/>
        <w:rPr>
          <w:rFonts w:ascii="Times New Roman" w:hAnsi="Times New Roman"/>
          <w:sz w:val="24"/>
          <w:szCs w:val="24"/>
        </w:rPr>
      </w:pPr>
      <w:r>
        <w:rPr>
          <w:rFonts w:ascii="Times New Roman" w:hAnsi="Times New Roman"/>
          <w:sz w:val="24"/>
          <w:szCs w:val="24"/>
          <w:lang w:val="en-US"/>
        </w:rPr>
        <w:t>y</w:t>
      </w:r>
      <w:r>
        <w:rPr>
          <w:rFonts w:ascii="Times New Roman" w:hAnsi="Times New Roman"/>
          <w:sz w:val="24"/>
          <w:szCs w:val="24"/>
        </w:rPr>
        <w:t>- количество проведенных проверок в течение отчетного месяца,</w:t>
      </w:r>
    </w:p>
    <w:p w:rsidR="00422C9F" w:rsidRDefault="00422C9F" w:rsidP="00422C9F">
      <w:pPr>
        <w:pStyle w:val="aff2"/>
        <w:jc w:val="both"/>
        <w:rPr>
          <w:rFonts w:ascii="Times New Roman" w:hAnsi="Times New Roman"/>
          <w:sz w:val="24"/>
          <w:szCs w:val="24"/>
        </w:rPr>
      </w:pPr>
    </w:p>
    <w:p w:rsidR="00422C9F" w:rsidRDefault="00422C9F" w:rsidP="00422C9F">
      <w:pPr>
        <w:pStyle w:val="aff2"/>
        <w:rPr>
          <w:rFonts w:ascii="Times New Roman" w:hAnsi="Times New Roman"/>
          <w:sz w:val="24"/>
          <w:szCs w:val="24"/>
        </w:rPr>
      </w:pPr>
      <w:r>
        <w:rPr>
          <w:rFonts w:ascii="Times New Roman" w:hAnsi="Times New Roman"/>
          <w:sz w:val="24"/>
          <w:szCs w:val="24"/>
        </w:rPr>
        <w:t>СОО</w:t>
      </w:r>
      <w:r>
        <w:rPr>
          <w:rFonts w:ascii="Times New Roman" w:hAnsi="Times New Roman"/>
          <w:sz w:val="24"/>
          <w:szCs w:val="24"/>
          <w:lang w:val="en-US"/>
        </w:rPr>
        <w:t>i</w:t>
      </w:r>
      <w:r>
        <w:rPr>
          <w:rFonts w:ascii="Times New Roman" w:hAnsi="Times New Roman"/>
          <w:sz w:val="24"/>
          <w:szCs w:val="24"/>
        </w:rPr>
        <w:t xml:space="preserve"> определяется по формуле (2):</w:t>
      </w:r>
    </w:p>
    <w:p w:rsidR="00422C9F" w:rsidRDefault="00422C9F" w:rsidP="00422C9F">
      <w:pPr>
        <w:pStyle w:val="aff2"/>
        <w:rPr>
          <w:rFonts w:ascii="Times New Roman" w:hAnsi="Times New Roman"/>
          <w:sz w:val="24"/>
          <w:szCs w:val="24"/>
        </w:rPr>
      </w:pPr>
    </w:p>
    <w:p w:rsidR="00422C9F" w:rsidRDefault="00422C9F" w:rsidP="00422C9F">
      <w:pPr>
        <w:pStyle w:val="aff2"/>
        <w:rPr>
          <w:rFonts w:ascii="Times New Roman" w:hAnsi="Times New Roman"/>
          <w:sz w:val="24"/>
          <w:szCs w:val="24"/>
        </w:rPr>
      </w:pPr>
      <w:r>
        <w:rPr>
          <w:rFonts w:ascii="Times New Roman" w:hAnsi="Times New Roman"/>
          <w:sz w:val="24"/>
          <w:szCs w:val="24"/>
        </w:rPr>
        <w:t>СОО</w:t>
      </w:r>
      <w:r>
        <w:rPr>
          <w:rFonts w:ascii="Times New Roman" w:hAnsi="Times New Roman"/>
          <w:sz w:val="24"/>
          <w:szCs w:val="24"/>
          <w:lang w:val="en-US"/>
        </w:rPr>
        <w:t>i</w:t>
      </w:r>
      <w:r>
        <w:rPr>
          <w:rFonts w:ascii="Times New Roman" w:hAnsi="Times New Roman"/>
          <w:sz w:val="24"/>
          <w:szCs w:val="24"/>
        </w:rPr>
        <w:t>= (</w:t>
      </w:r>
      <w:r>
        <w:rPr>
          <w:rFonts w:ascii="Times New Roman" w:hAnsi="Times New Roman"/>
          <w:sz w:val="24"/>
          <w:szCs w:val="24"/>
          <w:lang w:val="en-US"/>
        </w:rPr>
        <w:t>n</w:t>
      </w:r>
      <w:r>
        <w:rPr>
          <w:rFonts w:ascii="Times New Roman" w:hAnsi="Times New Roman"/>
          <w:sz w:val="24"/>
          <w:szCs w:val="24"/>
        </w:rPr>
        <w:t xml:space="preserve">х5+ </w:t>
      </w:r>
      <w:r>
        <w:rPr>
          <w:rFonts w:ascii="Times New Roman" w:hAnsi="Times New Roman"/>
          <w:sz w:val="24"/>
          <w:szCs w:val="24"/>
          <w:lang w:val="en-US"/>
        </w:rPr>
        <w:t>n</w:t>
      </w:r>
      <w:r>
        <w:rPr>
          <w:rFonts w:ascii="Times New Roman" w:hAnsi="Times New Roman"/>
          <w:sz w:val="24"/>
          <w:szCs w:val="24"/>
        </w:rPr>
        <w:t xml:space="preserve">х4+ </w:t>
      </w:r>
      <w:r>
        <w:rPr>
          <w:rFonts w:ascii="Times New Roman" w:hAnsi="Times New Roman"/>
          <w:sz w:val="24"/>
          <w:szCs w:val="24"/>
          <w:lang w:val="en-US"/>
        </w:rPr>
        <w:t>n</w:t>
      </w:r>
      <w:r>
        <w:rPr>
          <w:rFonts w:ascii="Times New Roman" w:hAnsi="Times New Roman"/>
          <w:sz w:val="24"/>
          <w:szCs w:val="24"/>
        </w:rPr>
        <w:t xml:space="preserve">х3+ </w:t>
      </w:r>
      <w:r>
        <w:rPr>
          <w:rFonts w:ascii="Times New Roman" w:hAnsi="Times New Roman"/>
          <w:sz w:val="24"/>
          <w:szCs w:val="24"/>
          <w:lang w:val="en-US"/>
        </w:rPr>
        <w:t>n</w:t>
      </w:r>
      <w:r>
        <w:rPr>
          <w:rFonts w:ascii="Times New Roman" w:hAnsi="Times New Roman"/>
          <w:sz w:val="24"/>
          <w:szCs w:val="24"/>
        </w:rPr>
        <w:t>х2)/</w:t>
      </w:r>
      <w:r>
        <w:rPr>
          <w:rFonts w:ascii="Times New Roman" w:hAnsi="Times New Roman"/>
          <w:sz w:val="24"/>
          <w:szCs w:val="24"/>
          <w:lang w:val="en-US"/>
        </w:rPr>
        <w:t>N</w:t>
      </w:r>
      <w:r>
        <w:rPr>
          <w:rFonts w:ascii="Times New Roman" w:hAnsi="Times New Roman"/>
          <w:sz w:val="24"/>
          <w:szCs w:val="24"/>
        </w:rPr>
        <w:t xml:space="preserve">, где </w:t>
      </w:r>
    </w:p>
    <w:p w:rsidR="00422C9F" w:rsidRDefault="00422C9F" w:rsidP="00422C9F">
      <w:pPr>
        <w:pStyle w:val="aff2"/>
        <w:rPr>
          <w:rFonts w:ascii="Times New Roman" w:hAnsi="Times New Roman"/>
          <w:sz w:val="24"/>
          <w:szCs w:val="24"/>
        </w:rPr>
      </w:pPr>
    </w:p>
    <w:p w:rsidR="00422C9F" w:rsidRDefault="00422C9F" w:rsidP="00422C9F">
      <w:pPr>
        <w:pStyle w:val="aff2"/>
        <w:jc w:val="both"/>
        <w:rPr>
          <w:rFonts w:ascii="Times New Roman" w:hAnsi="Times New Roman"/>
          <w:sz w:val="24"/>
          <w:szCs w:val="24"/>
        </w:rPr>
      </w:pPr>
      <w:r>
        <w:rPr>
          <w:rFonts w:ascii="Times New Roman" w:hAnsi="Times New Roman"/>
          <w:sz w:val="24"/>
          <w:szCs w:val="24"/>
          <w:lang w:val="en-US"/>
        </w:rPr>
        <w:t>n</w:t>
      </w:r>
      <w:r>
        <w:rPr>
          <w:rFonts w:ascii="Times New Roman" w:hAnsi="Times New Roman"/>
          <w:sz w:val="24"/>
          <w:szCs w:val="24"/>
        </w:rPr>
        <w:t>- количество объектов, получивших оценку «отлично», «хорошо», «удовлетворительно», «неудовлетворительно».</w:t>
      </w:r>
    </w:p>
    <w:p w:rsidR="00422C9F" w:rsidRDefault="00422C9F" w:rsidP="00422C9F">
      <w:pPr>
        <w:pStyle w:val="aff2"/>
        <w:jc w:val="both"/>
        <w:rPr>
          <w:rFonts w:ascii="Times New Roman" w:hAnsi="Times New Roman"/>
          <w:sz w:val="24"/>
          <w:szCs w:val="24"/>
        </w:rPr>
      </w:pPr>
    </w:p>
    <w:p w:rsidR="00422C9F" w:rsidRDefault="00422C9F" w:rsidP="00422C9F">
      <w:pPr>
        <w:pStyle w:val="aff2"/>
        <w:jc w:val="both"/>
        <w:rPr>
          <w:rFonts w:ascii="Times New Roman" w:hAnsi="Times New Roman"/>
          <w:sz w:val="24"/>
          <w:szCs w:val="24"/>
        </w:rPr>
      </w:pPr>
      <w:r>
        <w:rPr>
          <w:rFonts w:ascii="Times New Roman" w:hAnsi="Times New Roman"/>
          <w:sz w:val="24"/>
          <w:szCs w:val="24"/>
          <w:lang w:val="en-US"/>
        </w:rPr>
        <w:t>N</w:t>
      </w:r>
      <w:r>
        <w:rPr>
          <w:rFonts w:ascii="Times New Roman" w:hAnsi="Times New Roman"/>
          <w:sz w:val="24"/>
          <w:szCs w:val="24"/>
        </w:rPr>
        <w:t xml:space="preserve"> – количество проверенных объектов.</w:t>
      </w:r>
    </w:p>
    <w:p w:rsidR="00422C9F" w:rsidRDefault="00422C9F" w:rsidP="00422C9F">
      <w:pPr>
        <w:pStyle w:val="aff2"/>
        <w:jc w:val="both"/>
        <w:rPr>
          <w:rFonts w:ascii="Times New Roman" w:hAnsi="Times New Roman"/>
          <w:sz w:val="24"/>
          <w:szCs w:val="24"/>
        </w:rPr>
      </w:pPr>
    </w:p>
    <w:p w:rsidR="00422C9F" w:rsidRDefault="00422C9F" w:rsidP="00422C9F">
      <w:pPr>
        <w:pStyle w:val="aff2"/>
        <w:jc w:val="both"/>
        <w:rPr>
          <w:rFonts w:ascii="Times New Roman" w:hAnsi="Times New Roman"/>
          <w:sz w:val="24"/>
          <w:szCs w:val="24"/>
        </w:rPr>
      </w:pPr>
      <w:r>
        <w:rPr>
          <w:rFonts w:ascii="Times New Roman" w:hAnsi="Times New Roman"/>
          <w:b/>
          <w:sz w:val="24"/>
          <w:szCs w:val="24"/>
        </w:rPr>
        <w:t xml:space="preserve">Примечание: </w:t>
      </w:r>
      <w:r>
        <w:rPr>
          <w:rFonts w:ascii="Times New Roman" w:hAnsi="Times New Roman"/>
          <w:sz w:val="24"/>
          <w:szCs w:val="24"/>
        </w:rPr>
        <w:t xml:space="preserve"> </w:t>
      </w:r>
    </w:p>
    <w:p w:rsidR="00422C9F" w:rsidRDefault="00422C9F" w:rsidP="00422C9F">
      <w:pPr>
        <w:pStyle w:val="aff2"/>
        <w:jc w:val="both"/>
        <w:rPr>
          <w:rFonts w:ascii="Times New Roman" w:hAnsi="Times New Roman"/>
          <w:b/>
          <w:sz w:val="24"/>
          <w:szCs w:val="24"/>
        </w:rPr>
      </w:pPr>
      <w:r>
        <w:rPr>
          <w:rFonts w:ascii="Times New Roman" w:hAnsi="Times New Roman"/>
          <w:sz w:val="24"/>
          <w:szCs w:val="24"/>
        </w:rPr>
        <w:t xml:space="preserve">расчет баллов по формуле (1) производится при оценке работ по содержанию  в летний и зимний периоды. </w:t>
      </w:r>
    </w:p>
    <w:p w:rsidR="00422C9F" w:rsidRDefault="00422C9F" w:rsidP="00422C9F">
      <w:pPr>
        <w:pStyle w:val="aff2"/>
        <w:jc w:val="both"/>
        <w:rPr>
          <w:rFonts w:ascii="Times New Roman" w:hAnsi="Times New Roman"/>
          <w:b/>
          <w:sz w:val="24"/>
          <w:szCs w:val="24"/>
        </w:rPr>
      </w:pPr>
    </w:p>
    <w:p w:rsidR="00422C9F" w:rsidRDefault="00422C9F" w:rsidP="00422C9F">
      <w:pPr>
        <w:pStyle w:val="aff2"/>
        <w:jc w:val="both"/>
        <w:rPr>
          <w:rFonts w:ascii="Times New Roman" w:hAnsi="Times New Roman"/>
          <w:sz w:val="24"/>
          <w:szCs w:val="24"/>
        </w:rPr>
      </w:pPr>
      <w:r>
        <w:rPr>
          <w:rFonts w:ascii="Times New Roman" w:hAnsi="Times New Roman"/>
          <w:sz w:val="24"/>
          <w:szCs w:val="24"/>
        </w:rPr>
        <w:t>3. Условия снижения стоимости работ п</w:t>
      </w:r>
      <w:r w:rsidR="00D408FF">
        <w:rPr>
          <w:rFonts w:ascii="Times New Roman" w:hAnsi="Times New Roman"/>
          <w:sz w:val="24"/>
          <w:szCs w:val="24"/>
        </w:rPr>
        <w:t>о содержанию объектов</w:t>
      </w:r>
      <w:r w:rsidR="003A1CFE">
        <w:rPr>
          <w:rFonts w:ascii="Times New Roman" w:hAnsi="Times New Roman"/>
          <w:sz w:val="24"/>
          <w:szCs w:val="24"/>
        </w:rPr>
        <w:t xml:space="preserve"> озеленения</w:t>
      </w:r>
      <w:r>
        <w:rPr>
          <w:rFonts w:ascii="Times New Roman" w:hAnsi="Times New Roman"/>
          <w:sz w:val="24"/>
          <w:szCs w:val="24"/>
        </w:rPr>
        <w:t>.</w:t>
      </w:r>
    </w:p>
    <w:p w:rsidR="00422C9F" w:rsidRDefault="00422C9F" w:rsidP="00422C9F">
      <w:pPr>
        <w:pStyle w:val="aff2"/>
        <w:jc w:val="both"/>
        <w:rPr>
          <w:rFonts w:ascii="Times New Roman" w:hAnsi="Times New Roman"/>
          <w:sz w:val="24"/>
          <w:szCs w:val="24"/>
        </w:rPr>
      </w:pPr>
      <w:r>
        <w:rPr>
          <w:rFonts w:ascii="Times New Roman" w:hAnsi="Times New Roman"/>
          <w:sz w:val="24"/>
          <w:szCs w:val="24"/>
        </w:rPr>
        <w:t>Снижение стоимости работ производится согласно количеству баллов (БСОО), набранных по итогам отчетного месяца:</w:t>
      </w:r>
    </w:p>
    <w:p w:rsidR="00422C9F" w:rsidRDefault="00422C9F" w:rsidP="00422C9F">
      <w:pPr>
        <w:pStyle w:val="aff2"/>
        <w:rPr>
          <w:rFonts w:ascii="Times New Roman" w:hAnsi="Times New Roman"/>
          <w:sz w:val="24"/>
          <w:szCs w:val="24"/>
        </w:rPr>
      </w:pPr>
      <w:r>
        <w:rPr>
          <w:rFonts w:ascii="Times New Roman" w:hAnsi="Times New Roman"/>
          <w:sz w:val="24"/>
          <w:szCs w:val="24"/>
        </w:rPr>
        <w:t>от 4,6 до 5 баллов -  снижение от 4 до 0%;</w:t>
      </w:r>
    </w:p>
    <w:p w:rsidR="00422C9F" w:rsidRDefault="00422C9F" w:rsidP="00422C9F">
      <w:pPr>
        <w:pStyle w:val="aff2"/>
        <w:rPr>
          <w:rFonts w:ascii="Times New Roman" w:hAnsi="Times New Roman"/>
          <w:sz w:val="24"/>
          <w:szCs w:val="24"/>
        </w:rPr>
      </w:pPr>
      <w:r>
        <w:rPr>
          <w:rFonts w:ascii="Times New Roman" w:hAnsi="Times New Roman"/>
          <w:sz w:val="24"/>
          <w:szCs w:val="24"/>
        </w:rPr>
        <w:t>от 4,0 до 4,5 баллов – снижение от 15 до 10%;</w:t>
      </w:r>
    </w:p>
    <w:p w:rsidR="00422C9F" w:rsidRDefault="00422C9F" w:rsidP="00422C9F">
      <w:pPr>
        <w:pStyle w:val="aff2"/>
        <w:rPr>
          <w:rFonts w:ascii="Times New Roman" w:hAnsi="Times New Roman"/>
          <w:sz w:val="24"/>
          <w:szCs w:val="24"/>
        </w:rPr>
      </w:pPr>
      <w:r>
        <w:rPr>
          <w:rFonts w:ascii="Times New Roman" w:hAnsi="Times New Roman"/>
          <w:sz w:val="24"/>
          <w:szCs w:val="24"/>
        </w:rPr>
        <w:t>от 3,6 до 3,9 баллов – снижение от 40 до 30%;</w:t>
      </w:r>
    </w:p>
    <w:p w:rsidR="00422C9F" w:rsidRDefault="00422C9F" w:rsidP="00422C9F">
      <w:pPr>
        <w:pStyle w:val="aff2"/>
        <w:rPr>
          <w:rFonts w:ascii="Times New Roman" w:hAnsi="Times New Roman"/>
          <w:sz w:val="24"/>
          <w:szCs w:val="24"/>
        </w:rPr>
      </w:pPr>
      <w:r>
        <w:rPr>
          <w:rFonts w:ascii="Times New Roman" w:hAnsi="Times New Roman"/>
          <w:sz w:val="24"/>
          <w:szCs w:val="24"/>
        </w:rPr>
        <w:t>от 3,1 до 3,5 баллов – снижение от 60 до 50%;</w:t>
      </w:r>
    </w:p>
    <w:p w:rsidR="00422C9F" w:rsidRDefault="00422C9F" w:rsidP="00422C9F">
      <w:pPr>
        <w:pStyle w:val="aff2"/>
        <w:rPr>
          <w:rFonts w:ascii="Times New Roman" w:hAnsi="Times New Roman"/>
          <w:sz w:val="24"/>
          <w:szCs w:val="24"/>
        </w:rPr>
      </w:pPr>
      <w:r>
        <w:rPr>
          <w:rFonts w:ascii="Times New Roman" w:hAnsi="Times New Roman"/>
          <w:sz w:val="24"/>
          <w:szCs w:val="24"/>
        </w:rPr>
        <w:t>от 2,6 до 3 баллов – снижение от 80 до 70%</w:t>
      </w:r>
    </w:p>
    <w:p w:rsidR="00422C9F" w:rsidRDefault="00422C9F" w:rsidP="00422C9F">
      <w:pPr>
        <w:pStyle w:val="aff2"/>
        <w:rPr>
          <w:rFonts w:ascii="Times New Roman" w:hAnsi="Times New Roman"/>
          <w:sz w:val="24"/>
          <w:szCs w:val="24"/>
        </w:rPr>
      </w:pPr>
      <w:r>
        <w:rPr>
          <w:rFonts w:ascii="Times New Roman" w:hAnsi="Times New Roman"/>
          <w:sz w:val="24"/>
          <w:szCs w:val="24"/>
        </w:rPr>
        <w:t>от 2,5 баллов и ниже - оплата не производится</w:t>
      </w:r>
    </w:p>
    <w:p w:rsidR="00422C9F" w:rsidRDefault="00422C9F" w:rsidP="00422C9F">
      <w:pPr>
        <w:pStyle w:val="aff2"/>
        <w:rPr>
          <w:rFonts w:ascii="Times New Roman" w:hAnsi="Times New Roman"/>
          <w:sz w:val="24"/>
          <w:szCs w:val="24"/>
        </w:rPr>
      </w:pPr>
    </w:p>
    <w:p w:rsidR="00422C9F" w:rsidRDefault="00422C9F" w:rsidP="00422C9F">
      <w:pPr>
        <w:pStyle w:val="aff2"/>
        <w:rPr>
          <w:rFonts w:ascii="Times New Roman" w:hAnsi="Times New Roman"/>
          <w:b/>
          <w:sz w:val="24"/>
          <w:szCs w:val="24"/>
        </w:rPr>
      </w:pPr>
      <w:r>
        <w:rPr>
          <w:rFonts w:ascii="Times New Roman" w:hAnsi="Times New Roman"/>
          <w:b/>
          <w:sz w:val="24"/>
          <w:szCs w:val="24"/>
        </w:rPr>
        <w:t>Примечание:</w:t>
      </w:r>
    </w:p>
    <w:p w:rsidR="00422C9F" w:rsidRDefault="00422C9F" w:rsidP="00422C9F">
      <w:pPr>
        <w:pStyle w:val="aff2"/>
        <w:jc w:val="both"/>
        <w:rPr>
          <w:rFonts w:ascii="Times New Roman" w:hAnsi="Times New Roman"/>
          <w:sz w:val="24"/>
          <w:szCs w:val="24"/>
        </w:rPr>
      </w:pPr>
      <w:r>
        <w:rPr>
          <w:rFonts w:ascii="Times New Roman" w:hAnsi="Times New Roman"/>
          <w:sz w:val="24"/>
          <w:szCs w:val="24"/>
        </w:rPr>
        <w:t>Снижение стоимости работ производится пропорционально полученным баллам</w:t>
      </w:r>
    </w:p>
    <w:p w:rsidR="00422C9F" w:rsidRDefault="00422C9F" w:rsidP="00422C9F">
      <w:pPr>
        <w:pStyle w:val="aff2"/>
        <w:jc w:val="both"/>
        <w:rPr>
          <w:rFonts w:ascii="Times New Roman" w:hAnsi="Times New Roman"/>
          <w:sz w:val="16"/>
          <w:szCs w:val="16"/>
        </w:rPr>
      </w:pPr>
    </w:p>
    <w:p w:rsidR="00422C9F" w:rsidRDefault="00422C9F" w:rsidP="00422C9F">
      <w:pPr>
        <w:pStyle w:val="aff2"/>
        <w:jc w:val="both"/>
        <w:rPr>
          <w:rFonts w:ascii="Times New Roman" w:hAnsi="Times New Roman"/>
          <w:sz w:val="24"/>
          <w:szCs w:val="24"/>
        </w:rPr>
      </w:pPr>
      <w:r>
        <w:rPr>
          <w:rFonts w:ascii="Times New Roman" w:hAnsi="Times New Roman"/>
          <w:sz w:val="24"/>
          <w:szCs w:val="24"/>
        </w:rPr>
        <w:t>4. Расчет стоимости работ, принимаемых к оплате в отчетном периоде рассчитывается по формуле (4):</w:t>
      </w:r>
    </w:p>
    <w:p w:rsidR="00422C9F" w:rsidRDefault="00422C9F" w:rsidP="00422C9F">
      <w:pPr>
        <w:pStyle w:val="aff2"/>
        <w:jc w:val="both"/>
        <w:rPr>
          <w:rFonts w:ascii="Times New Roman" w:hAnsi="Times New Roman"/>
          <w:sz w:val="16"/>
          <w:szCs w:val="16"/>
        </w:rPr>
      </w:pPr>
    </w:p>
    <w:p w:rsidR="00422C9F" w:rsidRDefault="00422C9F" w:rsidP="00422C9F">
      <w:pPr>
        <w:pStyle w:val="aff2"/>
        <w:rPr>
          <w:rFonts w:ascii="Times New Roman" w:hAnsi="Times New Roman"/>
          <w:sz w:val="24"/>
          <w:szCs w:val="24"/>
        </w:rPr>
      </w:pPr>
      <w:r>
        <w:rPr>
          <w:rFonts w:ascii="Times New Roman" w:hAnsi="Times New Roman"/>
          <w:sz w:val="24"/>
          <w:szCs w:val="24"/>
          <w:lang w:val="en-US"/>
        </w:rPr>
        <w:t>S</w:t>
      </w:r>
      <w:r>
        <w:rPr>
          <w:rFonts w:ascii="Times New Roman" w:hAnsi="Times New Roman"/>
          <w:sz w:val="24"/>
          <w:szCs w:val="24"/>
        </w:rPr>
        <w:t xml:space="preserve">= </w:t>
      </w:r>
      <w:r>
        <w:rPr>
          <w:rFonts w:ascii="Times New Roman" w:hAnsi="Times New Roman"/>
          <w:sz w:val="24"/>
          <w:szCs w:val="24"/>
          <w:lang w:val="en-US"/>
        </w:rPr>
        <w:t>S</w:t>
      </w:r>
      <w:r>
        <w:rPr>
          <w:rFonts w:ascii="Times New Roman" w:hAnsi="Times New Roman"/>
          <w:sz w:val="24"/>
          <w:szCs w:val="24"/>
        </w:rPr>
        <w:t xml:space="preserve">пл*((100-П)/100)         </w:t>
      </w:r>
    </w:p>
    <w:p w:rsidR="00422C9F" w:rsidRDefault="00422C9F" w:rsidP="00422C9F">
      <w:pPr>
        <w:pStyle w:val="aff2"/>
        <w:rPr>
          <w:rFonts w:ascii="Times New Roman" w:hAnsi="Times New Roman"/>
          <w:sz w:val="16"/>
          <w:szCs w:val="16"/>
        </w:rPr>
      </w:pPr>
    </w:p>
    <w:p w:rsidR="00422C9F" w:rsidRDefault="00422C9F" w:rsidP="00422C9F">
      <w:pPr>
        <w:pStyle w:val="aff2"/>
        <w:rPr>
          <w:rFonts w:ascii="Times New Roman" w:hAnsi="Times New Roman"/>
          <w:sz w:val="24"/>
          <w:szCs w:val="24"/>
        </w:rPr>
      </w:pPr>
      <w:r>
        <w:rPr>
          <w:rFonts w:ascii="Times New Roman" w:hAnsi="Times New Roman"/>
          <w:sz w:val="24"/>
          <w:szCs w:val="24"/>
          <w:lang w:val="en-US"/>
        </w:rPr>
        <w:t>S</w:t>
      </w:r>
      <w:r>
        <w:rPr>
          <w:rFonts w:ascii="Times New Roman" w:hAnsi="Times New Roman"/>
          <w:sz w:val="24"/>
          <w:szCs w:val="24"/>
        </w:rPr>
        <w:t xml:space="preserve"> – стоимость работ, принимаемых к оплате за отчетный период, руб.</w:t>
      </w:r>
    </w:p>
    <w:p w:rsidR="00422C9F" w:rsidRDefault="00422C9F" w:rsidP="00422C9F">
      <w:pPr>
        <w:pStyle w:val="aff2"/>
        <w:jc w:val="both"/>
        <w:rPr>
          <w:rFonts w:ascii="Times New Roman" w:hAnsi="Times New Roman"/>
          <w:sz w:val="16"/>
          <w:szCs w:val="16"/>
        </w:rPr>
      </w:pPr>
    </w:p>
    <w:p w:rsidR="00422C9F" w:rsidRDefault="00422C9F" w:rsidP="00422C9F">
      <w:pPr>
        <w:pStyle w:val="aff2"/>
        <w:jc w:val="both"/>
        <w:rPr>
          <w:rFonts w:ascii="Times New Roman" w:hAnsi="Times New Roman"/>
          <w:sz w:val="24"/>
          <w:szCs w:val="24"/>
        </w:rPr>
      </w:pPr>
      <w:r>
        <w:rPr>
          <w:rFonts w:ascii="Times New Roman" w:hAnsi="Times New Roman"/>
          <w:sz w:val="24"/>
          <w:szCs w:val="24"/>
          <w:lang w:val="en-US"/>
        </w:rPr>
        <w:t>S</w:t>
      </w:r>
      <w:r>
        <w:rPr>
          <w:rFonts w:ascii="Times New Roman" w:hAnsi="Times New Roman"/>
          <w:sz w:val="24"/>
          <w:szCs w:val="24"/>
        </w:rPr>
        <w:t>пл- стоимость работ за отчетный период согласно Прило</w:t>
      </w:r>
      <w:r w:rsidR="0079723E">
        <w:rPr>
          <w:rFonts w:ascii="Times New Roman" w:hAnsi="Times New Roman"/>
          <w:sz w:val="24"/>
          <w:szCs w:val="24"/>
        </w:rPr>
        <w:t xml:space="preserve">жению № 2 к настоящему </w:t>
      </w:r>
      <w:r w:rsidR="007275A2">
        <w:rPr>
          <w:rFonts w:ascii="Times New Roman" w:hAnsi="Times New Roman"/>
          <w:sz w:val="24"/>
          <w:szCs w:val="24"/>
        </w:rPr>
        <w:t>контракту</w:t>
      </w:r>
      <w:r>
        <w:rPr>
          <w:rFonts w:ascii="Times New Roman" w:hAnsi="Times New Roman"/>
          <w:sz w:val="24"/>
          <w:szCs w:val="24"/>
        </w:rPr>
        <w:t>, руб.</w:t>
      </w:r>
    </w:p>
    <w:p w:rsidR="00422C9F" w:rsidRDefault="00422C9F" w:rsidP="00422C9F">
      <w:pPr>
        <w:pStyle w:val="aff2"/>
        <w:rPr>
          <w:rFonts w:ascii="Times New Roman" w:hAnsi="Times New Roman"/>
          <w:sz w:val="24"/>
          <w:szCs w:val="24"/>
        </w:rPr>
      </w:pPr>
      <w:r>
        <w:rPr>
          <w:rFonts w:ascii="Times New Roman" w:hAnsi="Times New Roman"/>
          <w:sz w:val="24"/>
          <w:szCs w:val="24"/>
        </w:rPr>
        <w:t>П- процент снижения, %</w:t>
      </w:r>
    </w:p>
    <w:p w:rsidR="00422C9F" w:rsidRDefault="00422C9F" w:rsidP="00422C9F">
      <w:pPr>
        <w:pStyle w:val="aff2"/>
        <w:rPr>
          <w:rFonts w:ascii="Times New Roman" w:hAnsi="Times New Roman"/>
          <w:sz w:val="24"/>
          <w:szCs w:val="24"/>
        </w:rPr>
      </w:pPr>
    </w:p>
    <w:p w:rsidR="00807DBC" w:rsidRPr="00F55376" w:rsidRDefault="00422C9F" w:rsidP="00F55376">
      <w:pPr>
        <w:ind w:left="426"/>
        <w:rPr>
          <w:b/>
          <w:sz w:val="24"/>
          <w:szCs w:val="24"/>
        </w:rPr>
      </w:pPr>
      <w:r>
        <w:rPr>
          <w:b/>
          <w:sz w:val="24"/>
          <w:szCs w:val="24"/>
        </w:rPr>
        <w:t>Заказчик:                                                                                                                   Подрядчик</w:t>
      </w:r>
    </w:p>
    <w:p w:rsidR="00313756" w:rsidRDefault="00313756" w:rsidP="00313756">
      <w:pPr>
        <w:rPr>
          <w:rFonts w:ascii="Arial CYR" w:hAnsi="Arial CYR" w:cs="Arial CYR"/>
          <w:sz w:val="22"/>
          <w:szCs w:val="22"/>
        </w:rPr>
        <w:sectPr w:rsidR="00313756">
          <w:pgSz w:w="11907" w:h="16840"/>
          <w:pgMar w:top="851" w:right="737" w:bottom="851" w:left="720" w:header="720" w:footer="720" w:gutter="0"/>
          <w:cols w:space="720"/>
        </w:sectPr>
      </w:pPr>
    </w:p>
    <w:p w:rsidR="00807DBC" w:rsidRDefault="00D2317F" w:rsidP="00D2317F">
      <w:pPr>
        <w:jc w:val="right"/>
        <w:rPr>
          <w:bCs/>
          <w:sz w:val="22"/>
          <w:szCs w:val="22"/>
        </w:rPr>
      </w:pPr>
      <w:r w:rsidRPr="00D2317F">
        <w:rPr>
          <w:bCs/>
          <w:sz w:val="22"/>
          <w:szCs w:val="22"/>
        </w:rPr>
        <w:lastRenderedPageBreak/>
        <w:t>Приложение № 5</w:t>
      </w:r>
    </w:p>
    <w:p w:rsidR="00D2317F" w:rsidRPr="00D2317F" w:rsidRDefault="00D2317F" w:rsidP="00D2317F">
      <w:pPr>
        <w:jc w:val="right"/>
        <w:rPr>
          <w:bCs/>
          <w:sz w:val="22"/>
          <w:szCs w:val="22"/>
        </w:rPr>
      </w:pPr>
    </w:p>
    <w:p w:rsidR="00DB2C79" w:rsidRDefault="003947D7" w:rsidP="003947D7">
      <w:pPr>
        <w:jc w:val="right"/>
        <w:rPr>
          <w:b/>
          <w:bCs/>
          <w:sz w:val="22"/>
          <w:szCs w:val="22"/>
        </w:rPr>
      </w:pPr>
      <w:r w:rsidRPr="00681DB7">
        <w:rPr>
          <w:sz w:val="22"/>
          <w:szCs w:val="22"/>
        </w:rPr>
        <w:t xml:space="preserve">к </w:t>
      </w:r>
      <w:r>
        <w:rPr>
          <w:sz w:val="22"/>
          <w:szCs w:val="22"/>
        </w:rPr>
        <w:t>МК №___ от ________</w:t>
      </w:r>
    </w:p>
    <w:p w:rsidR="00DB2C79" w:rsidRDefault="00DB2C79" w:rsidP="008D61A8">
      <w:pPr>
        <w:jc w:val="center"/>
        <w:rPr>
          <w:b/>
          <w:bCs/>
          <w:sz w:val="22"/>
          <w:szCs w:val="22"/>
        </w:rPr>
      </w:pPr>
    </w:p>
    <w:p w:rsidR="00DB2C79" w:rsidRDefault="00DB2C79" w:rsidP="008D61A8">
      <w:pPr>
        <w:jc w:val="center"/>
        <w:rPr>
          <w:b/>
          <w:bCs/>
          <w:sz w:val="22"/>
          <w:szCs w:val="22"/>
        </w:rPr>
      </w:pPr>
    </w:p>
    <w:p w:rsidR="003947D7" w:rsidRPr="008D61A8" w:rsidRDefault="003947D7" w:rsidP="008D61A8">
      <w:pPr>
        <w:jc w:val="center"/>
        <w:rPr>
          <w:b/>
          <w:bCs/>
          <w:sz w:val="22"/>
          <w:szCs w:val="22"/>
        </w:rPr>
      </w:pPr>
    </w:p>
    <w:p w:rsidR="00807DBC" w:rsidRDefault="003A1CFE" w:rsidP="003A1CFE">
      <w:pPr>
        <w:jc w:val="center"/>
        <w:rPr>
          <w:b/>
          <w:bCs/>
          <w:sz w:val="24"/>
          <w:szCs w:val="24"/>
        </w:rPr>
      </w:pPr>
      <w:r>
        <w:rPr>
          <w:b/>
          <w:bCs/>
          <w:sz w:val="24"/>
          <w:szCs w:val="24"/>
        </w:rPr>
        <w:t>Стоимость работ по расчётным периодам</w:t>
      </w:r>
    </w:p>
    <w:p w:rsidR="00DB2C79" w:rsidRDefault="00DB2C79" w:rsidP="008D61A8">
      <w:pPr>
        <w:jc w:val="center"/>
        <w:rPr>
          <w:b/>
          <w:bCs/>
          <w:sz w:val="24"/>
          <w:szCs w:val="24"/>
        </w:rPr>
      </w:pPr>
    </w:p>
    <w:p w:rsidR="00DB2C79" w:rsidRPr="00DB2C79" w:rsidRDefault="00DB2C79" w:rsidP="008D61A8">
      <w:pPr>
        <w:jc w:val="center"/>
        <w:rPr>
          <w:b/>
          <w:bCs/>
          <w:sz w:val="24"/>
          <w:szCs w:val="24"/>
        </w:rPr>
      </w:pPr>
    </w:p>
    <w:tbl>
      <w:tblPr>
        <w:tblW w:w="0" w:type="auto"/>
        <w:tblInd w:w="108" w:type="dxa"/>
        <w:tblLayout w:type="fixed"/>
        <w:tblLook w:val="04A0"/>
      </w:tblPr>
      <w:tblGrid>
        <w:gridCol w:w="4078"/>
        <w:gridCol w:w="2422"/>
        <w:gridCol w:w="2119"/>
        <w:gridCol w:w="1968"/>
        <w:gridCol w:w="2574"/>
        <w:gridCol w:w="2119"/>
      </w:tblGrid>
      <w:tr w:rsidR="0060569D" w:rsidRPr="00DB2C79" w:rsidTr="003947D7">
        <w:trPr>
          <w:trHeight w:val="516"/>
        </w:trPr>
        <w:tc>
          <w:tcPr>
            <w:tcW w:w="4078" w:type="dxa"/>
            <w:vMerge w:val="restart"/>
            <w:tcBorders>
              <w:top w:val="single" w:sz="4" w:space="0" w:color="auto"/>
              <w:left w:val="single" w:sz="4" w:space="0" w:color="auto"/>
              <w:right w:val="single" w:sz="4" w:space="0" w:color="auto"/>
            </w:tcBorders>
            <w:shd w:val="clear" w:color="auto" w:fill="auto"/>
            <w:vAlign w:val="center"/>
            <w:hideMark/>
          </w:tcPr>
          <w:p w:rsidR="0060569D" w:rsidRPr="00DB2C79" w:rsidRDefault="0060569D" w:rsidP="0060569D">
            <w:pPr>
              <w:rPr>
                <w:b/>
                <w:bCs/>
                <w:sz w:val="22"/>
                <w:szCs w:val="22"/>
              </w:rPr>
            </w:pPr>
            <w:r>
              <w:rPr>
                <w:b/>
                <w:bCs/>
                <w:sz w:val="22"/>
                <w:szCs w:val="22"/>
              </w:rPr>
              <w:t>С</w:t>
            </w:r>
            <w:r w:rsidRPr="00DB2C79">
              <w:rPr>
                <w:b/>
                <w:bCs/>
                <w:sz w:val="22"/>
                <w:szCs w:val="22"/>
              </w:rPr>
              <w:t>тоимость выполнения работ</w:t>
            </w:r>
            <w:r>
              <w:rPr>
                <w:b/>
                <w:bCs/>
                <w:sz w:val="22"/>
                <w:szCs w:val="22"/>
              </w:rPr>
              <w:t xml:space="preserve"> по </w:t>
            </w:r>
          </w:p>
          <w:p w:rsidR="0060569D" w:rsidRPr="00DB2C79" w:rsidRDefault="0060569D" w:rsidP="00DB2C79">
            <w:pPr>
              <w:rPr>
                <w:b/>
                <w:bCs/>
                <w:sz w:val="22"/>
                <w:szCs w:val="22"/>
              </w:rPr>
            </w:pPr>
            <w:r>
              <w:rPr>
                <w:b/>
                <w:bCs/>
                <w:sz w:val="22"/>
                <w:szCs w:val="22"/>
              </w:rPr>
              <w:t>с</w:t>
            </w:r>
            <w:r w:rsidRPr="00DB2C79">
              <w:rPr>
                <w:b/>
                <w:bCs/>
                <w:sz w:val="22"/>
                <w:szCs w:val="22"/>
              </w:rPr>
              <w:t>одержани</w:t>
            </w:r>
            <w:r w:rsidR="003947D7">
              <w:rPr>
                <w:b/>
                <w:bCs/>
                <w:sz w:val="22"/>
                <w:szCs w:val="22"/>
              </w:rPr>
              <w:t>ю объектов озеленения, т.</w:t>
            </w:r>
            <w:r>
              <w:rPr>
                <w:b/>
                <w:bCs/>
                <w:sz w:val="22"/>
                <w:szCs w:val="22"/>
              </w:rPr>
              <w:t>р.</w:t>
            </w:r>
          </w:p>
          <w:p w:rsidR="0060569D" w:rsidRPr="00DB2C79" w:rsidRDefault="0060569D" w:rsidP="00DB2C79">
            <w:pPr>
              <w:rPr>
                <w:b/>
                <w:bCs/>
                <w:sz w:val="22"/>
                <w:szCs w:val="22"/>
              </w:rPr>
            </w:pPr>
            <w:r w:rsidRPr="00DB2C79">
              <w:rPr>
                <w:rFonts w:ascii="Arial CYR" w:hAnsi="Arial CYR" w:cs="Arial CYR"/>
                <w:b/>
                <w:bCs/>
                <w:sz w:val="22"/>
                <w:szCs w:val="22"/>
              </w:rPr>
              <w:t> </w:t>
            </w:r>
          </w:p>
        </w:tc>
        <w:tc>
          <w:tcPr>
            <w:tcW w:w="24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569D" w:rsidRPr="00DB2C79" w:rsidRDefault="0060569D" w:rsidP="009326DC">
            <w:pPr>
              <w:jc w:val="center"/>
              <w:rPr>
                <w:b/>
                <w:bCs/>
                <w:sz w:val="22"/>
                <w:szCs w:val="22"/>
              </w:rPr>
            </w:pPr>
            <w:r>
              <w:rPr>
                <w:b/>
                <w:bCs/>
                <w:sz w:val="22"/>
                <w:szCs w:val="22"/>
              </w:rPr>
              <w:t xml:space="preserve">За весь период действия </w:t>
            </w:r>
            <w:r w:rsidR="009326DC">
              <w:rPr>
                <w:b/>
                <w:bCs/>
                <w:sz w:val="22"/>
                <w:szCs w:val="22"/>
              </w:rPr>
              <w:t>контракт</w:t>
            </w:r>
            <w:r>
              <w:rPr>
                <w:b/>
                <w:bCs/>
                <w:sz w:val="22"/>
                <w:szCs w:val="22"/>
              </w:rPr>
              <w:t>а</w:t>
            </w:r>
          </w:p>
        </w:tc>
        <w:tc>
          <w:tcPr>
            <w:tcW w:w="8780" w:type="dxa"/>
            <w:gridSpan w:val="4"/>
            <w:tcBorders>
              <w:top w:val="single" w:sz="4" w:space="0" w:color="auto"/>
              <w:left w:val="nil"/>
              <w:bottom w:val="single" w:sz="4" w:space="0" w:color="auto"/>
              <w:right w:val="single" w:sz="4" w:space="0" w:color="auto"/>
            </w:tcBorders>
            <w:shd w:val="clear" w:color="auto" w:fill="auto"/>
            <w:noWrap/>
            <w:vAlign w:val="center"/>
            <w:hideMark/>
          </w:tcPr>
          <w:p w:rsidR="0060569D" w:rsidRPr="00DB2C79" w:rsidRDefault="0060569D" w:rsidP="00DB2C79">
            <w:pPr>
              <w:jc w:val="center"/>
              <w:rPr>
                <w:b/>
                <w:bCs/>
                <w:sz w:val="22"/>
                <w:szCs w:val="22"/>
              </w:rPr>
            </w:pPr>
            <w:r w:rsidRPr="00DB2C79">
              <w:rPr>
                <w:b/>
                <w:bCs/>
                <w:sz w:val="22"/>
                <w:szCs w:val="22"/>
              </w:rPr>
              <w:t>в том числе</w:t>
            </w:r>
          </w:p>
          <w:p w:rsidR="0060569D" w:rsidRPr="00DB2C79" w:rsidRDefault="0060569D" w:rsidP="00DB2C79">
            <w:pPr>
              <w:jc w:val="center"/>
              <w:rPr>
                <w:b/>
                <w:bCs/>
                <w:sz w:val="22"/>
                <w:szCs w:val="22"/>
              </w:rPr>
            </w:pPr>
          </w:p>
        </w:tc>
      </w:tr>
      <w:tr w:rsidR="0060569D" w:rsidRPr="00DB2C79" w:rsidTr="003947D7">
        <w:trPr>
          <w:trHeight w:val="592"/>
        </w:trPr>
        <w:tc>
          <w:tcPr>
            <w:tcW w:w="4078" w:type="dxa"/>
            <w:vMerge/>
            <w:tcBorders>
              <w:left w:val="single" w:sz="4" w:space="0" w:color="auto"/>
              <w:right w:val="single" w:sz="4" w:space="0" w:color="auto"/>
            </w:tcBorders>
            <w:vAlign w:val="center"/>
            <w:hideMark/>
          </w:tcPr>
          <w:p w:rsidR="0060569D" w:rsidRPr="00DB2C79" w:rsidRDefault="0060569D" w:rsidP="00DB2C79">
            <w:pPr>
              <w:rPr>
                <w:b/>
                <w:bCs/>
                <w:sz w:val="22"/>
                <w:szCs w:val="22"/>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rsidR="0060569D" w:rsidRPr="00DB2C79" w:rsidRDefault="0060569D" w:rsidP="00DB2C79">
            <w:pPr>
              <w:rPr>
                <w:b/>
                <w:bCs/>
                <w:sz w:val="22"/>
                <w:szCs w:val="22"/>
              </w:rPr>
            </w:pPr>
          </w:p>
        </w:tc>
        <w:tc>
          <w:tcPr>
            <w:tcW w:w="2119" w:type="dxa"/>
            <w:tcBorders>
              <w:top w:val="nil"/>
              <w:left w:val="nil"/>
              <w:bottom w:val="single" w:sz="4" w:space="0" w:color="auto"/>
              <w:right w:val="single" w:sz="4" w:space="0" w:color="auto"/>
            </w:tcBorders>
            <w:shd w:val="clear" w:color="auto" w:fill="auto"/>
            <w:vAlign w:val="center"/>
            <w:hideMark/>
          </w:tcPr>
          <w:p w:rsidR="0060569D" w:rsidRPr="00B4671D" w:rsidRDefault="0060569D" w:rsidP="00DB2C79">
            <w:pPr>
              <w:jc w:val="center"/>
              <w:rPr>
                <w:b/>
                <w:bCs/>
              </w:rPr>
            </w:pPr>
            <w:r w:rsidRPr="00B4671D">
              <w:rPr>
                <w:b/>
                <w:bCs/>
              </w:rPr>
              <w:t>27.12.-26.01.12</w:t>
            </w:r>
          </w:p>
        </w:tc>
        <w:tc>
          <w:tcPr>
            <w:tcW w:w="1968" w:type="dxa"/>
            <w:tcBorders>
              <w:top w:val="nil"/>
              <w:left w:val="nil"/>
              <w:bottom w:val="single" w:sz="4" w:space="0" w:color="auto"/>
              <w:right w:val="single" w:sz="4" w:space="0" w:color="auto"/>
            </w:tcBorders>
            <w:shd w:val="clear" w:color="auto" w:fill="auto"/>
            <w:vAlign w:val="center"/>
            <w:hideMark/>
          </w:tcPr>
          <w:p w:rsidR="0060569D" w:rsidRPr="00B4671D" w:rsidRDefault="0060569D" w:rsidP="00DB2C79">
            <w:pPr>
              <w:jc w:val="center"/>
              <w:rPr>
                <w:b/>
                <w:bCs/>
              </w:rPr>
            </w:pPr>
            <w:r w:rsidRPr="00B4671D">
              <w:rPr>
                <w:b/>
                <w:bCs/>
              </w:rPr>
              <w:t>27.01.-24.02.12</w:t>
            </w:r>
          </w:p>
        </w:tc>
        <w:tc>
          <w:tcPr>
            <w:tcW w:w="2574" w:type="dxa"/>
            <w:tcBorders>
              <w:top w:val="nil"/>
              <w:left w:val="nil"/>
              <w:bottom w:val="single" w:sz="4" w:space="0" w:color="auto"/>
              <w:right w:val="single" w:sz="4" w:space="0" w:color="auto"/>
            </w:tcBorders>
            <w:shd w:val="clear" w:color="auto" w:fill="auto"/>
            <w:vAlign w:val="center"/>
            <w:hideMark/>
          </w:tcPr>
          <w:p w:rsidR="0060569D" w:rsidRPr="00B4671D" w:rsidRDefault="0060569D" w:rsidP="00DB2C79">
            <w:pPr>
              <w:jc w:val="center"/>
              <w:rPr>
                <w:b/>
                <w:bCs/>
              </w:rPr>
            </w:pPr>
            <w:r w:rsidRPr="00B4671D">
              <w:rPr>
                <w:b/>
                <w:bCs/>
              </w:rPr>
              <w:t>25.02-26.03.12</w:t>
            </w:r>
          </w:p>
        </w:tc>
        <w:tc>
          <w:tcPr>
            <w:tcW w:w="2119" w:type="dxa"/>
            <w:tcBorders>
              <w:top w:val="nil"/>
              <w:left w:val="nil"/>
              <w:bottom w:val="single" w:sz="4" w:space="0" w:color="auto"/>
              <w:right w:val="single" w:sz="4" w:space="0" w:color="auto"/>
            </w:tcBorders>
            <w:shd w:val="clear" w:color="auto" w:fill="auto"/>
            <w:vAlign w:val="center"/>
            <w:hideMark/>
          </w:tcPr>
          <w:p w:rsidR="0060569D" w:rsidRPr="00B4671D" w:rsidRDefault="0060569D" w:rsidP="00DB2C79">
            <w:pPr>
              <w:jc w:val="center"/>
              <w:rPr>
                <w:b/>
                <w:bCs/>
              </w:rPr>
            </w:pPr>
            <w:r>
              <w:rPr>
                <w:b/>
                <w:bCs/>
              </w:rPr>
              <w:t>27.03 -14</w:t>
            </w:r>
            <w:r w:rsidRPr="00B4671D">
              <w:rPr>
                <w:b/>
                <w:bCs/>
              </w:rPr>
              <w:t>.04</w:t>
            </w:r>
          </w:p>
        </w:tc>
      </w:tr>
      <w:tr w:rsidR="0060569D" w:rsidRPr="00DB2C79" w:rsidTr="003947D7">
        <w:trPr>
          <w:trHeight w:val="1246"/>
        </w:trPr>
        <w:tc>
          <w:tcPr>
            <w:tcW w:w="4078" w:type="dxa"/>
            <w:vMerge/>
            <w:tcBorders>
              <w:left w:val="single" w:sz="4" w:space="0" w:color="auto"/>
              <w:bottom w:val="single" w:sz="4" w:space="0" w:color="auto"/>
              <w:right w:val="single" w:sz="4" w:space="0" w:color="auto"/>
            </w:tcBorders>
            <w:shd w:val="clear" w:color="auto" w:fill="auto"/>
            <w:vAlign w:val="center"/>
            <w:hideMark/>
          </w:tcPr>
          <w:p w:rsidR="0060569D" w:rsidRPr="00DB2C79" w:rsidRDefault="0060569D" w:rsidP="00DB2C79">
            <w:pPr>
              <w:rPr>
                <w:rFonts w:ascii="Arial CYR" w:hAnsi="Arial CYR" w:cs="Arial CYR"/>
                <w:b/>
                <w:bCs/>
                <w:sz w:val="22"/>
                <w:szCs w:val="22"/>
              </w:rPr>
            </w:pPr>
          </w:p>
        </w:tc>
        <w:tc>
          <w:tcPr>
            <w:tcW w:w="2422" w:type="dxa"/>
            <w:tcBorders>
              <w:top w:val="nil"/>
              <w:left w:val="nil"/>
              <w:bottom w:val="single" w:sz="4" w:space="0" w:color="auto"/>
              <w:right w:val="single" w:sz="4" w:space="0" w:color="auto"/>
            </w:tcBorders>
            <w:shd w:val="clear" w:color="auto" w:fill="auto"/>
            <w:noWrap/>
            <w:vAlign w:val="bottom"/>
            <w:hideMark/>
          </w:tcPr>
          <w:p w:rsidR="0060569D" w:rsidRPr="00DB2C79" w:rsidRDefault="0060569D" w:rsidP="00DB2C79">
            <w:pPr>
              <w:rPr>
                <w:rFonts w:ascii="Arial CYR" w:hAnsi="Arial CYR" w:cs="Arial CYR"/>
                <w:b/>
                <w:bCs/>
                <w:sz w:val="22"/>
                <w:szCs w:val="22"/>
              </w:rPr>
            </w:pPr>
            <w:r w:rsidRPr="00DB2C79">
              <w:rPr>
                <w:rFonts w:ascii="Arial CYR" w:hAnsi="Arial CYR" w:cs="Arial CYR"/>
                <w:b/>
                <w:bCs/>
                <w:sz w:val="22"/>
                <w:szCs w:val="22"/>
              </w:rPr>
              <w:t> </w:t>
            </w:r>
          </w:p>
        </w:tc>
        <w:tc>
          <w:tcPr>
            <w:tcW w:w="2119" w:type="dxa"/>
            <w:tcBorders>
              <w:top w:val="nil"/>
              <w:left w:val="nil"/>
              <w:bottom w:val="single" w:sz="4" w:space="0" w:color="auto"/>
              <w:right w:val="single" w:sz="4" w:space="0" w:color="auto"/>
            </w:tcBorders>
            <w:shd w:val="clear" w:color="auto" w:fill="auto"/>
            <w:noWrap/>
            <w:vAlign w:val="bottom"/>
            <w:hideMark/>
          </w:tcPr>
          <w:p w:rsidR="0060569D" w:rsidRPr="00DB2C79" w:rsidRDefault="0060569D" w:rsidP="00DB2C79">
            <w:pPr>
              <w:rPr>
                <w:rFonts w:ascii="Arial CYR" w:hAnsi="Arial CYR" w:cs="Arial CYR"/>
                <w:sz w:val="22"/>
                <w:szCs w:val="22"/>
              </w:rPr>
            </w:pPr>
            <w:r w:rsidRPr="00DB2C79">
              <w:rPr>
                <w:rFonts w:ascii="Arial CYR" w:hAnsi="Arial CYR" w:cs="Arial CYR"/>
                <w:sz w:val="22"/>
                <w:szCs w:val="22"/>
              </w:rPr>
              <w:t> </w:t>
            </w:r>
          </w:p>
        </w:tc>
        <w:tc>
          <w:tcPr>
            <w:tcW w:w="1968" w:type="dxa"/>
            <w:tcBorders>
              <w:top w:val="nil"/>
              <w:left w:val="nil"/>
              <w:bottom w:val="single" w:sz="4" w:space="0" w:color="auto"/>
              <w:right w:val="single" w:sz="4" w:space="0" w:color="auto"/>
            </w:tcBorders>
            <w:shd w:val="clear" w:color="auto" w:fill="auto"/>
            <w:noWrap/>
            <w:vAlign w:val="bottom"/>
            <w:hideMark/>
          </w:tcPr>
          <w:p w:rsidR="0060569D" w:rsidRPr="00DB2C79" w:rsidRDefault="0060569D" w:rsidP="00DB2C79">
            <w:pPr>
              <w:rPr>
                <w:rFonts w:ascii="Arial CYR" w:hAnsi="Arial CYR" w:cs="Arial CYR"/>
                <w:sz w:val="22"/>
                <w:szCs w:val="22"/>
              </w:rPr>
            </w:pPr>
            <w:r w:rsidRPr="00DB2C79">
              <w:rPr>
                <w:rFonts w:ascii="Arial CYR" w:hAnsi="Arial CYR" w:cs="Arial CYR"/>
                <w:sz w:val="22"/>
                <w:szCs w:val="22"/>
              </w:rPr>
              <w:t> </w:t>
            </w:r>
          </w:p>
        </w:tc>
        <w:tc>
          <w:tcPr>
            <w:tcW w:w="2574" w:type="dxa"/>
            <w:tcBorders>
              <w:top w:val="nil"/>
              <w:left w:val="nil"/>
              <w:bottom w:val="single" w:sz="4" w:space="0" w:color="auto"/>
              <w:right w:val="single" w:sz="4" w:space="0" w:color="auto"/>
            </w:tcBorders>
            <w:shd w:val="clear" w:color="auto" w:fill="auto"/>
            <w:noWrap/>
            <w:vAlign w:val="bottom"/>
            <w:hideMark/>
          </w:tcPr>
          <w:p w:rsidR="0060569D" w:rsidRPr="00DB2C79" w:rsidRDefault="0060569D" w:rsidP="00DB2C79">
            <w:pPr>
              <w:rPr>
                <w:rFonts w:ascii="Arial CYR" w:hAnsi="Arial CYR" w:cs="Arial CYR"/>
                <w:sz w:val="22"/>
                <w:szCs w:val="22"/>
              </w:rPr>
            </w:pPr>
            <w:r w:rsidRPr="00DB2C79">
              <w:rPr>
                <w:rFonts w:ascii="Arial CYR" w:hAnsi="Arial CYR" w:cs="Arial CYR"/>
                <w:sz w:val="22"/>
                <w:szCs w:val="22"/>
              </w:rPr>
              <w:t> </w:t>
            </w:r>
          </w:p>
        </w:tc>
        <w:tc>
          <w:tcPr>
            <w:tcW w:w="2119" w:type="dxa"/>
            <w:tcBorders>
              <w:top w:val="nil"/>
              <w:left w:val="nil"/>
              <w:bottom w:val="single" w:sz="4" w:space="0" w:color="auto"/>
              <w:right w:val="single" w:sz="4" w:space="0" w:color="auto"/>
            </w:tcBorders>
            <w:shd w:val="clear" w:color="auto" w:fill="auto"/>
            <w:noWrap/>
            <w:vAlign w:val="bottom"/>
            <w:hideMark/>
          </w:tcPr>
          <w:p w:rsidR="0060569D" w:rsidRPr="00DB2C79" w:rsidRDefault="0060569D" w:rsidP="00DB2C79">
            <w:pPr>
              <w:rPr>
                <w:rFonts w:ascii="Arial CYR" w:hAnsi="Arial CYR" w:cs="Arial CYR"/>
                <w:sz w:val="22"/>
                <w:szCs w:val="22"/>
              </w:rPr>
            </w:pPr>
            <w:r w:rsidRPr="00DB2C79">
              <w:rPr>
                <w:rFonts w:ascii="Arial CYR" w:hAnsi="Arial CYR" w:cs="Arial CYR"/>
                <w:sz w:val="22"/>
                <w:szCs w:val="22"/>
              </w:rPr>
              <w:t> </w:t>
            </w:r>
          </w:p>
        </w:tc>
      </w:tr>
    </w:tbl>
    <w:p w:rsidR="008D61A8" w:rsidRDefault="008D61A8" w:rsidP="008D61A8">
      <w:pPr>
        <w:jc w:val="center"/>
        <w:rPr>
          <w:b/>
          <w:bCs/>
          <w:sz w:val="22"/>
          <w:szCs w:val="22"/>
        </w:rPr>
      </w:pPr>
    </w:p>
    <w:p w:rsidR="0040291A" w:rsidRDefault="0040291A" w:rsidP="008D61A8">
      <w:pPr>
        <w:jc w:val="center"/>
        <w:rPr>
          <w:b/>
          <w:bCs/>
          <w:sz w:val="22"/>
          <w:szCs w:val="22"/>
        </w:rPr>
      </w:pPr>
    </w:p>
    <w:p w:rsidR="0040291A" w:rsidRDefault="0040291A" w:rsidP="008D61A8">
      <w:pPr>
        <w:jc w:val="center"/>
        <w:rPr>
          <w:b/>
          <w:bCs/>
          <w:sz w:val="22"/>
          <w:szCs w:val="22"/>
        </w:rPr>
      </w:pPr>
    </w:p>
    <w:p w:rsidR="0040291A" w:rsidRDefault="0040291A" w:rsidP="008D61A8">
      <w:pPr>
        <w:jc w:val="center"/>
        <w:rPr>
          <w:b/>
          <w:bCs/>
          <w:sz w:val="22"/>
          <w:szCs w:val="22"/>
        </w:rPr>
      </w:pPr>
    </w:p>
    <w:p w:rsidR="0040291A" w:rsidRDefault="0040291A" w:rsidP="008D61A8">
      <w:pPr>
        <w:jc w:val="center"/>
        <w:rPr>
          <w:b/>
          <w:bCs/>
          <w:sz w:val="22"/>
          <w:szCs w:val="22"/>
        </w:rPr>
      </w:pPr>
    </w:p>
    <w:p w:rsidR="0040291A" w:rsidRDefault="0040291A" w:rsidP="008D61A8">
      <w:pPr>
        <w:jc w:val="center"/>
        <w:rPr>
          <w:b/>
          <w:bCs/>
          <w:sz w:val="22"/>
          <w:szCs w:val="22"/>
        </w:rPr>
      </w:pPr>
    </w:p>
    <w:p w:rsidR="0040291A" w:rsidRPr="008D61A8" w:rsidRDefault="0040291A" w:rsidP="003947D7">
      <w:pPr>
        <w:rPr>
          <w:b/>
          <w:bCs/>
          <w:sz w:val="22"/>
          <w:szCs w:val="22"/>
        </w:rPr>
      </w:pPr>
      <w:r>
        <w:rPr>
          <w:b/>
          <w:bCs/>
          <w:sz w:val="22"/>
          <w:szCs w:val="22"/>
        </w:rPr>
        <w:t xml:space="preserve">Заказчик:                                                                  </w:t>
      </w:r>
      <w:r w:rsidR="003947D7">
        <w:rPr>
          <w:b/>
          <w:bCs/>
          <w:sz w:val="22"/>
          <w:szCs w:val="22"/>
        </w:rPr>
        <w:t xml:space="preserve">                                                                                                                                                                     </w:t>
      </w:r>
      <w:r>
        <w:rPr>
          <w:b/>
          <w:bCs/>
          <w:sz w:val="22"/>
          <w:szCs w:val="22"/>
        </w:rPr>
        <w:t xml:space="preserve">  Подрядчик:</w:t>
      </w:r>
    </w:p>
    <w:p w:rsidR="00313756" w:rsidRPr="008D61A8" w:rsidRDefault="00313756" w:rsidP="00775F3F">
      <w:pPr>
        <w:rPr>
          <w:b/>
          <w:bCs/>
          <w:sz w:val="22"/>
          <w:szCs w:val="22"/>
        </w:rPr>
        <w:sectPr w:rsidR="00313756" w:rsidRPr="008D61A8" w:rsidSect="00DB2C79">
          <w:pgSz w:w="16840" w:h="11907" w:orient="landscape"/>
          <w:pgMar w:top="720" w:right="720" w:bottom="720" w:left="720" w:header="720" w:footer="720" w:gutter="0"/>
          <w:cols w:space="720"/>
          <w:docGrid w:linePitch="272"/>
        </w:sectPr>
      </w:pPr>
    </w:p>
    <w:p w:rsidR="00775F3F" w:rsidRDefault="00775F3F" w:rsidP="00775F3F">
      <w:pPr>
        <w:rPr>
          <w:sz w:val="24"/>
          <w:szCs w:val="24"/>
        </w:rPr>
      </w:pPr>
    </w:p>
    <w:p w:rsidR="00775F3F" w:rsidRDefault="00775F3F" w:rsidP="00807DBC">
      <w:pPr>
        <w:jc w:val="right"/>
        <w:rPr>
          <w:sz w:val="24"/>
          <w:szCs w:val="24"/>
        </w:rPr>
      </w:pPr>
    </w:p>
    <w:p w:rsidR="00775F3F" w:rsidRDefault="00775F3F" w:rsidP="00775F3F">
      <w:pPr>
        <w:ind w:firstLine="426"/>
        <w:jc w:val="right"/>
        <w:rPr>
          <w:sz w:val="24"/>
          <w:szCs w:val="24"/>
        </w:rPr>
      </w:pPr>
      <w:r>
        <w:rPr>
          <w:sz w:val="24"/>
          <w:szCs w:val="24"/>
        </w:rPr>
        <w:t xml:space="preserve">Приложение №  6  к  МК  </w:t>
      </w:r>
    </w:p>
    <w:p w:rsidR="00775F3F" w:rsidRPr="00B91DC2" w:rsidRDefault="00775F3F" w:rsidP="00775F3F">
      <w:pPr>
        <w:ind w:firstLine="426"/>
        <w:jc w:val="right"/>
        <w:rPr>
          <w:sz w:val="24"/>
          <w:szCs w:val="24"/>
        </w:rPr>
      </w:pPr>
      <w:r>
        <w:rPr>
          <w:sz w:val="24"/>
          <w:szCs w:val="24"/>
        </w:rPr>
        <w:t>от</w:t>
      </w:r>
      <w:r w:rsidRPr="00B91DC2">
        <w:rPr>
          <w:sz w:val="24"/>
          <w:szCs w:val="24"/>
        </w:rPr>
        <w:t>_______№______</w:t>
      </w:r>
    </w:p>
    <w:p w:rsidR="00775F3F" w:rsidRDefault="00775F3F" w:rsidP="00775F3F">
      <w:pPr>
        <w:ind w:firstLine="426"/>
        <w:jc w:val="both"/>
        <w:rPr>
          <w:b/>
          <w:sz w:val="24"/>
          <w:szCs w:val="24"/>
        </w:rPr>
      </w:pPr>
    </w:p>
    <w:p w:rsidR="00775F3F" w:rsidRDefault="00775F3F" w:rsidP="00775F3F">
      <w:pPr>
        <w:ind w:firstLine="426"/>
        <w:jc w:val="both"/>
        <w:rPr>
          <w:b/>
          <w:sz w:val="24"/>
          <w:szCs w:val="24"/>
        </w:rPr>
      </w:pPr>
    </w:p>
    <w:p w:rsidR="00775F3F" w:rsidRDefault="00775F3F" w:rsidP="00775F3F">
      <w:pPr>
        <w:ind w:firstLine="426"/>
        <w:jc w:val="center"/>
        <w:rPr>
          <w:b/>
          <w:sz w:val="24"/>
          <w:szCs w:val="24"/>
        </w:rPr>
      </w:pPr>
      <w:r w:rsidRPr="00F56883">
        <w:rPr>
          <w:b/>
          <w:sz w:val="24"/>
          <w:szCs w:val="24"/>
        </w:rPr>
        <w:t>Оценка качества выполняемых работ и условия снижения стоимости работ</w:t>
      </w:r>
    </w:p>
    <w:p w:rsidR="00775F3F" w:rsidRDefault="00775F3F" w:rsidP="00775F3F">
      <w:pPr>
        <w:ind w:firstLine="426"/>
        <w:jc w:val="both"/>
        <w:rPr>
          <w:b/>
          <w:sz w:val="24"/>
          <w:szCs w:val="24"/>
        </w:rPr>
      </w:pPr>
    </w:p>
    <w:p w:rsidR="00775F3F" w:rsidRPr="00F56883" w:rsidRDefault="00775F3F" w:rsidP="00775F3F">
      <w:pPr>
        <w:ind w:firstLine="426"/>
        <w:jc w:val="both"/>
        <w:rPr>
          <w:b/>
          <w:sz w:val="24"/>
          <w:szCs w:val="24"/>
        </w:rPr>
      </w:pPr>
    </w:p>
    <w:tbl>
      <w:tblPr>
        <w:tblW w:w="1092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96"/>
        <w:gridCol w:w="2732"/>
      </w:tblGrid>
      <w:tr w:rsidR="00775F3F" w:rsidRPr="00B91DC2" w:rsidTr="00775F3F">
        <w:trPr>
          <w:trHeight w:val="603"/>
        </w:trPr>
        <w:tc>
          <w:tcPr>
            <w:tcW w:w="8196" w:type="dxa"/>
            <w:tcBorders>
              <w:top w:val="single" w:sz="4" w:space="0" w:color="000000"/>
              <w:left w:val="single" w:sz="4" w:space="0" w:color="000000"/>
              <w:bottom w:val="single" w:sz="4" w:space="0" w:color="000000"/>
              <w:right w:val="single" w:sz="4" w:space="0" w:color="000000"/>
            </w:tcBorders>
            <w:vAlign w:val="center"/>
            <w:hideMark/>
          </w:tcPr>
          <w:p w:rsidR="00775F3F" w:rsidRPr="00B91DC2" w:rsidRDefault="00775F3F" w:rsidP="00E062E3">
            <w:pPr>
              <w:jc w:val="both"/>
              <w:rPr>
                <w:sz w:val="24"/>
                <w:szCs w:val="24"/>
                <w:lang w:eastAsia="ar-SA"/>
              </w:rPr>
            </w:pPr>
            <w:r w:rsidRPr="00B91DC2">
              <w:rPr>
                <w:sz w:val="24"/>
                <w:szCs w:val="24"/>
              </w:rPr>
              <w:t>Контролируемый параметр</w:t>
            </w:r>
          </w:p>
        </w:tc>
        <w:tc>
          <w:tcPr>
            <w:tcW w:w="2732" w:type="dxa"/>
            <w:tcBorders>
              <w:top w:val="single" w:sz="4" w:space="0" w:color="000000"/>
              <w:left w:val="single" w:sz="4" w:space="0" w:color="000000"/>
              <w:bottom w:val="single" w:sz="4" w:space="0" w:color="000000"/>
              <w:right w:val="single" w:sz="4" w:space="0" w:color="000000"/>
            </w:tcBorders>
            <w:vAlign w:val="center"/>
            <w:hideMark/>
          </w:tcPr>
          <w:p w:rsidR="00775F3F" w:rsidRPr="00B91DC2" w:rsidRDefault="00775F3F" w:rsidP="00E062E3">
            <w:pPr>
              <w:jc w:val="both"/>
              <w:rPr>
                <w:sz w:val="24"/>
                <w:szCs w:val="24"/>
                <w:lang w:eastAsia="ar-SA"/>
              </w:rPr>
            </w:pPr>
            <w:r w:rsidRPr="00B91DC2">
              <w:rPr>
                <w:sz w:val="24"/>
                <w:szCs w:val="24"/>
              </w:rPr>
              <w:t>Размер снижения стоимости работ</w:t>
            </w:r>
          </w:p>
        </w:tc>
      </w:tr>
      <w:tr w:rsidR="00775F3F" w:rsidRPr="00B91DC2" w:rsidTr="00775F3F">
        <w:trPr>
          <w:trHeight w:val="276"/>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B91DC2">
              <w:rPr>
                <w:sz w:val="24"/>
                <w:szCs w:val="24"/>
              </w:rPr>
              <w:t>Невыполнение предписаний по следующим пунктам:</w:t>
            </w:r>
          </w:p>
        </w:tc>
        <w:tc>
          <w:tcPr>
            <w:tcW w:w="2732" w:type="dxa"/>
            <w:tcBorders>
              <w:top w:val="single" w:sz="4" w:space="0" w:color="000000"/>
              <w:left w:val="single" w:sz="4" w:space="0" w:color="000000"/>
              <w:bottom w:val="single" w:sz="4" w:space="0" w:color="000000"/>
              <w:right w:val="single" w:sz="4" w:space="0" w:color="000000"/>
            </w:tcBorders>
          </w:tcPr>
          <w:p w:rsidR="00775F3F" w:rsidRPr="00B91DC2" w:rsidRDefault="00775F3F" w:rsidP="00E062E3">
            <w:pPr>
              <w:jc w:val="both"/>
              <w:rPr>
                <w:sz w:val="24"/>
                <w:szCs w:val="24"/>
                <w:lang w:eastAsia="ar-SA"/>
              </w:rPr>
            </w:pPr>
          </w:p>
        </w:tc>
      </w:tr>
      <w:tr w:rsidR="00775F3F" w:rsidRPr="00B91DC2" w:rsidTr="00775F3F">
        <w:trPr>
          <w:trHeight w:val="566"/>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B91DC2">
              <w:rPr>
                <w:sz w:val="24"/>
                <w:szCs w:val="24"/>
              </w:rPr>
              <w:t>- нарушение технологии ведения работ</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775F3F" w:rsidRPr="00B91DC2" w:rsidTr="00775F3F">
        <w:trPr>
          <w:trHeight w:val="551"/>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B91DC2">
              <w:rPr>
                <w:sz w:val="24"/>
                <w:szCs w:val="24"/>
              </w:rPr>
              <w:t>- производство работ без выполнения необходимых мероприятий по безопасности  движения</w:t>
            </w:r>
            <w:r>
              <w:rPr>
                <w:sz w:val="24"/>
                <w:szCs w:val="24"/>
              </w:rPr>
              <w:t xml:space="preserve"> </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775F3F" w:rsidRPr="00B91DC2" w:rsidTr="00775F3F">
        <w:trPr>
          <w:trHeight w:val="566"/>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B91DC2">
              <w:rPr>
                <w:sz w:val="24"/>
                <w:szCs w:val="24"/>
              </w:rPr>
              <w:t>- производство работ без разрешения технического надзора за</w:t>
            </w:r>
            <w:r>
              <w:rPr>
                <w:sz w:val="24"/>
                <w:szCs w:val="24"/>
              </w:rPr>
              <w:t>казчика (не подписаны акты скрытых работ</w:t>
            </w:r>
            <w:r w:rsidRPr="00B91DC2">
              <w:rPr>
                <w:sz w:val="24"/>
                <w:szCs w:val="24"/>
              </w:rPr>
              <w:t>)</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775F3F" w:rsidRPr="00B91DC2" w:rsidTr="00775F3F">
        <w:trPr>
          <w:trHeight w:val="551"/>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B91DC2">
              <w:rPr>
                <w:sz w:val="24"/>
                <w:szCs w:val="24"/>
              </w:rPr>
              <w:t>- несвоевременное ведение исполнительной документации</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50</w:t>
            </w:r>
            <w:r>
              <w:rPr>
                <w:sz w:val="24"/>
                <w:szCs w:val="24"/>
              </w:rPr>
              <w:t xml:space="preserve"> </w:t>
            </w:r>
            <w:r w:rsidRPr="00B91DC2">
              <w:rPr>
                <w:sz w:val="24"/>
                <w:szCs w:val="24"/>
              </w:rPr>
              <w:t>000 руб. за каждое предписание</w:t>
            </w:r>
          </w:p>
        </w:tc>
      </w:tr>
      <w:tr w:rsidR="00775F3F" w:rsidRPr="00B91DC2" w:rsidTr="00775F3F">
        <w:trPr>
          <w:trHeight w:val="566"/>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rPr>
            </w:pPr>
            <w:r>
              <w:rPr>
                <w:sz w:val="24"/>
                <w:szCs w:val="24"/>
              </w:rPr>
              <w:t>Материалы, применяемые для устройства оснований, не соответствуют требованиям технического задания</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rPr>
            </w:pPr>
            <w:r>
              <w:rPr>
                <w:sz w:val="24"/>
                <w:szCs w:val="24"/>
              </w:rPr>
              <w:t>- 100 %</w:t>
            </w:r>
          </w:p>
        </w:tc>
      </w:tr>
      <w:tr w:rsidR="00775F3F" w:rsidRPr="00B91DC2" w:rsidTr="00775F3F">
        <w:trPr>
          <w:trHeight w:val="261"/>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Pr>
                <w:sz w:val="24"/>
                <w:szCs w:val="24"/>
              </w:rPr>
              <w:t>Непрямолинейность по результатам визуального осмотра за 1 м/п. некачественного шва</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10</w:t>
            </w:r>
            <w:r>
              <w:rPr>
                <w:sz w:val="24"/>
                <w:szCs w:val="24"/>
              </w:rPr>
              <w:t> 000 руб.</w:t>
            </w:r>
          </w:p>
        </w:tc>
      </w:tr>
      <w:tr w:rsidR="00775F3F" w:rsidRPr="00B91DC2" w:rsidTr="00775F3F">
        <w:trPr>
          <w:trHeight w:val="535"/>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B91DC2">
              <w:rPr>
                <w:sz w:val="24"/>
                <w:szCs w:val="24"/>
              </w:rPr>
              <w:t>Укладка асфальтобетонной смеси на не очищенное от мусора и грязи основание</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775F3F" w:rsidRPr="00B91DC2" w:rsidTr="00775F3F">
        <w:trPr>
          <w:trHeight w:val="535"/>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B91DC2">
              <w:rPr>
                <w:sz w:val="24"/>
                <w:szCs w:val="24"/>
              </w:rPr>
              <w:t>Укладка асфальтобетонной смеси без обработки стенок и основания карт вяжущими материалами</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775F3F" w:rsidRPr="00B91DC2" w:rsidTr="00775F3F">
        <w:trPr>
          <w:trHeight w:val="535"/>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0520B2">
              <w:rPr>
                <w:sz w:val="24"/>
                <w:szCs w:val="24"/>
              </w:rPr>
              <w:t>Укладка асфальтобетонной смеси позже, чем через одни сутки после разборки покрытия, за каждые сутки</w:t>
            </w:r>
            <w:r w:rsidRPr="00B91DC2">
              <w:rPr>
                <w:sz w:val="24"/>
                <w:szCs w:val="24"/>
              </w:rPr>
              <w:t xml:space="preserve"> </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- 20 %</w:t>
            </w:r>
          </w:p>
        </w:tc>
      </w:tr>
      <w:tr w:rsidR="00775F3F" w:rsidRPr="00B91DC2" w:rsidTr="00775F3F">
        <w:trPr>
          <w:trHeight w:val="535"/>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B91DC2">
              <w:rPr>
                <w:sz w:val="24"/>
                <w:szCs w:val="24"/>
              </w:rPr>
              <w:t>Несоответствие асфальтобетонной смеси типу и марке, указанным в техническом задании Заказчика</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w:t>
            </w:r>
            <w:r>
              <w:rPr>
                <w:sz w:val="24"/>
                <w:szCs w:val="24"/>
              </w:rPr>
              <w:t xml:space="preserve"> </w:t>
            </w:r>
            <w:r w:rsidRPr="00B91DC2">
              <w:rPr>
                <w:sz w:val="24"/>
                <w:szCs w:val="24"/>
              </w:rPr>
              <w:t>100 %</w:t>
            </w:r>
          </w:p>
        </w:tc>
      </w:tr>
      <w:tr w:rsidR="00775F3F" w:rsidRPr="00B91DC2" w:rsidTr="00775F3F">
        <w:trPr>
          <w:trHeight w:val="1071"/>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B91DC2">
              <w:rPr>
                <w:sz w:val="24"/>
                <w:szCs w:val="24"/>
              </w:rPr>
              <w:t>Ровность покрытия (просвет под рейкой длинной 3м)</w:t>
            </w:r>
            <w:r>
              <w:rPr>
                <w:sz w:val="24"/>
                <w:szCs w:val="24"/>
              </w:rPr>
              <w:t xml:space="preserve"> </w:t>
            </w:r>
            <w:r w:rsidRPr="00B91DC2">
              <w:rPr>
                <w:sz w:val="24"/>
                <w:szCs w:val="24"/>
              </w:rPr>
              <w:t>- до 5% результатов измерений имеют значение просветов в пределах до 8 мм., остальные результаты измерений могут иметь значение просвета до 3 мм</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w:t>
            </w:r>
            <w:r>
              <w:rPr>
                <w:sz w:val="24"/>
                <w:szCs w:val="24"/>
              </w:rPr>
              <w:t xml:space="preserve"> </w:t>
            </w:r>
            <w:r w:rsidRPr="00B91DC2">
              <w:rPr>
                <w:sz w:val="24"/>
                <w:szCs w:val="24"/>
              </w:rPr>
              <w:t>20</w:t>
            </w:r>
            <w:r>
              <w:rPr>
                <w:sz w:val="24"/>
                <w:szCs w:val="24"/>
              </w:rPr>
              <w:t xml:space="preserve"> </w:t>
            </w:r>
            <w:r w:rsidRPr="00B91DC2">
              <w:rPr>
                <w:sz w:val="24"/>
                <w:szCs w:val="24"/>
              </w:rPr>
              <w:t>%</w:t>
            </w:r>
          </w:p>
        </w:tc>
      </w:tr>
      <w:tr w:rsidR="00775F3F" w:rsidRPr="00B91DC2" w:rsidTr="00775F3F">
        <w:trPr>
          <w:trHeight w:val="1153"/>
        </w:trPr>
        <w:tc>
          <w:tcPr>
            <w:tcW w:w="8196" w:type="dxa"/>
            <w:tcBorders>
              <w:top w:val="single" w:sz="4" w:space="0" w:color="000000"/>
              <w:left w:val="single" w:sz="4" w:space="0" w:color="000000"/>
              <w:bottom w:val="single" w:sz="4" w:space="0" w:color="000000"/>
              <w:right w:val="single" w:sz="4" w:space="0" w:color="000000"/>
            </w:tcBorders>
            <w:hideMark/>
          </w:tcPr>
          <w:p w:rsidR="00775F3F" w:rsidRDefault="00775F3F" w:rsidP="00E062E3">
            <w:pPr>
              <w:jc w:val="both"/>
              <w:rPr>
                <w:sz w:val="24"/>
                <w:szCs w:val="24"/>
              </w:rPr>
            </w:pPr>
            <w:r w:rsidRPr="00B91DC2">
              <w:rPr>
                <w:sz w:val="24"/>
                <w:szCs w:val="24"/>
              </w:rPr>
              <w:t>Ровность  покрытия (просвет под рейкой длинной 3м) – свыше 5% результатов измерений имеют значение просветов в пределах до 8 мм., или результаты измерений  имеют значение просвета</w:t>
            </w:r>
          </w:p>
          <w:p w:rsidR="00775F3F" w:rsidRPr="00595268" w:rsidRDefault="00775F3F" w:rsidP="00E062E3">
            <w:pPr>
              <w:jc w:val="both"/>
              <w:rPr>
                <w:sz w:val="24"/>
                <w:szCs w:val="24"/>
                <w:lang w:eastAsia="ar-SA"/>
              </w:rPr>
            </w:pPr>
            <w:r w:rsidRPr="00B91DC2">
              <w:rPr>
                <w:sz w:val="24"/>
                <w:szCs w:val="24"/>
              </w:rPr>
              <w:t xml:space="preserve"> свыше 8 мм</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775F3F" w:rsidRPr="00B91DC2" w:rsidTr="00775F3F">
        <w:trPr>
          <w:trHeight w:val="535"/>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B91DC2">
              <w:rPr>
                <w:sz w:val="24"/>
                <w:szCs w:val="24"/>
              </w:rPr>
              <w:t>Не выдержано сопряжение в одном уровне старого слоя асфальтобетон</w:t>
            </w:r>
            <w:r>
              <w:rPr>
                <w:sz w:val="24"/>
                <w:szCs w:val="24"/>
              </w:rPr>
              <w:t>ного покрытия с вновь уложенным</w:t>
            </w:r>
            <w:r w:rsidRPr="00B91DC2">
              <w:rPr>
                <w:sz w:val="24"/>
                <w:szCs w:val="24"/>
              </w:rPr>
              <w:t>, разница в уровнях на поперечных сопряжени</w:t>
            </w:r>
            <w:r>
              <w:rPr>
                <w:sz w:val="24"/>
                <w:szCs w:val="24"/>
              </w:rPr>
              <w:t xml:space="preserve">ях (Просвет под рейкой, длинной </w:t>
            </w:r>
            <w:r w:rsidRPr="00B91DC2">
              <w:rPr>
                <w:sz w:val="24"/>
                <w:szCs w:val="24"/>
              </w:rPr>
              <w:t>3 м):</w:t>
            </w:r>
            <w:r w:rsidRPr="00B91DC2">
              <w:rPr>
                <w:sz w:val="24"/>
                <w:szCs w:val="24"/>
              </w:rPr>
              <w:br/>
              <w:t xml:space="preserve">- на каждом стыке от 1 до 3 мм </w:t>
            </w:r>
          </w:p>
          <w:p w:rsidR="00775F3F" w:rsidRPr="00B91DC2" w:rsidRDefault="00775F3F" w:rsidP="00E062E3">
            <w:pPr>
              <w:jc w:val="both"/>
              <w:rPr>
                <w:sz w:val="24"/>
                <w:szCs w:val="24"/>
                <w:lang w:eastAsia="ar-SA"/>
              </w:rPr>
            </w:pPr>
            <w:r>
              <w:rPr>
                <w:sz w:val="24"/>
                <w:szCs w:val="24"/>
              </w:rPr>
              <w:t>-</w:t>
            </w:r>
            <w:r w:rsidRPr="00B91DC2">
              <w:rPr>
                <w:sz w:val="24"/>
                <w:szCs w:val="24"/>
              </w:rPr>
              <w:t xml:space="preserve"> на каждом стыке более 3 мм </w:t>
            </w:r>
          </w:p>
        </w:tc>
        <w:tc>
          <w:tcPr>
            <w:tcW w:w="2732" w:type="dxa"/>
            <w:tcBorders>
              <w:top w:val="single" w:sz="4" w:space="0" w:color="000000"/>
              <w:left w:val="single" w:sz="4" w:space="0" w:color="000000"/>
              <w:bottom w:val="single" w:sz="4" w:space="0" w:color="000000"/>
              <w:right w:val="single" w:sz="4" w:space="0" w:color="000000"/>
            </w:tcBorders>
          </w:tcPr>
          <w:p w:rsidR="00775F3F" w:rsidRDefault="00775F3F" w:rsidP="00E062E3">
            <w:pPr>
              <w:jc w:val="center"/>
              <w:rPr>
                <w:sz w:val="24"/>
                <w:szCs w:val="24"/>
              </w:rPr>
            </w:pPr>
          </w:p>
          <w:p w:rsidR="00775F3F" w:rsidRPr="00B91DC2" w:rsidRDefault="00775F3F" w:rsidP="00E062E3">
            <w:pPr>
              <w:jc w:val="center"/>
              <w:rPr>
                <w:sz w:val="24"/>
                <w:szCs w:val="24"/>
              </w:rPr>
            </w:pPr>
            <w:r w:rsidRPr="00B91DC2">
              <w:rPr>
                <w:sz w:val="24"/>
                <w:szCs w:val="24"/>
              </w:rPr>
              <w:t>-</w:t>
            </w:r>
            <w:r>
              <w:rPr>
                <w:sz w:val="24"/>
                <w:szCs w:val="24"/>
              </w:rPr>
              <w:t xml:space="preserve"> </w:t>
            </w:r>
            <w:r w:rsidRPr="00B91DC2">
              <w:rPr>
                <w:sz w:val="24"/>
                <w:szCs w:val="24"/>
              </w:rPr>
              <w:t>20</w:t>
            </w:r>
            <w:r>
              <w:rPr>
                <w:sz w:val="24"/>
                <w:szCs w:val="24"/>
              </w:rPr>
              <w:t xml:space="preserve"> </w:t>
            </w:r>
            <w:r w:rsidRPr="00B91DC2">
              <w:rPr>
                <w:sz w:val="24"/>
                <w:szCs w:val="24"/>
              </w:rPr>
              <w:t>%</w:t>
            </w:r>
          </w:p>
          <w:p w:rsidR="00775F3F" w:rsidRPr="00B91DC2" w:rsidRDefault="00775F3F" w:rsidP="00E062E3">
            <w:pPr>
              <w:jc w:val="center"/>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775F3F" w:rsidRPr="00B91DC2" w:rsidTr="00775F3F">
        <w:trPr>
          <w:trHeight w:val="535"/>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Pr>
                <w:sz w:val="24"/>
                <w:szCs w:val="24"/>
              </w:rPr>
              <w:t xml:space="preserve">Отклонение толщины а/б покрытия от требуемых значений свыше «минус» </w:t>
            </w:r>
            <w:r w:rsidRPr="00B91DC2">
              <w:rPr>
                <w:sz w:val="24"/>
                <w:szCs w:val="24"/>
              </w:rPr>
              <w:t>10 мм</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Pr>
                <w:sz w:val="24"/>
                <w:szCs w:val="24"/>
              </w:rPr>
              <w:t>Работы на данном участке не принимаются</w:t>
            </w:r>
          </w:p>
        </w:tc>
      </w:tr>
      <w:tr w:rsidR="00775F3F" w:rsidRPr="00B91DC2" w:rsidTr="00775F3F">
        <w:trPr>
          <w:trHeight w:val="276"/>
        </w:trPr>
        <w:tc>
          <w:tcPr>
            <w:tcW w:w="8196"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both"/>
              <w:rPr>
                <w:sz w:val="24"/>
                <w:szCs w:val="24"/>
                <w:lang w:eastAsia="ar-SA"/>
              </w:rPr>
            </w:pPr>
            <w:r w:rsidRPr="00B91DC2">
              <w:rPr>
                <w:sz w:val="24"/>
                <w:szCs w:val="24"/>
              </w:rPr>
              <w:t>Не вывезен строительный мусор и вторично применяемые материалы после устройства асфа</w:t>
            </w:r>
            <w:r>
              <w:rPr>
                <w:sz w:val="24"/>
                <w:szCs w:val="24"/>
              </w:rPr>
              <w:t>льтобетонного покрытия в течении</w:t>
            </w:r>
            <w:r w:rsidRPr="00B91DC2">
              <w:rPr>
                <w:sz w:val="24"/>
                <w:szCs w:val="24"/>
              </w:rPr>
              <w:t xml:space="preserve"> периода большего чем одни сутки, за каждые сутки</w:t>
            </w:r>
          </w:p>
        </w:tc>
        <w:tc>
          <w:tcPr>
            <w:tcW w:w="2732" w:type="dxa"/>
            <w:tcBorders>
              <w:top w:val="single" w:sz="4" w:space="0" w:color="000000"/>
              <w:left w:val="single" w:sz="4" w:space="0" w:color="000000"/>
              <w:bottom w:val="single" w:sz="4" w:space="0" w:color="000000"/>
              <w:right w:val="single" w:sz="4" w:space="0" w:color="000000"/>
            </w:tcBorders>
            <w:hideMark/>
          </w:tcPr>
          <w:p w:rsidR="00775F3F" w:rsidRPr="00B91DC2" w:rsidRDefault="00775F3F" w:rsidP="00E062E3">
            <w:pPr>
              <w:jc w:val="center"/>
              <w:rPr>
                <w:sz w:val="24"/>
                <w:szCs w:val="24"/>
                <w:lang w:eastAsia="ar-SA"/>
              </w:rPr>
            </w:pPr>
            <w:r w:rsidRPr="00B91DC2">
              <w:rPr>
                <w:sz w:val="24"/>
                <w:szCs w:val="24"/>
              </w:rPr>
              <w:t>-</w:t>
            </w:r>
            <w:r>
              <w:rPr>
                <w:sz w:val="24"/>
                <w:szCs w:val="24"/>
              </w:rPr>
              <w:t xml:space="preserve"> 2</w:t>
            </w:r>
            <w:r w:rsidRPr="00B91DC2">
              <w:rPr>
                <w:sz w:val="24"/>
                <w:szCs w:val="24"/>
              </w:rPr>
              <w:t>0</w:t>
            </w:r>
            <w:r>
              <w:rPr>
                <w:sz w:val="24"/>
                <w:szCs w:val="24"/>
              </w:rPr>
              <w:t xml:space="preserve"> </w:t>
            </w:r>
            <w:r w:rsidRPr="00B91DC2">
              <w:rPr>
                <w:sz w:val="24"/>
                <w:szCs w:val="24"/>
              </w:rPr>
              <w:t>%</w:t>
            </w:r>
            <w:r>
              <w:rPr>
                <w:sz w:val="24"/>
                <w:szCs w:val="24"/>
              </w:rPr>
              <w:t xml:space="preserve"> от стоимости работ на данном участке</w:t>
            </w:r>
          </w:p>
        </w:tc>
      </w:tr>
    </w:tbl>
    <w:p w:rsidR="00775F3F" w:rsidRDefault="00775F3F" w:rsidP="00775F3F">
      <w:pPr>
        <w:rPr>
          <w:sz w:val="24"/>
          <w:szCs w:val="24"/>
        </w:rPr>
      </w:pPr>
    </w:p>
    <w:p w:rsidR="00775F3F" w:rsidRPr="00F55376" w:rsidRDefault="00775F3F" w:rsidP="00775F3F">
      <w:pPr>
        <w:ind w:left="426"/>
        <w:rPr>
          <w:b/>
          <w:sz w:val="24"/>
          <w:szCs w:val="24"/>
        </w:rPr>
      </w:pPr>
      <w:r>
        <w:rPr>
          <w:b/>
          <w:sz w:val="24"/>
          <w:szCs w:val="24"/>
        </w:rPr>
        <w:t>Заказчик:                                                                                                                   Подрядчик</w:t>
      </w:r>
    </w:p>
    <w:p w:rsidR="00775F3F" w:rsidRDefault="00775F3F" w:rsidP="00807DBC">
      <w:pPr>
        <w:jc w:val="right"/>
        <w:rPr>
          <w:sz w:val="24"/>
          <w:szCs w:val="24"/>
        </w:rPr>
      </w:pPr>
    </w:p>
    <w:p w:rsidR="00807DBC" w:rsidRPr="00F918E8" w:rsidRDefault="00E347A6" w:rsidP="00807DBC">
      <w:pPr>
        <w:jc w:val="right"/>
        <w:rPr>
          <w:sz w:val="24"/>
          <w:szCs w:val="24"/>
        </w:rPr>
      </w:pPr>
      <w:r>
        <w:rPr>
          <w:sz w:val="24"/>
          <w:szCs w:val="24"/>
        </w:rPr>
        <w:t xml:space="preserve">Приложение № </w:t>
      </w:r>
      <w:r w:rsidR="00775F3F">
        <w:rPr>
          <w:sz w:val="24"/>
          <w:szCs w:val="24"/>
        </w:rPr>
        <w:t>7</w:t>
      </w:r>
    </w:p>
    <w:p w:rsidR="00422C9F" w:rsidRPr="00F918E8" w:rsidRDefault="00807DBC" w:rsidP="003947D7">
      <w:pPr>
        <w:jc w:val="right"/>
      </w:pPr>
      <w:r w:rsidRPr="00F918E8">
        <w:rPr>
          <w:sz w:val="24"/>
          <w:szCs w:val="24"/>
        </w:rPr>
        <w:t xml:space="preserve">                                                                                                                                                                                                </w:t>
      </w:r>
      <w:r w:rsidR="003947D7" w:rsidRPr="003947D7">
        <w:rPr>
          <w:sz w:val="24"/>
          <w:szCs w:val="24"/>
        </w:rPr>
        <w:t>к МК №___ от ________</w:t>
      </w:r>
    </w:p>
    <w:p w:rsidR="00422C9F" w:rsidRPr="00F918E8" w:rsidRDefault="00422C9F" w:rsidP="00422C9F">
      <w:pPr>
        <w:pStyle w:val="10"/>
        <w:spacing w:before="0"/>
        <w:jc w:val="right"/>
        <w:rPr>
          <w:b w:val="0"/>
          <w:i w:val="0"/>
        </w:rPr>
      </w:pPr>
      <w:r w:rsidRPr="00F918E8">
        <w:rPr>
          <w:b w:val="0"/>
          <w:bCs/>
          <w:i w:val="0"/>
          <w:iCs/>
        </w:rPr>
        <w:t xml:space="preserve">                                                                                                               </w:t>
      </w:r>
    </w:p>
    <w:p w:rsidR="00422C9F" w:rsidRDefault="00422C9F" w:rsidP="00422C9F">
      <w:pPr>
        <w:tabs>
          <w:tab w:val="left" w:pos="4179"/>
        </w:tabs>
        <w:suppressAutoHyphens/>
        <w:jc w:val="both"/>
        <w:rPr>
          <w:lang w:eastAsia="ar-SA"/>
        </w:rPr>
      </w:pPr>
      <w:r>
        <w:rPr>
          <w:b/>
          <w:bCs/>
          <w:lang w:eastAsia="ar-SA"/>
        </w:rPr>
        <w:t xml:space="preserve">                                                                                                                           </w:t>
      </w:r>
    </w:p>
    <w:p w:rsidR="00422C9F" w:rsidRDefault="00422C9F" w:rsidP="00422C9F">
      <w:pPr>
        <w:suppressAutoHyphens/>
        <w:jc w:val="both"/>
        <w:rPr>
          <w:b/>
          <w:bCs/>
          <w:lang w:eastAsia="ar-SA"/>
        </w:rPr>
      </w:pPr>
    </w:p>
    <w:p w:rsidR="00422C9F" w:rsidRDefault="00422C9F" w:rsidP="00422C9F">
      <w:pPr>
        <w:suppressAutoHyphens/>
        <w:jc w:val="center"/>
        <w:rPr>
          <w:b/>
          <w:bCs/>
          <w:sz w:val="22"/>
          <w:szCs w:val="22"/>
          <w:lang w:eastAsia="ar-SA"/>
        </w:rPr>
      </w:pPr>
      <w:r>
        <w:rPr>
          <w:b/>
          <w:bCs/>
          <w:sz w:val="22"/>
          <w:szCs w:val="22"/>
          <w:lang w:eastAsia="ar-SA"/>
        </w:rPr>
        <w:t>М</w:t>
      </w:r>
      <w:r w:rsidR="00C51033">
        <w:rPr>
          <w:b/>
          <w:bCs/>
          <w:sz w:val="22"/>
          <w:szCs w:val="22"/>
          <w:lang w:eastAsia="ar-SA"/>
        </w:rPr>
        <w:t>К</w:t>
      </w:r>
      <w:r>
        <w:rPr>
          <w:b/>
          <w:bCs/>
          <w:sz w:val="22"/>
          <w:szCs w:val="22"/>
          <w:lang w:eastAsia="ar-SA"/>
        </w:rPr>
        <w:t>У «БЛАГОУСТРОЙСТВО КИРОВСКОГО РАЙОНА»</w:t>
      </w:r>
    </w:p>
    <w:p w:rsidR="00422C9F" w:rsidRDefault="00422C9F" w:rsidP="00422C9F">
      <w:pPr>
        <w:suppressAutoHyphens/>
        <w:jc w:val="both"/>
        <w:rPr>
          <w:b/>
          <w:bCs/>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center"/>
        <w:rPr>
          <w:sz w:val="22"/>
          <w:szCs w:val="22"/>
          <w:lang w:eastAsia="ar-SA"/>
        </w:rPr>
      </w:pPr>
      <w:r>
        <w:rPr>
          <w:b/>
          <w:bCs/>
          <w:sz w:val="22"/>
          <w:szCs w:val="22"/>
          <w:lang w:eastAsia="ar-SA"/>
        </w:rPr>
        <w:t>ПРЕДПИСАНИЕ (ОБРАЗЕЦ)</w:t>
      </w:r>
    </w:p>
    <w:p w:rsidR="00422C9F" w:rsidRDefault="00422C9F" w:rsidP="00422C9F">
      <w:pPr>
        <w:suppressAutoHyphens/>
        <w:jc w:val="both"/>
        <w:rPr>
          <w:sz w:val="22"/>
          <w:szCs w:val="22"/>
          <w:lang w:eastAsia="ar-SA"/>
        </w:rPr>
      </w:pPr>
    </w:p>
    <w:p w:rsidR="00422C9F" w:rsidRDefault="00422C9F" w:rsidP="00422C9F">
      <w:pPr>
        <w:pStyle w:val="af5"/>
        <w:tabs>
          <w:tab w:val="left" w:pos="1372"/>
        </w:tabs>
        <w:rPr>
          <w:sz w:val="22"/>
          <w:szCs w:val="22"/>
        </w:rPr>
      </w:pPr>
      <w:r>
        <w:rPr>
          <w:sz w:val="22"/>
          <w:szCs w:val="22"/>
        </w:rPr>
        <w:t>«____»_______________20</w:t>
      </w:r>
      <w:r w:rsidR="009E583D">
        <w:rPr>
          <w:sz w:val="22"/>
          <w:szCs w:val="22"/>
        </w:rPr>
        <w:t>__</w:t>
      </w:r>
      <w:r>
        <w:rPr>
          <w:sz w:val="22"/>
          <w:szCs w:val="22"/>
        </w:rPr>
        <w:t xml:space="preserve"> г.                                                         Кому_________________________ </w:t>
      </w:r>
    </w:p>
    <w:p w:rsidR="00422C9F" w:rsidRDefault="00422C9F" w:rsidP="00422C9F">
      <w:pPr>
        <w:pStyle w:val="af5"/>
        <w:tabs>
          <w:tab w:val="left" w:pos="1372"/>
        </w:tabs>
        <w:ind w:left="426"/>
        <w:rPr>
          <w:sz w:val="22"/>
          <w:szCs w:val="22"/>
        </w:rPr>
      </w:pPr>
      <w:r>
        <w:rPr>
          <w:sz w:val="22"/>
          <w:szCs w:val="22"/>
        </w:rPr>
        <w:t xml:space="preserve">                                                                                                       _____________________________</w:t>
      </w:r>
    </w:p>
    <w:p w:rsidR="00422C9F" w:rsidRDefault="00422C9F" w:rsidP="00422C9F">
      <w:pPr>
        <w:pStyle w:val="af5"/>
        <w:tabs>
          <w:tab w:val="left" w:pos="1372"/>
        </w:tabs>
        <w:ind w:left="284"/>
        <w:rPr>
          <w:sz w:val="22"/>
          <w:szCs w:val="22"/>
        </w:rPr>
      </w:pPr>
      <w:r>
        <w:rPr>
          <w:sz w:val="22"/>
          <w:szCs w:val="22"/>
        </w:rPr>
        <w:t xml:space="preserve">                                                                                                          Копия________________________</w:t>
      </w:r>
    </w:p>
    <w:p w:rsidR="00422C9F" w:rsidRDefault="00422C9F" w:rsidP="00422C9F">
      <w:pPr>
        <w:pStyle w:val="af5"/>
        <w:tabs>
          <w:tab w:val="left" w:pos="1372"/>
        </w:tabs>
        <w:rPr>
          <w:sz w:val="22"/>
          <w:szCs w:val="22"/>
        </w:rPr>
      </w:pPr>
      <w:r>
        <w:rPr>
          <w:sz w:val="22"/>
          <w:szCs w:val="22"/>
        </w:rPr>
        <w:t xml:space="preserve">                                                                                                               _____________________________</w:t>
      </w:r>
    </w:p>
    <w:p w:rsidR="00422C9F" w:rsidRDefault="00422C9F" w:rsidP="00422C9F">
      <w:pPr>
        <w:pStyle w:val="af5"/>
        <w:tabs>
          <w:tab w:val="left" w:pos="1372"/>
        </w:tabs>
        <w:ind w:left="284"/>
        <w:rPr>
          <w:sz w:val="22"/>
          <w:szCs w:val="22"/>
        </w:rPr>
      </w:pPr>
    </w:p>
    <w:p w:rsidR="00422C9F" w:rsidRDefault="00422C9F" w:rsidP="00422C9F">
      <w:pPr>
        <w:pStyle w:val="af5"/>
        <w:tabs>
          <w:tab w:val="left" w:pos="1372"/>
        </w:tabs>
        <w:rPr>
          <w:sz w:val="22"/>
          <w:szCs w:val="22"/>
        </w:rPr>
      </w:pPr>
      <w:r>
        <w:rPr>
          <w:sz w:val="22"/>
          <w:szCs w:val="22"/>
        </w:rPr>
        <w:t>На основании_________________________________________________________________________</w:t>
      </w:r>
    </w:p>
    <w:p w:rsidR="00422C9F" w:rsidRDefault="00422C9F" w:rsidP="00422C9F">
      <w:pPr>
        <w:pStyle w:val="af5"/>
        <w:tabs>
          <w:tab w:val="left" w:pos="1372"/>
        </w:tabs>
        <w:rPr>
          <w:sz w:val="22"/>
          <w:szCs w:val="22"/>
        </w:rPr>
      </w:pPr>
    </w:p>
    <w:p w:rsidR="00422C9F" w:rsidRDefault="00422C9F" w:rsidP="00422C9F">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422C9F" w:rsidRDefault="00422C9F" w:rsidP="00422C9F">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4"/>
        <w:gridCol w:w="4204"/>
        <w:gridCol w:w="2217"/>
        <w:gridCol w:w="3063"/>
      </w:tblGrid>
      <w:tr w:rsidR="00422C9F" w:rsidTr="00422C9F">
        <w:trPr>
          <w:trHeight w:val="675"/>
        </w:trPr>
        <w:tc>
          <w:tcPr>
            <w:tcW w:w="1134"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w:t>
            </w:r>
          </w:p>
          <w:p w:rsidR="00422C9F" w:rsidRDefault="00422C9F">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Срок выполнения</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bl>
    <w:p w:rsidR="00422C9F" w:rsidRDefault="00422C9F" w:rsidP="00422C9F">
      <w:pPr>
        <w:suppressAutoHyphens/>
        <w:jc w:val="both"/>
        <w:rPr>
          <w:lang w:eastAsia="ar-SA"/>
        </w:rPr>
      </w:pPr>
    </w:p>
    <w:p w:rsidR="00422C9F" w:rsidRDefault="00422C9F" w:rsidP="00422C9F">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422C9F" w:rsidRDefault="00422C9F" w:rsidP="00422C9F">
      <w:pPr>
        <w:suppressAutoHyphens/>
        <w:jc w:val="both"/>
        <w:rPr>
          <w:sz w:val="22"/>
          <w:szCs w:val="22"/>
          <w:lang w:eastAsia="ar-SA"/>
        </w:rPr>
      </w:pPr>
    </w:p>
    <w:p w:rsidR="00422C9F" w:rsidRDefault="00422C9F" w:rsidP="00422C9F">
      <w:pPr>
        <w:pStyle w:val="aff2"/>
        <w:jc w:val="both"/>
        <w:rPr>
          <w:rFonts w:ascii="Times New Roman" w:hAnsi="Times New Roman" w:cs="Times New Roman"/>
          <w:sz w:val="24"/>
          <w:szCs w:val="24"/>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r>
        <w:rPr>
          <w:sz w:val="22"/>
          <w:szCs w:val="22"/>
          <w:lang w:eastAsia="ar-SA"/>
        </w:rPr>
        <w:t>Представитель заказчика:                                        ____________________________/ФИО/</w:t>
      </w:r>
    </w:p>
    <w:p w:rsidR="00422C9F" w:rsidRDefault="00422C9F" w:rsidP="00422C9F">
      <w:pPr>
        <w:suppressAutoHyphens/>
        <w:ind w:firstLine="4820"/>
        <w:jc w:val="both"/>
        <w:rPr>
          <w:sz w:val="22"/>
          <w:szCs w:val="22"/>
          <w:lang w:eastAsia="ar-SA"/>
        </w:rPr>
      </w:pPr>
      <w:r>
        <w:rPr>
          <w:sz w:val="22"/>
          <w:szCs w:val="22"/>
          <w:lang w:eastAsia="ar-SA"/>
        </w:rPr>
        <w:t xml:space="preserve">                  (подпись)</w:t>
      </w:r>
    </w:p>
    <w:p w:rsidR="00422C9F" w:rsidRDefault="00422C9F" w:rsidP="00422C9F">
      <w:pPr>
        <w:suppressAutoHyphens/>
        <w:rPr>
          <w:sz w:val="22"/>
          <w:szCs w:val="22"/>
          <w:lang w:eastAsia="ar-SA"/>
        </w:rPr>
      </w:pPr>
      <w:r>
        <w:rPr>
          <w:sz w:val="22"/>
          <w:szCs w:val="22"/>
          <w:lang w:eastAsia="ar-SA"/>
        </w:rPr>
        <w:t xml:space="preserve">                                                         </w:t>
      </w:r>
    </w:p>
    <w:p w:rsidR="00422C9F" w:rsidRDefault="00422C9F" w:rsidP="00422C9F">
      <w:pPr>
        <w:suppressAutoHyphens/>
        <w:rPr>
          <w:sz w:val="22"/>
          <w:szCs w:val="22"/>
          <w:lang w:eastAsia="ar-SA"/>
        </w:rPr>
      </w:pPr>
    </w:p>
    <w:p w:rsidR="00422C9F" w:rsidRDefault="00422C9F" w:rsidP="00422C9F">
      <w:pPr>
        <w:suppressAutoHyphens/>
        <w:jc w:val="both"/>
        <w:rPr>
          <w:sz w:val="22"/>
          <w:szCs w:val="22"/>
          <w:lang w:eastAsia="ar-SA"/>
        </w:rPr>
      </w:pPr>
      <w:r>
        <w:rPr>
          <w:sz w:val="22"/>
          <w:szCs w:val="22"/>
          <w:lang w:eastAsia="ar-SA"/>
        </w:rPr>
        <w:t>Представитель подрядчика:                                    ____________________________/ФИО/</w:t>
      </w:r>
    </w:p>
    <w:p w:rsidR="00422C9F" w:rsidRDefault="00422C9F" w:rsidP="00422C9F">
      <w:pPr>
        <w:suppressAutoHyphens/>
        <w:ind w:firstLine="4820"/>
        <w:jc w:val="both"/>
        <w:rPr>
          <w:sz w:val="22"/>
          <w:szCs w:val="22"/>
          <w:lang w:eastAsia="ar-SA"/>
        </w:rPr>
      </w:pPr>
      <w:r>
        <w:rPr>
          <w:sz w:val="22"/>
          <w:szCs w:val="22"/>
          <w:lang w:eastAsia="ar-SA"/>
        </w:rPr>
        <w:t xml:space="preserve">                   (подпись)</w:t>
      </w:r>
    </w:p>
    <w:p w:rsidR="00422C9F" w:rsidRDefault="00422C9F" w:rsidP="00422C9F">
      <w:pPr>
        <w:suppressAutoHyphens/>
        <w:ind w:firstLine="284"/>
        <w:jc w:val="center"/>
        <w:rPr>
          <w:sz w:val="22"/>
          <w:szCs w:val="22"/>
          <w:lang w:eastAsia="ar-SA"/>
        </w:rPr>
      </w:pPr>
    </w:p>
    <w:p w:rsidR="00422C9F" w:rsidRDefault="00422C9F" w:rsidP="00422C9F">
      <w:pPr>
        <w:suppressAutoHyphens/>
        <w:ind w:firstLine="284"/>
        <w:jc w:val="center"/>
        <w:rPr>
          <w:sz w:val="22"/>
          <w:szCs w:val="22"/>
          <w:lang w:eastAsia="ar-SA"/>
        </w:rPr>
      </w:pPr>
    </w:p>
    <w:p w:rsidR="00422C9F" w:rsidRDefault="00422C9F" w:rsidP="00422C9F">
      <w:pPr>
        <w:rPr>
          <w:sz w:val="24"/>
          <w:szCs w:val="24"/>
          <w:lang w:eastAsia="ar-SA"/>
        </w:rPr>
        <w:sectPr w:rsidR="00422C9F">
          <w:pgSz w:w="11907" w:h="16840"/>
          <w:pgMar w:top="851" w:right="737" w:bottom="851" w:left="720" w:header="720" w:footer="720" w:gutter="0"/>
          <w:cols w:space="720"/>
        </w:sectPr>
      </w:pPr>
    </w:p>
    <w:p w:rsidR="00422C9F" w:rsidRPr="00F918E8" w:rsidRDefault="00422C9F" w:rsidP="00F918E8">
      <w:pPr>
        <w:ind w:left="284"/>
        <w:rPr>
          <w:b/>
        </w:rPr>
      </w:pPr>
      <w:r>
        <w:rPr>
          <w:b/>
        </w:rPr>
        <w:lastRenderedPageBreak/>
        <w:t xml:space="preserve">    </w:t>
      </w:r>
      <w:r w:rsidR="00F918E8">
        <w:rPr>
          <w:b/>
        </w:rPr>
        <w:t xml:space="preserve">                                                                                                                                                                          </w:t>
      </w:r>
      <w:r>
        <w:rPr>
          <w:sz w:val="22"/>
          <w:szCs w:val="22"/>
        </w:rPr>
        <w:t xml:space="preserve">Приложение № </w:t>
      </w:r>
      <w:r w:rsidR="00775F3F">
        <w:rPr>
          <w:sz w:val="22"/>
          <w:szCs w:val="22"/>
        </w:rPr>
        <w:t>8</w:t>
      </w:r>
    </w:p>
    <w:p w:rsidR="00422C9F" w:rsidRDefault="00422C9F" w:rsidP="00422C9F">
      <w:pPr>
        <w:rPr>
          <w:sz w:val="22"/>
          <w:szCs w:val="22"/>
        </w:rPr>
      </w:pPr>
      <w:r>
        <w:rPr>
          <w:sz w:val="22"/>
          <w:szCs w:val="22"/>
        </w:rPr>
        <w:t xml:space="preserve">                                                                                                                                  </w:t>
      </w:r>
      <w:r w:rsidR="00807DBC">
        <w:rPr>
          <w:sz w:val="22"/>
          <w:szCs w:val="22"/>
        </w:rPr>
        <w:t xml:space="preserve">   </w:t>
      </w:r>
      <w:r w:rsidR="003947D7">
        <w:rPr>
          <w:sz w:val="22"/>
          <w:szCs w:val="22"/>
        </w:rPr>
        <w:t xml:space="preserve">                    </w:t>
      </w:r>
      <w:r w:rsidR="00807DBC">
        <w:rPr>
          <w:sz w:val="22"/>
          <w:szCs w:val="22"/>
        </w:rPr>
        <w:t xml:space="preserve"> </w:t>
      </w:r>
      <w:r w:rsidR="003947D7" w:rsidRPr="00681DB7">
        <w:rPr>
          <w:sz w:val="22"/>
          <w:szCs w:val="22"/>
        </w:rPr>
        <w:t xml:space="preserve">к </w:t>
      </w:r>
      <w:r w:rsidR="003947D7">
        <w:rPr>
          <w:sz w:val="22"/>
          <w:szCs w:val="22"/>
        </w:rPr>
        <w:t>МК №___ от ________</w:t>
      </w:r>
    </w:p>
    <w:p w:rsidR="00422C9F" w:rsidRDefault="00422C9F" w:rsidP="00422C9F"/>
    <w:tbl>
      <w:tblPr>
        <w:tblW w:w="10425" w:type="dxa"/>
        <w:jc w:val="center"/>
        <w:tblInd w:w="260" w:type="dxa"/>
        <w:tblLook w:val="04A0"/>
      </w:tblPr>
      <w:tblGrid>
        <w:gridCol w:w="432"/>
        <w:gridCol w:w="2724"/>
        <w:gridCol w:w="1000"/>
        <w:gridCol w:w="1640"/>
        <w:gridCol w:w="1760"/>
        <w:gridCol w:w="2869"/>
      </w:tblGrid>
      <w:tr w:rsidR="00422C9F" w:rsidTr="00422C9F">
        <w:trPr>
          <w:trHeight w:val="255"/>
          <w:jc w:val="center"/>
        </w:trPr>
        <w:tc>
          <w:tcPr>
            <w:tcW w:w="10425" w:type="dxa"/>
            <w:gridSpan w:val="6"/>
            <w:noWrap/>
            <w:vAlign w:val="bottom"/>
            <w:hideMark/>
          </w:tcPr>
          <w:p w:rsidR="00422C9F" w:rsidRDefault="00422C9F">
            <w:pPr>
              <w:suppressAutoHyphens/>
              <w:snapToGrid w:val="0"/>
              <w:spacing w:after="60"/>
              <w:jc w:val="right"/>
              <w:rPr>
                <w:sz w:val="24"/>
                <w:szCs w:val="24"/>
                <w:lang w:eastAsia="ar-SA"/>
              </w:rPr>
            </w:pPr>
            <w:r>
              <w:t xml:space="preserve">                                Унифицированная форма № КС-3</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7269" w:type="dxa"/>
            <w:gridSpan w:val="4"/>
            <w:vMerge w:val="restart"/>
            <w:noWrap/>
            <w:vAlign w:val="bottom"/>
            <w:hideMark/>
          </w:tcPr>
          <w:p w:rsidR="00422C9F" w:rsidRDefault="00422C9F">
            <w:pPr>
              <w:spacing w:after="60"/>
              <w:jc w:val="right"/>
              <w:rPr>
                <w:sz w:val="24"/>
                <w:szCs w:val="24"/>
                <w:lang w:eastAsia="ar-SA"/>
              </w:rPr>
            </w:pPr>
            <w:r>
              <w:t>Утверждена постановлением Госкомстата</w:t>
            </w:r>
          </w:p>
          <w:p w:rsidR="00422C9F" w:rsidRDefault="00422C9F">
            <w:pPr>
              <w:suppressAutoHyphens/>
              <w:snapToGrid w:val="0"/>
              <w:spacing w:after="60"/>
              <w:jc w:val="right"/>
              <w:rPr>
                <w:sz w:val="24"/>
                <w:szCs w:val="24"/>
                <w:lang w:eastAsia="ar-SA"/>
              </w:rPr>
            </w:pPr>
            <w:r>
              <w:t>России от 11.11.99  № 100</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0" w:type="auto"/>
            <w:gridSpan w:val="4"/>
            <w:vMerge/>
            <w:vAlign w:val="center"/>
            <w:hideMark/>
          </w:tcPr>
          <w:p w:rsidR="00422C9F" w:rsidRDefault="00422C9F">
            <w:pPr>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000" w:type="dxa"/>
            <w:noWrap/>
            <w:vAlign w:val="bottom"/>
          </w:tcPr>
          <w:p w:rsidR="00422C9F" w:rsidRDefault="00422C9F">
            <w:pPr>
              <w:suppressAutoHyphens/>
              <w:snapToGrid w:val="0"/>
              <w:spacing w:after="60"/>
              <w:jc w:val="both"/>
              <w:rPr>
                <w:sz w:val="24"/>
                <w:szCs w:val="24"/>
                <w:lang w:eastAsia="ar-SA"/>
              </w:rPr>
            </w:pPr>
          </w:p>
        </w:tc>
        <w:tc>
          <w:tcPr>
            <w:tcW w:w="1640" w:type="dxa"/>
            <w:noWrap/>
            <w:vAlign w:val="bottom"/>
          </w:tcPr>
          <w:p w:rsidR="00422C9F" w:rsidRDefault="00422C9F">
            <w:pPr>
              <w:suppressAutoHyphens/>
              <w:snapToGrid w:val="0"/>
              <w:spacing w:after="60"/>
              <w:jc w:val="center"/>
              <w:rPr>
                <w:sz w:val="24"/>
                <w:szCs w:val="24"/>
                <w:lang w:eastAsia="ar-SA"/>
              </w:rPr>
            </w:pPr>
          </w:p>
        </w:tc>
        <w:tc>
          <w:tcPr>
            <w:tcW w:w="1760" w:type="dxa"/>
            <w:noWrap/>
            <w:vAlign w:val="bottom"/>
          </w:tcPr>
          <w:p w:rsidR="00422C9F" w:rsidRDefault="00422C9F">
            <w:pPr>
              <w:suppressAutoHyphens/>
              <w:snapToGrid w:val="0"/>
              <w:spacing w:after="60"/>
              <w:jc w:val="both"/>
              <w:rPr>
                <w:sz w:val="24"/>
                <w:szCs w:val="24"/>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Инвестор</w:t>
            </w:r>
          </w:p>
        </w:tc>
        <w:tc>
          <w:tcPr>
            <w:tcW w:w="1000" w:type="dxa"/>
            <w:noWrap/>
            <w:vAlign w:val="bottom"/>
          </w:tcPr>
          <w:p w:rsidR="00422C9F" w:rsidRDefault="00422C9F">
            <w:pPr>
              <w:suppressAutoHyphens/>
              <w:snapToGrid w:val="0"/>
              <w:spacing w:after="60"/>
              <w:jc w:val="both"/>
              <w:rPr>
                <w:sz w:val="18"/>
                <w:szCs w:val="18"/>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Форма по ОКУД</w:t>
            </w:r>
          </w:p>
        </w:tc>
        <w:tc>
          <w:tcPr>
            <w:tcW w:w="2869" w:type="dxa"/>
            <w:tcBorders>
              <w:top w:val="single" w:sz="4" w:space="0" w:color="auto"/>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КОД</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w:t>
            </w:r>
          </w:p>
        </w:tc>
        <w:tc>
          <w:tcPr>
            <w:tcW w:w="1000" w:type="dxa"/>
            <w:noWrap/>
            <w:vAlign w:val="bottom"/>
          </w:tcPr>
          <w:p w:rsidR="00422C9F" w:rsidRDefault="00422C9F">
            <w:pPr>
              <w:suppressAutoHyphens/>
              <w:snapToGrid w:val="0"/>
              <w:spacing w:after="60"/>
              <w:jc w:val="both"/>
              <w:rPr>
                <w:sz w:val="18"/>
                <w:szCs w:val="18"/>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ОКУПО</w:t>
            </w: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4156" w:type="dxa"/>
            <w:gridSpan w:val="3"/>
            <w:noWrap/>
            <w:vAlign w:val="bottom"/>
            <w:hideMark/>
          </w:tcPr>
          <w:p w:rsidR="00422C9F" w:rsidRDefault="00422C9F">
            <w:pPr>
              <w:suppressAutoHyphens/>
              <w:snapToGrid w:val="0"/>
              <w:spacing w:after="60"/>
              <w:jc w:val="both"/>
              <w:rPr>
                <w:sz w:val="16"/>
                <w:szCs w:val="16"/>
                <w:lang w:eastAsia="ar-SA"/>
              </w:rPr>
            </w:pPr>
            <w:r>
              <w:rPr>
                <w:sz w:val="16"/>
                <w:szCs w:val="16"/>
              </w:rPr>
              <w:t xml:space="preserve">Заказчик: </w:t>
            </w: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tcPr>
          <w:p w:rsidR="00422C9F" w:rsidRDefault="00422C9F">
            <w:pPr>
              <w:suppressAutoHyphens/>
              <w:snapToGrid w:val="0"/>
              <w:spacing w:after="60"/>
              <w:jc w:val="both"/>
              <w:rPr>
                <w:sz w:val="24"/>
                <w:szCs w:val="24"/>
                <w:lang w:eastAsia="ar-SA"/>
              </w:rPr>
            </w:pP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3724" w:type="dxa"/>
            <w:gridSpan w:val="2"/>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ОКУПО</w:t>
            </w: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Подрядчик: </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ОКПО</w:t>
            </w: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Объект: </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432"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w:t>
            </w: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hideMark/>
          </w:tcPr>
          <w:p w:rsidR="00422C9F" w:rsidRDefault="00422C9F">
            <w:pPr>
              <w:suppressAutoHyphens/>
              <w:snapToGrid w:val="0"/>
              <w:spacing w:after="60"/>
              <w:jc w:val="both"/>
              <w:rPr>
                <w:sz w:val="16"/>
                <w:szCs w:val="16"/>
                <w:lang w:eastAsia="ar-SA"/>
              </w:rPr>
            </w:pPr>
            <w:r>
              <w:rPr>
                <w:sz w:val="16"/>
                <w:szCs w:val="16"/>
              </w:rPr>
              <w:t xml:space="preserve">Вид деятельности                по  ОКДП  </w:t>
            </w:r>
          </w:p>
        </w:tc>
        <w:tc>
          <w:tcPr>
            <w:tcW w:w="2869"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Договор подряда(контракт)</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Номер</w:t>
            </w:r>
          </w:p>
        </w:tc>
        <w:tc>
          <w:tcPr>
            <w:tcW w:w="1760"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Дата</w:t>
            </w:r>
          </w:p>
        </w:tc>
        <w:tc>
          <w:tcPr>
            <w:tcW w:w="2869"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 </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both"/>
              <w:rPr>
                <w:sz w:val="24"/>
                <w:szCs w:val="24"/>
                <w:lang w:eastAsia="ar-SA"/>
              </w:rPr>
            </w:pPr>
          </w:p>
        </w:tc>
        <w:tc>
          <w:tcPr>
            <w:tcW w:w="1760" w:type="dxa"/>
            <w:noWrap/>
            <w:vAlign w:val="bottom"/>
          </w:tcPr>
          <w:p w:rsidR="00422C9F" w:rsidRDefault="00422C9F">
            <w:pPr>
              <w:suppressAutoHyphens/>
              <w:snapToGrid w:val="0"/>
              <w:spacing w:after="60"/>
              <w:jc w:val="both"/>
              <w:rPr>
                <w:sz w:val="24"/>
                <w:szCs w:val="24"/>
                <w:lang w:eastAsia="ar-SA"/>
              </w:rPr>
            </w:pP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cantSplit/>
          <w:trHeight w:val="300"/>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Дата составления</w:t>
            </w:r>
          </w:p>
        </w:tc>
        <w:tc>
          <w:tcPr>
            <w:tcW w:w="4629" w:type="dxa"/>
            <w:gridSpan w:val="2"/>
            <w:tcBorders>
              <w:top w:val="single" w:sz="4" w:space="0" w:color="auto"/>
              <w:left w:val="nil"/>
              <w:bottom w:val="single" w:sz="4" w:space="0" w:color="auto"/>
              <w:right w:val="single" w:sz="4" w:space="0" w:color="000000"/>
            </w:tcBorders>
            <w:noWrap/>
            <w:vAlign w:val="bottom"/>
            <w:hideMark/>
          </w:tcPr>
          <w:p w:rsidR="00422C9F" w:rsidRDefault="00422C9F">
            <w:pPr>
              <w:suppressAutoHyphens/>
              <w:snapToGrid w:val="0"/>
              <w:spacing w:after="60"/>
              <w:jc w:val="center"/>
              <w:rPr>
                <w:sz w:val="16"/>
                <w:szCs w:val="16"/>
                <w:lang w:eastAsia="ar-SA"/>
              </w:rPr>
            </w:pPr>
            <w:r>
              <w:rPr>
                <w:sz w:val="16"/>
                <w:szCs w:val="16"/>
              </w:rPr>
              <w:t>Отчетный период</w:t>
            </w:r>
          </w:p>
        </w:tc>
      </w:tr>
      <w:tr w:rsidR="00422C9F" w:rsidTr="00422C9F">
        <w:trPr>
          <w:cantSplit/>
          <w:trHeight w:val="210"/>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24"/>
                <w:szCs w:val="24"/>
                <w:lang w:eastAsia="ar-SA"/>
              </w:rPr>
            </w:pPr>
            <w: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176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 xml:space="preserve">С </w:t>
            </w:r>
          </w:p>
        </w:tc>
        <w:tc>
          <w:tcPr>
            <w:tcW w:w="2869"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по</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64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76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869"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center"/>
              <w:rPr>
                <w:sz w:val="16"/>
                <w:szCs w:val="16"/>
                <w:lang w:eastAsia="ar-SA"/>
              </w:rPr>
            </w:pPr>
          </w:p>
        </w:tc>
        <w:tc>
          <w:tcPr>
            <w:tcW w:w="2869" w:type="dxa"/>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2640" w:type="dxa"/>
            <w:gridSpan w:val="2"/>
            <w:noWrap/>
            <w:vAlign w:val="bottom"/>
            <w:hideMark/>
          </w:tcPr>
          <w:p w:rsidR="00422C9F" w:rsidRDefault="00422C9F">
            <w:pPr>
              <w:suppressAutoHyphens/>
              <w:snapToGrid w:val="0"/>
              <w:spacing w:after="60"/>
              <w:jc w:val="both"/>
              <w:rPr>
                <w:b/>
                <w:bCs/>
                <w:sz w:val="16"/>
                <w:szCs w:val="16"/>
                <w:lang w:eastAsia="ar-SA"/>
              </w:rPr>
            </w:pPr>
            <w:r>
              <w:rPr>
                <w:b/>
                <w:bCs/>
                <w:sz w:val="16"/>
                <w:szCs w:val="16"/>
              </w:rPr>
              <w:t xml:space="preserve">                           С П Р А В К А</w:t>
            </w:r>
          </w:p>
        </w:tc>
        <w:tc>
          <w:tcPr>
            <w:tcW w:w="1760" w:type="dxa"/>
            <w:noWrap/>
            <w:vAlign w:val="bottom"/>
          </w:tcPr>
          <w:p w:rsidR="00422C9F" w:rsidRDefault="00422C9F">
            <w:pPr>
              <w:suppressAutoHyphens/>
              <w:snapToGrid w:val="0"/>
              <w:spacing w:after="60"/>
              <w:jc w:val="center"/>
              <w:rPr>
                <w:sz w:val="16"/>
                <w:szCs w:val="16"/>
                <w:lang w:eastAsia="ar-SA"/>
              </w:rPr>
            </w:pPr>
          </w:p>
        </w:tc>
        <w:tc>
          <w:tcPr>
            <w:tcW w:w="2869" w:type="dxa"/>
            <w:noWrap/>
            <w:vAlign w:val="bottom"/>
          </w:tcPr>
          <w:p w:rsidR="00422C9F" w:rsidRDefault="00422C9F">
            <w:pPr>
              <w:suppressAutoHyphens/>
              <w:snapToGrid w:val="0"/>
              <w:spacing w:after="60"/>
              <w:jc w:val="both"/>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7124" w:type="dxa"/>
            <w:gridSpan w:val="4"/>
            <w:noWrap/>
            <w:vAlign w:val="bottom"/>
            <w:hideMark/>
          </w:tcPr>
          <w:p w:rsidR="00422C9F" w:rsidRDefault="00422C9F">
            <w:pPr>
              <w:suppressAutoHyphens/>
              <w:snapToGrid w:val="0"/>
              <w:spacing w:after="60"/>
              <w:jc w:val="both"/>
              <w:rPr>
                <w:sz w:val="24"/>
                <w:szCs w:val="24"/>
                <w:lang w:eastAsia="ar-SA"/>
              </w:rPr>
            </w:pPr>
            <w:r>
              <w:t xml:space="preserve">                                     о стоимости выполненных работ и затрат</w:t>
            </w:r>
          </w:p>
        </w:tc>
        <w:tc>
          <w:tcPr>
            <w:tcW w:w="2869" w:type="dxa"/>
            <w:noWrap/>
            <w:vAlign w:val="bottom"/>
          </w:tcPr>
          <w:p w:rsidR="00422C9F" w:rsidRDefault="00422C9F">
            <w:pPr>
              <w:suppressAutoHyphens/>
              <w:snapToGrid w:val="0"/>
              <w:spacing w:after="60"/>
              <w:jc w:val="both"/>
              <w:rPr>
                <w:sz w:val="16"/>
                <w:szCs w:val="16"/>
                <w:lang w:eastAsia="ar-SA"/>
              </w:rPr>
            </w:pPr>
          </w:p>
        </w:tc>
      </w:tr>
      <w:tr w:rsidR="00422C9F" w:rsidTr="00422C9F">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Код</w:t>
            </w:r>
          </w:p>
        </w:tc>
        <w:tc>
          <w:tcPr>
            <w:tcW w:w="6269" w:type="dxa"/>
            <w:gridSpan w:val="3"/>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 xml:space="preserve">Стоимость выполненных работ и затрат </w:t>
            </w:r>
          </w:p>
        </w:tc>
      </w:tr>
      <w:tr w:rsidR="00422C9F" w:rsidTr="00422C9F">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с начала года по отчетный месяц включительно</w:t>
            </w:r>
          </w:p>
        </w:tc>
        <w:tc>
          <w:tcPr>
            <w:tcW w:w="2869" w:type="dxa"/>
            <w:vMerge w:val="restart"/>
            <w:tcBorders>
              <w:top w:val="nil"/>
              <w:left w:val="single" w:sz="4" w:space="0" w:color="auto"/>
              <w:bottom w:val="nil"/>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в том числе за отчетный месяц</w:t>
            </w:r>
          </w:p>
        </w:tc>
      </w:tr>
      <w:tr w:rsidR="00422C9F" w:rsidTr="00422C9F">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nil"/>
              <w:left w:val="single" w:sz="4" w:space="0" w:color="auto"/>
              <w:bottom w:val="nil"/>
              <w:right w:val="single" w:sz="4" w:space="0" w:color="auto"/>
            </w:tcBorders>
            <w:vAlign w:val="center"/>
            <w:hideMark/>
          </w:tcPr>
          <w:p w:rsidR="00422C9F" w:rsidRDefault="00422C9F">
            <w:pPr>
              <w:rPr>
                <w:sz w:val="16"/>
                <w:szCs w:val="16"/>
                <w:lang w:eastAsia="ar-SA"/>
              </w:rPr>
            </w:pPr>
          </w:p>
        </w:tc>
      </w:tr>
      <w:tr w:rsidR="00422C9F" w:rsidTr="00422C9F">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1</w:t>
            </w:r>
          </w:p>
        </w:tc>
        <w:tc>
          <w:tcPr>
            <w:tcW w:w="2724"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2</w:t>
            </w:r>
          </w:p>
        </w:tc>
        <w:tc>
          <w:tcPr>
            <w:tcW w:w="100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3</w:t>
            </w:r>
          </w:p>
        </w:tc>
        <w:tc>
          <w:tcPr>
            <w:tcW w:w="1640"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4</w:t>
            </w:r>
          </w:p>
        </w:tc>
        <w:tc>
          <w:tcPr>
            <w:tcW w:w="176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5</w:t>
            </w:r>
          </w:p>
        </w:tc>
        <w:tc>
          <w:tcPr>
            <w:tcW w:w="2869"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6</w:t>
            </w:r>
          </w:p>
        </w:tc>
      </w:tr>
      <w:tr w:rsidR="00422C9F" w:rsidTr="00422C9F">
        <w:trPr>
          <w:trHeight w:val="67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vAlign w:val="bottom"/>
            <w:hideMark/>
          </w:tcPr>
          <w:p w:rsidR="00422C9F" w:rsidRDefault="00422C9F">
            <w:pPr>
              <w:suppressAutoHyphens/>
              <w:snapToGrid w:val="0"/>
              <w:spacing w:after="60"/>
              <w:jc w:val="both"/>
              <w:rPr>
                <w:sz w:val="16"/>
                <w:szCs w:val="16"/>
                <w:lang w:eastAsia="ar-SA"/>
              </w:rPr>
            </w:pPr>
            <w:r>
              <w:rPr>
                <w:sz w:val="16"/>
                <w:szCs w:val="16"/>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64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76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869"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vAlign w:val="bottom"/>
            <w:hideMark/>
          </w:tcPr>
          <w:p w:rsidR="00422C9F" w:rsidRDefault="00422C9F">
            <w:pPr>
              <w:suppressAutoHyphens/>
              <w:snapToGrid w:val="0"/>
              <w:spacing w:after="60"/>
              <w:jc w:val="both"/>
              <w:rPr>
                <w:sz w:val="16"/>
                <w:szCs w:val="16"/>
                <w:lang w:eastAsia="ar-SA"/>
              </w:rPr>
            </w:pPr>
            <w:r>
              <w:rPr>
                <w:sz w:val="16"/>
                <w:szCs w:val="16"/>
              </w:rPr>
              <w:t>по договору</w:t>
            </w:r>
          </w:p>
        </w:tc>
        <w:tc>
          <w:tcPr>
            <w:tcW w:w="100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64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76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869"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по доп.заданию</w:t>
            </w:r>
          </w:p>
        </w:tc>
        <w:tc>
          <w:tcPr>
            <w:tcW w:w="100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64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both"/>
              <w:rPr>
                <w:sz w:val="16"/>
                <w:szCs w:val="16"/>
                <w:lang w:eastAsia="ar-SA"/>
              </w:rPr>
            </w:pPr>
          </w:p>
        </w:tc>
        <w:tc>
          <w:tcPr>
            <w:tcW w:w="176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869"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Сумма НДС 18%</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Всего с НДС</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Заказчик (Генподрядчик)</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24"/>
                <w:szCs w:val="24"/>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М.П.</w:t>
            </w:r>
          </w:p>
        </w:tc>
        <w:tc>
          <w:tcPr>
            <w:tcW w:w="2640"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        Должность</w:t>
            </w: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Подпись</w:t>
            </w: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Подрядчик (Субподрядчик)</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М.П.</w:t>
            </w:r>
          </w:p>
        </w:tc>
        <w:tc>
          <w:tcPr>
            <w:tcW w:w="2640"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        Должность</w:t>
            </w: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000" w:type="dxa"/>
            <w:noWrap/>
            <w:vAlign w:val="bottom"/>
          </w:tcPr>
          <w:p w:rsidR="00422C9F" w:rsidRDefault="00422C9F">
            <w:pPr>
              <w:suppressAutoHyphens/>
              <w:snapToGrid w:val="0"/>
              <w:spacing w:after="60"/>
              <w:jc w:val="both"/>
              <w:rPr>
                <w:sz w:val="24"/>
                <w:szCs w:val="24"/>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Подпись</w:t>
            </w:r>
          </w:p>
        </w:tc>
        <w:tc>
          <w:tcPr>
            <w:tcW w:w="2869" w:type="dxa"/>
            <w:noWrap/>
            <w:vAlign w:val="bottom"/>
          </w:tcPr>
          <w:p w:rsidR="00422C9F" w:rsidRDefault="00422C9F">
            <w:pPr>
              <w:suppressAutoHyphens/>
              <w:snapToGrid w:val="0"/>
              <w:spacing w:after="60"/>
              <w:jc w:val="both"/>
              <w:rPr>
                <w:sz w:val="24"/>
                <w:szCs w:val="24"/>
                <w:lang w:eastAsia="ar-SA"/>
              </w:rPr>
            </w:pPr>
          </w:p>
        </w:tc>
      </w:tr>
    </w:tbl>
    <w:p w:rsidR="00422C9F" w:rsidRDefault="00422C9F" w:rsidP="00422C9F">
      <w:pPr>
        <w:rPr>
          <w:sz w:val="24"/>
          <w:szCs w:val="24"/>
        </w:rPr>
        <w:sectPr w:rsidR="00422C9F">
          <w:pgSz w:w="11907" w:h="16840"/>
          <w:pgMar w:top="641" w:right="567" w:bottom="851" w:left="567" w:header="720" w:footer="720" w:gutter="0"/>
          <w:cols w:space="720"/>
        </w:sectPr>
      </w:pPr>
    </w:p>
    <w:p w:rsidR="00807DBC" w:rsidRDefault="00807DBC" w:rsidP="00807DBC">
      <w:pPr>
        <w:jc w:val="right"/>
        <w:rPr>
          <w:spacing w:val="-4"/>
          <w:sz w:val="24"/>
          <w:szCs w:val="24"/>
        </w:rPr>
      </w:pPr>
      <w:r>
        <w:rPr>
          <w:spacing w:val="-4"/>
          <w:sz w:val="24"/>
          <w:szCs w:val="24"/>
        </w:rPr>
        <w:lastRenderedPageBreak/>
        <w:t xml:space="preserve">Приложение № </w:t>
      </w:r>
      <w:r w:rsidR="00775F3F">
        <w:rPr>
          <w:spacing w:val="-4"/>
          <w:sz w:val="24"/>
          <w:szCs w:val="24"/>
        </w:rPr>
        <w:t>9</w:t>
      </w:r>
      <w:r>
        <w:rPr>
          <w:spacing w:val="-4"/>
          <w:sz w:val="24"/>
          <w:szCs w:val="24"/>
        </w:rPr>
        <w:t xml:space="preserve"> </w:t>
      </w:r>
    </w:p>
    <w:p w:rsidR="00807DBC" w:rsidRDefault="00807DBC" w:rsidP="00807DBC">
      <w:pPr>
        <w:jc w:val="right"/>
      </w:pPr>
      <w:r>
        <w:rPr>
          <w:spacing w:val="-4"/>
          <w:sz w:val="24"/>
          <w:szCs w:val="24"/>
        </w:rPr>
        <w:t xml:space="preserve">         </w:t>
      </w:r>
      <w:r w:rsidR="003947D7" w:rsidRPr="00681DB7">
        <w:rPr>
          <w:sz w:val="22"/>
          <w:szCs w:val="22"/>
        </w:rPr>
        <w:t xml:space="preserve">к </w:t>
      </w:r>
      <w:r w:rsidR="003947D7">
        <w:rPr>
          <w:sz w:val="22"/>
          <w:szCs w:val="22"/>
        </w:rPr>
        <w:t>МК №___ от ________</w:t>
      </w:r>
    </w:p>
    <w:p w:rsidR="00807DBC" w:rsidRDefault="00807DBC" w:rsidP="00807DBC"/>
    <w:p w:rsidR="00807DBC" w:rsidRDefault="00807DBC" w:rsidP="00807DBC"/>
    <w:p w:rsidR="00C15A66" w:rsidRDefault="00C15A66" w:rsidP="00807DBC"/>
    <w:p w:rsidR="00807DBC" w:rsidRDefault="00807DBC" w:rsidP="00807DBC">
      <w:pPr>
        <w:jc w:val="center"/>
        <w:rPr>
          <w:b/>
        </w:rPr>
      </w:pPr>
      <w:r>
        <w:rPr>
          <w:b/>
        </w:rPr>
        <w:t>АКТ № _____ от ________</w:t>
      </w:r>
    </w:p>
    <w:p w:rsidR="00C15A66" w:rsidRDefault="00C15A66" w:rsidP="00807DBC">
      <w:pPr>
        <w:jc w:val="center"/>
        <w:rPr>
          <w:b/>
        </w:rPr>
      </w:pPr>
      <w:r w:rsidRPr="00C15A66">
        <w:rPr>
          <w:b/>
        </w:rPr>
        <w:t>оценки качества работ по  содержанию объектов озеленения Кировского района г. Перми.</w:t>
      </w:r>
    </w:p>
    <w:p w:rsidR="00C15A66" w:rsidRDefault="00C15A66" w:rsidP="00807DBC">
      <w:pPr>
        <w:jc w:val="center"/>
        <w:rPr>
          <w:b/>
        </w:rPr>
      </w:pPr>
    </w:p>
    <w:p w:rsidR="00C15A66" w:rsidRDefault="00C15A66" w:rsidP="00C15A66">
      <w:pPr>
        <w:jc w:val="center"/>
        <w:rPr>
          <w:rFonts w:ascii="Arial CYR" w:hAnsi="Arial CYR" w:cs="Arial CYR"/>
          <w:sz w:val="24"/>
          <w:szCs w:val="24"/>
        </w:rPr>
      </w:pPr>
      <w:r w:rsidRPr="00C15A66">
        <w:rPr>
          <w:rFonts w:ascii="Arial CYR" w:hAnsi="Arial CYR" w:cs="Arial CYR"/>
          <w:sz w:val="24"/>
          <w:szCs w:val="24"/>
        </w:rPr>
        <w:t>за период ____________________________________</w:t>
      </w:r>
    </w:p>
    <w:p w:rsidR="00C15A66" w:rsidRPr="00C15A66" w:rsidRDefault="00C15A66" w:rsidP="00C15A66">
      <w:pPr>
        <w:jc w:val="center"/>
        <w:rPr>
          <w:rFonts w:ascii="Arial CYR" w:hAnsi="Arial CYR" w:cs="Arial CYR"/>
          <w:sz w:val="24"/>
          <w:szCs w:val="24"/>
        </w:rPr>
      </w:pPr>
    </w:p>
    <w:p w:rsidR="00C15A66" w:rsidRPr="00C15A66" w:rsidRDefault="00C15A66" w:rsidP="00C15A66">
      <w:pPr>
        <w:jc w:val="center"/>
        <w:rPr>
          <w:rFonts w:ascii="Arial CYR" w:hAnsi="Arial CYR" w:cs="Arial CYR"/>
          <w:sz w:val="24"/>
          <w:szCs w:val="24"/>
        </w:rPr>
      </w:pPr>
      <w:r w:rsidRPr="00C15A66">
        <w:rPr>
          <w:rFonts w:ascii="Arial CYR" w:hAnsi="Arial CYR" w:cs="Arial CYR"/>
          <w:sz w:val="24"/>
          <w:szCs w:val="24"/>
        </w:rPr>
        <w:t>Подрядная организация: ___________________________________</w:t>
      </w:r>
    </w:p>
    <w:p w:rsidR="00C15A66" w:rsidRDefault="00C15A66" w:rsidP="00807DBC">
      <w:pPr>
        <w:jc w:val="center"/>
        <w:rPr>
          <w:b/>
        </w:rPr>
      </w:pPr>
    </w:p>
    <w:p w:rsidR="00C15A66" w:rsidRDefault="00C15A66" w:rsidP="00807DBC">
      <w:pPr>
        <w:jc w:val="center"/>
        <w:rPr>
          <w:b/>
        </w:rPr>
      </w:pPr>
    </w:p>
    <w:tbl>
      <w:tblPr>
        <w:tblW w:w="14612" w:type="dxa"/>
        <w:tblInd w:w="93" w:type="dxa"/>
        <w:tblLook w:val="04A0"/>
      </w:tblPr>
      <w:tblGrid>
        <w:gridCol w:w="3613"/>
        <w:gridCol w:w="2713"/>
        <w:gridCol w:w="2655"/>
        <w:gridCol w:w="2947"/>
        <w:gridCol w:w="2684"/>
      </w:tblGrid>
      <w:tr w:rsidR="00C15A66" w:rsidRPr="00C15A66" w:rsidTr="00C15A66">
        <w:trPr>
          <w:trHeight w:val="613"/>
        </w:trPr>
        <w:tc>
          <w:tcPr>
            <w:tcW w:w="36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 </w:t>
            </w:r>
          </w:p>
        </w:tc>
        <w:tc>
          <w:tcPr>
            <w:tcW w:w="2713" w:type="dxa"/>
            <w:tcBorders>
              <w:top w:val="single" w:sz="4" w:space="0" w:color="auto"/>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1 объезд</w:t>
            </w:r>
          </w:p>
        </w:tc>
        <w:tc>
          <w:tcPr>
            <w:tcW w:w="2655" w:type="dxa"/>
            <w:tcBorders>
              <w:top w:val="single" w:sz="4" w:space="0" w:color="auto"/>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2 объезд</w:t>
            </w:r>
          </w:p>
        </w:tc>
        <w:tc>
          <w:tcPr>
            <w:tcW w:w="2947" w:type="dxa"/>
            <w:tcBorders>
              <w:top w:val="single" w:sz="4" w:space="0" w:color="auto"/>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3 объезд</w:t>
            </w:r>
          </w:p>
        </w:tc>
        <w:tc>
          <w:tcPr>
            <w:tcW w:w="2684" w:type="dxa"/>
            <w:tcBorders>
              <w:top w:val="single" w:sz="4" w:space="0" w:color="auto"/>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4 объезд</w:t>
            </w:r>
          </w:p>
        </w:tc>
      </w:tr>
      <w:tr w:rsidR="00C15A66" w:rsidRPr="00C15A66" w:rsidTr="00C15A66">
        <w:trPr>
          <w:trHeight w:val="673"/>
        </w:trPr>
        <w:tc>
          <w:tcPr>
            <w:tcW w:w="3613" w:type="dxa"/>
            <w:vMerge/>
            <w:tcBorders>
              <w:top w:val="single" w:sz="4" w:space="0" w:color="auto"/>
              <w:left w:val="single" w:sz="4" w:space="0" w:color="auto"/>
              <w:bottom w:val="single" w:sz="4" w:space="0" w:color="auto"/>
              <w:right w:val="single" w:sz="4" w:space="0" w:color="auto"/>
            </w:tcBorders>
            <w:vAlign w:val="center"/>
            <w:hideMark/>
          </w:tcPr>
          <w:p w:rsidR="00C15A66" w:rsidRPr="00C15A66" w:rsidRDefault="00C15A66" w:rsidP="00C15A66">
            <w:pPr>
              <w:rPr>
                <w:rFonts w:ascii="Arial CYR" w:hAnsi="Arial CYR" w:cs="Arial CYR"/>
              </w:rPr>
            </w:pPr>
          </w:p>
        </w:tc>
        <w:tc>
          <w:tcPr>
            <w:tcW w:w="2713" w:type="dxa"/>
            <w:tcBorders>
              <w:top w:val="nil"/>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дата</w:t>
            </w:r>
          </w:p>
        </w:tc>
        <w:tc>
          <w:tcPr>
            <w:tcW w:w="2655" w:type="dxa"/>
            <w:tcBorders>
              <w:top w:val="nil"/>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дата</w:t>
            </w:r>
          </w:p>
        </w:tc>
        <w:tc>
          <w:tcPr>
            <w:tcW w:w="2947" w:type="dxa"/>
            <w:tcBorders>
              <w:top w:val="nil"/>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дата</w:t>
            </w:r>
          </w:p>
        </w:tc>
        <w:tc>
          <w:tcPr>
            <w:tcW w:w="2684" w:type="dxa"/>
            <w:tcBorders>
              <w:top w:val="nil"/>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дата</w:t>
            </w:r>
          </w:p>
        </w:tc>
      </w:tr>
      <w:tr w:rsidR="00C15A66" w:rsidRPr="00C15A66" w:rsidTr="00C15A66">
        <w:trPr>
          <w:trHeight w:val="718"/>
        </w:trPr>
        <w:tc>
          <w:tcPr>
            <w:tcW w:w="3613" w:type="dxa"/>
            <w:tcBorders>
              <w:top w:val="nil"/>
              <w:left w:val="single" w:sz="4" w:space="0" w:color="auto"/>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СОО i (балл за объезд)</w:t>
            </w:r>
          </w:p>
        </w:tc>
        <w:tc>
          <w:tcPr>
            <w:tcW w:w="2713" w:type="dxa"/>
            <w:tcBorders>
              <w:top w:val="nil"/>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 </w:t>
            </w:r>
          </w:p>
        </w:tc>
        <w:tc>
          <w:tcPr>
            <w:tcW w:w="2655" w:type="dxa"/>
            <w:tcBorders>
              <w:top w:val="nil"/>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 </w:t>
            </w:r>
          </w:p>
        </w:tc>
        <w:tc>
          <w:tcPr>
            <w:tcW w:w="2947" w:type="dxa"/>
            <w:tcBorders>
              <w:top w:val="nil"/>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 </w:t>
            </w:r>
          </w:p>
        </w:tc>
        <w:tc>
          <w:tcPr>
            <w:tcW w:w="2684" w:type="dxa"/>
            <w:tcBorders>
              <w:top w:val="nil"/>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 </w:t>
            </w:r>
          </w:p>
        </w:tc>
      </w:tr>
      <w:tr w:rsidR="00C15A66" w:rsidRPr="00C15A66" w:rsidTr="00C15A66">
        <w:trPr>
          <w:trHeight w:val="822"/>
        </w:trPr>
        <w:tc>
          <w:tcPr>
            <w:tcW w:w="3613" w:type="dxa"/>
            <w:tcBorders>
              <w:top w:val="nil"/>
              <w:left w:val="single" w:sz="4" w:space="0" w:color="auto"/>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ΣСОО i (суммарный балл)</w:t>
            </w:r>
          </w:p>
        </w:tc>
        <w:tc>
          <w:tcPr>
            <w:tcW w:w="10999" w:type="dxa"/>
            <w:gridSpan w:val="4"/>
            <w:tcBorders>
              <w:top w:val="single" w:sz="4" w:space="0" w:color="auto"/>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 </w:t>
            </w:r>
          </w:p>
        </w:tc>
      </w:tr>
      <w:tr w:rsidR="00C15A66" w:rsidRPr="00C15A66" w:rsidTr="00C15A66">
        <w:trPr>
          <w:trHeight w:val="957"/>
        </w:trPr>
        <w:tc>
          <w:tcPr>
            <w:tcW w:w="3613" w:type="dxa"/>
            <w:tcBorders>
              <w:top w:val="nil"/>
              <w:left w:val="single" w:sz="4" w:space="0" w:color="auto"/>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БСОО (итоговый балл)</w:t>
            </w:r>
          </w:p>
        </w:tc>
        <w:tc>
          <w:tcPr>
            <w:tcW w:w="10999" w:type="dxa"/>
            <w:gridSpan w:val="4"/>
            <w:tcBorders>
              <w:top w:val="single" w:sz="4" w:space="0" w:color="auto"/>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 </w:t>
            </w:r>
          </w:p>
        </w:tc>
      </w:tr>
      <w:tr w:rsidR="00C15A66" w:rsidRPr="00C15A66" w:rsidTr="00C15A66">
        <w:trPr>
          <w:trHeight w:val="807"/>
        </w:trPr>
        <w:tc>
          <w:tcPr>
            <w:tcW w:w="3613" w:type="dxa"/>
            <w:tcBorders>
              <w:top w:val="nil"/>
              <w:left w:val="single" w:sz="4" w:space="0" w:color="auto"/>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Процент снижения</w:t>
            </w:r>
          </w:p>
        </w:tc>
        <w:tc>
          <w:tcPr>
            <w:tcW w:w="10999" w:type="dxa"/>
            <w:gridSpan w:val="4"/>
            <w:tcBorders>
              <w:top w:val="single" w:sz="4" w:space="0" w:color="auto"/>
              <w:left w:val="nil"/>
              <w:bottom w:val="single" w:sz="4" w:space="0" w:color="auto"/>
              <w:right w:val="single" w:sz="4" w:space="0" w:color="auto"/>
            </w:tcBorders>
            <w:shd w:val="clear" w:color="auto" w:fill="auto"/>
            <w:noWrap/>
            <w:vAlign w:val="center"/>
            <w:hideMark/>
          </w:tcPr>
          <w:p w:rsidR="00C15A66" w:rsidRPr="00C15A66" w:rsidRDefault="00C15A66" w:rsidP="00C15A66">
            <w:pPr>
              <w:jc w:val="center"/>
              <w:rPr>
                <w:rFonts w:ascii="Arial CYR" w:hAnsi="Arial CYR" w:cs="Arial CYR"/>
              </w:rPr>
            </w:pPr>
            <w:r w:rsidRPr="00C15A66">
              <w:rPr>
                <w:rFonts w:ascii="Arial CYR" w:hAnsi="Arial CYR" w:cs="Arial CYR"/>
              </w:rPr>
              <w:t> </w:t>
            </w:r>
          </w:p>
        </w:tc>
      </w:tr>
    </w:tbl>
    <w:p w:rsidR="00807DBC" w:rsidRDefault="00807DBC" w:rsidP="00807DBC"/>
    <w:p w:rsidR="00807DBC" w:rsidRDefault="00807DBC" w:rsidP="00807DBC">
      <w:pPr>
        <w:rPr>
          <w:b/>
        </w:rPr>
      </w:pPr>
    </w:p>
    <w:p w:rsidR="00807DBC" w:rsidRPr="0018357D" w:rsidRDefault="00807DBC" w:rsidP="00807DBC">
      <w:r>
        <w:t>Заказчик Директор М</w:t>
      </w:r>
      <w:r w:rsidR="00E86D56">
        <w:t>К</w:t>
      </w:r>
      <w:r>
        <w:t>У «Благоустройство Кировского  района »  _____________(____________)</w:t>
      </w:r>
    </w:p>
    <w:p w:rsidR="00807DBC" w:rsidRDefault="00807DBC" w:rsidP="00807DBC"/>
    <w:p w:rsidR="00807DBC" w:rsidRPr="0036062B" w:rsidRDefault="00807DBC" w:rsidP="00807DBC">
      <w:r>
        <w:t>Подрядчик (должность) ____________________(расшифровка)</w:t>
      </w:r>
    </w:p>
    <w:p w:rsidR="00807DBC" w:rsidRDefault="00807DBC" w:rsidP="00807DBC">
      <w:pPr>
        <w:rPr>
          <w:b/>
        </w:rPr>
      </w:pPr>
    </w:p>
    <w:p w:rsidR="00807DBC" w:rsidRDefault="00807DBC" w:rsidP="00807DBC">
      <w:pPr>
        <w:rPr>
          <w:sz w:val="24"/>
          <w:szCs w:val="24"/>
        </w:rPr>
      </w:pPr>
    </w:p>
    <w:p w:rsidR="00807DBC" w:rsidRDefault="00807DBC" w:rsidP="00807DBC">
      <w:pPr>
        <w:rPr>
          <w:sz w:val="24"/>
          <w:szCs w:val="24"/>
        </w:rPr>
      </w:pPr>
    </w:p>
    <w:p w:rsidR="00807DBC" w:rsidRDefault="00807DBC" w:rsidP="00807DBC">
      <w:pPr>
        <w:spacing w:line="240" w:lineRule="exact"/>
        <w:jc w:val="both"/>
        <w:outlineLvl w:val="0"/>
        <w:rPr>
          <w:i/>
        </w:rPr>
      </w:pPr>
    </w:p>
    <w:p w:rsidR="00C15A66" w:rsidRDefault="00C15A66" w:rsidP="00193A6A">
      <w:pPr>
        <w:spacing w:line="240" w:lineRule="exact"/>
        <w:jc w:val="both"/>
        <w:outlineLvl w:val="0"/>
        <w:rPr>
          <w:i/>
        </w:rPr>
      </w:pPr>
    </w:p>
    <w:p w:rsidR="0018357D" w:rsidRDefault="0018357D" w:rsidP="0018357D">
      <w:pPr>
        <w:jc w:val="right"/>
        <w:rPr>
          <w:spacing w:val="-4"/>
          <w:sz w:val="24"/>
          <w:szCs w:val="24"/>
        </w:rPr>
      </w:pPr>
      <w:r>
        <w:rPr>
          <w:spacing w:val="-4"/>
          <w:sz w:val="24"/>
          <w:szCs w:val="24"/>
        </w:rPr>
        <w:t xml:space="preserve">Приложение № </w:t>
      </w:r>
      <w:r w:rsidR="00775F3F">
        <w:rPr>
          <w:spacing w:val="-4"/>
          <w:sz w:val="24"/>
          <w:szCs w:val="24"/>
        </w:rPr>
        <w:t>10</w:t>
      </w:r>
    </w:p>
    <w:p w:rsidR="0018357D" w:rsidRDefault="0018357D" w:rsidP="0018357D">
      <w:pPr>
        <w:jc w:val="right"/>
      </w:pPr>
      <w:r>
        <w:rPr>
          <w:spacing w:val="-4"/>
          <w:sz w:val="24"/>
          <w:szCs w:val="24"/>
        </w:rPr>
        <w:t xml:space="preserve">         </w:t>
      </w:r>
      <w:r w:rsidRPr="00681DB7">
        <w:rPr>
          <w:sz w:val="22"/>
          <w:szCs w:val="22"/>
        </w:rPr>
        <w:t xml:space="preserve">к </w:t>
      </w:r>
      <w:r>
        <w:rPr>
          <w:sz w:val="22"/>
          <w:szCs w:val="22"/>
        </w:rPr>
        <w:t>МК №___ от ________</w:t>
      </w:r>
    </w:p>
    <w:p w:rsidR="0018357D" w:rsidRDefault="0018357D" w:rsidP="0018357D"/>
    <w:p w:rsidR="0018357D" w:rsidRDefault="0018357D" w:rsidP="0018357D"/>
    <w:p w:rsidR="0018357D" w:rsidRDefault="0018357D" w:rsidP="0018357D"/>
    <w:p w:rsidR="0018357D" w:rsidRDefault="0018357D" w:rsidP="0018357D">
      <w:pPr>
        <w:jc w:val="center"/>
        <w:rPr>
          <w:b/>
        </w:rPr>
      </w:pPr>
      <w:r>
        <w:rPr>
          <w:b/>
        </w:rPr>
        <w:t>АКТ № _____ от ________</w:t>
      </w:r>
    </w:p>
    <w:p w:rsidR="0018357D" w:rsidRPr="0036062B" w:rsidRDefault="0018357D" w:rsidP="0018357D">
      <w:pPr>
        <w:jc w:val="center"/>
        <w:rPr>
          <w:rFonts w:ascii="Arial CYR" w:hAnsi="Arial CYR" w:cs="Arial CYR"/>
          <w:sz w:val="24"/>
          <w:szCs w:val="24"/>
        </w:rPr>
      </w:pPr>
    </w:p>
    <w:p w:rsidR="0018357D" w:rsidRPr="0036062B" w:rsidRDefault="0018357D" w:rsidP="0018357D">
      <w:pPr>
        <w:jc w:val="center"/>
        <w:rPr>
          <w:rFonts w:ascii="Arial CYR" w:hAnsi="Arial CYR" w:cs="Arial CYR"/>
          <w:sz w:val="24"/>
          <w:szCs w:val="24"/>
        </w:rPr>
      </w:pPr>
      <w:r>
        <w:rPr>
          <w:rFonts w:ascii="Arial CYR" w:hAnsi="Arial CYR" w:cs="Arial CYR"/>
          <w:sz w:val="24"/>
          <w:szCs w:val="24"/>
        </w:rPr>
        <w:t xml:space="preserve">                                        </w:t>
      </w:r>
      <w:r w:rsidRPr="0036062B">
        <w:rPr>
          <w:rFonts w:ascii="Arial CYR" w:hAnsi="Arial CYR" w:cs="Arial CYR"/>
          <w:sz w:val="24"/>
          <w:szCs w:val="24"/>
        </w:rPr>
        <w:t>Приемки выполненных работ за отчетный период__</w:t>
      </w:r>
      <w:r>
        <w:rPr>
          <w:rFonts w:ascii="Arial CYR" w:hAnsi="Arial CYR" w:cs="Arial CYR"/>
          <w:sz w:val="24"/>
          <w:szCs w:val="24"/>
        </w:rPr>
        <w:t>_____________________</w:t>
      </w:r>
    </w:p>
    <w:p w:rsidR="0018357D" w:rsidRPr="00C15A66" w:rsidRDefault="0018357D" w:rsidP="0018357D">
      <w:pPr>
        <w:jc w:val="center"/>
        <w:rPr>
          <w:rFonts w:ascii="Arial CYR" w:hAnsi="Arial CYR" w:cs="Arial CYR"/>
          <w:sz w:val="24"/>
          <w:szCs w:val="24"/>
        </w:rPr>
      </w:pPr>
    </w:p>
    <w:p w:rsidR="0018357D" w:rsidRPr="00C15A66" w:rsidRDefault="0018357D" w:rsidP="0018357D">
      <w:pPr>
        <w:jc w:val="center"/>
        <w:rPr>
          <w:rFonts w:ascii="Arial CYR" w:hAnsi="Arial CYR" w:cs="Arial CYR"/>
          <w:sz w:val="24"/>
          <w:szCs w:val="24"/>
        </w:rPr>
      </w:pPr>
      <w:r>
        <w:rPr>
          <w:rFonts w:ascii="Arial CYR" w:hAnsi="Arial CYR" w:cs="Arial CYR"/>
          <w:sz w:val="24"/>
          <w:szCs w:val="24"/>
        </w:rPr>
        <w:t>По содержанию объектов озеления Кировского района</w:t>
      </w:r>
    </w:p>
    <w:p w:rsidR="0018357D" w:rsidRDefault="0018357D" w:rsidP="0018357D">
      <w:pPr>
        <w:jc w:val="center"/>
        <w:rPr>
          <w:b/>
        </w:rPr>
      </w:pPr>
    </w:p>
    <w:p w:rsidR="0018357D" w:rsidRDefault="0018357D" w:rsidP="0018357D">
      <w:pPr>
        <w:jc w:val="center"/>
        <w:rPr>
          <w:b/>
        </w:rPr>
      </w:pPr>
    </w:p>
    <w:tbl>
      <w:tblPr>
        <w:tblW w:w="14145" w:type="dxa"/>
        <w:tblInd w:w="93" w:type="dxa"/>
        <w:tblLook w:val="04A0"/>
      </w:tblPr>
      <w:tblGrid>
        <w:gridCol w:w="4715"/>
        <w:gridCol w:w="4715"/>
        <w:gridCol w:w="4715"/>
      </w:tblGrid>
      <w:tr w:rsidR="0018357D" w:rsidRPr="00C15A66" w:rsidTr="00E062E3">
        <w:trPr>
          <w:trHeight w:val="738"/>
        </w:trPr>
        <w:tc>
          <w:tcPr>
            <w:tcW w:w="4715" w:type="dxa"/>
            <w:tcBorders>
              <w:top w:val="single" w:sz="4" w:space="0" w:color="auto"/>
              <w:left w:val="single" w:sz="4" w:space="0" w:color="auto"/>
              <w:bottom w:val="single" w:sz="4" w:space="0" w:color="auto"/>
              <w:right w:val="single" w:sz="4" w:space="0" w:color="auto"/>
            </w:tcBorders>
            <w:vAlign w:val="center"/>
            <w:hideMark/>
          </w:tcPr>
          <w:p w:rsidR="0018357D" w:rsidRPr="00C15A66" w:rsidRDefault="0018357D" w:rsidP="00E062E3">
            <w:pPr>
              <w:rPr>
                <w:rFonts w:ascii="Arial CYR" w:hAnsi="Arial CYR" w:cs="Arial CYR"/>
              </w:rPr>
            </w:pPr>
            <w:r>
              <w:rPr>
                <w:rFonts w:ascii="Arial CYR" w:hAnsi="Arial CYR" w:cs="Arial CYR"/>
              </w:rPr>
              <w:t>Стоимость выполнения работ, руб</w:t>
            </w:r>
          </w:p>
        </w:tc>
        <w:tc>
          <w:tcPr>
            <w:tcW w:w="4715" w:type="dxa"/>
            <w:tcBorders>
              <w:top w:val="single" w:sz="4" w:space="0" w:color="auto"/>
              <w:left w:val="single" w:sz="4" w:space="0" w:color="auto"/>
              <w:bottom w:val="single" w:sz="4" w:space="0" w:color="auto"/>
              <w:right w:val="single" w:sz="4" w:space="0" w:color="auto"/>
            </w:tcBorders>
          </w:tcPr>
          <w:p w:rsidR="0018357D" w:rsidRDefault="0018357D" w:rsidP="00E062E3">
            <w:pPr>
              <w:jc w:val="center"/>
              <w:rPr>
                <w:rFonts w:ascii="Arial CYR" w:hAnsi="Arial CYR" w:cs="Arial CYR"/>
              </w:rPr>
            </w:pPr>
            <w:r>
              <w:rPr>
                <w:rFonts w:ascii="Arial CYR" w:hAnsi="Arial CYR" w:cs="Arial CYR"/>
              </w:rPr>
              <w:t>Процент снижения стоимости выполнения работ среднемесячный</w:t>
            </w:r>
          </w:p>
          <w:p w:rsidR="0018357D" w:rsidRPr="00C15A66" w:rsidRDefault="0018357D" w:rsidP="00E062E3">
            <w:pPr>
              <w:jc w:val="center"/>
              <w:rPr>
                <w:rFonts w:ascii="Arial CYR" w:hAnsi="Arial CYR" w:cs="Arial CYR"/>
              </w:rPr>
            </w:pPr>
            <w:r>
              <w:rPr>
                <w:rFonts w:ascii="Arial CYR" w:hAnsi="Arial CYR" w:cs="Arial CYR"/>
              </w:rPr>
              <w:t>(%)</w:t>
            </w:r>
          </w:p>
        </w:tc>
        <w:tc>
          <w:tcPr>
            <w:tcW w:w="4715" w:type="dxa"/>
            <w:tcBorders>
              <w:top w:val="single" w:sz="4" w:space="0" w:color="auto"/>
              <w:left w:val="single" w:sz="4" w:space="0" w:color="auto"/>
              <w:bottom w:val="single" w:sz="4" w:space="0" w:color="auto"/>
              <w:right w:val="single" w:sz="4" w:space="0" w:color="auto"/>
            </w:tcBorders>
          </w:tcPr>
          <w:p w:rsidR="0018357D" w:rsidRPr="00C15A66" w:rsidRDefault="0018357D" w:rsidP="00E062E3">
            <w:pPr>
              <w:rPr>
                <w:rFonts w:ascii="Arial CYR" w:hAnsi="Arial CYR" w:cs="Arial CYR"/>
              </w:rPr>
            </w:pPr>
            <w:r>
              <w:rPr>
                <w:rFonts w:ascii="Arial CYR" w:hAnsi="Arial CYR" w:cs="Arial CYR"/>
              </w:rPr>
              <w:t>Принято к оплате, руб</w:t>
            </w:r>
          </w:p>
        </w:tc>
      </w:tr>
      <w:tr w:rsidR="0018357D" w:rsidRPr="00C15A66" w:rsidTr="00E062E3">
        <w:trPr>
          <w:trHeight w:val="787"/>
        </w:trPr>
        <w:tc>
          <w:tcPr>
            <w:tcW w:w="4715" w:type="dxa"/>
            <w:tcBorders>
              <w:top w:val="nil"/>
              <w:left w:val="single" w:sz="4" w:space="0" w:color="auto"/>
              <w:bottom w:val="single" w:sz="4" w:space="0" w:color="auto"/>
              <w:right w:val="single" w:sz="4" w:space="0" w:color="auto"/>
            </w:tcBorders>
            <w:shd w:val="clear" w:color="auto" w:fill="auto"/>
            <w:noWrap/>
            <w:vAlign w:val="center"/>
            <w:hideMark/>
          </w:tcPr>
          <w:p w:rsidR="0018357D" w:rsidRPr="00C15A66" w:rsidRDefault="0018357D" w:rsidP="00E062E3">
            <w:pPr>
              <w:jc w:val="center"/>
              <w:rPr>
                <w:rFonts w:ascii="Arial CYR" w:hAnsi="Arial CYR" w:cs="Arial CYR"/>
              </w:rPr>
            </w:pPr>
          </w:p>
        </w:tc>
        <w:tc>
          <w:tcPr>
            <w:tcW w:w="4715" w:type="dxa"/>
            <w:tcBorders>
              <w:top w:val="nil"/>
              <w:left w:val="single" w:sz="4" w:space="0" w:color="auto"/>
              <w:bottom w:val="single" w:sz="4" w:space="0" w:color="auto"/>
              <w:right w:val="single" w:sz="4" w:space="0" w:color="auto"/>
            </w:tcBorders>
          </w:tcPr>
          <w:p w:rsidR="0018357D" w:rsidRPr="00C15A66" w:rsidRDefault="0018357D" w:rsidP="00E062E3">
            <w:pPr>
              <w:jc w:val="center"/>
              <w:rPr>
                <w:rFonts w:ascii="Arial CYR" w:hAnsi="Arial CYR" w:cs="Arial CYR"/>
              </w:rPr>
            </w:pPr>
          </w:p>
        </w:tc>
        <w:tc>
          <w:tcPr>
            <w:tcW w:w="4715" w:type="dxa"/>
            <w:tcBorders>
              <w:top w:val="nil"/>
              <w:left w:val="single" w:sz="4" w:space="0" w:color="auto"/>
              <w:bottom w:val="single" w:sz="4" w:space="0" w:color="auto"/>
              <w:right w:val="single" w:sz="4" w:space="0" w:color="auto"/>
            </w:tcBorders>
          </w:tcPr>
          <w:p w:rsidR="0018357D" w:rsidRPr="00C15A66" w:rsidRDefault="0018357D" w:rsidP="00E062E3">
            <w:pPr>
              <w:jc w:val="center"/>
              <w:rPr>
                <w:rFonts w:ascii="Arial CYR" w:hAnsi="Arial CYR" w:cs="Arial CYR"/>
              </w:rPr>
            </w:pPr>
          </w:p>
        </w:tc>
      </w:tr>
      <w:tr w:rsidR="0018357D" w:rsidRPr="00C15A66" w:rsidTr="00E062E3">
        <w:trPr>
          <w:trHeight w:val="901"/>
        </w:trPr>
        <w:tc>
          <w:tcPr>
            <w:tcW w:w="4715" w:type="dxa"/>
            <w:tcBorders>
              <w:top w:val="nil"/>
              <w:left w:val="single" w:sz="4" w:space="0" w:color="auto"/>
              <w:bottom w:val="single" w:sz="4" w:space="0" w:color="auto"/>
              <w:right w:val="single" w:sz="4" w:space="0" w:color="auto"/>
            </w:tcBorders>
            <w:shd w:val="clear" w:color="auto" w:fill="auto"/>
            <w:noWrap/>
            <w:vAlign w:val="center"/>
            <w:hideMark/>
          </w:tcPr>
          <w:p w:rsidR="0018357D" w:rsidRPr="00C15A66" w:rsidRDefault="0018357D" w:rsidP="00E062E3">
            <w:pPr>
              <w:jc w:val="center"/>
              <w:rPr>
                <w:rFonts w:ascii="Arial CYR" w:hAnsi="Arial CYR" w:cs="Arial CYR"/>
              </w:rPr>
            </w:pPr>
            <w:r>
              <w:rPr>
                <w:rFonts w:ascii="Arial CYR" w:hAnsi="Arial CYR" w:cs="Arial CYR"/>
              </w:rPr>
              <w:t>Всего по акту с НДС</w:t>
            </w:r>
          </w:p>
        </w:tc>
        <w:tc>
          <w:tcPr>
            <w:tcW w:w="4715" w:type="dxa"/>
            <w:tcBorders>
              <w:top w:val="nil"/>
              <w:left w:val="single" w:sz="4" w:space="0" w:color="auto"/>
              <w:bottom w:val="single" w:sz="4" w:space="0" w:color="auto"/>
              <w:right w:val="single" w:sz="4" w:space="0" w:color="auto"/>
            </w:tcBorders>
          </w:tcPr>
          <w:p w:rsidR="0018357D" w:rsidRPr="00C15A66" w:rsidRDefault="0018357D" w:rsidP="00E062E3">
            <w:pPr>
              <w:jc w:val="center"/>
              <w:rPr>
                <w:rFonts w:ascii="Arial CYR" w:hAnsi="Arial CYR" w:cs="Arial CYR"/>
              </w:rPr>
            </w:pPr>
          </w:p>
        </w:tc>
        <w:tc>
          <w:tcPr>
            <w:tcW w:w="4715" w:type="dxa"/>
            <w:tcBorders>
              <w:top w:val="nil"/>
              <w:left w:val="single" w:sz="4" w:space="0" w:color="auto"/>
              <w:bottom w:val="single" w:sz="4" w:space="0" w:color="auto"/>
              <w:right w:val="single" w:sz="4" w:space="0" w:color="auto"/>
            </w:tcBorders>
          </w:tcPr>
          <w:p w:rsidR="0018357D" w:rsidRPr="00C15A66" w:rsidRDefault="0018357D" w:rsidP="00E062E3">
            <w:pPr>
              <w:jc w:val="center"/>
              <w:rPr>
                <w:rFonts w:ascii="Arial CYR" w:hAnsi="Arial CYR" w:cs="Arial CYR"/>
              </w:rPr>
            </w:pPr>
          </w:p>
        </w:tc>
      </w:tr>
      <w:tr w:rsidR="0018357D" w:rsidRPr="00C15A66" w:rsidTr="00E062E3">
        <w:trPr>
          <w:trHeight w:val="1049"/>
        </w:trPr>
        <w:tc>
          <w:tcPr>
            <w:tcW w:w="4715" w:type="dxa"/>
            <w:tcBorders>
              <w:top w:val="nil"/>
              <w:left w:val="single" w:sz="4" w:space="0" w:color="auto"/>
              <w:bottom w:val="single" w:sz="4" w:space="0" w:color="auto"/>
              <w:right w:val="single" w:sz="4" w:space="0" w:color="auto"/>
            </w:tcBorders>
            <w:shd w:val="clear" w:color="auto" w:fill="auto"/>
            <w:noWrap/>
            <w:vAlign w:val="center"/>
            <w:hideMark/>
          </w:tcPr>
          <w:p w:rsidR="0018357D" w:rsidRPr="00C15A66" w:rsidRDefault="0018357D" w:rsidP="00E062E3">
            <w:pPr>
              <w:jc w:val="center"/>
              <w:rPr>
                <w:rFonts w:ascii="Arial CYR" w:hAnsi="Arial CYR" w:cs="Arial CYR"/>
              </w:rPr>
            </w:pPr>
            <w:r>
              <w:rPr>
                <w:rFonts w:ascii="Arial CYR" w:hAnsi="Arial CYR" w:cs="Arial CYR"/>
              </w:rPr>
              <w:t>В том числе без НДС</w:t>
            </w:r>
          </w:p>
        </w:tc>
        <w:tc>
          <w:tcPr>
            <w:tcW w:w="4715" w:type="dxa"/>
            <w:tcBorders>
              <w:top w:val="nil"/>
              <w:left w:val="single" w:sz="4" w:space="0" w:color="auto"/>
              <w:bottom w:val="single" w:sz="4" w:space="0" w:color="auto"/>
              <w:right w:val="single" w:sz="4" w:space="0" w:color="auto"/>
            </w:tcBorders>
          </w:tcPr>
          <w:p w:rsidR="0018357D" w:rsidRPr="00C15A66" w:rsidRDefault="0018357D" w:rsidP="00E062E3">
            <w:pPr>
              <w:jc w:val="center"/>
              <w:rPr>
                <w:rFonts w:ascii="Arial CYR" w:hAnsi="Arial CYR" w:cs="Arial CYR"/>
              </w:rPr>
            </w:pPr>
          </w:p>
        </w:tc>
        <w:tc>
          <w:tcPr>
            <w:tcW w:w="4715" w:type="dxa"/>
            <w:tcBorders>
              <w:top w:val="nil"/>
              <w:left w:val="single" w:sz="4" w:space="0" w:color="auto"/>
              <w:bottom w:val="single" w:sz="4" w:space="0" w:color="auto"/>
              <w:right w:val="single" w:sz="4" w:space="0" w:color="auto"/>
            </w:tcBorders>
          </w:tcPr>
          <w:p w:rsidR="0018357D" w:rsidRPr="00C15A66" w:rsidRDefault="0018357D" w:rsidP="00E062E3">
            <w:pPr>
              <w:jc w:val="center"/>
              <w:rPr>
                <w:rFonts w:ascii="Arial CYR" w:hAnsi="Arial CYR" w:cs="Arial CYR"/>
              </w:rPr>
            </w:pPr>
          </w:p>
        </w:tc>
      </w:tr>
      <w:tr w:rsidR="0018357D" w:rsidRPr="00C15A66" w:rsidTr="00E062E3">
        <w:trPr>
          <w:trHeight w:val="885"/>
        </w:trPr>
        <w:tc>
          <w:tcPr>
            <w:tcW w:w="4715" w:type="dxa"/>
            <w:tcBorders>
              <w:top w:val="nil"/>
              <w:left w:val="single" w:sz="4" w:space="0" w:color="auto"/>
              <w:bottom w:val="single" w:sz="4" w:space="0" w:color="auto"/>
              <w:right w:val="single" w:sz="4" w:space="0" w:color="auto"/>
            </w:tcBorders>
            <w:shd w:val="clear" w:color="auto" w:fill="auto"/>
            <w:noWrap/>
            <w:vAlign w:val="center"/>
            <w:hideMark/>
          </w:tcPr>
          <w:p w:rsidR="0018357D" w:rsidRPr="00C15A66" w:rsidRDefault="0018357D" w:rsidP="00E062E3">
            <w:pPr>
              <w:jc w:val="center"/>
              <w:rPr>
                <w:rFonts w:ascii="Arial CYR" w:hAnsi="Arial CYR" w:cs="Arial CYR"/>
              </w:rPr>
            </w:pPr>
            <w:r>
              <w:rPr>
                <w:rFonts w:ascii="Arial CYR" w:hAnsi="Arial CYR" w:cs="Arial CYR"/>
              </w:rPr>
              <w:t>НДС</w:t>
            </w:r>
          </w:p>
        </w:tc>
        <w:tc>
          <w:tcPr>
            <w:tcW w:w="4715" w:type="dxa"/>
            <w:tcBorders>
              <w:top w:val="nil"/>
              <w:left w:val="single" w:sz="4" w:space="0" w:color="auto"/>
              <w:bottom w:val="single" w:sz="4" w:space="0" w:color="auto"/>
              <w:right w:val="single" w:sz="4" w:space="0" w:color="auto"/>
            </w:tcBorders>
          </w:tcPr>
          <w:p w:rsidR="0018357D" w:rsidRPr="00C15A66" w:rsidRDefault="0018357D" w:rsidP="00E062E3">
            <w:pPr>
              <w:jc w:val="center"/>
              <w:rPr>
                <w:rFonts w:ascii="Arial CYR" w:hAnsi="Arial CYR" w:cs="Arial CYR"/>
              </w:rPr>
            </w:pPr>
          </w:p>
        </w:tc>
        <w:tc>
          <w:tcPr>
            <w:tcW w:w="4715" w:type="dxa"/>
            <w:tcBorders>
              <w:top w:val="nil"/>
              <w:left w:val="single" w:sz="4" w:space="0" w:color="auto"/>
              <w:bottom w:val="single" w:sz="4" w:space="0" w:color="auto"/>
              <w:right w:val="single" w:sz="4" w:space="0" w:color="auto"/>
            </w:tcBorders>
          </w:tcPr>
          <w:p w:rsidR="0018357D" w:rsidRPr="00C15A66" w:rsidRDefault="0018357D" w:rsidP="00E062E3">
            <w:pPr>
              <w:jc w:val="center"/>
              <w:rPr>
                <w:rFonts w:ascii="Arial CYR" w:hAnsi="Arial CYR" w:cs="Arial CYR"/>
              </w:rPr>
            </w:pPr>
          </w:p>
        </w:tc>
      </w:tr>
    </w:tbl>
    <w:p w:rsidR="0018357D" w:rsidRDefault="0018357D" w:rsidP="0018357D"/>
    <w:p w:rsidR="0018357D" w:rsidRDefault="0018357D" w:rsidP="0018357D">
      <w:pPr>
        <w:rPr>
          <w:b/>
        </w:rPr>
      </w:pPr>
    </w:p>
    <w:p w:rsidR="0018357D" w:rsidRPr="0036062B" w:rsidRDefault="0018357D" w:rsidP="0018357D">
      <w:pPr>
        <w:rPr>
          <w:lang w:val="en-US"/>
        </w:rPr>
      </w:pPr>
      <w:r>
        <w:t xml:space="preserve">Сдал  Подрядчик </w:t>
      </w:r>
      <w:r>
        <w:rPr>
          <w:lang w:val="en-US"/>
        </w:rPr>
        <w:t>:______________________________________</w:t>
      </w:r>
    </w:p>
    <w:p w:rsidR="0018357D" w:rsidRDefault="0018357D" w:rsidP="0018357D">
      <w:r>
        <w:t>М.п</w:t>
      </w:r>
    </w:p>
    <w:p w:rsidR="0018357D" w:rsidRDefault="0018357D" w:rsidP="0018357D"/>
    <w:p w:rsidR="0018357D" w:rsidRPr="0036062B" w:rsidRDefault="0018357D" w:rsidP="0018357D">
      <w:r>
        <w:t>Принял Заказчик</w:t>
      </w:r>
      <w:r w:rsidRPr="009F5FD4">
        <w:t>:______________________________________</w:t>
      </w:r>
    </w:p>
    <w:p w:rsidR="0018357D" w:rsidRPr="009F5FD4" w:rsidRDefault="0018357D" w:rsidP="0018357D">
      <w:r w:rsidRPr="009F5FD4">
        <w:t>М.п.</w:t>
      </w:r>
    </w:p>
    <w:p w:rsidR="00807DBC" w:rsidRDefault="00807DBC" w:rsidP="00807DBC">
      <w:pPr>
        <w:jc w:val="right"/>
        <w:rPr>
          <w:sz w:val="24"/>
          <w:szCs w:val="24"/>
        </w:rPr>
      </w:pPr>
    </w:p>
    <w:p w:rsidR="00807DBC" w:rsidRDefault="00807DBC" w:rsidP="00807DBC">
      <w:pPr>
        <w:rPr>
          <w:rFonts w:ascii="Arial" w:hAnsi="Arial" w:cs="Arial"/>
          <w:sz w:val="24"/>
          <w:szCs w:val="24"/>
        </w:rPr>
        <w:sectPr w:rsidR="00807DBC">
          <w:pgSz w:w="16838" w:h="11906" w:orient="landscape"/>
          <w:pgMar w:top="851" w:right="1134" w:bottom="1134" w:left="1134" w:header="709" w:footer="709" w:gutter="0"/>
          <w:cols w:space="720"/>
        </w:sectPr>
      </w:pPr>
    </w:p>
    <w:p w:rsidR="00807DBC" w:rsidRDefault="00F918E8" w:rsidP="00807DBC">
      <w:pPr>
        <w:jc w:val="right"/>
        <w:rPr>
          <w:spacing w:val="-4"/>
          <w:sz w:val="24"/>
          <w:szCs w:val="24"/>
        </w:rPr>
      </w:pPr>
      <w:r>
        <w:rPr>
          <w:spacing w:val="-4"/>
          <w:sz w:val="24"/>
          <w:szCs w:val="24"/>
        </w:rPr>
        <w:lastRenderedPageBreak/>
        <w:t xml:space="preserve">Приложение № </w:t>
      </w:r>
      <w:r w:rsidR="00F55376">
        <w:rPr>
          <w:spacing w:val="-4"/>
          <w:sz w:val="24"/>
          <w:szCs w:val="24"/>
        </w:rPr>
        <w:t>1</w:t>
      </w:r>
      <w:r w:rsidR="00775F3F">
        <w:rPr>
          <w:spacing w:val="-4"/>
          <w:sz w:val="24"/>
          <w:szCs w:val="24"/>
        </w:rPr>
        <w:t>1</w:t>
      </w:r>
    </w:p>
    <w:p w:rsidR="00807DBC" w:rsidRDefault="003947D7" w:rsidP="00807DBC">
      <w:pPr>
        <w:jc w:val="right"/>
        <w:rPr>
          <w:bCs/>
        </w:rPr>
      </w:pPr>
      <w:r w:rsidRPr="00681DB7">
        <w:rPr>
          <w:sz w:val="22"/>
          <w:szCs w:val="22"/>
        </w:rPr>
        <w:t xml:space="preserve">к </w:t>
      </w:r>
      <w:r>
        <w:rPr>
          <w:sz w:val="22"/>
          <w:szCs w:val="22"/>
        </w:rPr>
        <w:t>МК №___ от ________</w:t>
      </w:r>
    </w:p>
    <w:p w:rsidR="00807DBC" w:rsidRDefault="00807DBC" w:rsidP="00807DBC"/>
    <w:p w:rsidR="00807DBC" w:rsidRDefault="00807DBC" w:rsidP="00807DBC">
      <w:pPr>
        <w:jc w:val="center"/>
      </w:pPr>
      <w:r>
        <w:t>А К Т</w:t>
      </w:r>
    </w:p>
    <w:p w:rsidR="00807DBC" w:rsidRDefault="00807DBC" w:rsidP="00807DBC">
      <w:pPr>
        <w:jc w:val="center"/>
      </w:pPr>
      <w:r>
        <w:t>контрольной проверки качества работ по с</w:t>
      </w:r>
      <w:r w:rsidR="00F918E8">
        <w:t>одержанию</w:t>
      </w:r>
      <w:r w:rsidR="00DF150D">
        <w:t xml:space="preserve"> объектов озеленения</w:t>
      </w:r>
      <w:r w:rsidR="00F918E8">
        <w:t xml:space="preserve"> Кировского</w:t>
      </w:r>
      <w:r w:rsidR="00DF150D">
        <w:t xml:space="preserve"> района г. Перми </w:t>
      </w:r>
    </w:p>
    <w:p w:rsidR="00807DBC" w:rsidRDefault="00807DBC" w:rsidP="00807DBC">
      <w:pPr>
        <w:jc w:val="center"/>
      </w:pPr>
      <w:r>
        <w:t>____________________________________</w:t>
      </w:r>
    </w:p>
    <w:p w:rsidR="00807DBC" w:rsidRDefault="00807DBC" w:rsidP="00807DBC">
      <w:pPr>
        <w:jc w:val="center"/>
      </w:pPr>
      <w:r>
        <w:t>( Наименование подрядного предприятия)</w:t>
      </w:r>
    </w:p>
    <w:p w:rsidR="00807DBC" w:rsidRDefault="00807DBC" w:rsidP="00807DBC">
      <w:pPr>
        <w:jc w:val="center"/>
      </w:pPr>
      <w:r>
        <w:t>______________  20____г.</w:t>
      </w:r>
    </w:p>
    <w:p w:rsidR="00807DBC" w:rsidRDefault="00807DBC" w:rsidP="00807DBC">
      <w:r>
        <w:t xml:space="preserve">         </w:t>
      </w:r>
    </w:p>
    <w:p w:rsidR="00807DBC" w:rsidRDefault="00807DBC" w:rsidP="00775F3F">
      <w:pPr>
        <w:jc w:val="center"/>
      </w:pPr>
      <w:r>
        <w:t>Проверка произведена ___________________________________________________________________________</w:t>
      </w:r>
    </w:p>
    <w:p w:rsidR="00807DBC" w:rsidRDefault="00807DBC" w:rsidP="00775F3F">
      <w:pPr>
        <w:jc w:val="center"/>
      </w:pPr>
      <w:r>
        <w:t>( Должность, фамилия, имя, отчество куратора)</w:t>
      </w:r>
    </w:p>
    <w:p w:rsidR="00807DBC" w:rsidRDefault="00807DBC" w:rsidP="00775F3F">
      <w:pPr>
        <w:jc w:val="center"/>
      </w:pPr>
      <w:r>
        <w:t>и _____________________________________________________________________________________________</w:t>
      </w:r>
    </w:p>
    <w:p w:rsidR="00807DBC" w:rsidRDefault="00807DBC" w:rsidP="00775F3F">
      <w:pPr>
        <w:jc w:val="center"/>
      </w:pPr>
      <w:r>
        <w:t>( Должность, фамилия, имя, отчество подрядчика)</w:t>
      </w:r>
    </w:p>
    <w:p w:rsidR="00807DBC" w:rsidRDefault="00807DBC" w:rsidP="00775F3F">
      <w:pPr>
        <w:jc w:val="center"/>
      </w:pPr>
    </w:p>
    <w:tbl>
      <w:tblPr>
        <w:tblW w:w="0" w:type="auto"/>
        <w:jc w:val="center"/>
        <w:tblInd w:w="-1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720"/>
        <w:gridCol w:w="3225"/>
        <w:gridCol w:w="943"/>
        <w:gridCol w:w="1904"/>
        <w:gridCol w:w="28"/>
        <w:gridCol w:w="6305"/>
      </w:tblGrid>
      <w:tr w:rsidR="00193A6A" w:rsidTr="00193A6A">
        <w:trPr>
          <w:cantSplit/>
          <w:trHeight w:val="533"/>
          <w:jc w:val="center"/>
        </w:trPr>
        <w:tc>
          <w:tcPr>
            <w:tcW w:w="720" w:type="dxa"/>
            <w:vMerge w:val="restart"/>
            <w:tcBorders>
              <w:top w:val="single" w:sz="12" w:space="0" w:color="auto"/>
              <w:left w:val="single" w:sz="12" w:space="0" w:color="auto"/>
              <w:bottom w:val="single" w:sz="12" w:space="0" w:color="auto"/>
              <w:right w:val="single" w:sz="12" w:space="0" w:color="auto"/>
            </w:tcBorders>
            <w:hideMark/>
          </w:tcPr>
          <w:p w:rsidR="00193A6A" w:rsidRDefault="00193A6A">
            <w:r>
              <w:t>№</w:t>
            </w:r>
          </w:p>
        </w:tc>
        <w:tc>
          <w:tcPr>
            <w:tcW w:w="3225" w:type="dxa"/>
            <w:vMerge w:val="restart"/>
            <w:tcBorders>
              <w:top w:val="single" w:sz="12" w:space="0" w:color="auto"/>
              <w:left w:val="single" w:sz="12" w:space="0" w:color="auto"/>
              <w:bottom w:val="single" w:sz="12" w:space="0" w:color="auto"/>
              <w:right w:val="single" w:sz="12" w:space="0" w:color="auto"/>
            </w:tcBorders>
            <w:hideMark/>
          </w:tcPr>
          <w:p w:rsidR="00193A6A" w:rsidRDefault="00193A6A">
            <w:r>
              <w:t>Наименование объекта</w:t>
            </w:r>
          </w:p>
        </w:tc>
        <w:tc>
          <w:tcPr>
            <w:tcW w:w="943" w:type="dxa"/>
            <w:tcBorders>
              <w:top w:val="single" w:sz="12" w:space="0" w:color="auto"/>
              <w:left w:val="single" w:sz="12" w:space="0" w:color="auto"/>
              <w:bottom w:val="single" w:sz="12" w:space="0" w:color="auto"/>
              <w:right w:val="single" w:sz="12" w:space="0" w:color="auto"/>
            </w:tcBorders>
            <w:hideMark/>
          </w:tcPr>
          <w:p w:rsidR="00193A6A" w:rsidRDefault="00193A6A">
            <w:r>
              <w:t>Категория</w:t>
            </w:r>
          </w:p>
          <w:p w:rsidR="00193A6A" w:rsidRDefault="00193A6A">
            <w:r>
              <w:t>объекта</w:t>
            </w:r>
          </w:p>
        </w:tc>
        <w:tc>
          <w:tcPr>
            <w:tcW w:w="1932" w:type="dxa"/>
            <w:gridSpan w:val="2"/>
            <w:tcBorders>
              <w:top w:val="single" w:sz="12" w:space="0" w:color="auto"/>
              <w:left w:val="single" w:sz="12" w:space="0" w:color="auto"/>
              <w:bottom w:val="single" w:sz="12" w:space="0" w:color="auto"/>
              <w:right w:val="single" w:sz="12" w:space="0" w:color="auto"/>
            </w:tcBorders>
            <w:hideMark/>
          </w:tcPr>
          <w:p w:rsidR="00193A6A" w:rsidRDefault="00193A6A">
            <w:r>
              <w:t>Количество баллов</w:t>
            </w:r>
          </w:p>
        </w:tc>
        <w:tc>
          <w:tcPr>
            <w:tcW w:w="6305" w:type="dxa"/>
            <w:tcBorders>
              <w:top w:val="single" w:sz="12" w:space="0" w:color="auto"/>
              <w:left w:val="single" w:sz="12" w:space="0" w:color="auto"/>
              <w:bottom w:val="single" w:sz="12" w:space="0" w:color="auto"/>
              <w:right w:val="single" w:sz="12" w:space="0" w:color="auto"/>
            </w:tcBorders>
            <w:hideMark/>
          </w:tcPr>
          <w:p w:rsidR="00193A6A" w:rsidRDefault="00193A6A">
            <w:r>
              <w:t>Замечания</w:t>
            </w:r>
          </w:p>
        </w:tc>
      </w:tr>
      <w:tr w:rsidR="00193A6A" w:rsidTr="00193A6A">
        <w:trPr>
          <w:cantSplit/>
          <w:trHeight w:val="532"/>
          <w:jc w:val="center"/>
        </w:trPr>
        <w:tc>
          <w:tcPr>
            <w:tcW w:w="720" w:type="dxa"/>
            <w:vMerge/>
            <w:tcBorders>
              <w:top w:val="single" w:sz="12" w:space="0" w:color="auto"/>
              <w:left w:val="single" w:sz="12" w:space="0" w:color="auto"/>
              <w:bottom w:val="single" w:sz="12" w:space="0" w:color="auto"/>
              <w:right w:val="single" w:sz="12" w:space="0" w:color="auto"/>
            </w:tcBorders>
            <w:vAlign w:val="center"/>
            <w:hideMark/>
          </w:tcPr>
          <w:p w:rsidR="00193A6A" w:rsidRDefault="00193A6A"/>
        </w:tc>
        <w:tc>
          <w:tcPr>
            <w:tcW w:w="3225" w:type="dxa"/>
            <w:vMerge/>
            <w:tcBorders>
              <w:top w:val="single" w:sz="12" w:space="0" w:color="auto"/>
              <w:left w:val="single" w:sz="12" w:space="0" w:color="auto"/>
              <w:bottom w:val="single" w:sz="12" w:space="0" w:color="auto"/>
              <w:right w:val="single" w:sz="12" w:space="0" w:color="auto"/>
            </w:tcBorders>
            <w:vAlign w:val="center"/>
            <w:hideMark/>
          </w:tcPr>
          <w:p w:rsidR="00193A6A" w:rsidRDefault="00193A6A"/>
        </w:tc>
        <w:tc>
          <w:tcPr>
            <w:tcW w:w="943" w:type="dxa"/>
            <w:tcBorders>
              <w:top w:val="single" w:sz="12" w:space="0" w:color="auto"/>
              <w:left w:val="single" w:sz="12" w:space="0" w:color="auto"/>
              <w:bottom w:val="single" w:sz="12" w:space="0" w:color="auto"/>
              <w:right w:val="single" w:sz="12" w:space="0" w:color="auto"/>
            </w:tcBorders>
            <w:vAlign w:val="center"/>
            <w:hideMark/>
          </w:tcPr>
          <w:p w:rsidR="00193A6A" w:rsidRDefault="00193A6A"/>
        </w:tc>
        <w:tc>
          <w:tcPr>
            <w:tcW w:w="1904" w:type="dxa"/>
            <w:tcBorders>
              <w:top w:val="single" w:sz="12" w:space="0" w:color="auto"/>
              <w:left w:val="single" w:sz="12" w:space="0" w:color="auto"/>
              <w:bottom w:val="single" w:sz="12" w:space="0" w:color="auto"/>
              <w:right w:val="single" w:sz="12" w:space="0" w:color="auto"/>
            </w:tcBorders>
            <w:vAlign w:val="center"/>
            <w:hideMark/>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vAlign w:val="center"/>
            <w:hideMark/>
          </w:tcPr>
          <w:p w:rsidR="00193A6A" w:rsidRDefault="00193A6A"/>
        </w:tc>
      </w:tr>
      <w:tr w:rsidR="00193A6A" w:rsidTr="00193A6A">
        <w:trPr>
          <w:cantSplit/>
          <w:trHeight w:val="532"/>
          <w:jc w:val="center"/>
        </w:trPr>
        <w:tc>
          <w:tcPr>
            <w:tcW w:w="720" w:type="dxa"/>
            <w:tcBorders>
              <w:top w:val="single" w:sz="12" w:space="0" w:color="auto"/>
              <w:left w:val="single" w:sz="12" w:space="0" w:color="auto"/>
              <w:bottom w:val="single" w:sz="12" w:space="0" w:color="auto"/>
              <w:right w:val="single" w:sz="12" w:space="0" w:color="auto"/>
            </w:tcBorders>
          </w:tcPr>
          <w:p w:rsidR="00193A6A" w:rsidRDefault="00193A6A"/>
        </w:tc>
        <w:tc>
          <w:tcPr>
            <w:tcW w:w="3225" w:type="dxa"/>
            <w:tcBorders>
              <w:top w:val="single" w:sz="12" w:space="0" w:color="auto"/>
              <w:left w:val="single" w:sz="12" w:space="0" w:color="auto"/>
              <w:bottom w:val="single" w:sz="12" w:space="0" w:color="auto"/>
              <w:right w:val="single" w:sz="12" w:space="0" w:color="auto"/>
            </w:tcBorders>
          </w:tcPr>
          <w:p w:rsidR="00193A6A" w:rsidRDefault="00193A6A"/>
        </w:tc>
        <w:tc>
          <w:tcPr>
            <w:tcW w:w="943" w:type="dxa"/>
            <w:tcBorders>
              <w:top w:val="single" w:sz="12" w:space="0" w:color="auto"/>
              <w:left w:val="single" w:sz="12" w:space="0" w:color="auto"/>
              <w:bottom w:val="single" w:sz="12" w:space="0" w:color="auto"/>
              <w:right w:val="single" w:sz="12" w:space="0" w:color="auto"/>
            </w:tcBorders>
          </w:tcPr>
          <w:p w:rsidR="00193A6A" w:rsidRDefault="00193A6A"/>
        </w:tc>
        <w:tc>
          <w:tcPr>
            <w:tcW w:w="1904" w:type="dxa"/>
            <w:tcBorders>
              <w:top w:val="single" w:sz="12" w:space="0" w:color="auto"/>
              <w:left w:val="single" w:sz="12" w:space="0" w:color="auto"/>
              <w:bottom w:val="single" w:sz="12" w:space="0" w:color="auto"/>
              <w:right w:val="single" w:sz="12" w:space="0" w:color="auto"/>
            </w:tcBorders>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tcPr>
          <w:p w:rsidR="00193A6A" w:rsidRDefault="00193A6A"/>
        </w:tc>
      </w:tr>
      <w:tr w:rsidR="00193A6A" w:rsidTr="00193A6A">
        <w:trPr>
          <w:cantSplit/>
          <w:trHeight w:val="532"/>
          <w:jc w:val="center"/>
        </w:trPr>
        <w:tc>
          <w:tcPr>
            <w:tcW w:w="720" w:type="dxa"/>
            <w:tcBorders>
              <w:top w:val="single" w:sz="12" w:space="0" w:color="auto"/>
              <w:left w:val="single" w:sz="12" w:space="0" w:color="auto"/>
              <w:bottom w:val="single" w:sz="12" w:space="0" w:color="auto"/>
              <w:right w:val="single" w:sz="12" w:space="0" w:color="auto"/>
            </w:tcBorders>
          </w:tcPr>
          <w:p w:rsidR="00193A6A" w:rsidRDefault="00193A6A"/>
        </w:tc>
        <w:tc>
          <w:tcPr>
            <w:tcW w:w="3225" w:type="dxa"/>
            <w:tcBorders>
              <w:top w:val="single" w:sz="12" w:space="0" w:color="auto"/>
              <w:left w:val="single" w:sz="12" w:space="0" w:color="auto"/>
              <w:bottom w:val="single" w:sz="12" w:space="0" w:color="auto"/>
              <w:right w:val="single" w:sz="12" w:space="0" w:color="auto"/>
            </w:tcBorders>
          </w:tcPr>
          <w:p w:rsidR="00193A6A" w:rsidRDefault="00193A6A"/>
        </w:tc>
        <w:tc>
          <w:tcPr>
            <w:tcW w:w="943" w:type="dxa"/>
            <w:tcBorders>
              <w:top w:val="single" w:sz="12" w:space="0" w:color="auto"/>
              <w:left w:val="single" w:sz="12" w:space="0" w:color="auto"/>
              <w:bottom w:val="single" w:sz="12" w:space="0" w:color="auto"/>
              <w:right w:val="single" w:sz="12" w:space="0" w:color="auto"/>
            </w:tcBorders>
          </w:tcPr>
          <w:p w:rsidR="00193A6A" w:rsidRDefault="00193A6A"/>
        </w:tc>
        <w:tc>
          <w:tcPr>
            <w:tcW w:w="1904" w:type="dxa"/>
            <w:tcBorders>
              <w:top w:val="single" w:sz="12" w:space="0" w:color="auto"/>
              <w:left w:val="single" w:sz="12" w:space="0" w:color="auto"/>
              <w:bottom w:val="single" w:sz="12" w:space="0" w:color="auto"/>
              <w:right w:val="single" w:sz="12" w:space="0" w:color="auto"/>
            </w:tcBorders>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tcPr>
          <w:p w:rsidR="00193A6A" w:rsidRDefault="00193A6A"/>
        </w:tc>
      </w:tr>
      <w:tr w:rsidR="00193A6A" w:rsidTr="00193A6A">
        <w:trPr>
          <w:cantSplit/>
          <w:trHeight w:val="532"/>
          <w:jc w:val="center"/>
        </w:trPr>
        <w:tc>
          <w:tcPr>
            <w:tcW w:w="720" w:type="dxa"/>
            <w:tcBorders>
              <w:top w:val="single" w:sz="12" w:space="0" w:color="auto"/>
              <w:left w:val="single" w:sz="12" w:space="0" w:color="auto"/>
              <w:bottom w:val="single" w:sz="12" w:space="0" w:color="auto"/>
              <w:right w:val="single" w:sz="12" w:space="0" w:color="auto"/>
            </w:tcBorders>
          </w:tcPr>
          <w:p w:rsidR="00193A6A" w:rsidRDefault="00193A6A"/>
        </w:tc>
        <w:tc>
          <w:tcPr>
            <w:tcW w:w="3225" w:type="dxa"/>
            <w:tcBorders>
              <w:top w:val="single" w:sz="12" w:space="0" w:color="auto"/>
              <w:left w:val="single" w:sz="12" w:space="0" w:color="auto"/>
              <w:bottom w:val="single" w:sz="12" w:space="0" w:color="auto"/>
              <w:right w:val="single" w:sz="12" w:space="0" w:color="auto"/>
            </w:tcBorders>
          </w:tcPr>
          <w:p w:rsidR="00193A6A" w:rsidRDefault="00193A6A"/>
        </w:tc>
        <w:tc>
          <w:tcPr>
            <w:tcW w:w="943" w:type="dxa"/>
            <w:tcBorders>
              <w:top w:val="single" w:sz="12" w:space="0" w:color="auto"/>
              <w:left w:val="single" w:sz="12" w:space="0" w:color="auto"/>
              <w:bottom w:val="single" w:sz="12" w:space="0" w:color="auto"/>
              <w:right w:val="single" w:sz="12" w:space="0" w:color="auto"/>
            </w:tcBorders>
          </w:tcPr>
          <w:p w:rsidR="00193A6A" w:rsidRDefault="00193A6A"/>
        </w:tc>
        <w:tc>
          <w:tcPr>
            <w:tcW w:w="1904" w:type="dxa"/>
            <w:tcBorders>
              <w:top w:val="single" w:sz="12" w:space="0" w:color="auto"/>
              <w:left w:val="single" w:sz="12" w:space="0" w:color="auto"/>
              <w:bottom w:val="single" w:sz="12" w:space="0" w:color="auto"/>
              <w:right w:val="single" w:sz="12" w:space="0" w:color="auto"/>
            </w:tcBorders>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tcPr>
          <w:p w:rsidR="00193A6A" w:rsidRDefault="00193A6A"/>
        </w:tc>
      </w:tr>
      <w:tr w:rsidR="00193A6A" w:rsidTr="00193A6A">
        <w:trPr>
          <w:cantSplit/>
          <w:trHeight w:val="532"/>
          <w:jc w:val="center"/>
        </w:trPr>
        <w:tc>
          <w:tcPr>
            <w:tcW w:w="720" w:type="dxa"/>
            <w:tcBorders>
              <w:top w:val="single" w:sz="12" w:space="0" w:color="auto"/>
              <w:left w:val="single" w:sz="12" w:space="0" w:color="auto"/>
              <w:bottom w:val="single" w:sz="12" w:space="0" w:color="auto"/>
              <w:right w:val="single" w:sz="12" w:space="0" w:color="auto"/>
            </w:tcBorders>
          </w:tcPr>
          <w:p w:rsidR="00193A6A" w:rsidRDefault="00193A6A"/>
        </w:tc>
        <w:tc>
          <w:tcPr>
            <w:tcW w:w="3225" w:type="dxa"/>
            <w:tcBorders>
              <w:top w:val="single" w:sz="12" w:space="0" w:color="auto"/>
              <w:left w:val="single" w:sz="12" w:space="0" w:color="auto"/>
              <w:bottom w:val="single" w:sz="12" w:space="0" w:color="auto"/>
              <w:right w:val="single" w:sz="12" w:space="0" w:color="auto"/>
            </w:tcBorders>
          </w:tcPr>
          <w:p w:rsidR="00193A6A" w:rsidRDefault="00193A6A"/>
        </w:tc>
        <w:tc>
          <w:tcPr>
            <w:tcW w:w="943" w:type="dxa"/>
            <w:tcBorders>
              <w:top w:val="single" w:sz="12" w:space="0" w:color="auto"/>
              <w:left w:val="single" w:sz="12" w:space="0" w:color="auto"/>
              <w:bottom w:val="single" w:sz="12" w:space="0" w:color="auto"/>
              <w:right w:val="single" w:sz="12" w:space="0" w:color="auto"/>
            </w:tcBorders>
          </w:tcPr>
          <w:p w:rsidR="00193A6A" w:rsidRDefault="00193A6A"/>
        </w:tc>
        <w:tc>
          <w:tcPr>
            <w:tcW w:w="1904" w:type="dxa"/>
            <w:tcBorders>
              <w:top w:val="single" w:sz="12" w:space="0" w:color="auto"/>
              <w:left w:val="single" w:sz="12" w:space="0" w:color="auto"/>
              <w:bottom w:val="single" w:sz="12" w:space="0" w:color="auto"/>
              <w:right w:val="single" w:sz="12" w:space="0" w:color="auto"/>
            </w:tcBorders>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tcPr>
          <w:p w:rsidR="00193A6A" w:rsidRDefault="00193A6A"/>
        </w:tc>
      </w:tr>
      <w:tr w:rsidR="00193A6A" w:rsidTr="00193A6A">
        <w:trPr>
          <w:cantSplit/>
          <w:trHeight w:val="532"/>
          <w:jc w:val="center"/>
        </w:trPr>
        <w:tc>
          <w:tcPr>
            <w:tcW w:w="720" w:type="dxa"/>
            <w:tcBorders>
              <w:top w:val="single" w:sz="12" w:space="0" w:color="auto"/>
              <w:left w:val="single" w:sz="12" w:space="0" w:color="auto"/>
              <w:bottom w:val="single" w:sz="12" w:space="0" w:color="auto"/>
              <w:right w:val="single" w:sz="12" w:space="0" w:color="auto"/>
            </w:tcBorders>
          </w:tcPr>
          <w:p w:rsidR="00193A6A" w:rsidRDefault="00193A6A"/>
        </w:tc>
        <w:tc>
          <w:tcPr>
            <w:tcW w:w="3225" w:type="dxa"/>
            <w:tcBorders>
              <w:top w:val="single" w:sz="12" w:space="0" w:color="auto"/>
              <w:left w:val="single" w:sz="12" w:space="0" w:color="auto"/>
              <w:bottom w:val="single" w:sz="12" w:space="0" w:color="auto"/>
              <w:right w:val="single" w:sz="12" w:space="0" w:color="auto"/>
            </w:tcBorders>
          </w:tcPr>
          <w:p w:rsidR="00193A6A" w:rsidRDefault="00193A6A"/>
        </w:tc>
        <w:tc>
          <w:tcPr>
            <w:tcW w:w="943" w:type="dxa"/>
            <w:tcBorders>
              <w:top w:val="single" w:sz="12" w:space="0" w:color="auto"/>
              <w:left w:val="single" w:sz="12" w:space="0" w:color="auto"/>
              <w:bottom w:val="single" w:sz="12" w:space="0" w:color="auto"/>
              <w:right w:val="single" w:sz="12" w:space="0" w:color="auto"/>
            </w:tcBorders>
          </w:tcPr>
          <w:p w:rsidR="00193A6A" w:rsidRDefault="00193A6A"/>
        </w:tc>
        <w:tc>
          <w:tcPr>
            <w:tcW w:w="1904" w:type="dxa"/>
            <w:tcBorders>
              <w:top w:val="single" w:sz="12" w:space="0" w:color="auto"/>
              <w:left w:val="single" w:sz="12" w:space="0" w:color="auto"/>
              <w:bottom w:val="single" w:sz="12" w:space="0" w:color="auto"/>
              <w:right w:val="single" w:sz="12" w:space="0" w:color="auto"/>
            </w:tcBorders>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tcPr>
          <w:p w:rsidR="00193A6A" w:rsidRDefault="00193A6A"/>
        </w:tc>
      </w:tr>
    </w:tbl>
    <w:p w:rsidR="00807DBC" w:rsidRDefault="00807DBC" w:rsidP="00807DBC"/>
    <w:p w:rsidR="00807DBC" w:rsidRDefault="00807DBC" w:rsidP="00807DBC">
      <w:r>
        <w:t>Все работы, предусмо</w:t>
      </w:r>
      <w:r w:rsidR="00F918E8">
        <w:t xml:space="preserve">тренные  договором </w:t>
      </w:r>
      <w:r>
        <w:t xml:space="preserve"> №_____ от____________ проверены в полном объеме и замечаний к качеству исполнения не имеют,   кроме перечисленных в данном акте. </w:t>
      </w:r>
    </w:p>
    <w:p w:rsidR="00807DBC" w:rsidRDefault="00807DBC" w:rsidP="00807DBC">
      <w:r>
        <w:t>Срок устранения недостатков определяет Заказчик. Баллы определяются по крит</w:t>
      </w:r>
      <w:r w:rsidR="00F918E8">
        <w:t xml:space="preserve">ериям согласно приложению № 4 к настоящему </w:t>
      </w:r>
      <w:r w:rsidR="00581B5A">
        <w:t>контракту</w:t>
      </w:r>
    </w:p>
    <w:p w:rsidR="00807DBC" w:rsidRDefault="00807DBC" w:rsidP="00807DBC">
      <w:r>
        <w:t xml:space="preserve">                                                                             </w:t>
      </w:r>
    </w:p>
    <w:p w:rsidR="00807DBC" w:rsidRDefault="00807DBC" w:rsidP="00F55376">
      <w:pPr>
        <w:ind w:right="1755"/>
      </w:pPr>
      <w:r>
        <w:t xml:space="preserve">                       Заказчик _____________(________________)</w:t>
      </w:r>
      <w:r w:rsidR="00193A6A">
        <w:t xml:space="preserve">                                                                  </w:t>
      </w:r>
      <w:r>
        <w:t xml:space="preserve">  Подрядчик (должность) ______________________(расшифровка)</w:t>
      </w:r>
      <w:bookmarkEnd w:id="6"/>
    </w:p>
    <w:p w:rsidR="0010388D" w:rsidRPr="00552DC0" w:rsidRDefault="0010388D" w:rsidP="0010388D">
      <w:pPr>
        <w:suppressAutoHyphens/>
        <w:rPr>
          <w:sz w:val="12"/>
          <w:szCs w:val="12"/>
          <w:lang w:eastAsia="ar-SA"/>
        </w:rPr>
      </w:pPr>
    </w:p>
    <w:p w:rsidR="0024113A" w:rsidRDefault="0010388D" w:rsidP="0010388D">
      <w:pPr>
        <w:pStyle w:val="10"/>
        <w:rPr>
          <w:b w:val="0"/>
          <w:bCs/>
          <w:i w:val="0"/>
          <w:iCs/>
          <w:sz w:val="16"/>
          <w:szCs w:val="16"/>
        </w:rPr>
      </w:pPr>
      <w:r w:rsidRPr="00106FB6">
        <w:rPr>
          <w:b w:val="0"/>
          <w:bCs/>
          <w:i w:val="0"/>
          <w:iCs/>
          <w:sz w:val="16"/>
          <w:szCs w:val="16"/>
        </w:rPr>
        <w:t xml:space="preserve">                </w:t>
      </w:r>
    </w:p>
    <w:p w:rsidR="0024113A" w:rsidRDefault="0024113A" w:rsidP="0024113A">
      <w:pPr>
        <w:pStyle w:val="11"/>
      </w:pPr>
    </w:p>
    <w:p w:rsidR="0024113A" w:rsidRPr="0024113A" w:rsidRDefault="0024113A" w:rsidP="0024113A">
      <w:pPr>
        <w:pStyle w:val="11"/>
      </w:pPr>
    </w:p>
    <w:p w:rsidR="0024113A" w:rsidRDefault="0024113A" w:rsidP="0010388D">
      <w:pPr>
        <w:pStyle w:val="10"/>
        <w:rPr>
          <w:b w:val="0"/>
          <w:bCs/>
          <w:i w:val="0"/>
          <w:iCs/>
          <w:sz w:val="16"/>
          <w:szCs w:val="16"/>
        </w:rPr>
      </w:pPr>
    </w:p>
    <w:p w:rsidR="0010388D" w:rsidRPr="00DD16B4" w:rsidRDefault="0010388D" w:rsidP="0024113A">
      <w:pPr>
        <w:pStyle w:val="10"/>
        <w:jc w:val="right"/>
        <w:rPr>
          <w:b w:val="0"/>
          <w:i w:val="0"/>
          <w:sz w:val="14"/>
          <w:szCs w:val="14"/>
          <w:lang w:eastAsia="ar-SA"/>
        </w:rPr>
      </w:pPr>
      <w:r w:rsidRPr="00106FB6">
        <w:rPr>
          <w:b w:val="0"/>
          <w:bCs/>
          <w:i w:val="0"/>
          <w:iCs/>
          <w:sz w:val="16"/>
          <w:szCs w:val="16"/>
        </w:rPr>
        <w:t xml:space="preserve">         </w:t>
      </w:r>
      <w:r w:rsidRPr="00DD16B4">
        <w:rPr>
          <w:b w:val="0"/>
          <w:bCs/>
          <w:i w:val="0"/>
          <w:iCs/>
          <w:sz w:val="14"/>
          <w:szCs w:val="14"/>
        </w:rPr>
        <w:t>Приложение № 1</w:t>
      </w:r>
      <w:r w:rsidR="00775F3F">
        <w:rPr>
          <w:b w:val="0"/>
          <w:bCs/>
          <w:i w:val="0"/>
          <w:iCs/>
          <w:sz w:val="14"/>
          <w:szCs w:val="14"/>
        </w:rPr>
        <w:t>2</w:t>
      </w:r>
      <w:r w:rsidRPr="00DD16B4">
        <w:rPr>
          <w:b w:val="0"/>
          <w:bCs/>
          <w:i w:val="0"/>
          <w:iCs/>
          <w:sz w:val="14"/>
          <w:szCs w:val="14"/>
        </w:rPr>
        <w:t xml:space="preserve"> к МК</w:t>
      </w:r>
    </w:p>
    <w:p w:rsidR="0010388D" w:rsidRPr="00DD16B4" w:rsidRDefault="0010388D" w:rsidP="0024113A">
      <w:pPr>
        <w:pStyle w:val="10"/>
        <w:jc w:val="right"/>
        <w:rPr>
          <w:b w:val="0"/>
          <w:bCs/>
          <w:i w:val="0"/>
          <w:iCs/>
          <w:sz w:val="18"/>
          <w:szCs w:val="18"/>
        </w:rPr>
      </w:pPr>
      <w:r w:rsidRPr="00DD16B4">
        <w:rPr>
          <w:b w:val="0"/>
          <w:bCs/>
          <w:i w:val="0"/>
          <w:iCs/>
          <w:sz w:val="14"/>
          <w:szCs w:val="14"/>
        </w:rPr>
        <w:t xml:space="preserve">                                                                                                                                                                                                           №______от_____________</w:t>
      </w:r>
      <w:r w:rsidRPr="00DD16B4">
        <w:rPr>
          <w:b w:val="0"/>
          <w:bCs/>
          <w:i w:val="0"/>
          <w:iCs/>
          <w:sz w:val="16"/>
          <w:szCs w:val="16"/>
        </w:rPr>
        <w:t xml:space="preserve"> </w:t>
      </w:r>
      <w:r w:rsidRPr="00106FB6">
        <w:rPr>
          <w:b w:val="0"/>
          <w:bCs/>
          <w:i w:val="0"/>
          <w:iCs/>
          <w:sz w:val="18"/>
          <w:szCs w:val="18"/>
        </w:rPr>
        <w:t xml:space="preserve">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10388D" w:rsidRPr="00552DC0" w:rsidTr="00C51033">
        <w:trPr>
          <w:gridAfter w:val="1"/>
          <w:wAfter w:w="236" w:type="dxa"/>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960" w:type="dxa"/>
            <w:noWrap/>
          </w:tcPr>
          <w:p w:rsidR="0010388D" w:rsidRPr="00552DC0" w:rsidRDefault="0010388D" w:rsidP="00C51033">
            <w:pPr>
              <w:suppressAutoHyphens/>
              <w:spacing w:after="60"/>
              <w:jc w:val="both"/>
              <w:rPr>
                <w:sz w:val="12"/>
                <w:szCs w:val="12"/>
                <w:lang w:eastAsia="ar-SA"/>
              </w:rPr>
            </w:pPr>
          </w:p>
        </w:tc>
        <w:tc>
          <w:tcPr>
            <w:tcW w:w="1164" w:type="dxa"/>
            <w:noWrap/>
          </w:tcPr>
          <w:p w:rsidR="0010388D" w:rsidRPr="00552DC0" w:rsidRDefault="0010388D" w:rsidP="00C51033">
            <w:pPr>
              <w:suppressAutoHyphens/>
              <w:spacing w:after="60"/>
              <w:jc w:val="both"/>
              <w:rPr>
                <w:sz w:val="12"/>
                <w:szCs w:val="12"/>
                <w:lang w:eastAsia="ar-SA"/>
              </w:rPr>
            </w:pPr>
          </w:p>
        </w:tc>
        <w:tc>
          <w:tcPr>
            <w:tcW w:w="768" w:type="dxa"/>
            <w:noWrap/>
          </w:tcPr>
          <w:p w:rsidR="0010388D" w:rsidRPr="00552DC0" w:rsidRDefault="0010388D" w:rsidP="00C51033">
            <w:pPr>
              <w:suppressAutoHyphens/>
              <w:spacing w:after="60"/>
              <w:jc w:val="both"/>
              <w:rPr>
                <w:sz w:val="12"/>
                <w:szCs w:val="12"/>
                <w:lang w:eastAsia="ar-SA"/>
              </w:rPr>
            </w:pPr>
          </w:p>
        </w:tc>
        <w:tc>
          <w:tcPr>
            <w:tcW w:w="685" w:type="dxa"/>
            <w:noWrap/>
          </w:tcPr>
          <w:p w:rsidR="0010388D" w:rsidRPr="00552DC0" w:rsidRDefault="0010388D" w:rsidP="00C51033">
            <w:pPr>
              <w:suppressAutoHyphens/>
              <w:spacing w:after="60"/>
              <w:jc w:val="both"/>
              <w:rPr>
                <w:sz w:val="12"/>
                <w:szCs w:val="12"/>
                <w:lang w:eastAsia="ar-SA"/>
              </w:rPr>
            </w:pPr>
          </w:p>
        </w:tc>
        <w:tc>
          <w:tcPr>
            <w:tcW w:w="720" w:type="dxa"/>
            <w:noWrap/>
          </w:tcPr>
          <w:p w:rsidR="0010388D" w:rsidRPr="00552DC0" w:rsidRDefault="0010388D" w:rsidP="00C51033">
            <w:pPr>
              <w:suppressAutoHyphens/>
              <w:spacing w:after="60"/>
              <w:jc w:val="both"/>
              <w:rPr>
                <w:sz w:val="12"/>
                <w:szCs w:val="12"/>
                <w:lang w:eastAsia="ar-SA"/>
              </w:rPr>
            </w:pPr>
          </w:p>
        </w:tc>
        <w:tc>
          <w:tcPr>
            <w:tcW w:w="723" w:type="dxa"/>
            <w:noWrap/>
          </w:tcPr>
          <w:p w:rsidR="0010388D" w:rsidRPr="00552DC0" w:rsidRDefault="0010388D" w:rsidP="00C51033">
            <w:pPr>
              <w:suppressAutoHyphens/>
              <w:spacing w:after="60"/>
              <w:jc w:val="both"/>
              <w:rPr>
                <w:sz w:val="12"/>
                <w:szCs w:val="12"/>
                <w:lang w:eastAsia="ar-SA"/>
              </w:rPr>
            </w:pPr>
          </w:p>
        </w:tc>
        <w:tc>
          <w:tcPr>
            <w:tcW w:w="8444" w:type="dxa"/>
            <w:gridSpan w:val="6"/>
            <w:noWrap/>
            <w:vAlign w:val="bottom"/>
          </w:tcPr>
          <w:p w:rsidR="0010388D" w:rsidRPr="00552DC0" w:rsidRDefault="0010388D" w:rsidP="00C51033">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960" w:type="dxa"/>
            <w:noWrap/>
          </w:tcPr>
          <w:p w:rsidR="0010388D" w:rsidRPr="00552DC0" w:rsidRDefault="0010388D" w:rsidP="00C51033">
            <w:pPr>
              <w:suppressAutoHyphens/>
              <w:spacing w:after="60"/>
              <w:jc w:val="both"/>
              <w:rPr>
                <w:sz w:val="12"/>
                <w:szCs w:val="12"/>
                <w:lang w:eastAsia="ar-SA"/>
              </w:rPr>
            </w:pPr>
          </w:p>
        </w:tc>
        <w:tc>
          <w:tcPr>
            <w:tcW w:w="1164" w:type="dxa"/>
            <w:noWrap/>
          </w:tcPr>
          <w:p w:rsidR="0010388D" w:rsidRPr="00552DC0" w:rsidRDefault="0010388D" w:rsidP="00C51033">
            <w:pPr>
              <w:suppressAutoHyphens/>
              <w:spacing w:after="60"/>
              <w:jc w:val="both"/>
              <w:rPr>
                <w:sz w:val="12"/>
                <w:szCs w:val="12"/>
                <w:lang w:eastAsia="ar-SA"/>
              </w:rPr>
            </w:pPr>
          </w:p>
        </w:tc>
        <w:tc>
          <w:tcPr>
            <w:tcW w:w="768" w:type="dxa"/>
            <w:noWrap/>
          </w:tcPr>
          <w:p w:rsidR="0010388D" w:rsidRPr="00552DC0" w:rsidRDefault="0010388D" w:rsidP="00C51033">
            <w:pPr>
              <w:suppressAutoHyphens/>
              <w:spacing w:after="60"/>
              <w:jc w:val="both"/>
              <w:rPr>
                <w:sz w:val="12"/>
                <w:szCs w:val="12"/>
                <w:lang w:eastAsia="ar-SA"/>
              </w:rPr>
            </w:pPr>
          </w:p>
        </w:tc>
        <w:tc>
          <w:tcPr>
            <w:tcW w:w="685" w:type="dxa"/>
            <w:noWrap/>
          </w:tcPr>
          <w:p w:rsidR="0010388D" w:rsidRPr="00552DC0" w:rsidRDefault="0010388D" w:rsidP="00C51033">
            <w:pPr>
              <w:suppressAutoHyphens/>
              <w:spacing w:after="60"/>
              <w:jc w:val="both"/>
              <w:rPr>
                <w:sz w:val="12"/>
                <w:szCs w:val="12"/>
                <w:lang w:eastAsia="ar-SA"/>
              </w:rPr>
            </w:pPr>
          </w:p>
        </w:tc>
        <w:tc>
          <w:tcPr>
            <w:tcW w:w="720" w:type="dxa"/>
            <w:noWrap/>
          </w:tcPr>
          <w:p w:rsidR="0010388D" w:rsidRPr="00552DC0" w:rsidRDefault="0010388D" w:rsidP="00C51033">
            <w:pPr>
              <w:suppressAutoHyphens/>
              <w:spacing w:after="60"/>
              <w:jc w:val="center"/>
              <w:rPr>
                <w:b/>
                <w:bCs/>
                <w:sz w:val="12"/>
                <w:szCs w:val="12"/>
                <w:lang w:eastAsia="ar-SA"/>
              </w:rPr>
            </w:pPr>
          </w:p>
        </w:tc>
        <w:tc>
          <w:tcPr>
            <w:tcW w:w="723" w:type="dxa"/>
          </w:tcPr>
          <w:p w:rsidR="0010388D" w:rsidRPr="00552DC0" w:rsidRDefault="0010388D" w:rsidP="00C51033">
            <w:pPr>
              <w:suppressAutoHyphens/>
              <w:spacing w:after="60"/>
              <w:jc w:val="right"/>
              <w:rPr>
                <w:sz w:val="12"/>
                <w:szCs w:val="12"/>
                <w:lang w:eastAsia="ar-SA"/>
              </w:rPr>
            </w:pPr>
          </w:p>
        </w:tc>
        <w:tc>
          <w:tcPr>
            <w:tcW w:w="9487" w:type="dxa"/>
            <w:gridSpan w:val="9"/>
            <w:noWrap/>
            <w:vAlign w:val="bottom"/>
          </w:tcPr>
          <w:p w:rsidR="0010388D" w:rsidRPr="00552DC0" w:rsidRDefault="0010388D" w:rsidP="00C51033">
            <w:pPr>
              <w:suppressAutoHyphens/>
              <w:spacing w:after="60"/>
              <w:jc w:val="both"/>
              <w:rPr>
                <w:sz w:val="12"/>
                <w:szCs w:val="12"/>
                <w:lang w:eastAsia="ar-SA"/>
              </w:rPr>
            </w:pPr>
            <w:r w:rsidRPr="00552DC0">
              <w:rPr>
                <w:sz w:val="12"/>
                <w:szCs w:val="12"/>
                <w:lang w:eastAsia="ar-SA"/>
              </w:rPr>
              <w:t>Утверждена постановлением Госкомстата России</w:t>
            </w: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960" w:type="dxa"/>
            <w:noWrap/>
          </w:tcPr>
          <w:p w:rsidR="0010388D" w:rsidRPr="00552DC0" w:rsidRDefault="0010388D" w:rsidP="00C51033">
            <w:pPr>
              <w:suppressAutoHyphens/>
              <w:spacing w:after="60"/>
              <w:jc w:val="both"/>
              <w:rPr>
                <w:sz w:val="12"/>
                <w:szCs w:val="12"/>
                <w:lang w:eastAsia="ar-SA"/>
              </w:rPr>
            </w:pPr>
          </w:p>
        </w:tc>
        <w:tc>
          <w:tcPr>
            <w:tcW w:w="1164" w:type="dxa"/>
            <w:noWrap/>
          </w:tcPr>
          <w:p w:rsidR="0010388D" w:rsidRPr="00552DC0" w:rsidRDefault="0010388D" w:rsidP="00C51033">
            <w:pPr>
              <w:suppressAutoHyphens/>
              <w:spacing w:after="60"/>
              <w:jc w:val="both"/>
              <w:rPr>
                <w:sz w:val="12"/>
                <w:szCs w:val="12"/>
                <w:lang w:eastAsia="ar-SA"/>
              </w:rPr>
            </w:pPr>
          </w:p>
        </w:tc>
        <w:tc>
          <w:tcPr>
            <w:tcW w:w="768" w:type="dxa"/>
            <w:noWrap/>
          </w:tcPr>
          <w:p w:rsidR="0010388D" w:rsidRPr="00552DC0" w:rsidRDefault="0010388D" w:rsidP="00C51033">
            <w:pPr>
              <w:suppressAutoHyphens/>
              <w:spacing w:after="60"/>
              <w:jc w:val="both"/>
              <w:rPr>
                <w:sz w:val="12"/>
                <w:szCs w:val="12"/>
                <w:lang w:eastAsia="ar-SA"/>
              </w:rPr>
            </w:pPr>
          </w:p>
        </w:tc>
        <w:tc>
          <w:tcPr>
            <w:tcW w:w="685" w:type="dxa"/>
            <w:noWrap/>
          </w:tcPr>
          <w:p w:rsidR="0010388D" w:rsidRPr="00552DC0" w:rsidRDefault="0010388D" w:rsidP="00C51033">
            <w:pPr>
              <w:suppressAutoHyphens/>
              <w:spacing w:after="60"/>
              <w:jc w:val="both"/>
              <w:rPr>
                <w:sz w:val="12"/>
                <w:szCs w:val="12"/>
                <w:lang w:eastAsia="ar-SA"/>
              </w:rPr>
            </w:pPr>
          </w:p>
        </w:tc>
        <w:tc>
          <w:tcPr>
            <w:tcW w:w="720" w:type="dxa"/>
            <w:noWrap/>
          </w:tcPr>
          <w:p w:rsidR="0010388D" w:rsidRPr="00552DC0" w:rsidRDefault="0010388D" w:rsidP="00C51033">
            <w:pPr>
              <w:suppressAutoHyphens/>
              <w:spacing w:after="60"/>
              <w:jc w:val="both"/>
              <w:rPr>
                <w:sz w:val="12"/>
                <w:szCs w:val="12"/>
                <w:lang w:eastAsia="ar-SA"/>
              </w:rPr>
            </w:pPr>
          </w:p>
        </w:tc>
        <w:tc>
          <w:tcPr>
            <w:tcW w:w="723" w:type="dxa"/>
            <w:noWrap/>
          </w:tcPr>
          <w:p w:rsidR="0010388D" w:rsidRPr="00552DC0" w:rsidRDefault="0010388D" w:rsidP="00C51033">
            <w:pPr>
              <w:suppressAutoHyphens/>
              <w:spacing w:after="60"/>
              <w:jc w:val="both"/>
              <w:rPr>
                <w:sz w:val="12"/>
                <w:szCs w:val="12"/>
                <w:lang w:eastAsia="ar-SA"/>
              </w:rPr>
            </w:pPr>
          </w:p>
        </w:tc>
        <w:tc>
          <w:tcPr>
            <w:tcW w:w="7315" w:type="dxa"/>
            <w:gridSpan w:val="5"/>
            <w:noWrap/>
            <w:vAlign w:val="bottom"/>
          </w:tcPr>
          <w:p w:rsidR="0010388D" w:rsidRPr="00552DC0" w:rsidRDefault="0010388D" w:rsidP="00C51033">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10388D" w:rsidRPr="00552DC0" w:rsidRDefault="0010388D" w:rsidP="00C51033">
            <w:pPr>
              <w:suppressAutoHyphens/>
              <w:spacing w:after="60"/>
              <w:jc w:val="both"/>
              <w:rPr>
                <w:sz w:val="12"/>
                <w:szCs w:val="12"/>
                <w:lang w:eastAsia="ar-SA"/>
              </w:rPr>
            </w:pPr>
          </w:p>
        </w:tc>
        <w:tc>
          <w:tcPr>
            <w:tcW w:w="807" w:type="dxa"/>
            <w:gridSpan w:val="2"/>
            <w:noWrap/>
          </w:tcPr>
          <w:p w:rsidR="0010388D" w:rsidRPr="00552DC0" w:rsidRDefault="0010388D" w:rsidP="00C51033">
            <w:pPr>
              <w:suppressAutoHyphens/>
              <w:spacing w:after="60"/>
              <w:jc w:val="both"/>
              <w:rPr>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i/>
                <w:iCs/>
                <w:sz w:val="12"/>
                <w:szCs w:val="12"/>
                <w:lang w:eastAsia="ar-SA"/>
              </w:rPr>
            </w:pPr>
          </w:p>
        </w:tc>
        <w:tc>
          <w:tcPr>
            <w:tcW w:w="960" w:type="dxa"/>
            <w:noWrap/>
          </w:tcPr>
          <w:p w:rsidR="0010388D" w:rsidRPr="00552DC0" w:rsidRDefault="0010388D" w:rsidP="00C51033">
            <w:pPr>
              <w:suppressAutoHyphens/>
              <w:spacing w:after="60"/>
              <w:jc w:val="both"/>
              <w:rPr>
                <w:i/>
                <w:iCs/>
                <w:sz w:val="12"/>
                <w:szCs w:val="12"/>
                <w:lang w:eastAsia="ar-SA"/>
              </w:rPr>
            </w:pPr>
          </w:p>
        </w:tc>
        <w:tc>
          <w:tcPr>
            <w:tcW w:w="1164" w:type="dxa"/>
            <w:noWrap/>
            <w:vAlign w:val="bottom"/>
          </w:tcPr>
          <w:p w:rsidR="0010388D" w:rsidRPr="00552DC0" w:rsidRDefault="0010388D" w:rsidP="00C51033">
            <w:pPr>
              <w:suppressAutoHyphens/>
              <w:spacing w:after="60"/>
              <w:jc w:val="both"/>
              <w:rPr>
                <w:sz w:val="12"/>
                <w:szCs w:val="12"/>
                <w:lang w:eastAsia="ar-SA"/>
              </w:rPr>
            </w:pPr>
          </w:p>
        </w:tc>
        <w:tc>
          <w:tcPr>
            <w:tcW w:w="768" w:type="dxa"/>
            <w:vAlign w:val="bottom"/>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right"/>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noWrap/>
          </w:tcPr>
          <w:p w:rsidR="0010388D" w:rsidRPr="00552DC0" w:rsidRDefault="0010388D" w:rsidP="00C51033">
            <w:pPr>
              <w:suppressAutoHyphens/>
              <w:spacing w:after="60"/>
              <w:jc w:val="right"/>
              <w:rPr>
                <w:sz w:val="12"/>
                <w:szCs w:val="12"/>
                <w:lang w:eastAsia="ar-SA"/>
              </w:rPr>
            </w:pPr>
          </w:p>
        </w:tc>
        <w:tc>
          <w:tcPr>
            <w:tcW w:w="2700" w:type="dxa"/>
            <w:noWrap/>
          </w:tcPr>
          <w:p w:rsidR="0010388D" w:rsidRPr="00552DC0" w:rsidRDefault="0010388D" w:rsidP="00C51033">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i/>
                <w:iCs/>
                <w:sz w:val="12"/>
                <w:szCs w:val="12"/>
                <w:lang w:eastAsia="ar-SA"/>
              </w:rPr>
            </w:pPr>
          </w:p>
        </w:tc>
        <w:tc>
          <w:tcPr>
            <w:tcW w:w="960" w:type="dxa"/>
            <w:noWrap/>
          </w:tcPr>
          <w:p w:rsidR="0010388D" w:rsidRPr="00552DC0" w:rsidRDefault="0010388D" w:rsidP="00C51033">
            <w:pPr>
              <w:suppressAutoHyphens/>
              <w:spacing w:after="60"/>
              <w:jc w:val="both"/>
              <w:rPr>
                <w:i/>
                <w:iCs/>
                <w:sz w:val="12"/>
                <w:szCs w:val="12"/>
                <w:lang w:eastAsia="ar-SA"/>
              </w:rPr>
            </w:pPr>
          </w:p>
        </w:tc>
        <w:tc>
          <w:tcPr>
            <w:tcW w:w="1164" w:type="dxa"/>
            <w:noWrap/>
            <w:vAlign w:val="bottom"/>
          </w:tcPr>
          <w:p w:rsidR="0010388D" w:rsidRPr="00552DC0" w:rsidRDefault="0010388D" w:rsidP="00C51033">
            <w:pPr>
              <w:suppressAutoHyphens/>
              <w:spacing w:after="60"/>
              <w:jc w:val="both"/>
              <w:rPr>
                <w:sz w:val="12"/>
                <w:szCs w:val="12"/>
                <w:lang w:eastAsia="ar-SA"/>
              </w:rPr>
            </w:pPr>
          </w:p>
        </w:tc>
        <w:tc>
          <w:tcPr>
            <w:tcW w:w="768" w:type="dxa"/>
            <w:vAlign w:val="bottom"/>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right"/>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tcPr>
          <w:p w:rsidR="0010388D" w:rsidRPr="00552DC0" w:rsidRDefault="0010388D" w:rsidP="00C51033">
            <w:pPr>
              <w:suppressAutoHyphens/>
              <w:spacing w:after="60"/>
              <w:jc w:val="right"/>
              <w:rPr>
                <w:sz w:val="12"/>
                <w:szCs w:val="12"/>
                <w:lang w:eastAsia="ar-SA"/>
              </w:rPr>
            </w:pPr>
          </w:p>
        </w:tc>
        <w:tc>
          <w:tcPr>
            <w:tcW w:w="2700" w:type="dxa"/>
            <w:noWrap/>
            <w:vAlign w:val="bottom"/>
          </w:tcPr>
          <w:p w:rsidR="0010388D" w:rsidRPr="00552DC0" w:rsidRDefault="0010388D" w:rsidP="00C51033">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1668" w:type="dxa"/>
            <w:gridSpan w:val="2"/>
            <w:noWrap/>
            <w:vAlign w:val="bottom"/>
          </w:tcPr>
          <w:p w:rsidR="0010388D" w:rsidRPr="00552DC0" w:rsidRDefault="0010388D" w:rsidP="00C51033">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10388D" w:rsidRPr="00552DC0" w:rsidRDefault="0010388D" w:rsidP="00C51033">
            <w:pPr>
              <w:suppressAutoHyphens/>
              <w:spacing w:after="60"/>
              <w:jc w:val="both"/>
              <w:rPr>
                <w:sz w:val="12"/>
                <w:szCs w:val="12"/>
                <w:lang w:eastAsia="ar-SA"/>
              </w:rPr>
            </w:pPr>
          </w:p>
        </w:tc>
        <w:tc>
          <w:tcPr>
            <w:tcW w:w="768" w:type="dxa"/>
            <w:vAlign w:val="bottom"/>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right"/>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tcPr>
          <w:p w:rsidR="0010388D" w:rsidRPr="00552DC0" w:rsidRDefault="0010388D" w:rsidP="00C51033">
            <w:pPr>
              <w:suppressAutoHyphens/>
              <w:spacing w:after="60"/>
              <w:jc w:val="right"/>
              <w:rPr>
                <w:sz w:val="12"/>
                <w:szCs w:val="12"/>
                <w:lang w:eastAsia="ar-SA"/>
              </w:rPr>
            </w:pPr>
          </w:p>
        </w:tc>
        <w:tc>
          <w:tcPr>
            <w:tcW w:w="2700" w:type="dxa"/>
            <w:noWrap/>
            <w:vAlign w:val="bottom"/>
          </w:tcPr>
          <w:p w:rsidR="0010388D" w:rsidRPr="00552DC0" w:rsidRDefault="0010388D" w:rsidP="00C51033">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3600" w:type="dxa"/>
            <w:gridSpan w:val="4"/>
            <w:noWrap/>
            <w:vAlign w:val="bottom"/>
          </w:tcPr>
          <w:p w:rsidR="0010388D" w:rsidRPr="00552DC0" w:rsidRDefault="0010388D" w:rsidP="00C51033">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10388D" w:rsidRPr="00552DC0" w:rsidRDefault="0010388D" w:rsidP="00C51033">
            <w:pPr>
              <w:suppressAutoHyphens/>
              <w:spacing w:after="60"/>
              <w:jc w:val="right"/>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tcPr>
          <w:p w:rsidR="0010388D" w:rsidRPr="00552DC0" w:rsidRDefault="0010388D" w:rsidP="00C51033">
            <w:pPr>
              <w:suppressAutoHyphens/>
              <w:spacing w:after="60"/>
              <w:jc w:val="right"/>
              <w:rPr>
                <w:sz w:val="12"/>
                <w:szCs w:val="12"/>
                <w:lang w:eastAsia="ar-SA"/>
              </w:rPr>
            </w:pPr>
          </w:p>
        </w:tc>
        <w:tc>
          <w:tcPr>
            <w:tcW w:w="2700" w:type="dxa"/>
            <w:noWrap/>
            <w:vAlign w:val="bottom"/>
          </w:tcPr>
          <w:p w:rsidR="0010388D" w:rsidRPr="00552DC0" w:rsidRDefault="0010388D" w:rsidP="00C51033">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4285" w:type="dxa"/>
            <w:gridSpan w:val="5"/>
            <w:noWrap/>
            <w:vAlign w:val="bottom"/>
          </w:tcPr>
          <w:p w:rsidR="0010388D" w:rsidRPr="00552DC0" w:rsidRDefault="0010388D" w:rsidP="00C51033">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tcPr>
          <w:p w:rsidR="0010388D" w:rsidRPr="00552DC0" w:rsidRDefault="0010388D" w:rsidP="00C51033">
            <w:pPr>
              <w:suppressAutoHyphens/>
              <w:spacing w:after="60"/>
              <w:jc w:val="right"/>
              <w:rPr>
                <w:sz w:val="12"/>
                <w:szCs w:val="12"/>
                <w:lang w:eastAsia="ar-SA"/>
              </w:rPr>
            </w:pPr>
          </w:p>
        </w:tc>
        <w:tc>
          <w:tcPr>
            <w:tcW w:w="2700" w:type="dxa"/>
            <w:noWrap/>
            <w:vAlign w:val="bottom"/>
          </w:tcPr>
          <w:p w:rsidR="0010388D" w:rsidRPr="00552DC0" w:rsidRDefault="0010388D" w:rsidP="00C51033">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1668" w:type="dxa"/>
            <w:gridSpan w:val="2"/>
            <w:noWrap/>
            <w:vAlign w:val="bottom"/>
          </w:tcPr>
          <w:p w:rsidR="0010388D" w:rsidRPr="00552DC0" w:rsidRDefault="0010388D" w:rsidP="00C51033">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10388D" w:rsidRPr="00552DC0" w:rsidRDefault="0010388D" w:rsidP="00C51033">
            <w:pPr>
              <w:suppressAutoHyphens/>
              <w:spacing w:after="60"/>
              <w:jc w:val="both"/>
              <w:rPr>
                <w:sz w:val="12"/>
                <w:szCs w:val="12"/>
                <w:lang w:eastAsia="ar-SA"/>
              </w:rPr>
            </w:pPr>
          </w:p>
        </w:tc>
        <w:tc>
          <w:tcPr>
            <w:tcW w:w="768" w:type="dxa"/>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right"/>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noWrap/>
            <w:vAlign w:val="bottom"/>
          </w:tcPr>
          <w:p w:rsidR="0010388D" w:rsidRPr="00552DC0" w:rsidRDefault="0010388D" w:rsidP="00C51033">
            <w:pPr>
              <w:suppressAutoHyphens/>
              <w:spacing w:after="60"/>
              <w:jc w:val="center"/>
              <w:rPr>
                <w:sz w:val="12"/>
                <w:szCs w:val="12"/>
                <w:lang w:eastAsia="ar-SA"/>
              </w:rPr>
            </w:pPr>
          </w:p>
        </w:tc>
        <w:tc>
          <w:tcPr>
            <w:tcW w:w="2700" w:type="dxa"/>
            <w:noWrap/>
          </w:tcPr>
          <w:p w:rsidR="0010388D" w:rsidRPr="00552DC0" w:rsidRDefault="0010388D" w:rsidP="00C51033">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1668" w:type="dxa"/>
            <w:gridSpan w:val="2"/>
            <w:noWrap/>
            <w:vAlign w:val="bottom"/>
          </w:tcPr>
          <w:p w:rsidR="0010388D" w:rsidRPr="00552DC0" w:rsidRDefault="0010388D" w:rsidP="00C51033">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10388D" w:rsidRPr="00552DC0" w:rsidRDefault="0010388D" w:rsidP="00C51033">
            <w:pPr>
              <w:suppressAutoHyphens/>
              <w:spacing w:after="60"/>
              <w:jc w:val="both"/>
              <w:rPr>
                <w:sz w:val="12"/>
                <w:szCs w:val="12"/>
                <w:lang w:eastAsia="ar-SA"/>
              </w:rPr>
            </w:pPr>
          </w:p>
        </w:tc>
        <w:tc>
          <w:tcPr>
            <w:tcW w:w="768" w:type="dxa"/>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right"/>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noWrap/>
            <w:vAlign w:val="bottom"/>
          </w:tcPr>
          <w:p w:rsidR="0010388D" w:rsidRPr="00552DC0" w:rsidRDefault="0010388D" w:rsidP="00C51033">
            <w:pPr>
              <w:suppressAutoHyphens/>
              <w:spacing w:after="60"/>
              <w:jc w:val="center"/>
              <w:rPr>
                <w:sz w:val="12"/>
                <w:szCs w:val="12"/>
                <w:lang w:eastAsia="ar-SA"/>
              </w:rPr>
            </w:pPr>
          </w:p>
        </w:tc>
        <w:tc>
          <w:tcPr>
            <w:tcW w:w="2700" w:type="dxa"/>
            <w:noWrap/>
          </w:tcPr>
          <w:p w:rsidR="0010388D" w:rsidRPr="00552DC0" w:rsidRDefault="0010388D" w:rsidP="00C51033">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960" w:type="dxa"/>
            <w:noWrap/>
          </w:tcPr>
          <w:p w:rsidR="0010388D" w:rsidRPr="00552DC0" w:rsidRDefault="0010388D" w:rsidP="00C51033">
            <w:pPr>
              <w:suppressAutoHyphens/>
              <w:spacing w:after="60"/>
              <w:jc w:val="both"/>
              <w:rPr>
                <w:sz w:val="12"/>
                <w:szCs w:val="12"/>
                <w:lang w:eastAsia="ar-SA"/>
              </w:rPr>
            </w:pPr>
          </w:p>
        </w:tc>
        <w:tc>
          <w:tcPr>
            <w:tcW w:w="1164" w:type="dxa"/>
            <w:noWrap/>
            <w:vAlign w:val="bottom"/>
          </w:tcPr>
          <w:p w:rsidR="0010388D" w:rsidRPr="00552DC0" w:rsidRDefault="0010388D" w:rsidP="00C51033">
            <w:pPr>
              <w:suppressAutoHyphens/>
              <w:spacing w:after="60"/>
              <w:jc w:val="both"/>
              <w:rPr>
                <w:sz w:val="12"/>
                <w:szCs w:val="12"/>
                <w:lang w:eastAsia="ar-SA"/>
              </w:rPr>
            </w:pPr>
          </w:p>
        </w:tc>
        <w:tc>
          <w:tcPr>
            <w:tcW w:w="768" w:type="dxa"/>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right"/>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noWrap/>
            <w:vAlign w:val="bottom"/>
          </w:tcPr>
          <w:p w:rsidR="0010388D" w:rsidRPr="00552DC0" w:rsidRDefault="0010388D" w:rsidP="00C51033">
            <w:pPr>
              <w:suppressAutoHyphens/>
              <w:spacing w:after="60"/>
              <w:jc w:val="center"/>
              <w:rPr>
                <w:sz w:val="12"/>
                <w:szCs w:val="12"/>
                <w:lang w:eastAsia="ar-SA"/>
              </w:rPr>
            </w:pPr>
          </w:p>
        </w:tc>
        <w:tc>
          <w:tcPr>
            <w:tcW w:w="2700" w:type="dxa"/>
            <w:noWrap/>
            <w:vAlign w:val="bottom"/>
          </w:tcPr>
          <w:p w:rsidR="0010388D" w:rsidRPr="00552DC0" w:rsidRDefault="0010388D" w:rsidP="00C51033">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960" w:type="dxa"/>
          </w:tcPr>
          <w:p w:rsidR="0010388D" w:rsidRPr="00552DC0" w:rsidRDefault="0010388D" w:rsidP="00C51033">
            <w:pPr>
              <w:suppressAutoHyphens/>
              <w:spacing w:after="60"/>
              <w:jc w:val="both"/>
              <w:rPr>
                <w:sz w:val="12"/>
                <w:szCs w:val="12"/>
                <w:lang w:eastAsia="ar-SA"/>
              </w:rPr>
            </w:pPr>
          </w:p>
        </w:tc>
        <w:tc>
          <w:tcPr>
            <w:tcW w:w="1164" w:type="dxa"/>
            <w:noWrap/>
            <w:vAlign w:val="bottom"/>
          </w:tcPr>
          <w:p w:rsidR="0010388D" w:rsidRPr="00552DC0" w:rsidRDefault="0010388D" w:rsidP="00C51033">
            <w:pPr>
              <w:suppressAutoHyphens/>
              <w:spacing w:after="60"/>
              <w:jc w:val="both"/>
              <w:rPr>
                <w:sz w:val="12"/>
                <w:szCs w:val="12"/>
                <w:lang w:eastAsia="ar-SA"/>
              </w:rPr>
            </w:pPr>
          </w:p>
        </w:tc>
        <w:tc>
          <w:tcPr>
            <w:tcW w:w="768" w:type="dxa"/>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right"/>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vAlign w:val="bottom"/>
          </w:tcPr>
          <w:p w:rsidR="0010388D" w:rsidRPr="00552DC0" w:rsidRDefault="0010388D" w:rsidP="00C51033">
            <w:pPr>
              <w:suppressAutoHyphens/>
              <w:spacing w:after="60"/>
              <w:jc w:val="both"/>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noWrap/>
            <w:vAlign w:val="bottom"/>
          </w:tcPr>
          <w:p w:rsidR="0010388D" w:rsidRPr="00552DC0" w:rsidRDefault="0010388D" w:rsidP="00C51033">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960" w:type="dxa"/>
            <w:noWrap/>
          </w:tcPr>
          <w:p w:rsidR="0010388D" w:rsidRPr="00552DC0" w:rsidRDefault="0010388D" w:rsidP="00C51033">
            <w:pPr>
              <w:suppressAutoHyphens/>
              <w:spacing w:after="60"/>
              <w:jc w:val="both"/>
              <w:rPr>
                <w:sz w:val="12"/>
                <w:szCs w:val="12"/>
                <w:lang w:eastAsia="ar-SA"/>
              </w:rPr>
            </w:pPr>
          </w:p>
        </w:tc>
        <w:tc>
          <w:tcPr>
            <w:tcW w:w="1164" w:type="dxa"/>
            <w:noWrap/>
          </w:tcPr>
          <w:p w:rsidR="0010388D" w:rsidRPr="00552DC0" w:rsidRDefault="0010388D" w:rsidP="00C51033">
            <w:pPr>
              <w:suppressAutoHyphens/>
              <w:spacing w:after="60"/>
              <w:jc w:val="both"/>
              <w:rPr>
                <w:sz w:val="12"/>
                <w:szCs w:val="12"/>
                <w:lang w:eastAsia="ar-SA"/>
              </w:rPr>
            </w:pPr>
          </w:p>
        </w:tc>
        <w:tc>
          <w:tcPr>
            <w:tcW w:w="768" w:type="dxa"/>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center"/>
              <w:rPr>
                <w:sz w:val="12"/>
                <w:szCs w:val="12"/>
                <w:lang w:eastAsia="ar-SA"/>
              </w:rPr>
            </w:pPr>
          </w:p>
        </w:tc>
        <w:tc>
          <w:tcPr>
            <w:tcW w:w="720" w:type="dxa"/>
            <w:vAlign w:val="center"/>
          </w:tcPr>
          <w:p w:rsidR="0010388D" w:rsidRPr="00552DC0" w:rsidRDefault="0010388D" w:rsidP="00C51033">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960" w:type="dxa"/>
            <w:noWrap/>
          </w:tcPr>
          <w:p w:rsidR="0010388D" w:rsidRPr="00552DC0" w:rsidRDefault="0010388D" w:rsidP="00C51033">
            <w:pPr>
              <w:suppressAutoHyphens/>
              <w:spacing w:after="60"/>
              <w:jc w:val="both"/>
              <w:rPr>
                <w:sz w:val="12"/>
                <w:szCs w:val="12"/>
                <w:lang w:eastAsia="ar-SA"/>
              </w:rPr>
            </w:pPr>
          </w:p>
        </w:tc>
        <w:tc>
          <w:tcPr>
            <w:tcW w:w="1164" w:type="dxa"/>
            <w:noWrap/>
          </w:tcPr>
          <w:p w:rsidR="0010388D" w:rsidRPr="00552DC0" w:rsidRDefault="0010388D" w:rsidP="00C51033">
            <w:pPr>
              <w:suppressAutoHyphens/>
              <w:spacing w:after="60"/>
              <w:jc w:val="both"/>
              <w:rPr>
                <w:sz w:val="12"/>
                <w:szCs w:val="12"/>
                <w:lang w:eastAsia="ar-SA"/>
              </w:rPr>
            </w:pPr>
          </w:p>
        </w:tc>
        <w:tc>
          <w:tcPr>
            <w:tcW w:w="768" w:type="dxa"/>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center"/>
              <w:rPr>
                <w:sz w:val="12"/>
                <w:szCs w:val="12"/>
                <w:lang w:eastAsia="ar-SA"/>
              </w:rPr>
            </w:pPr>
          </w:p>
        </w:tc>
        <w:tc>
          <w:tcPr>
            <w:tcW w:w="720" w:type="dxa"/>
            <w:vAlign w:val="center"/>
          </w:tcPr>
          <w:p w:rsidR="0010388D" w:rsidRPr="00552DC0" w:rsidRDefault="0010388D" w:rsidP="00C51033">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10388D" w:rsidRPr="00552DC0" w:rsidRDefault="0010388D" w:rsidP="00C51033">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10388D" w:rsidRPr="00552DC0" w:rsidRDefault="0010388D" w:rsidP="00C51033">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960" w:type="dxa"/>
            <w:noWrap/>
          </w:tcPr>
          <w:p w:rsidR="0010388D" w:rsidRPr="00552DC0" w:rsidRDefault="0010388D" w:rsidP="00C51033">
            <w:pPr>
              <w:suppressAutoHyphens/>
              <w:spacing w:after="60"/>
              <w:jc w:val="both"/>
              <w:rPr>
                <w:sz w:val="12"/>
                <w:szCs w:val="12"/>
                <w:lang w:eastAsia="ar-SA"/>
              </w:rPr>
            </w:pPr>
          </w:p>
        </w:tc>
        <w:tc>
          <w:tcPr>
            <w:tcW w:w="1164" w:type="dxa"/>
            <w:noWrap/>
          </w:tcPr>
          <w:p w:rsidR="0010388D" w:rsidRPr="00552DC0" w:rsidRDefault="0010388D" w:rsidP="00C51033">
            <w:pPr>
              <w:suppressAutoHyphens/>
              <w:spacing w:after="60"/>
              <w:jc w:val="both"/>
              <w:rPr>
                <w:sz w:val="12"/>
                <w:szCs w:val="12"/>
                <w:lang w:eastAsia="ar-SA"/>
              </w:rPr>
            </w:pPr>
          </w:p>
        </w:tc>
        <w:tc>
          <w:tcPr>
            <w:tcW w:w="768" w:type="dxa"/>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center"/>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10388D" w:rsidRPr="00552DC0" w:rsidRDefault="0010388D" w:rsidP="00C51033">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10388D" w:rsidRPr="00552DC0" w:rsidRDefault="0010388D" w:rsidP="00C51033">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10388D" w:rsidRPr="00552DC0" w:rsidRDefault="0010388D" w:rsidP="00C51033">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10388D" w:rsidRPr="00552DC0" w:rsidRDefault="0010388D" w:rsidP="00C51033">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10388D" w:rsidRPr="00552DC0" w:rsidRDefault="0010388D" w:rsidP="00C51033">
            <w:pPr>
              <w:suppressAutoHyphens/>
              <w:spacing w:after="60"/>
              <w:jc w:val="both"/>
              <w:rPr>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960" w:type="dxa"/>
            <w:noWrap/>
          </w:tcPr>
          <w:p w:rsidR="0010388D" w:rsidRPr="00552DC0" w:rsidRDefault="0010388D" w:rsidP="00C51033">
            <w:pPr>
              <w:suppressAutoHyphens/>
              <w:spacing w:after="60"/>
              <w:jc w:val="both"/>
              <w:rPr>
                <w:sz w:val="12"/>
                <w:szCs w:val="12"/>
                <w:lang w:eastAsia="ar-SA"/>
              </w:rPr>
            </w:pPr>
          </w:p>
        </w:tc>
        <w:tc>
          <w:tcPr>
            <w:tcW w:w="11375" w:type="dxa"/>
            <w:gridSpan w:val="10"/>
            <w:noWrap/>
            <w:vAlign w:val="bottom"/>
          </w:tcPr>
          <w:p w:rsidR="0010388D" w:rsidRPr="00552DC0" w:rsidRDefault="0010388D" w:rsidP="00C51033">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10388D" w:rsidRPr="00552DC0" w:rsidRDefault="0010388D" w:rsidP="00C51033">
            <w:pPr>
              <w:suppressAutoHyphens/>
              <w:spacing w:after="60"/>
              <w:jc w:val="center"/>
              <w:rPr>
                <w:sz w:val="12"/>
                <w:szCs w:val="12"/>
                <w:lang w:eastAsia="ar-SA"/>
              </w:rPr>
            </w:pPr>
          </w:p>
        </w:tc>
        <w:tc>
          <w:tcPr>
            <w:tcW w:w="807" w:type="dxa"/>
            <w:gridSpan w:val="2"/>
            <w:noWrap/>
          </w:tcPr>
          <w:p w:rsidR="0010388D" w:rsidRPr="00552DC0" w:rsidRDefault="0010388D" w:rsidP="00C51033">
            <w:pPr>
              <w:suppressAutoHyphens/>
              <w:spacing w:after="60"/>
              <w:jc w:val="both"/>
              <w:rPr>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2124" w:type="dxa"/>
            <w:gridSpan w:val="2"/>
            <w:noWrap/>
            <w:vAlign w:val="bottom"/>
          </w:tcPr>
          <w:p w:rsidR="0010388D" w:rsidRPr="00552DC0" w:rsidRDefault="0010388D" w:rsidP="00C51033">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center"/>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noWrap/>
          </w:tcPr>
          <w:p w:rsidR="0010388D" w:rsidRPr="00552DC0" w:rsidRDefault="0010388D" w:rsidP="00C51033">
            <w:pPr>
              <w:suppressAutoHyphens/>
              <w:spacing w:after="60"/>
              <w:jc w:val="right"/>
              <w:rPr>
                <w:rFonts w:ascii="Arial" w:hAnsi="Arial" w:cs="Arial"/>
                <w:sz w:val="12"/>
                <w:szCs w:val="12"/>
                <w:lang w:eastAsia="ar-SA"/>
              </w:rPr>
            </w:pPr>
          </w:p>
        </w:tc>
        <w:tc>
          <w:tcPr>
            <w:tcW w:w="2700" w:type="dxa"/>
            <w:noWrap/>
          </w:tcPr>
          <w:p w:rsidR="0010388D" w:rsidRPr="00552DC0" w:rsidRDefault="0010388D" w:rsidP="00C51033">
            <w:pPr>
              <w:suppressAutoHyphens/>
              <w:spacing w:after="60"/>
              <w:jc w:val="right"/>
              <w:rPr>
                <w:rFonts w:ascii="Arial" w:hAnsi="Arial" w:cs="Arial"/>
                <w:sz w:val="12"/>
                <w:szCs w:val="12"/>
                <w:lang w:eastAsia="ar-SA"/>
              </w:rPr>
            </w:pPr>
          </w:p>
        </w:tc>
        <w:tc>
          <w:tcPr>
            <w:tcW w:w="723" w:type="dxa"/>
            <w:noWrap/>
          </w:tcPr>
          <w:p w:rsidR="0010388D" w:rsidRPr="00552DC0" w:rsidRDefault="0010388D" w:rsidP="00C51033">
            <w:pPr>
              <w:suppressAutoHyphens/>
              <w:spacing w:after="60"/>
              <w:jc w:val="right"/>
              <w:rPr>
                <w:rFonts w:ascii="Arial" w:hAnsi="Arial" w:cs="Arial"/>
                <w:sz w:val="12"/>
                <w:szCs w:val="12"/>
                <w:lang w:eastAsia="ar-SA"/>
              </w:rPr>
            </w:pPr>
          </w:p>
        </w:tc>
        <w:tc>
          <w:tcPr>
            <w:tcW w:w="586" w:type="dxa"/>
            <w:noWrap/>
          </w:tcPr>
          <w:p w:rsidR="0010388D" w:rsidRPr="00552DC0" w:rsidRDefault="0010388D" w:rsidP="00C51033">
            <w:pPr>
              <w:suppressAutoHyphens/>
              <w:spacing w:after="60"/>
              <w:jc w:val="right"/>
              <w:rPr>
                <w:rFonts w:ascii="Arial" w:hAnsi="Arial" w:cs="Arial"/>
                <w:sz w:val="12"/>
                <w:szCs w:val="12"/>
                <w:lang w:eastAsia="ar-SA"/>
              </w:rPr>
            </w:pPr>
          </w:p>
        </w:tc>
        <w:tc>
          <w:tcPr>
            <w:tcW w:w="1129" w:type="dxa"/>
            <w:vAlign w:val="bottom"/>
          </w:tcPr>
          <w:p w:rsidR="0010388D" w:rsidRPr="00552DC0" w:rsidRDefault="0010388D" w:rsidP="00C51033">
            <w:pPr>
              <w:suppressAutoHyphens/>
              <w:spacing w:after="60"/>
              <w:jc w:val="center"/>
              <w:rPr>
                <w:sz w:val="12"/>
                <w:szCs w:val="12"/>
                <w:lang w:eastAsia="ar-SA"/>
              </w:rPr>
            </w:pPr>
          </w:p>
        </w:tc>
        <w:tc>
          <w:tcPr>
            <w:tcW w:w="807" w:type="dxa"/>
            <w:gridSpan w:val="2"/>
            <w:noWrap/>
          </w:tcPr>
          <w:p w:rsidR="0010388D" w:rsidRPr="00552DC0" w:rsidRDefault="0010388D" w:rsidP="00C51033">
            <w:pPr>
              <w:suppressAutoHyphens/>
              <w:spacing w:after="60"/>
              <w:jc w:val="both"/>
              <w:rPr>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304"/>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14507" w:type="dxa"/>
            <w:gridSpan w:val="15"/>
            <w:noWrap/>
            <w:vAlign w:val="bottom"/>
          </w:tcPr>
          <w:p w:rsidR="0010388D" w:rsidRPr="00552DC0" w:rsidRDefault="0010388D" w:rsidP="00C51033">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10388D" w:rsidRPr="00552DC0" w:rsidTr="00C51033">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suppressAutoHyphens/>
              <w:spacing w:after="60"/>
              <w:ind w:left="-33" w:right="-108"/>
              <w:jc w:val="center"/>
              <w:rPr>
                <w:sz w:val="12"/>
                <w:szCs w:val="12"/>
                <w:lang w:eastAsia="ar-SA"/>
              </w:rPr>
            </w:pPr>
            <w:r w:rsidRPr="00552DC0">
              <w:rPr>
                <w:sz w:val="12"/>
                <w:szCs w:val="12"/>
                <w:lang w:eastAsia="ar-SA"/>
              </w:rPr>
              <w:t>Обоснова-ние</w:t>
            </w:r>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Наименова-ние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Ед. изм.</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Затр.тр.раб-х не занятых обслуж.машин</w:t>
            </w:r>
          </w:p>
        </w:tc>
        <w:tc>
          <w:tcPr>
            <w:tcW w:w="236" w:type="dxa"/>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поз. по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720" w:type="dxa"/>
            <w:tcBorders>
              <w:top w:val="nil"/>
              <w:left w:val="nil"/>
              <w:bottom w:val="single" w:sz="4" w:space="0" w:color="auto"/>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nil"/>
              <w:left w:val="single" w:sz="4" w:space="0" w:color="auto"/>
              <w:bottom w:val="single" w:sz="4" w:space="0" w:color="000000"/>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Мат-ы</w:t>
            </w:r>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Мат-ы</w:t>
            </w:r>
          </w:p>
        </w:tc>
        <w:tc>
          <w:tcPr>
            <w:tcW w:w="1700" w:type="dxa"/>
            <w:gridSpan w:val="2"/>
            <w:tcBorders>
              <w:top w:val="nil"/>
              <w:left w:val="nil"/>
              <w:bottom w:val="single" w:sz="4" w:space="0" w:color="auto"/>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Обслуж-х машины</w:t>
            </w:r>
          </w:p>
        </w:tc>
        <w:tc>
          <w:tcPr>
            <w:tcW w:w="236" w:type="dxa"/>
            <w:tcBorders>
              <w:top w:val="nil"/>
              <w:left w:val="single" w:sz="4" w:space="0" w:color="auto"/>
              <w:bottom w:val="nil"/>
              <w:right w:val="nil"/>
            </w:tcBorders>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695"/>
        </w:trPr>
        <w:tc>
          <w:tcPr>
            <w:tcW w:w="831" w:type="dxa"/>
            <w:vMerge/>
            <w:tcBorders>
              <w:top w:val="nil"/>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10388D" w:rsidRPr="00552DC0" w:rsidRDefault="0010388D" w:rsidP="00C51033">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10388D" w:rsidRPr="00552DC0" w:rsidRDefault="0010388D" w:rsidP="00C51033">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10388D" w:rsidRPr="00552DC0" w:rsidRDefault="0010388D" w:rsidP="00C51033">
            <w:pPr>
              <w:suppressAutoHyphens/>
              <w:spacing w:after="60"/>
              <w:jc w:val="center"/>
              <w:rPr>
                <w:sz w:val="12"/>
                <w:szCs w:val="12"/>
                <w:lang w:eastAsia="ar-SA"/>
              </w:rPr>
            </w:pPr>
            <w:r w:rsidRPr="00552DC0">
              <w:rPr>
                <w:sz w:val="12"/>
                <w:szCs w:val="12"/>
                <w:lang w:eastAsia="ar-SA"/>
              </w:rPr>
              <w:t>на ед-цу</w:t>
            </w:r>
          </w:p>
        </w:tc>
        <w:tc>
          <w:tcPr>
            <w:tcW w:w="236" w:type="dxa"/>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246"/>
        </w:trPr>
        <w:tc>
          <w:tcPr>
            <w:tcW w:w="831" w:type="dxa"/>
            <w:tcBorders>
              <w:top w:val="nil"/>
              <w:left w:val="single" w:sz="4" w:space="0" w:color="auto"/>
              <w:bottom w:val="single" w:sz="4" w:space="0" w:color="auto"/>
              <w:right w:val="single" w:sz="4" w:space="0" w:color="auto"/>
            </w:tcBorders>
          </w:tcPr>
          <w:p w:rsidR="0010388D" w:rsidRPr="00552DC0" w:rsidRDefault="0010388D" w:rsidP="00C51033">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10388D" w:rsidRPr="00552DC0" w:rsidRDefault="0010388D" w:rsidP="00C51033">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10388D" w:rsidRPr="00552DC0" w:rsidRDefault="0010388D" w:rsidP="00C51033">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10388D" w:rsidRPr="00552DC0" w:rsidRDefault="0010388D" w:rsidP="00C51033">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10388D" w:rsidRPr="00552DC0" w:rsidRDefault="0010388D" w:rsidP="00C51033">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10388D" w:rsidRPr="00552DC0" w:rsidRDefault="0010388D" w:rsidP="00C51033">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10388D" w:rsidRPr="00552DC0" w:rsidRDefault="0010388D" w:rsidP="00C51033">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10388D" w:rsidRPr="00552DC0" w:rsidRDefault="0010388D" w:rsidP="00C51033">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10388D" w:rsidRPr="00552DC0" w:rsidRDefault="0010388D" w:rsidP="00C51033">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10388D" w:rsidRPr="00552DC0" w:rsidRDefault="0010388D" w:rsidP="00C51033">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10388D" w:rsidRPr="00552DC0" w:rsidRDefault="0010388D" w:rsidP="00C51033">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10388D" w:rsidRPr="00552DC0" w:rsidRDefault="0010388D" w:rsidP="00C51033">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10388D" w:rsidRPr="00552DC0" w:rsidRDefault="0010388D" w:rsidP="00C51033">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246"/>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960" w:type="dxa"/>
            <w:noWrap/>
          </w:tcPr>
          <w:p w:rsidR="0010388D" w:rsidRPr="00552DC0" w:rsidRDefault="0010388D" w:rsidP="00C51033">
            <w:pPr>
              <w:suppressAutoHyphens/>
              <w:spacing w:after="60"/>
              <w:jc w:val="both"/>
              <w:rPr>
                <w:sz w:val="12"/>
                <w:szCs w:val="12"/>
                <w:lang w:eastAsia="ar-SA"/>
              </w:rPr>
            </w:pPr>
          </w:p>
        </w:tc>
        <w:tc>
          <w:tcPr>
            <w:tcW w:w="1164" w:type="dxa"/>
            <w:noWrap/>
          </w:tcPr>
          <w:p w:rsidR="0010388D" w:rsidRPr="00552DC0" w:rsidRDefault="0010388D" w:rsidP="00C51033">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center"/>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noWrap/>
          </w:tcPr>
          <w:p w:rsidR="0010388D" w:rsidRPr="00552DC0" w:rsidRDefault="0010388D" w:rsidP="00C51033">
            <w:pPr>
              <w:suppressAutoHyphens/>
              <w:spacing w:after="60"/>
              <w:jc w:val="right"/>
              <w:rPr>
                <w:sz w:val="12"/>
                <w:szCs w:val="12"/>
                <w:lang w:eastAsia="ar-SA"/>
              </w:rPr>
            </w:pPr>
          </w:p>
        </w:tc>
        <w:tc>
          <w:tcPr>
            <w:tcW w:w="270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1700" w:type="dxa"/>
            <w:gridSpan w:val="2"/>
            <w:noWrap/>
          </w:tcPr>
          <w:p w:rsidR="0010388D" w:rsidRPr="00552DC0" w:rsidRDefault="0010388D" w:rsidP="00C51033">
            <w:pPr>
              <w:suppressAutoHyphens/>
              <w:spacing w:after="60"/>
              <w:jc w:val="right"/>
              <w:rPr>
                <w:sz w:val="12"/>
                <w:szCs w:val="12"/>
                <w:lang w:eastAsia="ar-SA"/>
              </w:rPr>
            </w:pPr>
          </w:p>
        </w:tc>
        <w:tc>
          <w:tcPr>
            <w:tcW w:w="236" w:type="dxa"/>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r w:rsidR="0010388D" w:rsidRPr="00552DC0" w:rsidTr="00C51033">
        <w:trPr>
          <w:trHeight w:val="246"/>
        </w:trPr>
        <w:tc>
          <w:tcPr>
            <w:tcW w:w="831" w:type="dxa"/>
          </w:tcPr>
          <w:p w:rsidR="0010388D" w:rsidRPr="00552DC0" w:rsidRDefault="0010388D" w:rsidP="00C51033">
            <w:pPr>
              <w:suppressAutoHyphens/>
              <w:spacing w:after="60"/>
              <w:jc w:val="center"/>
              <w:rPr>
                <w:sz w:val="12"/>
                <w:szCs w:val="12"/>
                <w:lang w:eastAsia="ar-SA"/>
              </w:rPr>
            </w:pPr>
          </w:p>
        </w:tc>
        <w:tc>
          <w:tcPr>
            <w:tcW w:w="708" w:type="dxa"/>
            <w:noWrap/>
          </w:tcPr>
          <w:p w:rsidR="0010388D" w:rsidRPr="00552DC0" w:rsidRDefault="0010388D" w:rsidP="00C51033">
            <w:pPr>
              <w:suppressAutoHyphens/>
              <w:spacing w:after="60"/>
              <w:jc w:val="center"/>
              <w:rPr>
                <w:sz w:val="12"/>
                <w:szCs w:val="12"/>
                <w:lang w:eastAsia="ar-SA"/>
              </w:rPr>
            </w:pPr>
          </w:p>
        </w:tc>
        <w:tc>
          <w:tcPr>
            <w:tcW w:w="960" w:type="dxa"/>
            <w:noWrap/>
          </w:tcPr>
          <w:p w:rsidR="0010388D" w:rsidRPr="00552DC0" w:rsidRDefault="0010388D" w:rsidP="00C51033">
            <w:pPr>
              <w:suppressAutoHyphens/>
              <w:spacing w:after="60"/>
              <w:jc w:val="both"/>
              <w:rPr>
                <w:sz w:val="12"/>
                <w:szCs w:val="12"/>
                <w:lang w:eastAsia="ar-SA"/>
              </w:rPr>
            </w:pPr>
          </w:p>
        </w:tc>
        <w:tc>
          <w:tcPr>
            <w:tcW w:w="1164" w:type="dxa"/>
            <w:noWrap/>
          </w:tcPr>
          <w:p w:rsidR="0010388D" w:rsidRPr="00552DC0" w:rsidRDefault="0010388D" w:rsidP="00C51033">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10388D" w:rsidRPr="00552DC0" w:rsidRDefault="0010388D" w:rsidP="00C51033">
            <w:pPr>
              <w:suppressAutoHyphens/>
              <w:spacing w:after="60"/>
              <w:jc w:val="center"/>
              <w:rPr>
                <w:sz w:val="12"/>
                <w:szCs w:val="12"/>
                <w:lang w:eastAsia="ar-SA"/>
              </w:rPr>
            </w:pPr>
          </w:p>
        </w:tc>
        <w:tc>
          <w:tcPr>
            <w:tcW w:w="685" w:type="dxa"/>
            <w:noWrap/>
          </w:tcPr>
          <w:p w:rsidR="0010388D" w:rsidRPr="00552DC0" w:rsidRDefault="0010388D" w:rsidP="00C51033">
            <w:pPr>
              <w:suppressAutoHyphens/>
              <w:spacing w:after="60"/>
              <w:jc w:val="center"/>
              <w:rPr>
                <w:sz w:val="12"/>
                <w:szCs w:val="12"/>
                <w:lang w:eastAsia="ar-SA"/>
              </w:rPr>
            </w:pPr>
          </w:p>
        </w:tc>
        <w:tc>
          <w:tcPr>
            <w:tcW w:w="72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2720" w:type="dxa"/>
            <w:noWrap/>
          </w:tcPr>
          <w:p w:rsidR="0010388D" w:rsidRPr="00552DC0" w:rsidRDefault="0010388D" w:rsidP="00C51033">
            <w:pPr>
              <w:suppressAutoHyphens/>
              <w:spacing w:after="60"/>
              <w:jc w:val="right"/>
              <w:rPr>
                <w:sz w:val="12"/>
                <w:szCs w:val="12"/>
                <w:lang w:eastAsia="ar-SA"/>
              </w:rPr>
            </w:pPr>
          </w:p>
        </w:tc>
        <w:tc>
          <w:tcPr>
            <w:tcW w:w="2700" w:type="dxa"/>
            <w:noWrap/>
          </w:tcPr>
          <w:p w:rsidR="0010388D" w:rsidRPr="00552DC0" w:rsidRDefault="0010388D" w:rsidP="00C51033">
            <w:pPr>
              <w:suppressAutoHyphens/>
              <w:spacing w:after="60"/>
              <w:jc w:val="right"/>
              <w:rPr>
                <w:sz w:val="12"/>
                <w:szCs w:val="12"/>
                <w:lang w:eastAsia="ar-SA"/>
              </w:rPr>
            </w:pPr>
          </w:p>
        </w:tc>
        <w:tc>
          <w:tcPr>
            <w:tcW w:w="723" w:type="dxa"/>
            <w:noWrap/>
          </w:tcPr>
          <w:p w:rsidR="0010388D" w:rsidRPr="00552DC0" w:rsidRDefault="0010388D" w:rsidP="00C51033">
            <w:pPr>
              <w:suppressAutoHyphens/>
              <w:spacing w:after="60"/>
              <w:jc w:val="right"/>
              <w:rPr>
                <w:sz w:val="12"/>
                <w:szCs w:val="12"/>
                <w:lang w:eastAsia="ar-SA"/>
              </w:rPr>
            </w:pPr>
          </w:p>
        </w:tc>
        <w:tc>
          <w:tcPr>
            <w:tcW w:w="586" w:type="dxa"/>
            <w:noWrap/>
          </w:tcPr>
          <w:p w:rsidR="0010388D" w:rsidRPr="00552DC0" w:rsidRDefault="0010388D" w:rsidP="00C51033">
            <w:pPr>
              <w:suppressAutoHyphens/>
              <w:spacing w:after="60"/>
              <w:jc w:val="right"/>
              <w:rPr>
                <w:sz w:val="12"/>
                <w:szCs w:val="12"/>
                <w:lang w:eastAsia="ar-SA"/>
              </w:rPr>
            </w:pPr>
          </w:p>
        </w:tc>
        <w:tc>
          <w:tcPr>
            <w:tcW w:w="1700" w:type="dxa"/>
            <w:gridSpan w:val="2"/>
            <w:noWrap/>
          </w:tcPr>
          <w:p w:rsidR="0010388D" w:rsidRPr="00552DC0" w:rsidRDefault="0010388D" w:rsidP="00C51033">
            <w:pPr>
              <w:suppressAutoHyphens/>
              <w:spacing w:after="60"/>
              <w:jc w:val="right"/>
              <w:rPr>
                <w:sz w:val="12"/>
                <w:szCs w:val="12"/>
                <w:lang w:eastAsia="ar-SA"/>
              </w:rPr>
            </w:pPr>
          </w:p>
        </w:tc>
        <w:tc>
          <w:tcPr>
            <w:tcW w:w="236" w:type="dxa"/>
            <w:noWrap/>
            <w:vAlign w:val="bottom"/>
          </w:tcPr>
          <w:p w:rsidR="0010388D" w:rsidRPr="00552DC0" w:rsidRDefault="0010388D" w:rsidP="00C51033">
            <w:pPr>
              <w:suppressAutoHyphens/>
              <w:spacing w:after="60"/>
              <w:jc w:val="both"/>
              <w:rPr>
                <w:rFonts w:ascii="Arial" w:hAnsi="Arial" w:cs="Arial"/>
                <w:sz w:val="12"/>
                <w:szCs w:val="12"/>
                <w:lang w:eastAsia="ar-SA"/>
              </w:rPr>
            </w:pPr>
          </w:p>
        </w:tc>
        <w:tc>
          <w:tcPr>
            <w:tcW w:w="236" w:type="dxa"/>
            <w:vAlign w:val="center"/>
          </w:tcPr>
          <w:p w:rsidR="0010388D" w:rsidRPr="00552DC0" w:rsidRDefault="0010388D" w:rsidP="00C51033">
            <w:pPr>
              <w:suppressAutoHyphens/>
              <w:spacing w:after="60"/>
              <w:jc w:val="both"/>
              <w:rPr>
                <w:sz w:val="12"/>
                <w:szCs w:val="12"/>
                <w:lang w:eastAsia="ar-SA"/>
              </w:rPr>
            </w:pPr>
          </w:p>
        </w:tc>
      </w:tr>
    </w:tbl>
    <w:p w:rsidR="0010388D" w:rsidRDefault="0010388D" w:rsidP="00F55376">
      <w:pPr>
        <w:ind w:right="1755"/>
      </w:pPr>
    </w:p>
    <w:sectPr w:rsidR="0010388D" w:rsidSect="0024113A">
      <w:pgSz w:w="16838" w:h="11906" w:orient="landscape"/>
      <w:pgMar w:top="397" w:right="397" w:bottom="210" w:left="20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B22" w:rsidRDefault="00033B22" w:rsidP="00462B5B">
      <w:r>
        <w:separator/>
      </w:r>
    </w:p>
  </w:endnote>
  <w:endnote w:type="continuationSeparator" w:id="1">
    <w:p w:rsidR="00033B22" w:rsidRDefault="00033B22"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2E3" w:rsidRDefault="00E2609D" w:rsidP="000A3D16">
    <w:pPr>
      <w:pStyle w:val="ae"/>
      <w:framePr w:wrap="around" w:vAnchor="text" w:hAnchor="margin" w:xAlign="right" w:y="1"/>
      <w:rPr>
        <w:rStyle w:val="afffc"/>
      </w:rPr>
    </w:pPr>
    <w:r>
      <w:rPr>
        <w:rStyle w:val="afffc"/>
      </w:rPr>
      <w:fldChar w:fldCharType="begin"/>
    </w:r>
    <w:r w:rsidR="00E062E3">
      <w:rPr>
        <w:rStyle w:val="afffc"/>
      </w:rPr>
      <w:instrText xml:space="preserve">PAGE  </w:instrText>
    </w:r>
    <w:r>
      <w:rPr>
        <w:rStyle w:val="afffc"/>
      </w:rPr>
      <w:fldChar w:fldCharType="end"/>
    </w:r>
  </w:p>
  <w:p w:rsidR="00E062E3" w:rsidRDefault="00E062E3" w:rsidP="002859DC">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2E3" w:rsidRDefault="00E2609D" w:rsidP="000A3D16">
    <w:pPr>
      <w:pStyle w:val="ae"/>
      <w:framePr w:wrap="around" w:vAnchor="text" w:hAnchor="margin" w:xAlign="right" w:y="1"/>
      <w:rPr>
        <w:rStyle w:val="afffc"/>
      </w:rPr>
    </w:pPr>
    <w:r>
      <w:rPr>
        <w:rStyle w:val="afffc"/>
      </w:rPr>
      <w:fldChar w:fldCharType="begin"/>
    </w:r>
    <w:r w:rsidR="00E062E3">
      <w:rPr>
        <w:rStyle w:val="afffc"/>
      </w:rPr>
      <w:instrText xml:space="preserve">PAGE  </w:instrText>
    </w:r>
    <w:r>
      <w:rPr>
        <w:rStyle w:val="afffc"/>
      </w:rPr>
      <w:fldChar w:fldCharType="separate"/>
    </w:r>
    <w:r w:rsidR="005A15E9">
      <w:rPr>
        <w:rStyle w:val="afffc"/>
        <w:noProof/>
      </w:rPr>
      <w:t>1</w:t>
    </w:r>
    <w:r>
      <w:rPr>
        <w:rStyle w:val="afffc"/>
      </w:rPr>
      <w:fldChar w:fldCharType="end"/>
    </w:r>
  </w:p>
  <w:p w:rsidR="00E062E3" w:rsidRDefault="00E062E3" w:rsidP="002859DC">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2E3" w:rsidRDefault="00E2609D" w:rsidP="000A3D16">
    <w:pPr>
      <w:pStyle w:val="ae"/>
      <w:framePr w:wrap="around" w:vAnchor="text" w:hAnchor="margin" w:xAlign="right" w:y="1"/>
      <w:rPr>
        <w:rStyle w:val="afffc"/>
      </w:rPr>
    </w:pPr>
    <w:r>
      <w:rPr>
        <w:rStyle w:val="afffc"/>
      </w:rPr>
      <w:fldChar w:fldCharType="begin"/>
    </w:r>
    <w:r w:rsidR="00E062E3">
      <w:rPr>
        <w:rStyle w:val="afffc"/>
      </w:rPr>
      <w:instrText xml:space="preserve">PAGE  </w:instrText>
    </w:r>
    <w:r>
      <w:rPr>
        <w:rStyle w:val="afffc"/>
      </w:rPr>
      <w:fldChar w:fldCharType="end"/>
    </w:r>
  </w:p>
  <w:p w:rsidR="00E062E3" w:rsidRDefault="00E062E3" w:rsidP="002859DC">
    <w:pPr>
      <w:pStyle w:val="a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2E3" w:rsidRDefault="00E2609D" w:rsidP="000A3D16">
    <w:pPr>
      <w:pStyle w:val="ae"/>
      <w:framePr w:wrap="around" w:vAnchor="text" w:hAnchor="margin" w:xAlign="right" w:y="1"/>
      <w:rPr>
        <w:rStyle w:val="afffc"/>
      </w:rPr>
    </w:pPr>
    <w:r>
      <w:rPr>
        <w:rStyle w:val="afffc"/>
      </w:rPr>
      <w:fldChar w:fldCharType="begin"/>
    </w:r>
    <w:r w:rsidR="00E062E3">
      <w:rPr>
        <w:rStyle w:val="afffc"/>
      </w:rPr>
      <w:instrText xml:space="preserve">PAGE  </w:instrText>
    </w:r>
    <w:r>
      <w:rPr>
        <w:rStyle w:val="afffc"/>
      </w:rPr>
      <w:fldChar w:fldCharType="separate"/>
    </w:r>
    <w:r w:rsidR="001E3BC2">
      <w:rPr>
        <w:rStyle w:val="afffc"/>
        <w:noProof/>
      </w:rPr>
      <w:t>42</w:t>
    </w:r>
    <w:r>
      <w:rPr>
        <w:rStyle w:val="afffc"/>
      </w:rPr>
      <w:fldChar w:fldCharType="end"/>
    </w:r>
  </w:p>
  <w:p w:rsidR="00E062E3" w:rsidRDefault="00E062E3" w:rsidP="002859DC">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B22" w:rsidRDefault="00033B22" w:rsidP="00462B5B">
      <w:r>
        <w:separator/>
      </w:r>
    </w:p>
  </w:footnote>
  <w:footnote w:type="continuationSeparator" w:id="1">
    <w:p w:rsidR="00033B22" w:rsidRDefault="00033B22" w:rsidP="00462B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7E04D5"/>
    <w:multiLevelType w:val="singleLevel"/>
    <w:tmpl w:val="D34A6FD8"/>
    <w:lvl w:ilvl="0">
      <w:start w:val="1"/>
      <w:numFmt w:val="decimal"/>
      <w:pStyle w:val="31"/>
      <w:lvlText w:val="%1."/>
      <w:lvlJc w:val="left"/>
      <w:pPr>
        <w:tabs>
          <w:tab w:val="num" w:pos="360"/>
        </w:tabs>
        <w:ind w:left="360" w:hanging="360"/>
      </w:pPr>
    </w:lvl>
  </w:abstractNum>
  <w:abstractNum w:abstractNumId="10">
    <w:nsid w:val="20BF753A"/>
    <w:multiLevelType w:val="hybridMultilevel"/>
    <w:tmpl w:val="C1FC9C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3">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3503A5B"/>
    <w:multiLevelType w:val="multilevel"/>
    <w:tmpl w:val="34365A52"/>
    <w:lvl w:ilvl="0">
      <w:start w:val="1"/>
      <w:numFmt w:val="decimal"/>
      <w:lvlText w:val="%1."/>
      <w:lvlJc w:val="left"/>
      <w:pPr>
        <w:ind w:left="720" w:hanging="360"/>
      </w:pPr>
      <w:rPr>
        <w:rFonts w:hint="default"/>
        <w:b/>
      </w:rPr>
    </w:lvl>
    <w:lvl w:ilvl="1">
      <w:start w:val="2"/>
      <w:numFmt w:val="decimal"/>
      <w:isLgl/>
      <w:lvlText w:val="%1.%2."/>
      <w:lvlJc w:val="left"/>
      <w:pPr>
        <w:ind w:left="900" w:hanging="54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2"/>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 w:ilvl="0">
        <w:numFmt w:val="bullet"/>
        <w:lvlText w:val=""/>
        <w:legacy w:legacy="1" w:legacySpace="0" w:legacyIndent="283"/>
        <w:lvlJc w:val="left"/>
        <w:pPr>
          <w:ind w:left="283" w:hanging="283"/>
        </w:pPr>
        <w:rPr>
          <w:rFonts w:ascii="Symbol" w:hAnsi="Symbol" w:hint="default"/>
        </w:rPr>
      </w:lvl>
    </w:lvlOverride>
  </w:num>
  <w:num w:numId="6">
    <w:abstractNumId w:val="6"/>
    <w:lvlOverride w:ilvl="0">
      <w:startOverride w:val="1"/>
    </w:lvlOverride>
  </w:num>
  <w:num w:numId="7">
    <w:abstractNumId w:val="5"/>
  </w:num>
  <w:num w:numId="8">
    <w:abstractNumId w:val="4"/>
  </w:num>
  <w:num w:numId="9">
    <w:abstractNumId w:val="3"/>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9"/>
    <w:lvlOverride w:ilvl="0">
      <w:startOverride w:val="1"/>
    </w:lvlOverride>
  </w:num>
  <w:num w:numId="14">
    <w:abstractNumId w:val="1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4"/>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7836"/>
    <w:rsid w:val="000128B7"/>
    <w:rsid w:val="00015DE9"/>
    <w:rsid w:val="000168DF"/>
    <w:rsid w:val="00026C09"/>
    <w:rsid w:val="00030381"/>
    <w:rsid w:val="00033B22"/>
    <w:rsid w:val="00041EDF"/>
    <w:rsid w:val="0004310B"/>
    <w:rsid w:val="00044993"/>
    <w:rsid w:val="000543EC"/>
    <w:rsid w:val="000640F6"/>
    <w:rsid w:val="00075F31"/>
    <w:rsid w:val="00076905"/>
    <w:rsid w:val="00083866"/>
    <w:rsid w:val="00085F04"/>
    <w:rsid w:val="00091FF1"/>
    <w:rsid w:val="00097D24"/>
    <w:rsid w:val="000A3D16"/>
    <w:rsid w:val="000B2BA5"/>
    <w:rsid w:val="000B5065"/>
    <w:rsid w:val="000D480B"/>
    <w:rsid w:val="000E0B61"/>
    <w:rsid w:val="000E4D3D"/>
    <w:rsid w:val="000E5F00"/>
    <w:rsid w:val="000E77A2"/>
    <w:rsid w:val="000F6001"/>
    <w:rsid w:val="0010388D"/>
    <w:rsid w:val="00111629"/>
    <w:rsid w:val="00123810"/>
    <w:rsid w:val="00127869"/>
    <w:rsid w:val="001451D8"/>
    <w:rsid w:val="00160620"/>
    <w:rsid w:val="00161E60"/>
    <w:rsid w:val="00170257"/>
    <w:rsid w:val="00171F23"/>
    <w:rsid w:val="001756C9"/>
    <w:rsid w:val="0018357D"/>
    <w:rsid w:val="00191185"/>
    <w:rsid w:val="00193A6A"/>
    <w:rsid w:val="001A4BE5"/>
    <w:rsid w:val="001A6DFB"/>
    <w:rsid w:val="001C020E"/>
    <w:rsid w:val="001C1564"/>
    <w:rsid w:val="001C1B13"/>
    <w:rsid w:val="001C28D3"/>
    <w:rsid w:val="001C70FD"/>
    <w:rsid w:val="001D03D1"/>
    <w:rsid w:val="001D0E90"/>
    <w:rsid w:val="001D31B8"/>
    <w:rsid w:val="001E3BC2"/>
    <w:rsid w:val="001E4077"/>
    <w:rsid w:val="001E7611"/>
    <w:rsid w:val="001F17E2"/>
    <w:rsid w:val="001F1FD3"/>
    <w:rsid w:val="001F40F0"/>
    <w:rsid w:val="00200F41"/>
    <w:rsid w:val="00204279"/>
    <w:rsid w:val="00206207"/>
    <w:rsid w:val="00207174"/>
    <w:rsid w:val="00217343"/>
    <w:rsid w:val="002175FE"/>
    <w:rsid w:val="00220532"/>
    <w:rsid w:val="00224F51"/>
    <w:rsid w:val="00225246"/>
    <w:rsid w:val="00227E21"/>
    <w:rsid w:val="002328B4"/>
    <w:rsid w:val="0024113A"/>
    <w:rsid w:val="00242BBD"/>
    <w:rsid w:val="00243805"/>
    <w:rsid w:val="00261E23"/>
    <w:rsid w:val="00262862"/>
    <w:rsid w:val="002676ED"/>
    <w:rsid w:val="0027102E"/>
    <w:rsid w:val="002717E0"/>
    <w:rsid w:val="00272009"/>
    <w:rsid w:val="00274874"/>
    <w:rsid w:val="002766BE"/>
    <w:rsid w:val="00280DFB"/>
    <w:rsid w:val="00284253"/>
    <w:rsid w:val="002859DC"/>
    <w:rsid w:val="0029097E"/>
    <w:rsid w:val="00291478"/>
    <w:rsid w:val="002915E5"/>
    <w:rsid w:val="00293250"/>
    <w:rsid w:val="0029396E"/>
    <w:rsid w:val="002A5D75"/>
    <w:rsid w:val="002A7E4E"/>
    <w:rsid w:val="002B49EE"/>
    <w:rsid w:val="002B5800"/>
    <w:rsid w:val="002B73FE"/>
    <w:rsid w:val="002B7E7B"/>
    <w:rsid w:val="002C061A"/>
    <w:rsid w:val="002C0E98"/>
    <w:rsid w:val="002C776D"/>
    <w:rsid w:val="002C7EAC"/>
    <w:rsid w:val="002D0DA4"/>
    <w:rsid w:val="002D5CDF"/>
    <w:rsid w:val="002D5DEA"/>
    <w:rsid w:val="002D6139"/>
    <w:rsid w:val="002D689F"/>
    <w:rsid w:val="002E5C5A"/>
    <w:rsid w:val="002E71D4"/>
    <w:rsid w:val="002F3977"/>
    <w:rsid w:val="002F4E9B"/>
    <w:rsid w:val="0030332D"/>
    <w:rsid w:val="003036A5"/>
    <w:rsid w:val="00305D83"/>
    <w:rsid w:val="00306989"/>
    <w:rsid w:val="00313756"/>
    <w:rsid w:val="00317F08"/>
    <w:rsid w:val="00320D91"/>
    <w:rsid w:val="003236CC"/>
    <w:rsid w:val="00327C40"/>
    <w:rsid w:val="003343F5"/>
    <w:rsid w:val="00335B62"/>
    <w:rsid w:val="00336E98"/>
    <w:rsid w:val="00350CD3"/>
    <w:rsid w:val="0035210C"/>
    <w:rsid w:val="003541B9"/>
    <w:rsid w:val="0035612B"/>
    <w:rsid w:val="0036017C"/>
    <w:rsid w:val="0036062B"/>
    <w:rsid w:val="003611ED"/>
    <w:rsid w:val="003753A3"/>
    <w:rsid w:val="00375ABC"/>
    <w:rsid w:val="00376F06"/>
    <w:rsid w:val="00377BC7"/>
    <w:rsid w:val="0039139D"/>
    <w:rsid w:val="003925D2"/>
    <w:rsid w:val="003947D7"/>
    <w:rsid w:val="003A0694"/>
    <w:rsid w:val="003A1CFE"/>
    <w:rsid w:val="003A1DAB"/>
    <w:rsid w:val="003B06B3"/>
    <w:rsid w:val="003B4A5D"/>
    <w:rsid w:val="003B77AC"/>
    <w:rsid w:val="003B7E6B"/>
    <w:rsid w:val="003C0439"/>
    <w:rsid w:val="003C1C93"/>
    <w:rsid w:val="003C2D5A"/>
    <w:rsid w:val="003C30A3"/>
    <w:rsid w:val="003C62A1"/>
    <w:rsid w:val="003D07E4"/>
    <w:rsid w:val="003D0E18"/>
    <w:rsid w:val="003D4903"/>
    <w:rsid w:val="003E6540"/>
    <w:rsid w:val="003F232B"/>
    <w:rsid w:val="003F5C65"/>
    <w:rsid w:val="003F6222"/>
    <w:rsid w:val="003F7AC4"/>
    <w:rsid w:val="0040291A"/>
    <w:rsid w:val="00402B02"/>
    <w:rsid w:val="004035B5"/>
    <w:rsid w:val="0041399C"/>
    <w:rsid w:val="00413BF3"/>
    <w:rsid w:val="00420185"/>
    <w:rsid w:val="00422C9F"/>
    <w:rsid w:val="00424B07"/>
    <w:rsid w:val="00425F3B"/>
    <w:rsid w:val="004270DE"/>
    <w:rsid w:val="00430A45"/>
    <w:rsid w:val="004356F1"/>
    <w:rsid w:val="004415FF"/>
    <w:rsid w:val="00450350"/>
    <w:rsid w:val="0045468D"/>
    <w:rsid w:val="0045513C"/>
    <w:rsid w:val="00456036"/>
    <w:rsid w:val="0046205B"/>
    <w:rsid w:val="00462B5B"/>
    <w:rsid w:val="00473395"/>
    <w:rsid w:val="00485BAE"/>
    <w:rsid w:val="004A0BE4"/>
    <w:rsid w:val="004B2CD1"/>
    <w:rsid w:val="004B35AF"/>
    <w:rsid w:val="004B4309"/>
    <w:rsid w:val="004C3827"/>
    <w:rsid w:val="004C655E"/>
    <w:rsid w:val="004C6E57"/>
    <w:rsid w:val="004D5E6A"/>
    <w:rsid w:val="004E125A"/>
    <w:rsid w:val="00501004"/>
    <w:rsid w:val="005114EC"/>
    <w:rsid w:val="00512E48"/>
    <w:rsid w:val="00520307"/>
    <w:rsid w:val="0052419A"/>
    <w:rsid w:val="00532435"/>
    <w:rsid w:val="005415AB"/>
    <w:rsid w:val="00541B2D"/>
    <w:rsid w:val="00547901"/>
    <w:rsid w:val="00550221"/>
    <w:rsid w:val="00550DAA"/>
    <w:rsid w:val="00551BD6"/>
    <w:rsid w:val="00555062"/>
    <w:rsid w:val="0056010B"/>
    <w:rsid w:val="005618F2"/>
    <w:rsid w:val="00565D91"/>
    <w:rsid w:val="0056796D"/>
    <w:rsid w:val="00570E80"/>
    <w:rsid w:val="00581B5A"/>
    <w:rsid w:val="0058643D"/>
    <w:rsid w:val="00586880"/>
    <w:rsid w:val="00586C7C"/>
    <w:rsid w:val="00587792"/>
    <w:rsid w:val="00592C73"/>
    <w:rsid w:val="0059355B"/>
    <w:rsid w:val="005946F1"/>
    <w:rsid w:val="005A15E9"/>
    <w:rsid w:val="005A51CE"/>
    <w:rsid w:val="005A77ED"/>
    <w:rsid w:val="005B0002"/>
    <w:rsid w:val="005B04F6"/>
    <w:rsid w:val="005B5008"/>
    <w:rsid w:val="005B5FDE"/>
    <w:rsid w:val="005B7105"/>
    <w:rsid w:val="005B714E"/>
    <w:rsid w:val="005B7AEC"/>
    <w:rsid w:val="005C5FE9"/>
    <w:rsid w:val="005C6669"/>
    <w:rsid w:val="005C6F1F"/>
    <w:rsid w:val="005D00B8"/>
    <w:rsid w:val="005D537C"/>
    <w:rsid w:val="005E2B42"/>
    <w:rsid w:val="005E6C67"/>
    <w:rsid w:val="005E73DE"/>
    <w:rsid w:val="005F021F"/>
    <w:rsid w:val="005F0DEB"/>
    <w:rsid w:val="005F7F34"/>
    <w:rsid w:val="0060569D"/>
    <w:rsid w:val="006115A0"/>
    <w:rsid w:val="00630401"/>
    <w:rsid w:val="0064354D"/>
    <w:rsid w:val="00653DB6"/>
    <w:rsid w:val="00654C99"/>
    <w:rsid w:val="00662680"/>
    <w:rsid w:val="00663BF8"/>
    <w:rsid w:val="00671215"/>
    <w:rsid w:val="00685138"/>
    <w:rsid w:val="00694603"/>
    <w:rsid w:val="0069685C"/>
    <w:rsid w:val="006A1294"/>
    <w:rsid w:val="006A287B"/>
    <w:rsid w:val="006A2962"/>
    <w:rsid w:val="006A678F"/>
    <w:rsid w:val="006C29E2"/>
    <w:rsid w:val="006C5792"/>
    <w:rsid w:val="006D054D"/>
    <w:rsid w:val="006D12FA"/>
    <w:rsid w:val="006D2C07"/>
    <w:rsid w:val="006D593F"/>
    <w:rsid w:val="006E362D"/>
    <w:rsid w:val="006E39BD"/>
    <w:rsid w:val="006F075D"/>
    <w:rsid w:val="006F2C62"/>
    <w:rsid w:val="006F7060"/>
    <w:rsid w:val="007134D8"/>
    <w:rsid w:val="00717064"/>
    <w:rsid w:val="0071731D"/>
    <w:rsid w:val="007203AE"/>
    <w:rsid w:val="00721986"/>
    <w:rsid w:val="00725F65"/>
    <w:rsid w:val="007275A2"/>
    <w:rsid w:val="00730E75"/>
    <w:rsid w:val="00733E4D"/>
    <w:rsid w:val="00735265"/>
    <w:rsid w:val="00735BF3"/>
    <w:rsid w:val="0074222D"/>
    <w:rsid w:val="00745AA9"/>
    <w:rsid w:val="00745E1C"/>
    <w:rsid w:val="00746E4B"/>
    <w:rsid w:val="00754CBF"/>
    <w:rsid w:val="0077078E"/>
    <w:rsid w:val="00770EEF"/>
    <w:rsid w:val="007728B7"/>
    <w:rsid w:val="007745CB"/>
    <w:rsid w:val="00775F3F"/>
    <w:rsid w:val="00777F40"/>
    <w:rsid w:val="00783D9C"/>
    <w:rsid w:val="007844DC"/>
    <w:rsid w:val="00786984"/>
    <w:rsid w:val="0079186C"/>
    <w:rsid w:val="0079515D"/>
    <w:rsid w:val="00796DA2"/>
    <w:rsid w:val="0079723E"/>
    <w:rsid w:val="00797F77"/>
    <w:rsid w:val="007A418A"/>
    <w:rsid w:val="007A5AE8"/>
    <w:rsid w:val="007B04E3"/>
    <w:rsid w:val="007B50A1"/>
    <w:rsid w:val="007C09A9"/>
    <w:rsid w:val="007C171A"/>
    <w:rsid w:val="007C207E"/>
    <w:rsid w:val="007D12F2"/>
    <w:rsid w:val="007D698E"/>
    <w:rsid w:val="007D7DEB"/>
    <w:rsid w:val="007E0423"/>
    <w:rsid w:val="007E0572"/>
    <w:rsid w:val="007E2B92"/>
    <w:rsid w:val="007E3F79"/>
    <w:rsid w:val="007E422F"/>
    <w:rsid w:val="007E4C50"/>
    <w:rsid w:val="007E6DFA"/>
    <w:rsid w:val="007E7309"/>
    <w:rsid w:val="007F1086"/>
    <w:rsid w:val="007F2709"/>
    <w:rsid w:val="007F4F7B"/>
    <w:rsid w:val="00802899"/>
    <w:rsid w:val="0080365B"/>
    <w:rsid w:val="00807DBC"/>
    <w:rsid w:val="00811E98"/>
    <w:rsid w:val="00817C3C"/>
    <w:rsid w:val="008202D5"/>
    <w:rsid w:val="008305A5"/>
    <w:rsid w:val="00831C59"/>
    <w:rsid w:val="00835A56"/>
    <w:rsid w:val="00835AAC"/>
    <w:rsid w:val="00842125"/>
    <w:rsid w:val="008429BB"/>
    <w:rsid w:val="008441CB"/>
    <w:rsid w:val="0084596B"/>
    <w:rsid w:val="008516E9"/>
    <w:rsid w:val="008541B3"/>
    <w:rsid w:val="008549EA"/>
    <w:rsid w:val="00861399"/>
    <w:rsid w:val="00863585"/>
    <w:rsid w:val="00874F38"/>
    <w:rsid w:val="00875615"/>
    <w:rsid w:val="00877723"/>
    <w:rsid w:val="00885F4C"/>
    <w:rsid w:val="008914CF"/>
    <w:rsid w:val="0089427D"/>
    <w:rsid w:val="008945E8"/>
    <w:rsid w:val="00895997"/>
    <w:rsid w:val="008961DC"/>
    <w:rsid w:val="00897153"/>
    <w:rsid w:val="008A1AC0"/>
    <w:rsid w:val="008B1DDE"/>
    <w:rsid w:val="008B34CC"/>
    <w:rsid w:val="008B3724"/>
    <w:rsid w:val="008B419E"/>
    <w:rsid w:val="008B5AEC"/>
    <w:rsid w:val="008B5BFA"/>
    <w:rsid w:val="008B6FC4"/>
    <w:rsid w:val="008C448D"/>
    <w:rsid w:val="008C507D"/>
    <w:rsid w:val="008C7AE5"/>
    <w:rsid w:val="008D09E3"/>
    <w:rsid w:val="008D61A8"/>
    <w:rsid w:val="008E49DC"/>
    <w:rsid w:val="008F2281"/>
    <w:rsid w:val="008F3AD1"/>
    <w:rsid w:val="009025D9"/>
    <w:rsid w:val="00902CDD"/>
    <w:rsid w:val="0091064E"/>
    <w:rsid w:val="009130DB"/>
    <w:rsid w:val="009168DF"/>
    <w:rsid w:val="00916991"/>
    <w:rsid w:val="009170A5"/>
    <w:rsid w:val="009231CC"/>
    <w:rsid w:val="00924AE7"/>
    <w:rsid w:val="009271C1"/>
    <w:rsid w:val="009324F2"/>
    <w:rsid w:val="009326DC"/>
    <w:rsid w:val="00940E5C"/>
    <w:rsid w:val="00942ACF"/>
    <w:rsid w:val="009462EB"/>
    <w:rsid w:val="009465FB"/>
    <w:rsid w:val="00950FD0"/>
    <w:rsid w:val="009657F5"/>
    <w:rsid w:val="00966449"/>
    <w:rsid w:val="0097178F"/>
    <w:rsid w:val="009751DE"/>
    <w:rsid w:val="00975B7D"/>
    <w:rsid w:val="009858A4"/>
    <w:rsid w:val="00986678"/>
    <w:rsid w:val="00987BC1"/>
    <w:rsid w:val="00990685"/>
    <w:rsid w:val="00991520"/>
    <w:rsid w:val="00993C45"/>
    <w:rsid w:val="009946BA"/>
    <w:rsid w:val="009946C0"/>
    <w:rsid w:val="009A06D0"/>
    <w:rsid w:val="009B4BD6"/>
    <w:rsid w:val="009C095B"/>
    <w:rsid w:val="009C5E0A"/>
    <w:rsid w:val="009D2972"/>
    <w:rsid w:val="009D66B3"/>
    <w:rsid w:val="009E583D"/>
    <w:rsid w:val="009E63C2"/>
    <w:rsid w:val="009F5FD4"/>
    <w:rsid w:val="00A035F4"/>
    <w:rsid w:val="00A05BC3"/>
    <w:rsid w:val="00A072F1"/>
    <w:rsid w:val="00A1012E"/>
    <w:rsid w:val="00A1694E"/>
    <w:rsid w:val="00A32742"/>
    <w:rsid w:val="00A565AF"/>
    <w:rsid w:val="00A61FA4"/>
    <w:rsid w:val="00A63606"/>
    <w:rsid w:val="00A645A0"/>
    <w:rsid w:val="00A76BA9"/>
    <w:rsid w:val="00A84788"/>
    <w:rsid w:val="00A868AE"/>
    <w:rsid w:val="00A903C4"/>
    <w:rsid w:val="00A971F4"/>
    <w:rsid w:val="00AB2263"/>
    <w:rsid w:val="00AB6614"/>
    <w:rsid w:val="00AC319E"/>
    <w:rsid w:val="00AC3B48"/>
    <w:rsid w:val="00AD40FE"/>
    <w:rsid w:val="00AD78F2"/>
    <w:rsid w:val="00AE1125"/>
    <w:rsid w:val="00AE5642"/>
    <w:rsid w:val="00AE57B1"/>
    <w:rsid w:val="00AE67D4"/>
    <w:rsid w:val="00AF0395"/>
    <w:rsid w:val="00AF12BD"/>
    <w:rsid w:val="00AF1950"/>
    <w:rsid w:val="00AF4FE8"/>
    <w:rsid w:val="00B00E13"/>
    <w:rsid w:val="00B022A7"/>
    <w:rsid w:val="00B20293"/>
    <w:rsid w:val="00B22943"/>
    <w:rsid w:val="00B245BF"/>
    <w:rsid w:val="00B32D18"/>
    <w:rsid w:val="00B33C88"/>
    <w:rsid w:val="00B35331"/>
    <w:rsid w:val="00B419A7"/>
    <w:rsid w:val="00B4234F"/>
    <w:rsid w:val="00B42A4B"/>
    <w:rsid w:val="00B44485"/>
    <w:rsid w:val="00B4671D"/>
    <w:rsid w:val="00B55BF7"/>
    <w:rsid w:val="00B7765E"/>
    <w:rsid w:val="00B80553"/>
    <w:rsid w:val="00B81144"/>
    <w:rsid w:val="00B846A8"/>
    <w:rsid w:val="00B902C4"/>
    <w:rsid w:val="00B93B6B"/>
    <w:rsid w:val="00B95176"/>
    <w:rsid w:val="00B9743E"/>
    <w:rsid w:val="00B97F2A"/>
    <w:rsid w:val="00BA7540"/>
    <w:rsid w:val="00BB251C"/>
    <w:rsid w:val="00BB31F9"/>
    <w:rsid w:val="00BC7818"/>
    <w:rsid w:val="00BD15AD"/>
    <w:rsid w:val="00BD1CB7"/>
    <w:rsid w:val="00BD6B82"/>
    <w:rsid w:val="00BE104D"/>
    <w:rsid w:val="00BE2CED"/>
    <w:rsid w:val="00BF2D70"/>
    <w:rsid w:val="00BF4DC2"/>
    <w:rsid w:val="00BF5227"/>
    <w:rsid w:val="00C0241C"/>
    <w:rsid w:val="00C136FE"/>
    <w:rsid w:val="00C15A66"/>
    <w:rsid w:val="00C17B9A"/>
    <w:rsid w:val="00C25956"/>
    <w:rsid w:val="00C25FC1"/>
    <w:rsid w:val="00C26B2B"/>
    <w:rsid w:val="00C31399"/>
    <w:rsid w:val="00C35937"/>
    <w:rsid w:val="00C4470F"/>
    <w:rsid w:val="00C45608"/>
    <w:rsid w:val="00C50277"/>
    <w:rsid w:val="00C51033"/>
    <w:rsid w:val="00C5349A"/>
    <w:rsid w:val="00C54FA4"/>
    <w:rsid w:val="00C555F2"/>
    <w:rsid w:val="00C609E2"/>
    <w:rsid w:val="00C640D4"/>
    <w:rsid w:val="00C67BE0"/>
    <w:rsid w:val="00C75E21"/>
    <w:rsid w:val="00C77F96"/>
    <w:rsid w:val="00C80C57"/>
    <w:rsid w:val="00C8119B"/>
    <w:rsid w:val="00C84C16"/>
    <w:rsid w:val="00C938D3"/>
    <w:rsid w:val="00C9505D"/>
    <w:rsid w:val="00CA0370"/>
    <w:rsid w:val="00CA6718"/>
    <w:rsid w:val="00CA7060"/>
    <w:rsid w:val="00CB2A1A"/>
    <w:rsid w:val="00CB4172"/>
    <w:rsid w:val="00CC47CF"/>
    <w:rsid w:val="00CC5B88"/>
    <w:rsid w:val="00CE1BC5"/>
    <w:rsid w:val="00CE3198"/>
    <w:rsid w:val="00CE4635"/>
    <w:rsid w:val="00CF2457"/>
    <w:rsid w:val="00CF6F8B"/>
    <w:rsid w:val="00CF74A9"/>
    <w:rsid w:val="00CF7F17"/>
    <w:rsid w:val="00D06854"/>
    <w:rsid w:val="00D13747"/>
    <w:rsid w:val="00D14831"/>
    <w:rsid w:val="00D167BE"/>
    <w:rsid w:val="00D2317F"/>
    <w:rsid w:val="00D37709"/>
    <w:rsid w:val="00D408FF"/>
    <w:rsid w:val="00D46B92"/>
    <w:rsid w:val="00D47126"/>
    <w:rsid w:val="00D500E6"/>
    <w:rsid w:val="00D52141"/>
    <w:rsid w:val="00D57E02"/>
    <w:rsid w:val="00D63928"/>
    <w:rsid w:val="00D66AA9"/>
    <w:rsid w:val="00D76C5D"/>
    <w:rsid w:val="00D82C52"/>
    <w:rsid w:val="00D94911"/>
    <w:rsid w:val="00D95DC3"/>
    <w:rsid w:val="00DA0EB9"/>
    <w:rsid w:val="00DA5971"/>
    <w:rsid w:val="00DB1D28"/>
    <w:rsid w:val="00DB2C79"/>
    <w:rsid w:val="00DC14DC"/>
    <w:rsid w:val="00DC75F1"/>
    <w:rsid w:val="00DD231F"/>
    <w:rsid w:val="00DE59CA"/>
    <w:rsid w:val="00DF0305"/>
    <w:rsid w:val="00DF150D"/>
    <w:rsid w:val="00DF7192"/>
    <w:rsid w:val="00E0122D"/>
    <w:rsid w:val="00E02555"/>
    <w:rsid w:val="00E062E3"/>
    <w:rsid w:val="00E21A42"/>
    <w:rsid w:val="00E24025"/>
    <w:rsid w:val="00E2609D"/>
    <w:rsid w:val="00E27D38"/>
    <w:rsid w:val="00E30E83"/>
    <w:rsid w:val="00E30EA1"/>
    <w:rsid w:val="00E3342A"/>
    <w:rsid w:val="00E33BB7"/>
    <w:rsid w:val="00E347A6"/>
    <w:rsid w:val="00E515F5"/>
    <w:rsid w:val="00E54B6F"/>
    <w:rsid w:val="00E5538B"/>
    <w:rsid w:val="00E63CEB"/>
    <w:rsid w:val="00E713F8"/>
    <w:rsid w:val="00E723D8"/>
    <w:rsid w:val="00E82B2F"/>
    <w:rsid w:val="00E83950"/>
    <w:rsid w:val="00E84B34"/>
    <w:rsid w:val="00E84FC8"/>
    <w:rsid w:val="00E86D56"/>
    <w:rsid w:val="00E93AC1"/>
    <w:rsid w:val="00E960AE"/>
    <w:rsid w:val="00EA1C05"/>
    <w:rsid w:val="00EA3017"/>
    <w:rsid w:val="00EA6CE7"/>
    <w:rsid w:val="00EB0C3C"/>
    <w:rsid w:val="00EC3702"/>
    <w:rsid w:val="00EC550C"/>
    <w:rsid w:val="00ED395C"/>
    <w:rsid w:val="00EE1AD8"/>
    <w:rsid w:val="00EE2712"/>
    <w:rsid w:val="00EF048F"/>
    <w:rsid w:val="00EF246E"/>
    <w:rsid w:val="00EF28F3"/>
    <w:rsid w:val="00EF521C"/>
    <w:rsid w:val="00F0246B"/>
    <w:rsid w:val="00F10535"/>
    <w:rsid w:val="00F1154C"/>
    <w:rsid w:val="00F12A43"/>
    <w:rsid w:val="00F147B8"/>
    <w:rsid w:val="00F14E01"/>
    <w:rsid w:val="00F25079"/>
    <w:rsid w:val="00F2557E"/>
    <w:rsid w:val="00F30C25"/>
    <w:rsid w:val="00F32DF7"/>
    <w:rsid w:val="00F430DE"/>
    <w:rsid w:val="00F53F80"/>
    <w:rsid w:val="00F55376"/>
    <w:rsid w:val="00F56F20"/>
    <w:rsid w:val="00F6192E"/>
    <w:rsid w:val="00F6611C"/>
    <w:rsid w:val="00F673AB"/>
    <w:rsid w:val="00F70FC1"/>
    <w:rsid w:val="00F71A31"/>
    <w:rsid w:val="00F73BAA"/>
    <w:rsid w:val="00F7740B"/>
    <w:rsid w:val="00F829EF"/>
    <w:rsid w:val="00F86910"/>
    <w:rsid w:val="00F918E8"/>
    <w:rsid w:val="00F93AE0"/>
    <w:rsid w:val="00F95B44"/>
    <w:rsid w:val="00FA1214"/>
    <w:rsid w:val="00FA145D"/>
    <w:rsid w:val="00FB3183"/>
    <w:rsid w:val="00FC43A4"/>
    <w:rsid w:val="00FE2DF2"/>
    <w:rsid w:val="00FE4A2C"/>
    <w:rsid w:val="00FF642A"/>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E82B2F"/>
    <w:rPr>
      <w:color w:val="0000FF"/>
      <w:u w:val="single"/>
    </w:rPr>
  </w:style>
  <w:style w:type="character" w:styleId="a7">
    <w:name w:val="FollowedHyperlink"/>
    <w:uiPriority w:val="99"/>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locked/>
    <w:rsid w:val="00E82B2F"/>
    <w:rPr>
      <w:lang w:val="ru-RU" w:eastAsia="ru-RU" w:bidi="ar-SA"/>
    </w:rPr>
  </w:style>
  <w:style w:type="paragraph" w:styleId="ae">
    <w:name w:val="footer"/>
    <w:basedOn w:val="a1"/>
    <w:link w:val="ad"/>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aliases w:val="Список 1"/>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uiPriority w:val="34"/>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6"/>
      </w:numPr>
      <w:spacing w:after="60"/>
      <w:ind w:left="0" w:firstLine="0"/>
      <w:jc w:val="both"/>
    </w:pPr>
    <w:rPr>
      <w:sz w:val="24"/>
    </w:rPr>
  </w:style>
  <w:style w:type="paragraph" w:styleId="30">
    <w:name w:val="List Bullet 3"/>
    <w:basedOn w:val="a1"/>
    <w:autoRedefine/>
    <w:rsid w:val="006E39BD"/>
    <w:pPr>
      <w:numPr>
        <w:numId w:val="7"/>
      </w:numPr>
      <w:tabs>
        <w:tab w:val="clear" w:pos="926"/>
        <w:tab w:val="num" w:pos="360"/>
      </w:tabs>
      <w:spacing w:after="60"/>
      <w:ind w:left="0" w:firstLine="0"/>
      <w:jc w:val="both"/>
    </w:pPr>
    <w:rPr>
      <w:sz w:val="24"/>
    </w:rPr>
  </w:style>
  <w:style w:type="paragraph" w:styleId="40">
    <w:name w:val="List Bullet 4"/>
    <w:basedOn w:val="a1"/>
    <w:autoRedefine/>
    <w:rsid w:val="006E39BD"/>
    <w:pPr>
      <w:numPr>
        <w:numId w:val="8"/>
      </w:numPr>
      <w:spacing w:after="60"/>
      <w:jc w:val="both"/>
    </w:pPr>
    <w:rPr>
      <w:sz w:val="24"/>
    </w:rPr>
  </w:style>
  <w:style w:type="paragraph" w:styleId="50">
    <w:name w:val="List Bullet 5"/>
    <w:basedOn w:val="a1"/>
    <w:autoRedefine/>
    <w:rsid w:val="006E39BD"/>
    <w:pPr>
      <w:numPr>
        <w:numId w:val="9"/>
      </w:numPr>
      <w:spacing w:after="60"/>
      <w:jc w:val="both"/>
    </w:pPr>
    <w:rPr>
      <w:sz w:val="24"/>
    </w:rPr>
  </w:style>
  <w:style w:type="paragraph" w:styleId="3">
    <w:name w:val="List Number 3"/>
    <w:basedOn w:val="a1"/>
    <w:rsid w:val="006E39BD"/>
    <w:pPr>
      <w:numPr>
        <w:numId w:val="10"/>
      </w:numPr>
      <w:spacing w:after="60"/>
      <w:jc w:val="both"/>
    </w:pPr>
    <w:rPr>
      <w:sz w:val="24"/>
    </w:rPr>
  </w:style>
  <w:style w:type="paragraph" w:styleId="4">
    <w:name w:val="List Number 4"/>
    <w:basedOn w:val="a1"/>
    <w:rsid w:val="006E39BD"/>
    <w:pPr>
      <w:numPr>
        <w:numId w:val="11"/>
      </w:numPr>
      <w:spacing w:after="60"/>
      <w:jc w:val="both"/>
    </w:pPr>
    <w:rPr>
      <w:sz w:val="24"/>
    </w:rPr>
  </w:style>
  <w:style w:type="paragraph" w:styleId="5">
    <w:name w:val="List Number 5"/>
    <w:basedOn w:val="a1"/>
    <w:rsid w:val="006E39BD"/>
    <w:pPr>
      <w:numPr>
        <w:numId w:val="12"/>
      </w:numPr>
      <w:spacing w:after="60"/>
      <w:jc w:val="both"/>
    </w:pPr>
    <w:rPr>
      <w:sz w:val="24"/>
    </w:rPr>
  </w:style>
  <w:style w:type="character" w:customStyle="1" w:styleId="af6">
    <w:name w:val="Основной текст Знак"/>
    <w:aliases w:val="Список 1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rsid w:val="006E39BD"/>
    <w:pPr>
      <w:spacing w:before="240"/>
      <w:ind w:firstLine="851"/>
      <w:jc w:val="both"/>
    </w:pPr>
    <w:rPr>
      <w:sz w:val="28"/>
    </w:rPr>
  </w:style>
  <w:style w:type="paragraph" w:styleId="afff0">
    <w:name w:val="Block Text"/>
    <w:basedOn w:val="a1"/>
    <w:rsid w:val="006E39BD"/>
    <w:pPr>
      <w:spacing w:after="120"/>
      <w:ind w:left="1440" w:right="1440" w:firstLine="567"/>
      <w:jc w:val="both"/>
    </w:pPr>
    <w:rPr>
      <w:sz w:val="24"/>
    </w:rPr>
  </w:style>
  <w:style w:type="paragraph" w:styleId="afff1">
    <w:name w:val="Plain Text"/>
    <w:basedOn w:val="a1"/>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2">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13"/>
      </w:numPr>
      <w:spacing w:before="120" w:after="120"/>
      <w:jc w:val="center"/>
    </w:pPr>
    <w:rPr>
      <w:b/>
      <w:sz w:val="24"/>
    </w:rPr>
  </w:style>
  <w:style w:type="paragraph" w:customStyle="1" w:styleId="afff3">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4">
    <w:name w:val="Тендерные данные"/>
    <w:basedOn w:val="a1"/>
    <w:rsid w:val="006E39BD"/>
    <w:pPr>
      <w:tabs>
        <w:tab w:val="left" w:pos="1985"/>
      </w:tabs>
      <w:spacing w:before="120" w:after="60"/>
      <w:ind w:firstLine="567"/>
      <w:jc w:val="both"/>
    </w:pPr>
    <w:rPr>
      <w:b/>
      <w:sz w:val="24"/>
    </w:rPr>
  </w:style>
  <w:style w:type="paragraph" w:customStyle="1" w:styleId="afff5">
    <w:name w:val="Îáû÷íûé"/>
    <w:rsid w:val="006E39BD"/>
    <w:pPr>
      <w:ind w:firstLine="567"/>
      <w:jc w:val="both"/>
    </w:pPr>
  </w:style>
  <w:style w:type="paragraph" w:customStyle="1" w:styleId="afff6">
    <w:name w:val="Íîðìàëüíûé"/>
    <w:rsid w:val="006E39BD"/>
    <w:pPr>
      <w:ind w:firstLine="567"/>
      <w:jc w:val="both"/>
    </w:pPr>
    <w:rPr>
      <w:rFonts w:ascii="Courier" w:hAnsi="Courier"/>
      <w:sz w:val="24"/>
      <w:lang w:val="en-GB"/>
    </w:rPr>
  </w:style>
  <w:style w:type="paragraph" w:customStyle="1" w:styleId="afff7">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8">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9">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b">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a">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b">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c">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 w:type="paragraph" w:customStyle="1" w:styleId="textb">
    <w:name w:val="textb"/>
    <w:basedOn w:val="a1"/>
    <w:rsid w:val="003B7E6B"/>
    <w:rPr>
      <w:rFonts w:ascii="Arial" w:hAnsi="Arial" w:cs="Arial"/>
      <w:b/>
      <w:bCs/>
      <w:sz w:val="22"/>
      <w:szCs w:val="22"/>
    </w:rPr>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188837390">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488785818">
      <w:bodyDiv w:val="1"/>
      <w:marLeft w:val="0"/>
      <w:marRight w:val="0"/>
      <w:marTop w:val="0"/>
      <w:marBottom w:val="0"/>
      <w:divBdr>
        <w:top w:val="none" w:sz="0" w:space="0" w:color="auto"/>
        <w:left w:val="none" w:sz="0" w:space="0" w:color="auto"/>
        <w:bottom w:val="none" w:sz="0" w:space="0" w:color="auto"/>
        <w:right w:val="none" w:sz="0" w:space="0" w:color="auto"/>
      </w:divBdr>
    </w:div>
    <w:div w:id="541404614">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59494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292786112">
      <w:bodyDiv w:val="1"/>
      <w:marLeft w:val="0"/>
      <w:marRight w:val="0"/>
      <w:marTop w:val="0"/>
      <w:marBottom w:val="0"/>
      <w:divBdr>
        <w:top w:val="none" w:sz="0" w:space="0" w:color="auto"/>
        <w:left w:val="none" w:sz="0" w:space="0" w:color="auto"/>
        <w:bottom w:val="none" w:sz="0" w:space="0" w:color="auto"/>
        <w:right w:val="none" w:sz="0" w:space="0" w:color="auto"/>
      </w:divBdr>
    </w:div>
    <w:div w:id="1390499749">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664048891">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 w:id="20805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mailto:mbukirow@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B097CA9-729F-43BD-969F-D37849485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76</Pages>
  <Words>24570</Words>
  <Characters>140049</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164291</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cp:lastModifiedBy>
  <cp:revision>18</cp:revision>
  <cp:lastPrinted>2012-03-29T10:29:00Z</cp:lastPrinted>
  <dcterms:created xsi:type="dcterms:W3CDTF">2012-03-29T04:21:00Z</dcterms:created>
  <dcterms:modified xsi:type="dcterms:W3CDTF">2012-03-29T10:29:00Z</dcterms:modified>
</cp:coreProperties>
</file>