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77" w:rsidRPr="00B61375" w:rsidRDefault="00A00977" w:rsidP="00B613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B61375" w:rsidRPr="00B61375" w:rsidRDefault="00B61375" w:rsidP="00B6137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="00A00977" w:rsidRPr="00B61375">
        <w:rPr>
          <w:rFonts w:ascii="Times New Roman" w:hAnsi="Times New Roman" w:cs="Times New Roman"/>
          <w:sz w:val="24"/>
          <w:szCs w:val="24"/>
        </w:rPr>
        <w:t xml:space="preserve">к </w:t>
      </w:r>
      <w:r w:rsidRPr="00B61375">
        <w:rPr>
          <w:rFonts w:ascii="Times New Roman" w:hAnsi="Times New Roman" w:cs="Times New Roman"/>
          <w:sz w:val="24"/>
          <w:szCs w:val="24"/>
        </w:rPr>
        <w:t xml:space="preserve"> извещению</w:t>
      </w:r>
    </w:p>
    <w:p w:rsidR="00A00977" w:rsidRPr="00B61375" w:rsidRDefault="00B61375" w:rsidP="00B61375">
      <w:pPr>
        <w:spacing w:after="0" w:line="36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61375">
        <w:rPr>
          <w:rFonts w:ascii="Times New Roman" w:hAnsi="Times New Roman" w:cs="Times New Roman"/>
          <w:sz w:val="24"/>
          <w:szCs w:val="24"/>
        </w:rPr>
        <w:t>(</w:t>
      </w:r>
      <w:r w:rsidR="00A00977" w:rsidRPr="00B61375">
        <w:rPr>
          <w:rFonts w:ascii="Times New Roman" w:hAnsi="Times New Roman" w:cs="Times New Roman"/>
          <w:sz w:val="24"/>
          <w:szCs w:val="24"/>
        </w:rPr>
        <w:t>муниципальному контракту</w:t>
      </w:r>
      <w:r w:rsidRPr="00B61375">
        <w:rPr>
          <w:rFonts w:ascii="Times New Roman" w:hAnsi="Times New Roman" w:cs="Times New Roman"/>
          <w:sz w:val="24"/>
          <w:szCs w:val="24"/>
        </w:rPr>
        <w:t xml:space="preserve">) </w:t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Pr="00B61375">
        <w:rPr>
          <w:rFonts w:ascii="Times New Roman" w:hAnsi="Times New Roman" w:cs="Times New Roman"/>
          <w:sz w:val="24"/>
          <w:szCs w:val="24"/>
        </w:rPr>
        <w:tab/>
      </w:r>
      <w:r w:rsidR="00A00977" w:rsidRPr="00B61375">
        <w:rPr>
          <w:rFonts w:ascii="Times New Roman" w:hAnsi="Times New Roman" w:cs="Times New Roman"/>
          <w:sz w:val="24"/>
          <w:szCs w:val="24"/>
        </w:rPr>
        <w:tab/>
      </w:r>
      <w:r w:rsidR="00A00977" w:rsidRPr="00B61375">
        <w:rPr>
          <w:rFonts w:ascii="Times New Roman" w:hAnsi="Times New Roman" w:cs="Times New Roman"/>
          <w:sz w:val="24"/>
          <w:szCs w:val="24"/>
        </w:rPr>
        <w:tab/>
      </w:r>
      <w:r w:rsidR="00A00977" w:rsidRPr="00B61375">
        <w:rPr>
          <w:rFonts w:ascii="Times New Roman" w:hAnsi="Times New Roman" w:cs="Times New Roman"/>
          <w:sz w:val="24"/>
          <w:szCs w:val="24"/>
        </w:rPr>
        <w:tab/>
      </w:r>
    </w:p>
    <w:p w:rsidR="00A00977" w:rsidRPr="00B61375" w:rsidRDefault="00A00977" w:rsidP="00B613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7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="00B61375" w:rsidRPr="00B61375">
        <w:rPr>
          <w:rFonts w:ascii="Times New Roman" w:hAnsi="Times New Roman" w:cs="Times New Roman"/>
          <w:b/>
          <w:sz w:val="24"/>
          <w:szCs w:val="24"/>
        </w:rPr>
        <w:t>на оказание услуг</w:t>
      </w:r>
      <w:r w:rsidRPr="00B61375">
        <w:rPr>
          <w:rFonts w:ascii="Times New Roman" w:hAnsi="Times New Roman" w:cs="Times New Roman"/>
          <w:b/>
          <w:sz w:val="24"/>
          <w:szCs w:val="24"/>
        </w:rPr>
        <w:t xml:space="preserve"> по организации  и проведению</w:t>
      </w:r>
    </w:p>
    <w:p w:rsidR="00A00977" w:rsidRPr="00B61375" w:rsidRDefault="00A00977" w:rsidP="00B613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75">
        <w:rPr>
          <w:rFonts w:ascii="Times New Roman" w:hAnsi="Times New Roman" w:cs="Times New Roman"/>
          <w:b/>
          <w:sz w:val="24"/>
          <w:szCs w:val="24"/>
        </w:rPr>
        <w:t>торжественного шествия  предприятий Свердловского района</w:t>
      </w:r>
    </w:p>
    <w:p w:rsidR="00A00977" w:rsidRPr="00B61375" w:rsidRDefault="00A00977" w:rsidP="00B613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375">
        <w:rPr>
          <w:rFonts w:ascii="Times New Roman" w:hAnsi="Times New Roman" w:cs="Times New Roman"/>
          <w:b/>
          <w:sz w:val="24"/>
          <w:szCs w:val="24"/>
        </w:rPr>
        <w:t>«Поклонимся великим тем годам»</w:t>
      </w:r>
      <w:r w:rsidR="002C42DA" w:rsidRPr="00B61375">
        <w:rPr>
          <w:rFonts w:ascii="Times New Roman" w:hAnsi="Times New Roman" w:cs="Times New Roman"/>
          <w:b/>
          <w:sz w:val="24"/>
          <w:szCs w:val="24"/>
        </w:rPr>
        <w:t>.</w:t>
      </w:r>
    </w:p>
    <w:p w:rsidR="00B61375" w:rsidRPr="00B61375" w:rsidRDefault="00B61375" w:rsidP="00B6137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2DA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1.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Подготовка технического оснащения  шествия  с учетом  погодных условий.</w:t>
      </w:r>
    </w:p>
    <w:p w:rsidR="002C42DA" w:rsidRPr="00B61375" w:rsidRDefault="00A00977" w:rsidP="00B61375">
      <w:pPr>
        <w:pStyle w:val="a3"/>
        <w:spacing w:line="360" w:lineRule="auto"/>
        <w:rPr>
          <w:sz w:val="24"/>
        </w:rPr>
      </w:pPr>
      <w:r w:rsidRPr="00B61375">
        <w:rPr>
          <w:sz w:val="24"/>
        </w:rPr>
        <w:t>2.</w:t>
      </w:r>
      <w:r w:rsidR="00B61375">
        <w:rPr>
          <w:sz w:val="24"/>
        </w:rPr>
        <w:t xml:space="preserve"> </w:t>
      </w:r>
      <w:r w:rsidRPr="00B61375">
        <w:rPr>
          <w:sz w:val="24"/>
        </w:rPr>
        <w:t>Проведение шествия</w:t>
      </w:r>
      <w:r w:rsidR="002C42DA" w:rsidRPr="00B61375">
        <w:rPr>
          <w:sz w:val="24"/>
        </w:rPr>
        <w:t xml:space="preserve"> по маршруту движения основной колонны: от УВД Пермского края  по </w:t>
      </w:r>
      <w:r w:rsidR="006C3C41" w:rsidRPr="00B61375">
        <w:rPr>
          <w:sz w:val="24"/>
        </w:rPr>
        <w:t xml:space="preserve">  ул. Белинского,  по улице Сибирской, по  ул. Пушкина, по ул. Н.Островского, ул. </w:t>
      </w:r>
      <w:proofErr w:type="spellStart"/>
      <w:r w:rsidR="006C3C41" w:rsidRPr="00B61375">
        <w:rPr>
          <w:sz w:val="24"/>
        </w:rPr>
        <w:t>Клименко</w:t>
      </w:r>
      <w:proofErr w:type="spellEnd"/>
      <w:r w:rsidR="006C3C41" w:rsidRPr="00B61375">
        <w:rPr>
          <w:sz w:val="24"/>
        </w:rPr>
        <w:t xml:space="preserve"> и  </w:t>
      </w:r>
      <w:r w:rsidR="002C42DA" w:rsidRPr="00B61375">
        <w:rPr>
          <w:sz w:val="24"/>
        </w:rPr>
        <w:t xml:space="preserve">Северной дамбе  на воинское кладбище к мемориалу «Скорбящая». </w:t>
      </w:r>
    </w:p>
    <w:p w:rsidR="002C42DA" w:rsidRPr="00B61375" w:rsidRDefault="002C42DA" w:rsidP="00B61375">
      <w:pPr>
        <w:pStyle w:val="a3"/>
        <w:spacing w:line="360" w:lineRule="auto"/>
        <w:rPr>
          <w:sz w:val="24"/>
        </w:rPr>
      </w:pPr>
      <w:r w:rsidRPr="00B61375">
        <w:rPr>
          <w:sz w:val="24"/>
        </w:rPr>
        <w:t>Ма</w:t>
      </w:r>
      <w:r w:rsidR="00CD520A">
        <w:rPr>
          <w:sz w:val="24"/>
        </w:rPr>
        <w:t>ршрут движения колонны  ОАО «ПН</w:t>
      </w:r>
      <w:r w:rsidRPr="00B61375">
        <w:rPr>
          <w:sz w:val="24"/>
        </w:rPr>
        <w:t xml:space="preserve">ППК»:  от проходных ОАО «Пермская научно-производственная приборостроительная компания» по  </w:t>
      </w:r>
      <w:r w:rsidR="006C3C41" w:rsidRPr="00B61375">
        <w:rPr>
          <w:sz w:val="24"/>
        </w:rPr>
        <w:t>ул.</w:t>
      </w:r>
      <w:r w:rsidRPr="00B61375">
        <w:rPr>
          <w:sz w:val="24"/>
        </w:rPr>
        <w:t>. П. Осипенко  с выходом на ул.</w:t>
      </w:r>
      <w:r w:rsidR="006C3C41" w:rsidRPr="00B61375">
        <w:rPr>
          <w:sz w:val="24"/>
        </w:rPr>
        <w:t xml:space="preserve"> </w:t>
      </w:r>
      <w:r w:rsidRPr="00B61375">
        <w:rPr>
          <w:sz w:val="24"/>
        </w:rPr>
        <w:t xml:space="preserve">Сибирская,  где происходит соединение  с основной колонной  </w:t>
      </w:r>
      <w:r w:rsidRPr="00B61375">
        <w:rPr>
          <w:b/>
          <w:bCs/>
          <w:sz w:val="24"/>
        </w:rPr>
        <w:t>в 1</w:t>
      </w:r>
      <w:r w:rsidR="00C33DA9" w:rsidRPr="00B61375">
        <w:rPr>
          <w:b/>
          <w:bCs/>
          <w:sz w:val="24"/>
        </w:rPr>
        <w:t>5</w:t>
      </w:r>
      <w:r w:rsidRPr="00B61375">
        <w:rPr>
          <w:b/>
          <w:bCs/>
          <w:sz w:val="24"/>
        </w:rPr>
        <w:t>.</w:t>
      </w:r>
      <w:r w:rsidR="00C33DA9" w:rsidRPr="00B61375">
        <w:rPr>
          <w:b/>
          <w:bCs/>
          <w:sz w:val="24"/>
        </w:rPr>
        <w:t>2</w:t>
      </w:r>
      <w:r w:rsidRPr="00B61375">
        <w:rPr>
          <w:b/>
          <w:bCs/>
          <w:sz w:val="24"/>
        </w:rPr>
        <w:t>0 час</w:t>
      </w:r>
      <w:proofErr w:type="gramStart"/>
      <w:r w:rsidRPr="00B61375">
        <w:rPr>
          <w:b/>
          <w:bCs/>
          <w:sz w:val="24"/>
        </w:rPr>
        <w:t>.</w:t>
      </w:r>
      <w:proofErr w:type="gramEnd"/>
      <w:r w:rsidRPr="00B61375">
        <w:rPr>
          <w:sz w:val="24"/>
        </w:rPr>
        <w:t xml:space="preserve">  </w:t>
      </w:r>
      <w:proofErr w:type="gramStart"/>
      <w:r w:rsidRPr="00B61375">
        <w:rPr>
          <w:sz w:val="24"/>
        </w:rPr>
        <w:t>и</w:t>
      </w:r>
      <w:proofErr w:type="gramEnd"/>
      <w:r w:rsidRPr="00B61375">
        <w:rPr>
          <w:sz w:val="24"/>
        </w:rPr>
        <w:t xml:space="preserve"> дальнейшее следование  на воинское кладбище.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 xml:space="preserve">3. Обеспечение участия в звуковом сопровождении шествия  </w:t>
      </w:r>
      <w:proofErr w:type="spellStart"/>
      <w:r w:rsidRPr="00B61375">
        <w:rPr>
          <w:rFonts w:ascii="Times New Roman" w:hAnsi="Times New Roman" w:cs="Times New Roman"/>
          <w:sz w:val="24"/>
          <w:szCs w:val="24"/>
        </w:rPr>
        <w:t>радиомашины</w:t>
      </w:r>
      <w:proofErr w:type="spellEnd"/>
      <w:r w:rsidRPr="00B61375">
        <w:rPr>
          <w:rFonts w:ascii="Times New Roman" w:hAnsi="Times New Roman" w:cs="Times New Roman"/>
          <w:sz w:val="24"/>
          <w:szCs w:val="24"/>
        </w:rPr>
        <w:t xml:space="preserve"> Пермского территориального узла связи.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4.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Проведение  шествия   в период с 08</w:t>
      </w:r>
      <w:r w:rsidR="00CD520A">
        <w:rPr>
          <w:rFonts w:ascii="Times New Roman" w:hAnsi="Times New Roman" w:cs="Times New Roman"/>
          <w:sz w:val="24"/>
          <w:szCs w:val="24"/>
        </w:rPr>
        <w:t>.</w:t>
      </w:r>
      <w:r w:rsidR="00B61375">
        <w:rPr>
          <w:rFonts w:ascii="Times New Roman" w:hAnsi="Times New Roman" w:cs="Times New Roman"/>
          <w:sz w:val="24"/>
          <w:szCs w:val="24"/>
        </w:rPr>
        <w:t xml:space="preserve">05.2012 </w:t>
      </w:r>
      <w:r w:rsidRPr="00B61375">
        <w:rPr>
          <w:rFonts w:ascii="Times New Roman" w:hAnsi="Times New Roman" w:cs="Times New Roman"/>
          <w:sz w:val="24"/>
          <w:szCs w:val="24"/>
        </w:rPr>
        <w:t xml:space="preserve"> по  09.05.201</w:t>
      </w:r>
      <w:r w:rsidR="006C3C41" w:rsidRPr="00B61375">
        <w:rPr>
          <w:rFonts w:ascii="Times New Roman" w:hAnsi="Times New Roman" w:cs="Times New Roman"/>
          <w:sz w:val="24"/>
          <w:szCs w:val="24"/>
        </w:rPr>
        <w:t>2</w:t>
      </w:r>
      <w:r w:rsidRPr="00B61375">
        <w:rPr>
          <w:rFonts w:ascii="Times New Roman" w:hAnsi="Times New Roman" w:cs="Times New Roman"/>
          <w:sz w:val="24"/>
          <w:szCs w:val="24"/>
        </w:rPr>
        <w:t xml:space="preserve">  </w:t>
      </w:r>
      <w:r w:rsidR="00B61375">
        <w:rPr>
          <w:rFonts w:ascii="Times New Roman" w:hAnsi="Times New Roman" w:cs="Times New Roman"/>
          <w:sz w:val="24"/>
          <w:szCs w:val="24"/>
        </w:rPr>
        <w:t xml:space="preserve">(время проведения </w:t>
      </w:r>
      <w:r w:rsidRPr="00B61375">
        <w:rPr>
          <w:rFonts w:ascii="Times New Roman" w:hAnsi="Times New Roman" w:cs="Times New Roman"/>
          <w:sz w:val="24"/>
          <w:szCs w:val="24"/>
        </w:rPr>
        <w:t>с 1</w:t>
      </w:r>
      <w:r w:rsidR="006C3C41" w:rsidRPr="00B61375">
        <w:rPr>
          <w:rFonts w:ascii="Times New Roman" w:hAnsi="Times New Roman" w:cs="Times New Roman"/>
          <w:sz w:val="24"/>
          <w:szCs w:val="24"/>
        </w:rPr>
        <w:t>5</w:t>
      </w:r>
      <w:r w:rsidRPr="00B61375">
        <w:rPr>
          <w:rFonts w:ascii="Times New Roman" w:hAnsi="Times New Roman" w:cs="Times New Roman"/>
          <w:sz w:val="24"/>
          <w:szCs w:val="24"/>
        </w:rPr>
        <w:t>.</w:t>
      </w:r>
      <w:r w:rsidR="006C3C41" w:rsidRPr="00B61375">
        <w:rPr>
          <w:rFonts w:ascii="Times New Roman" w:hAnsi="Times New Roman" w:cs="Times New Roman"/>
          <w:sz w:val="24"/>
          <w:szCs w:val="24"/>
        </w:rPr>
        <w:t>0</w:t>
      </w:r>
      <w:r w:rsidRPr="00B61375">
        <w:rPr>
          <w:rFonts w:ascii="Times New Roman" w:hAnsi="Times New Roman" w:cs="Times New Roman"/>
          <w:sz w:val="24"/>
          <w:szCs w:val="24"/>
        </w:rPr>
        <w:t xml:space="preserve">0 </w:t>
      </w:r>
      <w:r w:rsidR="00B61375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B61375">
        <w:rPr>
          <w:rFonts w:ascii="Times New Roman" w:hAnsi="Times New Roman" w:cs="Times New Roman"/>
          <w:sz w:val="24"/>
          <w:szCs w:val="24"/>
        </w:rPr>
        <w:t>до 1</w:t>
      </w:r>
      <w:r w:rsidR="006C3C41" w:rsidRPr="00B61375">
        <w:rPr>
          <w:rFonts w:ascii="Times New Roman" w:hAnsi="Times New Roman" w:cs="Times New Roman"/>
          <w:sz w:val="24"/>
          <w:szCs w:val="24"/>
        </w:rPr>
        <w:t>7</w:t>
      </w:r>
      <w:r w:rsidRPr="00B61375">
        <w:rPr>
          <w:rFonts w:ascii="Times New Roman" w:hAnsi="Times New Roman" w:cs="Times New Roman"/>
          <w:sz w:val="24"/>
          <w:szCs w:val="24"/>
        </w:rPr>
        <w:t>.00 час</w:t>
      </w:r>
      <w:r w:rsidR="00B61375">
        <w:rPr>
          <w:rFonts w:ascii="Times New Roman" w:hAnsi="Times New Roman" w:cs="Times New Roman"/>
          <w:sz w:val="24"/>
          <w:szCs w:val="24"/>
        </w:rPr>
        <w:t xml:space="preserve">ов). </w:t>
      </w:r>
      <w:r w:rsidRPr="00B61375">
        <w:rPr>
          <w:rFonts w:ascii="Times New Roman" w:hAnsi="Times New Roman" w:cs="Times New Roman"/>
          <w:sz w:val="24"/>
          <w:szCs w:val="24"/>
        </w:rPr>
        <w:t>Возможна корректировка даты и време</w:t>
      </w:r>
      <w:r w:rsidR="00B61375">
        <w:rPr>
          <w:rFonts w:ascii="Times New Roman" w:hAnsi="Times New Roman" w:cs="Times New Roman"/>
          <w:sz w:val="24"/>
          <w:szCs w:val="24"/>
        </w:rPr>
        <w:t>ни по согласованию с заказчиком</w:t>
      </w:r>
      <w:r w:rsidRPr="00B613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5. Подбор музыкальных композиций  и запись фонограммы, объединенных тематикой, посвященной теме  юбилея Победы.</w:t>
      </w:r>
    </w:p>
    <w:p w:rsidR="004A3D2F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6.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Обеспечение работы звукорежиссера.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7. Подготовка тематических поздравлений и тематических поэтических фрагментов в записи фонограмм, транслируемых во время проведения  шествия.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8. Обеспечение работы диктора во время проведения шествия.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9. Обеспечение транспортных услуг за счет исполнителя. Предоставление  автобуса для ветеранов вместимостью не менее 45 человек.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10. Обеспечение художественного оформления шествия</w:t>
      </w:r>
      <w:r w:rsidR="002C42DA" w:rsidRPr="00B61375">
        <w:rPr>
          <w:rFonts w:ascii="Times New Roman" w:hAnsi="Times New Roman" w:cs="Times New Roman"/>
          <w:sz w:val="24"/>
          <w:szCs w:val="24"/>
        </w:rPr>
        <w:t xml:space="preserve"> (</w:t>
      </w:r>
      <w:r w:rsidRPr="00B61375">
        <w:rPr>
          <w:rFonts w:ascii="Times New Roman" w:hAnsi="Times New Roman" w:cs="Times New Roman"/>
          <w:sz w:val="24"/>
          <w:szCs w:val="24"/>
        </w:rPr>
        <w:t xml:space="preserve">изготовление транспарантных  растяжек с </w:t>
      </w:r>
      <w:r w:rsidR="00B61375">
        <w:rPr>
          <w:rFonts w:ascii="Times New Roman" w:hAnsi="Times New Roman" w:cs="Times New Roman"/>
          <w:sz w:val="24"/>
          <w:szCs w:val="24"/>
        </w:rPr>
        <w:t>логотипами Свердловского района</w:t>
      </w:r>
      <w:r w:rsidR="002C42DA" w:rsidRPr="00B61375">
        <w:rPr>
          <w:rFonts w:ascii="Times New Roman" w:hAnsi="Times New Roman" w:cs="Times New Roman"/>
          <w:sz w:val="24"/>
          <w:szCs w:val="24"/>
        </w:rPr>
        <w:t>)</w:t>
      </w:r>
      <w:r w:rsidR="00CF3499" w:rsidRPr="00B61375">
        <w:rPr>
          <w:rFonts w:ascii="Times New Roman" w:hAnsi="Times New Roman" w:cs="Times New Roman"/>
          <w:sz w:val="24"/>
          <w:szCs w:val="24"/>
        </w:rPr>
        <w:t>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11.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 xml:space="preserve">Обеспечение работы знаменной группы (не менее 12 курсантов) во время шествия и предоставление знамен </w:t>
      </w:r>
      <w:proofErr w:type="gramStart"/>
      <w:r w:rsidRPr="00B613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C3C41" w:rsidRPr="00B61375">
        <w:rPr>
          <w:rFonts w:ascii="Times New Roman" w:hAnsi="Times New Roman" w:cs="Times New Roman"/>
          <w:sz w:val="24"/>
          <w:szCs w:val="24"/>
        </w:rPr>
        <w:t>.</w:t>
      </w:r>
      <w:r w:rsidR="002C42DA" w:rsidRP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Перми, Пермского края, Российской Федерации.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lastRenderedPageBreak/>
        <w:t>12. Предоставление цветочных композиций (не менее 9 корзин  с гвоздиками)  и цветов на сумму не менее 11000 руб.</w:t>
      </w: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13.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Обеспечение участия медицинского персонала  на протяжении всего  времени  шествия.</w:t>
      </w:r>
    </w:p>
    <w:p w:rsidR="004A3D2F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 xml:space="preserve"> 14. Согласование времени и маршрута прохождения колонны с комитетом </w:t>
      </w:r>
      <w:r w:rsidR="006C3C41" w:rsidRPr="00B61375">
        <w:rPr>
          <w:rFonts w:ascii="Times New Roman" w:hAnsi="Times New Roman" w:cs="Times New Roman"/>
          <w:sz w:val="24"/>
          <w:szCs w:val="24"/>
        </w:rPr>
        <w:t>общественных отношений</w:t>
      </w:r>
      <w:r w:rsidRPr="00B6137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Pr="00B613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61375">
        <w:rPr>
          <w:rFonts w:ascii="Times New Roman" w:hAnsi="Times New Roman" w:cs="Times New Roman"/>
          <w:sz w:val="24"/>
          <w:szCs w:val="24"/>
        </w:rPr>
        <w:t>.</w:t>
      </w:r>
      <w:r w:rsidR="006C3C41" w:rsidRP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Перми, с УВД г. П</w:t>
      </w:r>
      <w:r w:rsidR="00B61375">
        <w:rPr>
          <w:rFonts w:ascii="Times New Roman" w:hAnsi="Times New Roman" w:cs="Times New Roman"/>
          <w:sz w:val="24"/>
          <w:szCs w:val="24"/>
        </w:rPr>
        <w:t xml:space="preserve">ерми, с комитетом по транспорту </w:t>
      </w:r>
      <w:r w:rsidRPr="00B61375">
        <w:rPr>
          <w:rFonts w:ascii="Times New Roman" w:hAnsi="Times New Roman" w:cs="Times New Roman"/>
          <w:sz w:val="24"/>
          <w:szCs w:val="24"/>
        </w:rPr>
        <w:t>администрации г. Перми.</w:t>
      </w:r>
    </w:p>
    <w:p w:rsidR="004A3D2F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 xml:space="preserve"> </w:t>
      </w:r>
      <w:r w:rsidR="004A3D2F" w:rsidRPr="00B61375">
        <w:rPr>
          <w:rFonts w:ascii="Times New Roman" w:hAnsi="Times New Roman" w:cs="Times New Roman"/>
          <w:sz w:val="24"/>
          <w:szCs w:val="24"/>
        </w:rPr>
        <w:t>15</w:t>
      </w:r>
      <w:r w:rsidR="004A3D2F" w:rsidRPr="00B61375">
        <w:rPr>
          <w:rStyle w:val="FontStyle14"/>
          <w:sz w:val="24"/>
          <w:szCs w:val="24"/>
        </w:rPr>
        <w:t xml:space="preserve">. </w:t>
      </w:r>
      <w:r w:rsidR="004A3D2F" w:rsidRPr="00B61375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4A3D2F" w:rsidRPr="00B61375" w:rsidRDefault="004A3D2F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 xml:space="preserve">- 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работа диктора во время проведения шествия;</w:t>
      </w:r>
    </w:p>
    <w:p w:rsidR="00B61375" w:rsidRDefault="004A3D2F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 xml:space="preserve"> - предоставление цветочных композиций (не менее 9 корзин  с гвоздиками)  и цветов на сумму не менее 1</w:t>
      </w:r>
      <w:r w:rsidR="00CF3499" w:rsidRPr="00B61375">
        <w:rPr>
          <w:rFonts w:ascii="Times New Roman" w:hAnsi="Times New Roman" w:cs="Times New Roman"/>
          <w:sz w:val="24"/>
          <w:szCs w:val="24"/>
        </w:rPr>
        <w:t>1</w:t>
      </w:r>
      <w:r w:rsidRPr="00B61375">
        <w:rPr>
          <w:rFonts w:ascii="Times New Roman" w:hAnsi="Times New Roman" w:cs="Times New Roman"/>
          <w:sz w:val="24"/>
          <w:szCs w:val="24"/>
        </w:rPr>
        <w:t>000 руб.</w:t>
      </w:r>
      <w:r w:rsidR="00B61375">
        <w:rPr>
          <w:rFonts w:ascii="Times New Roman" w:hAnsi="Times New Roman" w:cs="Times New Roman"/>
          <w:sz w:val="24"/>
          <w:szCs w:val="24"/>
        </w:rPr>
        <w:t>;</w:t>
      </w:r>
      <w:r w:rsidRPr="00B613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C41" w:rsidRPr="00B61375" w:rsidRDefault="004A3D2F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-</w:t>
      </w:r>
      <w:r w:rsidR="00CF3499" w:rsidRPr="00B61375">
        <w:rPr>
          <w:rFonts w:ascii="Times New Roman" w:hAnsi="Times New Roman" w:cs="Times New Roman"/>
          <w:sz w:val="24"/>
          <w:szCs w:val="24"/>
        </w:rPr>
        <w:t xml:space="preserve"> обеспечение участия в звуковом сопровождении шествия  </w:t>
      </w:r>
      <w:proofErr w:type="spellStart"/>
      <w:r w:rsidR="00CF3499" w:rsidRPr="00B61375">
        <w:rPr>
          <w:rFonts w:ascii="Times New Roman" w:hAnsi="Times New Roman" w:cs="Times New Roman"/>
          <w:sz w:val="24"/>
          <w:szCs w:val="24"/>
        </w:rPr>
        <w:t>радиомашины</w:t>
      </w:r>
      <w:proofErr w:type="spellEnd"/>
      <w:r w:rsidR="00CF3499" w:rsidRPr="00B61375">
        <w:rPr>
          <w:rFonts w:ascii="Times New Roman" w:hAnsi="Times New Roman" w:cs="Times New Roman"/>
          <w:sz w:val="24"/>
          <w:szCs w:val="24"/>
        </w:rPr>
        <w:t xml:space="preserve"> Пермского территориального узла связи,</w:t>
      </w:r>
      <w:r w:rsidRPr="00B6137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C3C41" w:rsidRPr="00B61375">
        <w:rPr>
          <w:rFonts w:ascii="Times New Roman" w:hAnsi="Times New Roman" w:cs="Times New Roman"/>
          <w:sz w:val="24"/>
          <w:szCs w:val="24"/>
        </w:rPr>
        <w:t>а</w:t>
      </w:r>
      <w:r w:rsidRPr="00B61375">
        <w:rPr>
          <w:rFonts w:ascii="Times New Roman" w:hAnsi="Times New Roman" w:cs="Times New Roman"/>
          <w:sz w:val="24"/>
          <w:szCs w:val="24"/>
        </w:rPr>
        <w:t xml:space="preserve"> звукорежиссера</w:t>
      </w:r>
      <w:r w:rsidR="006C3C41" w:rsidRPr="00B61375">
        <w:rPr>
          <w:rFonts w:ascii="Times New Roman" w:hAnsi="Times New Roman" w:cs="Times New Roman"/>
          <w:sz w:val="24"/>
          <w:szCs w:val="24"/>
        </w:rPr>
        <w:t>;</w:t>
      </w:r>
    </w:p>
    <w:p w:rsidR="00D11BBB" w:rsidRPr="00B61375" w:rsidRDefault="006C3C41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-</w:t>
      </w:r>
      <w:r w:rsidR="00B61375">
        <w:rPr>
          <w:rFonts w:ascii="Times New Roman" w:hAnsi="Times New Roman" w:cs="Times New Roman"/>
          <w:sz w:val="24"/>
          <w:szCs w:val="24"/>
        </w:rPr>
        <w:t xml:space="preserve"> </w:t>
      </w:r>
      <w:r w:rsidRPr="00B61375">
        <w:rPr>
          <w:rFonts w:ascii="Times New Roman" w:hAnsi="Times New Roman" w:cs="Times New Roman"/>
          <w:sz w:val="24"/>
          <w:szCs w:val="24"/>
        </w:rPr>
        <w:t>работа знаменной группы (не менее 12 курсантов) во время шествия</w:t>
      </w:r>
      <w:r w:rsidR="00B61375">
        <w:rPr>
          <w:rFonts w:ascii="Times New Roman" w:hAnsi="Times New Roman" w:cs="Times New Roman"/>
          <w:sz w:val="24"/>
          <w:szCs w:val="24"/>
        </w:rPr>
        <w:t>.</w:t>
      </w:r>
      <w:r w:rsidR="00D11BBB" w:rsidRPr="00B613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977" w:rsidRDefault="00D11BBB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75">
        <w:rPr>
          <w:rFonts w:ascii="Times New Roman" w:hAnsi="Times New Roman" w:cs="Times New Roman"/>
          <w:sz w:val="24"/>
          <w:szCs w:val="24"/>
        </w:rPr>
        <w:t>16.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796409" w:rsidRDefault="00796409" w:rsidP="00796409">
      <w:pPr>
        <w:pStyle w:val="Style6"/>
        <w:widowControl/>
        <w:spacing w:line="360" w:lineRule="auto"/>
        <w:jc w:val="both"/>
        <w:rPr>
          <w:rStyle w:val="FontStyle14"/>
        </w:rPr>
      </w:pPr>
      <w:r>
        <w:t xml:space="preserve">17. </w:t>
      </w:r>
      <w:r w:rsidRPr="00796409">
        <w:rPr>
          <w:rStyle w:val="FontStyle14"/>
          <w:sz w:val="24"/>
          <w:szCs w:val="24"/>
        </w:rPr>
        <w:t>Обязательное предоставление фотоматериалов на электронном носителе и в распечатанном виде  (не</w:t>
      </w:r>
      <w:r>
        <w:rPr>
          <w:rStyle w:val="FontStyle14"/>
          <w:sz w:val="24"/>
          <w:szCs w:val="24"/>
        </w:rPr>
        <w:t xml:space="preserve"> менее 10 </w:t>
      </w:r>
      <w:proofErr w:type="spellStart"/>
      <w:r>
        <w:rPr>
          <w:rStyle w:val="FontStyle14"/>
          <w:sz w:val="24"/>
          <w:szCs w:val="24"/>
        </w:rPr>
        <w:t>фотофайлов</w:t>
      </w:r>
      <w:proofErr w:type="spellEnd"/>
      <w:r>
        <w:rPr>
          <w:rStyle w:val="FontStyle14"/>
          <w:sz w:val="24"/>
          <w:szCs w:val="24"/>
        </w:rPr>
        <w:t>, отражающих</w:t>
      </w:r>
      <w:r w:rsidRPr="00796409">
        <w:rPr>
          <w:rStyle w:val="FontStyle14"/>
          <w:sz w:val="24"/>
          <w:szCs w:val="24"/>
        </w:rPr>
        <w:t xml:space="preserve"> характерные черты мероприятия с включением общих планов</w:t>
      </w:r>
      <w:r>
        <w:rPr>
          <w:rStyle w:val="FontStyle14"/>
          <w:sz w:val="24"/>
          <w:szCs w:val="24"/>
        </w:rPr>
        <w:t xml:space="preserve"> шествия</w:t>
      </w:r>
      <w:r w:rsidRPr="00796409">
        <w:rPr>
          <w:rStyle w:val="FontStyle14"/>
          <w:sz w:val="24"/>
          <w:szCs w:val="24"/>
        </w:rPr>
        <w:t>).</w:t>
      </w:r>
    </w:p>
    <w:p w:rsidR="00796409" w:rsidRPr="00B61375" w:rsidRDefault="00796409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977" w:rsidRPr="00B61375" w:rsidRDefault="00A00977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FAB" w:rsidRPr="00B61375" w:rsidRDefault="00887FAB" w:rsidP="00B613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7FAB" w:rsidRPr="00B61375" w:rsidSect="0088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977"/>
    <w:rsid w:val="000D0D83"/>
    <w:rsid w:val="00124C0E"/>
    <w:rsid w:val="0012718D"/>
    <w:rsid w:val="001C628F"/>
    <w:rsid w:val="00243D3E"/>
    <w:rsid w:val="00265FBC"/>
    <w:rsid w:val="002C42DA"/>
    <w:rsid w:val="003051ED"/>
    <w:rsid w:val="003860DD"/>
    <w:rsid w:val="0045236B"/>
    <w:rsid w:val="004A3D2F"/>
    <w:rsid w:val="006C3C41"/>
    <w:rsid w:val="006F06F8"/>
    <w:rsid w:val="0071073B"/>
    <w:rsid w:val="00796409"/>
    <w:rsid w:val="007C6CDA"/>
    <w:rsid w:val="007E6E15"/>
    <w:rsid w:val="00887FAB"/>
    <w:rsid w:val="00A00977"/>
    <w:rsid w:val="00B002C0"/>
    <w:rsid w:val="00B54DA8"/>
    <w:rsid w:val="00B61375"/>
    <w:rsid w:val="00C33DA9"/>
    <w:rsid w:val="00CD520A"/>
    <w:rsid w:val="00CF3499"/>
    <w:rsid w:val="00D1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42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C42DA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D3E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rsid w:val="004A3D2F"/>
    <w:rPr>
      <w:rFonts w:ascii="Times New Roman" w:hAnsi="Times New Roman" w:cs="Times New Roman" w:hint="default"/>
      <w:sz w:val="18"/>
      <w:szCs w:val="18"/>
    </w:rPr>
  </w:style>
  <w:style w:type="paragraph" w:customStyle="1" w:styleId="Style6">
    <w:name w:val="Style6"/>
    <w:basedOn w:val="a"/>
    <w:rsid w:val="0079640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6</cp:revision>
  <cp:lastPrinted>2012-03-26T06:39:00Z</cp:lastPrinted>
  <dcterms:created xsi:type="dcterms:W3CDTF">2012-03-28T06:52:00Z</dcterms:created>
  <dcterms:modified xsi:type="dcterms:W3CDTF">2012-04-03T11:20:00Z</dcterms:modified>
</cp:coreProperties>
</file>