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ИЗВЕЩЕНИЕ №</w:t>
      </w:r>
      <w:r w:rsidR="000E0D7A">
        <w:rPr>
          <w:rFonts w:ascii="Times New Roman" w:eastAsia="Times New Roman" w:hAnsi="Times New Roman" w:cs="Times New Roman"/>
          <w:b/>
          <w:lang w:eastAsia="ru-RU"/>
        </w:rPr>
        <w:t>085630000021200001</w:t>
      </w:r>
      <w:r w:rsidR="00BE0800">
        <w:rPr>
          <w:rFonts w:ascii="Times New Roman" w:eastAsia="Times New Roman" w:hAnsi="Times New Roman" w:cs="Times New Roman"/>
          <w:b/>
          <w:lang w:eastAsia="ru-RU"/>
        </w:rPr>
        <w:t>3</w:t>
      </w:r>
      <w:bookmarkStart w:id="0" w:name="_GoBack"/>
      <w:bookmarkEnd w:id="0"/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от «</w:t>
      </w:r>
      <w:r w:rsidR="000E0D7A">
        <w:rPr>
          <w:rFonts w:ascii="Times New Roman" w:eastAsia="Times New Roman" w:hAnsi="Times New Roman" w:cs="Times New Roman"/>
          <w:b/>
          <w:lang w:eastAsia="ru-RU"/>
        </w:rPr>
        <w:t>06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>»</w:t>
      </w:r>
      <w:r w:rsidR="000E0D7A">
        <w:rPr>
          <w:rFonts w:ascii="Times New Roman" w:eastAsia="Times New Roman" w:hAnsi="Times New Roman" w:cs="Times New Roman"/>
          <w:b/>
          <w:lang w:eastAsia="ru-RU"/>
        </w:rPr>
        <w:t xml:space="preserve"> апреля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B17CA4" w:rsidRPr="00B17CA4" w:rsidRDefault="003817E3" w:rsidP="00B17CA4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на</w:t>
      </w:r>
      <w:r w:rsidR="005C2668">
        <w:rPr>
          <w:rFonts w:ascii="Times New Roman" w:hAnsi="Times New Roman" w:cs="Times New Roman"/>
          <w:color w:val="000000"/>
          <w:sz w:val="22"/>
          <w:szCs w:val="22"/>
        </w:rPr>
        <w:t xml:space="preserve"> изготовление и поставку столбиков сиг</w:t>
      </w:r>
      <w:r>
        <w:rPr>
          <w:rFonts w:ascii="Times New Roman" w:hAnsi="Times New Roman" w:cs="Times New Roman"/>
          <w:color w:val="000000"/>
          <w:sz w:val="22"/>
          <w:szCs w:val="22"/>
        </w:rPr>
        <w:t>нальных гибких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Открытый аукцион в электронной форме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614000, г. Пермь, ул. Кирова,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614000, г. Пермь, ул. Кирова,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Ширинкина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Ксения Валерьевна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EF5302" w:rsidRDefault="00EF5302" w:rsidP="005C2668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EF5302">
              <w:rPr>
                <w:rFonts w:ascii="Times New Roman" w:hAnsi="Times New Roman" w:cs="Times New Roman"/>
                <w:szCs w:val="24"/>
              </w:rPr>
              <w:t>И</w:t>
            </w:r>
            <w:r w:rsidR="005C2668" w:rsidRPr="00EF5302">
              <w:rPr>
                <w:rFonts w:ascii="Times New Roman" w:hAnsi="Times New Roman" w:cs="Times New Roman"/>
                <w:szCs w:val="24"/>
              </w:rPr>
              <w:t>зготовление и поставка столбиков сигнальных гибких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514AA6" w:rsidRDefault="00514AA6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AA6">
              <w:rPr>
                <w:rFonts w:ascii="Times New Roman" w:hAnsi="Times New Roman" w:cs="Times New Roman"/>
                <w:b/>
              </w:rPr>
              <w:t>Количество поставляемого товара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A219B1" w:rsidRDefault="00514AA6" w:rsidP="0095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490 </w:t>
            </w:r>
            <w:r w:rsidR="00951D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(четыреста девяносто) </w:t>
            </w:r>
            <w:r w:rsidR="001B0FA4">
              <w:rPr>
                <w:rFonts w:ascii="Times New Roman" w:eastAsia="Times New Roman" w:hAnsi="Times New Roman" w:cs="Times New Roman"/>
                <w:b/>
                <w:lang w:eastAsia="ru-RU"/>
              </w:rPr>
              <w:t>штук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307183" w:rsidRDefault="00307183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183">
              <w:rPr>
                <w:rFonts w:ascii="Times New Roman" w:hAnsi="Times New Roman" w:cs="Times New Roman"/>
                <w:b/>
              </w:rPr>
              <w:t>Место поставки товара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C1223" w:rsidRDefault="00EF5302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г. Пермь, ул. Кирова,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307183" w:rsidRDefault="00307183" w:rsidP="00EF5302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408 331,70 </w:t>
            </w:r>
            <w:r w:rsidR="00EF53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(Четыреста восемь тысяч триста тридцать один рубль 70 копеек)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A219B1" w:rsidRDefault="00A219B1" w:rsidP="006B5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 w:cs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 w:rsidR="00307183">
              <w:rPr>
                <w:rFonts w:ascii="Times New Roman" w:hAnsi="Times New Roman" w:cs="Times New Roman"/>
                <w:bCs/>
              </w:rPr>
              <w:t>информация о ценах потенциальных поставщиков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219B1">
              <w:rPr>
                <w:rFonts w:ascii="Times New Roman" w:hAnsi="Times New Roman" w:cs="Times New Roman"/>
              </w:rPr>
              <w:t>(Приложение №</w:t>
            </w:r>
            <w:r w:rsidR="006B554F">
              <w:rPr>
                <w:rFonts w:ascii="Times New Roman" w:hAnsi="Times New Roman" w:cs="Times New Roman"/>
              </w:rPr>
              <w:t>2</w:t>
            </w:r>
            <w:r w:rsidRPr="00A219B1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-00 час. 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6B554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 xml:space="preserve"> 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6B5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B17CA4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EF5302" w:rsidRDefault="00B17CA4" w:rsidP="00EF5302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EF5302" w:rsidRPr="00B17CA4" w:rsidRDefault="00B17CA4" w:rsidP="00EF5302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1C1223">
        <w:rPr>
          <w:rStyle w:val="a4"/>
          <w:rFonts w:ascii="Times New Roman" w:hAnsi="Times New Roman" w:cs="Times New Roman"/>
          <w:color w:val="000000"/>
          <w:sz w:val="22"/>
          <w:szCs w:val="22"/>
        </w:rPr>
        <w:t>н</w:t>
      </w:r>
      <w:r w:rsidRPr="00EF5302">
        <w:rPr>
          <w:rStyle w:val="a4"/>
          <w:rFonts w:ascii="Times New Roman" w:hAnsi="Times New Roman" w:cs="Times New Roman"/>
          <w:color w:val="000000"/>
          <w:sz w:val="22"/>
          <w:szCs w:val="22"/>
        </w:rPr>
        <w:t>а</w:t>
      </w:r>
      <w:r w:rsidRPr="00EF5302">
        <w:rPr>
          <w:rStyle w:val="a4"/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="00EF5302" w:rsidRPr="00EF5302">
        <w:rPr>
          <w:rFonts w:ascii="Times New Roman" w:hAnsi="Times New Roman" w:cs="Times New Roman"/>
          <w:b/>
          <w:color w:val="000000"/>
          <w:sz w:val="22"/>
          <w:szCs w:val="22"/>
        </w:rPr>
        <w:t>изготовление и поставку столбиков сигнальных гибких</w:t>
      </w:r>
    </w:p>
    <w:p w:rsidR="00B17CA4" w:rsidRPr="00B17CA4" w:rsidRDefault="00B17CA4" w:rsidP="00EF5302">
      <w:pPr>
        <w:pStyle w:val="a3"/>
        <w:jc w:val="center"/>
        <w:rPr>
          <w:rFonts w:ascii="Times New Roman" w:hAnsi="Times New Roman" w:cs="Times New Roman"/>
          <w:b/>
          <w:i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302" w:rsidRDefault="00EF5302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302" w:rsidRDefault="00EF5302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302" w:rsidRDefault="00EF5302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17CA4">
        <w:rPr>
          <w:rFonts w:ascii="Times New Roman" w:eastAsia="Times New Roman" w:hAnsi="Times New Roman" w:cs="Times New Roman"/>
          <w:lang w:eastAsia="ru-RU"/>
        </w:rPr>
        <w:t>г. Пермь, 201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982"/>
        <w:gridCol w:w="40"/>
        <w:gridCol w:w="367"/>
        <w:gridCol w:w="7796"/>
      </w:tblGrid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B17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B17CA4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заказчике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614000, г. Пермь, ул. Кирова, 2а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614000, г. Пермь, ул. Кирова, 2а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(342) 212-48-62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Ширинкина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Ксения Валерьевна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951D14" w:rsidRDefault="00951D14" w:rsidP="0039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1D14">
              <w:rPr>
                <w:rFonts w:ascii="Times New Roman" w:hAnsi="Times New Roman" w:cs="Times New Roman"/>
                <w:color w:val="000000"/>
              </w:rPr>
              <w:t>Изготовление и поставка столбиков сигнальных гибких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951D14" w:rsidP="0095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25E">
              <w:rPr>
                <w:rFonts w:ascii="Times New Roman" w:hAnsi="Times New Roman" w:cs="Times New Roman"/>
                <w:b/>
              </w:rPr>
              <w:t>408 331,70  (Четыреста восемь тысяч триста тридцать один рубль 70 копеек)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8425E" w:rsidP="00396E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425E">
              <w:rPr>
                <w:rFonts w:ascii="Times New Roman" w:hAnsi="Times New Roman" w:cs="Times New Roman"/>
                <w:bCs/>
              </w:rPr>
              <w:t xml:space="preserve">Обоснованием </w:t>
            </w:r>
            <w:r w:rsidR="00951D14" w:rsidRPr="00B8425E">
              <w:rPr>
                <w:rFonts w:ascii="Times New Roman" w:hAnsi="Times New Roman" w:cs="Times New Roman"/>
                <w:bCs/>
              </w:rPr>
              <w:t xml:space="preserve"> начальной (максимальной) цены контракта является информация о ценах потенциальных поставщиков </w:t>
            </w:r>
            <w:r w:rsidR="00951D14" w:rsidRPr="00B8425E">
              <w:rPr>
                <w:rFonts w:ascii="Times New Roman" w:hAnsi="Times New Roman" w:cs="Times New Roman"/>
              </w:rPr>
              <w:t>(Приложение №</w:t>
            </w:r>
            <w:r w:rsidR="00185DD8">
              <w:rPr>
                <w:rFonts w:ascii="Times New Roman" w:hAnsi="Times New Roman" w:cs="Times New Roman"/>
              </w:rPr>
              <w:t>2</w:t>
            </w:r>
            <w:r w:rsidR="00951D14" w:rsidRPr="00B8425E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</w:t>
            </w:r>
          </w:p>
          <w:p w:rsidR="00B8425E" w:rsidRPr="00B8425E" w:rsidRDefault="00B8425E" w:rsidP="00B8425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95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Количество поставляемого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8425E" w:rsidRDefault="001B0F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490 (четыреста девяносто) штук</w:t>
            </w: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Требования к поставляем</w:t>
            </w:r>
            <w:r w:rsidR="00951D14" w:rsidRPr="00B8425E">
              <w:rPr>
                <w:rFonts w:ascii="Times New Roman" w:hAnsi="Times New Roman" w:cs="Times New Roman"/>
              </w:rPr>
              <w:t>ым товарам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1B0FA4" w:rsidRDefault="001B0FA4" w:rsidP="001B0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A4">
              <w:rPr>
                <w:rFonts w:ascii="Times New Roman" w:hAnsi="Times New Roman" w:cs="Times New Roman"/>
              </w:rPr>
              <w:t>Требования к Товару содержатся</w:t>
            </w:r>
            <w:r w:rsidRPr="001B0FA4">
              <w:rPr>
                <w:rFonts w:ascii="Times New Roman" w:hAnsi="Times New Roman" w:cs="Times New Roman"/>
                <w:color w:val="000000"/>
              </w:rPr>
              <w:t xml:space="preserve"> в Техническом задании </w:t>
            </w:r>
            <w:r w:rsidRPr="001B0FA4">
              <w:rPr>
                <w:rFonts w:ascii="Times New Roman" w:hAnsi="Times New Roman" w:cs="Times New Roman"/>
              </w:rPr>
              <w:t>(Приложения №1 к документации об открытом аукционе в электронной форме).</w:t>
            </w: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Место поставки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8425E" w:rsidRDefault="00951D14" w:rsidP="00262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г. Пермь, ул. Кирова, 2а.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Условия и сроки (периоды) поставки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8425E" w:rsidRDefault="00951D14" w:rsidP="00A20A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425E">
              <w:rPr>
                <w:rFonts w:ascii="Times New Roman" w:hAnsi="Times New Roman" w:cs="Times New Roman"/>
              </w:rPr>
              <w:t xml:space="preserve">Срок поставки Товара: не позднее 15 (Пятнадцати) </w:t>
            </w:r>
            <w:r w:rsidRPr="00B8425E">
              <w:rPr>
                <w:rFonts w:ascii="Times New Roman" w:eastAsia="MS Mincho" w:hAnsi="Times New Roman" w:cs="Times New Roman"/>
              </w:rPr>
              <w:t>календарных дней со дня заключения Контракта.</w:t>
            </w: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Срок и (или) объем предоставления гарантий качества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B0FA4" w:rsidRPr="001B0FA4" w:rsidRDefault="001B0FA4" w:rsidP="00A20A00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  <w:r w:rsidRPr="001B0FA4">
              <w:rPr>
                <w:rFonts w:ascii="Times New Roman" w:hAnsi="Times New Roman" w:cs="Times New Roman"/>
                <w:szCs w:val="24"/>
              </w:rPr>
              <w:t>На Товар устанавливается гарантийный срок – 12 (Двенадцать) месяцев с момента подписания Сторонами товарной накладной.</w:t>
            </w:r>
          </w:p>
          <w:p w:rsidR="00B17CA4" w:rsidRPr="00B8425E" w:rsidRDefault="00B17CA4" w:rsidP="00A20A00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17CA4" w:rsidRPr="00B17CA4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AA1E9D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hAnsi="Times New Roman" w:cs="Times New Roman"/>
              </w:rPr>
              <w:t>Форма, сроки и порядок оплаты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F4E3D" w:rsidRPr="008A7AC0" w:rsidRDefault="001F4E3D" w:rsidP="00CA0A72">
            <w:pPr>
              <w:pStyle w:val="2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</w:rPr>
              <w:t>Оплата поставленного Товара производится Заказчиком в следующем порядке:</w:t>
            </w:r>
          </w:p>
          <w:p w:rsidR="001F4E3D" w:rsidRPr="008A7AC0" w:rsidRDefault="001F4E3D" w:rsidP="00CA0A72">
            <w:pPr>
              <w:pStyle w:val="2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</w:rPr>
              <w:t xml:space="preserve">Выплата аванса в размере 30% от цены контракта на основании счета, выставленного </w:t>
            </w:r>
            <w:r w:rsidR="002D6A03" w:rsidRPr="008A7AC0">
              <w:rPr>
                <w:rFonts w:ascii="Times New Roman" w:hAnsi="Times New Roman" w:cs="Times New Roman"/>
              </w:rPr>
              <w:t xml:space="preserve">Поставщиком </w:t>
            </w:r>
            <w:r w:rsidRPr="008A7AC0">
              <w:rPr>
                <w:rFonts w:ascii="Times New Roman" w:hAnsi="Times New Roman" w:cs="Times New Roman"/>
              </w:rPr>
              <w:t>в течение 10 (Десяти) банковских дней с момента заключения контракта.</w:t>
            </w:r>
          </w:p>
          <w:p w:rsidR="002D6A03" w:rsidRPr="008A7AC0" w:rsidRDefault="001F4E3D" w:rsidP="00CA0A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</w:rPr>
              <w:t xml:space="preserve">Оплата оставшейся части цены контракта в течение </w:t>
            </w:r>
            <w:r w:rsidR="00BF1D4B">
              <w:rPr>
                <w:rFonts w:ascii="Times New Roman" w:hAnsi="Times New Roman" w:cs="Times New Roman"/>
              </w:rPr>
              <w:t>3</w:t>
            </w:r>
            <w:r w:rsidRPr="008A7AC0">
              <w:rPr>
                <w:rFonts w:ascii="Times New Roman" w:hAnsi="Times New Roman" w:cs="Times New Roman"/>
              </w:rPr>
              <w:t>0 (</w:t>
            </w:r>
            <w:r w:rsidR="00BF1D4B">
              <w:rPr>
                <w:rFonts w:ascii="Times New Roman" w:hAnsi="Times New Roman" w:cs="Times New Roman"/>
              </w:rPr>
              <w:t>Тридцати</w:t>
            </w:r>
            <w:r w:rsidRPr="008A7AC0">
              <w:rPr>
                <w:rFonts w:ascii="Times New Roman" w:hAnsi="Times New Roman" w:cs="Times New Roman"/>
              </w:rPr>
              <w:t xml:space="preserve">) банковских дней после подписания Сторонами товарной накладной и предоставления Поставщиком счета, счета-фактуры (при наличии) на поставленный Товар. </w:t>
            </w:r>
          </w:p>
          <w:p w:rsidR="008A7AC0" w:rsidRPr="008A7AC0" w:rsidRDefault="001F4E3D" w:rsidP="00CA0A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</w:rPr>
              <w:t>Форма оплаты: безналичный расчет</w:t>
            </w:r>
            <w:r w:rsidR="008A7AC0" w:rsidRPr="008A7AC0">
              <w:rPr>
                <w:rFonts w:ascii="Times New Roman" w:hAnsi="Times New Roman" w:cs="Times New Roman"/>
              </w:rPr>
              <w:t xml:space="preserve">. </w:t>
            </w:r>
          </w:p>
          <w:p w:rsidR="00B17CA4" w:rsidRPr="002D6A03" w:rsidRDefault="008A7AC0" w:rsidP="00CA0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AC0">
              <w:rPr>
                <w:rFonts w:ascii="Times New Roman" w:hAnsi="Times New Roman" w:cs="Times New Roman"/>
              </w:rPr>
              <w:t>Оплата по контракту третьим лицам не допускается.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</w:t>
            </w: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финансирования заказа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3F4514" w:rsidP="003F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 города Перми</w:t>
            </w:r>
            <w:r w:rsidR="00B17CA4" w:rsidRPr="00B8425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</w:tr>
      <w:tr w:rsidR="00B17CA4" w:rsidRPr="00B17CA4" w:rsidTr="008A7AC0">
        <w:trPr>
          <w:trHeight w:val="1504"/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Порядок формирования цены контракта (цены лота)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A7AC0" w:rsidRDefault="00B8425E" w:rsidP="008A7AC0">
            <w:pPr>
              <w:pStyle w:val="a3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8425E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включает в себя </w:t>
            </w:r>
            <w:r w:rsidRPr="00B8425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налоги, таможенные пошлины, выплаченные или подлежащие выплате, оплату транспортных </w:t>
            </w:r>
            <w:r w:rsidRPr="00B8425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расходов и прочих расходов, связанных с доставкой и разгрузкой Товара</w:t>
            </w:r>
            <w:r w:rsidRPr="00B8425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,</w:t>
            </w:r>
            <w:r w:rsidRPr="00B8425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 а также учитывает расходы на обслуживание поставленного Товара в течение гарантийного срока,</w:t>
            </w:r>
            <w:r w:rsidRPr="00B8425E">
              <w:rPr>
                <w:rFonts w:ascii="Times New Roman" w:hAnsi="Times New Roman" w:cs="Times New Roman"/>
                <w:sz w:val="22"/>
                <w:szCs w:val="22"/>
              </w:rPr>
              <w:t xml:space="preserve"> и прочие расходы, связанные с исполнением Контракта.</w:t>
            </w:r>
            <w:r w:rsidR="008A7A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A7AC0" w:rsidRPr="008A7AC0" w:rsidRDefault="008A7AC0" w:rsidP="008A7AC0">
            <w:pPr>
              <w:pStyle w:val="a3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</w:rPr>
            </w:pPr>
            <w:r w:rsidRPr="008A7AC0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</w:t>
            </w:r>
            <w:r w:rsidRPr="008A7AC0">
              <w:rPr>
                <w:rFonts w:ascii="Times New Roman" w:hAnsi="Times New Roman" w:cs="Times New Roman"/>
              </w:rPr>
              <w:t>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>
              <w:rPr>
                <w:rFonts w:ascii="Times New Roman" w:eastAsia="Times New Roman" w:hAnsi="Times New Roman" w:cs="Times New Roman"/>
                <w:lang w:eastAsia="ru-RU"/>
              </w:rPr>
              <w:t>Подрядчиком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8425E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25E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AA508A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B17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Непроведение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Неприостановление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FF499F" w:rsidP="00353D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Согласие участника размещения заказа на </w:t>
            </w:r>
            <w:r w:rsidR="00353DA2">
              <w:rPr>
                <w:rFonts w:ascii="Times New Roman" w:hAnsi="Times New Roman" w:cs="Times New Roman"/>
              </w:rPr>
              <w:t>поставку товара</w:t>
            </w:r>
            <w:r w:rsidR="00AC7C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 условиях, предусмотренных документацией об открытом аукционе в электронной форме.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(рекомендуемая форма №</w:t>
            </w:r>
            <w:r w:rsidR="00C75A5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* для участника размещения заказа, является приложением к документации об открытом аукционе в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электронной форме) должна содержать следующие документы и сведения: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B17CA4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17CA4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B17CA4" w:rsidTr="00DC6C79">
        <w:trPr>
          <w:tblCellSpacing w:w="20" w:type="dxa"/>
        </w:trPr>
        <w:tc>
          <w:tcPr>
            <w:tcW w:w="277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DC6C79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C79">
              <w:rPr>
                <w:rFonts w:ascii="Times New Roman" w:hAnsi="Times New Roman" w:cs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73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DC6C79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C6C79">
              <w:rPr>
                <w:rFonts w:ascii="Times New Roman" w:eastAsia="Times New Roman" w:hAnsi="Times New Roman" w:cs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DC6C79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 xml:space="preserve">В заявке </w:t>
            </w:r>
            <w:r w:rsidRPr="00DC6C7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DC6C79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DC6C7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DC6C79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B17CA4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6C79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B17CA4" w:rsidTr="00A61D94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A61D94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1D94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A61D94">
              <w:rPr>
                <w:rFonts w:ascii="Times New Roman" w:hAnsi="Times New Roman" w:cs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B17CA4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0858" w:rsidRDefault="00353DA2" w:rsidP="005608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5608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</w:t>
            </w:r>
            <w:r w:rsidR="0056085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начальной (максимальной) цены контракта, что составляет – </w:t>
            </w:r>
            <w:r w:rsidRPr="00353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20 416,59</w:t>
            </w:r>
          </w:p>
          <w:p w:rsidR="001B0FA4" w:rsidRDefault="00353DA2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(Двадцать тысяч четыреста шестнадцать) рублей 59 копеек.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B17CA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A0A72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4D3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-00 час. </w:t>
            </w:r>
          </w:p>
          <w:p w:rsidR="00CA0A72" w:rsidRPr="00B17CA4" w:rsidRDefault="00CA0A72" w:rsidP="004D3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CA0A72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окончания срока рассмотрения первых частей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4D3DC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CA0A72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A72" w:rsidRPr="00B17CA4" w:rsidRDefault="00CA0A72" w:rsidP="004D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«19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B17CA4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353DA2" w:rsidP="0033060E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  <w:r w:rsidR="00560858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  <w:r w:rsidR="00560858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53DA2">
              <w:rPr>
                <w:rFonts w:ascii="Times New Roman" w:eastAsia="Times New Roman" w:hAnsi="Times New Roman" w:cs="Times New Roman"/>
                <w:b/>
                <w:lang w:eastAsia="ru-RU"/>
              </w:rPr>
              <w:t>122 499, 51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(Сто двадцать две тысячи четыреста девяносто девять) рублей 51 копейка.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124240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124240" w:rsidRPr="00124240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договора поручительства,</w:t>
            </w:r>
            <w:r>
              <w:rPr>
                <w:rFonts w:ascii="Times New Roman" w:hAnsi="Times New Roman" w:cs="Times New Roman"/>
              </w:rPr>
              <w:t xml:space="preserve"> или</w:t>
            </w:r>
          </w:p>
          <w:p w:rsidR="00124240" w:rsidRPr="00124240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124240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124240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B17CA4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124240">
              <w:rPr>
                <w:rFonts w:ascii="Times New Roman" w:hAnsi="Times New Roman" w:cs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124240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1B0FA4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54B4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Договор поручительства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В случае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124240" w:rsidRPr="00124240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124240">
              <w:rPr>
                <w:rFonts w:ascii="Times New Roman" w:hAnsi="Times New Roman" w:cs="Times New Roman"/>
              </w:rPr>
              <w:t xml:space="preserve">Соответствие поручителя требованиям, установленным пунктами 1)-3), определяется по данным бухгалтерской отчетности за два последних отчетных </w:t>
            </w:r>
            <w:r w:rsidRPr="00124240">
              <w:rPr>
                <w:rFonts w:ascii="Times New Roman" w:hAnsi="Times New Roman" w:cs="Times New Roman"/>
              </w:rPr>
              <w:lastRenderedPageBreak/>
              <w:t>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B17CA4" w:rsidRPr="00B17CA4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24240">
              <w:rPr>
                <w:rFonts w:ascii="Times New Roman" w:hAnsi="Times New Roman" w:cs="Times New Roman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 от 21.07.2005 № 94-ФЗ и </w:t>
            </w:r>
            <w:proofErr w:type="gramStart"/>
            <w:r w:rsidRPr="00124240">
              <w:rPr>
                <w:rFonts w:ascii="Times New Roman" w:hAnsi="Times New Roman" w:cs="Times New Roman"/>
              </w:rPr>
              <w:t>подтверждающих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 его полномочия.</w:t>
            </w:r>
          </w:p>
        </w:tc>
      </w:tr>
      <w:tr w:rsidR="00B17CA4" w:rsidRPr="00B17CA4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Залог денежных средств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124240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 w:cs="Times New Roman"/>
              </w:rPr>
            </w:pPr>
            <w:r w:rsidRPr="00124240">
              <w:rPr>
                <w:rFonts w:ascii="Times New Roman" w:hAnsi="Times New Roman" w:cs="Times New Roman"/>
              </w:rPr>
              <w:t>В случае передачи заказчику в залог денежных сре</w:t>
            </w:r>
            <w:proofErr w:type="gramStart"/>
            <w:r w:rsidRPr="00124240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124240">
              <w:rPr>
                <w:rFonts w:ascii="Times New Roman" w:hAnsi="Times New Roman" w:cs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</w:t>
                  </w:r>
                  <w:r w:rsidRPr="00124240">
                    <w:rPr>
                      <w:rFonts w:ascii="Times New Roman" w:hAnsi="Times New Roman" w:cs="Times New Roman"/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124240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r w:rsidRPr="00124240">
                    <w:rPr>
                      <w:rFonts w:ascii="Times New Roman" w:hAnsi="Times New Roman" w:cs="Times New Roman"/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r w:rsidRPr="00124240">
                    <w:rPr>
                      <w:rFonts w:ascii="Times New Roman" w:hAnsi="Times New Roman" w:cs="Times New Roman"/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</w:rPr>
                    <w:t>590201001</w:t>
                  </w:r>
                </w:p>
              </w:tc>
            </w:tr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    </w:t>
                  </w:r>
                  <w:proofErr w:type="gramStart"/>
                  <w:r w:rsidRPr="00124240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124240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 xml:space="preserve">40302810000005000009 </w:t>
                  </w:r>
                  <w:r w:rsidRPr="00124240">
                    <w:rPr>
                      <w:rFonts w:ascii="Times New Roman" w:hAnsi="Times New Roman" w:cs="Times New Roman"/>
                    </w:rPr>
                    <w:t>в РКЦ г. Перми</w:t>
                  </w:r>
                </w:p>
              </w:tc>
            </w:tr>
            <w:tr w:rsidR="00124240" w:rsidRPr="00124240" w:rsidTr="00124240"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          </w:t>
                  </w:r>
                  <w:r w:rsidRPr="0012424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</w:rPr>
                    <w:t>045744000</w:t>
                  </w:r>
                </w:p>
              </w:tc>
            </w:tr>
            <w:tr w:rsidR="00124240" w:rsidRPr="00124240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124240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12424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Назначение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</w:t>
                  </w:r>
                  <w:r w:rsidRPr="00124240">
                    <w:rPr>
                      <w:rFonts w:ascii="Times New Roman" w:hAnsi="Times New Roman" w:cs="Times New Roman"/>
                      <w:b/>
                      <w:color w:val="000000"/>
                    </w:rPr>
                    <w:t>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124240" w:rsidRDefault="00124240" w:rsidP="00CA0A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24240">
                    <w:rPr>
                      <w:rFonts w:ascii="Times New Roman" w:hAnsi="Times New Roman" w:cs="Times New Roman"/>
                    </w:rPr>
                    <w:t>Обеспечение исполнения контракта, извещение от 00.00.201</w:t>
                  </w:r>
                  <w:r w:rsidR="00CA0A72">
                    <w:rPr>
                      <w:rFonts w:ascii="Times New Roman" w:hAnsi="Times New Roman" w:cs="Times New Roman"/>
                    </w:rPr>
                    <w:t>2</w:t>
                  </w:r>
                  <w:r w:rsidRPr="00124240">
                    <w:rPr>
                      <w:rFonts w:ascii="Times New Roman" w:hAnsi="Times New Roman" w:cs="Times New Roman"/>
                    </w:rPr>
                    <w:br/>
                    <w:t xml:space="preserve"> № _</w:t>
                  </w:r>
                  <w:r w:rsidR="003171F5">
                    <w:rPr>
                      <w:rFonts w:ascii="Times New Roman" w:hAnsi="Times New Roman" w:cs="Times New Roman"/>
                    </w:rPr>
                    <w:t xml:space="preserve">___________________________________, </w:t>
                  </w:r>
                  <w:r w:rsidR="003171F5" w:rsidRPr="003171F5">
                    <w:rPr>
                      <w:rFonts w:ascii="Times New Roman" w:hAnsi="Times New Roman" w:cs="Times New Roman"/>
                    </w:rPr>
                    <w:t xml:space="preserve">Доп. </w:t>
                  </w:r>
                  <w:proofErr w:type="gramStart"/>
                  <w:r w:rsidR="003171F5" w:rsidRPr="003171F5">
                    <w:rPr>
                      <w:rFonts w:ascii="Times New Roman" w:hAnsi="Times New Roman" w:cs="Times New Roman"/>
                    </w:rPr>
                    <w:t>Эк</w:t>
                  </w:r>
                  <w:proofErr w:type="gramEnd"/>
                  <w:r w:rsidR="003171F5" w:rsidRPr="003171F5">
                    <w:rPr>
                      <w:rFonts w:ascii="Times New Roman" w:hAnsi="Times New Roman" w:cs="Times New Roman"/>
                    </w:rPr>
                    <w:t>. 30500</w:t>
                  </w:r>
                </w:p>
              </w:tc>
            </w:tr>
          </w:tbl>
          <w:p w:rsidR="00B17CA4" w:rsidRPr="00B17CA4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AA1E9D" w:rsidRDefault="00AA1E9D"/>
    <w:p w:rsidR="00913471" w:rsidRDefault="00913471"/>
    <w:p w:rsidR="00913471" w:rsidRDefault="00913471"/>
    <w:p w:rsidR="00913471" w:rsidRDefault="00913471"/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CA0A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A72" w:rsidRDefault="00CA0A72" w:rsidP="00CA0A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592169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 w:cs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399D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7E7802" w:rsidRDefault="007E7802" w:rsidP="00913471">
      <w:pPr>
        <w:ind w:firstLine="600"/>
        <w:jc w:val="both"/>
        <w:rPr>
          <w:rFonts w:ascii="Times New Roman" w:hAnsi="Times New Roman" w:cs="Times New Roman"/>
        </w:rPr>
      </w:pPr>
    </w:p>
    <w:p w:rsidR="00913471" w:rsidRPr="00B6399D" w:rsidRDefault="00913471" w:rsidP="00913471">
      <w:pPr>
        <w:ind w:firstLine="60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 w:cs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 w:cs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 w:cs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 w:cs="Times New Roman"/>
        </w:rPr>
        <w:t>* рекомендуемая форма</w:t>
      </w:r>
      <w:r w:rsidR="00913471" w:rsidRPr="00955458">
        <w:rPr>
          <w:rFonts w:ascii="Times New Roman" w:hAnsi="Times New Roman" w:cs="Times New Roman"/>
        </w:rPr>
        <w:t xml:space="preserve"> для участников размещения заказа не являются обязательными. </w:t>
      </w:r>
    </w:p>
    <w:sectPr w:rsidR="0091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016" w:rsidRDefault="00096016" w:rsidP="00CA0A72">
      <w:pPr>
        <w:spacing w:after="0" w:line="240" w:lineRule="auto"/>
      </w:pPr>
      <w:r>
        <w:separator/>
      </w:r>
    </w:p>
  </w:endnote>
  <w:endnote w:type="continuationSeparator" w:id="0">
    <w:p w:rsidR="00096016" w:rsidRDefault="00096016" w:rsidP="00CA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6905905"/>
      <w:docPartObj>
        <w:docPartGallery w:val="Page Numbers (Bottom of Page)"/>
        <w:docPartUnique/>
      </w:docPartObj>
    </w:sdtPr>
    <w:sdtEndPr/>
    <w:sdtContent>
      <w:p w:rsidR="00CA0A72" w:rsidRDefault="00CA0A72">
        <w:pPr>
          <w:pStyle w:val="ac"/>
          <w:jc w:val="center"/>
        </w:pPr>
        <w:r w:rsidRPr="00CA0A72">
          <w:rPr>
            <w:rFonts w:ascii="Times New Roman" w:hAnsi="Times New Roman" w:cs="Times New Roman"/>
          </w:rPr>
          <w:fldChar w:fldCharType="begin"/>
        </w:r>
        <w:r w:rsidRPr="00CA0A72">
          <w:rPr>
            <w:rFonts w:ascii="Times New Roman" w:hAnsi="Times New Roman" w:cs="Times New Roman"/>
          </w:rPr>
          <w:instrText>PAGE   \* MERGEFORMAT</w:instrText>
        </w:r>
        <w:r w:rsidRPr="00CA0A72">
          <w:rPr>
            <w:rFonts w:ascii="Times New Roman" w:hAnsi="Times New Roman" w:cs="Times New Roman"/>
          </w:rPr>
          <w:fldChar w:fldCharType="separate"/>
        </w:r>
        <w:r w:rsidR="00BE0800">
          <w:rPr>
            <w:rFonts w:ascii="Times New Roman" w:hAnsi="Times New Roman" w:cs="Times New Roman"/>
            <w:noProof/>
          </w:rPr>
          <w:t>1</w:t>
        </w:r>
        <w:r w:rsidRPr="00CA0A72">
          <w:rPr>
            <w:rFonts w:ascii="Times New Roman" w:hAnsi="Times New Roman" w:cs="Times New Roman"/>
          </w:rPr>
          <w:fldChar w:fldCharType="end"/>
        </w:r>
      </w:p>
    </w:sdtContent>
  </w:sdt>
  <w:p w:rsidR="00CA0A72" w:rsidRDefault="00CA0A7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016" w:rsidRDefault="00096016" w:rsidP="00CA0A72">
      <w:pPr>
        <w:spacing w:after="0" w:line="240" w:lineRule="auto"/>
      </w:pPr>
      <w:r>
        <w:separator/>
      </w:r>
    </w:p>
  </w:footnote>
  <w:footnote w:type="continuationSeparator" w:id="0">
    <w:p w:rsidR="00096016" w:rsidRDefault="00096016" w:rsidP="00CA0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45E33"/>
    <w:rsid w:val="00096016"/>
    <w:rsid w:val="000E0D7A"/>
    <w:rsid w:val="00124240"/>
    <w:rsid w:val="0014516B"/>
    <w:rsid w:val="00185DD8"/>
    <w:rsid w:val="001B0FA4"/>
    <w:rsid w:val="001C1223"/>
    <w:rsid w:val="001F4E3D"/>
    <w:rsid w:val="00240C33"/>
    <w:rsid w:val="002511C2"/>
    <w:rsid w:val="00262EF9"/>
    <w:rsid w:val="002D6A03"/>
    <w:rsid w:val="00307183"/>
    <w:rsid w:val="00315857"/>
    <w:rsid w:val="003171F5"/>
    <w:rsid w:val="0033060E"/>
    <w:rsid w:val="00353DA2"/>
    <w:rsid w:val="00367EB0"/>
    <w:rsid w:val="003731A3"/>
    <w:rsid w:val="003817E3"/>
    <w:rsid w:val="00385F89"/>
    <w:rsid w:val="00393057"/>
    <w:rsid w:val="00396E8E"/>
    <w:rsid w:val="003F4514"/>
    <w:rsid w:val="004C363B"/>
    <w:rsid w:val="004F1AB2"/>
    <w:rsid w:val="00514AA6"/>
    <w:rsid w:val="00560858"/>
    <w:rsid w:val="0058263E"/>
    <w:rsid w:val="00592169"/>
    <w:rsid w:val="005C2668"/>
    <w:rsid w:val="00646595"/>
    <w:rsid w:val="0067678F"/>
    <w:rsid w:val="006B554F"/>
    <w:rsid w:val="007A4ABE"/>
    <w:rsid w:val="007E7802"/>
    <w:rsid w:val="00853611"/>
    <w:rsid w:val="008A7AC0"/>
    <w:rsid w:val="00913471"/>
    <w:rsid w:val="00951D14"/>
    <w:rsid w:val="00955458"/>
    <w:rsid w:val="00991230"/>
    <w:rsid w:val="00A20A00"/>
    <w:rsid w:val="00A219B1"/>
    <w:rsid w:val="00A61D94"/>
    <w:rsid w:val="00AA1E9D"/>
    <w:rsid w:val="00AA508A"/>
    <w:rsid w:val="00AC7C0E"/>
    <w:rsid w:val="00B16FD7"/>
    <w:rsid w:val="00B17CA4"/>
    <w:rsid w:val="00B6399D"/>
    <w:rsid w:val="00B8425E"/>
    <w:rsid w:val="00BE0800"/>
    <w:rsid w:val="00BF1D4B"/>
    <w:rsid w:val="00C75A5B"/>
    <w:rsid w:val="00C93592"/>
    <w:rsid w:val="00CA0A72"/>
    <w:rsid w:val="00DC66F8"/>
    <w:rsid w:val="00DC6C79"/>
    <w:rsid w:val="00DF4503"/>
    <w:rsid w:val="00ED067A"/>
    <w:rsid w:val="00EF5302"/>
    <w:rsid w:val="00F023C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5C26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C2668"/>
  </w:style>
  <w:style w:type="paragraph" w:styleId="a8">
    <w:name w:val="Body Text Indent"/>
    <w:basedOn w:val="a"/>
    <w:link w:val="a9"/>
    <w:uiPriority w:val="99"/>
    <w:semiHidden/>
    <w:unhideWhenUsed/>
    <w:rsid w:val="001B0FA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0FA4"/>
  </w:style>
  <w:style w:type="paragraph" w:styleId="23">
    <w:name w:val="Body Text 2"/>
    <w:basedOn w:val="a"/>
    <w:link w:val="24"/>
    <w:uiPriority w:val="99"/>
    <w:unhideWhenUsed/>
    <w:rsid w:val="001F4E3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F4E3D"/>
  </w:style>
  <w:style w:type="paragraph" w:styleId="aa">
    <w:name w:val="header"/>
    <w:basedOn w:val="a"/>
    <w:link w:val="ab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A0A72"/>
  </w:style>
  <w:style w:type="paragraph" w:styleId="ac">
    <w:name w:val="footer"/>
    <w:basedOn w:val="a"/>
    <w:link w:val="ad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A0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5C26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C2668"/>
  </w:style>
  <w:style w:type="paragraph" w:styleId="a8">
    <w:name w:val="Body Text Indent"/>
    <w:basedOn w:val="a"/>
    <w:link w:val="a9"/>
    <w:uiPriority w:val="99"/>
    <w:semiHidden/>
    <w:unhideWhenUsed/>
    <w:rsid w:val="001B0FA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0FA4"/>
  </w:style>
  <w:style w:type="paragraph" w:styleId="23">
    <w:name w:val="Body Text 2"/>
    <w:basedOn w:val="a"/>
    <w:link w:val="24"/>
    <w:uiPriority w:val="99"/>
    <w:unhideWhenUsed/>
    <w:rsid w:val="001F4E3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F4E3D"/>
  </w:style>
  <w:style w:type="paragraph" w:styleId="aa">
    <w:name w:val="header"/>
    <w:basedOn w:val="a"/>
    <w:link w:val="ab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A0A72"/>
  </w:style>
  <w:style w:type="paragraph" w:styleId="ac">
    <w:name w:val="footer"/>
    <w:basedOn w:val="a"/>
    <w:link w:val="ad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A0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8</Pages>
  <Words>2785</Words>
  <Characters>15877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kshirinkina</cp:lastModifiedBy>
  <cp:revision>37</cp:revision>
  <cp:lastPrinted>2012-04-06T09:06:00Z</cp:lastPrinted>
  <dcterms:created xsi:type="dcterms:W3CDTF">2012-02-07T17:15:00Z</dcterms:created>
  <dcterms:modified xsi:type="dcterms:W3CDTF">2012-04-06T09:15:00Z</dcterms:modified>
</cp:coreProperties>
</file>