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CD" w:rsidRPr="007A00FE" w:rsidRDefault="00D62ECD" w:rsidP="00D62E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00FE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D62ECD" w:rsidRPr="007A00FE" w:rsidRDefault="00D62ECD" w:rsidP="002361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00FE">
        <w:rPr>
          <w:rFonts w:ascii="Times New Roman" w:hAnsi="Times New Roman" w:cs="Times New Roman"/>
          <w:sz w:val="28"/>
          <w:szCs w:val="28"/>
        </w:rPr>
        <w:t xml:space="preserve">к </w:t>
      </w:r>
      <w:r w:rsidR="00236154" w:rsidRPr="007A00FE">
        <w:rPr>
          <w:rFonts w:ascii="Times New Roman" w:hAnsi="Times New Roman" w:cs="Times New Roman"/>
          <w:sz w:val="28"/>
          <w:szCs w:val="28"/>
        </w:rPr>
        <w:t xml:space="preserve"> извещению (</w:t>
      </w:r>
      <w:r w:rsidRPr="007A00FE">
        <w:rPr>
          <w:rFonts w:ascii="Times New Roman" w:hAnsi="Times New Roman" w:cs="Times New Roman"/>
          <w:sz w:val="28"/>
          <w:szCs w:val="28"/>
        </w:rPr>
        <w:t>муниципальному контракту</w:t>
      </w:r>
      <w:proofErr w:type="gramStart"/>
      <w:r w:rsidRPr="007A00FE">
        <w:rPr>
          <w:rFonts w:ascii="Times New Roman" w:hAnsi="Times New Roman" w:cs="Times New Roman"/>
          <w:sz w:val="28"/>
          <w:szCs w:val="28"/>
        </w:rPr>
        <w:t xml:space="preserve"> </w:t>
      </w:r>
      <w:r w:rsidR="00236154" w:rsidRPr="007A00F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36154" w:rsidRPr="007A00FE" w:rsidRDefault="00236154" w:rsidP="002361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2ECD" w:rsidRPr="007A00FE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F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C86220" w:rsidRPr="007A00FE" w:rsidRDefault="00D62ECD" w:rsidP="007A0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FE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  проведению  </w:t>
      </w:r>
      <w:r w:rsidR="00CD5C7E" w:rsidRPr="007A00FE">
        <w:rPr>
          <w:rFonts w:ascii="Times New Roman" w:hAnsi="Times New Roman" w:cs="Times New Roman"/>
          <w:b/>
          <w:sz w:val="28"/>
          <w:szCs w:val="28"/>
        </w:rPr>
        <w:t>праздничных мероприятий</w:t>
      </w:r>
      <w:r w:rsidR="00C86220" w:rsidRPr="007A00F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A00FE">
        <w:rPr>
          <w:rFonts w:ascii="Times New Roman" w:hAnsi="Times New Roman" w:cs="Times New Roman"/>
          <w:b/>
          <w:sz w:val="28"/>
          <w:szCs w:val="28"/>
        </w:rPr>
        <w:t>посвященных Дню</w:t>
      </w:r>
      <w:r w:rsidR="00CD5C7E" w:rsidRPr="007A00FE">
        <w:rPr>
          <w:rFonts w:ascii="Times New Roman" w:hAnsi="Times New Roman" w:cs="Times New Roman"/>
          <w:b/>
          <w:sz w:val="28"/>
          <w:szCs w:val="28"/>
        </w:rPr>
        <w:t xml:space="preserve"> Победы</w:t>
      </w:r>
      <w:r w:rsidRPr="007A00FE">
        <w:rPr>
          <w:rFonts w:ascii="Times New Roman" w:hAnsi="Times New Roman" w:cs="Times New Roman"/>
          <w:b/>
          <w:sz w:val="28"/>
          <w:szCs w:val="28"/>
        </w:rPr>
        <w:t>,</w:t>
      </w:r>
      <w:r w:rsidR="00CD5C7E" w:rsidRPr="007A00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0FE">
        <w:rPr>
          <w:rFonts w:ascii="Times New Roman" w:hAnsi="Times New Roman" w:cs="Times New Roman"/>
          <w:b/>
          <w:sz w:val="28"/>
          <w:szCs w:val="28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  <w:r w:rsidR="007A00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0FE">
        <w:rPr>
          <w:rFonts w:ascii="Times New Roman" w:hAnsi="Times New Roman" w:cs="Times New Roman"/>
          <w:b/>
          <w:sz w:val="28"/>
          <w:szCs w:val="28"/>
        </w:rPr>
        <w:t>(п. 34.4.</w:t>
      </w:r>
      <w:r w:rsidR="002C3C29" w:rsidRPr="007A00FE">
        <w:rPr>
          <w:rFonts w:ascii="Times New Roman" w:hAnsi="Times New Roman" w:cs="Times New Roman"/>
          <w:b/>
          <w:sz w:val="28"/>
          <w:szCs w:val="28"/>
        </w:rPr>
        <w:t>4</w:t>
      </w:r>
      <w:r w:rsidRPr="007A00FE">
        <w:rPr>
          <w:rFonts w:ascii="Times New Roman" w:hAnsi="Times New Roman" w:cs="Times New Roman"/>
          <w:b/>
          <w:sz w:val="28"/>
          <w:szCs w:val="28"/>
        </w:rPr>
        <w:t>).</w:t>
      </w:r>
    </w:p>
    <w:p w:rsidR="00B4284A" w:rsidRDefault="00B4284A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E03" w:rsidRPr="00236154" w:rsidRDefault="00C86220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729">
        <w:rPr>
          <w:rFonts w:ascii="Times New Roman" w:hAnsi="Times New Roman" w:cs="Times New Roman"/>
          <w:sz w:val="28"/>
          <w:szCs w:val="28"/>
        </w:rPr>
        <w:t>1.</w:t>
      </w:r>
      <w:r w:rsidR="006C22F0" w:rsidRPr="00236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E2E03" w:rsidRPr="00236154">
        <w:rPr>
          <w:rFonts w:ascii="Times New Roman" w:hAnsi="Times New Roman" w:cs="Times New Roman"/>
          <w:sz w:val="28"/>
          <w:szCs w:val="28"/>
        </w:rPr>
        <w:t>Проведение  праздничных мероприятий</w:t>
      </w:r>
      <w:r w:rsidR="00B4284A" w:rsidRPr="00236154">
        <w:rPr>
          <w:rFonts w:ascii="Times New Roman" w:hAnsi="Times New Roman" w:cs="Times New Roman"/>
          <w:sz w:val="28"/>
          <w:szCs w:val="28"/>
        </w:rPr>
        <w:t xml:space="preserve">, 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 посвященных Дню Победы</w:t>
      </w:r>
      <w:r w:rsidR="004E2E03" w:rsidRPr="00236154">
        <w:rPr>
          <w:rFonts w:ascii="Times New Roman" w:hAnsi="Times New Roman" w:cs="Times New Roman"/>
          <w:b/>
          <w:sz w:val="28"/>
          <w:szCs w:val="28"/>
        </w:rPr>
        <w:t>,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 по  адрес</w:t>
      </w:r>
      <w:r w:rsidR="00172AA2" w:rsidRPr="00236154">
        <w:rPr>
          <w:rFonts w:ascii="Times New Roman" w:hAnsi="Times New Roman" w:cs="Times New Roman"/>
          <w:sz w:val="28"/>
          <w:szCs w:val="28"/>
        </w:rPr>
        <w:t>ам</w:t>
      </w:r>
      <w:r w:rsidR="004E2E03" w:rsidRPr="00236154">
        <w:rPr>
          <w:rFonts w:ascii="Times New Roman" w:hAnsi="Times New Roman" w:cs="Times New Roman"/>
          <w:sz w:val="28"/>
          <w:szCs w:val="28"/>
        </w:rPr>
        <w:t>:</w:t>
      </w:r>
      <w:r w:rsidR="00172AA2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г. Пермь, </w:t>
      </w:r>
      <w:r w:rsidR="00172AA2" w:rsidRPr="00236154">
        <w:rPr>
          <w:rFonts w:ascii="Times New Roman" w:hAnsi="Times New Roman" w:cs="Times New Roman"/>
          <w:sz w:val="28"/>
          <w:szCs w:val="28"/>
        </w:rPr>
        <w:t>ул. Сергинская,7</w:t>
      </w:r>
      <w:r w:rsidR="00961DCD" w:rsidRPr="00236154">
        <w:rPr>
          <w:rFonts w:ascii="Times New Roman" w:hAnsi="Times New Roman" w:cs="Times New Roman"/>
          <w:sz w:val="28"/>
          <w:szCs w:val="28"/>
        </w:rPr>
        <w:t xml:space="preserve">; 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 ул. Куйбышева, 14</w:t>
      </w:r>
      <w:r w:rsidR="00172AA2" w:rsidRPr="00236154">
        <w:rPr>
          <w:rFonts w:ascii="Times New Roman" w:hAnsi="Times New Roman" w:cs="Times New Roman"/>
          <w:sz w:val="28"/>
          <w:szCs w:val="28"/>
        </w:rPr>
        <w:t>5</w:t>
      </w:r>
      <w:r w:rsidR="00961DCD" w:rsidRPr="00236154">
        <w:rPr>
          <w:rFonts w:ascii="Times New Roman" w:hAnsi="Times New Roman" w:cs="Times New Roman"/>
          <w:sz w:val="28"/>
          <w:szCs w:val="28"/>
        </w:rPr>
        <w:t xml:space="preserve">; </w:t>
      </w:r>
      <w:r w:rsidR="00172AA2" w:rsidRPr="00236154">
        <w:rPr>
          <w:rFonts w:ascii="Times New Roman" w:hAnsi="Times New Roman" w:cs="Times New Roman"/>
          <w:sz w:val="28"/>
          <w:szCs w:val="28"/>
        </w:rPr>
        <w:t xml:space="preserve"> ул. Никулина,41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10F27" w:rsidRPr="00236154" w:rsidRDefault="00710F27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2.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4E2E03" w:rsidRPr="00236154">
        <w:rPr>
          <w:rFonts w:ascii="Times New Roman" w:hAnsi="Times New Roman" w:cs="Times New Roman"/>
          <w:sz w:val="28"/>
          <w:szCs w:val="28"/>
        </w:rPr>
        <w:t>Проведение  праздничных мероприятий, посвященных Дню Победы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с момента заключения контракта по </w:t>
      </w:r>
      <w:r w:rsidR="00A02C4E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4E2E03" w:rsidRPr="00236154">
        <w:rPr>
          <w:rFonts w:ascii="Times New Roman" w:hAnsi="Times New Roman" w:cs="Times New Roman"/>
          <w:sz w:val="28"/>
          <w:szCs w:val="28"/>
        </w:rPr>
        <w:t>0</w:t>
      </w:r>
      <w:r w:rsidR="006C22F0" w:rsidRPr="00236154">
        <w:rPr>
          <w:rFonts w:ascii="Times New Roman" w:hAnsi="Times New Roman" w:cs="Times New Roman"/>
          <w:sz w:val="28"/>
          <w:szCs w:val="28"/>
        </w:rPr>
        <w:t>9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.05.2012. Время проведения </w:t>
      </w:r>
      <w:r w:rsidRPr="0023615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устанавливается  </w:t>
      </w:r>
      <w:r w:rsidRPr="00236154">
        <w:rPr>
          <w:rFonts w:ascii="Times New Roman" w:hAnsi="Times New Roman" w:cs="Times New Roman"/>
          <w:sz w:val="28"/>
          <w:szCs w:val="28"/>
        </w:rPr>
        <w:t xml:space="preserve">по </w:t>
      </w:r>
      <w:r w:rsidR="004E2E03" w:rsidRPr="00236154">
        <w:rPr>
          <w:rFonts w:ascii="Times New Roman" w:hAnsi="Times New Roman" w:cs="Times New Roman"/>
          <w:sz w:val="28"/>
          <w:szCs w:val="28"/>
        </w:rPr>
        <w:t xml:space="preserve"> согласованию с заказчиком.</w:t>
      </w:r>
    </w:p>
    <w:p w:rsidR="00981EAB" w:rsidRPr="00236154" w:rsidRDefault="00B4284A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3</w:t>
      </w:r>
      <w:r w:rsidR="00710F27" w:rsidRPr="00236154">
        <w:rPr>
          <w:rFonts w:ascii="Times New Roman" w:hAnsi="Times New Roman" w:cs="Times New Roman"/>
          <w:sz w:val="28"/>
          <w:szCs w:val="28"/>
        </w:rPr>
        <w:t>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>Предоставление технического  оснащения  мероприятий   и трансляция  фонограмм</w:t>
      </w:r>
      <w:r w:rsidR="00961DCD" w:rsidRPr="00236154">
        <w:rPr>
          <w:rFonts w:ascii="Times New Roman" w:hAnsi="Times New Roman" w:cs="Times New Roman"/>
          <w:sz w:val="28"/>
          <w:szCs w:val="28"/>
        </w:rPr>
        <w:t xml:space="preserve">, соответствующих заданной теме, 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в период проведения  </w:t>
      </w:r>
      <w:r w:rsidR="006F3FF1" w:rsidRPr="00236154">
        <w:rPr>
          <w:rFonts w:ascii="Times New Roman" w:hAnsi="Times New Roman" w:cs="Times New Roman"/>
          <w:sz w:val="28"/>
          <w:szCs w:val="28"/>
        </w:rPr>
        <w:t>мероприятий.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F27" w:rsidRPr="00236154" w:rsidRDefault="00B4284A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4</w:t>
      </w:r>
      <w:r w:rsidR="002A5EFE" w:rsidRPr="00236154">
        <w:rPr>
          <w:rFonts w:ascii="Times New Roman" w:hAnsi="Times New Roman" w:cs="Times New Roman"/>
          <w:sz w:val="28"/>
          <w:szCs w:val="28"/>
        </w:rPr>
        <w:t>. Обеспечение работы звукооператора в период проведения праздничных мероприятий, посвященных Дню Победы.</w:t>
      </w:r>
    </w:p>
    <w:p w:rsidR="00710F27" w:rsidRPr="00236154" w:rsidRDefault="00B4284A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5.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Обеспечение работы    ведущего  в период проведения праздничных мероприятий, посвященных Дню Победы. </w:t>
      </w:r>
    </w:p>
    <w:p w:rsidR="004E2E03" w:rsidRPr="00236154" w:rsidRDefault="005929BD" w:rsidP="0023615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6</w:t>
      </w:r>
      <w:r w:rsidR="00B4284A" w:rsidRPr="00236154">
        <w:rPr>
          <w:rFonts w:ascii="Times New Roman" w:hAnsi="Times New Roman" w:cs="Times New Roman"/>
          <w:sz w:val="28"/>
          <w:szCs w:val="28"/>
        </w:rPr>
        <w:t>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>Подготовка и проведение праздничных мероприятий</w:t>
      </w:r>
      <w:r w:rsidR="006C22F0" w:rsidRPr="00236154">
        <w:rPr>
          <w:rFonts w:ascii="Times New Roman" w:hAnsi="Times New Roman" w:cs="Times New Roman"/>
          <w:sz w:val="28"/>
          <w:szCs w:val="28"/>
        </w:rPr>
        <w:t>,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посвященных Дню Победы с учетом возрастной категории зрителей</w:t>
      </w:r>
      <w:r w:rsidR="006C22F0" w:rsidRPr="00236154">
        <w:rPr>
          <w:rFonts w:ascii="Times New Roman" w:hAnsi="Times New Roman" w:cs="Times New Roman"/>
          <w:sz w:val="28"/>
          <w:szCs w:val="28"/>
        </w:rPr>
        <w:t>.</w:t>
      </w:r>
    </w:p>
    <w:p w:rsidR="005929BD" w:rsidRPr="00236154" w:rsidRDefault="005929BD" w:rsidP="00236154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8"/>
          <w:szCs w:val="28"/>
        </w:rPr>
      </w:pPr>
      <w:r w:rsidRPr="00236154">
        <w:rPr>
          <w:rStyle w:val="FontStyle14"/>
          <w:sz w:val="28"/>
          <w:szCs w:val="28"/>
        </w:rPr>
        <w:t>7</w:t>
      </w:r>
      <w:r w:rsidR="002A5EFE" w:rsidRPr="00236154">
        <w:rPr>
          <w:rStyle w:val="FontStyle14"/>
          <w:sz w:val="28"/>
          <w:szCs w:val="28"/>
        </w:rPr>
        <w:t xml:space="preserve">. </w:t>
      </w:r>
      <w:r w:rsidR="006C22F0" w:rsidRPr="00236154">
        <w:rPr>
          <w:rStyle w:val="FontStyle14"/>
          <w:sz w:val="28"/>
          <w:szCs w:val="28"/>
        </w:rPr>
        <w:t xml:space="preserve"> </w:t>
      </w:r>
      <w:r w:rsidR="002A5EFE" w:rsidRPr="00236154">
        <w:rPr>
          <w:rStyle w:val="FontStyle14"/>
          <w:sz w:val="28"/>
          <w:szCs w:val="28"/>
        </w:rPr>
        <w:t>Обеспечение массового характера мероприятий</w:t>
      </w:r>
      <w:r w:rsidRPr="00236154">
        <w:rPr>
          <w:rStyle w:val="FontStyle14"/>
          <w:sz w:val="28"/>
          <w:szCs w:val="28"/>
        </w:rPr>
        <w:t>.</w:t>
      </w:r>
    </w:p>
    <w:p w:rsidR="00710F27" w:rsidRPr="00236154" w:rsidRDefault="005929BD" w:rsidP="00236154">
      <w:pPr>
        <w:pStyle w:val="Style9"/>
        <w:widowControl/>
        <w:tabs>
          <w:tab w:val="left" w:pos="394"/>
        </w:tabs>
        <w:spacing w:line="360" w:lineRule="auto"/>
        <w:jc w:val="both"/>
        <w:rPr>
          <w:sz w:val="28"/>
          <w:szCs w:val="28"/>
        </w:rPr>
      </w:pPr>
      <w:r w:rsidRPr="00236154">
        <w:rPr>
          <w:rStyle w:val="FontStyle14"/>
          <w:sz w:val="28"/>
          <w:szCs w:val="28"/>
        </w:rPr>
        <w:t>8</w:t>
      </w:r>
      <w:r w:rsidR="00B4284A" w:rsidRPr="00236154">
        <w:rPr>
          <w:rStyle w:val="FontStyle14"/>
          <w:sz w:val="28"/>
          <w:szCs w:val="28"/>
        </w:rPr>
        <w:t>.</w:t>
      </w:r>
      <w:r w:rsidR="006C22F0" w:rsidRPr="00236154">
        <w:rPr>
          <w:rStyle w:val="FontStyle14"/>
          <w:sz w:val="28"/>
          <w:szCs w:val="28"/>
        </w:rPr>
        <w:t xml:space="preserve"> </w:t>
      </w:r>
      <w:r w:rsidR="002A5EFE" w:rsidRPr="00236154">
        <w:rPr>
          <w:rStyle w:val="FontStyle14"/>
          <w:sz w:val="28"/>
          <w:szCs w:val="28"/>
        </w:rPr>
        <w:t>Обеспечение участия в программах</w:t>
      </w:r>
      <w:r w:rsidR="002A5EFE" w:rsidRPr="00236154">
        <w:rPr>
          <w:sz w:val="28"/>
          <w:szCs w:val="28"/>
        </w:rPr>
        <w:t xml:space="preserve"> праздничных мероприятий</w:t>
      </w:r>
      <w:r w:rsidR="002A5EFE" w:rsidRPr="00236154">
        <w:rPr>
          <w:rStyle w:val="FontStyle14"/>
          <w:sz w:val="28"/>
          <w:szCs w:val="28"/>
        </w:rPr>
        <w:t xml:space="preserve"> не менее </w:t>
      </w:r>
      <w:r w:rsidR="00366543" w:rsidRPr="00236154">
        <w:rPr>
          <w:rStyle w:val="FontStyle14"/>
          <w:sz w:val="28"/>
          <w:szCs w:val="28"/>
        </w:rPr>
        <w:t xml:space="preserve">  </w:t>
      </w:r>
      <w:r w:rsidRPr="00236154">
        <w:rPr>
          <w:rStyle w:val="FontStyle14"/>
          <w:sz w:val="28"/>
          <w:szCs w:val="28"/>
        </w:rPr>
        <w:t>2</w:t>
      </w:r>
      <w:r w:rsidR="002A5EFE" w:rsidRPr="00236154">
        <w:rPr>
          <w:rStyle w:val="FontStyle14"/>
          <w:sz w:val="28"/>
          <w:szCs w:val="28"/>
        </w:rPr>
        <w:t xml:space="preserve"> </w:t>
      </w:r>
      <w:proofErr w:type="spellStart"/>
      <w:r w:rsidR="002A5EFE" w:rsidRPr="00236154">
        <w:rPr>
          <w:rStyle w:val="FontStyle14"/>
          <w:sz w:val="28"/>
          <w:szCs w:val="28"/>
        </w:rPr>
        <w:t>разножанровых</w:t>
      </w:r>
      <w:proofErr w:type="spellEnd"/>
      <w:r w:rsidR="002A5EFE" w:rsidRPr="00236154">
        <w:rPr>
          <w:rStyle w:val="FontStyle14"/>
          <w:sz w:val="28"/>
          <w:szCs w:val="28"/>
        </w:rPr>
        <w:t xml:space="preserve">  творческих коллективов</w:t>
      </w:r>
      <w:r w:rsidR="00162A32" w:rsidRPr="00236154">
        <w:rPr>
          <w:rStyle w:val="FontStyle14"/>
          <w:sz w:val="28"/>
          <w:szCs w:val="28"/>
        </w:rPr>
        <w:t>.</w:t>
      </w:r>
      <w:r w:rsidRPr="00236154">
        <w:rPr>
          <w:rStyle w:val="FontStyle14"/>
          <w:sz w:val="28"/>
          <w:szCs w:val="28"/>
        </w:rPr>
        <w:t xml:space="preserve"> С</w:t>
      </w:r>
      <w:r w:rsidR="002A5EFE" w:rsidRPr="00236154">
        <w:rPr>
          <w:rStyle w:val="FontStyle14"/>
          <w:sz w:val="28"/>
          <w:szCs w:val="28"/>
        </w:rPr>
        <w:t>огласование творческих  коллективов и репертуара, планируемого в концертных тематических программах, с  заказчиком.</w:t>
      </w:r>
    </w:p>
    <w:p w:rsidR="00710F27" w:rsidRPr="00236154" w:rsidRDefault="005929BD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9</w:t>
      </w:r>
      <w:r w:rsidR="00710F27" w:rsidRPr="00236154">
        <w:rPr>
          <w:rFonts w:ascii="Times New Roman" w:hAnsi="Times New Roman" w:cs="Times New Roman"/>
          <w:sz w:val="28"/>
          <w:szCs w:val="28"/>
        </w:rPr>
        <w:t>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П</w:t>
      </w:r>
      <w:r w:rsidR="00710F27" w:rsidRPr="00236154">
        <w:rPr>
          <w:rFonts w:ascii="Times New Roman" w:hAnsi="Times New Roman" w:cs="Times New Roman"/>
          <w:sz w:val="28"/>
          <w:szCs w:val="28"/>
        </w:rPr>
        <w:t>риобретение</w:t>
      </w:r>
      <w:r w:rsidR="002A5EFE" w:rsidRPr="00236154">
        <w:rPr>
          <w:rFonts w:ascii="Times New Roman" w:hAnsi="Times New Roman" w:cs="Times New Roman"/>
          <w:sz w:val="28"/>
          <w:szCs w:val="28"/>
        </w:rPr>
        <w:t xml:space="preserve"> наборов сувенирной продукции в количестве 300</w:t>
      </w:r>
      <w:r w:rsidR="00BB1AF1">
        <w:rPr>
          <w:rFonts w:ascii="Times New Roman" w:hAnsi="Times New Roman" w:cs="Times New Roman"/>
          <w:sz w:val="28"/>
          <w:szCs w:val="28"/>
        </w:rPr>
        <w:t xml:space="preserve"> </w:t>
      </w:r>
      <w:r w:rsidR="002A5EFE" w:rsidRPr="00236154">
        <w:rPr>
          <w:rFonts w:ascii="Times New Roman" w:hAnsi="Times New Roman" w:cs="Times New Roman"/>
          <w:sz w:val="28"/>
          <w:szCs w:val="28"/>
        </w:rPr>
        <w:t xml:space="preserve">шт.  на сумму не менее </w:t>
      </w:r>
      <w:r w:rsidR="00C86220" w:rsidRPr="00236154">
        <w:rPr>
          <w:rFonts w:ascii="Times New Roman" w:hAnsi="Times New Roman" w:cs="Times New Roman"/>
          <w:sz w:val="28"/>
          <w:szCs w:val="28"/>
        </w:rPr>
        <w:t>60</w:t>
      </w:r>
      <w:r w:rsidR="00BB1AF1">
        <w:rPr>
          <w:rFonts w:ascii="Times New Roman" w:hAnsi="Times New Roman" w:cs="Times New Roman"/>
          <w:sz w:val="28"/>
          <w:szCs w:val="28"/>
        </w:rPr>
        <w:t> </w:t>
      </w:r>
      <w:r w:rsidR="00C86220" w:rsidRPr="00236154">
        <w:rPr>
          <w:rFonts w:ascii="Times New Roman" w:hAnsi="Times New Roman" w:cs="Times New Roman"/>
          <w:sz w:val="28"/>
          <w:szCs w:val="28"/>
        </w:rPr>
        <w:t>000</w:t>
      </w:r>
      <w:r w:rsidR="00BB1AF1">
        <w:rPr>
          <w:rFonts w:ascii="Times New Roman" w:hAnsi="Times New Roman" w:cs="Times New Roman"/>
          <w:sz w:val="28"/>
          <w:szCs w:val="28"/>
        </w:rPr>
        <w:t xml:space="preserve"> </w:t>
      </w:r>
      <w:r w:rsidR="00C86220" w:rsidRPr="00236154">
        <w:rPr>
          <w:rFonts w:ascii="Times New Roman" w:hAnsi="Times New Roman" w:cs="Times New Roman"/>
          <w:sz w:val="28"/>
          <w:szCs w:val="28"/>
        </w:rPr>
        <w:t>(шестидесяти тысяч р</w:t>
      </w:r>
      <w:r w:rsidR="002A5EFE" w:rsidRPr="00236154">
        <w:rPr>
          <w:rFonts w:ascii="Times New Roman" w:hAnsi="Times New Roman" w:cs="Times New Roman"/>
          <w:sz w:val="28"/>
          <w:szCs w:val="28"/>
        </w:rPr>
        <w:t>уб</w:t>
      </w:r>
      <w:r w:rsidR="00C86220" w:rsidRPr="00236154">
        <w:rPr>
          <w:rFonts w:ascii="Times New Roman" w:hAnsi="Times New Roman" w:cs="Times New Roman"/>
          <w:sz w:val="28"/>
          <w:szCs w:val="28"/>
        </w:rPr>
        <w:t>лей).</w:t>
      </w:r>
      <w:r w:rsidR="00B91A58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Перечень сувенирной продукции </w:t>
      </w:r>
      <w:r w:rsidR="006C22F0" w:rsidRPr="00236154">
        <w:rPr>
          <w:rFonts w:ascii="Times New Roman" w:hAnsi="Times New Roman" w:cs="Times New Roman"/>
          <w:sz w:val="28"/>
          <w:szCs w:val="28"/>
        </w:rPr>
        <w:t>-</w:t>
      </w:r>
      <w:r w:rsidR="00BB1AF1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>по согласованию с заказчиком. Срок поставки сувенирной продукции</w:t>
      </w:r>
      <w:r w:rsidR="00C8622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2A5EFE" w:rsidRPr="00236154">
        <w:rPr>
          <w:rFonts w:ascii="Times New Roman" w:hAnsi="Times New Roman" w:cs="Times New Roman"/>
          <w:sz w:val="28"/>
          <w:szCs w:val="28"/>
        </w:rPr>
        <w:t>не позднее  06</w:t>
      </w:r>
      <w:r w:rsidR="00BB1AF1">
        <w:rPr>
          <w:rFonts w:ascii="Times New Roman" w:hAnsi="Times New Roman" w:cs="Times New Roman"/>
          <w:sz w:val="28"/>
          <w:szCs w:val="28"/>
        </w:rPr>
        <w:t>.</w:t>
      </w:r>
      <w:r w:rsidR="00710F27" w:rsidRPr="00236154">
        <w:rPr>
          <w:rFonts w:ascii="Times New Roman" w:hAnsi="Times New Roman" w:cs="Times New Roman"/>
          <w:sz w:val="28"/>
          <w:szCs w:val="28"/>
        </w:rPr>
        <w:t>0</w:t>
      </w:r>
      <w:r w:rsidR="002A5EFE" w:rsidRPr="00236154">
        <w:rPr>
          <w:rFonts w:ascii="Times New Roman" w:hAnsi="Times New Roman" w:cs="Times New Roman"/>
          <w:sz w:val="28"/>
          <w:szCs w:val="28"/>
        </w:rPr>
        <w:t>5</w:t>
      </w:r>
      <w:r w:rsidR="00BB1AF1">
        <w:rPr>
          <w:rFonts w:ascii="Times New Roman" w:hAnsi="Times New Roman" w:cs="Times New Roman"/>
          <w:sz w:val="28"/>
          <w:szCs w:val="28"/>
        </w:rPr>
        <w:t>.</w:t>
      </w:r>
      <w:r w:rsidR="00710F27" w:rsidRPr="00236154">
        <w:rPr>
          <w:rFonts w:ascii="Times New Roman" w:hAnsi="Times New Roman" w:cs="Times New Roman"/>
          <w:sz w:val="28"/>
          <w:szCs w:val="28"/>
        </w:rPr>
        <w:t>201</w:t>
      </w:r>
      <w:r w:rsidR="002A5EFE" w:rsidRPr="00236154">
        <w:rPr>
          <w:rFonts w:ascii="Times New Roman" w:hAnsi="Times New Roman" w:cs="Times New Roman"/>
          <w:sz w:val="28"/>
          <w:szCs w:val="28"/>
        </w:rPr>
        <w:t>2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года</w:t>
      </w:r>
      <w:r w:rsidR="00BB1AF1">
        <w:rPr>
          <w:rFonts w:ascii="Times New Roman" w:hAnsi="Times New Roman" w:cs="Times New Roman"/>
          <w:sz w:val="28"/>
          <w:szCs w:val="28"/>
        </w:rPr>
        <w:t>.</w:t>
      </w:r>
    </w:p>
    <w:p w:rsidR="00710F27" w:rsidRPr="00236154" w:rsidRDefault="00B4284A" w:rsidP="00236154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236154">
        <w:rPr>
          <w:rStyle w:val="FontStyle14"/>
          <w:sz w:val="28"/>
          <w:szCs w:val="28"/>
        </w:rPr>
        <w:lastRenderedPageBreak/>
        <w:t>1</w:t>
      </w:r>
      <w:r w:rsidR="005929BD" w:rsidRPr="00236154">
        <w:rPr>
          <w:rStyle w:val="FontStyle14"/>
          <w:sz w:val="28"/>
          <w:szCs w:val="28"/>
        </w:rPr>
        <w:t>0</w:t>
      </w:r>
      <w:r w:rsidR="00710F27" w:rsidRPr="00236154">
        <w:rPr>
          <w:rStyle w:val="FontStyle14"/>
          <w:sz w:val="28"/>
          <w:szCs w:val="28"/>
        </w:rPr>
        <w:t xml:space="preserve">. Обеспечение соблюдения санитарных норм  до и после проведения  </w:t>
      </w:r>
      <w:r w:rsidR="00C86220" w:rsidRPr="00236154">
        <w:rPr>
          <w:rFonts w:ascii="Times New Roman" w:hAnsi="Times New Roman" w:cs="Times New Roman"/>
          <w:sz w:val="28"/>
          <w:szCs w:val="28"/>
        </w:rPr>
        <w:t>праздничных мероприятий, посвященных Дню Победы.</w:t>
      </w:r>
    </w:p>
    <w:p w:rsidR="00710F27" w:rsidRPr="00236154" w:rsidRDefault="00B4284A" w:rsidP="00236154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236154">
        <w:rPr>
          <w:rStyle w:val="FontStyle14"/>
          <w:sz w:val="28"/>
          <w:szCs w:val="28"/>
        </w:rPr>
        <w:t>1</w:t>
      </w:r>
      <w:r w:rsidR="005929BD" w:rsidRPr="00236154">
        <w:rPr>
          <w:rStyle w:val="FontStyle14"/>
          <w:sz w:val="28"/>
          <w:szCs w:val="28"/>
        </w:rPr>
        <w:t>1</w:t>
      </w:r>
      <w:r w:rsidR="00710F27" w:rsidRPr="00236154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="00710F27" w:rsidRPr="00236154">
        <w:rPr>
          <w:rStyle w:val="FontStyle14"/>
          <w:sz w:val="28"/>
          <w:szCs w:val="28"/>
        </w:rPr>
        <w:t>фотофайлов</w:t>
      </w:r>
      <w:proofErr w:type="spellEnd"/>
      <w:r w:rsidR="00710F27" w:rsidRPr="00236154">
        <w:rPr>
          <w:rStyle w:val="FontStyle14"/>
          <w:sz w:val="28"/>
          <w:szCs w:val="28"/>
        </w:rPr>
        <w:t>, отражающих количество зрителей и характерные черты мероприяти</w:t>
      </w:r>
      <w:r w:rsidR="00C86220" w:rsidRPr="00236154">
        <w:rPr>
          <w:rStyle w:val="FontStyle14"/>
          <w:sz w:val="28"/>
          <w:szCs w:val="28"/>
        </w:rPr>
        <w:t>й</w:t>
      </w:r>
      <w:r w:rsidR="00710F27" w:rsidRPr="00236154">
        <w:rPr>
          <w:rStyle w:val="FontStyle14"/>
          <w:sz w:val="28"/>
          <w:szCs w:val="28"/>
        </w:rPr>
        <w:t xml:space="preserve"> с включением общих планов праздника).</w:t>
      </w:r>
    </w:p>
    <w:p w:rsidR="00710F27" w:rsidRPr="00236154" w:rsidRDefault="00B4284A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1</w:t>
      </w:r>
      <w:r w:rsidR="005929BD" w:rsidRPr="00236154">
        <w:rPr>
          <w:rFonts w:ascii="Times New Roman" w:hAnsi="Times New Roman" w:cs="Times New Roman"/>
          <w:sz w:val="28"/>
          <w:szCs w:val="28"/>
        </w:rPr>
        <w:t>2</w:t>
      </w:r>
      <w:r w:rsidR="00710F27" w:rsidRPr="00236154">
        <w:rPr>
          <w:rFonts w:ascii="Times New Roman" w:hAnsi="Times New Roman" w:cs="Times New Roman"/>
          <w:sz w:val="28"/>
          <w:szCs w:val="28"/>
        </w:rPr>
        <w:t>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2A5EFE" w:rsidRPr="00236154" w:rsidRDefault="00710F27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A5EFE" w:rsidRPr="00236154">
        <w:rPr>
          <w:rFonts w:ascii="Times New Roman" w:hAnsi="Times New Roman" w:cs="Times New Roman"/>
          <w:sz w:val="28"/>
          <w:szCs w:val="28"/>
        </w:rPr>
        <w:t>праздничных мероприятий, посвященных Дню Победы</w:t>
      </w:r>
      <w:r w:rsidRPr="00236154">
        <w:rPr>
          <w:rFonts w:ascii="Times New Roman" w:hAnsi="Times New Roman" w:cs="Times New Roman"/>
          <w:sz w:val="28"/>
          <w:szCs w:val="28"/>
        </w:rPr>
        <w:t xml:space="preserve">  комплектом звуковой  аппаратуры и подбор  записей </w:t>
      </w:r>
      <w:r w:rsidR="002A5EFE" w:rsidRPr="00236154">
        <w:rPr>
          <w:rFonts w:ascii="Times New Roman" w:hAnsi="Times New Roman" w:cs="Times New Roman"/>
          <w:sz w:val="28"/>
          <w:szCs w:val="28"/>
        </w:rPr>
        <w:t xml:space="preserve"> тематических </w:t>
      </w:r>
      <w:r w:rsidRPr="00236154">
        <w:rPr>
          <w:rFonts w:ascii="Times New Roman" w:hAnsi="Times New Roman" w:cs="Times New Roman"/>
          <w:sz w:val="28"/>
          <w:szCs w:val="28"/>
        </w:rPr>
        <w:t xml:space="preserve"> фонограмм, </w:t>
      </w:r>
    </w:p>
    <w:p w:rsidR="002A5EFE" w:rsidRPr="00236154" w:rsidRDefault="00710F27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 xml:space="preserve">- работа ведущего  в период поведения </w:t>
      </w:r>
      <w:r w:rsidR="002A5EFE" w:rsidRPr="00236154">
        <w:rPr>
          <w:rFonts w:ascii="Times New Roman" w:hAnsi="Times New Roman" w:cs="Times New Roman"/>
          <w:sz w:val="28"/>
          <w:szCs w:val="28"/>
        </w:rPr>
        <w:t>мероприятий</w:t>
      </w:r>
      <w:r w:rsidRPr="0023615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0FF1" w:rsidRPr="00236154" w:rsidRDefault="002A5EFE" w:rsidP="002361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-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своевременное приобретение </w:t>
      </w:r>
      <w:r w:rsidRPr="00236154">
        <w:rPr>
          <w:rFonts w:ascii="Times New Roman" w:hAnsi="Times New Roman" w:cs="Times New Roman"/>
          <w:sz w:val="28"/>
          <w:szCs w:val="28"/>
        </w:rPr>
        <w:t>сувенирной продукции</w:t>
      </w:r>
      <w:r w:rsidR="00BB1AF1">
        <w:rPr>
          <w:rFonts w:ascii="Times New Roman" w:hAnsi="Times New Roman" w:cs="Times New Roman"/>
          <w:sz w:val="28"/>
          <w:szCs w:val="28"/>
        </w:rPr>
        <w:t>.</w:t>
      </w:r>
      <w:r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236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FF1" w:rsidRPr="00236154" w:rsidRDefault="00B4284A" w:rsidP="0023615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6154">
        <w:rPr>
          <w:rFonts w:ascii="Times New Roman" w:hAnsi="Times New Roman" w:cs="Times New Roman"/>
          <w:sz w:val="28"/>
          <w:szCs w:val="28"/>
        </w:rPr>
        <w:t>1</w:t>
      </w:r>
      <w:r w:rsidR="005929BD" w:rsidRPr="00236154">
        <w:rPr>
          <w:rFonts w:ascii="Times New Roman" w:hAnsi="Times New Roman" w:cs="Times New Roman"/>
          <w:sz w:val="28"/>
          <w:szCs w:val="28"/>
        </w:rPr>
        <w:t>3</w:t>
      </w:r>
      <w:r w:rsidRPr="00236154">
        <w:rPr>
          <w:rFonts w:ascii="Times New Roman" w:hAnsi="Times New Roman" w:cs="Times New Roman"/>
          <w:sz w:val="28"/>
          <w:szCs w:val="28"/>
        </w:rPr>
        <w:t>.</w:t>
      </w:r>
      <w:r w:rsidR="006C22F0" w:rsidRPr="00236154">
        <w:rPr>
          <w:rFonts w:ascii="Times New Roman" w:hAnsi="Times New Roman" w:cs="Times New Roman"/>
          <w:sz w:val="28"/>
          <w:szCs w:val="28"/>
        </w:rPr>
        <w:t xml:space="preserve"> </w:t>
      </w:r>
      <w:r w:rsidR="00BB1AF1">
        <w:rPr>
          <w:rFonts w:ascii="Times New Roman" w:hAnsi="Times New Roman" w:cs="Times New Roman"/>
          <w:sz w:val="28"/>
          <w:szCs w:val="28"/>
        </w:rPr>
        <w:t xml:space="preserve">В </w:t>
      </w:r>
      <w:r w:rsidR="00A80FF1" w:rsidRPr="00236154">
        <w:rPr>
          <w:rFonts w:ascii="Times New Roman" w:hAnsi="Times New Roman" w:cs="Times New Roman"/>
          <w:sz w:val="28"/>
          <w:szCs w:val="28"/>
        </w:rPr>
        <w:t xml:space="preserve">соответствии с оценочными показателями качества услуг предусмотрено снижение стоимости оказываемых услуг с </w:t>
      </w:r>
      <w:r w:rsidR="00BB1AF1">
        <w:rPr>
          <w:rFonts w:ascii="Times New Roman" w:hAnsi="Times New Roman" w:cs="Times New Roman"/>
          <w:sz w:val="28"/>
          <w:szCs w:val="28"/>
        </w:rPr>
        <w:t>понижающим коэффициентом в 10 % по каждому показателю.</w:t>
      </w:r>
    </w:p>
    <w:sectPr w:rsidR="00A80FF1" w:rsidRPr="00236154" w:rsidSect="00F1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ADD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1301F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ECD"/>
    <w:rsid w:val="00162A32"/>
    <w:rsid w:val="00172AA2"/>
    <w:rsid w:val="00183BD2"/>
    <w:rsid w:val="00236154"/>
    <w:rsid w:val="002A5EFE"/>
    <w:rsid w:val="002C3C29"/>
    <w:rsid w:val="00366543"/>
    <w:rsid w:val="004651B5"/>
    <w:rsid w:val="004E2E03"/>
    <w:rsid w:val="005929BD"/>
    <w:rsid w:val="00670D91"/>
    <w:rsid w:val="006C22F0"/>
    <w:rsid w:val="006F3FF1"/>
    <w:rsid w:val="00710F27"/>
    <w:rsid w:val="007A00FE"/>
    <w:rsid w:val="0088217E"/>
    <w:rsid w:val="00887F3E"/>
    <w:rsid w:val="008B4EB8"/>
    <w:rsid w:val="00904F96"/>
    <w:rsid w:val="00961DCD"/>
    <w:rsid w:val="00981EAB"/>
    <w:rsid w:val="00996451"/>
    <w:rsid w:val="00A02C4E"/>
    <w:rsid w:val="00A02D40"/>
    <w:rsid w:val="00A803B2"/>
    <w:rsid w:val="00A80FF1"/>
    <w:rsid w:val="00B4284A"/>
    <w:rsid w:val="00B91A58"/>
    <w:rsid w:val="00B9347B"/>
    <w:rsid w:val="00BB1AF1"/>
    <w:rsid w:val="00BD745B"/>
    <w:rsid w:val="00C86220"/>
    <w:rsid w:val="00CD5C7E"/>
    <w:rsid w:val="00D23C24"/>
    <w:rsid w:val="00D341D2"/>
    <w:rsid w:val="00D62ECD"/>
    <w:rsid w:val="00DA1551"/>
    <w:rsid w:val="00E150AF"/>
    <w:rsid w:val="00E73587"/>
    <w:rsid w:val="00ED0794"/>
    <w:rsid w:val="00F16527"/>
    <w:rsid w:val="00F44729"/>
    <w:rsid w:val="00F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D62ECD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2C3C2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2C3C29"/>
    <w:rPr>
      <w:rFonts w:ascii="Consolas" w:eastAsiaTheme="minorHAnsi" w:hAnsi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80FF1"/>
    <w:pPr>
      <w:ind w:left="720"/>
      <w:contextualSpacing/>
    </w:pPr>
  </w:style>
  <w:style w:type="paragraph" w:customStyle="1" w:styleId="Style9">
    <w:name w:val="Style9"/>
    <w:basedOn w:val="a"/>
    <w:rsid w:val="002A5EF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6</cp:revision>
  <cp:lastPrinted>2012-04-12T07:01:00Z</cp:lastPrinted>
  <dcterms:created xsi:type="dcterms:W3CDTF">2012-04-17T04:19:00Z</dcterms:created>
  <dcterms:modified xsi:type="dcterms:W3CDTF">2012-04-17T04:28:00Z</dcterms:modified>
</cp:coreProperties>
</file>