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C18" w:rsidRPr="00396C18" w:rsidRDefault="00396C18" w:rsidP="00396C1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396C1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396C18" w:rsidRPr="00396C18" w:rsidRDefault="00396C18" w:rsidP="00396C1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396C1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396C18" w:rsidRPr="00396C18" w:rsidRDefault="00396C18" w:rsidP="00396C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96C18" w:rsidRPr="00396C18" w:rsidTr="00396C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6C18" w:rsidRPr="00396C18" w:rsidRDefault="00396C18" w:rsidP="00396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C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6C18" w:rsidRPr="00396C18" w:rsidRDefault="00396C18" w:rsidP="00396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C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0356300165912000018 </w:t>
            </w:r>
          </w:p>
        </w:tc>
      </w:tr>
      <w:tr w:rsidR="00396C18" w:rsidRPr="00396C18" w:rsidTr="00396C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6C18" w:rsidRPr="00396C18" w:rsidRDefault="00396C18" w:rsidP="00396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C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6C18" w:rsidRPr="00396C18" w:rsidRDefault="00396C18" w:rsidP="00396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C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Комплекс работ по установке узлов учета тепловой энергии в зданиях МБУЗ «ГКП № 1» по адресу: </w:t>
            </w:r>
            <w:proofErr w:type="gramStart"/>
            <w:r w:rsidRPr="00396C1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96C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Кирова, 45; ул. Матросова, 3; ул. Петропавловская, 27 </w:t>
            </w:r>
          </w:p>
        </w:tc>
      </w:tr>
      <w:tr w:rsidR="00396C18" w:rsidRPr="00396C18" w:rsidTr="00396C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6C18" w:rsidRPr="00396C18" w:rsidRDefault="00396C18" w:rsidP="00396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C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6C18" w:rsidRPr="00396C18" w:rsidRDefault="00396C18" w:rsidP="00396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C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396C18" w:rsidRPr="00396C18" w:rsidRDefault="00396C18" w:rsidP="00396C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96C18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96C18" w:rsidRPr="00396C18" w:rsidTr="00396C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6C18" w:rsidRPr="00396C18" w:rsidRDefault="00396C18" w:rsidP="00396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C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6C18" w:rsidRPr="00396C18" w:rsidRDefault="00396C18" w:rsidP="00396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C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клиническая поликлиника № 1" </w:t>
            </w:r>
          </w:p>
        </w:tc>
      </w:tr>
      <w:tr w:rsidR="00396C18" w:rsidRPr="00396C18" w:rsidTr="00396C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6C18" w:rsidRPr="00396C18" w:rsidRDefault="00396C18" w:rsidP="00396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C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6C18" w:rsidRPr="00396C18" w:rsidRDefault="00396C18" w:rsidP="00396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C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396C1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96C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Кирова, д. 45, - </w:t>
            </w:r>
          </w:p>
        </w:tc>
      </w:tr>
      <w:tr w:rsidR="00396C18" w:rsidRPr="00396C18" w:rsidTr="00396C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6C18" w:rsidRPr="00396C18" w:rsidRDefault="00396C18" w:rsidP="00396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C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6C18" w:rsidRPr="00396C18" w:rsidRDefault="00396C18" w:rsidP="00396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C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396C1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96C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Кирова, д. 45, - </w:t>
            </w:r>
          </w:p>
        </w:tc>
      </w:tr>
    </w:tbl>
    <w:p w:rsidR="00396C18" w:rsidRPr="00396C18" w:rsidRDefault="00396C18" w:rsidP="00396C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96C18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396C18" w:rsidRPr="00396C18" w:rsidRDefault="00396C18" w:rsidP="00396C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396C18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96C18" w:rsidRPr="00396C18" w:rsidTr="00396C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6C18" w:rsidRPr="00396C18" w:rsidRDefault="00396C18" w:rsidP="00396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C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6C18" w:rsidRPr="00396C18" w:rsidRDefault="00396C18" w:rsidP="00396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C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396C1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96C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Кирова, д. 45, - </w:t>
            </w:r>
          </w:p>
        </w:tc>
      </w:tr>
      <w:tr w:rsidR="00396C18" w:rsidRPr="00396C18" w:rsidTr="00396C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6C18" w:rsidRPr="00396C18" w:rsidRDefault="00396C18" w:rsidP="00396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C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6C18" w:rsidRPr="00396C18" w:rsidRDefault="00396C18" w:rsidP="00396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C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permgkp1@mail.ru </w:t>
            </w:r>
          </w:p>
        </w:tc>
      </w:tr>
      <w:tr w:rsidR="00396C18" w:rsidRPr="00396C18" w:rsidTr="00396C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6C18" w:rsidRPr="00396C18" w:rsidRDefault="00396C18" w:rsidP="00396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C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6C18" w:rsidRPr="00396C18" w:rsidRDefault="00396C18" w:rsidP="00396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C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2124729 </w:t>
            </w:r>
          </w:p>
        </w:tc>
      </w:tr>
      <w:tr w:rsidR="00396C18" w:rsidRPr="00396C18" w:rsidTr="00396C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6C18" w:rsidRPr="00396C18" w:rsidRDefault="00396C18" w:rsidP="00396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C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6C18" w:rsidRPr="00396C18" w:rsidRDefault="00396C18" w:rsidP="00396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C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2124729 </w:t>
            </w:r>
          </w:p>
        </w:tc>
      </w:tr>
      <w:tr w:rsidR="00396C18" w:rsidRPr="00396C18" w:rsidTr="00396C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6C18" w:rsidRPr="00396C18" w:rsidRDefault="00396C18" w:rsidP="00396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C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6C18" w:rsidRPr="00396C18" w:rsidRDefault="00396C18" w:rsidP="00396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C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Рожко Петр Петрович </w:t>
            </w:r>
          </w:p>
        </w:tc>
      </w:tr>
    </w:tbl>
    <w:p w:rsidR="00396C18" w:rsidRPr="00396C18" w:rsidRDefault="00396C18" w:rsidP="00396C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96C18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96C18" w:rsidRPr="00396C18" w:rsidTr="00396C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6C18" w:rsidRPr="00396C18" w:rsidRDefault="00396C18" w:rsidP="00396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C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6C18" w:rsidRPr="00396C18" w:rsidRDefault="00396C18" w:rsidP="00396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C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Комплекс работ по установке узлов учета тепловой энергии в зданиях МБУЗ «ГКП № 1» по адресу: </w:t>
            </w:r>
            <w:proofErr w:type="gramStart"/>
            <w:r w:rsidRPr="00396C1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96C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Кирова, 45; ул. Матросова, 3; ул. Петропавловская, 27 </w:t>
            </w:r>
          </w:p>
        </w:tc>
      </w:tr>
      <w:tr w:rsidR="00396C18" w:rsidRPr="00396C18" w:rsidTr="00396C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6C18" w:rsidRPr="00396C18" w:rsidRDefault="00396C18" w:rsidP="00396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C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6C18" w:rsidRPr="00396C18" w:rsidRDefault="00396C18" w:rsidP="00396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C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462 099,80 Российский рубль </w:t>
            </w:r>
          </w:p>
        </w:tc>
      </w:tr>
      <w:tr w:rsidR="00396C18" w:rsidRPr="00396C18" w:rsidTr="00396C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6C18" w:rsidRPr="00396C18" w:rsidRDefault="00396C18" w:rsidP="00396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C1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6C18" w:rsidRPr="00396C18" w:rsidRDefault="00396C18" w:rsidP="00396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C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установления начальной (максимальной) цены контракта Заказчик осуществил свои расчеты на основании Локальных сметных расчетов (Приложение № 4) </w:t>
            </w:r>
          </w:p>
        </w:tc>
      </w:tr>
      <w:tr w:rsidR="00396C18" w:rsidRPr="00396C18" w:rsidTr="00396C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6C18" w:rsidRPr="00396C18" w:rsidRDefault="00396C18" w:rsidP="00396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C18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396C18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396C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6C18" w:rsidRPr="00396C18" w:rsidRDefault="00396C18" w:rsidP="00396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C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цену товаров, работ, услуг должны быть включены все расходы Участника на перевозку, страхование, уплату таможенных пошлин, налогов, сборов и других обязательных платежей </w:t>
            </w:r>
          </w:p>
        </w:tc>
      </w:tr>
      <w:tr w:rsidR="00396C18" w:rsidRPr="00396C18" w:rsidTr="00396C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6C18" w:rsidRPr="00396C18" w:rsidRDefault="00396C18" w:rsidP="00396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C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6C18" w:rsidRPr="00396C18" w:rsidRDefault="00396C18" w:rsidP="00396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C18">
              <w:rPr>
                <w:rFonts w:ascii="Times New Roman" w:eastAsia="Times New Roman" w:hAnsi="Times New Roman" w:cs="Times New Roman"/>
                <w:sz w:val="24"/>
                <w:szCs w:val="24"/>
              </w:rPr>
              <w:t>4530232 Установка приборов указательных (манометров, термометров, указателей уровня, кранов воздушных)</w:t>
            </w:r>
          </w:p>
        </w:tc>
      </w:tr>
      <w:tr w:rsidR="00396C18" w:rsidRPr="00396C18" w:rsidTr="00396C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6C18" w:rsidRPr="00396C18" w:rsidRDefault="00396C18" w:rsidP="00396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C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6C18" w:rsidRPr="00396C18" w:rsidRDefault="00396C18" w:rsidP="00396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C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1) </w:t>
            </w:r>
          </w:p>
        </w:tc>
      </w:tr>
    </w:tbl>
    <w:p w:rsidR="00396C18" w:rsidRPr="00396C18" w:rsidRDefault="00396C18" w:rsidP="00396C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96C18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96C18" w:rsidRPr="00396C18" w:rsidTr="00396C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6C18" w:rsidRPr="00396C18" w:rsidRDefault="00396C18" w:rsidP="00396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C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6C18" w:rsidRPr="00396C18" w:rsidRDefault="00396C18" w:rsidP="00396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C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396C1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96C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Кирова, д. 45; Матросова, 3; Петропавловская, 27 </w:t>
            </w:r>
          </w:p>
        </w:tc>
      </w:tr>
      <w:tr w:rsidR="00396C18" w:rsidRPr="00396C18" w:rsidTr="00396C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6C18" w:rsidRPr="00396C18" w:rsidRDefault="00396C18" w:rsidP="00396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C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6C18" w:rsidRPr="00396C18" w:rsidRDefault="00396C18" w:rsidP="00396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C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момента заключения Договора по 31.05.2012 г. Перед началом работ Подрядчиком предоставляется календарный план работ. </w:t>
            </w:r>
          </w:p>
        </w:tc>
      </w:tr>
      <w:tr w:rsidR="00396C18" w:rsidRPr="00396C18" w:rsidTr="00396C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6C18" w:rsidRPr="00396C18" w:rsidRDefault="00396C18" w:rsidP="00396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C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6C18" w:rsidRPr="00396C18" w:rsidRDefault="00396C18" w:rsidP="00396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C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оплачивает Подрядчику выполненные подрядные работы по Договору за счет средств от сдачи в аренду муниципального имущества. Расчет за выполненные работы производится в безналичной форме в течение 45 календарных дней с момента подписания актов КС-2, КС-3 на основании счет – фактуры. </w:t>
            </w:r>
          </w:p>
        </w:tc>
      </w:tr>
    </w:tbl>
    <w:p w:rsidR="00396C18" w:rsidRPr="00396C18" w:rsidRDefault="00396C18" w:rsidP="00396C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96C18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396C18" w:rsidRPr="00396C18" w:rsidRDefault="00396C18" w:rsidP="00396C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6C18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396C18" w:rsidRPr="00396C18" w:rsidRDefault="00396C18" w:rsidP="00396C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96C18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96C18" w:rsidRPr="00396C18" w:rsidTr="00396C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6C18" w:rsidRPr="00396C18" w:rsidRDefault="00396C18" w:rsidP="00396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C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6C18" w:rsidRPr="00396C18" w:rsidRDefault="00396C18" w:rsidP="00396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C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225 </w:t>
            </w:r>
          </w:p>
        </w:tc>
      </w:tr>
      <w:tr w:rsidR="00396C18" w:rsidRPr="00396C18" w:rsidTr="00396C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6C18" w:rsidRPr="00396C18" w:rsidRDefault="00396C18" w:rsidP="00396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C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6C18" w:rsidRPr="00396C18" w:rsidRDefault="00396C18" w:rsidP="00396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C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от сдачи в аренду муниципального имущества </w:t>
            </w:r>
          </w:p>
        </w:tc>
      </w:tr>
    </w:tbl>
    <w:p w:rsidR="00396C18" w:rsidRPr="00396C18" w:rsidRDefault="00396C18" w:rsidP="00396C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96C18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96C18" w:rsidRPr="00396C18" w:rsidTr="00396C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6C18" w:rsidRPr="00396C18" w:rsidRDefault="00396C18" w:rsidP="00396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C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6C18" w:rsidRPr="00396C18" w:rsidRDefault="00396C18" w:rsidP="00396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C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г, ул. Петропавловская, 27 </w:t>
            </w:r>
            <w:proofErr w:type="spellStart"/>
            <w:r w:rsidRPr="00396C18">
              <w:rPr>
                <w:rFonts w:ascii="Times New Roman" w:eastAsia="Times New Roman" w:hAnsi="Times New Roman" w:cs="Times New Roman"/>
                <w:sz w:val="24"/>
                <w:szCs w:val="24"/>
              </w:rPr>
              <w:t>каб</w:t>
            </w:r>
            <w:proofErr w:type="spellEnd"/>
            <w:r w:rsidRPr="00396C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№ 4 (понедельник-четверг с 09:00 до 17:00, пятница с 09:00 до 16:00, обед с 12:00 </w:t>
            </w:r>
            <w:proofErr w:type="gramStart"/>
            <w:r w:rsidRPr="00396C18"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396C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13:00) </w:t>
            </w:r>
          </w:p>
        </w:tc>
      </w:tr>
      <w:tr w:rsidR="00396C18" w:rsidRPr="00396C18" w:rsidTr="00396C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6C18" w:rsidRPr="00396C18" w:rsidRDefault="00396C18" w:rsidP="00396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C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6C18" w:rsidRPr="00396C18" w:rsidRDefault="00396C18" w:rsidP="00396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C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25.04.2012 09:00 </w:t>
            </w:r>
          </w:p>
        </w:tc>
      </w:tr>
      <w:tr w:rsidR="00396C18" w:rsidRPr="00396C18" w:rsidTr="00396C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6C18" w:rsidRPr="00396C18" w:rsidRDefault="00396C18" w:rsidP="00396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C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6C18" w:rsidRPr="00396C18" w:rsidRDefault="00396C18" w:rsidP="00396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C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05.05.2012 10:00 </w:t>
            </w:r>
          </w:p>
        </w:tc>
      </w:tr>
      <w:tr w:rsidR="00396C18" w:rsidRPr="00396C18" w:rsidTr="00396C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6C18" w:rsidRPr="00396C18" w:rsidRDefault="00396C18" w:rsidP="00396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C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6C18" w:rsidRPr="00396C18" w:rsidRDefault="00396C18" w:rsidP="00396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C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Котировочные заявки подаются в письменной форме на бумажном носителе почтой либо с курьером по форме Приложения № 2 </w:t>
            </w:r>
          </w:p>
        </w:tc>
      </w:tr>
      <w:tr w:rsidR="00396C18" w:rsidRPr="00396C18" w:rsidTr="00396C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6C18" w:rsidRPr="00396C18" w:rsidRDefault="00396C18" w:rsidP="00396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C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6C18" w:rsidRPr="00396C18" w:rsidRDefault="00396C18" w:rsidP="00396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C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15 дней со дня подписания протокола рассмотрения и оценки котировочных заявок </w:t>
            </w:r>
          </w:p>
        </w:tc>
      </w:tr>
    </w:tbl>
    <w:p w:rsidR="00396C18" w:rsidRPr="00396C18" w:rsidRDefault="00396C18" w:rsidP="00396C1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396C18" w:rsidRPr="00396C18" w:rsidTr="00396C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6C18" w:rsidRPr="00396C18" w:rsidRDefault="00396C18" w:rsidP="00396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C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96C18" w:rsidRPr="00396C18" w:rsidRDefault="00396C18" w:rsidP="00396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C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24.04.2012 </w:t>
            </w:r>
          </w:p>
        </w:tc>
      </w:tr>
    </w:tbl>
    <w:p w:rsidR="000D08C2" w:rsidRPr="00396C18" w:rsidRDefault="000D08C2" w:rsidP="00396C18"/>
    <w:sectPr w:rsidR="000D08C2" w:rsidRPr="00396C18" w:rsidSect="00396C1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95A56"/>
    <w:rsid w:val="000D08C2"/>
    <w:rsid w:val="00396C18"/>
    <w:rsid w:val="00495A56"/>
    <w:rsid w:val="006524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42A"/>
  </w:style>
  <w:style w:type="paragraph" w:styleId="3">
    <w:name w:val="heading 3"/>
    <w:basedOn w:val="a"/>
    <w:link w:val="30"/>
    <w:uiPriority w:val="9"/>
    <w:qFormat/>
    <w:rsid w:val="00495A5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95A56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495A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740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586</Words>
  <Characters>3346</Characters>
  <Application>Microsoft Office Word</Application>
  <DocSecurity>0</DocSecurity>
  <Lines>27</Lines>
  <Paragraphs>7</Paragraphs>
  <ScaleCrop>false</ScaleCrop>
  <Company/>
  <LinksUpToDate>false</LinksUpToDate>
  <CharactersWithSpaces>3925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2012-04-19T10:06:00Z</dcterms:created>
  <dcterms:modified xsi:type="dcterms:W3CDTF">2012-05-03T04:13:00Z</dcterms:modified>
</cp:coreProperties>
</file>