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21C" w:rsidRDefault="0077421C" w:rsidP="0077421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1 к документации </w:t>
      </w:r>
    </w:p>
    <w:p w:rsidR="0077421C" w:rsidRDefault="0077421C" w:rsidP="0077421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об открытом аукционе в электронной форме</w:t>
      </w:r>
    </w:p>
    <w:p w:rsidR="0077421C" w:rsidRDefault="00A7616C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</w:t>
      </w:r>
      <w:r w:rsidR="006649F7">
        <w:rPr>
          <w:sz w:val="24"/>
          <w:szCs w:val="24"/>
        </w:rPr>
        <w:t>02</w:t>
      </w:r>
      <w:r>
        <w:rPr>
          <w:sz w:val="24"/>
          <w:szCs w:val="24"/>
        </w:rPr>
        <w:t>»</w:t>
      </w:r>
      <w:r w:rsidR="0077421C">
        <w:rPr>
          <w:sz w:val="24"/>
          <w:szCs w:val="24"/>
        </w:rPr>
        <w:t xml:space="preserve"> </w:t>
      </w:r>
      <w:r w:rsidR="002E07CC">
        <w:rPr>
          <w:sz w:val="24"/>
          <w:szCs w:val="24"/>
        </w:rPr>
        <w:t>мая</w:t>
      </w:r>
      <w:r w:rsidR="0077421C">
        <w:rPr>
          <w:sz w:val="24"/>
          <w:szCs w:val="24"/>
        </w:rPr>
        <w:t xml:space="preserve"> 2012 года №</w:t>
      </w:r>
      <w:r w:rsidR="00CE063A">
        <w:rPr>
          <w:sz w:val="24"/>
          <w:szCs w:val="24"/>
        </w:rPr>
        <w:t>0856300000212000026</w:t>
      </w:r>
      <w:bookmarkStart w:id="0" w:name="_GoBack"/>
      <w:bookmarkEnd w:id="0"/>
    </w:p>
    <w:p w:rsidR="00755E41" w:rsidRDefault="00755E41" w:rsidP="0077421C">
      <w:pPr>
        <w:jc w:val="right"/>
        <w:rPr>
          <w:sz w:val="24"/>
          <w:szCs w:val="24"/>
        </w:rPr>
      </w:pP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№1 </w:t>
      </w: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к муниципальному контракту</w:t>
      </w:r>
    </w:p>
    <w:p w:rsidR="00755E41" w:rsidRDefault="00755E41" w:rsidP="0077421C">
      <w:pPr>
        <w:jc w:val="right"/>
        <w:rPr>
          <w:sz w:val="24"/>
          <w:szCs w:val="24"/>
        </w:rPr>
      </w:pPr>
      <w:r>
        <w:rPr>
          <w:sz w:val="24"/>
          <w:szCs w:val="24"/>
        </w:rPr>
        <w:t>от  «___»  ____________ 2012 г. № ______</w:t>
      </w:r>
    </w:p>
    <w:p w:rsidR="0077421C" w:rsidRDefault="0077421C" w:rsidP="003F74BE">
      <w:pPr>
        <w:jc w:val="center"/>
        <w:rPr>
          <w:b/>
          <w:sz w:val="24"/>
          <w:szCs w:val="24"/>
        </w:rPr>
      </w:pPr>
    </w:p>
    <w:p w:rsidR="0077421C" w:rsidRDefault="0077421C" w:rsidP="003F74BE">
      <w:pPr>
        <w:jc w:val="center"/>
        <w:rPr>
          <w:b/>
          <w:sz w:val="24"/>
          <w:szCs w:val="24"/>
        </w:rPr>
      </w:pPr>
    </w:p>
    <w:p w:rsidR="003F74BE" w:rsidRPr="006039D8" w:rsidRDefault="003F74BE" w:rsidP="003F74BE">
      <w:pPr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Техническое задание </w:t>
      </w:r>
    </w:p>
    <w:p w:rsidR="003F74BE" w:rsidRPr="003F74BE" w:rsidRDefault="003F74BE" w:rsidP="003F74BE">
      <w:pPr>
        <w:pStyle w:val="a3"/>
        <w:jc w:val="center"/>
        <w:rPr>
          <w:szCs w:val="24"/>
          <w:lang w:val="ru-RU"/>
        </w:rPr>
      </w:pPr>
      <w:r w:rsidRPr="00D3030A">
        <w:rPr>
          <w:szCs w:val="24"/>
        </w:rPr>
        <w:t xml:space="preserve">на </w:t>
      </w:r>
      <w:r w:rsidR="00BB29E8">
        <w:rPr>
          <w:szCs w:val="24"/>
          <w:lang w:val="ru-RU"/>
        </w:rPr>
        <w:t xml:space="preserve">выполнение работ по </w:t>
      </w:r>
      <w:r w:rsidR="00D640C8">
        <w:rPr>
          <w:szCs w:val="24"/>
          <w:lang w:val="ru-RU"/>
        </w:rPr>
        <w:t>установк</w:t>
      </w:r>
      <w:r w:rsidR="00BB29E8">
        <w:rPr>
          <w:szCs w:val="24"/>
          <w:lang w:val="ru-RU"/>
        </w:rPr>
        <w:t>е</w:t>
      </w:r>
      <w:r w:rsidRPr="00D3030A">
        <w:rPr>
          <w:szCs w:val="24"/>
        </w:rPr>
        <w:t xml:space="preserve"> </w:t>
      </w:r>
      <w:r>
        <w:rPr>
          <w:szCs w:val="24"/>
          <w:lang w:val="ru-RU"/>
        </w:rPr>
        <w:t>столбиков сигнальных гибких</w:t>
      </w:r>
    </w:p>
    <w:p w:rsidR="003F74BE" w:rsidRDefault="003F74BE" w:rsidP="003F74BE">
      <w:pPr>
        <w:pStyle w:val="a3"/>
        <w:jc w:val="center"/>
        <w:rPr>
          <w:b/>
          <w:szCs w:val="24"/>
        </w:rPr>
      </w:pPr>
    </w:p>
    <w:p w:rsidR="003F74BE" w:rsidRDefault="003F74BE" w:rsidP="003F74BE">
      <w:pPr>
        <w:pStyle w:val="a3"/>
        <w:numPr>
          <w:ilvl w:val="0"/>
          <w:numId w:val="1"/>
        </w:numPr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Общие </w:t>
      </w:r>
      <w:r w:rsidR="00785646">
        <w:rPr>
          <w:b/>
          <w:szCs w:val="24"/>
          <w:lang w:val="ru-RU"/>
        </w:rPr>
        <w:t>требования</w:t>
      </w:r>
    </w:p>
    <w:p w:rsidR="003F74BE" w:rsidRPr="00186B9D" w:rsidRDefault="003F74BE" w:rsidP="003F74BE">
      <w:pPr>
        <w:pStyle w:val="a3"/>
        <w:rPr>
          <w:b/>
          <w:szCs w:val="24"/>
        </w:rPr>
      </w:pPr>
    </w:p>
    <w:p w:rsidR="003F74BE" w:rsidRPr="00785646" w:rsidRDefault="00D640C8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szCs w:val="24"/>
          <w:lang w:val="ru-RU"/>
        </w:rPr>
        <w:t>Установить</w:t>
      </w:r>
      <w:r w:rsidR="00A87991">
        <w:rPr>
          <w:szCs w:val="24"/>
          <w:lang w:val="ru-RU"/>
        </w:rPr>
        <w:t xml:space="preserve">, </w:t>
      </w:r>
      <w:r w:rsidR="00A87991" w:rsidRPr="007069F4">
        <w:rPr>
          <w:szCs w:val="24"/>
          <w:lang w:val="ru-RU"/>
        </w:rPr>
        <w:t>а впоследствии демонтировать</w:t>
      </w:r>
      <w:r w:rsidR="007069F4">
        <w:rPr>
          <w:szCs w:val="24"/>
          <w:lang w:val="ru-RU"/>
        </w:rPr>
        <w:t xml:space="preserve"> </w:t>
      </w:r>
      <w:r w:rsidR="00940294">
        <w:rPr>
          <w:szCs w:val="24"/>
          <w:lang w:val="ru-RU"/>
        </w:rPr>
        <w:t>столбики сигнальные гибкие (далее ССГ</w:t>
      </w:r>
      <w:r w:rsidR="00207447">
        <w:rPr>
          <w:szCs w:val="24"/>
          <w:lang w:val="ru-RU"/>
        </w:rPr>
        <w:t>) в</w:t>
      </w:r>
      <w:r w:rsidR="00BB29E8">
        <w:rPr>
          <w:szCs w:val="24"/>
          <w:lang w:val="ru-RU"/>
        </w:rPr>
        <w:t xml:space="preserve"> </w:t>
      </w:r>
      <w:r w:rsidR="00785646">
        <w:rPr>
          <w:szCs w:val="24"/>
          <w:lang w:val="ru-RU"/>
        </w:rPr>
        <w:t>соответств</w:t>
      </w:r>
      <w:r w:rsidR="00BB29E8">
        <w:rPr>
          <w:szCs w:val="24"/>
          <w:lang w:val="ru-RU"/>
        </w:rPr>
        <w:t>ии с</w:t>
      </w:r>
      <w:r w:rsidR="00940294">
        <w:rPr>
          <w:szCs w:val="24"/>
          <w:lang w:val="ru-RU"/>
        </w:rPr>
        <w:t xml:space="preserve"> требованиям</w:t>
      </w:r>
      <w:r w:rsidR="00A87991">
        <w:rPr>
          <w:szCs w:val="24"/>
          <w:lang w:val="ru-RU"/>
        </w:rPr>
        <w:t>и</w:t>
      </w:r>
      <w:r w:rsidR="00785646">
        <w:rPr>
          <w:szCs w:val="24"/>
          <w:lang w:val="ru-RU"/>
        </w:rPr>
        <w:t xml:space="preserve"> настоящего технического задания</w:t>
      </w:r>
      <w:r w:rsidR="00207447">
        <w:rPr>
          <w:szCs w:val="24"/>
          <w:lang w:val="ru-RU"/>
        </w:rPr>
        <w:t xml:space="preserve"> и </w:t>
      </w:r>
      <w:r w:rsidR="0062345D">
        <w:rPr>
          <w:szCs w:val="24"/>
          <w:lang w:val="ru-RU"/>
        </w:rPr>
        <w:t>схемам</w:t>
      </w:r>
      <w:r w:rsidR="002D4B7A">
        <w:rPr>
          <w:szCs w:val="24"/>
          <w:lang w:val="ru-RU"/>
        </w:rPr>
        <w:t>и</w:t>
      </w:r>
      <w:r w:rsidR="0062345D">
        <w:rPr>
          <w:szCs w:val="24"/>
          <w:lang w:val="ru-RU"/>
        </w:rPr>
        <w:t xml:space="preserve"> установки ССГ</w:t>
      </w:r>
      <w:r w:rsidR="00785646">
        <w:rPr>
          <w:szCs w:val="24"/>
          <w:lang w:val="ru-RU"/>
        </w:rPr>
        <w:t>.</w:t>
      </w:r>
    </w:p>
    <w:p w:rsidR="00785646" w:rsidRPr="008E187E" w:rsidRDefault="00A0140F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lang w:val="ru-RU"/>
        </w:rPr>
        <w:t xml:space="preserve">Изготовить основание, к которому </w:t>
      </w:r>
      <w:r w:rsidR="006D44D5">
        <w:t>крепит</w:t>
      </w:r>
      <w:r>
        <w:rPr>
          <w:lang w:val="ru-RU"/>
        </w:rPr>
        <w:t>ся ССГ</w:t>
      </w:r>
      <w:r>
        <w:t>, позволяюще</w:t>
      </w:r>
      <w:r>
        <w:rPr>
          <w:lang w:val="ru-RU"/>
        </w:rPr>
        <w:t>е</w:t>
      </w:r>
      <w:r>
        <w:t xml:space="preserve"> осуществлять многократный монтаж/демонтаж ССГ</w:t>
      </w:r>
      <w:r w:rsidR="00401FED">
        <w:rPr>
          <w:lang w:val="ru-RU"/>
        </w:rPr>
        <w:t xml:space="preserve"> </w:t>
      </w:r>
      <w:r w:rsidR="00401FED">
        <w:rPr>
          <w:szCs w:val="24"/>
          <w:lang w:val="ru-RU"/>
        </w:rPr>
        <w:t>в соответствии с требованиям</w:t>
      </w:r>
      <w:r w:rsidR="004B1AED">
        <w:rPr>
          <w:szCs w:val="24"/>
          <w:lang w:val="ru-RU"/>
        </w:rPr>
        <w:t>и</w:t>
      </w:r>
      <w:r w:rsidR="00401FED">
        <w:rPr>
          <w:szCs w:val="24"/>
          <w:lang w:val="ru-RU"/>
        </w:rPr>
        <w:t xml:space="preserve"> настоящего технического задания</w:t>
      </w:r>
      <w:r>
        <w:t>.</w:t>
      </w:r>
    </w:p>
    <w:p w:rsidR="008E187E" w:rsidRPr="00A87991" w:rsidRDefault="008E187E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>
        <w:rPr>
          <w:lang w:val="ru-RU"/>
        </w:rPr>
        <w:t xml:space="preserve">При производстве работ по демонтажу ССГ должна быть обеспечена сохранность конструкции крепления </w:t>
      </w:r>
      <w:r w:rsidR="00D36473">
        <w:rPr>
          <w:lang w:val="ru-RU"/>
        </w:rPr>
        <w:t xml:space="preserve">ССГ для </w:t>
      </w:r>
      <w:r w:rsidR="00D36473">
        <w:rPr>
          <w:szCs w:val="24"/>
        </w:rPr>
        <w:t>последующего использования</w:t>
      </w:r>
      <w:r w:rsidR="00D36473">
        <w:rPr>
          <w:szCs w:val="24"/>
          <w:lang w:val="ru-RU"/>
        </w:rPr>
        <w:t xml:space="preserve"> её по назначению.</w:t>
      </w:r>
    </w:p>
    <w:p w:rsidR="00A87991" w:rsidRPr="007069F4" w:rsidRDefault="00A87991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</w:rPr>
      </w:pPr>
      <w:r w:rsidRPr="007069F4">
        <w:rPr>
          <w:lang w:val="ru-RU"/>
        </w:rPr>
        <w:t>Изготовить заглушк</w:t>
      </w:r>
      <w:r w:rsidR="007069F4">
        <w:rPr>
          <w:lang w:val="ru-RU"/>
        </w:rPr>
        <w:t>и к креплению ССГ</w:t>
      </w:r>
      <w:r w:rsidRPr="007069F4">
        <w:rPr>
          <w:lang w:val="ru-RU"/>
        </w:rPr>
        <w:t xml:space="preserve"> и установить </w:t>
      </w:r>
      <w:r w:rsidR="007069F4">
        <w:rPr>
          <w:lang w:val="ru-RU"/>
        </w:rPr>
        <w:t>их</w:t>
      </w:r>
      <w:r w:rsidRPr="007069F4">
        <w:rPr>
          <w:lang w:val="ru-RU"/>
        </w:rPr>
        <w:t xml:space="preserve"> на мест</w:t>
      </w:r>
      <w:r w:rsidR="00D36473">
        <w:rPr>
          <w:lang w:val="ru-RU"/>
        </w:rPr>
        <w:t>о</w:t>
      </w:r>
      <w:r w:rsidRPr="007069F4">
        <w:rPr>
          <w:lang w:val="ru-RU"/>
        </w:rPr>
        <w:t xml:space="preserve"> демонтированн</w:t>
      </w:r>
      <w:r w:rsidR="007069F4">
        <w:rPr>
          <w:lang w:val="ru-RU"/>
        </w:rPr>
        <w:t>ых</w:t>
      </w:r>
      <w:r w:rsidRPr="007069F4">
        <w:rPr>
          <w:lang w:val="ru-RU"/>
        </w:rPr>
        <w:t xml:space="preserve"> ССГ </w:t>
      </w:r>
      <w:r w:rsidRPr="007069F4">
        <w:rPr>
          <w:szCs w:val="24"/>
          <w:lang w:val="ru-RU"/>
        </w:rPr>
        <w:t>в соответствии с требованиями настоящего технического задания</w:t>
      </w:r>
      <w:r w:rsidRPr="007069F4">
        <w:rPr>
          <w:lang w:val="ru-RU"/>
        </w:rPr>
        <w:t>.</w:t>
      </w:r>
    </w:p>
    <w:p w:rsidR="00BA58EB" w:rsidRDefault="00BA58EB" w:rsidP="00112089">
      <w:pPr>
        <w:pStyle w:val="a3"/>
        <w:numPr>
          <w:ilvl w:val="1"/>
          <w:numId w:val="2"/>
        </w:numPr>
        <w:tabs>
          <w:tab w:val="left" w:pos="1134"/>
          <w:tab w:val="left" w:pos="1418"/>
        </w:tabs>
        <w:ind w:left="0" w:firstLine="567"/>
        <w:rPr>
          <w:szCs w:val="24"/>
          <w:lang w:val="ru-RU"/>
        </w:rPr>
      </w:pPr>
      <w:r>
        <w:rPr>
          <w:szCs w:val="24"/>
          <w:lang w:val="ru-RU"/>
        </w:rPr>
        <w:t>М</w:t>
      </w:r>
      <w:r w:rsidRPr="00BA58EB">
        <w:rPr>
          <w:szCs w:val="24"/>
          <w:lang w:val="ru-RU"/>
        </w:rPr>
        <w:t>атериалы</w:t>
      </w:r>
      <w:r w:rsidR="00BB29E8">
        <w:rPr>
          <w:szCs w:val="24"/>
          <w:lang w:val="ru-RU"/>
        </w:rPr>
        <w:t>, применяемые при установке ССГ</w:t>
      </w:r>
      <w:r>
        <w:rPr>
          <w:szCs w:val="24"/>
          <w:lang w:val="ru-RU"/>
        </w:rPr>
        <w:t xml:space="preserve">, </w:t>
      </w:r>
      <w:r w:rsidRPr="00BA58EB">
        <w:rPr>
          <w:szCs w:val="24"/>
          <w:lang w:val="ru-RU"/>
        </w:rPr>
        <w:t>должны соответствовать установленным государственным стандартам.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bCs/>
          <w:sz w:val="24"/>
          <w:szCs w:val="24"/>
        </w:rPr>
        <w:t>Земляные работы производить в соответствии с Правилами благоустройства и содержания территории города Перми, утвержденными решением Пермской городской Думы от 29.01.2008 № 4.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>Обеспечить безопасность участников дорожного движения при производстве работ в соответствии с требованиями ВСН 37</w:t>
      </w:r>
      <w:r w:rsidRPr="00401FED">
        <w:rPr>
          <w:sz w:val="24"/>
          <w:szCs w:val="24"/>
        </w:rPr>
        <w:noBreakHyphen/>
        <w:t>84, СНиП 12-03-2001 «Безопасность труда в строительстве. Часть 1. Общие требования» и СНиП 12-04-2002 «Безопасность труда в строительстве. Часть 2. Строительное производство».</w:t>
      </w:r>
    </w:p>
    <w:p w:rsidR="00401FED" w:rsidRPr="00401FED" w:rsidRDefault="00401FED" w:rsidP="00112089">
      <w:pPr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>Обеспечить выполнение и соблюдение правил техники безопасности труда при проведении работ.</w:t>
      </w:r>
    </w:p>
    <w:p w:rsidR="00401FED" w:rsidRPr="00207447" w:rsidRDefault="00401FED" w:rsidP="00112089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401FED">
        <w:rPr>
          <w:sz w:val="24"/>
          <w:szCs w:val="24"/>
        </w:rPr>
        <w:t xml:space="preserve">Разработать схему организации движения транспорта в местах производства работ, согласовать с </w:t>
      </w:r>
      <w:r>
        <w:rPr>
          <w:sz w:val="24"/>
          <w:szCs w:val="24"/>
        </w:rPr>
        <w:t>Заказчиком</w:t>
      </w:r>
      <w:r w:rsidRPr="006D44D5">
        <w:rPr>
          <w:sz w:val="24"/>
          <w:szCs w:val="24"/>
        </w:rPr>
        <w:t xml:space="preserve">, </w:t>
      </w:r>
      <w:r w:rsidR="006D44D5" w:rsidRPr="006D44D5">
        <w:rPr>
          <w:sz w:val="24"/>
          <w:szCs w:val="24"/>
        </w:rPr>
        <w:t>отделом ГИБДД Управления МВД России по г. Перми</w:t>
      </w:r>
      <w:r w:rsidRPr="006D44D5">
        <w:rPr>
          <w:sz w:val="24"/>
          <w:szCs w:val="24"/>
        </w:rPr>
        <w:t>, утвердить</w:t>
      </w:r>
      <w:r w:rsidRPr="00401FED">
        <w:rPr>
          <w:sz w:val="24"/>
          <w:szCs w:val="24"/>
        </w:rPr>
        <w:t xml:space="preserve"> </w:t>
      </w:r>
      <w:r>
        <w:rPr>
          <w:sz w:val="24"/>
          <w:szCs w:val="24"/>
        </w:rPr>
        <w:t>в департаменте дорог и транспорта администрации г. Перми</w:t>
      </w:r>
      <w:r w:rsidRPr="00401FED">
        <w:rPr>
          <w:sz w:val="24"/>
          <w:szCs w:val="24"/>
        </w:rPr>
        <w:t>.</w:t>
      </w:r>
    </w:p>
    <w:p w:rsidR="003F74BE" w:rsidRPr="00186B9D" w:rsidRDefault="003F74BE" w:rsidP="00112089">
      <w:pPr>
        <w:pStyle w:val="a3"/>
        <w:tabs>
          <w:tab w:val="left" w:pos="1134"/>
        </w:tabs>
        <w:rPr>
          <w:szCs w:val="24"/>
        </w:rPr>
      </w:pPr>
    </w:p>
    <w:p w:rsidR="003F74BE" w:rsidRPr="002A5716" w:rsidRDefault="003F74BE" w:rsidP="00112089">
      <w:pPr>
        <w:pStyle w:val="a3"/>
        <w:numPr>
          <w:ilvl w:val="0"/>
          <w:numId w:val="1"/>
        </w:numPr>
        <w:tabs>
          <w:tab w:val="left" w:pos="1134"/>
        </w:tabs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Требования </w:t>
      </w:r>
      <w:r>
        <w:rPr>
          <w:b/>
          <w:bCs/>
          <w:color w:val="000000"/>
        </w:rPr>
        <w:t xml:space="preserve">к </w:t>
      </w:r>
      <w:r>
        <w:rPr>
          <w:b/>
          <w:bCs/>
          <w:color w:val="000000"/>
          <w:lang w:val="ru-RU"/>
        </w:rPr>
        <w:t xml:space="preserve">конструкции и </w:t>
      </w:r>
      <w:r w:rsidR="00207447">
        <w:rPr>
          <w:b/>
          <w:bCs/>
          <w:color w:val="000000"/>
          <w:lang w:val="ru-RU"/>
        </w:rPr>
        <w:t>выполнению работ по установке</w:t>
      </w:r>
      <w:r w:rsidR="00A87991">
        <w:rPr>
          <w:b/>
          <w:bCs/>
          <w:color w:val="000000"/>
          <w:lang w:val="ru-RU"/>
        </w:rPr>
        <w:t xml:space="preserve"> и демонтажу ССГ</w:t>
      </w:r>
    </w:p>
    <w:p w:rsidR="003F74BE" w:rsidRPr="00186B9D" w:rsidRDefault="003F74BE" w:rsidP="00112089">
      <w:pPr>
        <w:pStyle w:val="a3"/>
        <w:tabs>
          <w:tab w:val="left" w:pos="1134"/>
        </w:tabs>
        <w:rPr>
          <w:b/>
          <w:szCs w:val="24"/>
        </w:rPr>
      </w:pPr>
    </w:p>
    <w:p w:rsidR="00A66454" w:rsidRPr="00BB29E8" w:rsidRDefault="00BB29E8" w:rsidP="00112089">
      <w:pPr>
        <w:pStyle w:val="a3"/>
        <w:numPr>
          <w:ilvl w:val="1"/>
          <w:numId w:val="1"/>
        </w:numPr>
        <w:tabs>
          <w:tab w:val="left" w:pos="1134"/>
        </w:tabs>
        <w:ind w:left="0" w:firstLine="567"/>
        <w:rPr>
          <w:bCs/>
          <w:szCs w:val="24"/>
        </w:rPr>
      </w:pPr>
      <w:r>
        <w:rPr>
          <w:bCs/>
          <w:szCs w:val="24"/>
          <w:lang w:val="ru-RU"/>
        </w:rPr>
        <w:t xml:space="preserve">Предоставляемые Заказчиком для установки </w:t>
      </w:r>
      <w:r w:rsidR="000B3AD0">
        <w:rPr>
          <w:bCs/>
          <w:szCs w:val="24"/>
          <w:lang w:val="ru-RU"/>
        </w:rPr>
        <w:t>ССГ изготовл</w:t>
      </w:r>
      <w:r>
        <w:rPr>
          <w:bCs/>
          <w:szCs w:val="24"/>
          <w:lang w:val="ru-RU"/>
        </w:rPr>
        <w:t>ены</w:t>
      </w:r>
      <w:r w:rsidR="000B3AD0">
        <w:rPr>
          <w:bCs/>
          <w:szCs w:val="24"/>
          <w:lang w:val="ru-RU"/>
        </w:rPr>
        <w:t xml:space="preserve"> из полиуретановых эластомеров</w:t>
      </w:r>
      <w:r>
        <w:rPr>
          <w:bCs/>
          <w:szCs w:val="24"/>
          <w:lang w:val="ru-RU"/>
        </w:rPr>
        <w:t>, полые, в основании имеют три отверстия под анкерное крепление</w:t>
      </w:r>
      <w:r w:rsidR="000B3AD0">
        <w:rPr>
          <w:bCs/>
          <w:szCs w:val="24"/>
          <w:lang w:val="ru-RU"/>
        </w:rPr>
        <w:t>.</w:t>
      </w:r>
      <w:r w:rsidRPr="00BB29E8">
        <w:rPr>
          <w:bCs/>
          <w:szCs w:val="24"/>
          <w:lang w:val="ru-RU"/>
        </w:rPr>
        <w:t xml:space="preserve"> </w:t>
      </w:r>
      <w:r>
        <w:rPr>
          <w:bCs/>
          <w:szCs w:val="24"/>
          <w:lang w:val="ru-RU"/>
        </w:rPr>
        <w:t>Размеры ССГ приведены на рис. 1.</w:t>
      </w:r>
    </w:p>
    <w:p w:rsidR="00522C06" w:rsidRDefault="00B34276" w:rsidP="00112089">
      <w:pPr>
        <w:pStyle w:val="a3"/>
        <w:tabs>
          <w:tab w:val="left" w:pos="1134"/>
        </w:tabs>
        <w:jc w:val="center"/>
        <w:rPr>
          <w:bCs/>
          <w:szCs w:val="24"/>
          <w:lang w:val="ru-RU"/>
        </w:rPr>
      </w:pPr>
      <w:r w:rsidRPr="00522C06">
        <w:rPr>
          <w:bCs/>
          <w:noProof/>
          <w:szCs w:val="24"/>
          <w:lang w:val="ru-RU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3A4976" wp14:editId="5A213006">
                <wp:simplePos x="0" y="0"/>
                <wp:positionH relativeFrom="column">
                  <wp:posOffset>2691765</wp:posOffset>
                </wp:positionH>
                <wp:positionV relativeFrom="paragraph">
                  <wp:posOffset>1854200</wp:posOffset>
                </wp:positionV>
                <wp:extent cx="104775" cy="104775"/>
                <wp:effectExtent l="0" t="0" r="28575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4" o:spid="_x0000_s1026" style="position:absolute;margin-left:211.95pt;margin-top:146pt;width:8.25pt;height:8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" fillcolor="white [3201]" strokecolor="black [3213]" strokeweight="2pt"/>
            </w:pict>
          </mc:Fallback>
        </mc:AlternateContent>
      </w:r>
      <w:r w:rsidRPr="00522C06">
        <w:rPr>
          <w:bCs/>
          <w:noProof/>
          <w:szCs w:val="24"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3C4633" wp14:editId="115DDB36">
                <wp:simplePos x="0" y="0"/>
                <wp:positionH relativeFrom="column">
                  <wp:posOffset>2691765</wp:posOffset>
                </wp:positionH>
                <wp:positionV relativeFrom="paragraph">
                  <wp:posOffset>1825625</wp:posOffset>
                </wp:positionV>
                <wp:extent cx="104775" cy="161925"/>
                <wp:effectExtent l="0" t="0" r="28575" b="2857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1.95pt,143.75pt" to="220.2pt,15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" strokecolor="black [3040]"/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F616F" wp14:editId="5B39CFB7">
                <wp:simplePos x="0" y="0"/>
                <wp:positionH relativeFrom="column">
                  <wp:posOffset>2729865</wp:posOffset>
                </wp:positionH>
                <wp:positionV relativeFrom="paragraph">
                  <wp:posOffset>101600</wp:posOffset>
                </wp:positionV>
                <wp:extent cx="104775" cy="104775"/>
                <wp:effectExtent l="0" t="0" r="28575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104775"/>
                        </a:xfrm>
                        <a:prstGeom prst="ellips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2" o:spid="_x0000_s1026" style="position:absolute;margin-left:214.95pt;margin-top:8pt;width:8.25pt;height: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" fillcolor="white [3201]" strokecolor="black [3213]" strokeweight="2pt"/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E28B00" wp14:editId="34FB71F1">
                <wp:simplePos x="0" y="0"/>
                <wp:positionH relativeFrom="column">
                  <wp:posOffset>2729865</wp:posOffset>
                </wp:positionH>
                <wp:positionV relativeFrom="paragraph">
                  <wp:posOffset>73025</wp:posOffset>
                </wp:positionV>
                <wp:extent cx="104775" cy="161925"/>
                <wp:effectExtent l="0" t="0" r="28575" b="2857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4775" cy="16192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4.95pt,5.75pt" to="223.2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" strokecolor="black [3040]"/>
            </w:pict>
          </mc:Fallback>
        </mc:AlternateContent>
      </w:r>
      <w:r w:rsidR="00522C06">
        <w:rPr>
          <w:bCs/>
          <w:noProof/>
          <w:szCs w:val="24"/>
          <w:lang w:val="ru-RU"/>
        </w:rPr>
        <w:drawing>
          <wp:inline distT="0" distB="0" distL="0" distR="0" wp14:anchorId="2D4EF674" wp14:editId="49519A0E">
            <wp:extent cx="1143000" cy="200777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СГ-480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308" cy="2008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2C06" w:rsidRPr="00522C06" w:rsidRDefault="00522C06" w:rsidP="00112089">
      <w:pPr>
        <w:tabs>
          <w:tab w:val="left" w:pos="1134"/>
          <w:tab w:val="left" w:pos="9355"/>
        </w:tabs>
        <w:ind w:right="2692"/>
        <w:jc w:val="right"/>
        <w:rPr>
          <w:color w:val="000000"/>
          <w:w w:val="107"/>
          <w:sz w:val="24"/>
          <w:szCs w:val="24"/>
          <w:lang w:eastAsia="en-US"/>
        </w:rPr>
      </w:pPr>
      <w:r w:rsidRPr="00522C06">
        <w:rPr>
          <w:color w:val="000000"/>
          <w:w w:val="107"/>
          <w:sz w:val="24"/>
          <w:szCs w:val="24"/>
          <w:lang w:eastAsia="en-US"/>
        </w:rPr>
        <w:t>Рис. 1. Размеры ССГ (указаны в мм)</w:t>
      </w:r>
    </w:p>
    <w:p w:rsidR="00522C06" w:rsidRPr="00522C06" w:rsidRDefault="00522C06" w:rsidP="00112089">
      <w:pPr>
        <w:pStyle w:val="a3"/>
        <w:tabs>
          <w:tab w:val="left" w:pos="1134"/>
        </w:tabs>
        <w:jc w:val="center"/>
        <w:rPr>
          <w:bCs/>
          <w:szCs w:val="24"/>
          <w:lang w:val="ru-RU"/>
        </w:rPr>
      </w:pPr>
    </w:p>
    <w:p w:rsidR="000718B9" w:rsidRDefault="00207447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>П</w:t>
      </w:r>
      <w:r w:rsidRPr="00207447">
        <w:rPr>
          <w:sz w:val="24"/>
        </w:rPr>
        <w:t xml:space="preserve">ри необходимости выполнить очистку площадок под установку </w:t>
      </w:r>
      <w:r>
        <w:rPr>
          <w:sz w:val="24"/>
        </w:rPr>
        <w:t>ССГ</w:t>
      </w:r>
      <w:r w:rsidRPr="00207447">
        <w:rPr>
          <w:sz w:val="24"/>
        </w:rPr>
        <w:t xml:space="preserve">, а также устранить другие условия, препятствующие установке </w:t>
      </w:r>
      <w:r>
        <w:rPr>
          <w:sz w:val="24"/>
        </w:rPr>
        <w:t>ССГ</w:t>
      </w:r>
      <w:r w:rsidR="001876A2">
        <w:rPr>
          <w:sz w:val="24"/>
        </w:rPr>
        <w:t>.</w:t>
      </w:r>
    </w:p>
    <w:p w:rsidR="00A447A9" w:rsidRDefault="00A447A9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>Установку ССГ выполнить в соответствии со схемой (рис. 2).</w:t>
      </w:r>
    </w:p>
    <w:p w:rsidR="00207447" w:rsidRDefault="00207447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 w:rsidRPr="00207447">
        <w:rPr>
          <w:sz w:val="24"/>
        </w:rPr>
        <w:t xml:space="preserve">Межосевое расстояние при установке нескольких столбиков </w:t>
      </w:r>
      <w:r w:rsidR="00A447A9">
        <w:rPr>
          <w:sz w:val="24"/>
        </w:rPr>
        <w:t xml:space="preserve">должно </w:t>
      </w:r>
      <w:r w:rsidRPr="00207447">
        <w:rPr>
          <w:sz w:val="24"/>
        </w:rPr>
        <w:t>составлят</w:t>
      </w:r>
      <w:r w:rsidR="00A447A9">
        <w:rPr>
          <w:sz w:val="24"/>
        </w:rPr>
        <w:t>ь</w:t>
      </w:r>
      <w:r w:rsidRPr="00207447">
        <w:rPr>
          <w:sz w:val="24"/>
        </w:rPr>
        <w:t xml:space="preserve"> </w:t>
      </w:r>
      <w:r>
        <w:rPr>
          <w:sz w:val="24"/>
        </w:rPr>
        <w:t>2</w:t>
      </w:r>
      <w:r w:rsidRPr="00207447">
        <w:rPr>
          <w:sz w:val="24"/>
        </w:rPr>
        <w:t xml:space="preserve"> м</w:t>
      </w:r>
      <w:r w:rsidR="001876A2">
        <w:rPr>
          <w:sz w:val="24"/>
        </w:rPr>
        <w:t>.</w:t>
      </w:r>
    </w:p>
    <w:p w:rsidR="00032BB9" w:rsidRDefault="002401F8" w:rsidP="00112089">
      <w:pPr>
        <w:pStyle w:val="a7"/>
        <w:numPr>
          <w:ilvl w:val="1"/>
          <w:numId w:val="1"/>
        </w:numPr>
        <w:tabs>
          <w:tab w:val="left" w:pos="1134"/>
        </w:tabs>
        <w:ind w:left="0" w:firstLine="567"/>
        <w:jc w:val="both"/>
        <w:rPr>
          <w:sz w:val="24"/>
        </w:rPr>
      </w:pPr>
      <w:r>
        <w:rPr>
          <w:sz w:val="24"/>
        </w:rPr>
        <w:t xml:space="preserve">Установленные </w:t>
      </w:r>
      <w:r w:rsidR="00032BB9">
        <w:rPr>
          <w:sz w:val="24"/>
        </w:rPr>
        <w:t>ССГ должны возвращаться в исходное положение после наезда на них любого транспортного средства под любым углом и при любой скорости движения.</w:t>
      </w:r>
    </w:p>
    <w:p w:rsidR="00A0140F" w:rsidRDefault="00A0140F" w:rsidP="00112089">
      <w:pPr>
        <w:pStyle w:val="a7"/>
        <w:tabs>
          <w:tab w:val="left" w:pos="1134"/>
        </w:tabs>
        <w:ind w:left="567"/>
        <w:jc w:val="both"/>
        <w:rPr>
          <w:sz w:val="24"/>
        </w:rPr>
        <w:sectPr w:rsidR="00A0140F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 wp14:anchorId="5A8FE3BA" wp14:editId="5D202BD6">
            <wp:extent cx="7772400" cy="5634990"/>
            <wp:effectExtent l="0" t="0" r="0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2 Model (1)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7856" cy="563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</w:pPr>
    </w:p>
    <w:p w:rsidR="00A447A9" w:rsidRPr="00A447A9" w:rsidRDefault="00A447A9" w:rsidP="00112089">
      <w:pPr>
        <w:pStyle w:val="a7"/>
        <w:tabs>
          <w:tab w:val="left" w:pos="1134"/>
        </w:tabs>
        <w:ind w:left="0"/>
        <w:jc w:val="center"/>
        <w:rPr>
          <w:sz w:val="24"/>
        </w:rPr>
        <w:sectPr w:rsidR="00A447A9" w:rsidRPr="00A447A9" w:rsidSect="00A447A9"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  <w:r>
        <w:rPr>
          <w:sz w:val="24"/>
        </w:rPr>
        <w:t>Рис. 2 Схема установки ССГ</w:t>
      </w:r>
    </w:p>
    <w:p w:rsidR="002401F8" w:rsidRPr="002401F8" w:rsidRDefault="002401F8" w:rsidP="00112089">
      <w:pPr>
        <w:pStyle w:val="a7"/>
        <w:tabs>
          <w:tab w:val="left" w:pos="1134"/>
        </w:tabs>
        <w:ind w:left="567"/>
        <w:jc w:val="center"/>
        <w:rPr>
          <w:b/>
          <w:sz w:val="24"/>
        </w:rPr>
      </w:pPr>
      <w:r w:rsidRPr="002401F8">
        <w:rPr>
          <w:b/>
          <w:sz w:val="24"/>
        </w:rPr>
        <w:lastRenderedPageBreak/>
        <w:t>3.</w:t>
      </w:r>
      <w:r w:rsidRPr="002401F8">
        <w:rPr>
          <w:b/>
          <w:sz w:val="24"/>
        </w:rPr>
        <w:tab/>
        <w:t>Объемы и место выполнения работ</w:t>
      </w:r>
    </w:p>
    <w:p w:rsidR="002401F8" w:rsidRPr="002401F8" w:rsidRDefault="002401F8" w:rsidP="00112089">
      <w:pPr>
        <w:pStyle w:val="a7"/>
        <w:tabs>
          <w:tab w:val="left" w:pos="1134"/>
        </w:tabs>
        <w:ind w:left="567"/>
        <w:jc w:val="both"/>
        <w:rPr>
          <w:sz w:val="24"/>
        </w:rPr>
      </w:pPr>
    </w:p>
    <w:p w:rsidR="002401F8" w:rsidRPr="002401F8" w:rsidRDefault="002401F8" w:rsidP="00112089">
      <w:pPr>
        <w:pStyle w:val="a7"/>
        <w:tabs>
          <w:tab w:val="left" w:pos="1134"/>
        </w:tabs>
        <w:ind w:left="0" w:firstLine="567"/>
        <w:jc w:val="both"/>
        <w:rPr>
          <w:sz w:val="24"/>
        </w:rPr>
      </w:pPr>
      <w:r w:rsidRPr="002401F8">
        <w:rPr>
          <w:sz w:val="24"/>
        </w:rPr>
        <w:t>3.1.</w:t>
      </w:r>
      <w:r w:rsidRPr="002401F8">
        <w:rPr>
          <w:sz w:val="24"/>
        </w:rPr>
        <w:tab/>
      </w:r>
      <w:r>
        <w:rPr>
          <w:sz w:val="24"/>
        </w:rPr>
        <w:t>У</w:t>
      </w:r>
      <w:r w:rsidRPr="002401F8">
        <w:rPr>
          <w:sz w:val="24"/>
        </w:rPr>
        <w:t xml:space="preserve">становка </w:t>
      </w:r>
      <w:r>
        <w:rPr>
          <w:sz w:val="24"/>
        </w:rPr>
        <w:t>ССГ</w:t>
      </w:r>
      <w:r w:rsidRPr="002401F8">
        <w:rPr>
          <w:sz w:val="24"/>
        </w:rPr>
        <w:t xml:space="preserve"> в количестве </w:t>
      </w:r>
      <w:r w:rsidR="008E187E">
        <w:rPr>
          <w:sz w:val="24"/>
        </w:rPr>
        <w:t xml:space="preserve"> </w:t>
      </w:r>
      <w:r w:rsidR="008E187E" w:rsidRPr="008E187E">
        <w:rPr>
          <w:b/>
          <w:sz w:val="24"/>
        </w:rPr>
        <w:t xml:space="preserve">302 </w:t>
      </w:r>
      <w:r w:rsidRPr="008E187E">
        <w:rPr>
          <w:b/>
          <w:sz w:val="24"/>
        </w:rPr>
        <w:t>(</w:t>
      </w:r>
      <w:r w:rsidR="008E187E" w:rsidRPr="008E187E">
        <w:rPr>
          <w:b/>
          <w:sz w:val="24"/>
        </w:rPr>
        <w:t>Триста две</w:t>
      </w:r>
      <w:r w:rsidRPr="008E187E">
        <w:rPr>
          <w:b/>
          <w:sz w:val="24"/>
        </w:rPr>
        <w:t>) шт.</w:t>
      </w:r>
    </w:p>
    <w:p w:rsidR="00032BB9" w:rsidRDefault="002401F8" w:rsidP="00112089">
      <w:pPr>
        <w:pStyle w:val="a7"/>
        <w:tabs>
          <w:tab w:val="left" w:pos="1134"/>
        </w:tabs>
        <w:ind w:left="0" w:firstLine="567"/>
        <w:jc w:val="both"/>
        <w:rPr>
          <w:sz w:val="24"/>
        </w:rPr>
      </w:pPr>
      <w:r w:rsidRPr="002401F8">
        <w:rPr>
          <w:sz w:val="24"/>
        </w:rPr>
        <w:t>3.</w:t>
      </w:r>
      <w:r>
        <w:rPr>
          <w:sz w:val="24"/>
        </w:rPr>
        <w:t>2.</w:t>
      </w:r>
      <w:r w:rsidRPr="002401F8">
        <w:rPr>
          <w:sz w:val="24"/>
        </w:rPr>
        <w:tab/>
        <w:t xml:space="preserve">Место выполнения работ: г. Пермь, ул. </w:t>
      </w:r>
      <w:r>
        <w:rPr>
          <w:sz w:val="24"/>
        </w:rPr>
        <w:t>Ленина</w:t>
      </w:r>
      <w:r w:rsidRPr="002401F8">
        <w:rPr>
          <w:sz w:val="24"/>
        </w:rPr>
        <w:t>.</w:t>
      </w:r>
      <w:r w:rsidR="00A447A9">
        <w:rPr>
          <w:sz w:val="24"/>
        </w:rPr>
        <w:t xml:space="preserve"> </w:t>
      </w:r>
      <w:r w:rsidR="0062345D">
        <w:rPr>
          <w:sz w:val="24"/>
        </w:rPr>
        <w:t>Схема</w:t>
      </w:r>
      <w:r w:rsidR="00A447A9">
        <w:rPr>
          <w:sz w:val="24"/>
        </w:rPr>
        <w:t xml:space="preserve"> установки ССГ выдается после подписания муниципального контракта.</w:t>
      </w:r>
    </w:p>
    <w:sectPr w:rsidR="00032BB9" w:rsidSect="00240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85D" w:rsidRDefault="0059385D" w:rsidP="006649F7">
      <w:r>
        <w:separator/>
      </w:r>
    </w:p>
  </w:endnote>
  <w:endnote w:type="continuationSeparator" w:id="0">
    <w:p w:rsidR="0059385D" w:rsidRDefault="0059385D" w:rsidP="00664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1369308"/>
      <w:docPartObj>
        <w:docPartGallery w:val="Page Numbers (Bottom of Page)"/>
        <w:docPartUnique/>
      </w:docPartObj>
    </w:sdtPr>
    <w:sdtEndPr/>
    <w:sdtContent>
      <w:p w:rsidR="006649F7" w:rsidRDefault="006649F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63A">
          <w:rPr>
            <w:noProof/>
          </w:rPr>
          <w:t>2</w:t>
        </w:r>
        <w:r>
          <w:fldChar w:fldCharType="end"/>
        </w:r>
      </w:p>
    </w:sdtContent>
  </w:sdt>
  <w:p w:rsidR="006649F7" w:rsidRDefault="006649F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85D" w:rsidRDefault="0059385D" w:rsidP="006649F7">
      <w:r>
        <w:separator/>
      </w:r>
    </w:p>
  </w:footnote>
  <w:footnote w:type="continuationSeparator" w:id="0">
    <w:p w:rsidR="0059385D" w:rsidRDefault="0059385D" w:rsidP="006649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5859A0"/>
    <w:multiLevelType w:val="multilevel"/>
    <w:tmpl w:val="D01202E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AE54F8A"/>
    <w:multiLevelType w:val="multilevel"/>
    <w:tmpl w:val="64021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BE"/>
    <w:rsid w:val="00032BB9"/>
    <w:rsid w:val="000718B9"/>
    <w:rsid w:val="000B3AD0"/>
    <w:rsid w:val="00112089"/>
    <w:rsid w:val="001876A2"/>
    <w:rsid w:val="001F64BA"/>
    <w:rsid w:val="00207447"/>
    <w:rsid w:val="00221EA6"/>
    <w:rsid w:val="002401F8"/>
    <w:rsid w:val="00241938"/>
    <w:rsid w:val="002D4B7A"/>
    <w:rsid w:val="002E07CC"/>
    <w:rsid w:val="00300E8B"/>
    <w:rsid w:val="003F74BE"/>
    <w:rsid w:val="00401FED"/>
    <w:rsid w:val="00446158"/>
    <w:rsid w:val="004B1AED"/>
    <w:rsid w:val="00522C06"/>
    <w:rsid w:val="0059385D"/>
    <w:rsid w:val="0062345D"/>
    <w:rsid w:val="006649F7"/>
    <w:rsid w:val="006D44D5"/>
    <w:rsid w:val="006E0E03"/>
    <w:rsid w:val="007069F4"/>
    <w:rsid w:val="00755E41"/>
    <w:rsid w:val="0077421C"/>
    <w:rsid w:val="00785646"/>
    <w:rsid w:val="008E187E"/>
    <w:rsid w:val="00940294"/>
    <w:rsid w:val="00A0140F"/>
    <w:rsid w:val="00A03DD3"/>
    <w:rsid w:val="00A063FD"/>
    <w:rsid w:val="00A447A9"/>
    <w:rsid w:val="00A66454"/>
    <w:rsid w:val="00A7616C"/>
    <w:rsid w:val="00A87991"/>
    <w:rsid w:val="00B34276"/>
    <w:rsid w:val="00BA58EB"/>
    <w:rsid w:val="00BB29E8"/>
    <w:rsid w:val="00CE063A"/>
    <w:rsid w:val="00D36473"/>
    <w:rsid w:val="00D640C8"/>
    <w:rsid w:val="00E01C4F"/>
    <w:rsid w:val="00EC36E7"/>
    <w:rsid w:val="00F10C6E"/>
    <w:rsid w:val="00F70499"/>
    <w:rsid w:val="00FD1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649F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49F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16</cp:revision>
  <dcterms:created xsi:type="dcterms:W3CDTF">2012-04-10T10:13:00Z</dcterms:created>
  <dcterms:modified xsi:type="dcterms:W3CDTF">2012-05-02T13:16:00Z</dcterms:modified>
</cp:coreProperties>
</file>