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B1B" w:rsidRPr="00645B1B" w:rsidRDefault="00645B1B" w:rsidP="00645B1B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45B1B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645B1B">
        <w:rPr>
          <w:rFonts w:ascii="Times New Roman" w:hAnsi="Times New Roman" w:cs="Times New Roman"/>
          <w:sz w:val="22"/>
          <w:szCs w:val="22"/>
        </w:rPr>
        <w:t xml:space="preserve"> к документации </w:t>
      </w:r>
    </w:p>
    <w:p w:rsidR="00645B1B" w:rsidRDefault="00645B1B" w:rsidP="00645B1B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645B1B">
        <w:rPr>
          <w:rFonts w:ascii="Times New Roman" w:hAnsi="Times New Roman" w:cs="Times New Roman"/>
          <w:sz w:val="22"/>
          <w:szCs w:val="22"/>
        </w:rPr>
        <w:t>об открытом аукционе в электронной форме</w:t>
      </w:r>
    </w:p>
    <w:p w:rsidR="00CA2112" w:rsidRPr="00D67B8F" w:rsidRDefault="0063776F" w:rsidP="00645B1B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«15</w:t>
      </w:r>
      <w:r w:rsidR="00CA2112" w:rsidRPr="00D67B8F">
        <w:rPr>
          <w:rFonts w:ascii="Times New Roman" w:hAnsi="Times New Roman" w:cs="Times New Roman"/>
          <w:sz w:val="22"/>
          <w:szCs w:val="22"/>
        </w:rPr>
        <w:t xml:space="preserve">» </w:t>
      </w:r>
      <w:r w:rsidR="00B914FB">
        <w:rPr>
          <w:rFonts w:ascii="Times New Roman" w:hAnsi="Times New Roman" w:cs="Times New Roman"/>
          <w:sz w:val="22"/>
          <w:szCs w:val="22"/>
        </w:rPr>
        <w:t>мая</w:t>
      </w:r>
      <w:r w:rsidR="00CA2112" w:rsidRPr="00D67B8F">
        <w:rPr>
          <w:rFonts w:ascii="Times New Roman" w:hAnsi="Times New Roman" w:cs="Times New Roman"/>
          <w:sz w:val="22"/>
          <w:szCs w:val="22"/>
        </w:rPr>
        <w:t xml:space="preserve"> 2012 года  №</w:t>
      </w:r>
      <w:r w:rsidR="00F625BC">
        <w:rPr>
          <w:rFonts w:ascii="Times New Roman" w:hAnsi="Times New Roman" w:cs="Times New Roman"/>
          <w:sz w:val="22"/>
          <w:szCs w:val="22"/>
        </w:rPr>
        <w:t>08563000002120000</w:t>
      </w:r>
      <w:r w:rsidR="00122FDE">
        <w:rPr>
          <w:rFonts w:ascii="Times New Roman" w:hAnsi="Times New Roman" w:cs="Times New Roman"/>
          <w:sz w:val="22"/>
          <w:szCs w:val="22"/>
        </w:rPr>
        <w:t>30</w:t>
      </w:r>
    </w:p>
    <w:p w:rsidR="00CA2112" w:rsidRPr="00D67B8F" w:rsidRDefault="00CA2112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Муниципальный контракт  №</w:t>
      </w:r>
      <w:bookmarkStart w:id="0" w:name="_GoBack"/>
      <w:bookmarkEnd w:id="0"/>
      <w:r w:rsidRPr="00D67B8F">
        <w:rPr>
          <w:i w:val="0"/>
          <w:sz w:val="22"/>
          <w:szCs w:val="22"/>
        </w:rPr>
        <w:t xml:space="preserve"> ____ </w:t>
      </w:r>
    </w:p>
    <w:p w:rsidR="00CF6113" w:rsidRPr="00D67B8F" w:rsidRDefault="00A94E02" w:rsidP="00CF6113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 xml:space="preserve">на выполнение работ по </w:t>
      </w:r>
      <w:r w:rsidR="00CF6113" w:rsidRPr="00D67B8F">
        <w:rPr>
          <w:sz w:val="22"/>
          <w:szCs w:val="22"/>
        </w:rPr>
        <w:t xml:space="preserve">установке </w:t>
      </w:r>
      <w:r w:rsidR="00415FEF" w:rsidRPr="00D67B8F">
        <w:rPr>
          <w:sz w:val="22"/>
          <w:szCs w:val="22"/>
        </w:rPr>
        <w:t>столбиков сигнальных гибких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2012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Максима Леонидовича Киса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подведения итогов открытого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 xml:space="preserve"> аукциона в электронной форме № ___ от «___» __________ 201</w:t>
      </w:r>
      <w:r w:rsidR="00205432" w:rsidRPr="00D67B8F">
        <w:rPr>
          <w:rFonts w:eastAsia="Calibri"/>
          <w:sz w:val="22"/>
          <w:szCs w:val="22"/>
        </w:rPr>
        <w:t>2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Контракт)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D54D4C" w:rsidRPr="00D54D4C">
        <w:rPr>
          <w:color w:val="000000"/>
          <w:sz w:val="22"/>
          <w:szCs w:val="22"/>
          <w:lang w:val="x-none"/>
        </w:rPr>
        <w:t xml:space="preserve">В целях реализации </w:t>
      </w:r>
      <w:r w:rsidR="00D54D4C">
        <w:rPr>
          <w:color w:val="000000"/>
          <w:sz w:val="22"/>
          <w:szCs w:val="22"/>
        </w:rPr>
        <w:t xml:space="preserve">мероприятия «Установка дорожных ограждений» </w:t>
      </w:r>
      <w:r w:rsidR="00D54D4C" w:rsidRPr="00D54D4C">
        <w:rPr>
          <w:color w:val="000000"/>
          <w:sz w:val="22"/>
          <w:szCs w:val="22"/>
          <w:lang w:val="x-none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D54D4C">
        <w:rPr>
          <w:color w:val="000000"/>
          <w:sz w:val="22"/>
          <w:szCs w:val="22"/>
        </w:rPr>
        <w:t xml:space="preserve"> (с изменениями) </w:t>
      </w:r>
      <w:r w:rsidRPr="00D67B8F">
        <w:rPr>
          <w:sz w:val="22"/>
          <w:szCs w:val="22"/>
        </w:rPr>
        <w:t xml:space="preserve">Подрядчик обязуется выполнить работы по установке </w:t>
      </w:r>
      <w:r w:rsidR="00415FEF" w:rsidRPr="00D67B8F">
        <w:rPr>
          <w:sz w:val="22"/>
          <w:szCs w:val="22"/>
        </w:rPr>
        <w:t xml:space="preserve">столбиков сигнальных гибких (далее </w:t>
      </w:r>
      <w:r w:rsidR="00AB1249" w:rsidRPr="00D67B8F">
        <w:rPr>
          <w:sz w:val="22"/>
          <w:szCs w:val="22"/>
        </w:rPr>
        <w:t>–</w:t>
      </w:r>
      <w:r w:rsidR="00D54D4C">
        <w:rPr>
          <w:sz w:val="22"/>
          <w:szCs w:val="22"/>
        </w:rPr>
        <w:t xml:space="preserve"> </w:t>
      </w:r>
      <w:r w:rsidR="00F577CB" w:rsidRPr="00D67B8F">
        <w:rPr>
          <w:sz w:val="22"/>
          <w:szCs w:val="22"/>
        </w:rPr>
        <w:t>ССГ</w:t>
      </w:r>
      <w:r w:rsidR="00AB1249" w:rsidRPr="00D67B8F">
        <w:rPr>
          <w:sz w:val="22"/>
          <w:szCs w:val="22"/>
        </w:rPr>
        <w:t>)</w:t>
      </w:r>
      <w:r w:rsidR="005C616A" w:rsidRPr="00D67B8F">
        <w:rPr>
          <w:sz w:val="22"/>
          <w:szCs w:val="22"/>
        </w:rPr>
        <w:t>, а также их последующему демонтажу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и проектами организации дорожного движения (Приложение №2), а Заказчик обязуется принять и оплатить работы в установленном настоящим контрактом порядке.</w:t>
      </w:r>
    </w:p>
    <w:p w:rsidR="00AE12E8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1.2. Проекты организации дорожного движения с указанием мест установки </w:t>
      </w:r>
      <w:r w:rsidR="00F577CB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>, предоставляются Подрядчику в электронном виде для просмотра в специализированной п</w:t>
      </w:r>
      <w:r w:rsidR="00F577CB" w:rsidRPr="00D67B8F">
        <w:rPr>
          <w:sz w:val="22"/>
          <w:szCs w:val="22"/>
        </w:rPr>
        <w:t>рограмме VStreet2 (Приложение №</w:t>
      </w:r>
      <w:r w:rsidR="00357403" w:rsidRPr="00D67B8F">
        <w:rPr>
          <w:sz w:val="22"/>
          <w:szCs w:val="22"/>
        </w:rPr>
        <w:t>3).</w:t>
      </w:r>
    </w:p>
    <w:p w:rsidR="00D54D4C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>1.3.</w:t>
      </w:r>
      <w:r w:rsidR="00D54D4C">
        <w:rPr>
          <w:sz w:val="22"/>
          <w:szCs w:val="22"/>
        </w:rPr>
        <w:t xml:space="preserve"> Объем работ: 302 ССГ. </w:t>
      </w:r>
    </w:p>
    <w:p w:rsidR="00CF6113" w:rsidRPr="00D67B8F" w:rsidRDefault="00D54D4C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="00AE12E8" w:rsidRPr="00D67B8F">
        <w:rPr>
          <w:sz w:val="22"/>
          <w:szCs w:val="22"/>
        </w:rPr>
        <w:t>Подрядчик обязуется выполнить работы, указанные в п.1.1. настоящего Контракта в соответствии с условиями настоящего Контракта, Технического задания, а также требованиями технических регламентов, иных нормативных документов</w:t>
      </w:r>
      <w:r w:rsidR="006D15B6" w:rsidRPr="00D67B8F">
        <w:rPr>
          <w:sz w:val="22"/>
          <w:szCs w:val="22"/>
        </w:rPr>
        <w:t>.</w:t>
      </w:r>
    </w:p>
    <w:p w:rsidR="006D15B6" w:rsidRPr="00D67B8F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2. Срок выполнения работ</w:t>
      </w: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6E4210">
      <w:pPr>
        <w:pStyle w:val="a5"/>
        <w:tabs>
          <w:tab w:val="left" w:pos="709"/>
          <w:tab w:val="num" w:pos="1440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2.1.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С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рок выполнения работ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по установке ССГ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–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15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пятнадцать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="00415FEF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календарных дней с момента заключения контракта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5C616A" w:rsidRPr="00D67B8F" w:rsidRDefault="005C616A" w:rsidP="005C616A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</w:t>
      </w:r>
      <w:r w:rsidR="00E14FE1" w:rsidRPr="00D67B8F">
        <w:rPr>
          <w:sz w:val="22"/>
          <w:szCs w:val="22"/>
        </w:rPr>
        <w:t xml:space="preserve">Сроки производства </w:t>
      </w:r>
      <w:r w:rsidRPr="00D67B8F">
        <w:rPr>
          <w:sz w:val="22"/>
          <w:szCs w:val="22"/>
        </w:rPr>
        <w:t>работ</w:t>
      </w:r>
      <w:r w:rsidR="00E14FE1" w:rsidRPr="00D67B8F">
        <w:rPr>
          <w:sz w:val="22"/>
          <w:szCs w:val="22"/>
        </w:rPr>
        <w:t xml:space="preserve"> по демонтажу ССГ –</w:t>
      </w:r>
      <w:r w:rsidRPr="00D67B8F">
        <w:rPr>
          <w:sz w:val="22"/>
          <w:szCs w:val="22"/>
        </w:rPr>
        <w:t xml:space="preserve"> с 22 по 31 октября 2012 года.</w:t>
      </w:r>
    </w:p>
    <w:p w:rsidR="006E4210" w:rsidRPr="00D67B8F" w:rsidRDefault="006E4210" w:rsidP="006E4210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  Дата </w:t>
      </w:r>
      <w:r w:rsidR="005C616A" w:rsidRPr="00D67B8F">
        <w:rPr>
          <w:sz w:val="22"/>
          <w:szCs w:val="22"/>
        </w:rPr>
        <w:t xml:space="preserve">начала и </w:t>
      </w:r>
      <w:r w:rsidRPr="00D67B8F">
        <w:rPr>
          <w:sz w:val="22"/>
          <w:szCs w:val="22"/>
        </w:rPr>
        <w:t>окончания работ является исходной для определения имущественных санкций в случаях нарушения срока выполнения работ.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3.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A746E5" w:rsidRPr="00D67B8F" w:rsidRDefault="00A746E5" w:rsidP="00EA5047">
      <w:pPr>
        <w:pStyle w:val="20"/>
        <w:numPr>
          <w:ilvl w:val="1"/>
          <w:numId w:val="5"/>
        </w:numPr>
        <w:tabs>
          <w:tab w:val="left" w:pos="1134"/>
          <w:tab w:val="left" w:pos="1276"/>
          <w:tab w:val="left" w:pos="2268"/>
        </w:tabs>
        <w:ind w:left="0" w:firstLine="709"/>
        <w:contextualSpacing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Стоимость работ, подлежащих выполнению по контракту (цена контракта) составляет _____________ рублей ____ копеек, в </w:t>
      </w:r>
      <w:proofErr w:type="spellStart"/>
      <w:r w:rsidRPr="00D67B8F">
        <w:rPr>
          <w:sz w:val="22"/>
          <w:szCs w:val="22"/>
        </w:rPr>
        <w:t>т.ч</w:t>
      </w:r>
      <w:proofErr w:type="spellEnd"/>
      <w:r w:rsidRPr="00D67B8F">
        <w:rPr>
          <w:sz w:val="22"/>
          <w:szCs w:val="22"/>
        </w:rPr>
        <w:t>. НДС</w:t>
      </w:r>
      <w:r w:rsidR="00EA5047" w:rsidRPr="00D67B8F">
        <w:rPr>
          <w:sz w:val="22"/>
          <w:szCs w:val="22"/>
        </w:rPr>
        <w:t>/без НДС</w:t>
      </w:r>
      <w:r w:rsidRPr="00D67B8F">
        <w:rPr>
          <w:sz w:val="22"/>
          <w:szCs w:val="22"/>
        </w:rPr>
        <w:t>.</w:t>
      </w:r>
    </w:p>
    <w:p w:rsidR="00A746E5" w:rsidRPr="00D67B8F" w:rsidRDefault="009B5717" w:rsidP="00A746E5">
      <w:pPr>
        <w:tabs>
          <w:tab w:val="left" w:pos="1134"/>
          <w:tab w:val="left" w:pos="1276"/>
          <w:tab w:val="left" w:pos="2268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3.2.</w:t>
      </w:r>
      <w:r w:rsidRPr="00D67B8F">
        <w:rPr>
          <w:sz w:val="22"/>
          <w:szCs w:val="22"/>
        </w:rPr>
        <w:tab/>
      </w:r>
      <w:r w:rsidR="006D15B6" w:rsidRPr="00D67B8F">
        <w:rPr>
          <w:sz w:val="22"/>
          <w:szCs w:val="22"/>
        </w:rPr>
        <w:t>Стоимость установки одного ССГ</w:t>
      </w:r>
      <w:r w:rsidR="00A746E5" w:rsidRPr="00D67B8F">
        <w:rPr>
          <w:sz w:val="22"/>
          <w:szCs w:val="22"/>
        </w:rPr>
        <w:t xml:space="preserve"> составляет </w:t>
      </w:r>
      <w:r w:rsidR="006D15B6" w:rsidRPr="00D67B8F">
        <w:rPr>
          <w:sz w:val="22"/>
          <w:szCs w:val="22"/>
        </w:rPr>
        <w:t xml:space="preserve">_______ рублей ____ копеек, в </w:t>
      </w:r>
      <w:proofErr w:type="spellStart"/>
      <w:r w:rsidR="006D15B6" w:rsidRPr="00D67B8F">
        <w:rPr>
          <w:sz w:val="22"/>
          <w:szCs w:val="22"/>
        </w:rPr>
        <w:t>т.ч</w:t>
      </w:r>
      <w:proofErr w:type="spellEnd"/>
      <w:r w:rsidR="006D15B6" w:rsidRPr="00D67B8F">
        <w:rPr>
          <w:sz w:val="22"/>
          <w:szCs w:val="22"/>
        </w:rPr>
        <w:t>. НДС/без НДС.</w:t>
      </w:r>
      <w:r w:rsidR="00A746E5" w:rsidRPr="00D67B8F">
        <w:rPr>
          <w:sz w:val="22"/>
          <w:szCs w:val="22"/>
        </w:rPr>
        <w:t xml:space="preserve">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946FCD" w:rsidRPr="00D67B8F">
        <w:rPr>
          <w:rFonts w:ascii="Times New Roman" w:hAnsi="Times New Roman" w:cs="Times New Roman"/>
          <w:sz w:val="22"/>
          <w:szCs w:val="22"/>
        </w:rPr>
        <w:t>3</w:t>
      </w:r>
      <w:r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D49FE" w:rsidRPr="00D67B8F">
        <w:rPr>
          <w:rFonts w:ascii="Times New Roman" w:hAnsi="Times New Roman" w:cs="Times New Roman"/>
          <w:sz w:val="22"/>
          <w:szCs w:val="22"/>
        </w:rPr>
        <w:t>С</w:t>
      </w:r>
      <w:r w:rsidRPr="00D67B8F">
        <w:rPr>
          <w:rFonts w:ascii="Times New Roman" w:hAnsi="Times New Roman" w:cs="Times New Roman"/>
          <w:sz w:val="22"/>
          <w:szCs w:val="22"/>
        </w:rPr>
        <w:t>тоимость работ, являющихся предметом настоящего Контракта</w:t>
      </w:r>
      <w:r w:rsidR="00946FCD"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1D49FE" w:rsidRPr="00D67B8F">
        <w:rPr>
          <w:rFonts w:ascii="Times New Roman" w:hAnsi="Times New Roman" w:cs="Times New Roman"/>
          <w:sz w:val="22"/>
          <w:szCs w:val="22"/>
        </w:rPr>
        <w:t xml:space="preserve">включает </w:t>
      </w:r>
      <w:r w:rsidR="0015108C" w:rsidRPr="00D67B8F">
        <w:rPr>
          <w:rFonts w:ascii="Times New Roman" w:hAnsi="Times New Roman" w:cs="Times New Roman"/>
          <w:sz w:val="22"/>
          <w:szCs w:val="22"/>
        </w:rPr>
        <w:t>транспортны</w:t>
      </w:r>
      <w:r w:rsidR="001D49FE" w:rsidRPr="00D67B8F">
        <w:rPr>
          <w:rFonts w:ascii="Times New Roman" w:hAnsi="Times New Roman" w:cs="Times New Roman"/>
          <w:sz w:val="22"/>
          <w:szCs w:val="22"/>
        </w:rPr>
        <w:t>е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расходы по доставке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к месту их установки, </w:t>
      </w:r>
      <w:r w:rsidRPr="00D67B8F">
        <w:rPr>
          <w:rFonts w:ascii="Times New Roman" w:hAnsi="Times New Roman" w:cs="Times New Roman"/>
          <w:sz w:val="22"/>
          <w:szCs w:val="22"/>
        </w:rPr>
        <w:t>подготовк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площадок под установку</w:t>
      </w:r>
      <w:r w:rsidR="001020FA"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020FA" w:rsidRPr="00D67B8F">
        <w:rPr>
          <w:rFonts w:ascii="Times New Roman" w:hAnsi="Times New Roman" w:cs="Times New Roman"/>
          <w:sz w:val="22"/>
          <w:szCs w:val="22"/>
        </w:rPr>
        <w:t>,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изготовление </w:t>
      </w:r>
      <w:r w:rsidR="009B5717" w:rsidRPr="00D67B8F">
        <w:rPr>
          <w:rFonts w:ascii="Times New Roman" w:hAnsi="Times New Roman" w:cs="Times New Roman"/>
          <w:sz w:val="22"/>
          <w:szCs w:val="22"/>
        </w:rPr>
        <w:t xml:space="preserve">основания и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элементов крепления ССГ, </w:t>
      </w:r>
      <w:r w:rsidRPr="00D67B8F">
        <w:rPr>
          <w:rFonts w:ascii="Times New Roman" w:hAnsi="Times New Roman" w:cs="Times New Roman"/>
          <w:sz w:val="22"/>
          <w:szCs w:val="22"/>
        </w:rPr>
        <w:t>установк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D54D4C">
        <w:rPr>
          <w:rFonts w:ascii="Times New Roman" w:hAnsi="Times New Roman" w:cs="Times New Roman"/>
          <w:sz w:val="22"/>
          <w:szCs w:val="22"/>
        </w:rPr>
        <w:t xml:space="preserve">замену поврежденных и (или) уничтоженных в процессе эксплуатации ССГ, </w:t>
      </w:r>
      <w:r w:rsidR="0015108C" w:rsidRPr="00D67B8F">
        <w:rPr>
          <w:rFonts w:ascii="Times New Roman" w:hAnsi="Times New Roman" w:cs="Times New Roman"/>
          <w:sz w:val="22"/>
          <w:szCs w:val="22"/>
        </w:rPr>
        <w:t>получение необходимых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согласовани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й при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выполнени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работ по установке, </w:t>
      </w:r>
      <w:r w:rsidR="00281710" w:rsidRPr="00D67B8F">
        <w:rPr>
          <w:rFonts w:ascii="Times New Roman" w:hAnsi="Times New Roman" w:cs="Times New Roman"/>
          <w:sz w:val="22"/>
          <w:szCs w:val="22"/>
        </w:rPr>
        <w:t xml:space="preserve">демонтаж ССГ и доставку их для передачи Заказчику, </w:t>
      </w:r>
      <w:r w:rsidRPr="00D67B8F">
        <w:rPr>
          <w:rFonts w:ascii="Times New Roman" w:hAnsi="Times New Roman" w:cs="Times New Roman"/>
          <w:sz w:val="22"/>
          <w:szCs w:val="22"/>
        </w:rPr>
        <w:t>все налоги и сборы (выплаченные и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 xml:space="preserve"> подлежащие выплате), страховани</w:t>
      </w:r>
      <w:r w:rsidR="001D49FE" w:rsidRPr="00D67B8F">
        <w:rPr>
          <w:rFonts w:ascii="Times New Roman" w:hAnsi="Times New Roman" w:cs="Times New Roman"/>
          <w:sz w:val="22"/>
          <w:szCs w:val="22"/>
        </w:rPr>
        <w:t>е и прочие расходы</w:t>
      </w:r>
      <w:r w:rsidRPr="00D67B8F">
        <w:rPr>
          <w:rFonts w:ascii="Times New Roman" w:hAnsi="Times New Roman" w:cs="Times New Roman"/>
          <w:sz w:val="22"/>
          <w:szCs w:val="22"/>
        </w:rPr>
        <w:t xml:space="preserve">, которые могут возникнуть при исполнении </w:t>
      </w:r>
      <w:r w:rsidR="00F577CB" w:rsidRPr="00D67B8F">
        <w:rPr>
          <w:rFonts w:ascii="Times New Roman" w:hAnsi="Times New Roman" w:cs="Times New Roman"/>
          <w:sz w:val="22"/>
          <w:szCs w:val="22"/>
        </w:rPr>
        <w:t>к</w:t>
      </w:r>
      <w:r w:rsidRPr="00D67B8F">
        <w:rPr>
          <w:rFonts w:ascii="Times New Roman" w:hAnsi="Times New Roman" w:cs="Times New Roman"/>
          <w:sz w:val="22"/>
          <w:szCs w:val="22"/>
        </w:rPr>
        <w:t>онтракта.</w:t>
      </w:r>
    </w:p>
    <w:p w:rsidR="00CF6113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lastRenderedPageBreak/>
        <w:t>3.4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Основанием для рассмотрения и последующей </w:t>
      </w:r>
      <w:proofErr w:type="gramStart"/>
      <w:r w:rsidR="00CF6113" w:rsidRPr="00D67B8F">
        <w:rPr>
          <w:rFonts w:ascii="Times New Roman" w:hAnsi="Times New Roman" w:cs="Times New Roman"/>
          <w:sz w:val="22"/>
          <w:szCs w:val="22"/>
        </w:rPr>
        <w:t>оплаты</w:t>
      </w:r>
      <w:proofErr w:type="gramEnd"/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фактически выполненных работ являются предоставленные </w:t>
      </w:r>
      <w:r w:rsidR="00CF6113" w:rsidRPr="00D67B8F">
        <w:rPr>
          <w:rFonts w:ascii="Times New Roman" w:hAnsi="Times New Roman" w:cs="Times New Roman"/>
          <w:bCs/>
          <w:sz w:val="22"/>
          <w:szCs w:val="22"/>
        </w:rPr>
        <w:t>Подрядчиком и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подписанные Сторонами акт приемки выполненных работ</w:t>
      </w:r>
      <w:r w:rsidR="00516274">
        <w:rPr>
          <w:rFonts w:ascii="Times New Roman" w:hAnsi="Times New Roman" w:cs="Times New Roman"/>
          <w:sz w:val="22"/>
          <w:szCs w:val="22"/>
        </w:rPr>
        <w:t>,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счет на оплату и счет-фактура</w:t>
      </w:r>
      <w:r w:rsidR="00B17B89" w:rsidRPr="00D67B8F">
        <w:rPr>
          <w:rFonts w:ascii="Times New Roman" w:hAnsi="Times New Roman" w:cs="Times New Roman"/>
          <w:sz w:val="22"/>
          <w:szCs w:val="22"/>
        </w:rPr>
        <w:t xml:space="preserve"> (при наличии)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893DE4" w:rsidRPr="00D67B8F">
        <w:rPr>
          <w:rFonts w:ascii="Times New Roman" w:hAnsi="Times New Roman" w:cs="Times New Roman"/>
          <w:sz w:val="22"/>
          <w:szCs w:val="22"/>
        </w:rPr>
        <w:t>5</w:t>
      </w:r>
      <w:r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</w:t>
      </w:r>
      <w:r w:rsidR="001D49FE" w:rsidRPr="00D67B8F">
        <w:rPr>
          <w:rFonts w:ascii="Times New Roman" w:hAnsi="Times New Roman" w:cs="Times New Roman"/>
          <w:sz w:val="22"/>
          <w:szCs w:val="22"/>
        </w:rPr>
        <w:t>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5C616A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3.6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Оплата работ осуществляется </w:t>
      </w:r>
      <w:r w:rsidR="00D67B8F" w:rsidRPr="00D67B8F">
        <w:rPr>
          <w:rFonts w:ascii="Times New Roman" w:hAnsi="Times New Roman" w:cs="Times New Roman"/>
          <w:sz w:val="22"/>
          <w:szCs w:val="22"/>
        </w:rPr>
        <w:t xml:space="preserve">путем безналичного перечисления денежных средств на расчетный счет Подрядчика </w:t>
      </w:r>
      <w:r w:rsidR="005C616A" w:rsidRPr="00D67B8F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4C2E13" w:rsidRPr="00D67B8F" w:rsidRDefault="004C2E13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70% стои</w:t>
      </w:r>
      <w:r w:rsidR="00822F1A" w:rsidRPr="00D67B8F">
        <w:rPr>
          <w:sz w:val="22"/>
          <w:szCs w:val="22"/>
        </w:rPr>
        <w:t>мости работ, указанной в п. 3.1</w:t>
      </w:r>
      <w:r w:rsidRPr="00D67B8F">
        <w:rPr>
          <w:sz w:val="22"/>
          <w:szCs w:val="22"/>
        </w:rPr>
        <w:t xml:space="preserve"> настоящего контракта</w:t>
      </w:r>
      <w:r w:rsidR="00281710" w:rsidRPr="00D67B8F">
        <w:rPr>
          <w:sz w:val="22"/>
          <w:szCs w:val="22"/>
        </w:rPr>
        <w:t>,</w:t>
      </w:r>
      <w:r w:rsidR="00822F1A" w:rsidRPr="00D67B8F">
        <w:rPr>
          <w:sz w:val="22"/>
          <w:szCs w:val="22"/>
        </w:rPr>
        <w:t xml:space="preserve"> выплачивается </w:t>
      </w:r>
      <w:r w:rsidR="00281710" w:rsidRPr="00D67B8F">
        <w:rPr>
          <w:sz w:val="22"/>
          <w:szCs w:val="22"/>
        </w:rPr>
        <w:t>в течение 20</w:t>
      </w:r>
      <w:r w:rsidR="00D67B8F">
        <w:rPr>
          <w:sz w:val="22"/>
          <w:szCs w:val="22"/>
        </w:rPr>
        <w:t xml:space="preserve"> (двадцати)</w:t>
      </w:r>
      <w:r w:rsidR="00281710" w:rsidRPr="00D67B8F">
        <w:rPr>
          <w:sz w:val="22"/>
          <w:szCs w:val="22"/>
        </w:rPr>
        <w:t xml:space="preserve"> банковских дней после подписания акта приемки выполненных работ по установке ССГ;</w:t>
      </w:r>
    </w:p>
    <w:p w:rsidR="00281710" w:rsidRDefault="00281710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30% стоимости работ, указанной в п. 3.1 настоящего контракта, выплачиваются Подрядчику в течение 20</w:t>
      </w:r>
      <w:r w:rsidR="00D67B8F">
        <w:rPr>
          <w:sz w:val="22"/>
          <w:szCs w:val="22"/>
        </w:rPr>
        <w:t xml:space="preserve"> (двадцати) </w:t>
      </w:r>
      <w:r w:rsidRPr="00D67B8F">
        <w:rPr>
          <w:sz w:val="22"/>
          <w:szCs w:val="22"/>
        </w:rPr>
        <w:t>банковских дней после подписания акта приемки выполненных работ по демонтажу ССГ и передачи их по акту приема-передачи Заказчику.</w:t>
      </w:r>
    </w:p>
    <w:p w:rsidR="00D67B8F" w:rsidRPr="00D67B8F" w:rsidRDefault="00D67B8F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3.7.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A5047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4.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4.1. Выполненные работы в целом должны соответствовать требованиям технического задания, соответствующим ГОСТам и СНиПам, схемам установки </w:t>
      </w:r>
      <w:r w:rsidR="009B5717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>.</w:t>
      </w: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4.2. Подрядчик устанавливает гарантийный срок на</w:t>
      </w:r>
      <w:r w:rsidRPr="00D67B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67B8F">
        <w:rPr>
          <w:rFonts w:ascii="Times New Roman" w:hAnsi="Times New Roman" w:cs="Times New Roman"/>
          <w:sz w:val="22"/>
          <w:szCs w:val="22"/>
        </w:rPr>
        <w:t>выполненные работы по установке ССГ – 6 (Шесть) месяцев со дня подписания Заказчиком акта приемки выполненных работ.</w:t>
      </w:r>
    </w:p>
    <w:p w:rsidR="00EA5047" w:rsidRDefault="00EA5047" w:rsidP="00EA5047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4.3. В случае появления дефектов и недостатков в креплении ССГ в течение гарантийного срока, Подрядчик за свой счет устраняет дефекты в </w:t>
      </w:r>
      <w:r w:rsidR="0063541C" w:rsidRPr="00D67B8F">
        <w:rPr>
          <w:sz w:val="22"/>
          <w:szCs w:val="22"/>
        </w:rPr>
        <w:t>сроки</w:t>
      </w:r>
      <w:r w:rsidR="0063541C">
        <w:rPr>
          <w:sz w:val="22"/>
          <w:szCs w:val="22"/>
        </w:rPr>
        <w:t xml:space="preserve">, установленные </w:t>
      </w:r>
      <w:r w:rsidRPr="00D67B8F">
        <w:rPr>
          <w:sz w:val="22"/>
          <w:szCs w:val="22"/>
        </w:rPr>
        <w:t>Заказчиком</w:t>
      </w:r>
      <w:r w:rsidR="0063541C">
        <w:rPr>
          <w:sz w:val="22"/>
          <w:szCs w:val="22"/>
        </w:rPr>
        <w:t xml:space="preserve"> в предписан</w:t>
      </w:r>
      <w:r w:rsidR="00B87B15">
        <w:rPr>
          <w:sz w:val="22"/>
          <w:szCs w:val="22"/>
        </w:rPr>
        <w:t>и</w:t>
      </w:r>
      <w:r w:rsidR="0063541C">
        <w:rPr>
          <w:sz w:val="22"/>
          <w:szCs w:val="22"/>
        </w:rPr>
        <w:t>и</w:t>
      </w:r>
      <w:r w:rsidRPr="00D67B8F">
        <w:rPr>
          <w:sz w:val="22"/>
          <w:szCs w:val="22"/>
        </w:rPr>
        <w:t>.</w:t>
      </w:r>
    </w:p>
    <w:p w:rsidR="00BF4181" w:rsidRPr="00BF4181" w:rsidRDefault="00D67B8F" w:rsidP="00BF4181">
      <w:pPr>
        <w:pStyle w:val="a3"/>
        <w:tabs>
          <w:tab w:val="left" w:pos="1134"/>
          <w:tab w:val="left" w:pos="1418"/>
        </w:tabs>
        <w:ind w:firstLine="709"/>
        <w:rPr>
          <w:sz w:val="22"/>
          <w:szCs w:val="22"/>
        </w:rPr>
      </w:pPr>
      <w:r w:rsidRPr="00BF4181">
        <w:rPr>
          <w:sz w:val="22"/>
          <w:szCs w:val="22"/>
        </w:rPr>
        <w:t xml:space="preserve">4.4. </w:t>
      </w:r>
      <w:r w:rsidR="00BF4181" w:rsidRPr="00BF4181">
        <w:rPr>
          <w:sz w:val="22"/>
          <w:szCs w:val="22"/>
        </w:rPr>
        <w:t xml:space="preserve">При производстве работ по демонтажу ССГ должна быть обеспечена сохранность </w:t>
      </w:r>
      <w:r w:rsidR="00BF4181">
        <w:rPr>
          <w:sz w:val="22"/>
          <w:szCs w:val="22"/>
        </w:rPr>
        <w:t xml:space="preserve">ССГ и </w:t>
      </w:r>
      <w:r w:rsidR="00BF4181" w:rsidRPr="00BF4181">
        <w:rPr>
          <w:sz w:val="22"/>
          <w:szCs w:val="22"/>
        </w:rPr>
        <w:t>конструкции крепления для</w:t>
      </w:r>
      <w:r w:rsidR="0063541C" w:rsidRPr="00BF4181">
        <w:rPr>
          <w:sz w:val="22"/>
          <w:szCs w:val="22"/>
        </w:rPr>
        <w:t xml:space="preserve"> её</w:t>
      </w:r>
      <w:r w:rsidR="00BF4181" w:rsidRPr="00BF4181">
        <w:rPr>
          <w:sz w:val="22"/>
          <w:szCs w:val="22"/>
        </w:rPr>
        <w:t xml:space="preserve"> последующего использования.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A504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bCs/>
          <w:sz w:val="22"/>
          <w:szCs w:val="22"/>
        </w:rPr>
        <w:t>5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44237" w:rsidRPr="00D67B8F" w:rsidRDefault="00D44237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После заключения контракта Подрядчик получает </w:t>
      </w:r>
      <w:r w:rsidR="00EF0071" w:rsidRPr="00D67B8F">
        <w:rPr>
          <w:sz w:val="22"/>
          <w:szCs w:val="22"/>
        </w:rPr>
        <w:t xml:space="preserve">по акту приема-передачи </w:t>
      </w:r>
      <w:r w:rsidRPr="00D67B8F">
        <w:rPr>
          <w:sz w:val="22"/>
          <w:szCs w:val="22"/>
        </w:rPr>
        <w:t xml:space="preserve">в месте нахождения Заказчика </w:t>
      </w:r>
      <w:r w:rsidR="00EF0071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 xml:space="preserve"> для выполнения работ по их установке.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По окончании выполнения работ</w:t>
      </w:r>
      <w:r w:rsidR="005C616A" w:rsidRPr="00D67B8F">
        <w:rPr>
          <w:sz w:val="22"/>
          <w:szCs w:val="22"/>
        </w:rPr>
        <w:t xml:space="preserve"> по установке ССГ</w:t>
      </w:r>
      <w:r w:rsidRPr="00D67B8F">
        <w:rPr>
          <w:sz w:val="22"/>
          <w:szCs w:val="22"/>
        </w:rPr>
        <w:t xml:space="preserve"> 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5C616A" w:rsidRPr="00D67B8F" w:rsidRDefault="005C616A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 выполнении работ по демонтажу ССГ Подрядчик не позднее 3 (Трех) рабочих дней с момента выполнения работ передает </w:t>
      </w:r>
      <w:r w:rsidR="000F2D51" w:rsidRPr="00D67B8F">
        <w:rPr>
          <w:sz w:val="22"/>
          <w:szCs w:val="22"/>
        </w:rPr>
        <w:t xml:space="preserve">их по акту приема-передачи </w:t>
      </w:r>
      <w:r w:rsidRPr="00D67B8F">
        <w:rPr>
          <w:sz w:val="22"/>
          <w:szCs w:val="22"/>
        </w:rPr>
        <w:t>З</w:t>
      </w:r>
      <w:r w:rsidR="000F2D51" w:rsidRPr="00D67B8F">
        <w:rPr>
          <w:sz w:val="22"/>
          <w:szCs w:val="22"/>
        </w:rPr>
        <w:t>аказчику в месте его нахождения.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Заказчик в течение </w:t>
      </w:r>
      <w:r w:rsidR="000F2D51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 рабоч</w:t>
      </w:r>
      <w:r w:rsidR="000F2D51" w:rsidRPr="00D67B8F">
        <w:rPr>
          <w:sz w:val="22"/>
          <w:szCs w:val="22"/>
        </w:rPr>
        <w:t>их</w:t>
      </w:r>
      <w:r w:rsidRPr="00D67B8F">
        <w:rPr>
          <w:sz w:val="22"/>
          <w:szCs w:val="22"/>
        </w:rPr>
        <w:t xml:space="preserve"> дн</w:t>
      </w:r>
      <w:r w:rsidR="000F2D51" w:rsidRPr="00D67B8F">
        <w:rPr>
          <w:sz w:val="22"/>
          <w:szCs w:val="22"/>
        </w:rPr>
        <w:t>ей</w:t>
      </w:r>
      <w:r w:rsidRPr="00D67B8F">
        <w:rPr>
          <w:sz w:val="22"/>
          <w:szCs w:val="22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 случае несоблюдения Подрядчиком требований </w:t>
      </w:r>
      <w:r w:rsidR="00E1453E" w:rsidRPr="00D67B8F">
        <w:rPr>
          <w:sz w:val="22"/>
          <w:szCs w:val="22"/>
        </w:rPr>
        <w:t xml:space="preserve">к конструкции и материалам </w:t>
      </w:r>
      <w:r w:rsidR="005B2D9D" w:rsidRPr="00D67B8F">
        <w:rPr>
          <w:sz w:val="22"/>
          <w:szCs w:val="22"/>
        </w:rPr>
        <w:t>для установки ССГ</w:t>
      </w:r>
      <w:r w:rsidR="00E1453E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</w:t>
      </w:r>
      <w:r w:rsidR="00E1453E" w:rsidRPr="00D67B8F">
        <w:rPr>
          <w:sz w:val="22"/>
          <w:szCs w:val="22"/>
        </w:rPr>
        <w:t>установленных настоящим</w:t>
      </w:r>
      <w:r w:rsidRPr="00D67B8F">
        <w:rPr>
          <w:sz w:val="22"/>
          <w:szCs w:val="22"/>
        </w:rPr>
        <w:t xml:space="preserve"> Контракт</w:t>
      </w:r>
      <w:r w:rsidR="00E1453E" w:rsidRPr="00D67B8F">
        <w:rPr>
          <w:sz w:val="22"/>
          <w:szCs w:val="22"/>
        </w:rPr>
        <w:t>ом</w:t>
      </w:r>
      <w:r w:rsidRPr="00D67B8F">
        <w:rPr>
          <w:sz w:val="22"/>
          <w:szCs w:val="22"/>
        </w:rPr>
        <w:t xml:space="preserve"> и </w:t>
      </w:r>
      <w:r w:rsidR="00E1453E" w:rsidRPr="00D67B8F">
        <w:rPr>
          <w:sz w:val="22"/>
          <w:szCs w:val="22"/>
        </w:rPr>
        <w:t>техническим заданием</w:t>
      </w:r>
      <w:r w:rsidRPr="00D67B8F">
        <w:rPr>
          <w:sz w:val="22"/>
          <w:szCs w:val="22"/>
        </w:rPr>
        <w:t>, работы не принимаются.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Выявленные в ходе приемки работ недостатки (дефекты</w:t>
      </w:r>
      <w:r w:rsidR="00A146DE" w:rsidRPr="00D67B8F">
        <w:rPr>
          <w:sz w:val="22"/>
          <w:szCs w:val="22"/>
        </w:rPr>
        <w:t xml:space="preserve"> в примененных материалах</w:t>
      </w:r>
      <w:r w:rsidRPr="00D67B8F">
        <w:rPr>
          <w:sz w:val="22"/>
          <w:szCs w:val="22"/>
        </w:rPr>
        <w:t>, отступления от требований настоящего Контракта), а также сроки их устранения, фиксируются в актах выявленных недостатков.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CB615C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 и может быть признан недействительным только в судебном порядке.</w:t>
      </w:r>
    </w:p>
    <w:p w:rsidR="00CB615C" w:rsidRPr="00CB615C" w:rsidRDefault="00CB615C" w:rsidP="00CB615C">
      <w:pPr>
        <w:pStyle w:val="a6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повреждения</w:t>
      </w:r>
      <w:r w:rsidR="0029311C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</w:t>
      </w:r>
      <w:r w:rsidR="0029311C">
        <w:rPr>
          <w:sz w:val="22"/>
          <w:szCs w:val="22"/>
        </w:rPr>
        <w:t>(</w:t>
      </w:r>
      <w:r>
        <w:rPr>
          <w:sz w:val="22"/>
          <w:szCs w:val="22"/>
        </w:rPr>
        <w:t>или</w:t>
      </w:r>
      <w:r w:rsidR="0029311C">
        <w:rPr>
          <w:sz w:val="22"/>
          <w:szCs w:val="22"/>
        </w:rPr>
        <w:t>)</w:t>
      </w:r>
      <w:r>
        <w:rPr>
          <w:sz w:val="22"/>
          <w:szCs w:val="22"/>
        </w:rPr>
        <w:t xml:space="preserve"> уничтожения ССГ в процессе эксплуатации, Заказчик выдает Подрядчику предписание с одновременным предоставлением нового ССГ для установки его взамен поврежденного </w:t>
      </w:r>
      <w:r w:rsidR="006F79E2">
        <w:rPr>
          <w:sz w:val="22"/>
          <w:szCs w:val="22"/>
        </w:rPr>
        <w:t>и (</w:t>
      </w:r>
      <w:r>
        <w:rPr>
          <w:sz w:val="22"/>
          <w:szCs w:val="22"/>
        </w:rPr>
        <w:t>или</w:t>
      </w:r>
      <w:r w:rsidR="006F79E2">
        <w:rPr>
          <w:sz w:val="22"/>
          <w:szCs w:val="22"/>
        </w:rPr>
        <w:t>)</w:t>
      </w:r>
      <w:r>
        <w:rPr>
          <w:sz w:val="22"/>
          <w:szCs w:val="22"/>
        </w:rPr>
        <w:t xml:space="preserve"> утраченного.</w:t>
      </w:r>
      <w:r w:rsidR="005C4142">
        <w:rPr>
          <w:sz w:val="22"/>
          <w:szCs w:val="22"/>
        </w:rPr>
        <w:t xml:space="preserve"> Срок для производства замены устанавливается в предписании.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0"/>
          <w:numId w:val="13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1"/>
          <w:numId w:val="13"/>
        </w:numPr>
        <w:tabs>
          <w:tab w:val="left" w:pos="709"/>
          <w:tab w:val="num" w:pos="1440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lastRenderedPageBreak/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>ебованиями настоящего Контракта и Технического задания.</w:t>
      </w:r>
    </w:p>
    <w:p w:rsidR="00EF0071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Выполнить работы в срок, установленный настоящим Контрактом. </w:t>
      </w:r>
    </w:p>
    <w:p w:rsidR="006C46A6" w:rsidRPr="00D67B8F" w:rsidRDefault="006C46A6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Выполнять в срок предписания Заказчика</w:t>
      </w:r>
      <w:r w:rsidR="0063541C">
        <w:rPr>
          <w:sz w:val="22"/>
          <w:szCs w:val="22"/>
        </w:rPr>
        <w:t xml:space="preserve"> о</w:t>
      </w:r>
      <w:r w:rsidR="00B87B15">
        <w:rPr>
          <w:sz w:val="22"/>
          <w:szCs w:val="22"/>
        </w:rPr>
        <w:t>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</w:t>
      </w:r>
      <w:r>
        <w:rPr>
          <w:sz w:val="22"/>
          <w:szCs w:val="22"/>
        </w:rPr>
        <w:t xml:space="preserve"> о замене поврежденных и (или) уничтоженных ССГ.</w:t>
      </w:r>
    </w:p>
    <w:p w:rsidR="00CF6113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с применением материалов, соответствующих требованиям технического задания.</w:t>
      </w:r>
      <w:r w:rsidR="004C4460" w:rsidRPr="00D67B8F">
        <w:rPr>
          <w:sz w:val="22"/>
          <w:szCs w:val="22"/>
        </w:rPr>
        <w:t xml:space="preserve"> </w:t>
      </w:r>
    </w:p>
    <w:p w:rsidR="006D15B6" w:rsidRPr="00D67B8F" w:rsidRDefault="006D15B6" w:rsidP="002F1B6E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</w:t>
      </w:r>
      <w:r w:rsidR="000F2D51" w:rsidRPr="00D67B8F">
        <w:rPr>
          <w:sz w:val="22"/>
          <w:szCs w:val="22"/>
        </w:rPr>
        <w:t xml:space="preserve">от Заказчика </w:t>
      </w:r>
      <w:r w:rsidR="006C46A6">
        <w:rPr>
          <w:sz w:val="22"/>
          <w:szCs w:val="22"/>
        </w:rPr>
        <w:t xml:space="preserve">ССГ </w:t>
      </w:r>
      <w:r w:rsidR="000F2D51" w:rsidRPr="00D67B8F">
        <w:rPr>
          <w:sz w:val="22"/>
          <w:szCs w:val="22"/>
        </w:rPr>
        <w:t>для установки</w:t>
      </w:r>
      <w:r w:rsidR="006C46A6">
        <w:rPr>
          <w:sz w:val="22"/>
          <w:szCs w:val="22"/>
        </w:rPr>
        <w:t>,</w:t>
      </w:r>
      <w:r w:rsidR="000F2D51" w:rsidRPr="00D67B8F">
        <w:rPr>
          <w:sz w:val="22"/>
          <w:szCs w:val="22"/>
        </w:rPr>
        <w:t xml:space="preserve"> передать ему ССГ </w:t>
      </w:r>
      <w:r w:rsidR="006C46A6">
        <w:rPr>
          <w:sz w:val="22"/>
          <w:szCs w:val="22"/>
        </w:rPr>
        <w:t xml:space="preserve">после проведения работ по демонтажу </w:t>
      </w:r>
      <w:r w:rsidR="00EF0071" w:rsidRPr="00D67B8F">
        <w:rPr>
          <w:sz w:val="22"/>
          <w:szCs w:val="22"/>
        </w:rPr>
        <w:t>по актам приема-передачи</w:t>
      </w:r>
      <w:r w:rsidR="004C2E13" w:rsidRPr="00D67B8F">
        <w:rPr>
          <w:sz w:val="22"/>
          <w:szCs w:val="22"/>
        </w:rPr>
        <w:t>.</w:t>
      </w:r>
    </w:p>
    <w:p w:rsidR="006D15B6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2F1B6E">
      <w:pPr>
        <w:pStyle w:val="a6"/>
        <w:numPr>
          <w:ilvl w:val="2"/>
          <w:numId w:val="13"/>
        </w:numPr>
        <w:tabs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D67B8F">
        <w:rPr>
          <w:sz w:val="22"/>
          <w:szCs w:val="22"/>
        </w:rPr>
        <w:t>менты на используемые материалы</w:t>
      </w:r>
      <w:r w:rsidRPr="00D67B8F">
        <w:rPr>
          <w:sz w:val="22"/>
          <w:szCs w:val="22"/>
        </w:rPr>
        <w:t xml:space="preserve"> для осуществления контроля над ходом выполнения работ.</w:t>
      </w:r>
    </w:p>
    <w:p w:rsidR="00CF6113" w:rsidRPr="00D67B8F" w:rsidRDefault="002F1B6E" w:rsidP="004A4266">
      <w:pPr>
        <w:pStyle w:val="a6"/>
        <w:numPr>
          <w:ilvl w:val="2"/>
          <w:numId w:val="13"/>
        </w:numPr>
        <w:tabs>
          <w:tab w:val="left" w:pos="709"/>
          <w:tab w:val="num" w:pos="1440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 xml:space="preserve">воевременно </w:t>
      </w:r>
      <w:r w:rsidRPr="00D67B8F">
        <w:rPr>
          <w:sz w:val="22"/>
          <w:szCs w:val="22"/>
        </w:rPr>
        <w:t xml:space="preserve">(в пределах 3 (Трех) календарных дней) </w:t>
      </w:r>
      <w:r w:rsidR="00CF6113" w:rsidRPr="00D67B8F">
        <w:rPr>
          <w:sz w:val="22"/>
          <w:szCs w:val="22"/>
        </w:rPr>
        <w:t>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ССГ и </w:t>
      </w:r>
      <w:r w:rsidR="00357403" w:rsidRPr="00D67B8F">
        <w:rPr>
          <w:sz w:val="22"/>
          <w:szCs w:val="22"/>
        </w:rPr>
        <w:t xml:space="preserve">проекты организации дорожного движения с указанием мест установки ССГ </w:t>
      </w:r>
      <w:r w:rsidRPr="00D67B8F">
        <w:rPr>
          <w:sz w:val="22"/>
          <w:szCs w:val="22"/>
        </w:rPr>
        <w:t>в течение 3 (Трех) рабочих дней</w:t>
      </w:r>
      <w:r w:rsidR="004A4266" w:rsidRPr="00D67B8F">
        <w:rPr>
          <w:sz w:val="22"/>
          <w:szCs w:val="22"/>
        </w:rPr>
        <w:t xml:space="preserve"> с момента заключения контракта.</w:t>
      </w:r>
    </w:p>
    <w:p w:rsidR="000F7EA1" w:rsidRPr="000F7EA1" w:rsidRDefault="000F7EA1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0F7EA1">
        <w:rPr>
          <w:sz w:val="22"/>
          <w:szCs w:val="22"/>
        </w:rPr>
        <w:t xml:space="preserve">Предоставить Подрядчику ССГ для замены </w:t>
      </w:r>
      <w:proofErr w:type="gramStart"/>
      <w:r w:rsidRPr="000F7EA1">
        <w:rPr>
          <w:sz w:val="22"/>
          <w:szCs w:val="22"/>
        </w:rPr>
        <w:t>поврежденных</w:t>
      </w:r>
      <w:proofErr w:type="gramEnd"/>
      <w:r w:rsidRPr="000F7EA1">
        <w:rPr>
          <w:sz w:val="22"/>
          <w:szCs w:val="22"/>
        </w:rPr>
        <w:t xml:space="preserve"> и (или) уничтоженных ССГ.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 о замене поврежденных и (или) уничтоженных ССГ.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8.2. </w:t>
      </w:r>
      <w:proofErr w:type="gramStart"/>
      <w:r w:rsidRPr="00D67B8F">
        <w:rPr>
          <w:sz w:val="22"/>
          <w:szCs w:val="22"/>
        </w:rPr>
        <w:t>В случае нарушения Подрядчиком сроков выполнения работ по контракту</w:t>
      </w:r>
      <w:r w:rsidR="00B87B15">
        <w:rPr>
          <w:sz w:val="22"/>
          <w:szCs w:val="22"/>
        </w:rPr>
        <w:t xml:space="preserve"> (п. 2.1,2.1 контракта)</w:t>
      </w:r>
      <w:r w:rsidRPr="00D67B8F">
        <w:rPr>
          <w:sz w:val="22"/>
          <w:szCs w:val="22"/>
        </w:rPr>
        <w:t>,</w:t>
      </w:r>
      <w:r w:rsidR="000C51DA" w:rsidRPr="00D67B8F">
        <w:rPr>
          <w:sz w:val="22"/>
          <w:szCs w:val="22"/>
        </w:rPr>
        <w:t xml:space="preserve"> </w:t>
      </w:r>
      <w:r w:rsidR="00B87B15">
        <w:rPr>
          <w:sz w:val="22"/>
          <w:szCs w:val="22"/>
        </w:rPr>
        <w:t xml:space="preserve">установленных предписанием Заказчика </w:t>
      </w:r>
      <w:r w:rsidR="00190EE2" w:rsidRPr="00D67B8F">
        <w:rPr>
          <w:sz w:val="22"/>
          <w:szCs w:val="22"/>
        </w:rPr>
        <w:t>сроков</w:t>
      </w:r>
      <w:r w:rsidR="000C51DA" w:rsidRPr="00D67B8F">
        <w:rPr>
          <w:sz w:val="22"/>
          <w:szCs w:val="22"/>
        </w:rPr>
        <w:t xml:space="preserve"> устранения </w:t>
      </w:r>
      <w:r w:rsidR="00B87B15" w:rsidRPr="00D67B8F">
        <w:rPr>
          <w:sz w:val="22"/>
          <w:szCs w:val="22"/>
        </w:rPr>
        <w:t xml:space="preserve">дефектов и </w:t>
      </w:r>
      <w:r w:rsidR="000C51DA" w:rsidRPr="00D67B8F">
        <w:rPr>
          <w:sz w:val="22"/>
          <w:szCs w:val="22"/>
        </w:rPr>
        <w:t>недостатков в выполненной работе</w:t>
      </w:r>
      <w:r w:rsidR="00B87B15">
        <w:rPr>
          <w:sz w:val="22"/>
          <w:szCs w:val="22"/>
        </w:rPr>
        <w:t xml:space="preserve"> в течение гарантийного срока, сроков замены ССГ (п. 6.1.5 контракта)</w:t>
      </w:r>
      <w:r w:rsidR="000C51DA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Заказчик </w:t>
      </w:r>
      <w:r w:rsidR="004C01C6" w:rsidRPr="00D67B8F">
        <w:rPr>
          <w:sz w:val="22"/>
          <w:szCs w:val="22"/>
        </w:rPr>
        <w:t xml:space="preserve">при проведении оплаты выполненных работ </w:t>
      </w:r>
      <w:r w:rsidRPr="00D67B8F">
        <w:rPr>
          <w:sz w:val="22"/>
          <w:szCs w:val="22"/>
        </w:rPr>
        <w:t xml:space="preserve">удерживает с Подрядчика пени в размере </w:t>
      </w:r>
      <w:r w:rsidR="00B87B15">
        <w:rPr>
          <w:b/>
          <w:sz w:val="22"/>
          <w:szCs w:val="22"/>
        </w:rPr>
        <w:t>500 (пятьсот) рублей</w:t>
      </w:r>
      <w:r w:rsidRPr="00D67B8F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D67B8F">
        <w:rPr>
          <w:sz w:val="22"/>
          <w:szCs w:val="22"/>
        </w:rPr>
        <w:t xml:space="preserve">последним </w:t>
      </w:r>
      <w:r w:rsidRPr="00D67B8F">
        <w:rPr>
          <w:sz w:val="22"/>
          <w:szCs w:val="22"/>
        </w:rPr>
        <w:t>днем</w:t>
      </w:r>
      <w:r w:rsidR="000C51DA" w:rsidRPr="00D67B8F">
        <w:rPr>
          <w:sz w:val="22"/>
          <w:szCs w:val="22"/>
        </w:rPr>
        <w:t xml:space="preserve"> срока</w:t>
      </w:r>
      <w:proofErr w:type="gramEnd"/>
      <w:r w:rsidR="000C51DA" w:rsidRPr="00D67B8F">
        <w:rPr>
          <w:sz w:val="22"/>
          <w:szCs w:val="22"/>
        </w:rPr>
        <w:t xml:space="preserve">, установленного для </w:t>
      </w:r>
      <w:r w:rsidRPr="00D67B8F">
        <w:rPr>
          <w:sz w:val="22"/>
          <w:szCs w:val="22"/>
        </w:rPr>
        <w:t>выполнения работ</w:t>
      </w:r>
      <w:r w:rsidR="004C01C6" w:rsidRPr="00D67B8F">
        <w:rPr>
          <w:sz w:val="22"/>
          <w:szCs w:val="22"/>
        </w:rPr>
        <w:t xml:space="preserve"> или устранения недостатков</w:t>
      </w:r>
      <w:r w:rsidRPr="00D67B8F">
        <w:rPr>
          <w:sz w:val="22"/>
          <w:szCs w:val="22"/>
        </w:rPr>
        <w:t xml:space="preserve"> до дня фактического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8.3. Обязательство по перечислению неустоек (пени, штрафы) по контракту в бюджет города Перми исполняет Заказчик.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8.4.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8.5.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8.6.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8.7.</w:t>
      </w:r>
      <w:r w:rsidRPr="00D67B8F">
        <w:rPr>
          <w:sz w:val="22"/>
          <w:szCs w:val="22"/>
        </w:rPr>
        <w:tab/>
        <w:t>Подрядчик несет административную, уголовную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8.8.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D67B8F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D67B8F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Ни одна из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>тороны, за исключением случаев реорганизации юридических лиц.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Нас</w:t>
      </w:r>
      <w:r w:rsidR="00D174D6" w:rsidRPr="00D67B8F">
        <w:rPr>
          <w:sz w:val="22"/>
          <w:szCs w:val="22"/>
        </w:rPr>
        <w:t xml:space="preserve">тоящий Контракт составлен в </w:t>
      </w:r>
      <w:r w:rsidR="00893DE4" w:rsidRPr="00D67B8F">
        <w:rPr>
          <w:sz w:val="22"/>
          <w:szCs w:val="22"/>
        </w:rPr>
        <w:t>2</w:t>
      </w:r>
      <w:r w:rsidR="00D174D6" w:rsidRPr="00D67B8F">
        <w:rPr>
          <w:sz w:val="22"/>
          <w:szCs w:val="22"/>
        </w:rPr>
        <w:t xml:space="preserve"> (</w:t>
      </w:r>
      <w:r w:rsidR="00893DE4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) подлинных экземплярах, </w:t>
      </w:r>
      <w:r w:rsidR="00893DE4" w:rsidRPr="00D67B8F">
        <w:rPr>
          <w:sz w:val="22"/>
          <w:szCs w:val="22"/>
        </w:rPr>
        <w:t>1</w:t>
      </w:r>
      <w:r w:rsidRPr="00D67B8F">
        <w:rPr>
          <w:sz w:val="22"/>
          <w:szCs w:val="22"/>
        </w:rPr>
        <w:t xml:space="preserve"> экземпляр - Заказчика, 1 экземпляр - Подрядчика. Документы, являющиеся неотъемлемой ч</w:t>
      </w:r>
      <w:r w:rsidR="007B4A21" w:rsidRPr="00D67B8F">
        <w:rPr>
          <w:sz w:val="22"/>
          <w:szCs w:val="22"/>
        </w:rPr>
        <w:t>астью контракта, подписываются С</w:t>
      </w:r>
      <w:r w:rsidRPr="00D67B8F">
        <w:rPr>
          <w:sz w:val="22"/>
          <w:szCs w:val="22"/>
        </w:rPr>
        <w:t>торонами.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614000, г. Пермь, ул. Кирова,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6C" w:rsidRDefault="0045416C" w:rsidP="00893DE4">
      <w:r>
        <w:separator/>
      </w:r>
    </w:p>
  </w:endnote>
  <w:endnote w:type="continuationSeparator" w:id="0">
    <w:p w:rsidR="0045416C" w:rsidRDefault="0045416C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63541C" w:rsidRDefault="0063541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776F">
          <w:rPr>
            <w:noProof/>
          </w:rPr>
          <w:t>1</w:t>
        </w:r>
        <w:r>
          <w:fldChar w:fldCharType="end"/>
        </w:r>
      </w:p>
    </w:sdtContent>
  </w:sdt>
  <w:p w:rsidR="0063541C" w:rsidRPr="00893DE4" w:rsidRDefault="0063541C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63541C" w:rsidRDefault="006354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6C" w:rsidRDefault="0045416C" w:rsidP="00893DE4">
      <w:r>
        <w:separator/>
      </w:r>
    </w:p>
  </w:footnote>
  <w:footnote w:type="continuationSeparator" w:id="0">
    <w:p w:rsidR="0045416C" w:rsidRDefault="0045416C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6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1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1"/>
  </w:num>
  <w:num w:numId="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26619"/>
    <w:rsid w:val="00056A80"/>
    <w:rsid w:val="000606D8"/>
    <w:rsid w:val="0007211A"/>
    <w:rsid w:val="00082986"/>
    <w:rsid w:val="00097799"/>
    <w:rsid w:val="000C51DA"/>
    <w:rsid w:val="000C6BC4"/>
    <w:rsid w:val="000F2D51"/>
    <w:rsid w:val="000F7EA1"/>
    <w:rsid w:val="001020FA"/>
    <w:rsid w:val="00122FDE"/>
    <w:rsid w:val="0013099B"/>
    <w:rsid w:val="00131207"/>
    <w:rsid w:val="00134721"/>
    <w:rsid w:val="00142CED"/>
    <w:rsid w:val="0015108C"/>
    <w:rsid w:val="0018416A"/>
    <w:rsid w:val="00190EE2"/>
    <w:rsid w:val="001C0E01"/>
    <w:rsid w:val="001C7E7C"/>
    <w:rsid w:val="001D49FE"/>
    <w:rsid w:val="00205432"/>
    <w:rsid w:val="00213131"/>
    <w:rsid w:val="002711C4"/>
    <w:rsid w:val="002745F6"/>
    <w:rsid w:val="00281710"/>
    <w:rsid w:val="0029311C"/>
    <w:rsid w:val="002A76D5"/>
    <w:rsid w:val="002C1301"/>
    <w:rsid w:val="002E67C3"/>
    <w:rsid w:val="002F1B6E"/>
    <w:rsid w:val="00346A67"/>
    <w:rsid w:val="003523C8"/>
    <w:rsid w:val="00357403"/>
    <w:rsid w:val="00382CB2"/>
    <w:rsid w:val="003E6BEF"/>
    <w:rsid w:val="00415FEF"/>
    <w:rsid w:val="00440328"/>
    <w:rsid w:val="0045416C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14C3B"/>
    <w:rsid w:val="00516274"/>
    <w:rsid w:val="00531B2F"/>
    <w:rsid w:val="00556EF0"/>
    <w:rsid w:val="0058566F"/>
    <w:rsid w:val="005B2334"/>
    <w:rsid w:val="005B2D9D"/>
    <w:rsid w:val="005C4142"/>
    <w:rsid w:val="005C616A"/>
    <w:rsid w:val="0063541C"/>
    <w:rsid w:val="00635973"/>
    <w:rsid w:val="0063776F"/>
    <w:rsid w:val="00645B1B"/>
    <w:rsid w:val="0065241D"/>
    <w:rsid w:val="0066610E"/>
    <w:rsid w:val="006931E1"/>
    <w:rsid w:val="006C46A6"/>
    <w:rsid w:val="006D15B6"/>
    <w:rsid w:val="006E4210"/>
    <w:rsid w:val="006E7772"/>
    <w:rsid w:val="006F79E2"/>
    <w:rsid w:val="0073014F"/>
    <w:rsid w:val="00740023"/>
    <w:rsid w:val="00765E16"/>
    <w:rsid w:val="0077771E"/>
    <w:rsid w:val="007A28D2"/>
    <w:rsid w:val="007A436F"/>
    <w:rsid w:val="007A7306"/>
    <w:rsid w:val="007B4A21"/>
    <w:rsid w:val="007E481E"/>
    <w:rsid w:val="00822F1A"/>
    <w:rsid w:val="008877FF"/>
    <w:rsid w:val="00893DE4"/>
    <w:rsid w:val="00894867"/>
    <w:rsid w:val="008E6152"/>
    <w:rsid w:val="0091333B"/>
    <w:rsid w:val="00913D8A"/>
    <w:rsid w:val="0091512C"/>
    <w:rsid w:val="00922E31"/>
    <w:rsid w:val="00930BFB"/>
    <w:rsid w:val="00946FCD"/>
    <w:rsid w:val="00972519"/>
    <w:rsid w:val="009B5717"/>
    <w:rsid w:val="009C4F0E"/>
    <w:rsid w:val="009D24E1"/>
    <w:rsid w:val="00A00BCF"/>
    <w:rsid w:val="00A06954"/>
    <w:rsid w:val="00A146DE"/>
    <w:rsid w:val="00A40A83"/>
    <w:rsid w:val="00A45D6A"/>
    <w:rsid w:val="00A53B6D"/>
    <w:rsid w:val="00A746E5"/>
    <w:rsid w:val="00A94E02"/>
    <w:rsid w:val="00AA284D"/>
    <w:rsid w:val="00AB1249"/>
    <w:rsid w:val="00AB6B6B"/>
    <w:rsid w:val="00AC3662"/>
    <w:rsid w:val="00AE12E8"/>
    <w:rsid w:val="00AE3560"/>
    <w:rsid w:val="00AE47E2"/>
    <w:rsid w:val="00B17B89"/>
    <w:rsid w:val="00B53643"/>
    <w:rsid w:val="00B75952"/>
    <w:rsid w:val="00B77300"/>
    <w:rsid w:val="00B87B15"/>
    <w:rsid w:val="00B914FB"/>
    <w:rsid w:val="00BD1D6C"/>
    <w:rsid w:val="00BE5DEF"/>
    <w:rsid w:val="00BF25CA"/>
    <w:rsid w:val="00BF4181"/>
    <w:rsid w:val="00C151C4"/>
    <w:rsid w:val="00C30F28"/>
    <w:rsid w:val="00C74459"/>
    <w:rsid w:val="00C86FDB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66F5"/>
    <w:rsid w:val="00D44187"/>
    <w:rsid w:val="00D44237"/>
    <w:rsid w:val="00D54D4C"/>
    <w:rsid w:val="00D67B8F"/>
    <w:rsid w:val="00D869A7"/>
    <w:rsid w:val="00D90900"/>
    <w:rsid w:val="00DD5831"/>
    <w:rsid w:val="00E1453E"/>
    <w:rsid w:val="00E14FE1"/>
    <w:rsid w:val="00E5408B"/>
    <w:rsid w:val="00E636F3"/>
    <w:rsid w:val="00E73D79"/>
    <w:rsid w:val="00EA420C"/>
    <w:rsid w:val="00EA5047"/>
    <w:rsid w:val="00EB77E9"/>
    <w:rsid w:val="00EC4749"/>
    <w:rsid w:val="00EF0071"/>
    <w:rsid w:val="00EF5A73"/>
    <w:rsid w:val="00F406C2"/>
    <w:rsid w:val="00F577CB"/>
    <w:rsid w:val="00F625BC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5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C0713-02B2-4394-8411-986D6C5C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5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36</cp:revision>
  <cp:lastPrinted>2012-05-02T11:43:00Z</cp:lastPrinted>
  <dcterms:created xsi:type="dcterms:W3CDTF">2012-04-23T05:46:00Z</dcterms:created>
  <dcterms:modified xsi:type="dcterms:W3CDTF">2012-05-14T12:00:00Z</dcterms:modified>
</cp:coreProperties>
</file>