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0357" w:rsidRPr="00ED1830" w:rsidRDefault="008A1B96" w:rsidP="00010357">
      <w:pPr>
        <w:jc w:val="right"/>
        <w:rPr>
          <w:color w:val="FF0000"/>
          <w:sz w:val="28"/>
          <w:szCs w:val="28"/>
        </w:rPr>
      </w:pPr>
      <w:r>
        <w:rPr>
          <w:noProof/>
          <w:color w:val="FF0000"/>
          <w:sz w:val="28"/>
          <w:szCs w:val="28"/>
        </w:rPr>
        <w:pict>
          <v:shapetype id="_x0000_t202" coordsize="21600,21600" o:spt="202" path="m,l,21600r21600,l21600,xe">
            <v:stroke joinstyle="miter"/>
            <v:path gradientshapeok="t" o:connecttype="rect"/>
          </v:shapetype>
          <v:shape id="_x0000_s1052" type="#_x0000_t202" style="position:absolute;left:0;text-align:left;margin-left:-34.7pt;margin-top:-16.1pt;width:538.5pt;height:178.5pt;z-index:251657216" filled="f" stroked="f">
            <v:textbox style="mso-next-textbox:#_x0000_s1052">
              <w:txbxContent>
                <w:tbl>
                  <w:tblPr>
                    <w:tblW w:w="11133" w:type="dxa"/>
                    <w:tblInd w:w="-252" w:type="dxa"/>
                    <w:tblLook w:val="01E0"/>
                  </w:tblPr>
                  <w:tblGrid>
                    <w:gridCol w:w="5747"/>
                    <w:gridCol w:w="5386"/>
                  </w:tblGrid>
                  <w:tr w:rsidR="00EB17D6" w:rsidRPr="00A35CA4" w:rsidTr="00DD75F6">
                    <w:tc>
                      <w:tcPr>
                        <w:tcW w:w="5747" w:type="dxa"/>
                      </w:tcPr>
                      <w:p w:rsidR="00EB17D6" w:rsidRPr="00A35CA4" w:rsidRDefault="00EB17D6" w:rsidP="001D614C">
                        <w:pPr>
                          <w:rPr>
                            <w:bCs/>
                            <w:sz w:val="28"/>
                            <w:szCs w:val="28"/>
                          </w:rPr>
                        </w:pPr>
                        <w:r w:rsidRPr="00A35CA4">
                          <w:rPr>
                            <w:bCs/>
                            <w:sz w:val="28"/>
                            <w:szCs w:val="28"/>
                          </w:rPr>
                          <w:t>СОГЛАСОВАНО</w:t>
                        </w:r>
                      </w:p>
                      <w:p w:rsidR="00EB17D6" w:rsidRPr="00A35CA4" w:rsidRDefault="00EB17D6" w:rsidP="001D614C">
                        <w:pPr>
                          <w:rPr>
                            <w:sz w:val="28"/>
                            <w:szCs w:val="28"/>
                          </w:rPr>
                        </w:pPr>
                        <w:r>
                          <w:rPr>
                            <w:sz w:val="28"/>
                            <w:szCs w:val="28"/>
                          </w:rPr>
                          <w:t>И.о. н</w:t>
                        </w:r>
                        <w:r w:rsidRPr="00A35CA4">
                          <w:rPr>
                            <w:sz w:val="28"/>
                            <w:szCs w:val="28"/>
                          </w:rPr>
                          <w:t>ачальник</w:t>
                        </w:r>
                        <w:r>
                          <w:rPr>
                            <w:sz w:val="28"/>
                            <w:szCs w:val="28"/>
                          </w:rPr>
                          <w:t>а</w:t>
                        </w:r>
                        <w:r w:rsidRPr="00A35CA4">
                          <w:rPr>
                            <w:sz w:val="28"/>
                            <w:szCs w:val="28"/>
                          </w:rPr>
                          <w:t xml:space="preserve"> управления внешнего благоустройства администрации</w:t>
                        </w:r>
                      </w:p>
                      <w:p w:rsidR="00EB17D6" w:rsidRDefault="00EB17D6" w:rsidP="001D614C">
                        <w:pPr>
                          <w:rPr>
                            <w:sz w:val="28"/>
                            <w:szCs w:val="28"/>
                          </w:rPr>
                        </w:pPr>
                        <w:r w:rsidRPr="00A35CA4">
                          <w:rPr>
                            <w:sz w:val="28"/>
                            <w:szCs w:val="28"/>
                          </w:rPr>
                          <w:t xml:space="preserve">города </w:t>
                        </w:r>
                        <w:r>
                          <w:rPr>
                            <w:sz w:val="28"/>
                            <w:szCs w:val="28"/>
                          </w:rPr>
                          <w:t xml:space="preserve"> </w:t>
                        </w:r>
                        <w:r w:rsidRPr="00A35CA4">
                          <w:rPr>
                            <w:sz w:val="28"/>
                            <w:szCs w:val="28"/>
                          </w:rPr>
                          <w:t>Перми</w:t>
                        </w:r>
                      </w:p>
                      <w:p w:rsidR="00EB17D6" w:rsidRPr="00A35CA4" w:rsidRDefault="00EB17D6" w:rsidP="001D614C">
                        <w:pPr>
                          <w:rPr>
                            <w:sz w:val="28"/>
                            <w:szCs w:val="28"/>
                          </w:rPr>
                        </w:pPr>
                      </w:p>
                      <w:p w:rsidR="00EB17D6" w:rsidRPr="00A35CA4" w:rsidRDefault="00EB17D6" w:rsidP="001D614C">
                        <w:pPr>
                          <w:spacing w:line="360" w:lineRule="auto"/>
                          <w:rPr>
                            <w:sz w:val="28"/>
                            <w:szCs w:val="28"/>
                          </w:rPr>
                        </w:pPr>
                        <w:r w:rsidRPr="00A35CA4">
                          <w:rPr>
                            <w:sz w:val="28"/>
                            <w:szCs w:val="28"/>
                          </w:rPr>
                          <w:t xml:space="preserve">______________ </w:t>
                        </w:r>
                        <w:r>
                          <w:rPr>
                            <w:sz w:val="28"/>
                            <w:szCs w:val="28"/>
                          </w:rPr>
                          <w:t>Е</w:t>
                        </w:r>
                        <w:r w:rsidRPr="00A35CA4">
                          <w:rPr>
                            <w:sz w:val="28"/>
                            <w:szCs w:val="28"/>
                          </w:rPr>
                          <w:t>.В.</w:t>
                        </w:r>
                        <w:r>
                          <w:rPr>
                            <w:sz w:val="28"/>
                            <w:szCs w:val="28"/>
                          </w:rPr>
                          <w:t xml:space="preserve"> </w:t>
                        </w:r>
                        <w:proofErr w:type="spellStart"/>
                        <w:r>
                          <w:rPr>
                            <w:sz w:val="28"/>
                            <w:szCs w:val="28"/>
                          </w:rPr>
                          <w:t>Масалёв</w:t>
                        </w:r>
                        <w:proofErr w:type="spellEnd"/>
                      </w:p>
                      <w:p w:rsidR="00EB17D6" w:rsidRPr="00A35CA4" w:rsidRDefault="00EB17D6" w:rsidP="001D614C">
                        <w:pPr>
                          <w:spacing w:line="360" w:lineRule="auto"/>
                          <w:rPr>
                            <w:sz w:val="28"/>
                            <w:szCs w:val="28"/>
                          </w:rPr>
                        </w:pPr>
                        <w:r w:rsidRPr="00A35CA4">
                          <w:rPr>
                            <w:sz w:val="28"/>
                            <w:szCs w:val="28"/>
                          </w:rPr>
                          <w:t>____ ____________  2012 года</w:t>
                        </w:r>
                      </w:p>
                    </w:tc>
                    <w:tc>
                      <w:tcPr>
                        <w:tcW w:w="5386" w:type="dxa"/>
                      </w:tcPr>
                      <w:p w:rsidR="00EB17D6" w:rsidRPr="00A35CA4" w:rsidRDefault="00EB17D6" w:rsidP="001D614C">
                        <w:pPr>
                          <w:rPr>
                            <w:bCs/>
                            <w:sz w:val="28"/>
                            <w:szCs w:val="28"/>
                          </w:rPr>
                        </w:pPr>
                        <w:r w:rsidRPr="00A35CA4">
                          <w:rPr>
                            <w:bCs/>
                            <w:sz w:val="28"/>
                            <w:szCs w:val="28"/>
                          </w:rPr>
                          <w:t>УТВЕРЖДАЮ</w:t>
                        </w:r>
                      </w:p>
                      <w:p w:rsidR="00EB17D6" w:rsidRPr="00A35CA4" w:rsidRDefault="00EB17D6" w:rsidP="001D614C">
                        <w:pPr>
                          <w:rPr>
                            <w:sz w:val="28"/>
                            <w:szCs w:val="28"/>
                          </w:rPr>
                        </w:pPr>
                        <w:r>
                          <w:rPr>
                            <w:sz w:val="28"/>
                            <w:szCs w:val="28"/>
                          </w:rPr>
                          <w:t>И.о. д</w:t>
                        </w:r>
                        <w:r w:rsidRPr="00A35CA4">
                          <w:rPr>
                            <w:sz w:val="28"/>
                            <w:szCs w:val="28"/>
                          </w:rPr>
                          <w:t>иректор</w:t>
                        </w:r>
                        <w:r>
                          <w:rPr>
                            <w:sz w:val="28"/>
                            <w:szCs w:val="28"/>
                          </w:rPr>
                          <w:t>а</w:t>
                        </w:r>
                        <w:r w:rsidRPr="00A35CA4">
                          <w:rPr>
                            <w:sz w:val="28"/>
                            <w:szCs w:val="28"/>
                          </w:rPr>
                          <w:t xml:space="preserve"> </w:t>
                        </w:r>
                        <w:r>
                          <w:rPr>
                            <w:sz w:val="28"/>
                            <w:szCs w:val="28"/>
                          </w:rPr>
                          <w:t xml:space="preserve"> муниципаль</w:t>
                        </w:r>
                        <w:r w:rsidRPr="00A35CA4">
                          <w:rPr>
                            <w:sz w:val="28"/>
                            <w:szCs w:val="28"/>
                          </w:rPr>
                          <w:t>ного казенного учреждения «Пермблагоустройство»</w:t>
                        </w:r>
                      </w:p>
                      <w:p w:rsidR="00EB17D6" w:rsidRPr="00A35CA4" w:rsidRDefault="00EB17D6" w:rsidP="001D614C">
                        <w:pPr>
                          <w:rPr>
                            <w:sz w:val="28"/>
                            <w:szCs w:val="28"/>
                          </w:rPr>
                        </w:pPr>
                      </w:p>
                      <w:p w:rsidR="00EB17D6" w:rsidRDefault="00EB17D6" w:rsidP="001D614C">
                        <w:pPr>
                          <w:spacing w:line="360" w:lineRule="auto"/>
                          <w:rPr>
                            <w:sz w:val="28"/>
                            <w:szCs w:val="28"/>
                          </w:rPr>
                        </w:pPr>
                        <w:r w:rsidRPr="00A35CA4">
                          <w:rPr>
                            <w:sz w:val="28"/>
                            <w:szCs w:val="28"/>
                          </w:rPr>
                          <w:t xml:space="preserve">_________________ </w:t>
                        </w:r>
                        <w:r>
                          <w:rPr>
                            <w:sz w:val="28"/>
                            <w:szCs w:val="28"/>
                          </w:rPr>
                          <w:t>О.И. Титов</w:t>
                        </w:r>
                      </w:p>
                      <w:p w:rsidR="00EB17D6" w:rsidRPr="00A35CA4" w:rsidRDefault="00EB17D6" w:rsidP="001D614C">
                        <w:pPr>
                          <w:spacing w:line="360" w:lineRule="auto"/>
                          <w:rPr>
                            <w:sz w:val="28"/>
                            <w:szCs w:val="28"/>
                          </w:rPr>
                        </w:pPr>
                        <w:r w:rsidRPr="00A35CA4">
                          <w:rPr>
                            <w:sz w:val="28"/>
                            <w:szCs w:val="28"/>
                          </w:rPr>
                          <w:t>___ _______________  2012 года</w:t>
                        </w:r>
                      </w:p>
                    </w:tc>
                  </w:tr>
                </w:tbl>
                <w:p w:rsidR="00EB17D6" w:rsidRPr="00ED1830" w:rsidRDefault="00EB17D6" w:rsidP="00010357">
                  <w:pPr>
                    <w:rPr>
                      <w:color w:val="FF0000"/>
                      <w:sz w:val="28"/>
                      <w:szCs w:val="28"/>
                    </w:rPr>
                  </w:pPr>
                </w:p>
              </w:txbxContent>
            </v:textbox>
          </v:shape>
        </w:pict>
      </w:r>
    </w:p>
    <w:p w:rsidR="00461545" w:rsidRPr="00461545" w:rsidRDefault="00461545" w:rsidP="00F07765">
      <w:pPr>
        <w:tabs>
          <w:tab w:val="left" w:pos="4962"/>
        </w:tabs>
        <w:ind w:left="5387" w:hanging="425"/>
        <w:rPr>
          <w:sz w:val="28"/>
          <w:szCs w:val="28"/>
          <w:u w:val="single"/>
        </w:rPr>
      </w:pPr>
      <w:r w:rsidRPr="00461545">
        <w:rPr>
          <w:sz w:val="28"/>
          <w:szCs w:val="28"/>
        </w:rPr>
        <w:t>.</w:t>
      </w:r>
    </w:p>
    <w:p w:rsidR="00536CD6" w:rsidRPr="00461545" w:rsidRDefault="00536CD6" w:rsidP="00F07765">
      <w:pPr>
        <w:pStyle w:val="a4"/>
        <w:tabs>
          <w:tab w:val="left" w:pos="4962"/>
        </w:tabs>
        <w:ind w:left="5812" w:hanging="425"/>
        <w:jc w:val="center"/>
        <w:rPr>
          <w:b/>
          <w:sz w:val="28"/>
          <w:szCs w:val="28"/>
        </w:rPr>
      </w:pPr>
    </w:p>
    <w:p w:rsidR="00536CD6" w:rsidRPr="00247AF5" w:rsidRDefault="00536CD6">
      <w:pPr>
        <w:pStyle w:val="a4"/>
        <w:jc w:val="center"/>
        <w:rPr>
          <w:b/>
          <w:sz w:val="32"/>
          <w:szCs w:val="32"/>
        </w:rPr>
      </w:pPr>
    </w:p>
    <w:p w:rsidR="00B51D24" w:rsidRPr="00247AF5" w:rsidRDefault="00B51D24">
      <w:pPr>
        <w:pStyle w:val="a4"/>
        <w:jc w:val="center"/>
        <w:rPr>
          <w:b/>
          <w:sz w:val="32"/>
          <w:szCs w:val="32"/>
        </w:rPr>
      </w:pPr>
    </w:p>
    <w:p w:rsidR="00536CD6" w:rsidRDefault="00536CD6">
      <w:pPr>
        <w:pStyle w:val="a4"/>
        <w:jc w:val="center"/>
        <w:rPr>
          <w:b/>
          <w:sz w:val="32"/>
          <w:szCs w:val="32"/>
        </w:rPr>
      </w:pPr>
    </w:p>
    <w:p w:rsidR="00536CD6" w:rsidRDefault="00536CD6">
      <w:pPr>
        <w:pStyle w:val="a4"/>
        <w:jc w:val="center"/>
        <w:rPr>
          <w:b/>
          <w:sz w:val="32"/>
          <w:szCs w:val="32"/>
        </w:rPr>
      </w:pPr>
    </w:p>
    <w:p w:rsidR="00536CD6" w:rsidRDefault="00536CD6" w:rsidP="00396AC4">
      <w:pPr>
        <w:pStyle w:val="a4"/>
        <w:ind w:left="5670" w:hanging="5670"/>
        <w:jc w:val="center"/>
        <w:rPr>
          <w:b/>
          <w:sz w:val="32"/>
          <w:szCs w:val="32"/>
        </w:rPr>
      </w:pPr>
    </w:p>
    <w:p w:rsidR="003B67D8" w:rsidRDefault="003B67D8" w:rsidP="00396AC4">
      <w:pPr>
        <w:pStyle w:val="a4"/>
        <w:ind w:left="5670" w:hanging="5670"/>
        <w:jc w:val="center"/>
        <w:rPr>
          <w:b/>
          <w:sz w:val="32"/>
          <w:szCs w:val="32"/>
        </w:rPr>
      </w:pPr>
    </w:p>
    <w:p w:rsidR="003B67D8" w:rsidRDefault="003B67D8" w:rsidP="00396AC4">
      <w:pPr>
        <w:pStyle w:val="a4"/>
        <w:ind w:left="5670" w:hanging="5670"/>
        <w:jc w:val="center"/>
        <w:rPr>
          <w:b/>
          <w:sz w:val="32"/>
          <w:szCs w:val="32"/>
        </w:rPr>
      </w:pPr>
    </w:p>
    <w:p w:rsidR="00536CD6" w:rsidRDefault="00536CD6">
      <w:pPr>
        <w:pStyle w:val="a4"/>
        <w:jc w:val="center"/>
        <w:rPr>
          <w:b/>
          <w:sz w:val="32"/>
          <w:szCs w:val="32"/>
        </w:rPr>
      </w:pPr>
    </w:p>
    <w:p w:rsidR="003B67D8" w:rsidRDefault="003B67D8">
      <w:pPr>
        <w:pStyle w:val="a4"/>
        <w:jc w:val="center"/>
        <w:rPr>
          <w:b/>
          <w:sz w:val="32"/>
          <w:szCs w:val="32"/>
        </w:rPr>
      </w:pPr>
    </w:p>
    <w:p w:rsidR="00272E1F" w:rsidRDefault="00272E1F">
      <w:pPr>
        <w:pStyle w:val="a4"/>
        <w:jc w:val="center"/>
        <w:rPr>
          <w:b/>
          <w:sz w:val="32"/>
          <w:szCs w:val="32"/>
        </w:rPr>
      </w:pPr>
    </w:p>
    <w:p w:rsidR="007C4C25" w:rsidRDefault="007C4C25">
      <w:pPr>
        <w:pStyle w:val="a4"/>
        <w:jc w:val="center"/>
        <w:rPr>
          <w:b/>
          <w:sz w:val="32"/>
          <w:szCs w:val="32"/>
        </w:rPr>
      </w:pPr>
    </w:p>
    <w:p w:rsidR="00F53CEF" w:rsidRDefault="000A4451">
      <w:pPr>
        <w:pStyle w:val="a4"/>
        <w:jc w:val="center"/>
        <w:rPr>
          <w:b/>
          <w:sz w:val="32"/>
          <w:szCs w:val="32"/>
        </w:rPr>
      </w:pPr>
      <w:r>
        <w:rPr>
          <w:b/>
          <w:sz w:val="32"/>
          <w:szCs w:val="32"/>
        </w:rPr>
        <w:t>ДОКУМЕНТАЦИЯ</w:t>
      </w:r>
      <w:r w:rsidR="005B6293">
        <w:rPr>
          <w:b/>
          <w:sz w:val="32"/>
          <w:szCs w:val="32"/>
        </w:rPr>
        <w:t xml:space="preserve"> ОБ </w:t>
      </w:r>
      <w:proofErr w:type="gramStart"/>
      <w:r w:rsidR="00F53CEF">
        <w:rPr>
          <w:b/>
          <w:sz w:val="32"/>
          <w:szCs w:val="32"/>
        </w:rPr>
        <w:t>ОТКРЫТОМ</w:t>
      </w:r>
      <w:proofErr w:type="gramEnd"/>
      <w:r w:rsidR="00F53CEF">
        <w:rPr>
          <w:b/>
          <w:sz w:val="32"/>
          <w:szCs w:val="32"/>
        </w:rPr>
        <w:t xml:space="preserve"> </w:t>
      </w:r>
    </w:p>
    <w:p w:rsidR="000A4451" w:rsidRDefault="005B6293">
      <w:pPr>
        <w:pStyle w:val="a4"/>
        <w:jc w:val="center"/>
        <w:rPr>
          <w:b/>
          <w:sz w:val="32"/>
          <w:szCs w:val="32"/>
        </w:rPr>
      </w:pPr>
      <w:proofErr w:type="gramStart"/>
      <w:r>
        <w:rPr>
          <w:b/>
          <w:sz w:val="32"/>
          <w:szCs w:val="32"/>
        </w:rPr>
        <w:t>АУКЦИОНЕ</w:t>
      </w:r>
      <w:proofErr w:type="gramEnd"/>
      <w:r w:rsidR="00F53CEF">
        <w:rPr>
          <w:b/>
          <w:sz w:val="32"/>
          <w:szCs w:val="32"/>
        </w:rPr>
        <w:t xml:space="preserve"> В ЭЛЕКТРОННОЙ ФОРМЕ</w:t>
      </w:r>
    </w:p>
    <w:p w:rsidR="0051112F" w:rsidRDefault="005D1CBC" w:rsidP="005D1CBC">
      <w:pPr>
        <w:pStyle w:val="a4"/>
        <w:jc w:val="center"/>
        <w:rPr>
          <w:color w:val="000000"/>
          <w:sz w:val="28"/>
          <w:szCs w:val="28"/>
        </w:rPr>
      </w:pPr>
      <w:r w:rsidRPr="002C643D">
        <w:rPr>
          <w:color w:val="000000"/>
          <w:sz w:val="28"/>
          <w:szCs w:val="28"/>
        </w:rPr>
        <w:t xml:space="preserve">на право заключить </w:t>
      </w:r>
      <w:r w:rsidR="00735B3B">
        <w:rPr>
          <w:color w:val="000000"/>
          <w:sz w:val="28"/>
          <w:szCs w:val="28"/>
        </w:rPr>
        <w:t>муниципальный контракт</w:t>
      </w:r>
      <w:r w:rsidR="00D563F7">
        <w:rPr>
          <w:color w:val="000000"/>
          <w:sz w:val="28"/>
          <w:szCs w:val="28"/>
        </w:rPr>
        <w:t xml:space="preserve"> </w:t>
      </w:r>
    </w:p>
    <w:p w:rsidR="003B683D" w:rsidRDefault="00D563F7" w:rsidP="0051112F">
      <w:pPr>
        <w:pStyle w:val="a4"/>
        <w:jc w:val="center"/>
        <w:rPr>
          <w:sz w:val="28"/>
          <w:szCs w:val="28"/>
        </w:rPr>
      </w:pPr>
      <w:r>
        <w:rPr>
          <w:color w:val="000000"/>
          <w:sz w:val="28"/>
          <w:szCs w:val="28"/>
        </w:rPr>
        <w:t xml:space="preserve">на </w:t>
      </w:r>
      <w:r w:rsidR="0051112F">
        <w:rPr>
          <w:color w:val="000000"/>
          <w:sz w:val="28"/>
          <w:szCs w:val="28"/>
        </w:rPr>
        <w:t>в</w:t>
      </w:r>
      <w:r w:rsidRPr="00D563F7">
        <w:rPr>
          <w:sz w:val="28"/>
          <w:szCs w:val="28"/>
        </w:rPr>
        <w:t xml:space="preserve">ыполнение работ по капитальному ремонту </w:t>
      </w:r>
      <w:r w:rsidR="0051112F" w:rsidRPr="0051112F">
        <w:rPr>
          <w:sz w:val="28"/>
          <w:szCs w:val="28"/>
        </w:rPr>
        <w:t xml:space="preserve">сетей наружного освещения в рамках ВЦП </w:t>
      </w:r>
      <w:r w:rsidR="002E01BA">
        <w:rPr>
          <w:sz w:val="28"/>
          <w:szCs w:val="28"/>
        </w:rPr>
        <w:t xml:space="preserve">«Светлый город» </w:t>
      </w:r>
      <w:r w:rsidR="002E01BA">
        <w:rPr>
          <w:vanish/>
          <w:sz w:val="28"/>
          <w:szCs w:val="28"/>
        </w:rPr>
        <w:t>ветлый город"</w:t>
      </w:r>
      <w:r w:rsidR="002E01BA">
        <w:rPr>
          <w:vanish/>
          <w:sz w:val="28"/>
          <w:szCs w:val="28"/>
        </w:rPr>
        <w:pgNum/>
      </w:r>
      <w:r w:rsidR="002E01BA">
        <w:rPr>
          <w:vanish/>
          <w:sz w:val="28"/>
          <w:szCs w:val="28"/>
        </w:rPr>
        <w:pgNum/>
      </w:r>
      <w:r w:rsidR="002E01BA">
        <w:rPr>
          <w:vanish/>
          <w:sz w:val="28"/>
          <w:szCs w:val="28"/>
        </w:rPr>
        <w:pgNum/>
      </w:r>
      <w:r w:rsidR="002E01BA">
        <w:rPr>
          <w:vanish/>
          <w:sz w:val="28"/>
          <w:szCs w:val="28"/>
        </w:rPr>
        <w:pgNum/>
      </w:r>
      <w:r w:rsidR="002E01BA">
        <w:rPr>
          <w:vanish/>
          <w:sz w:val="28"/>
          <w:szCs w:val="28"/>
        </w:rPr>
        <w:pgNum/>
      </w:r>
      <w:r w:rsidR="002E01BA">
        <w:rPr>
          <w:vanish/>
          <w:sz w:val="28"/>
          <w:szCs w:val="28"/>
        </w:rPr>
        <w:pgNum/>
      </w:r>
      <w:r w:rsidR="002E01BA">
        <w:rPr>
          <w:vanish/>
          <w:sz w:val="28"/>
          <w:szCs w:val="28"/>
        </w:rPr>
        <w:pgNum/>
      </w:r>
      <w:r w:rsidR="002E01BA">
        <w:rPr>
          <w:vanish/>
          <w:sz w:val="28"/>
          <w:szCs w:val="28"/>
        </w:rPr>
        <w:pgNum/>
      </w:r>
      <w:r w:rsidR="002E01BA">
        <w:rPr>
          <w:vanish/>
          <w:sz w:val="28"/>
          <w:szCs w:val="28"/>
        </w:rPr>
        <w:pgNum/>
      </w:r>
      <w:r w:rsidR="002E01BA">
        <w:rPr>
          <w:vanish/>
          <w:sz w:val="28"/>
          <w:szCs w:val="28"/>
        </w:rPr>
        <w:pgNum/>
      </w:r>
      <w:r w:rsidR="002E01BA">
        <w:rPr>
          <w:vanish/>
          <w:sz w:val="28"/>
          <w:szCs w:val="28"/>
        </w:rPr>
        <w:pgNum/>
      </w:r>
      <w:r w:rsidR="002E01BA">
        <w:rPr>
          <w:vanish/>
          <w:sz w:val="28"/>
          <w:szCs w:val="28"/>
        </w:rPr>
        <w:pgNum/>
      </w:r>
      <w:r w:rsidR="002E01BA">
        <w:rPr>
          <w:vanish/>
          <w:sz w:val="28"/>
          <w:szCs w:val="28"/>
        </w:rPr>
        <w:pgNum/>
      </w:r>
      <w:r w:rsidR="002E01BA">
        <w:rPr>
          <w:vanish/>
          <w:sz w:val="28"/>
          <w:szCs w:val="28"/>
        </w:rPr>
        <w:pgNum/>
      </w:r>
      <w:r w:rsidR="002E01BA">
        <w:rPr>
          <w:vanish/>
          <w:sz w:val="28"/>
          <w:szCs w:val="28"/>
        </w:rPr>
        <w:pgNum/>
      </w:r>
      <w:r w:rsidR="002E01BA">
        <w:rPr>
          <w:vanish/>
          <w:sz w:val="28"/>
          <w:szCs w:val="28"/>
        </w:rPr>
        <w:pgNum/>
      </w:r>
      <w:r w:rsidR="002E01BA">
        <w:rPr>
          <w:vanish/>
          <w:sz w:val="28"/>
          <w:szCs w:val="28"/>
        </w:rPr>
        <w:pgNum/>
      </w:r>
      <w:r w:rsidR="002E01BA">
        <w:rPr>
          <w:vanish/>
          <w:sz w:val="28"/>
          <w:szCs w:val="28"/>
        </w:rPr>
        <w:pgNum/>
      </w:r>
      <w:r w:rsidR="002E01BA">
        <w:rPr>
          <w:vanish/>
          <w:sz w:val="28"/>
          <w:szCs w:val="28"/>
        </w:rPr>
        <w:pgNum/>
      </w:r>
      <w:r w:rsidR="002E01BA">
        <w:rPr>
          <w:vanish/>
          <w:sz w:val="28"/>
          <w:szCs w:val="28"/>
        </w:rPr>
        <w:pgNum/>
      </w:r>
      <w:r w:rsidR="002E01BA">
        <w:rPr>
          <w:vanish/>
          <w:sz w:val="28"/>
          <w:szCs w:val="28"/>
        </w:rPr>
        <w:pgNum/>
      </w:r>
      <w:r w:rsidR="002E01BA">
        <w:rPr>
          <w:vanish/>
          <w:sz w:val="28"/>
          <w:szCs w:val="28"/>
        </w:rPr>
        <w:pgNum/>
      </w:r>
      <w:r w:rsidR="002E01BA">
        <w:rPr>
          <w:vanish/>
          <w:sz w:val="28"/>
          <w:szCs w:val="28"/>
        </w:rPr>
        <w:pgNum/>
      </w:r>
      <w:r w:rsidR="002E01BA">
        <w:rPr>
          <w:vanish/>
          <w:sz w:val="28"/>
          <w:szCs w:val="28"/>
        </w:rPr>
        <w:pgNum/>
      </w:r>
      <w:r w:rsidR="002E01BA">
        <w:rPr>
          <w:vanish/>
          <w:sz w:val="28"/>
          <w:szCs w:val="28"/>
        </w:rPr>
        <w:pgNum/>
      </w:r>
      <w:r w:rsidR="002E01BA">
        <w:rPr>
          <w:vanish/>
          <w:sz w:val="28"/>
          <w:szCs w:val="28"/>
        </w:rPr>
        <w:pgNum/>
      </w:r>
      <w:r w:rsidR="002E01BA">
        <w:rPr>
          <w:vanish/>
          <w:sz w:val="28"/>
          <w:szCs w:val="28"/>
        </w:rPr>
        <w:pgNum/>
      </w:r>
      <w:r w:rsidR="002E01BA">
        <w:rPr>
          <w:vanish/>
          <w:sz w:val="28"/>
          <w:szCs w:val="28"/>
        </w:rPr>
        <w:pgNum/>
      </w:r>
      <w:r w:rsidR="002E01BA">
        <w:rPr>
          <w:vanish/>
          <w:sz w:val="28"/>
          <w:szCs w:val="28"/>
        </w:rPr>
        <w:pgNum/>
      </w:r>
      <w:r w:rsidR="002E01BA">
        <w:rPr>
          <w:vanish/>
          <w:sz w:val="28"/>
          <w:szCs w:val="28"/>
        </w:rPr>
        <w:pgNum/>
      </w:r>
      <w:r w:rsidR="002E01BA">
        <w:rPr>
          <w:vanish/>
          <w:sz w:val="28"/>
          <w:szCs w:val="28"/>
        </w:rPr>
        <w:pgNum/>
      </w:r>
      <w:r w:rsidR="002E01BA">
        <w:rPr>
          <w:vanish/>
          <w:sz w:val="28"/>
          <w:szCs w:val="28"/>
        </w:rPr>
        <w:pgNum/>
      </w:r>
      <w:r w:rsidR="002E01BA">
        <w:rPr>
          <w:vanish/>
          <w:sz w:val="28"/>
          <w:szCs w:val="28"/>
        </w:rPr>
        <w:pgNum/>
      </w:r>
      <w:r w:rsidR="002E01BA">
        <w:rPr>
          <w:vanish/>
          <w:sz w:val="28"/>
          <w:szCs w:val="28"/>
        </w:rPr>
        <w:pgNum/>
      </w:r>
      <w:r w:rsidR="002E01BA">
        <w:rPr>
          <w:vanish/>
          <w:sz w:val="28"/>
          <w:szCs w:val="28"/>
        </w:rPr>
        <w:pgNum/>
      </w:r>
      <w:r w:rsidR="002E01BA">
        <w:rPr>
          <w:vanish/>
          <w:sz w:val="28"/>
          <w:szCs w:val="28"/>
        </w:rPr>
        <w:pgNum/>
      </w:r>
      <w:r w:rsidR="002E01BA">
        <w:rPr>
          <w:vanish/>
          <w:sz w:val="28"/>
          <w:szCs w:val="28"/>
        </w:rPr>
        <w:pgNum/>
      </w:r>
      <w:r w:rsidR="002E01BA">
        <w:rPr>
          <w:vanish/>
          <w:sz w:val="28"/>
          <w:szCs w:val="28"/>
        </w:rPr>
        <w:pgNum/>
      </w:r>
      <w:r w:rsidR="002E01BA">
        <w:rPr>
          <w:vanish/>
          <w:sz w:val="28"/>
          <w:szCs w:val="28"/>
        </w:rPr>
        <w:pgNum/>
      </w:r>
      <w:r w:rsidR="002E01BA">
        <w:rPr>
          <w:vanish/>
          <w:sz w:val="28"/>
          <w:szCs w:val="28"/>
        </w:rPr>
        <w:pgNum/>
      </w:r>
      <w:r w:rsidR="002E01BA">
        <w:rPr>
          <w:vanish/>
          <w:sz w:val="28"/>
          <w:szCs w:val="28"/>
        </w:rPr>
        <w:pgNum/>
      </w:r>
      <w:r w:rsidR="002E01BA">
        <w:rPr>
          <w:vanish/>
          <w:sz w:val="28"/>
          <w:szCs w:val="28"/>
        </w:rPr>
        <w:pgNum/>
      </w:r>
      <w:r w:rsidR="002E01BA">
        <w:rPr>
          <w:vanish/>
          <w:sz w:val="28"/>
          <w:szCs w:val="28"/>
        </w:rPr>
        <w:pgNum/>
      </w:r>
      <w:r w:rsidR="002E01BA">
        <w:rPr>
          <w:vanish/>
          <w:sz w:val="28"/>
          <w:szCs w:val="28"/>
        </w:rPr>
        <w:pgNum/>
      </w:r>
      <w:r w:rsidR="002E01BA">
        <w:rPr>
          <w:vanish/>
          <w:sz w:val="28"/>
          <w:szCs w:val="28"/>
        </w:rPr>
        <w:pgNum/>
      </w:r>
      <w:r w:rsidR="002E01BA">
        <w:rPr>
          <w:vanish/>
          <w:sz w:val="28"/>
          <w:szCs w:val="28"/>
        </w:rPr>
        <w:pgNum/>
      </w:r>
      <w:r w:rsidR="002E01BA">
        <w:rPr>
          <w:vanish/>
          <w:sz w:val="28"/>
          <w:szCs w:val="28"/>
        </w:rPr>
        <w:pgNum/>
      </w:r>
      <w:r w:rsidR="002E01BA">
        <w:rPr>
          <w:vanish/>
          <w:sz w:val="28"/>
          <w:szCs w:val="28"/>
        </w:rPr>
        <w:pgNum/>
      </w:r>
      <w:r w:rsidR="002E01BA">
        <w:rPr>
          <w:vanish/>
          <w:sz w:val="28"/>
          <w:szCs w:val="28"/>
        </w:rPr>
        <w:pgNum/>
      </w:r>
      <w:r w:rsidR="002E01BA">
        <w:rPr>
          <w:vanish/>
          <w:sz w:val="28"/>
          <w:szCs w:val="28"/>
        </w:rPr>
        <w:pgNum/>
      </w:r>
      <w:r w:rsidR="002E01BA">
        <w:rPr>
          <w:vanish/>
          <w:sz w:val="28"/>
          <w:szCs w:val="28"/>
        </w:rPr>
        <w:pgNum/>
      </w:r>
      <w:r w:rsidR="002E01BA">
        <w:rPr>
          <w:vanish/>
          <w:sz w:val="28"/>
          <w:szCs w:val="28"/>
        </w:rPr>
        <w:pgNum/>
      </w:r>
      <w:r w:rsidR="002E01BA">
        <w:rPr>
          <w:vanish/>
          <w:sz w:val="28"/>
          <w:szCs w:val="28"/>
        </w:rPr>
        <w:pgNum/>
      </w:r>
      <w:r w:rsidR="002E01BA">
        <w:rPr>
          <w:vanish/>
          <w:sz w:val="28"/>
          <w:szCs w:val="28"/>
        </w:rPr>
        <w:pgNum/>
      </w:r>
      <w:r w:rsidR="002E01BA">
        <w:rPr>
          <w:vanish/>
          <w:sz w:val="28"/>
          <w:szCs w:val="28"/>
        </w:rPr>
        <w:pgNum/>
      </w:r>
      <w:r w:rsidR="002E01BA">
        <w:rPr>
          <w:vanish/>
          <w:sz w:val="28"/>
          <w:szCs w:val="28"/>
        </w:rPr>
        <w:pgNum/>
      </w:r>
      <w:r w:rsidR="002E01BA">
        <w:rPr>
          <w:vanish/>
          <w:sz w:val="28"/>
          <w:szCs w:val="28"/>
        </w:rPr>
        <w:pgNum/>
      </w:r>
      <w:r w:rsidR="002E01BA">
        <w:rPr>
          <w:vanish/>
          <w:sz w:val="28"/>
          <w:szCs w:val="28"/>
        </w:rPr>
        <w:pgNum/>
      </w:r>
      <w:r w:rsidR="002E01BA">
        <w:rPr>
          <w:vanish/>
          <w:sz w:val="28"/>
          <w:szCs w:val="28"/>
        </w:rPr>
        <w:pgNum/>
      </w:r>
      <w:r w:rsidR="002E01BA">
        <w:rPr>
          <w:vanish/>
          <w:sz w:val="28"/>
          <w:szCs w:val="28"/>
        </w:rPr>
        <w:pgNum/>
      </w:r>
      <w:r w:rsidR="002E01BA">
        <w:rPr>
          <w:vanish/>
          <w:sz w:val="28"/>
          <w:szCs w:val="28"/>
        </w:rPr>
        <w:pgNum/>
      </w:r>
      <w:r w:rsidR="002E01BA">
        <w:rPr>
          <w:vanish/>
          <w:sz w:val="28"/>
          <w:szCs w:val="28"/>
        </w:rPr>
        <w:pgNum/>
      </w:r>
      <w:r w:rsidR="002E01BA">
        <w:rPr>
          <w:vanish/>
          <w:sz w:val="28"/>
          <w:szCs w:val="28"/>
        </w:rPr>
        <w:pgNum/>
      </w:r>
      <w:r w:rsidR="002E01BA">
        <w:rPr>
          <w:vanish/>
          <w:sz w:val="28"/>
          <w:szCs w:val="28"/>
        </w:rPr>
        <w:pgNum/>
      </w:r>
      <w:r w:rsidR="002E01BA">
        <w:rPr>
          <w:vanish/>
          <w:sz w:val="28"/>
          <w:szCs w:val="28"/>
        </w:rPr>
        <w:pgNum/>
      </w:r>
      <w:r w:rsidR="002E01BA">
        <w:rPr>
          <w:vanish/>
          <w:sz w:val="28"/>
          <w:szCs w:val="28"/>
        </w:rPr>
        <w:pgNum/>
      </w:r>
      <w:r w:rsidR="002E01BA">
        <w:rPr>
          <w:vanish/>
          <w:sz w:val="28"/>
          <w:szCs w:val="28"/>
        </w:rPr>
        <w:pgNum/>
      </w:r>
      <w:r w:rsidR="002E01BA">
        <w:rPr>
          <w:vanish/>
          <w:sz w:val="28"/>
          <w:szCs w:val="28"/>
        </w:rPr>
        <w:pgNum/>
      </w:r>
      <w:r w:rsidR="002E01BA">
        <w:rPr>
          <w:vanish/>
          <w:sz w:val="28"/>
          <w:szCs w:val="28"/>
        </w:rPr>
        <w:pgNum/>
      </w:r>
      <w:r w:rsidR="002E01BA">
        <w:rPr>
          <w:vanish/>
          <w:sz w:val="28"/>
          <w:szCs w:val="28"/>
        </w:rPr>
        <w:pgNum/>
      </w:r>
      <w:r w:rsidR="002E01BA">
        <w:rPr>
          <w:vanish/>
          <w:sz w:val="28"/>
          <w:szCs w:val="28"/>
        </w:rPr>
        <w:pgNum/>
      </w:r>
      <w:r w:rsidR="002E01BA">
        <w:rPr>
          <w:vanish/>
          <w:sz w:val="28"/>
          <w:szCs w:val="28"/>
        </w:rPr>
        <w:pgNum/>
      </w:r>
      <w:r w:rsidR="002E01BA">
        <w:rPr>
          <w:vanish/>
          <w:sz w:val="28"/>
          <w:szCs w:val="28"/>
        </w:rPr>
        <w:pgNum/>
      </w:r>
      <w:r w:rsidR="002E01BA">
        <w:rPr>
          <w:vanish/>
          <w:sz w:val="28"/>
          <w:szCs w:val="28"/>
        </w:rPr>
        <w:pgNum/>
      </w:r>
      <w:r w:rsidR="002E01BA">
        <w:rPr>
          <w:vanish/>
          <w:sz w:val="28"/>
          <w:szCs w:val="28"/>
        </w:rPr>
        <w:pgNum/>
      </w:r>
      <w:r w:rsidR="002E01BA">
        <w:rPr>
          <w:vanish/>
          <w:sz w:val="28"/>
          <w:szCs w:val="28"/>
        </w:rPr>
        <w:pgNum/>
      </w:r>
      <w:r w:rsidR="002E01BA">
        <w:rPr>
          <w:vanish/>
          <w:sz w:val="28"/>
          <w:szCs w:val="28"/>
        </w:rPr>
        <w:pgNum/>
      </w:r>
      <w:r w:rsidR="002E01BA">
        <w:rPr>
          <w:vanish/>
          <w:sz w:val="28"/>
          <w:szCs w:val="28"/>
        </w:rPr>
        <w:pgNum/>
      </w:r>
      <w:r w:rsidR="002E01BA">
        <w:rPr>
          <w:vanish/>
          <w:sz w:val="28"/>
          <w:szCs w:val="28"/>
        </w:rPr>
        <w:pgNum/>
      </w:r>
      <w:r w:rsidR="002E01BA">
        <w:rPr>
          <w:vanish/>
          <w:sz w:val="28"/>
          <w:szCs w:val="28"/>
        </w:rPr>
        <w:pgNum/>
      </w:r>
      <w:r w:rsidR="002E01BA">
        <w:rPr>
          <w:vanish/>
          <w:sz w:val="28"/>
          <w:szCs w:val="28"/>
        </w:rPr>
        <w:pgNum/>
      </w:r>
      <w:r w:rsidR="002E01BA">
        <w:rPr>
          <w:vanish/>
          <w:sz w:val="28"/>
          <w:szCs w:val="28"/>
        </w:rPr>
        <w:pgNum/>
      </w:r>
      <w:r w:rsidR="002E01BA">
        <w:rPr>
          <w:vanish/>
          <w:sz w:val="28"/>
          <w:szCs w:val="28"/>
        </w:rPr>
        <w:pgNum/>
      </w:r>
      <w:r w:rsidR="002E01BA">
        <w:rPr>
          <w:vanish/>
          <w:sz w:val="28"/>
          <w:szCs w:val="28"/>
        </w:rPr>
        <w:pgNum/>
      </w:r>
      <w:r w:rsidR="002E01BA">
        <w:rPr>
          <w:vanish/>
          <w:sz w:val="28"/>
          <w:szCs w:val="28"/>
        </w:rPr>
        <w:pgNum/>
      </w:r>
      <w:r w:rsidR="002E01BA">
        <w:rPr>
          <w:vanish/>
          <w:sz w:val="28"/>
          <w:szCs w:val="28"/>
        </w:rPr>
        <w:pgNum/>
      </w:r>
      <w:r w:rsidR="002E01BA">
        <w:rPr>
          <w:vanish/>
          <w:sz w:val="28"/>
          <w:szCs w:val="28"/>
        </w:rPr>
        <w:pgNum/>
      </w:r>
      <w:r w:rsidR="002E01BA">
        <w:rPr>
          <w:vanish/>
          <w:sz w:val="28"/>
          <w:szCs w:val="28"/>
        </w:rPr>
        <w:pgNum/>
      </w:r>
      <w:r w:rsidR="002E01BA">
        <w:rPr>
          <w:vanish/>
          <w:sz w:val="28"/>
          <w:szCs w:val="28"/>
        </w:rPr>
        <w:pgNum/>
      </w:r>
      <w:r w:rsidR="002E01BA">
        <w:rPr>
          <w:vanish/>
          <w:sz w:val="28"/>
          <w:szCs w:val="28"/>
        </w:rPr>
        <w:pgNum/>
      </w:r>
      <w:r w:rsidR="002E01BA">
        <w:rPr>
          <w:vanish/>
          <w:sz w:val="28"/>
          <w:szCs w:val="28"/>
        </w:rPr>
        <w:pgNum/>
      </w:r>
      <w:r w:rsidR="002E01BA">
        <w:rPr>
          <w:vanish/>
          <w:sz w:val="28"/>
          <w:szCs w:val="28"/>
        </w:rPr>
        <w:pgNum/>
      </w:r>
      <w:r w:rsidR="002E01BA">
        <w:rPr>
          <w:vanish/>
          <w:sz w:val="28"/>
          <w:szCs w:val="28"/>
        </w:rPr>
        <w:pgNum/>
      </w:r>
      <w:r w:rsidR="002E01BA">
        <w:rPr>
          <w:vanish/>
          <w:sz w:val="28"/>
          <w:szCs w:val="28"/>
        </w:rPr>
        <w:pgNum/>
      </w:r>
      <w:r w:rsidR="002E01BA">
        <w:rPr>
          <w:vanish/>
          <w:sz w:val="28"/>
          <w:szCs w:val="28"/>
        </w:rPr>
        <w:pgNum/>
      </w:r>
      <w:r w:rsidR="002E01BA">
        <w:rPr>
          <w:vanish/>
          <w:sz w:val="28"/>
          <w:szCs w:val="28"/>
        </w:rPr>
        <w:pgNum/>
      </w:r>
      <w:r w:rsidR="002E01BA">
        <w:rPr>
          <w:vanish/>
          <w:sz w:val="28"/>
          <w:szCs w:val="28"/>
        </w:rPr>
        <w:pgNum/>
      </w:r>
      <w:r w:rsidR="002E01BA">
        <w:rPr>
          <w:vanish/>
          <w:sz w:val="28"/>
          <w:szCs w:val="28"/>
        </w:rPr>
        <w:pgNum/>
      </w:r>
      <w:r w:rsidR="002E01BA">
        <w:rPr>
          <w:vanish/>
          <w:sz w:val="28"/>
          <w:szCs w:val="28"/>
        </w:rPr>
        <w:pgNum/>
      </w:r>
      <w:r w:rsidR="002E01BA">
        <w:rPr>
          <w:vanish/>
          <w:sz w:val="28"/>
          <w:szCs w:val="28"/>
        </w:rPr>
        <w:pgNum/>
      </w:r>
      <w:r w:rsidR="002E01BA">
        <w:rPr>
          <w:vanish/>
          <w:sz w:val="28"/>
          <w:szCs w:val="28"/>
        </w:rPr>
        <w:pgNum/>
      </w:r>
      <w:r w:rsidR="002E01BA">
        <w:rPr>
          <w:vanish/>
          <w:sz w:val="28"/>
          <w:szCs w:val="28"/>
        </w:rPr>
        <w:pgNum/>
      </w:r>
      <w:r w:rsidR="002E01BA">
        <w:rPr>
          <w:vanish/>
          <w:sz w:val="28"/>
          <w:szCs w:val="28"/>
        </w:rPr>
        <w:pgNum/>
      </w:r>
      <w:r w:rsidR="002E01BA">
        <w:rPr>
          <w:vanish/>
          <w:sz w:val="28"/>
          <w:szCs w:val="28"/>
        </w:rPr>
        <w:pgNum/>
      </w:r>
      <w:r w:rsidR="002E01BA">
        <w:rPr>
          <w:vanish/>
          <w:sz w:val="28"/>
          <w:szCs w:val="28"/>
        </w:rPr>
        <w:pgNum/>
      </w:r>
      <w:r w:rsidR="002E01BA">
        <w:rPr>
          <w:vanish/>
          <w:sz w:val="28"/>
          <w:szCs w:val="28"/>
        </w:rPr>
        <w:pgNum/>
      </w:r>
      <w:r w:rsidR="002E01BA">
        <w:rPr>
          <w:vanish/>
          <w:sz w:val="28"/>
          <w:szCs w:val="28"/>
        </w:rPr>
        <w:pgNum/>
      </w:r>
      <w:r w:rsidR="002E01BA">
        <w:rPr>
          <w:vanish/>
          <w:sz w:val="28"/>
          <w:szCs w:val="28"/>
        </w:rPr>
        <w:pgNum/>
      </w:r>
      <w:r w:rsidR="002E01BA">
        <w:rPr>
          <w:vanish/>
          <w:sz w:val="28"/>
          <w:szCs w:val="28"/>
        </w:rPr>
        <w:pgNum/>
      </w:r>
      <w:r w:rsidR="002E01BA">
        <w:rPr>
          <w:vanish/>
          <w:sz w:val="28"/>
          <w:szCs w:val="28"/>
        </w:rPr>
        <w:pgNum/>
      </w:r>
      <w:r w:rsidR="002E01BA">
        <w:rPr>
          <w:vanish/>
          <w:sz w:val="28"/>
          <w:szCs w:val="28"/>
        </w:rPr>
        <w:pgNum/>
      </w:r>
      <w:r w:rsidR="002E01BA">
        <w:rPr>
          <w:vanish/>
          <w:sz w:val="28"/>
          <w:szCs w:val="28"/>
        </w:rPr>
        <w:pgNum/>
      </w:r>
      <w:r w:rsidR="002E01BA">
        <w:rPr>
          <w:vanish/>
          <w:sz w:val="28"/>
          <w:szCs w:val="28"/>
        </w:rPr>
        <w:pgNum/>
      </w:r>
      <w:r w:rsidR="002E01BA">
        <w:rPr>
          <w:vanish/>
          <w:sz w:val="28"/>
          <w:szCs w:val="28"/>
        </w:rPr>
        <w:pgNum/>
      </w:r>
      <w:r w:rsidR="00E56DED">
        <w:rPr>
          <w:sz w:val="28"/>
          <w:szCs w:val="28"/>
        </w:rPr>
        <w:t xml:space="preserve">ул. Академика Веденеева от ул. </w:t>
      </w:r>
      <w:proofErr w:type="gramStart"/>
      <w:r w:rsidR="00E56DED">
        <w:rPr>
          <w:sz w:val="28"/>
          <w:szCs w:val="28"/>
        </w:rPr>
        <w:t>Первомайской</w:t>
      </w:r>
      <w:proofErr w:type="gramEnd"/>
      <w:r w:rsidR="00E56DED">
        <w:rPr>
          <w:sz w:val="28"/>
          <w:szCs w:val="28"/>
        </w:rPr>
        <w:t xml:space="preserve"> </w:t>
      </w:r>
    </w:p>
    <w:p w:rsidR="000A4451" w:rsidRPr="0051112F" w:rsidRDefault="00E56DED" w:rsidP="0051112F">
      <w:pPr>
        <w:pStyle w:val="a4"/>
        <w:jc w:val="center"/>
        <w:rPr>
          <w:sz w:val="28"/>
          <w:szCs w:val="28"/>
        </w:rPr>
      </w:pPr>
      <w:r>
        <w:rPr>
          <w:sz w:val="28"/>
          <w:szCs w:val="28"/>
        </w:rPr>
        <w:t xml:space="preserve">до ул. </w:t>
      </w:r>
      <w:proofErr w:type="spellStart"/>
      <w:r>
        <w:rPr>
          <w:sz w:val="28"/>
          <w:szCs w:val="28"/>
        </w:rPr>
        <w:t>Лянгасова</w:t>
      </w:r>
      <w:proofErr w:type="spellEnd"/>
      <w:r w:rsidR="0051112F" w:rsidRPr="0051112F">
        <w:rPr>
          <w:sz w:val="28"/>
          <w:szCs w:val="28"/>
        </w:rPr>
        <w:t xml:space="preserve"> </w:t>
      </w:r>
    </w:p>
    <w:p w:rsidR="00167C8C" w:rsidRPr="0051112F" w:rsidRDefault="00167C8C">
      <w:pPr>
        <w:pStyle w:val="a4"/>
        <w:jc w:val="center"/>
        <w:rPr>
          <w:sz w:val="28"/>
          <w:szCs w:val="28"/>
        </w:rPr>
      </w:pPr>
    </w:p>
    <w:p w:rsidR="005B6293" w:rsidRDefault="005B6293">
      <w:pPr>
        <w:pStyle w:val="a4"/>
        <w:jc w:val="center"/>
        <w:rPr>
          <w:sz w:val="28"/>
          <w:szCs w:val="28"/>
        </w:rPr>
      </w:pPr>
    </w:p>
    <w:p w:rsidR="00461545" w:rsidRDefault="00461545">
      <w:pPr>
        <w:pStyle w:val="a4"/>
        <w:jc w:val="center"/>
        <w:rPr>
          <w:sz w:val="28"/>
          <w:szCs w:val="28"/>
        </w:rPr>
      </w:pPr>
    </w:p>
    <w:p w:rsidR="00461545" w:rsidRDefault="00461545">
      <w:pPr>
        <w:pStyle w:val="a4"/>
        <w:jc w:val="center"/>
        <w:rPr>
          <w:sz w:val="28"/>
          <w:szCs w:val="28"/>
        </w:rPr>
      </w:pPr>
    </w:p>
    <w:p w:rsidR="00C0244C" w:rsidRDefault="00C0244C">
      <w:pPr>
        <w:pStyle w:val="a4"/>
        <w:jc w:val="center"/>
        <w:rPr>
          <w:sz w:val="28"/>
          <w:szCs w:val="28"/>
        </w:rPr>
      </w:pPr>
    </w:p>
    <w:p w:rsidR="00C245D2" w:rsidRDefault="00C245D2">
      <w:pPr>
        <w:pStyle w:val="a4"/>
        <w:jc w:val="center"/>
        <w:rPr>
          <w:sz w:val="28"/>
          <w:szCs w:val="28"/>
        </w:rPr>
      </w:pPr>
    </w:p>
    <w:p w:rsidR="00C245D2" w:rsidRDefault="00C245D2">
      <w:pPr>
        <w:pStyle w:val="a4"/>
        <w:jc w:val="center"/>
        <w:rPr>
          <w:sz w:val="28"/>
          <w:szCs w:val="28"/>
        </w:rPr>
      </w:pPr>
    </w:p>
    <w:p w:rsidR="00C245D2" w:rsidRDefault="00C245D2">
      <w:pPr>
        <w:pStyle w:val="a4"/>
        <w:jc w:val="center"/>
        <w:rPr>
          <w:sz w:val="28"/>
          <w:szCs w:val="28"/>
        </w:rPr>
      </w:pPr>
    </w:p>
    <w:p w:rsidR="00760F3B" w:rsidRDefault="00760F3B">
      <w:pPr>
        <w:pStyle w:val="a4"/>
        <w:jc w:val="center"/>
        <w:rPr>
          <w:sz w:val="28"/>
          <w:szCs w:val="28"/>
        </w:rPr>
      </w:pPr>
    </w:p>
    <w:p w:rsidR="00760F3B" w:rsidRDefault="00760F3B">
      <w:pPr>
        <w:pStyle w:val="a4"/>
        <w:jc w:val="center"/>
        <w:rPr>
          <w:sz w:val="28"/>
          <w:szCs w:val="28"/>
        </w:rPr>
      </w:pPr>
    </w:p>
    <w:p w:rsidR="00760F3B" w:rsidRDefault="00760F3B">
      <w:pPr>
        <w:pStyle w:val="a4"/>
        <w:jc w:val="center"/>
        <w:rPr>
          <w:sz w:val="28"/>
          <w:szCs w:val="28"/>
        </w:rPr>
      </w:pPr>
    </w:p>
    <w:p w:rsidR="00461545" w:rsidRDefault="00461545">
      <w:pPr>
        <w:pStyle w:val="a4"/>
        <w:jc w:val="center"/>
        <w:rPr>
          <w:sz w:val="28"/>
          <w:szCs w:val="28"/>
        </w:rPr>
      </w:pPr>
    </w:p>
    <w:p w:rsidR="00F31290" w:rsidRDefault="00F31290">
      <w:pPr>
        <w:pStyle w:val="a4"/>
        <w:jc w:val="center"/>
        <w:rPr>
          <w:sz w:val="28"/>
          <w:szCs w:val="28"/>
        </w:rPr>
      </w:pPr>
    </w:p>
    <w:p w:rsidR="00F31290" w:rsidRDefault="00F31290">
      <w:pPr>
        <w:pStyle w:val="a4"/>
        <w:jc w:val="center"/>
        <w:rPr>
          <w:sz w:val="28"/>
          <w:szCs w:val="28"/>
        </w:rPr>
      </w:pPr>
    </w:p>
    <w:p w:rsidR="00F31290" w:rsidRDefault="00F31290">
      <w:pPr>
        <w:pStyle w:val="a4"/>
        <w:jc w:val="center"/>
        <w:rPr>
          <w:sz w:val="28"/>
          <w:szCs w:val="28"/>
        </w:rPr>
      </w:pPr>
    </w:p>
    <w:p w:rsidR="00F31290" w:rsidRDefault="00F31290">
      <w:pPr>
        <w:pStyle w:val="a4"/>
        <w:jc w:val="center"/>
        <w:rPr>
          <w:sz w:val="28"/>
          <w:szCs w:val="28"/>
        </w:rPr>
      </w:pPr>
    </w:p>
    <w:p w:rsidR="00F31290" w:rsidRDefault="00F31290">
      <w:pPr>
        <w:pStyle w:val="a4"/>
        <w:jc w:val="center"/>
        <w:rPr>
          <w:sz w:val="28"/>
          <w:szCs w:val="28"/>
        </w:rPr>
      </w:pPr>
    </w:p>
    <w:p w:rsidR="00F31290" w:rsidRDefault="00F31290">
      <w:pPr>
        <w:pStyle w:val="a4"/>
        <w:jc w:val="center"/>
        <w:rPr>
          <w:sz w:val="28"/>
          <w:szCs w:val="28"/>
        </w:rPr>
      </w:pPr>
    </w:p>
    <w:p w:rsidR="00F31290" w:rsidRDefault="00F31290">
      <w:pPr>
        <w:pStyle w:val="a4"/>
        <w:jc w:val="center"/>
        <w:rPr>
          <w:sz w:val="28"/>
          <w:szCs w:val="28"/>
        </w:rPr>
      </w:pPr>
    </w:p>
    <w:p w:rsidR="0011645B" w:rsidRDefault="0011645B">
      <w:pPr>
        <w:pStyle w:val="a4"/>
        <w:jc w:val="center"/>
        <w:rPr>
          <w:sz w:val="28"/>
          <w:szCs w:val="28"/>
        </w:rPr>
      </w:pPr>
    </w:p>
    <w:p w:rsidR="00170BB3" w:rsidRDefault="00170BB3">
      <w:pPr>
        <w:pStyle w:val="a4"/>
        <w:jc w:val="center"/>
        <w:rPr>
          <w:sz w:val="28"/>
          <w:szCs w:val="28"/>
        </w:rPr>
      </w:pPr>
    </w:p>
    <w:p w:rsidR="00BB473A" w:rsidRDefault="00BB473A">
      <w:pPr>
        <w:pStyle w:val="a4"/>
        <w:jc w:val="center"/>
        <w:rPr>
          <w:sz w:val="28"/>
          <w:szCs w:val="28"/>
        </w:rPr>
      </w:pPr>
    </w:p>
    <w:p w:rsidR="00BB473A" w:rsidRDefault="00BB473A">
      <w:pPr>
        <w:pStyle w:val="a4"/>
        <w:jc w:val="center"/>
        <w:rPr>
          <w:sz w:val="28"/>
          <w:szCs w:val="28"/>
        </w:rPr>
      </w:pPr>
    </w:p>
    <w:p w:rsidR="00BB473A" w:rsidRDefault="00BB473A">
      <w:pPr>
        <w:pStyle w:val="a4"/>
        <w:jc w:val="center"/>
        <w:rPr>
          <w:sz w:val="28"/>
          <w:szCs w:val="28"/>
        </w:rPr>
      </w:pPr>
    </w:p>
    <w:p w:rsidR="002C49BD" w:rsidRDefault="000A4451">
      <w:pPr>
        <w:pStyle w:val="a4"/>
        <w:jc w:val="center"/>
        <w:rPr>
          <w:sz w:val="28"/>
          <w:szCs w:val="28"/>
        </w:rPr>
      </w:pPr>
      <w:r>
        <w:rPr>
          <w:sz w:val="28"/>
          <w:szCs w:val="28"/>
        </w:rPr>
        <w:t>г. Пермь, 20</w:t>
      </w:r>
      <w:r w:rsidR="004207F2">
        <w:rPr>
          <w:sz w:val="28"/>
          <w:szCs w:val="28"/>
        </w:rPr>
        <w:t>1</w:t>
      </w:r>
      <w:r w:rsidR="00735B3B">
        <w:rPr>
          <w:sz w:val="28"/>
          <w:szCs w:val="28"/>
        </w:rPr>
        <w:t>2</w:t>
      </w:r>
      <w:r>
        <w:rPr>
          <w:sz w:val="28"/>
          <w:szCs w:val="28"/>
        </w:rPr>
        <w:t xml:space="preserve"> год</w:t>
      </w:r>
    </w:p>
    <w:p w:rsidR="00827A39" w:rsidRDefault="00827A39" w:rsidP="003B683D">
      <w:pPr>
        <w:pStyle w:val="a4"/>
        <w:rPr>
          <w:sz w:val="28"/>
          <w:szCs w:val="28"/>
        </w:rPr>
      </w:pPr>
    </w:p>
    <w:tbl>
      <w:tblPr>
        <w:tblW w:w="10769" w:type="dxa"/>
        <w:tblCellSpacing w:w="20" w:type="dxa"/>
        <w:tblInd w:w="-496"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567"/>
        <w:gridCol w:w="2310"/>
        <w:gridCol w:w="243"/>
        <w:gridCol w:w="7649"/>
      </w:tblGrid>
      <w:tr w:rsidR="00396AC4" w:rsidRPr="00592886" w:rsidTr="00C1410D">
        <w:trPr>
          <w:tblCellSpacing w:w="20" w:type="dxa"/>
        </w:trPr>
        <w:tc>
          <w:tcPr>
            <w:tcW w:w="10689" w:type="dxa"/>
            <w:gridSpan w:val="4"/>
            <w:tcBorders>
              <w:top w:val="inset" w:sz="6" w:space="0" w:color="808080"/>
              <w:left w:val="inset" w:sz="6" w:space="0" w:color="B2A1C7"/>
              <w:bottom w:val="inset" w:sz="6" w:space="0" w:color="808080"/>
              <w:right w:val="inset" w:sz="6" w:space="0" w:color="B2A1C7"/>
            </w:tcBorders>
            <w:shd w:val="clear" w:color="auto" w:fill="B6DDE8"/>
          </w:tcPr>
          <w:p w:rsidR="004207F2" w:rsidRPr="00592886" w:rsidRDefault="004207F2" w:rsidP="00C21103">
            <w:pPr>
              <w:pStyle w:val="ConsPlusNormal"/>
              <w:widowControl/>
              <w:ind w:firstLine="0"/>
              <w:jc w:val="both"/>
              <w:rPr>
                <w:rFonts w:ascii="Times New Roman" w:hAnsi="Times New Roman" w:cs="Times New Roman"/>
                <w:b/>
                <w:sz w:val="22"/>
                <w:szCs w:val="22"/>
              </w:rPr>
            </w:pPr>
          </w:p>
          <w:p w:rsidR="00396AC4" w:rsidRPr="00592886" w:rsidRDefault="00396AC4" w:rsidP="004207F2">
            <w:pPr>
              <w:pStyle w:val="ConsPlusNormal"/>
              <w:widowControl/>
              <w:ind w:firstLine="0"/>
              <w:jc w:val="both"/>
              <w:rPr>
                <w:rFonts w:ascii="Times New Roman" w:hAnsi="Times New Roman" w:cs="Times New Roman"/>
                <w:b/>
                <w:sz w:val="22"/>
                <w:szCs w:val="22"/>
              </w:rPr>
            </w:pPr>
            <w:r w:rsidRPr="00592886">
              <w:rPr>
                <w:rFonts w:ascii="Times New Roman" w:hAnsi="Times New Roman" w:cs="Times New Roman"/>
                <w:b/>
                <w:sz w:val="22"/>
                <w:szCs w:val="22"/>
              </w:rPr>
              <w:t>Общие сведения</w:t>
            </w:r>
          </w:p>
        </w:tc>
      </w:tr>
      <w:tr w:rsidR="00820D1F" w:rsidRPr="00592886" w:rsidTr="00C1410D">
        <w:trPr>
          <w:tblCellSpacing w:w="20" w:type="dxa"/>
        </w:trPr>
        <w:tc>
          <w:tcPr>
            <w:tcW w:w="10689" w:type="dxa"/>
            <w:gridSpan w:val="4"/>
            <w:shd w:val="clear" w:color="auto" w:fill="FFFFFF"/>
          </w:tcPr>
          <w:p w:rsidR="00C11F87" w:rsidRPr="00592886" w:rsidRDefault="00C11F87" w:rsidP="00C11F87">
            <w:pPr>
              <w:ind w:firstLine="360"/>
              <w:jc w:val="both"/>
              <w:rPr>
                <w:sz w:val="22"/>
                <w:szCs w:val="22"/>
              </w:rPr>
            </w:pPr>
            <w:r w:rsidRPr="00592886">
              <w:rPr>
                <w:sz w:val="22"/>
                <w:szCs w:val="22"/>
              </w:rPr>
              <w:t xml:space="preserve">Открытый аукцион проводится в соответствии со следующими нормативными </w:t>
            </w:r>
            <w:r w:rsidRPr="00592886">
              <w:rPr>
                <w:color w:val="000000"/>
                <w:sz w:val="22"/>
                <w:szCs w:val="22"/>
              </w:rPr>
              <w:t xml:space="preserve">правовыми </w:t>
            </w:r>
            <w:r w:rsidRPr="00592886">
              <w:rPr>
                <w:sz w:val="22"/>
                <w:szCs w:val="22"/>
              </w:rPr>
              <w:t>актами:</w:t>
            </w:r>
          </w:p>
          <w:p w:rsidR="00C11F87" w:rsidRPr="00592886" w:rsidRDefault="00C11F87" w:rsidP="00C11F87">
            <w:pPr>
              <w:numPr>
                <w:ilvl w:val="0"/>
                <w:numId w:val="20"/>
              </w:numPr>
              <w:tabs>
                <w:tab w:val="num" w:pos="540"/>
                <w:tab w:val="num" w:pos="664"/>
              </w:tabs>
              <w:ind w:left="0" w:firstLine="360"/>
              <w:jc w:val="both"/>
              <w:rPr>
                <w:sz w:val="22"/>
                <w:szCs w:val="22"/>
              </w:rPr>
            </w:pPr>
            <w:r w:rsidRPr="00592886">
              <w:rPr>
                <w:sz w:val="22"/>
                <w:szCs w:val="22"/>
              </w:rPr>
              <w:t>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C11F87" w:rsidRPr="00592886" w:rsidRDefault="00C11F87" w:rsidP="00C11F87">
            <w:pPr>
              <w:numPr>
                <w:ilvl w:val="0"/>
                <w:numId w:val="20"/>
              </w:numPr>
              <w:tabs>
                <w:tab w:val="num" w:pos="540"/>
                <w:tab w:val="num" w:pos="664"/>
              </w:tabs>
              <w:ind w:left="0" w:firstLine="360"/>
              <w:jc w:val="both"/>
              <w:rPr>
                <w:sz w:val="22"/>
                <w:szCs w:val="22"/>
              </w:rPr>
            </w:pPr>
            <w:r w:rsidRPr="00592886">
              <w:rPr>
                <w:sz w:val="22"/>
                <w:szCs w:val="22"/>
              </w:rPr>
              <w:t xml:space="preserve">решением Пермской городской Думы от 26.12.2006 № 334 «Об утверждении порядка формирования, обеспечения размещения, исполнения и </w:t>
            </w:r>
            <w:proofErr w:type="gramStart"/>
            <w:r w:rsidRPr="00592886">
              <w:rPr>
                <w:sz w:val="22"/>
                <w:szCs w:val="22"/>
              </w:rPr>
              <w:t>контроля за</w:t>
            </w:r>
            <w:proofErr w:type="gramEnd"/>
            <w:r w:rsidRPr="00592886">
              <w:rPr>
                <w:sz w:val="22"/>
                <w:szCs w:val="22"/>
              </w:rPr>
              <w:t xml:space="preserve"> исполнением муниципального заказа города Перми»;</w:t>
            </w:r>
          </w:p>
          <w:p w:rsidR="00C11F87" w:rsidRPr="00592886" w:rsidRDefault="00C11F87" w:rsidP="00C11F87">
            <w:pPr>
              <w:numPr>
                <w:ilvl w:val="0"/>
                <w:numId w:val="20"/>
              </w:numPr>
              <w:tabs>
                <w:tab w:val="num" w:pos="557"/>
                <w:tab w:val="num" w:pos="664"/>
              </w:tabs>
              <w:autoSpaceDE w:val="0"/>
              <w:autoSpaceDN w:val="0"/>
              <w:adjustRightInd w:val="0"/>
              <w:ind w:left="0" w:firstLine="360"/>
              <w:jc w:val="both"/>
              <w:rPr>
                <w:b/>
                <w:sz w:val="22"/>
                <w:szCs w:val="22"/>
              </w:rPr>
            </w:pPr>
            <w:r w:rsidRPr="00592886">
              <w:rPr>
                <w:sz w:val="22"/>
                <w:szCs w:val="22"/>
              </w:rPr>
              <w:t xml:space="preserve">постановлением администрации города Перми от 08.05.2007 № 157 «Об утверждении </w:t>
            </w:r>
            <w:proofErr w:type="gramStart"/>
            <w:r w:rsidRPr="00592886">
              <w:rPr>
                <w:sz w:val="22"/>
                <w:szCs w:val="22"/>
              </w:rPr>
              <w:t>Порядка взаимодействия участников системы муниципального заказа</w:t>
            </w:r>
            <w:proofErr w:type="gramEnd"/>
            <w:r w:rsidRPr="00592886">
              <w:rPr>
                <w:sz w:val="22"/>
                <w:szCs w:val="22"/>
              </w:rPr>
              <w:t xml:space="preserve"> при формировании, обеспечении размещения, исполнении и контроле за исполнением муниципального заказа муниципального образования город Пермь»</w:t>
            </w:r>
          </w:p>
          <w:p w:rsidR="00955B15" w:rsidRPr="00592886" w:rsidRDefault="00C11F87" w:rsidP="00C11F87">
            <w:pPr>
              <w:numPr>
                <w:ilvl w:val="0"/>
                <w:numId w:val="20"/>
              </w:numPr>
              <w:tabs>
                <w:tab w:val="num" w:pos="557"/>
                <w:tab w:val="num" w:pos="664"/>
              </w:tabs>
              <w:autoSpaceDE w:val="0"/>
              <w:autoSpaceDN w:val="0"/>
              <w:adjustRightInd w:val="0"/>
              <w:ind w:left="0" w:firstLine="360"/>
              <w:jc w:val="both"/>
              <w:rPr>
                <w:b/>
                <w:sz w:val="22"/>
                <w:szCs w:val="22"/>
              </w:rPr>
            </w:pPr>
            <w:r w:rsidRPr="00592886">
              <w:rPr>
                <w:sz w:val="22"/>
                <w:szCs w:val="22"/>
              </w:rPr>
              <w:t>постановлением администрации города Перми от 24.09.2010 № 585 «Об утверждении перечня товаров, работ, услуг, размещение заказа на поставку, выполнение, оказание которых осуществляется уполномоченным органом на осуществление функций по размещению муниципального заказа для заказчиков».</w:t>
            </w:r>
          </w:p>
        </w:tc>
      </w:tr>
      <w:tr w:rsidR="00010357" w:rsidRPr="00592886" w:rsidTr="00C1410D">
        <w:trPr>
          <w:tblCellSpacing w:w="20" w:type="dxa"/>
        </w:trPr>
        <w:tc>
          <w:tcPr>
            <w:tcW w:w="10689" w:type="dxa"/>
            <w:gridSpan w:val="4"/>
            <w:tcBorders>
              <w:top w:val="inset" w:sz="6" w:space="0" w:color="808080"/>
              <w:left w:val="inset" w:sz="6" w:space="0" w:color="808080"/>
              <w:bottom w:val="inset" w:sz="6" w:space="0" w:color="808080"/>
              <w:right w:val="inset" w:sz="6" w:space="0" w:color="808080"/>
            </w:tcBorders>
            <w:shd w:val="clear" w:color="auto" w:fill="B6DDE8"/>
          </w:tcPr>
          <w:p w:rsidR="00010357" w:rsidRPr="00592886" w:rsidRDefault="00987502" w:rsidP="00F31290">
            <w:pPr>
              <w:pStyle w:val="ConsPlusNormal"/>
              <w:widowControl/>
              <w:ind w:firstLine="0"/>
              <w:jc w:val="both"/>
              <w:rPr>
                <w:rFonts w:ascii="Times New Roman" w:hAnsi="Times New Roman" w:cs="Times New Roman"/>
                <w:b/>
                <w:sz w:val="22"/>
                <w:szCs w:val="22"/>
              </w:rPr>
            </w:pPr>
            <w:smartTag w:uri="urn:schemas-microsoft-com:office:smarttags" w:element="place">
              <w:r w:rsidRPr="001B5695">
                <w:rPr>
                  <w:rFonts w:ascii="Times New Roman" w:hAnsi="Times New Roman" w:cs="Times New Roman"/>
                  <w:b/>
                  <w:bCs/>
                  <w:sz w:val="22"/>
                  <w:szCs w:val="22"/>
                  <w:lang w:val="en-US"/>
                </w:rPr>
                <w:t>I</w:t>
              </w:r>
              <w:r w:rsidRPr="001B5695">
                <w:rPr>
                  <w:rFonts w:ascii="Times New Roman" w:hAnsi="Times New Roman" w:cs="Times New Roman"/>
                  <w:b/>
                  <w:bCs/>
                  <w:sz w:val="22"/>
                  <w:szCs w:val="22"/>
                </w:rPr>
                <w:t>.</w:t>
              </w:r>
            </w:smartTag>
            <w:r w:rsidRPr="001B5695">
              <w:rPr>
                <w:rFonts w:ascii="Times New Roman" w:hAnsi="Times New Roman" w:cs="Times New Roman"/>
                <w:b/>
                <w:bCs/>
                <w:sz w:val="22"/>
                <w:szCs w:val="22"/>
              </w:rPr>
              <w:t xml:space="preserve"> Сведения о муниципальном заказчике</w:t>
            </w:r>
          </w:p>
        </w:tc>
      </w:tr>
      <w:tr w:rsidR="00010357" w:rsidRPr="00592886" w:rsidTr="00C1410D">
        <w:trPr>
          <w:tblCellSpacing w:w="20" w:type="dxa"/>
        </w:trPr>
        <w:tc>
          <w:tcPr>
            <w:tcW w:w="3060" w:type="dxa"/>
            <w:gridSpan w:val="3"/>
            <w:shd w:val="clear" w:color="auto" w:fill="FFFFFF"/>
          </w:tcPr>
          <w:p w:rsidR="00010357" w:rsidRPr="00592886" w:rsidRDefault="00010357" w:rsidP="007A1B97">
            <w:pPr>
              <w:pStyle w:val="ConsPlusNormal"/>
              <w:widowControl/>
              <w:ind w:firstLine="0"/>
              <w:jc w:val="both"/>
              <w:rPr>
                <w:rFonts w:ascii="Times New Roman" w:hAnsi="Times New Roman" w:cs="Times New Roman"/>
                <w:sz w:val="22"/>
                <w:szCs w:val="22"/>
              </w:rPr>
            </w:pPr>
            <w:r w:rsidRPr="00592886">
              <w:rPr>
                <w:rFonts w:ascii="Times New Roman" w:hAnsi="Times New Roman" w:cs="Times New Roman"/>
                <w:sz w:val="22"/>
                <w:szCs w:val="22"/>
              </w:rPr>
              <w:t>Наименование</w:t>
            </w:r>
          </w:p>
        </w:tc>
        <w:tc>
          <w:tcPr>
            <w:tcW w:w="7589" w:type="dxa"/>
            <w:shd w:val="clear" w:color="auto" w:fill="FFFFFF"/>
          </w:tcPr>
          <w:p w:rsidR="00010357" w:rsidRPr="00592886" w:rsidRDefault="00987502" w:rsidP="007A1B97">
            <w:pPr>
              <w:pStyle w:val="ConsPlusNormal"/>
              <w:widowControl/>
              <w:ind w:firstLine="175"/>
              <w:jc w:val="both"/>
              <w:rPr>
                <w:rFonts w:ascii="Times New Roman" w:hAnsi="Times New Roman" w:cs="Times New Roman"/>
                <w:sz w:val="22"/>
                <w:szCs w:val="22"/>
              </w:rPr>
            </w:pPr>
            <w:r w:rsidRPr="001B5695">
              <w:rPr>
                <w:rFonts w:ascii="Times New Roman" w:hAnsi="Times New Roman" w:cs="Times New Roman"/>
                <w:sz w:val="22"/>
                <w:szCs w:val="22"/>
              </w:rPr>
              <w:t>Муниципальное</w:t>
            </w:r>
            <w:r>
              <w:rPr>
                <w:rFonts w:ascii="Times New Roman" w:hAnsi="Times New Roman" w:cs="Times New Roman"/>
                <w:sz w:val="22"/>
                <w:szCs w:val="22"/>
              </w:rPr>
              <w:t xml:space="preserve"> казенное</w:t>
            </w:r>
            <w:r w:rsidRPr="001B5695">
              <w:rPr>
                <w:rFonts w:ascii="Times New Roman" w:hAnsi="Times New Roman" w:cs="Times New Roman"/>
                <w:sz w:val="22"/>
                <w:szCs w:val="22"/>
              </w:rPr>
              <w:t xml:space="preserve"> учреждение «Пермблагоустройство»</w:t>
            </w:r>
          </w:p>
        </w:tc>
      </w:tr>
      <w:tr w:rsidR="00010357" w:rsidRPr="00592886" w:rsidTr="00C1410D">
        <w:trPr>
          <w:tblCellSpacing w:w="20" w:type="dxa"/>
        </w:trPr>
        <w:tc>
          <w:tcPr>
            <w:tcW w:w="3060" w:type="dxa"/>
            <w:gridSpan w:val="3"/>
            <w:shd w:val="clear" w:color="auto" w:fill="FFFFFF"/>
          </w:tcPr>
          <w:p w:rsidR="00010357" w:rsidRPr="00592886" w:rsidRDefault="00010357" w:rsidP="007A1B97">
            <w:pPr>
              <w:pStyle w:val="ConsPlusNormal"/>
              <w:widowControl/>
              <w:ind w:firstLine="0"/>
              <w:jc w:val="both"/>
              <w:rPr>
                <w:rFonts w:ascii="Times New Roman" w:hAnsi="Times New Roman" w:cs="Times New Roman"/>
                <w:sz w:val="22"/>
                <w:szCs w:val="22"/>
              </w:rPr>
            </w:pPr>
            <w:r w:rsidRPr="00592886">
              <w:rPr>
                <w:rFonts w:ascii="Times New Roman" w:hAnsi="Times New Roman" w:cs="Times New Roman"/>
                <w:sz w:val="22"/>
                <w:szCs w:val="22"/>
              </w:rPr>
              <w:t>Место нахождения</w:t>
            </w:r>
          </w:p>
        </w:tc>
        <w:tc>
          <w:tcPr>
            <w:tcW w:w="7589" w:type="dxa"/>
            <w:shd w:val="clear" w:color="auto" w:fill="FFFFFF"/>
          </w:tcPr>
          <w:p w:rsidR="00010357" w:rsidRPr="00592886" w:rsidRDefault="00987502" w:rsidP="007A1B97">
            <w:pPr>
              <w:pStyle w:val="ConsPlusNormal"/>
              <w:widowControl/>
              <w:ind w:firstLine="175"/>
              <w:jc w:val="both"/>
              <w:rPr>
                <w:rFonts w:ascii="Times New Roman" w:hAnsi="Times New Roman" w:cs="Times New Roman"/>
                <w:sz w:val="22"/>
                <w:szCs w:val="22"/>
              </w:rPr>
            </w:pPr>
            <w:r w:rsidRPr="001B5695">
              <w:rPr>
                <w:rFonts w:ascii="Times New Roman" w:hAnsi="Times New Roman" w:cs="Times New Roman"/>
                <w:sz w:val="22"/>
                <w:szCs w:val="22"/>
              </w:rPr>
              <w:t xml:space="preserve">614000, Российская Федерация, Пермский край, </w:t>
            </w:r>
            <w:proofErr w:type="gramStart"/>
            <w:r w:rsidRPr="001B5695">
              <w:rPr>
                <w:rFonts w:ascii="Times New Roman" w:hAnsi="Times New Roman" w:cs="Times New Roman"/>
                <w:sz w:val="22"/>
                <w:szCs w:val="22"/>
              </w:rPr>
              <w:t>г</w:t>
            </w:r>
            <w:proofErr w:type="gramEnd"/>
            <w:r w:rsidRPr="001B5695">
              <w:rPr>
                <w:rFonts w:ascii="Times New Roman" w:hAnsi="Times New Roman" w:cs="Times New Roman"/>
                <w:sz w:val="22"/>
                <w:szCs w:val="22"/>
              </w:rPr>
              <w:t>. Пермь,  ул. Ленина, 25</w:t>
            </w:r>
          </w:p>
        </w:tc>
      </w:tr>
      <w:tr w:rsidR="00010357" w:rsidRPr="00592886" w:rsidTr="00C1410D">
        <w:trPr>
          <w:tblCellSpacing w:w="20" w:type="dxa"/>
        </w:trPr>
        <w:tc>
          <w:tcPr>
            <w:tcW w:w="3060" w:type="dxa"/>
            <w:gridSpan w:val="3"/>
            <w:shd w:val="clear" w:color="auto" w:fill="FFFFFF"/>
          </w:tcPr>
          <w:p w:rsidR="00010357" w:rsidRPr="00592886" w:rsidRDefault="00010357" w:rsidP="007A1B97">
            <w:pPr>
              <w:pStyle w:val="ConsPlusNormal"/>
              <w:widowControl/>
              <w:ind w:firstLine="0"/>
              <w:jc w:val="both"/>
              <w:rPr>
                <w:rFonts w:ascii="Times New Roman" w:hAnsi="Times New Roman" w:cs="Times New Roman"/>
                <w:sz w:val="22"/>
                <w:szCs w:val="22"/>
              </w:rPr>
            </w:pPr>
            <w:r w:rsidRPr="00592886">
              <w:rPr>
                <w:rFonts w:ascii="Times New Roman" w:hAnsi="Times New Roman" w:cs="Times New Roman"/>
                <w:sz w:val="22"/>
                <w:szCs w:val="22"/>
              </w:rPr>
              <w:t>Почтовый адрес</w:t>
            </w:r>
          </w:p>
        </w:tc>
        <w:tc>
          <w:tcPr>
            <w:tcW w:w="7589" w:type="dxa"/>
            <w:shd w:val="clear" w:color="auto" w:fill="FFFFFF"/>
          </w:tcPr>
          <w:p w:rsidR="00010357" w:rsidRPr="00592886" w:rsidRDefault="00987502" w:rsidP="007A1B97">
            <w:pPr>
              <w:pStyle w:val="ConsPlusNormal"/>
              <w:widowControl/>
              <w:ind w:left="-2" w:firstLine="175"/>
              <w:jc w:val="both"/>
              <w:rPr>
                <w:rFonts w:ascii="Times New Roman" w:hAnsi="Times New Roman" w:cs="Times New Roman"/>
                <w:sz w:val="22"/>
                <w:szCs w:val="22"/>
              </w:rPr>
            </w:pPr>
            <w:r w:rsidRPr="001B5695">
              <w:rPr>
                <w:rFonts w:ascii="Times New Roman" w:hAnsi="Times New Roman" w:cs="Times New Roman"/>
                <w:sz w:val="22"/>
                <w:szCs w:val="22"/>
              </w:rPr>
              <w:t xml:space="preserve">614000, Российская Федерация, Пермский край, </w:t>
            </w:r>
            <w:proofErr w:type="gramStart"/>
            <w:r w:rsidRPr="001B5695">
              <w:rPr>
                <w:rFonts w:ascii="Times New Roman" w:hAnsi="Times New Roman" w:cs="Times New Roman"/>
                <w:sz w:val="22"/>
                <w:szCs w:val="22"/>
              </w:rPr>
              <w:t>г</w:t>
            </w:r>
            <w:proofErr w:type="gramEnd"/>
            <w:r w:rsidRPr="001B5695">
              <w:rPr>
                <w:rFonts w:ascii="Times New Roman" w:hAnsi="Times New Roman" w:cs="Times New Roman"/>
                <w:sz w:val="22"/>
                <w:szCs w:val="22"/>
              </w:rPr>
              <w:t>. Пермь,  ул. Ленина, 25</w:t>
            </w:r>
          </w:p>
        </w:tc>
      </w:tr>
      <w:tr w:rsidR="00010357" w:rsidRPr="00592886" w:rsidTr="00C1410D">
        <w:trPr>
          <w:tblCellSpacing w:w="20" w:type="dxa"/>
        </w:trPr>
        <w:tc>
          <w:tcPr>
            <w:tcW w:w="3060" w:type="dxa"/>
            <w:gridSpan w:val="3"/>
            <w:shd w:val="clear" w:color="auto" w:fill="FFFFFF"/>
          </w:tcPr>
          <w:p w:rsidR="00010357" w:rsidRPr="00592886" w:rsidRDefault="00010357" w:rsidP="007A1B97">
            <w:pPr>
              <w:pStyle w:val="ConsPlusNormal"/>
              <w:widowControl/>
              <w:ind w:firstLine="0"/>
              <w:jc w:val="both"/>
              <w:rPr>
                <w:rFonts w:ascii="Times New Roman" w:hAnsi="Times New Roman" w:cs="Times New Roman"/>
                <w:sz w:val="22"/>
                <w:szCs w:val="22"/>
              </w:rPr>
            </w:pPr>
            <w:r w:rsidRPr="00592886">
              <w:rPr>
                <w:rFonts w:ascii="Times New Roman" w:hAnsi="Times New Roman" w:cs="Times New Roman"/>
                <w:sz w:val="22"/>
                <w:szCs w:val="22"/>
              </w:rPr>
              <w:t>Адрес электронной почты</w:t>
            </w:r>
          </w:p>
        </w:tc>
        <w:tc>
          <w:tcPr>
            <w:tcW w:w="7589" w:type="dxa"/>
            <w:shd w:val="clear" w:color="auto" w:fill="FFFFFF"/>
          </w:tcPr>
          <w:p w:rsidR="00010357" w:rsidRPr="00592886" w:rsidRDefault="00987502" w:rsidP="007A1B97">
            <w:pPr>
              <w:pStyle w:val="ConsPlusNormal"/>
              <w:widowControl/>
              <w:ind w:left="-2" w:firstLine="175"/>
              <w:jc w:val="both"/>
              <w:rPr>
                <w:rFonts w:ascii="Times New Roman" w:hAnsi="Times New Roman" w:cs="Times New Roman"/>
                <w:sz w:val="22"/>
                <w:szCs w:val="22"/>
              </w:rPr>
            </w:pPr>
            <w:r w:rsidRPr="00052EFE">
              <w:rPr>
                <w:rFonts w:ascii="Times New Roman" w:hAnsi="Times New Roman" w:cs="Times New Roman"/>
                <w:sz w:val="22"/>
                <w:szCs w:val="22"/>
                <w:lang w:val="en-US"/>
              </w:rPr>
              <w:t>mku-pb@gorodperm.ru</w:t>
            </w:r>
            <w:r w:rsidR="00597572" w:rsidRPr="00592886">
              <w:rPr>
                <w:rFonts w:ascii="Times New Roman" w:hAnsi="Times New Roman" w:cs="Times New Roman"/>
                <w:sz w:val="22"/>
                <w:szCs w:val="22"/>
              </w:rPr>
              <w:t xml:space="preserve"> </w:t>
            </w:r>
            <w:r w:rsidR="00010357" w:rsidRPr="00592886">
              <w:rPr>
                <w:rFonts w:ascii="Times New Roman" w:hAnsi="Times New Roman" w:cs="Times New Roman"/>
                <w:sz w:val="22"/>
                <w:szCs w:val="22"/>
              </w:rPr>
              <w:t xml:space="preserve">  </w:t>
            </w:r>
          </w:p>
        </w:tc>
      </w:tr>
      <w:tr w:rsidR="00010357" w:rsidRPr="00592886" w:rsidTr="00C1410D">
        <w:trPr>
          <w:tblCellSpacing w:w="20" w:type="dxa"/>
        </w:trPr>
        <w:tc>
          <w:tcPr>
            <w:tcW w:w="3060" w:type="dxa"/>
            <w:gridSpan w:val="3"/>
            <w:shd w:val="clear" w:color="auto" w:fill="FFFFFF"/>
          </w:tcPr>
          <w:p w:rsidR="00010357" w:rsidRPr="00592886" w:rsidRDefault="00010357" w:rsidP="007A1B97">
            <w:pPr>
              <w:pStyle w:val="ConsPlusNormal"/>
              <w:widowControl/>
              <w:ind w:firstLine="0"/>
              <w:jc w:val="both"/>
              <w:rPr>
                <w:rFonts w:ascii="Times New Roman" w:hAnsi="Times New Roman" w:cs="Times New Roman"/>
                <w:sz w:val="22"/>
                <w:szCs w:val="22"/>
              </w:rPr>
            </w:pPr>
            <w:r w:rsidRPr="00592886">
              <w:rPr>
                <w:rFonts w:ascii="Times New Roman" w:hAnsi="Times New Roman" w:cs="Times New Roman"/>
                <w:sz w:val="22"/>
                <w:szCs w:val="22"/>
              </w:rPr>
              <w:t>Контактный телефон</w:t>
            </w:r>
          </w:p>
        </w:tc>
        <w:tc>
          <w:tcPr>
            <w:tcW w:w="7589" w:type="dxa"/>
            <w:shd w:val="clear" w:color="auto" w:fill="FFFFFF"/>
          </w:tcPr>
          <w:p w:rsidR="00010357" w:rsidRPr="00592886" w:rsidRDefault="00987502" w:rsidP="00A46F9C">
            <w:pPr>
              <w:pStyle w:val="ConsPlusNormal"/>
              <w:widowControl/>
              <w:ind w:firstLine="175"/>
              <w:jc w:val="both"/>
              <w:rPr>
                <w:rFonts w:ascii="Times New Roman" w:hAnsi="Times New Roman" w:cs="Times New Roman"/>
                <w:sz w:val="22"/>
                <w:szCs w:val="22"/>
              </w:rPr>
            </w:pPr>
            <w:r w:rsidRPr="001B5695">
              <w:rPr>
                <w:rFonts w:ascii="Times New Roman" w:hAnsi="Times New Roman" w:cs="Times New Roman"/>
                <w:sz w:val="22"/>
                <w:szCs w:val="22"/>
              </w:rPr>
              <w:t>7 (342) 212-06-24</w:t>
            </w:r>
          </w:p>
        </w:tc>
      </w:tr>
      <w:tr w:rsidR="00010357" w:rsidRPr="00592886" w:rsidTr="00C1410D">
        <w:trPr>
          <w:tblCellSpacing w:w="20" w:type="dxa"/>
        </w:trPr>
        <w:tc>
          <w:tcPr>
            <w:tcW w:w="3060" w:type="dxa"/>
            <w:gridSpan w:val="3"/>
            <w:shd w:val="clear" w:color="auto" w:fill="FFFFFF"/>
          </w:tcPr>
          <w:p w:rsidR="00010357" w:rsidRPr="00592886" w:rsidRDefault="00010357" w:rsidP="007A1B97">
            <w:pPr>
              <w:pStyle w:val="ConsPlusNormal"/>
              <w:widowControl/>
              <w:ind w:firstLine="0"/>
              <w:jc w:val="both"/>
              <w:rPr>
                <w:rFonts w:ascii="Times New Roman" w:hAnsi="Times New Roman" w:cs="Times New Roman"/>
                <w:sz w:val="22"/>
                <w:szCs w:val="22"/>
              </w:rPr>
            </w:pPr>
            <w:r w:rsidRPr="00592886">
              <w:rPr>
                <w:rFonts w:ascii="Times New Roman" w:hAnsi="Times New Roman" w:cs="Times New Roman"/>
                <w:sz w:val="22"/>
                <w:szCs w:val="22"/>
              </w:rPr>
              <w:t xml:space="preserve">Контактное лицо </w:t>
            </w:r>
          </w:p>
        </w:tc>
        <w:tc>
          <w:tcPr>
            <w:tcW w:w="7589" w:type="dxa"/>
            <w:shd w:val="clear" w:color="auto" w:fill="FFFFFF"/>
          </w:tcPr>
          <w:p w:rsidR="00010357" w:rsidRPr="00592886" w:rsidRDefault="00987502" w:rsidP="00A46F9C">
            <w:pPr>
              <w:pStyle w:val="ConsPlusNormal"/>
              <w:widowControl/>
              <w:ind w:firstLine="175"/>
              <w:jc w:val="both"/>
              <w:rPr>
                <w:rFonts w:ascii="Times New Roman" w:hAnsi="Times New Roman" w:cs="Times New Roman"/>
                <w:sz w:val="22"/>
                <w:szCs w:val="22"/>
              </w:rPr>
            </w:pPr>
            <w:r w:rsidRPr="001B5695">
              <w:rPr>
                <w:rFonts w:ascii="Times New Roman" w:hAnsi="Times New Roman" w:cs="Times New Roman"/>
                <w:sz w:val="22"/>
                <w:szCs w:val="22"/>
              </w:rPr>
              <w:t>Башкиров Иван Сергеевич</w:t>
            </w:r>
          </w:p>
        </w:tc>
      </w:tr>
      <w:tr w:rsidR="00FF621B" w:rsidRPr="00592886" w:rsidTr="00C1410D">
        <w:trPr>
          <w:tblCellSpacing w:w="20" w:type="dxa"/>
        </w:trPr>
        <w:tc>
          <w:tcPr>
            <w:tcW w:w="10689" w:type="dxa"/>
            <w:gridSpan w:val="4"/>
            <w:shd w:val="clear" w:color="auto" w:fill="B6DDE8"/>
          </w:tcPr>
          <w:p w:rsidR="00FF621B" w:rsidRPr="00592886" w:rsidRDefault="003F3707" w:rsidP="00C21103">
            <w:pPr>
              <w:pStyle w:val="ConsPlusNormal"/>
              <w:widowControl/>
              <w:ind w:firstLine="0"/>
              <w:jc w:val="both"/>
              <w:rPr>
                <w:rFonts w:ascii="Times New Roman" w:hAnsi="Times New Roman" w:cs="Times New Roman"/>
                <w:b/>
                <w:sz w:val="22"/>
                <w:szCs w:val="22"/>
              </w:rPr>
            </w:pPr>
            <w:r w:rsidRPr="00592886">
              <w:rPr>
                <w:rFonts w:ascii="Times New Roman" w:hAnsi="Times New Roman" w:cs="Times New Roman"/>
                <w:b/>
                <w:sz w:val="22"/>
                <w:szCs w:val="22"/>
                <w:lang w:val="en-US"/>
              </w:rPr>
              <w:t>II</w:t>
            </w:r>
            <w:r w:rsidRPr="00592886">
              <w:rPr>
                <w:rFonts w:ascii="Times New Roman" w:hAnsi="Times New Roman" w:cs="Times New Roman"/>
                <w:b/>
                <w:sz w:val="22"/>
                <w:szCs w:val="22"/>
              </w:rPr>
              <w:t xml:space="preserve">. </w:t>
            </w:r>
            <w:r w:rsidR="00FF621B" w:rsidRPr="00592886">
              <w:rPr>
                <w:rFonts w:ascii="Times New Roman" w:hAnsi="Times New Roman" w:cs="Times New Roman"/>
                <w:b/>
                <w:sz w:val="22"/>
                <w:szCs w:val="22"/>
              </w:rPr>
              <w:t>Сведени</w:t>
            </w:r>
            <w:r w:rsidR="00820D1F" w:rsidRPr="00592886">
              <w:rPr>
                <w:rFonts w:ascii="Times New Roman" w:hAnsi="Times New Roman" w:cs="Times New Roman"/>
                <w:b/>
                <w:sz w:val="22"/>
                <w:szCs w:val="22"/>
              </w:rPr>
              <w:t>я о предмете открытого аукциона</w:t>
            </w:r>
            <w:r w:rsidR="004207F2" w:rsidRPr="00592886">
              <w:rPr>
                <w:rFonts w:ascii="Times New Roman" w:hAnsi="Times New Roman" w:cs="Times New Roman"/>
                <w:b/>
                <w:sz w:val="22"/>
                <w:szCs w:val="22"/>
              </w:rPr>
              <w:t xml:space="preserve"> в электронной форме</w:t>
            </w:r>
          </w:p>
        </w:tc>
      </w:tr>
      <w:tr w:rsidR="005D1CBC" w:rsidRPr="00592886" w:rsidTr="00C1410D">
        <w:trPr>
          <w:trHeight w:val="628"/>
          <w:tblCellSpacing w:w="20" w:type="dxa"/>
        </w:trPr>
        <w:tc>
          <w:tcPr>
            <w:tcW w:w="3060" w:type="dxa"/>
            <w:gridSpan w:val="3"/>
            <w:shd w:val="clear" w:color="auto" w:fill="FFFFFF"/>
          </w:tcPr>
          <w:p w:rsidR="005D1CBC" w:rsidRPr="00592886" w:rsidRDefault="004207F2" w:rsidP="00C21103">
            <w:pPr>
              <w:pStyle w:val="ConsPlusNormal"/>
              <w:widowControl/>
              <w:ind w:firstLine="0"/>
              <w:rPr>
                <w:rFonts w:ascii="Times New Roman" w:hAnsi="Times New Roman" w:cs="Times New Roman"/>
                <w:sz w:val="22"/>
                <w:szCs w:val="22"/>
              </w:rPr>
            </w:pPr>
            <w:r w:rsidRPr="00592886">
              <w:rPr>
                <w:rFonts w:ascii="Times New Roman" w:hAnsi="Times New Roman" w:cs="Times New Roman"/>
                <w:sz w:val="22"/>
                <w:szCs w:val="22"/>
              </w:rPr>
              <w:t xml:space="preserve">Предмет  </w:t>
            </w:r>
            <w:r w:rsidR="00E465F3" w:rsidRPr="00592886">
              <w:rPr>
                <w:rFonts w:ascii="Times New Roman" w:hAnsi="Times New Roman" w:cs="Times New Roman"/>
                <w:sz w:val="22"/>
                <w:szCs w:val="22"/>
              </w:rPr>
              <w:t>контракт</w:t>
            </w:r>
            <w:r w:rsidR="005D1CBC" w:rsidRPr="00592886">
              <w:rPr>
                <w:rFonts w:ascii="Times New Roman" w:hAnsi="Times New Roman" w:cs="Times New Roman"/>
                <w:sz w:val="22"/>
                <w:szCs w:val="22"/>
              </w:rPr>
              <w:t>а</w:t>
            </w:r>
          </w:p>
        </w:tc>
        <w:tc>
          <w:tcPr>
            <w:tcW w:w="7589" w:type="dxa"/>
            <w:shd w:val="clear" w:color="auto" w:fill="FFFFFF"/>
          </w:tcPr>
          <w:p w:rsidR="005D1CBC" w:rsidRPr="00592886" w:rsidRDefault="00915C5A" w:rsidP="00E56DED">
            <w:pPr>
              <w:widowControl w:val="0"/>
              <w:autoSpaceDE w:val="0"/>
              <w:autoSpaceDN w:val="0"/>
              <w:adjustRightInd w:val="0"/>
              <w:jc w:val="both"/>
              <w:rPr>
                <w:bCs/>
                <w:sz w:val="22"/>
                <w:szCs w:val="22"/>
              </w:rPr>
            </w:pPr>
            <w:r w:rsidRPr="00592886">
              <w:rPr>
                <w:sz w:val="22"/>
                <w:szCs w:val="22"/>
              </w:rPr>
              <w:t xml:space="preserve">Выполнение работ </w:t>
            </w:r>
            <w:r w:rsidR="0051112F" w:rsidRPr="00592886">
              <w:rPr>
                <w:sz w:val="22"/>
                <w:szCs w:val="22"/>
              </w:rPr>
              <w:t xml:space="preserve">по капитальному ремонту сетей наружного освещения в рамках ВЦП «Светлый город» </w:t>
            </w:r>
            <w:r w:rsidR="00E56DED">
              <w:rPr>
                <w:sz w:val="22"/>
                <w:szCs w:val="22"/>
              </w:rPr>
              <w:t xml:space="preserve">ул. Академика Веденеева от ул. </w:t>
            </w:r>
            <w:proofErr w:type="gramStart"/>
            <w:r w:rsidR="00E56DED">
              <w:rPr>
                <w:sz w:val="22"/>
                <w:szCs w:val="22"/>
              </w:rPr>
              <w:t>Первомайской</w:t>
            </w:r>
            <w:proofErr w:type="gramEnd"/>
            <w:r w:rsidR="00E56DED">
              <w:rPr>
                <w:sz w:val="22"/>
                <w:szCs w:val="22"/>
              </w:rPr>
              <w:t xml:space="preserve"> до ул. </w:t>
            </w:r>
            <w:proofErr w:type="spellStart"/>
            <w:r w:rsidR="00E56DED">
              <w:rPr>
                <w:sz w:val="22"/>
                <w:szCs w:val="22"/>
              </w:rPr>
              <w:t>Лянгасова</w:t>
            </w:r>
            <w:proofErr w:type="spellEnd"/>
          </w:p>
        </w:tc>
      </w:tr>
      <w:tr w:rsidR="005D1CBC" w:rsidRPr="00592886" w:rsidTr="00C1410D">
        <w:trPr>
          <w:trHeight w:val="492"/>
          <w:tblCellSpacing w:w="20" w:type="dxa"/>
        </w:trPr>
        <w:tc>
          <w:tcPr>
            <w:tcW w:w="3060" w:type="dxa"/>
            <w:gridSpan w:val="3"/>
            <w:shd w:val="clear" w:color="auto" w:fill="FFFFFF"/>
          </w:tcPr>
          <w:p w:rsidR="005D1CBC" w:rsidRPr="00592886" w:rsidRDefault="005D1CBC" w:rsidP="005E358E">
            <w:pPr>
              <w:pStyle w:val="ConsPlusNormal"/>
              <w:widowControl/>
              <w:ind w:firstLine="0"/>
              <w:rPr>
                <w:rFonts w:ascii="Times New Roman" w:hAnsi="Times New Roman" w:cs="Times New Roman"/>
                <w:sz w:val="22"/>
                <w:szCs w:val="22"/>
              </w:rPr>
            </w:pPr>
            <w:r w:rsidRPr="00592886">
              <w:rPr>
                <w:rFonts w:ascii="Times New Roman" w:hAnsi="Times New Roman" w:cs="Times New Roman"/>
                <w:sz w:val="22"/>
                <w:szCs w:val="22"/>
              </w:rPr>
              <w:t xml:space="preserve">Начальная (максимальная) цена </w:t>
            </w:r>
            <w:r w:rsidR="00E465F3" w:rsidRPr="00592886">
              <w:rPr>
                <w:rFonts w:ascii="Times New Roman" w:hAnsi="Times New Roman" w:cs="Times New Roman"/>
                <w:sz w:val="22"/>
                <w:szCs w:val="22"/>
              </w:rPr>
              <w:t>контракт</w:t>
            </w:r>
            <w:r w:rsidR="008F5F39" w:rsidRPr="00592886">
              <w:rPr>
                <w:rFonts w:ascii="Times New Roman" w:hAnsi="Times New Roman" w:cs="Times New Roman"/>
                <w:sz w:val="22"/>
                <w:szCs w:val="22"/>
              </w:rPr>
              <w:t xml:space="preserve">а </w:t>
            </w:r>
          </w:p>
        </w:tc>
        <w:tc>
          <w:tcPr>
            <w:tcW w:w="7589" w:type="dxa"/>
            <w:shd w:val="clear" w:color="auto" w:fill="FFFFFF"/>
          </w:tcPr>
          <w:p w:rsidR="005D1CBC" w:rsidRPr="00592886" w:rsidRDefault="00E56DED" w:rsidP="00E56DED">
            <w:pPr>
              <w:jc w:val="both"/>
              <w:rPr>
                <w:bCs/>
                <w:color w:val="000000"/>
                <w:sz w:val="22"/>
                <w:szCs w:val="22"/>
              </w:rPr>
            </w:pPr>
            <w:r>
              <w:rPr>
                <w:sz w:val="22"/>
                <w:szCs w:val="22"/>
              </w:rPr>
              <w:t>1 902 210</w:t>
            </w:r>
            <w:r w:rsidR="0051112F" w:rsidRPr="00592886">
              <w:rPr>
                <w:sz w:val="22"/>
                <w:szCs w:val="22"/>
              </w:rPr>
              <w:t xml:space="preserve"> (</w:t>
            </w:r>
            <w:r w:rsidR="008F1219">
              <w:rPr>
                <w:sz w:val="22"/>
                <w:szCs w:val="22"/>
              </w:rPr>
              <w:t>Один</w:t>
            </w:r>
            <w:r w:rsidR="0051112F" w:rsidRPr="00592886">
              <w:rPr>
                <w:sz w:val="22"/>
                <w:szCs w:val="22"/>
              </w:rPr>
              <w:t xml:space="preserve"> миллион </w:t>
            </w:r>
            <w:r w:rsidR="008F1219">
              <w:rPr>
                <w:sz w:val="22"/>
                <w:szCs w:val="22"/>
              </w:rPr>
              <w:t xml:space="preserve">девятьсот </w:t>
            </w:r>
            <w:r>
              <w:rPr>
                <w:sz w:val="22"/>
                <w:szCs w:val="22"/>
              </w:rPr>
              <w:t>две</w:t>
            </w:r>
            <w:r w:rsidR="0051112F" w:rsidRPr="00592886">
              <w:rPr>
                <w:sz w:val="22"/>
                <w:szCs w:val="22"/>
              </w:rPr>
              <w:t xml:space="preserve"> тысяч</w:t>
            </w:r>
            <w:r>
              <w:rPr>
                <w:sz w:val="22"/>
                <w:szCs w:val="22"/>
              </w:rPr>
              <w:t>и</w:t>
            </w:r>
            <w:r w:rsidR="0051112F" w:rsidRPr="00592886">
              <w:rPr>
                <w:sz w:val="22"/>
                <w:szCs w:val="22"/>
              </w:rPr>
              <w:t xml:space="preserve"> </w:t>
            </w:r>
            <w:r>
              <w:rPr>
                <w:sz w:val="22"/>
                <w:szCs w:val="22"/>
              </w:rPr>
              <w:t>двести десять</w:t>
            </w:r>
            <w:r w:rsidR="0051112F" w:rsidRPr="00592886">
              <w:rPr>
                <w:sz w:val="22"/>
                <w:szCs w:val="22"/>
              </w:rPr>
              <w:t>) рублей 00 коп.</w:t>
            </w:r>
          </w:p>
        </w:tc>
      </w:tr>
      <w:tr w:rsidR="005C4544" w:rsidRPr="00592886" w:rsidTr="00C1410D">
        <w:trPr>
          <w:trHeight w:val="643"/>
          <w:tblCellSpacing w:w="20" w:type="dxa"/>
        </w:trPr>
        <w:tc>
          <w:tcPr>
            <w:tcW w:w="3060" w:type="dxa"/>
            <w:gridSpan w:val="3"/>
            <w:shd w:val="clear" w:color="auto" w:fill="FFFFFF"/>
          </w:tcPr>
          <w:p w:rsidR="005C4544" w:rsidRPr="00592886" w:rsidRDefault="005C4544" w:rsidP="001E1B1F">
            <w:pPr>
              <w:pStyle w:val="ConsPlusNormal"/>
              <w:widowControl/>
              <w:ind w:firstLine="0"/>
              <w:rPr>
                <w:rFonts w:ascii="Times New Roman" w:hAnsi="Times New Roman" w:cs="Times New Roman"/>
                <w:sz w:val="22"/>
                <w:szCs w:val="22"/>
              </w:rPr>
            </w:pPr>
            <w:r w:rsidRPr="00592886">
              <w:rPr>
                <w:rFonts w:ascii="Times New Roman" w:hAnsi="Times New Roman" w:cs="Times New Roman"/>
                <w:sz w:val="22"/>
                <w:szCs w:val="22"/>
              </w:rPr>
              <w:t xml:space="preserve">Обоснование начальной (максимальной) цены </w:t>
            </w:r>
            <w:r w:rsidR="00E465F3" w:rsidRPr="00592886">
              <w:rPr>
                <w:rFonts w:ascii="Times New Roman" w:hAnsi="Times New Roman" w:cs="Times New Roman"/>
                <w:sz w:val="22"/>
                <w:szCs w:val="22"/>
              </w:rPr>
              <w:t>контракт</w:t>
            </w:r>
            <w:r w:rsidRPr="00592886">
              <w:rPr>
                <w:rFonts w:ascii="Times New Roman" w:hAnsi="Times New Roman" w:cs="Times New Roman"/>
                <w:sz w:val="22"/>
                <w:szCs w:val="22"/>
              </w:rPr>
              <w:t>а</w:t>
            </w:r>
          </w:p>
        </w:tc>
        <w:tc>
          <w:tcPr>
            <w:tcW w:w="7589" w:type="dxa"/>
            <w:shd w:val="clear" w:color="auto" w:fill="FFFFFF"/>
          </w:tcPr>
          <w:p w:rsidR="00735B3B" w:rsidRPr="00592886" w:rsidRDefault="005C4544" w:rsidP="009F1EAA">
            <w:pPr>
              <w:pStyle w:val="ConsPlusNormal"/>
              <w:widowControl/>
              <w:ind w:firstLine="0"/>
              <w:jc w:val="both"/>
              <w:rPr>
                <w:rFonts w:ascii="Times New Roman" w:hAnsi="Times New Roman" w:cs="Times New Roman"/>
                <w:sz w:val="22"/>
                <w:szCs w:val="22"/>
              </w:rPr>
            </w:pPr>
            <w:r w:rsidRPr="00592886">
              <w:rPr>
                <w:rFonts w:ascii="Times New Roman" w:hAnsi="Times New Roman" w:cs="Times New Roman"/>
                <w:sz w:val="22"/>
                <w:szCs w:val="22"/>
              </w:rPr>
              <w:t>Локальные</w:t>
            </w:r>
            <w:r w:rsidR="00114F5D" w:rsidRPr="00592886">
              <w:rPr>
                <w:rFonts w:ascii="Times New Roman" w:hAnsi="Times New Roman" w:cs="Times New Roman"/>
                <w:sz w:val="22"/>
                <w:szCs w:val="22"/>
              </w:rPr>
              <w:t xml:space="preserve"> ресурсные</w:t>
            </w:r>
            <w:r w:rsidRPr="00592886">
              <w:rPr>
                <w:rFonts w:ascii="Times New Roman" w:hAnsi="Times New Roman" w:cs="Times New Roman"/>
                <w:sz w:val="22"/>
                <w:szCs w:val="22"/>
              </w:rPr>
              <w:t xml:space="preserve"> сметные расчеты</w:t>
            </w:r>
            <w:r w:rsidR="00201019" w:rsidRPr="00592886">
              <w:rPr>
                <w:rFonts w:ascii="Times New Roman" w:hAnsi="Times New Roman" w:cs="Times New Roman"/>
                <w:sz w:val="22"/>
                <w:szCs w:val="22"/>
              </w:rPr>
              <w:t>, сводный сметный расчет</w:t>
            </w:r>
            <w:r w:rsidRPr="00592886">
              <w:rPr>
                <w:rFonts w:ascii="Times New Roman" w:hAnsi="Times New Roman" w:cs="Times New Roman"/>
                <w:sz w:val="22"/>
                <w:szCs w:val="22"/>
              </w:rPr>
              <w:t xml:space="preserve"> (Приложение № </w:t>
            </w:r>
            <w:r w:rsidR="009F1EAA">
              <w:rPr>
                <w:rFonts w:ascii="Times New Roman" w:hAnsi="Times New Roman" w:cs="Times New Roman"/>
                <w:sz w:val="22"/>
                <w:szCs w:val="22"/>
              </w:rPr>
              <w:t>2</w:t>
            </w:r>
            <w:r w:rsidR="00120B56">
              <w:rPr>
                <w:rFonts w:ascii="Times New Roman" w:hAnsi="Times New Roman" w:cs="Times New Roman"/>
                <w:sz w:val="22"/>
                <w:szCs w:val="22"/>
              </w:rPr>
              <w:t xml:space="preserve"> к документации об</w:t>
            </w:r>
            <w:r w:rsidRPr="00592886">
              <w:rPr>
                <w:rFonts w:ascii="Times New Roman" w:hAnsi="Times New Roman" w:cs="Times New Roman"/>
                <w:sz w:val="22"/>
                <w:szCs w:val="22"/>
              </w:rPr>
              <w:t xml:space="preserve"> открытом аукционе в электронной форме, Приложение № </w:t>
            </w:r>
            <w:r w:rsidR="009A5ECC" w:rsidRPr="00592886">
              <w:rPr>
                <w:rFonts w:ascii="Times New Roman" w:hAnsi="Times New Roman" w:cs="Times New Roman"/>
                <w:sz w:val="22"/>
                <w:szCs w:val="22"/>
              </w:rPr>
              <w:t>10</w:t>
            </w:r>
            <w:r w:rsidRPr="00592886">
              <w:rPr>
                <w:rFonts w:ascii="Times New Roman" w:hAnsi="Times New Roman" w:cs="Times New Roman"/>
                <w:sz w:val="22"/>
                <w:szCs w:val="22"/>
              </w:rPr>
              <w:t xml:space="preserve"> к </w:t>
            </w:r>
            <w:r w:rsidR="00735B3B" w:rsidRPr="00592886">
              <w:rPr>
                <w:rFonts w:ascii="Times New Roman" w:hAnsi="Times New Roman" w:cs="Times New Roman"/>
                <w:sz w:val="22"/>
                <w:szCs w:val="22"/>
              </w:rPr>
              <w:t>муниципальному контракту</w:t>
            </w:r>
            <w:r w:rsidRPr="00592886">
              <w:rPr>
                <w:rFonts w:ascii="Times New Roman" w:hAnsi="Times New Roman" w:cs="Times New Roman"/>
                <w:sz w:val="22"/>
                <w:szCs w:val="22"/>
              </w:rPr>
              <w:t>)</w:t>
            </w:r>
          </w:p>
        </w:tc>
      </w:tr>
      <w:tr w:rsidR="00FF621B" w:rsidRPr="00592886" w:rsidTr="00C1410D">
        <w:trPr>
          <w:trHeight w:val="393"/>
          <w:tblCellSpacing w:w="20" w:type="dxa"/>
        </w:trPr>
        <w:tc>
          <w:tcPr>
            <w:tcW w:w="3060" w:type="dxa"/>
            <w:gridSpan w:val="3"/>
            <w:shd w:val="clear" w:color="auto" w:fill="FFFFFF"/>
          </w:tcPr>
          <w:p w:rsidR="00FF621B" w:rsidRPr="00592886" w:rsidRDefault="001E1B1F" w:rsidP="001E1B1F">
            <w:pPr>
              <w:pStyle w:val="ConsPlusNormal"/>
              <w:widowControl/>
              <w:ind w:firstLine="0"/>
              <w:rPr>
                <w:rFonts w:ascii="Times New Roman" w:hAnsi="Times New Roman" w:cs="Times New Roman"/>
                <w:b/>
                <w:sz w:val="22"/>
                <w:szCs w:val="22"/>
              </w:rPr>
            </w:pPr>
            <w:r w:rsidRPr="00592886">
              <w:rPr>
                <w:rFonts w:ascii="Times New Roman" w:hAnsi="Times New Roman" w:cs="Times New Roman"/>
                <w:sz w:val="22"/>
                <w:szCs w:val="22"/>
              </w:rPr>
              <w:t>О</w:t>
            </w:r>
            <w:r w:rsidR="00615FD4" w:rsidRPr="00592886">
              <w:rPr>
                <w:rFonts w:ascii="Times New Roman" w:hAnsi="Times New Roman" w:cs="Times New Roman"/>
                <w:sz w:val="22"/>
                <w:szCs w:val="22"/>
              </w:rPr>
              <w:t>бъем выполняемых работ</w:t>
            </w:r>
          </w:p>
        </w:tc>
        <w:tc>
          <w:tcPr>
            <w:tcW w:w="7589" w:type="dxa"/>
            <w:shd w:val="clear" w:color="auto" w:fill="FFFFFF"/>
          </w:tcPr>
          <w:p w:rsidR="00FF621B" w:rsidRPr="00592886" w:rsidRDefault="005C4544" w:rsidP="009F1EAA">
            <w:pPr>
              <w:pStyle w:val="ConsPlusNormal"/>
              <w:widowControl/>
              <w:ind w:firstLine="0"/>
              <w:jc w:val="both"/>
              <w:rPr>
                <w:rFonts w:ascii="Times New Roman" w:hAnsi="Times New Roman" w:cs="Times New Roman"/>
                <w:sz w:val="22"/>
                <w:szCs w:val="22"/>
              </w:rPr>
            </w:pPr>
            <w:proofErr w:type="gramStart"/>
            <w:r w:rsidRPr="00592886">
              <w:rPr>
                <w:rFonts w:ascii="Times New Roman" w:hAnsi="Times New Roman" w:cs="Times New Roman"/>
                <w:sz w:val="22"/>
                <w:szCs w:val="22"/>
              </w:rPr>
              <w:t>Согласно</w:t>
            </w:r>
            <w:r w:rsidRPr="00592886">
              <w:rPr>
                <w:rFonts w:ascii="Times New Roman" w:hAnsi="Times New Roman" w:cs="Times New Roman"/>
                <w:color w:val="FF0000"/>
                <w:sz w:val="22"/>
                <w:szCs w:val="22"/>
              </w:rPr>
              <w:t xml:space="preserve"> </w:t>
            </w:r>
            <w:r w:rsidRPr="00592886">
              <w:rPr>
                <w:rFonts w:ascii="Times New Roman" w:hAnsi="Times New Roman" w:cs="Times New Roman"/>
                <w:sz w:val="22"/>
                <w:szCs w:val="22"/>
              </w:rPr>
              <w:t>локальных</w:t>
            </w:r>
            <w:r w:rsidR="00B41B53" w:rsidRPr="00592886">
              <w:rPr>
                <w:rFonts w:ascii="Times New Roman" w:hAnsi="Times New Roman" w:cs="Times New Roman"/>
                <w:sz w:val="22"/>
                <w:szCs w:val="22"/>
              </w:rPr>
              <w:t xml:space="preserve"> </w:t>
            </w:r>
            <w:r w:rsidR="00E46A04" w:rsidRPr="00592886">
              <w:rPr>
                <w:rFonts w:ascii="Times New Roman" w:hAnsi="Times New Roman" w:cs="Times New Roman"/>
                <w:sz w:val="22"/>
                <w:szCs w:val="22"/>
              </w:rPr>
              <w:t xml:space="preserve">ресурсных </w:t>
            </w:r>
            <w:r w:rsidR="00B41B53" w:rsidRPr="00592886">
              <w:rPr>
                <w:rFonts w:ascii="Times New Roman" w:hAnsi="Times New Roman" w:cs="Times New Roman"/>
                <w:sz w:val="22"/>
                <w:szCs w:val="22"/>
              </w:rPr>
              <w:t>сметных расчетов</w:t>
            </w:r>
            <w:r w:rsidR="00201019" w:rsidRPr="00592886">
              <w:rPr>
                <w:rFonts w:ascii="Times New Roman" w:hAnsi="Times New Roman" w:cs="Times New Roman"/>
                <w:sz w:val="22"/>
                <w:szCs w:val="22"/>
              </w:rPr>
              <w:t>, сводного сметного расчета</w:t>
            </w:r>
            <w:r w:rsidR="00B41B53" w:rsidRPr="00592886">
              <w:rPr>
                <w:rFonts w:ascii="Times New Roman" w:hAnsi="Times New Roman" w:cs="Times New Roman"/>
                <w:sz w:val="22"/>
                <w:szCs w:val="22"/>
              </w:rPr>
              <w:t xml:space="preserve"> </w:t>
            </w:r>
            <w:r w:rsidRPr="00592886">
              <w:rPr>
                <w:rFonts w:ascii="Times New Roman" w:hAnsi="Times New Roman" w:cs="Times New Roman"/>
                <w:sz w:val="22"/>
                <w:szCs w:val="22"/>
              </w:rPr>
              <w:t xml:space="preserve">(Приложение № </w:t>
            </w:r>
            <w:r w:rsidR="009F1EAA">
              <w:rPr>
                <w:rFonts w:ascii="Times New Roman" w:hAnsi="Times New Roman" w:cs="Times New Roman"/>
                <w:sz w:val="22"/>
                <w:szCs w:val="22"/>
              </w:rPr>
              <w:t>2</w:t>
            </w:r>
            <w:r w:rsidRPr="00592886">
              <w:rPr>
                <w:rFonts w:ascii="Times New Roman" w:hAnsi="Times New Roman" w:cs="Times New Roman"/>
                <w:sz w:val="22"/>
                <w:szCs w:val="22"/>
              </w:rPr>
              <w:t xml:space="preserve"> к документации об  открытом аукционе в электронной форме, Приложение № </w:t>
            </w:r>
            <w:r w:rsidR="009A5ECC" w:rsidRPr="00592886">
              <w:rPr>
                <w:rFonts w:ascii="Times New Roman" w:hAnsi="Times New Roman" w:cs="Times New Roman"/>
                <w:sz w:val="22"/>
                <w:szCs w:val="22"/>
              </w:rPr>
              <w:t>10</w:t>
            </w:r>
            <w:r w:rsidRPr="00592886">
              <w:rPr>
                <w:rFonts w:ascii="Times New Roman" w:hAnsi="Times New Roman" w:cs="Times New Roman"/>
                <w:sz w:val="22"/>
                <w:szCs w:val="22"/>
              </w:rPr>
              <w:t xml:space="preserve"> к </w:t>
            </w:r>
            <w:r w:rsidR="00735B3B" w:rsidRPr="00592886">
              <w:rPr>
                <w:rFonts w:ascii="Times New Roman" w:hAnsi="Times New Roman" w:cs="Times New Roman"/>
                <w:sz w:val="22"/>
                <w:szCs w:val="22"/>
              </w:rPr>
              <w:t>муниципальному контракту</w:t>
            </w:r>
            <w:r w:rsidRPr="00592886">
              <w:rPr>
                <w:rFonts w:ascii="Times New Roman" w:hAnsi="Times New Roman" w:cs="Times New Roman"/>
                <w:sz w:val="22"/>
                <w:szCs w:val="22"/>
              </w:rPr>
              <w:t>)</w:t>
            </w:r>
            <w:r w:rsidR="009A5ECC" w:rsidRPr="00592886">
              <w:rPr>
                <w:rFonts w:ascii="Times New Roman" w:hAnsi="Times New Roman" w:cs="Times New Roman"/>
                <w:sz w:val="22"/>
                <w:szCs w:val="22"/>
              </w:rPr>
              <w:t>.</w:t>
            </w:r>
          </w:p>
        </w:tc>
      </w:tr>
      <w:tr w:rsidR="00FF621B" w:rsidRPr="00592886" w:rsidTr="00C1410D">
        <w:trPr>
          <w:trHeight w:val="1059"/>
          <w:tblCellSpacing w:w="20" w:type="dxa"/>
        </w:trPr>
        <w:tc>
          <w:tcPr>
            <w:tcW w:w="3060" w:type="dxa"/>
            <w:gridSpan w:val="3"/>
            <w:shd w:val="clear" w:color="auto" w:fill="FFFFFF"/>
          </w:tcPr>
          <w:p w:rsidR="001E1B1F" w:rsidRPr="00592886" w:rsidRDefault="00615FD4" w:rsidP="001E1B1F">
            <w:pPr>
              <w:pStyle w:val="ConsPlusNormal"/>
              <w:widowControl/>
              <w:ind w:firstLine="0"/>
              <w:rPr>
                <w:rFonts w:ascii="Times New Roman" w:hAnsi="Times New Roman" w:cs="Times New Roman"/>
                <w:sz w:val="22"/>
                <w:szCs w:val="22"/>
              </w:rPr>
            </w:pPr>
            <w:r w:rsidRPr="00592886">
              <w:rPr>
                <w:rFonts w:ascii="Times New Roman" w:hAnsi="Times New Roman" w:cs="Times New Roman"/>
                <w:sz w:val="22"/>
                <w:szCs w:val="22"/>
              </w:rPr>
              <w:t xml:space="preserve">Требования к </w:t>
            </w:r>
          </w:p>
          <w:p w:rsidR="00FF621B" w:rsidRPr="00592886" w:rsidRDefault="00615FD4" w:rsidP="001E1B1F">
            <w:pPr>
              <w:pStyle w:val="ConsPlusNormal"/>
              <w:widowControl/>
              <w:ind w:firstLine="0"/>
              <w:rPr>
                <w:rFonts w:ascii="Times New Roman" w:hAnsi="Times New Roman" w:cs="Times New Roman"/>
                <w:b/>
                <w:sz w:val="22"/>
                <w:szCs w:val="22"/>
              </w:rPr>
            </w:pPr>
            <w:proofErr w:type="gramEnd"/>
            <w:r w:rsidRPr="00592886">
              <w:rPr>
                <w:rFonts w:ascii="Times New Roman" w:hAnsi="Times New Roman" w:cs="Times New Roman"/>
                <w:sz w:val="22"/>
                <w:szCs w:val="22"/>
              </w:rPr>
              <w:t>выполняемым работам</w:t>
            </w:r>
            <w:r w:rsidR="001E1B1F" w:rsidRPr="00592886">
              <w:rPr>
                <w:rFonts w:ascii="Times New Roman" w:hAnsi="Times New Roman" w:cs="Times New Roman"/>
                <w:sz w:val="22"/>
                <w:szCs w:val="22"/>
              </w:rPr>
              <w:t xml:space="preserve"> </w:t>
            </w:r>
          </w:p>
        </w:tc>
        <w:tc>
          <w:tcPr>
            <w:tcW w:w="7589" w:type="dxa"/>
            <w:shd w:val="clear" w:color="auto" w:fill="FFFFFF"/>
          </w:tcPr>
          <w:p w:rsidR="002C1687" w:rsidRPr="00592886" w:rsidRDefault="00B41B53" w:rsidP="00C1410D">
            <w:pPr>
              <w:keepNext/>
              <w:keepLines/>
              <w:widowControl w:val="0"/>
              <w:suppressLineNumbers/>
              <w:suppressAutoHyphens/>
              <w:ind w:firstLine="231"/>
              <w:jc w:val="both"/>
              <w:rPr>
                <w:sz w:val="22"/>
                <w:szCs w:val="22"/>
              </w:rPr>
            </w:pPr>
            <w:r w:rsidRPr="00592886">
              <w:rPr>
                <w:sz w:val="22"/>
                <w:szCs w:val="22"/>
              </w:rPr>
              <w:t xml:space="preserve">Выполнение работ осуществляется в соответствии </w:t>
            </w:r>
            <w:proofErr w:type="gramStart"/>
            <w:r w:rsidRPr="00592886">
              <w:rPr>
                <w:sz w:val="22"/>
                <w:szCs w:val="22"/>
              </w:rPr>
              <w:t>с</w:t>
            </w:r>
            <w:proofErr w:type="gramEnd"/>
            <w:r w:rsidRPr="00592886">
              <w:rPr>
                <w:sz w:val="22"/>
                <w:szCs w:val="22"/>
              </w:rPr>
              <w:t>:</w:t>
            </w:r>
          </w:p>
          <w:p w:rsidR="002C1687" w:rsidRPr="00592886" w:rsidRDefault="002C1687" w:rsidP="00C1410D">
            <w:pPr>
              <w:keepNext/>
              <w:keepLines/>
              <w:widowControl w:val="0"/>
              <w:suppressLineNumbers/>
              <w:suppressAutoHyphens/>
              <w:ind w:firstLine="231"/>
              <w:jc w:val="both"/>
              <w:rPr>
                <w:sz w:val="22"/>
                <w:szCs w:val="22"/>
              </w:rPr>
            </w:pPr>
            <w:r w:rsidRPr="00592886">
              <w:rPr>
                <w:sz w:val="22"/>
                <w:szCs w:val="22"/>
              </w:rPr>
              <w:t>1)</w:t>
            </w:r>
            <w:r w:rsidRPr="00A46401">
              <w:rPr>
                <w:sz w:val="22"/>
                <w:szCs w:val="22"/>
              </w:rPr>
              <w:t xml:space="preserve">условиями </w:t>
            </w:r>
            <w:r w:rsidR="00735B3B" w:rsidRPr="00A46401">
              <w:rPr>
                <w:sz w:val="22"/>
                <w:szCs w:val="22"/>
              </w:rPr>
              <w:t>муниципального контракта</w:t>
            </w:r>
            <w:r w:rsidRPr="00A46401">
              <w:rPr>
                <w:sz w:val="22"/>
                <w:szCs w:val="22"/>
              </w:rPr>
              <w:t>;</w:t>
            </w:r>
          </w:p>
          <w:p w:rsidR="00B41B53" w:rsidRPr="00592886" w:rsidRDefault="002C1687" w:rsidP="00C1410D">
            <w:pPr>
              <w:keepNext/>
              <w:keepLines/>
              <w:widowControl w:val="0"/>
              <w:suppressLineNumbers/>
              <w:suppressAutoHyphens/>
              <w:spacing w:line="276" w:lineRule="auto"/>
              <w:ind w:firstLine="231"/>
              <w:jc w:val="both"/>
              <w:rPr>
                <w:color w:val="FF0000"/>
                <w:sz w:val="22"/>
                <w:szCs w:val="22"/>
              </w:rPr>
            </w:pPr>
            <w:proofErr w:type="gramStart"/>
            <w:r w:rsidRPr="00592886">
              <w:rPr>
                <w:sz w:val="22"/>
                <w:szCs w:val="22"/>
              </w:rPr>
              <w:t>2)</w:t>
            </w:r>
            <w:r w:rsidR="00B41B53" w:rsidRPr="00592886">
              <w:rPr>
                <w:sz w:val="22"/>
                <w:szCs w:val="22"/>
              </w:rPr>
              <w:t xml:space="preserve">техническим заданием </w:t>
            </w:r>
            <w:r w:rsidR="00735B3B" w:rsidRPr="00592886">
              <w:rPr>
                <w:sz w:val="22"/>
                <w:szCs w:val="22"/>
              </w:rPr>
              <w:t xml:space="preserve">(Приложение № </w:t>
            </w:r>
            <w:r w:rsidR="001448DF">
              <w:rPr>
                <w:sz w:val="22"/>
                <w:szCs w:val="22"/>
              </w:rPr>
              <w:t>1</w:t>
            </w:r>
            <w:r w:rsidR="00735B3B" w:rsidRPr="00592886">
              <w:rPr>
                <w:sz w:val="22"/>
                <w:szCs w:val="22"/>
              </w:rPr>
              <w:t xml:space="preserve"> к документации об открытом аукционе в электронной форме, Приложение № </w:t>
            </w:r>
            <w:r w:rsidR="006C2AD9" w:rsidRPr="00592886">
              <w:rPr>
                <w:sz w:val="22"/>
                <w:szCs w:val="22"/>
              </w:rPr>
              <w:t xml:space="preserve">1 </w:t>
            </w:r>
            <w:r w:rsidR="00735B3B" w:rsidRPr="00592886">
              <w:rPr>
                <w:sz w:val="22"/>
                <w:szCs w:val="22"/>
              </w:rPr>
              <w:t xml:space="preserve">к муниципальному контракту), </w:t>
            </w:r>
            <w:r w:rsidR="00B41B53" w:rsidRPr="00592886">
              <w:rPr>
                <w:sz w:val="22"/>
                <w:szCs w:val="22"/>
              </w:rPr>
              <w:t>локальными</w:t>
            </w:r>
            <w:r w:rsidR="00114F5D" w:rsidRPr="00592886">
              <w:rPr>
                <w:sz w:val="22"/>
                <w:szCs w:val="22"/>
              </w:rPr>
              <w:t xml:space="preserve"> ресурсными</w:t>
            </w:r>
            <w:r w:rsidR="00B41B53" w:rsidRPr="00592886">
              <w:rPr>
                <w:sz w:val="22"/>
                <w:szCs w:val="22"/>
              </w:rPr>
              <w:t xml:space="preserve"> сметными расчетами стоимости работ </w:t>
            </w:r>
            <w:r w:rsidR="00735B3B" w:rsidRPr="00592886">
              <w:rPr>
                <w:sz w:val="22"/>
                <w:szCs w:val="22"/>
              </w:rPr>
              <w:t xml:space="preserve">(Приложение № </w:t>
            </w:r>
            <w:r w:rsidR="009F1EAA">
              <w:rPr>
                <w:sz w:val="22"/>
                <w:szCs w:val="22"/>
              </w:rPr>
              <w:t>2</w:t>
            </w:r>
            <w:r w:rsidR="00735B3B" w:rsidRPr="00592886">
              <w:rPr>
                <w:sz w:val="22"/>
                <w:szCs w:val="22"/>
              </w:rPr>
              <w:t xml:space="preserve"> к документации об  открытом аукционе в электр</w:t>
            </w:r>
            <w:r w:rsidR="00FC12F8" w:rsidRPr="00592886">
              <w:rPr>
                <w:sz w:val="22"/>
                <w:szCs w:val="22"/>
              </w:rPr>
              <w:t xml:space="preserve">онной форме, Приложение № </w:t>
            </w:r>
            <w:r w:rsidR="009A5ECC" w:rsidRPr="00592886">
              <w:rPr>
                <w:sz w:val="22"/>
                <w:szCs w:val="22"/>
              </w:rPr>
              <w:t>10</w:t>
            </w:r>
            <w:r w:rsidR="00FC12F8" w:rsidRPr="00592886">
              <w:rPr>
                <w:sz w:val="22"/>
                <w:szCs w:val="22"/>
              </w:rPr>
              <w:t xml:space="preserve"> к </w:t>
            </w:r>
            <w:r w:rsidR="00735B3B" w:rsidRPr="00592886">
              <w:rPr>
                <w:sz w:val="22"/>
                <w:szCs w:val="22"/>
              </w:rPr>
              <w:t>муниципальному контракту)</w:t>
            </w:r>
            <w:r w:rsidR="00A86D94">
              <w:rPr>
                <w:sz w:val="22"/>
                <w:szCs w:val="22"/>
              </w:rPr>
              <w:t xml:space="preserve">, проектной документацией </w:t>
            </w:r>
            <w:r w:rsidR="00A86D94" w:rsidRPr="00592886">
              <w:rPr>
                <w:sz w:val="22"/>
                <w:szCs w:val="22"/>
              </w:rPr>
              <w:t xml:space="preserve">(Приложение № </w:t>
            </w:r>
            <w:r w:rsidR="009F1EAA">
              <w:rPr>
                <w:sz w:val="22"/>
                <w:szCs w:val="22"/>
              </w:rPr>
              <w:t>3</w:t>
            </w:r>
            <w:r w:rsidR="00A86D94" w:rsidRPr="00592886">
              <w:rPr>
                <w:sz w:val="22"/>
                <w:szCs w:val="22"/>
              </w:rPr>
              <w:t xml:space="preserve"> к документации об  открытом аукционе в электронной форме</w:t>
            </w:r>
            <w:r w:rsidR="00A86D94">
              <w:rPr>
                <w:sz w:val="22"/>
                <w:szCs w:val="22"/>
              </w:rPr>
              <w:t>)</w:t>
            </w:r>
            <w:r w:rsidR="009949DD" w:rsidRPr="00592886">
              <w:rPr>
                <w:sz w:val="22"/>
                <w:szCs w:val="22"/>
              </w:rPr>
              <w:t>;</w:t>
            </w:r>
            <w:proofErr w:type="gramEnd"/>
          </w:p>
          <w:p w:rsidR="00B41B53" w:rsidRPr="00592886" w:rsidRDefault="002C1687" w:rsidP="00C1410D">
            <w:pPr>
              <w:spacing w:line="276" w:lineRule="auto"/>
              <w:ind w:firstLine="231"/>
              <w:jc w:val="both"/>
              <w:rPr>
                <w:sz w:val="22"/>
                <w:szCs w:val="22"/>
              </w:rPr>
            </w:pPr>
            <w:r w:rsidRPr="00592886">
              <w:rPr>
                <w:sz w:val="22"/>
                <w:szCs w:val="22"/>
              </w:rPr>
              <w:t>3)</w:t>
            </w:r>
            <w:r w:rsidR="00B41B53" w:rsidRPr="00592886">
              <w:rPr>
                <w:sz w:val="22"/>
                <w:szCs w:val="22"/>
              </w:rPr>
              <w:t xml:space="preserve">условиями выполнения работ и размерами снижения стоимости работ, </w:t>
            </w:r>
            <w:proofErr w:type="gramStart"/>
            <w:r w:rsidR="00B41B53" w:rsidRPr="00592886">
              <w:rPr>
                <w:sz w:val="22"/>
                <w:szCs w:val="22"/>
              </w:rPr>
              <w:t>указанным</w:t>
            </w:r>
            <w:proofErr w:type="gramEnd"/>
            <w:r w:rsidR="00B41B53" w:rsidRPr="00592886">
              <w:rPr>
                <w:sz w:val="22"/>
                <w:szCs w:val="22"/>
              </w:rPr>
              <w:t xml:space="preserve"> в Приложении № </w:t>
            </w:r>
            <w:r w:rsidR="009A5ECC" w:rsidRPr="00592886">
              <w:rPr>
                <w:sz w:val="22"/>
                <w:szCs w:val="22"/>
              </w:rPr>
              <w:t>3</w:t>
            </w:r>
            <w:r w:rsidR="00B41B53" w:rsidRPr="00592886">
              <w:rPr>
                <w:sz w:val="22"/>
                <w:szCs w:val="22"/>
              </w:rPr>
              <w:t xml:space="preserve"> к</w:t>
            </w:r>
            <w:r w:rsidR="006C2AD9" w:rsidRPr="00592886">
              <w:rPr>
                <w:sz w:val="22"/>
                <w:szCs w:val="22"/>
              </w:rPr>
              <w:t xml:space="preserve"> муниципальному контракту</w:t>
            </w:r>
            <w:r w:rsidR="00B41B53" w:rsidRPr="00592886">
              <w:rPr>
                <w:sz w:val="22"/>
                <w:szCs w:val="22"/>
              </w:rPr>
              <w:t>;</w:t>
            </w:r>
          </w:p>
          <w:p w:rsidR="00B41B53" w:rsidRPr="00592886" w:rsidRDefault="002C1687" w:rsidP="00C1410D">
            <w:pPr>
              <w:ind w:firstLine="231"/>
              <w:jc w:val="both"/>
              <w:rPr>
                <w:sz w:val="22"/>
                <w:szCs w:val="22"/>
              </w:rPr>
            </w:pPr>
            <w:r w:rsidRPr="00592886">
              <w:rPr>
                <w:sz w:val="22"/>
                <w:szCs w:val="22"/>
              </w:rPr>
              <w:t>4)</w:t>
            </w:r>
            <w:r w:rsidR="00B41B53" w:rsidRPr="00592886">
              <w:rPr>
                <w:sz w:val="22"/>
                <w:szCs w:val="22"/>
              </w:rPr>
              <w:t xml:space="preserve"> </w:t>
            </w:r>
            <w:r w:rsidR="009A5ECC" w:rsidRPr="00592886">
              <w:rPr>
                <w:sz w:val="22"/>
                <w:szCs w:val="22"/>
              </w:rPr>
              <w:t>перечнем нормативных документов, указанном в СТП-01-01-2012 «Регламент по контролю качества строительства, реконструкции, капитального ремонта и ремонта объектов внешнего благоустройства г</w:t>
            </w:r>
            <w:proofErr w:type="gramStart"/>
            <w:r w:rsidR="009A5ECC" w:rsidRPr="00592886">
              <w:rPr>
                <w:sz w:val="22"/>
                <w:szCs w:val="22"/>
              </w:rPr>
              <w:t>.П</w:t>
            </w:r>
            <w:proofErr w:type="gramEnd"/>
            <w:r w:rsidR="009A5ECC" w:rsidRPr="00592886">
              <w:rPr>
                <w:sz w:val="22"/>
                <w:szCs w:val="22"/>
              </w:rPr>
              <w:t>ерми»</w:t>
            </w:r>
            <w:r w:rsidR="009A5ECC" w:rsidRPr="00592886">
              <w:rPr>
                <w:rStyle w:val="af5"/>
                <w:sz w:val="22"/>
                <w:szCs w:val="22"/>
              </w:rPr>
              <w:footnoteReference w:id="2"/>
            </w:r>
            <w:r w:rsidR="009A5ECC" w:rsidRPr="00592886">
              <w:rPr>
                <w:rStyle w:val="af5"/>
                <w:sz w:val="22"/>
                <w:szCs w:val="22"/>
              </w:rPr>
              <w:sym w:font="Symbol" w:char="F02A"/>
            </w:r>
            <w:r w:rsidR="009A5ECC" w:rsidRPr="00592886">
              <w:rPr>
                <w:sz w:val="22"/>
                <w:szCs w:val="22"/>
              </w:rPr>
              <w:t xml:space="preserve">, СТП-02-01-2011 «Регламент по организации контроля объектов в период гарантийного срока эксплуатации» </w:t>
            </w:r>
            <w:r w:rsidR="00B41B53" w:rsidRPr="00592886">
              <w:rPr>
                <w:sz w:val="22"/>
                <w:szCs w:val="22"/>
              </w:rPr>
              <w:t xml:space="preserve">(Приложение № </w:t>
            </w:r>
            <w:r w:rsidR="009F1EAA">
              <w:rPr>
                <w:sz w:val="22"/>
                <w:szCs w:val="22"/>
              </w:rPr>
              <w:t>4</w:t>
            </w:r>
            <w:r w:rsidR="00B41B53" w:rsidRPr="00592886">
              <w:rPr>
                <w:sz w:val="22"/>
                <w:szCs w:val="22"/>
              </w:rPr>
              <w:t xml:space="preserve"> к документации </w:t>
            </w:r>
            <w:r w:rsidR="00B41B53" w:rsidRPr="00592886">
              <w:rPr>
                <w:sz w:val="22"/>
                <w:szCs w:val="22"/>
              </w:rPr>
              <w:lastRenderedPageBreak/>
              <w:t>об открытом аукционе в электронной форме)</w:t>
            </w:r>
            <w:r w:rsidR="00114F5D" w:rsidRPr="00592886">
              <w:rPr>
                <w:sz w:val="22"/>
                <w:szCs w:val="22"/>
              </w:rPr>
              <w:t>.</w:t>
            </w:r>
          </w:p>
          <w:p w:rsidR="00DD6EBF" w:rsidRPr="00592886" w:rsidRDefault="00B41B53" w:rsidP="00C1410D">
            <w:pPr>
              <w:ind w:firstLine="231"/>
              <w:jc w:val="both"/>
              <w:rPr>
                <w:sz w:val="22"/>
                <w:szCs w:val="22"/>
              </w:rPr>
            </w:pPr>
            <w:r w:rsidRPr="00592886">
              <w:rPr>
                <w:sz w:val="22"/>
                <w:szCs w:val="22"/>
              </w:rPr>
              <w:t>В случае</w:t>
            </w:r>
            <w:proofErr w:type="gramStart"/>
            <w:r w:rsidRPr="00592886">
              <w:rPr>
                <w:sz w:val="22"/>
                <w:szCs w:val="22"/>
              </w:rPr>
              <w:t>,</w:t>
            </w:r>
            <w:proofErr w:type="gramEnd"/>
            <w:r w:rsidR="00950022" w:rsidRPr="00592886">
              <w:rPr>
                <w:sz w:val="22"/>
                <w:szCs w:val="22"/>
              </w:rPr>
              <w:t xml:space="preserve"> если в локальных ресурсных сметных расчетах</w:t>
            </w:r>
            <w:r w:rsidR="00B97E5F" w:rsidRPr="00592886">
              <w:rPr>
                <w:sz w:val="22"/>
                <w:szCs w:val="22"/>
              </w:rPr>
              <w:t>, проектно-сметной документации</w:t>
            </w:r>
            <w:r w:rsidR="00950022" w:rsidRPr="00592886">
              <w:rPr>
                <w:sz w:val="22"/>
                <w:szCs w:val="22"/>
              </w:rPr>
              <w:t xml:space="preserve"> содержатся указания на товарные знаки, читать такие товарные знаки в редакции «… или ЭКВИВАЛЕНТ» в соответствии с ч.</w:t>
            </w:r>
            <w:r w:rsidR="000D1514" w:rsidRPr="00592886">
              <w:rPr>
                <w:sz w:val="22"/>
                <w:szCs w:val="22"/>
              </w:rPr>
              <w:t>1</w:t>
            </w:r>
            <w:r w:rsidR="00950022" w:rsidRPr="00592886">
              <w:rPr>
                <w:sz w:val="22"/>
                <w:szCs w:val="22"/>
              </w:rPr>
              <w:t xml:space="preserve"> ст. </w:t>
            </w:r>
            <w:r w:rsidR="000D1514" w:rsidRPr="00592886">
              <w:rPr>
                <w:sz w:val="22"/>
                <w:szCs w:val="22"/>
              </w:rPr>
              <w:t>41.6</w:t>
            </w:r>
            <w:r w:rsidR="00950022" w:rsidRPr="00592886">
              <w:rPr>
                <w:sz w:val="22"/>
                <w:szCs w:val="22"/>
              </w:rPr>
              <w:t xml:space="preserve"> от 21.07.2005 № 94-ФЗ</w:t>
            </w:r>
            <w:r w:rsidR="00114F5D" w:rsidRPr="00592886">
              <w:rPr>
                <w:sz w:val="22"/>
                <w:szCs w:val="22"/>
              </w:rPr>
              <w:t>.</w:t>
            </w:r>
          </w:p>
        </w:tc>
      </w:tr>
      <w:tr w:rsidR="000E6ABD" w:rsidRPr="00592886" w:rsidTr="00C1410D">
        <w:trPr>
          <w:trHeight w:val="306"/>
          <w:tblCellSpacing w:w="20" w:type="dxa"/>
        </w:trPr>
        <w:tc>
          <w:tcPr>
            <w:tcW w:w="3060" w:type="dxa"/>
            <w:gridSpan w:val="3"/>
            <w:shd w:val="clear" w:color="auto" w:fill="FFFFFF"/>
          </w:tcPr>
          <w:p w:rsidR="000E6ABD" w:rsidRPr="00592886" w:rsidRDefault="000E6ABD" w:rsidP="00287E3A">
            <w:pPr>
              <w:pStyle w:val="ConsPlusNormal"/>
              <w:widowControl/>
              <w:ind w:firstLine="0"/>
              <w:rPr>
                <w:rFonts w:ascii="Times New Roman" w:hAnsi="Times New Roman" w:cs="Times New Roman"/>
                <w:sz w:val="22"/>
                <w:szCs w:val="22"/>
              </w:rPr>
            </w:pPr>
            <w:r w:rsidRPr="00592886">
              <w:rPr>
                <w:rFonts w:ascii="Times New Roman" w:hAnsi="Times New Roman" w:cs="Times New Roman"/>
                <w:sz w:val="22"/>
                <w:szCs w:val="22"/>
              </w:rPr>
              <w:lastRenderedPageBreak/>
              <w:t xml:space="preserve">Показатели, используемые для определения соответствия потребностям заказчика </w:t>
            </w:r>
            <w:proofErr w:type="gramStart"/>
            <w:r w:rsidRPr="00592886">
              <w:rPr>
                <w:rFonts w:ascii="Times New Roman" w:hAnsi="Times New Roman" w:cs="Times New Roman"/>
                <w:sz w:val="22"/>
                <w:szCs w:val="22"/>
              </w:rPr>
              <w:t>и(</w:t>
            </w:r>
            <w:proofErr w:type="gramEnd"/>
            <w:r w:rsidRPr="00592886">
              <w:rPr>
                <w:rFonts w:ascii="Times New Roman" w:hAnsi="Times New Roman" w:cs="Times New Roman"/>
                <w:sz w:val="22"/>
                <w:szCs w:val="22"/>
              </w:rPr>
              <w:t>или) эквивалентности предлагаемого к использованию при выполнении работ товара, их значения</w:t>
            </w:r>
          </w:p>
        </w:tc>
        <w:tc>
          <w:tcPr>
            <w:tcW w:w="7589" w:type="dxa"/>
            <w:shd w:val="clear" w:color="auto" w:fill="FFFFFF"/>
          </w:tcPr>
          <w:p w:rsidR="002636FF" w:rsidRPr="00592886" w:rsidRDefault="000E6ABD" w:rsidP="002636FF">
            <w:pPr>
              <w:keepNext/>
              <w:keepLines/>
              <w:widowControl w:val="0"/>
              <w:suppressLineNumbers/>
              <w:suppressAutoHyphens/>
              <w:spacing w:after="200" w:line="276" w:lineRule="auto"/>
              <w:jc w:val="both"/>
              <w:rPr>
                <w:color w:val="FF0000"/>
                <w:sz w:val="22"/>
                <w:szCs w:val="22"/>
              </w:rPr>
            </w:pPr>
            <w:proofErr w:type="gramStart"/>
            <w:r w:rsidRPr="00592886">
              <w:rPr>
                <w:sz w:val="22"/>
                <w:szCs w:val="22"/>
              </w:rPr>
              <w:t>Установлены</w:t>
            </w:r>
            <w:r w:rsidR="00B97E5F" w:rsidRPr="00592886">
              <w:rPr>
                <w:sz w:val="22"/>
                <w:szCs w:val="22"/>
              </w:rPr>
              <w:t xml:space="preserve"> </w:t>
            </w:r>
            <w:r w:rsidR="00346A6E" w:rsidRPr="00592886">
              <w:rPr>
                <w:sz w:val="22"/>
                <w:szCs w:val="22"/>
              </w:rPr>
              <w:t xml:space="preserve">в Приложениях № </w:t>
            </w:r>
            <w:r w:rsidR="00346A6E" w:rsidRPr="009F1EAA">
              <w:rPr>
                <w:sz w:val="22"/>
                <w:szCs w:val="22"/>
              </w:rPr>
              <w:t>1,</w:t>
            </w:r>
            <w:r w:rsidR="00F44785" w:rsidRPr="009F1EAA">
              <w:rPr>
                <w:sz w:val="22"/>
                <w:szCs w:val="22"/>
              </w:rPr>
              <w:t xml:space="preserve"> 2,</w:t>
            </w:r>
            <w:r w:rsidR="00346A6E" w:rsidRPr="009F1EAA">
              <w:rPr>
                <w:sz w:val="22"/>
                <w:szCs w:val="22"/>
              </w:rPr>
              <w:t xml:space="preserve"> 3</w:t>
            </w:r>
            <w:r w:rsidR="009F1EAA" w:rsidRPr="009F1EAA">
              <w:rPr>
                <w:sz w:val="22"/>
                <w:szCs w:val="22"/>
              </w:rPr>
              <w:t xml:space="preserve">, </w:t>
            </w:r>
            <w:r w:rsidR="00346A6E" w:rsidRPr="00592886">
              <w:rPr>
                <w:sz w:val="22"/>
                <w:szCs w:val="22"/>
              </w:rPr>
              <w:t xml:space="preserve"> к документации об открытом аукционе в электронной форме</w:t>
            </w:r>
            <w:proofErr w:type="gramEnd"/>
          </w:p>
          <w:p w:rsidR="000E6ABD" w:rsidRPr="00592886" w:rsidRDefault="000E6ABD" w:rsidP="00AC692A">
            <w:pPr>
              <w:rPr>
                <w:sz w:val="22"/>
                <w:szCs w:val="22"/>
              </w:rPr>
            </w:pPr>
          </w:p>
        </w:tc>
      </w:tr>
      <w:tr w:rsidR="00287E3A" w:rsidRPr="00592886" w:rsidTr="00C1410D">
        <w:trPr>
          <w:trHeight w:val="306"/>
          <w:tblCellSpacing w:w="20" w:type="dxa"/>
        </w:trPr>
        <w:tc>
          <w:tcPr>
            <w:tcW w:w="3060" w:type="dxa"/>
            <w:gridSpan w:val="3"/>
            <w:shd w:val="clear" w:color="auto" w:fill="FFFFFF"/>
          </w:tcPr>
          <w:p w:rsidR="00287E3A" w:rsidRPr="00592886" w:rsidRDefault="00287E3A" w:rsidP="00287E3A">
            <w:pPr>
              <w:pStyle w:val="ConsPlusNormal"/>
              <w:widowControl/>
              <w:ind w:firstLine="0"/>
              <w:rPr>
                <w:rFonts w:ascii="Times New Roman" w:hAnsi="Times New Roman" w:cs="Times New Roman"/>
                <w:sz w:val="22"/>
                <w:szCs w:val="22"/>
              </w:rPr>
            </w:pPr>
            <w:r w:rsidRPr="00592886">
              <w:rPr>
                <w:rFonts w:ascii="Times New Roman" w:hAnsi="Times New Roman" w:cs="Times New Roman"/>
                <w:sz w:val="22"/>
                <w:szCs w:val="22"/>
              </w:rPr>
              <w:t>Место выполнения работ</w:t>
            </w:r>
          </w:p>
        </w:tc>
        <w:tc>
          <w:tcPr>
            <w:tcW w:w="7589" w:type="dxa"/>
            <w:shd w:val="clear" w:color="auto" w:fill="FFFFFF"/>
          </w:tcPr>
          <w:p w:rsidR="00287E3A" w:rsidRPr="00592886" w:rsidRDefault="009A5ECC" w:rsidP="001F1885">
            <w:pPr>
              <w:jc w:val="both"/>
              <w:rPr>
                <w:sz w:val="22"/>
                <w:szCs w:val="22"/>
              </w:rPr>
            </w:pPr>
            <w:r w:rsidRPr="00592886">
              <w:rPr>
                <w:snapToGrid w:val="0"/>
                <w:sz w:val="22"/>
                <w:szCs w:val="22"/>
              </w:rPr>
              <w:t xml:space="preserve">Место выполнения работ: </w:t>
            </w:r>
            <w:r w:rsidR="001F1885">
              <w:rPr>
                <w:sz w:val="22"/>
                <w:szCs w:val="22"/>
              </w:rPr>
              <w:t xml:space="preserve">ул. Академика Веденеева от ул. </w:t>
            </w:r>
            <w:proofErr w:type="gramStart"/>
            <w:r w:rsidR="001F1885">
              <w:rPr>
                <w:sz w:val="22"/>
                <w:szCs w:val="22"/>
              </w:rPr>
              <w:t>Первомайской</w:t>
            </w:r>
            <w:proofErr w:type="gramEnd"/>
            <w:r w:rsidR="001F1885">
              <w:rPr>
                <w:sz w:val="22"/>
                <w:szCs w:val="22"/>
              </w:rPr>
              <w:t xml:space="preserve"> до ул. </w:t>
            </w:r>
            <w:proofErr w:type="spellStart"/>
            <w:r w:rsidR="001F1885">
              <w:rPr>
                <w:sz w:val="22"/>
                <w:szCs w:val="22"/>
              </w:rPr>
              <w:t>Лянгасова</w:t>
            </w:r>
            <w:proofErr w:type="spellEnd"/>
            <w:r w:rsidRPr="00592886">
              <w:rPr>
                <w:snapToGrid w:val="0"/>
                <w:sz w:val="22"/>
                <w:szCs w:val="22"/>
              </w:rPr>
              <w:t xml:space="preserve"> </w:t>
            </w:r>
          </w:p>
        </w:tc>
      </w:tr>
      <w:tr w:rsidR="00580B5A" w:rsidRPr="00592886" w:rsidTr="00C1410D">
        <w:trPr>
          <w:trHeight w:val="352"/>
          <w:tblCellSpacing w:w="20" w:type="dxa"/>
        </w:trPr>
        <w:tc>
          <w:tcPr>
            <w:tcW w:w="3060" w:type="dxa"/>
            <w:gridSpan w:val="3"/>
            <w:shd w:val="clear" w:color="auto" w:fill="FFFFFF"/>
          </w:tcPr>
          <w:p w:rsidR="00580B5A" w:rsidRPr="00592886" w:rsidRDefault="00580B5A" w:rsidP="00287E3A">
            <w:pPr>
              <w:pStyle w:val="ConsPlusNormal"/>
              <w:widowControl/>
              <w:ind w:firstLine="0"/>
              <w:rPr>
                <w:rFonts w:ascii="Times New Roman" w:hAnsi="Times New Roman" w:cs="Times New Roman"/>
                <w:sz w:val="22"/>
                <w:szCs w:val="22"/>
              </w:rPr>
            </w:pPr>
            <w:r w:rsidRPr="00592886">
              <w:rPr>
                <w:rFonts w:ascii="Times New Roman" w:hAnsi="Times New Roman" w:cs="Times New Roman"/>
                <w:sz w:val="22"/>
                <w:szCs w:val="22"/>
              </w:rPr>
              <w:t>Сроки выполнения работ</w:t>
            </w:r>
          </w:p>
        </w:tc>
        <w:tc>
          <w:tcPr>
            <w:tcW w:w="7589" w:type="dxa"/>
            <w:shd w:val="clear" w:color="auto" w:fill="FFFFFF"/>
          </w:tcPr>
          <w:p w:rsidR="00FE1A47" w:rsidRPr="00592886" w:rsidRDefault="00FE1A47" w:rsidP="00C1410D">
            <w:pPr>
              <w:pStyle w:val="a6"/>
              <w:spacing w:after="0"/>
              <w:ind w:left="0"/>
              <w:jc w:val="both"/>
              <w:rPr>
                <w:sz w:val="22"/>
                <w:szCs w:val="22"/>
              </w:rPr>
            </w:pPr>
            <w:r w:rsidRPr="00592886">
              <w:rPr>
                <w:sz w:val="22"/>
                <w:szCs w:val="22"/>
              </w:rPr>
              <w:t xml:space="preserve">Начало выполнения работ: </w:t>
            </w:r>
            <w:r w:rsidR="00C1410D" w:rsidRPr="00C1410D">
              <w:rPr>
                <w:sz w:val="22"/>
                <w:szCs w:val="22"/>
              </w:rPr>
              <w:t xml:space="preserve">не позднее 10 дней </w:t>
            </w:r>
            <w:proofErr w:type="gramStart"/>
            <w:r w:rsidR="00C1410D" w:rsidRPr="00C1410D">
              <w:rPr>
                <w:sz w:val="22"/>
                <w:szCs w:val="22"/>
              </w:rPr>
              <w:t>с даты заключения</w:t>
            </w:r>
            <w:proofErr w:type="gramEnd"/>
            <w:r w:rsidR="00C1410D" w:rsidRPr="00C1410D">
              <w:rPr>
                <w:sz w:val="22"/>
                <w:szCs w:val="22"/>
              </w:rPr>
              <w:t xml:space="preserve"> муниципального контракта.</w:t>
            </w:r>
          </w:p>
          <w:p w:rsidR="00580B5A" w:rsidRPr="00592886" w:rsidRDefault="00FE1A47" w:rsidP="00201019">
            <w:pPr>
              <w:pStyle w:val="afb"/>
              <w:jc w:val="both"/>
              <w:rPr>
                <w:rFonts w:ascii="Times New Roman" w:hAnsi="Times New Roman"/>
              </w:rPr>
            </w:pPr>
            <w:r w:rsidRPr="00592886">
              <w:rPr>
                <w:rFonts w:ascii="Times New Roman" w:hAnsi="Times New Roman"/>
              </w:rPr>
              <w:t xml:space="preserve">Окончание работ: </w:t>
            </w:r>
            <w:r w:rsidR="009A5ECC" w:rsidRPr="00592886">
              <w:rPr>
                <w:rFonts w:ascii="Times New Roman" w:hAnsi="Times New Roman"/>
                <w:color w:val="000000"/>
              </w:rPr>
              <w:t>в течение 60 дней с момента заключения контракта</w:t>
            </w:r>
            <w:r w:rsidR="009A5ECC" w:rsidRPr="00592886">
              <w:rPr>
                <w:rFonts w:ascii="Times New Roman" w:hAnsi="Times New Roman"/>
                <w:snapToGrid w:val="0"/>
              </w:rPr>
              <w:t>.</w:t>
            </w:r>
          </w:p>
        </w:tc>
      </w:tr>
      <w:tr w:rsidR="004118A6" w:rsidRPr="00592886" w:rsidTr="00C1410D">
        <w:trPr>
          <w:tblCellSpacing w:w="20" w:type="dxa"/>
        </w:trPr>
        <w:tc>
          <w:tcPr>
            <w:tcW w:w="3060" w:type="dxa"/>
            <w:gridSpan w:val="3"/>
            <w:shd w:val="clear" w:color="auto" w:fill="FFFFFF"/>
          </w:tcPr>
          <w:p w:rsidR="004118A6" w:rsidRPr="00592886" w:rsidRDefault="004118A6" w:rsidP="004118A6">
            <w:pPr>
              <w:pStyle w:val="ConsPlusNormal"/>
              <w:widowControl/>
              <w:ind w:firstLine="0"/>
              <w:rPr>
                <w:rFonts w:ascii="Times New Roman" w:hAnsi="Times New Roman" w:cs="Times New Roman"/>
                <w:sz w:val="22"/>
                <w:szCs w:val="22"/>
              </w:rPr>
            </w:pPr>
            <w:r w:rsidRPr="00592886">
              <w:rPr>
                <w:rFonts w:ascii="Times New Roman" w:hAnsi="Times New Roman" w:cs="Times New Roman"/>
                <w:sz w:val="22"/>
                <w:szCs w:val="22"/>
              </w:rPr>
              <w:t xml:space="preserve">Срок и (или) объем предоставления гарантий качества работ </w:t>
            </w:r>
          </w:p>
        </w:tc>
        <w:tc>
          <w:tcPr>
            <w:tcW w:w="7589" w:type="dxa"/>
            <w:shd w:val="clear" w:color="auto" w:fill="FFFFFF"/>
          </w:tcPr>
          <w:p w:rsidR="00AC692A" w:rsidRPr="00592886" w:rsidRDefault="009A5ECC" w:rsidP="00FE1A47">
            <w:pPr>
              <w:jc w:val="both"/>
              <w:rPr>
                <w:sz w:val="22"/>
                <w:szCs w:val="22"/>
              </w:rPr>
            </w:pPr>
            <w:r w:rsidRPr="00592886">
              <w:rPr>
                <w:snapToGrid w:val="0"/>
                <w:sz w:val="22"/>
                <w:szCs w:val="22"/>
              </w:rPr>
              <w:t>Срок выполнения гарантийных обязательств: 60 месяцев,</w:t>
            </w:r>
            <w:r w:rsidRPr="00592886">
              <w:rPr>
                <w:sz w:val="22"/>
                <w:szCs w:val="22"/>
              </w:rPr>
              <w:t xml:space="preserve"> течение которого начинается с момента подписания акта приемки объекта в эксплуатацию.</w:t>
            </w:r>
          </w:p>
        </w:tc>
      </w:tr>
      <w:tr w:rsidR="00753529" w:rsidRPr="00592886" w:rsidTr="00C1410D">
        <w:trPr>
          <w:tblCellSpacing w:w="20" w:type="dxa"/>
        </w:trPr>
        <w:tc>
          <w:tcPr>
            <w:tcW w:w="3060" w:type="dxa"/>
            <w:gridSpan w:val="3"/>
            <w:shd w:val="clear" w:color="auto" w:fill="FFFFFF"/>
          </w:tcPr>
          <w:p w:rsidR="001E1B1F" w:rsidRPr="00592886" w:rsidRDefault="001378F5" w:rsidP="001E1B1F">
            <w:pPr>
              <w:pStyle w:val="ConsPlusNormal"/>
              <w:widowControl/>
              <w:ind w:firstLine="0"/>
              <w:rPr>
                <w:rFonts w:ascii="Times New Roman" w:hAnsi="Times New Roman" w:cs="Times New Roman"/>
                <w:sz w:val="22"/>
                <w:szCs w:val="22"/>
              </w:rPr>
            </w:pPr>
            <w:r w:rsidRPr="00592886">
              <w:rPr>
                <w:rFonts w:ascii="Times New Roman" w:hAnsi="Times New Roman" w:cs="Times New Roman"/>
                <w:sz w:val="22"/>
                <w:szCs w:val="22"/>
              </w:rPr>
              <w:t xml:space="preserve">Форма, сроки и </w:t>
            </w:r>
          </w:p>
          <w:p w:rsidR="00753529" w:rsidRPr="00592886" w:rsidRDefault="001378F5" w:rsidP="001E1B1F">
            <w:pPr>
              <w:pStyle w:val="ConsPlusNormal"/>
              <w:widowControl/>
              <w:ind w:firstLine="0"/>
              <w:rPr>
                <w:rFonts w:ascii="Times New Roman" w:hAnsi="Times New Roman" w:cs="Times New Roman"/>
                <w:sz w:val="22"/>
                <w:szCs w:val="22"/>
              </w:rPr>
            </w:pPr>
            <w:r w:rsidRPr="00592886">
              <w:rPr>
                <w:rFonts w:ascii="Times New Roman" w:hAnsi="Times New Roman" w:cs="Times New Roman"/>
                <w:sz w:val="22"/>
                <w:szCs w:val="22"/>
              </w:rPr>
              <w:t>порядок оплаты</w:t>
            </w:r>
            <w:r w:rsidR="00CF2C42" w:rsidRPr="00592886">
              <w:rPr>
                <w:rFonts w:ascii="Times New Roman" w:hAnsi="Times New Roman" w:cs="Times New Roman"/>
                <w:sz w:val="22"/>
                <w:szCs w:val="22"/>
              </w:rPr>
              <w:t xml:space="preserve"> работ</w:t>
            </w:r>
          </w:p>
        </w:tc>
        <w:tc>
          <w:tcPr>
            <w:tcW w:w="7589" w:type="dxa"/>
            <w:shd w:val="clear" w:color="auto" w:fill="FFFFFF"/>
          </w:tcPr>
          <w:p w:rsidR="00114F5D" w:rsidRPr="00592886" w:rsidRDefault="0004254E" w:rsidP="0004254E">
            <w:pPr>
              <w:jc w:val="both"/>
              <w:rPr>
                <w:sz w:val="22"/>
                <w:szCs w:val="22"/>
              </w:rPr>
            </w:pPr>
            <w:r w:rsidRPr="00592886">
              <w:rPr>
                <w:sz w:val="22"/>
                <w:szCs w:val="22"/>
              </w:rPr>
              <w:t>Форма оплаты: безналичный расчет.</w:t>
            </w:r>
            <w:r w:rsidR="00AF6844" w:rsidRPr="00592886">
              <w:rPr>
                <w:sz w:val="22"/>
                <w:szCs w:val="22"/>
              </w:rPr>
              <w:t xml:space="preserve"> </w:t>
            </w:r>
          </w:p>
          <w:p w:rsidR="009A5ECC" w:rsidRPr="00592886" w:rsidRDefault="009A5ECC" w:rsidP="009A5ECC">
            <w:pPr>
              <w:jc w:val="both"/>
              <w:rPr>
                <w:sz w:val="22"/>
                <w:szCs w:val="22"/>
              </w:rPr>
            </w:pPr>
            <w:proofErr w:type="gramStart"/>
            <w:r w:rsidRPr="00592886">
              <w:rPr>
                <w:sz w:val="22"/>
                <w:szCs w:val="22"/>
              </w:rPr>
              <w:t>Расчеты за фактически выполненные работы осуществляются ежемесячно в течение месяца, следующего за отчетным, на основании актов выполненных работ, справок о стоимости выполненных работ и затрат (форма КС-2, форма КС-3), счетов-фактур оформленных в установленном порядке и представленных не позднее 23 числа каждого месяца с учетом применения экономических санкций согласно условиям, установленным в настоящем контракте.</w:t>
            </w:r>
            <w:proofErr w:type="gramEnd"/>
            <w:r w:rsidRPr="00592886">
              <w:rPr>
                <w:sz w:val="22"/>
                <w:szCs w:val="22"/>
              </w:rPr>
              <w:t xml:space="preserve"> Акты выполненных работ, справки о стоимости выполненных работ и затрат (форма КС-2, форма КС-3) предоставляются заказчику в 4-х экземплярах, счет-фактура – в 1-ом экземпляре.</w:t>
            </w:r>
          </w:p>
          <w:p w:rsidR="009A5ECC" w:rsidRPr="00592886" w:rsidRDefault="009A5ECC" w:rsidP="009A5ECC">
            <w:pPr>
              <w:jc w:val="both"/>
              <w:rPr>
                <w:sz w:val="22"/>
                <w:szCs w:val="22"/>
              </w:rPr>
            </w:pPr>
            <w:proofErr w:type="gramStart"/>
            <w:r w:rsidRPr="00592886">
              <w:rPr>
                <w:sz w:val="22"/>
                <w:szCs w:val="22"/>
              </w:rPr>
              <w:t>Окончательная оплата за выполненные Подрядчиком объемы работ осуществляется Заказчиком в течение двух месяцев после полного окончания производства работ (включая устранение Подрядчиком замечаний Заказчика и выявленных в процессе работы недостатков с учетом применения экономических санкций согласно приложению № 3 контракта) и подписания сторонами акта сдачи-приемки выполненных работ, акта приемки объекта.</w:t>
            </w:r>
            <w:proofErr w:type="gramEnd"/>
          </w:p>
          <w:p w:rsidR="00753529" w:rsidRPr="00592886" w:rsidRDefault="00E9427B" w:rsidP="009A5ECC">
            <w:pPr>
              <w:jc w:val="both"/>
              <w:rPr>
                <w:sz w:val="22"/>
                <w:szCs w:val="22"/>
              </w:rPr>
            </w:pPr>
            <w:r w:rsidRPr="00592886">
              <w:rPr>
                <w:sz w:val="22"/>
                <w:szCs w:val="22"/>
              </w:rPr>
              <w:t xml:space="preserve">Оплата за фактически выполненные Подрядчиком объемы работ осуществляется Заказчиком с </w:t>
            </w:r>
            <w:r w:rsidR="0041318E" w:rsidRPr="00592886">
              <w:rPr>
                <w:sz w:val="22"/>
                <w:szCs w:val="22"/>
              </w:rPr>
              <w:t xml:space="preserve">учетом понижающего коэффициента, который определяется как частное от деления цены </w:t>
            </w:r>
            <w:r w:rsidR="005F147D" w:rsidRPr="00592886">
              <w:rPr>
                <w:sz w:val="22"/>
                <w:szCs w:val="22"/>
              </w:rPr>
              <w:t>контракта</w:t>
            </w:r>
            <w:r w:rsidR="0041318E" w:rsidRPr="00592886">
              <w:rPr>
                <w:sz w:val="22"/>
                <w:szCs w:val="22"/>
              </w:rPr>
              <w:t xml:space="preserve">, предложенной победителем аукциона, на начальную (максимальную) цену </w:t>
            </w:r>
            <w:r w:rsidR="005F147D" w:rsidRPr="00592886">
              <w:rPr>
                <w:sz w:val="22"/>
                <w:szCs w:val="22"/>
              </w:rPr>
              <w:t>контракта</w:t>
            </w:r>
            <w:r w:rsidR="0041318E" w:rsidRPr="00592886">
              <w:rPr>
                <w:sz w:val="22"/>
                <w:szCs w:val="22"/>
              </w:rPr>
              <w:t>. Коэффициент снижения рассчитывается с точностью до четырех знаков после запятой без округления.</w:t>
            </w:r>
            <w:r w:rsidRPr="00592886">
              <w:rPr>
                <w:sz w:val="22"/>
                <w:szCs w:val="22"/>
              </w:rPr>
              <w:t xml:space="preserve"> Сумма</w:t>
            </w:r>
            <w:r w:rsidR="0041318E" w:rsidRPr="00592886">
              <w:rPr>
                <w:sz w:val="22"/>
                <w:szCs w:val="22"/>
              </w:rPr>
              <w:t>,</w:t>
            </w:r>
            <w:r w:rsidRPr="00592886">
              <w:rPr>
                <w:sz w:val="22"/>
                <w:szCs w:val="22"/>
              </w:rPr>
              <w:t xml:space="preserve"> подлежащая оплате за выполненные работы, определяется путем умножения расчетной стоимости на понижающий коэффициент. В актах приемки выполненных работ указывается стоимость выполненных работ в соответствии с расчетной стоимостью работ, понижающий коэффициент и стоимость работ, подлежащая оплате (с учетом понижающего коэффициента)</w:t>
            </w:r>
            <w:r w:rsidR="00592886" w:rsidRPr="00592886">
              <w:rPr>
                <w:sz w:val="22"/>
                <w:szCs w:val="22"/>
              </w:rPr>
              <w:t>.</w:t>
            </w:r>
            <w:r w:rsidRPr="00592886">
              <w:rPr>
                <w:sz w:val="22"/>
                <w:szCs w:val="22"/>
              </w:rPr>
              <w:t xml:space="preserve"> </w:t>
            </w:r>
          </w:p>
        </w:tc>
      </w:tr>
      <w:tr w:rsidR="00CF2C42" w:rsidRPr="00592886" w:rsidTr="00C1410D">
        <w:trPr>
          <w:trHeight w:val="474"/>
          <w:tblCellSpacing w:w="20" w:type="dxa"/>
        </w:trPr>
        <w:tc>
          <w:tcPr>
            <w:tcW w:w="3060" w:type="dxa"/>
            <w:gridSpan w:val="3"/>
            <w:shd w:val="clear" w:color="auto" w:fill="FFFFFF"/>
          </w:tcPr>
          <w:p w:rsidR="00C1410D" w:rsidRPr="00592886" w:rsidRDefault="00CF2C42" w:rsidP="00C21103">
            <w:pPr>
              <w:pStyle w:val="ConsPlusNormal"/>
              <w:widowControl/>
              <w:ind w:firstLine="0"/>
              <w:rPr>
                <w:rFonts w:ascii="Times New Roman" w:hAnsi="Times New Roman" w:cs="Times New Roman"/>
                <w:sz w:val="22"/>
                <w:szCs w:val="22"/>
              </w:rPr>
            </w:pPr>
            <w:r w:rsidRPr="00592886">
              <w:rPr>
                <w:rFonts w:ascii="Times New Roman" w:hAnsi="Times New Roman" w:cs="Times New Roman"/>
                <w:sz w:val="22"/>
                <w:szCs w:val="22"/>
              </w:rPr>
              <w:t>Источник финансирования заказа</w:t>
            </w:r>
          </w:p>
        </w:tc>
        <w:tc>
          <w:tcPr>
            <w:tcW w:w="7589" w:type="dxa"/>
            <w:shd w:val="clear" w:color="auto" w:fill="FFFFFF"/>
          </w:tcPr>
          <w:p w:rsidR="009A5ECC" w:rsidRPr="00592886" w:rsidRDefault="009A5ECC" w:rsidP="009A5ECC">
            <w:pPr>
              <w:pStyle w:val="a4"/>
              <w:rPr>
                <w:sz w:val="22"/>
                <w:szCs w:val="22"/>
              </w:rPr>
            </w:pPr>
            <w:r w:rsidRPr="00592886">
              <w:rPr>
                <w:sz w:val="22"/>
                <w:szCs w:val="22"/>
              </w:rPr>
              <w:t xml:space="preserve">Бюджет города Перми. </w:t>
            </w:r>
          </w:p>
          <w:p w:rsidR="00B43C6D" w:rsidRPr="00592886" w:rsidRDefault="00B43C6D" w:rsidP="00B43C6D">
            <w:pPr>
              <w:pStyle w:val="a4"/>
              <w:rPr>
                <w:sz w:val="22"/>
                <w:szCs w:val="22"/>
              </w:rPr>
            </w:pPr>
          </w:p>
        </w:tc>
      </w:tr>
      <w:tr w:rsidR="00753529" w:rsidRPr="00592886" w:rsidTr="00C1410D">
        <w:trPr>
          <w:trHeight w:val="1385"/>
          <w:tblCellSpacing w:w="20" w:type="dxa"/>
        </w:trPr>
        <w:tc>
          <w:tcPr>
            <w:tcW w:w="3060" w:type="dxa"/>
            <w:gridSpan w:val="3"/>
            <w:shd w:val="clear" w:color="auto" w:fill="FFFFFF"/>
          </w:tcPr>
          <w:p w:rsidR="00753529" w:rsidRPr="00592886" w:rsidRDefault="001378F5" w:rsidP="006C2799">
            <w:pPr>
              <w:pStyle w:val="ConsPlusNormal"/>
              <w:widowControl/>
              <w:ind w:firstLine="0"/>
              <w:rPr>
                <w:rFonts w:ascii="Times New Roman" w:hAnsi="Times New Roman" w:cs="Times New Roman"/>
                <w:sz w:val="22"/>
                <w:szCs w:val="22"/>
              </w:rPr>
            </w:pPr>
            <w:r w:rsidRPr="00592886">
              <w:rPr>
                <w:rFonts w:ascii="Times New Roman" w:hAnsi="Times New Roman" w:cs="Times New Roman"/>
                <w:sz w:val="22"/>
                <w:szCs w:val="22"/>
              </w:rPr>
              <w:t xml:space="preserve">Порядок формирования цены </w:t>
            </w:r>
            <w:r w:rsidR="006C2799" w:rsidRPr="00592886">
              <w:rPr>
                <w:rFonts w:ascii="Times New Roman" w:hAnsi="Times New Roman" w:cs="Times New Roman"/>
                <w:sz w:val="22"/>
                <w:szCs w:val="22"/>
              </w:rPr>
              <w:t>контракта</w:t>
            </w:r>
          </w:p>
        </w:tc>
        <w:tc>
          <w:tcPr>
            <w:tcW w:w="7589" w:type="dxa"/>
            <w:shd w:val="clear" w:color="auto" w:fill="FFFFFF"/>
          </w:tcPr>
          <w:p w:rsidR="0004254E" w:rsidRPr="00592886" w:rsidRDefault="0004254E" w:rsidP="0004254E">
            <w:pPr>
              <w:ind w:firstLine="317"/>
              <w:jc w:val="both"/>
              <w:rPr>
                <w:sz w:val="22"/>
                <w:szCs w:val="22"/>
              </w:rPr>
            </w:pPr>
            <w:r w:rsidRPr="00592886">
              <w:rPr>
                <w:sz w:val="22"/>
                <w:szCs w:val="22"/>
              </w:rPr>
              <w:t xml:space="preserve">Цена </w:t>
            </w:r>
            <w:r w:rsidR="00E465F3" w:rsidRPr="00592886">
              <w:rPr>
                <w:sz w:val="22"/>
                <w:szCs w:val="22"/>
              </w:rPr>
              <w:t>контракт</w:t>
            </w:r>
            <w:r w:rsidRPr="00592886">
              <w:rPr>
                <w:sz w:val="22"/>
                <w:szCs w:val="22"/>
              </w:rPr>
              <w:t xml:space="preserve">а, заключаемого по итогам открытого аукциона в электронной форме, не может превышать начальную (максимальную) цену </w:t>
            </w:r>
            <w:r w:rsidR="00E465F3" w:rsidRPr="00592886">
              <w:rPr>
                <w:sz w:val="22"/>
                <w:szCs w:val="22"/>
              </w:rPr>
              <w:t>контракт</w:t>
            </w:r>
            <w:r w:rsidRPr="00592886">
              <w:rPr>
                <w:sz w:val="22"/>
                <w:szCs w:val="22"/>
              </w:rPr>
              <w:t>а.</w:t>
            </w:r>
          </w:p>
          <w:p w:rsidR="0004254E" w:rsidRPr="00592886" w:rsidRDefault="0004254E" w:rsidP="0004254E">
            <w:pPr>
              <w:ind w:firstLine="317"/>
              <w:jc w:val="both"/>
              <w:rPr>
                <w:sz w:val="22"/>
                <w:szCs w:val="22"/>
              </w:rPr>
            </w:pPr>
            <w:r w:rsidRPr="00592886">
              <w:rPr>
                <w:sz w:val="22"/>
                <w:szCs w:val="22"/>
              </w:rPr>
              <w:t xml:space="preserve">Цена </w:t>
            </w:r>
            <w:r w:rsidR="00E465F3" w:rsidRPr="00592886">
              <w:rPr>
                <w:sz w:val="22"/>
                <w:szCs w:val="22"/>
              </w:rPr>
              <w:t>контракт</w:t>
            </w:r>
            <w:r w:rsidRPr="00592886">
              <w:rPr>
                <w:sz w:val="22"/>
                <w:szCs w:val="22"/>
              </w:rPr>
              <w:t>а, заключаемого по итогам открытого аукциона в электронной форме, формируется на основании цены, предложенной победителем аукциона.</w:t>
            </w:r>
          </w:p>
          <w:p w:rsidR="00753529" w:rsidRPr="00592886" w:rsidRDefault="0004254E" w:rsidP="0004254E">
            <w:pPr>
              <w:ind w:firstLine="317"/>
              <w:jc w:val="both"/>
              <w:rPr>
                <w:sz w:val="22"/>
                <w:szCs w:val="22"/>
              </w:rPr>
            </w:pPr>
            <w:r w:rsidRPr="00592886">
              <w:rPr>
                <w:sz w:val="22"/>
                <w:szCs w:val="22"/>
              </w:rPr>
              <w:lastRenderedPageBreak/>
              <w:t xml:space="preserve">Цена </w:t>
            </w:r>
            <w:r w:rsidR="00E465F3" w:rsidRPr="00592886">
              <w:rPr>
                <w:sz w:val="22"/>
                <w:szCs w:val="22"/>
              </w:rPr>
              <w:t>контракт</w:t>
            </w:r>
            <w:r w:rsidRPr="00592886">
              <w:rPr>
                <w:sz w:val="22"/>
                <w:szCs w:val="22"/>
              </w:rPr>
              <w:t xml:space="preserve">а должна включать в себя все обязательные платежи, налоги, подлежащие выплате, и расходы которые могут возникнуть при исполнении </w:t>
            </w:r>
            <w:r w:rsidR="00E465F3" w:rsidRPr="00592886">
              <w:rPr>
                <w:sz w:val="22"/>
                <w:szCs w:val="22"/>
              </w:rPr>
              <w:t>контракт</w:t>
            </w:r>
            <w:r w:rsidRPr="00592886">
              <w:rPr>
                <w:sz w:val="22"/>
                <w:szCs w:val="22"/>
              </w:rPr>
              <w:t>а.</w:t>
            </w:r>
          </w:p>
          <w:p w:rsidR="0004254E" w:rsidRPr="00592886" w:rsidRDefault="0004254E" w:rsidP="0004254E">
            <w:pPr>
              <w:ind w:firstLine="317"/>
              <w:jc w:val="both"/>
              <w:rPr>
                <w:sz w:val="22"/>
                <w:szCs w:val="22"/>
              </w:rPr>
            </w:pPr>
            <w:r w:rsidRPr="00592886">
              <w:rPr>
                <w:sz w:val="22"/>
                <w:szCs w:val="22"/>
              </w:rPr>
              <w:t xml:space="preserve">Цена </w:t>
            </w:r>
            <w:r w:rsidR="00E465F3" w:rsidRPr="00592886">
              <w:rPr>
                <w:sz w:val="22"/>
                <w:szCs w:val="22"/>
              </w:rPr>
              <w:t>контракт</w:t>
            </w:r>
            <w:r w:rsidRPr="00592886">
              <w:rPr>
                <w:sz w:val="22"/>
                <w:szCs w:val="22"/>
              </w:rPr>
              <w:t xml:space="preserve">а является твердой и не может изменяться в ходе его исполнения. Оплата выполняемых работ осуществляется по цене, установленной </w:t>
            </w:r>
            <w:r w:rsidR="00E465F3" w:rsidRPr="00592886">
              <w:rPr>
                <w:sz w:val="22"/>
                <w:szCs w:val="22"/>
              </w:rPr>
              <w:t>контракт</w:t>
            </w:r>
            <w:r w:rsidRPr="00592886">
              <w:rPr>
                <w:sz w:val="22"/>
                <w:szCs w:val="22"/>
              </w:rPr>
              <w:t xml:space="preserve">ом. Цена </w:t>
            </w:r>
            <w:r w:rsidR="00E465F3" w:rsidRPr="00592886">
              <w:rPr>
                <w:sz w:val="22"/>
                <w:szCs w:val="22"/>
              </w:rPr>
              <w:t>контракт</w:t>
            </w:r>
            <w:r w:rsidRPr="00592886">
              <w:rPr>
                <w:sz w:val="22"/>
                <w:szCs w:val="22"/>
              </w:rPr>
              <w:t xml:space="preserve">а может быть снижена по соглашению сторон без изменения предусмотренных </w:t>
            </w:r>
            <w:r w:rsidR="00E465F3" w:rsidRPr="00592886">
              <w:rPr>
                <w:sz w:val="22"/>
                <w:szCs w:val="22"/>
              </w:rPr>
              <w:t>контракт</w:t>
            </w:r>
            <w:r w:rsidRPr="00592886">
              <w:rPr>
                <w:sz w:val="22"/>
                <w:szCs w:val="22"/>
              </w:rPr>
              <w:t xml:space="preserve">ом объема работ и иных условий исполнения </w:t>
            </w:r>
            <w:r w:rsidR="00E465F3" w:rsidRPr="00592886">
              <w:rPr>
                <w:sz w:val="22"/>
                <w:szCs w:val="22"/>
              </w:rPr>
              <w:t>контракт</w:t>
            </w:r>
            <w:r w:rsidRPr="00592886">
              <w:rPr>
                <w:sz w:val="22"/>
                <w:szCs w:val="22"/>
              </w:rPr>
              <w:t>а.</w:t>
            </w:r>
          </w:p>
        </w:tc>
      </w:tr>
      <w:tr w:rsidR="00753529" w:rsidRPr="00592886" w:rsidTr="00C1410D">
        <w:trPr>
          <w:tblCellSpacing w:w="20" w:type="dxa"/>
        </w:trPr>
        <w:tc>
          <w:tcPr>
            <w:tcW w:w="3060" w:type="dxa"/>
            <w:gridSpan w:val="3"/>
            <w:shd w:val="clear" w:color="auto" w:fill="FFFFFF"/>
          </w:tcPr>
          <w:p w:rsidR="00753529" w:rsidRPr="00592886" w:rsidRDefault="00AE638C" w:rsidP="003E6E2E">
            <w:pPr>
              <w:pStyle w:val="ConsPlusNormal"/>
              <w:widowControl/>
              <w:ind w:firstLine="0"/>
              <w:rPr>
                <w:rFonts w:ascii="Times New Roman" w:hAnsi="Times New Roman" w:cs="Times New Roman"/>
                <w:sz w:val="22"/>
                <w:szCs w:val="22"/>
              </w:rPr>
            </w:pPr>
            <w:r w:rsidRPr="00592886">
              <w:rPr>
                <w:rFonts w:ascii="Times New Roman" w:hAnsi="Times New Roman" w:cs="Times New Roman"/>
                <w:sz w:val="22"/>
                <w:szCs w:val="22"/>
              </w:rPr>
              <w:lastRenderedPageBreak/>
              <w:t xml:space="preserve">Сведения о валюте, </w:t>
            </w:r>
            <w:r w:rsidR="003E6E2E" w:rsidRPr="00592886">
              <w:rPr>
                <w:rFonts w:ascii="Times New Roman" w:hAnsi="Times New Roman" w:cs="Times New Roman"/>
                <w:sz w:val="22"/>
                <w:szCs w:val="22"/>
              </w:rPr>
              <w:t xml:space="preserve">используемой для </w:t>
            </w:r>
            <w:r w:rsidRPr="00592886">
              <w:rPr>
                <w:rFonts w:ascii="Times New Roman" w:hAnsi="Times New Roman" w:cs="Times New Roman"/>
                <w:sz w:val="22"/>
                <w:szCs w:val="22"/>
              </w:rPr>
              <w:t xml:space="preserve">формирования цены </w:t>
            </w:r>
            <w:r w:rsidR="006C2799" w:rsidRPr="00592886">
              <w:rPr>
                <w:rFonts w:ascii="Times New Roman" w:hAnsi="Times New Roman" w:cs="Times New Roman"/>
                <w:sz w:val="22"/>
                <w:szCs w:val="22"/>
              </w:rPr>
              <w:t>контракта</w:t>
            </w:r>
            <w:r w:rsidRPr="00592886">
              <w:rPr>
                <w:rFonts w:ascii="Times New Roman" w:hAnsi="Times New Roman" w:cs="Times New Roman"/>
                <w:sz w:val="22"/>
                <w:szCs w:val="22"/>
              </w:rPr>
              <w:t xml:space="preserve"> и расчетов с подрядчиками</w:t>
            </w:r>
          </w:p>
        </w:tc>
        <w:tc>
          <w:tcPr>
            <w:tcW w:w="7589" w:type="dxa"/>
            <w:shd w:val="clear" w:color="auto" w:fill="FFFFFF"/>
          </w:tcPr>
          <w:p w:rsidR="00753529" w:rsidRPr="00592886" w:rsidRDefault="00AE638C" w:rsidP="00DB59A9">
            <w:pPr>
              <w:pStyle w:val="ConsPlusNormal"/>
              <w:widowControl/>
              <w:ind w:firstLine="317"/>
              <w:jc w:val="both"/>
              <w:rPr>
                <w:rFonts w:ascii="Times New Roman" w:hAnsi="Times New Roman" w:cs="Times New Roman"/>
                <w:sz w:val="22"/>
                <w:szCs w:val="22"/>
              </w:rPr>
            </w:pPr>
            <w:r w:rsidRPr="00592886">
              <w:rPr>
                <w:rFonts w:ascii="Times New Roman" w:hAnsi="Times New Roman" w:cs="Times New Roman"/>
                <w:sz w:val="22"/>
                <w:szCs w:val="22"/>
              </w:rPr>
              <w:t>Рубль РФ</w:t>
            </w:r>
            <w:r w:rsidR="00A51A0D" w:rsidRPr="00592886">
              <w:rPr>
                <w:rFonts w:ascii="Times New Roman" w:hAnsi="Times New Roman" w:cs="Times New Roman"/>
                <w:sz w:val="22"/>
                <w:szCs w:val="22"/>
              </w:rPr>
              <w:t>.</w:t>
            </w:r>
          </w:p>
        </w:tc>
      </w:tr>
      <w:tr w:rsidR="001378F5" w:rsidRPr="00592886" w:rsidTr="00C1410D">
        <w:trPr>
          <w:tblCellSpacing w:w="20" w:type="dxa"/>
        </w:trPr>
        <w:tc>
          <w:tcPr>
            <w:tcW w:w="3060" w:type="dxa"/>
            <w:gridSpan w:val="3"/>
            <w:shd w:val="clear" w:color="auto" w:fill="FFFFFF"/>
          </w:tcPr>
          <w:p w:rsidR="001378F5" w:rsidRPr="00592886" w:rsidRDefault="00AE638C" w:rsidP="006C2799">
            <w:pPr>
              <w:pStyle w:val="ConsPlusNormal"/>
              <w:widowControl/>
              <w:ind w:firstLine="0"/>
              <w:rPr>
                <w:rFonts w:ascii="Times New Roman" w:hAnsi="Times New Roman" w:cs="Times New Roman"/>
                <w:sz w:val="22"/>
                <w:szCs w:val="22"/>
              </w:rPr>
            </w:pPr>
            <w:r w:rsidRPr="00592886">
              <w:rPr>
                <w:rFonts w:ascii="Times New Roman" w:hAnsi="Times New Roman" w:cs="Times New Roman"/>
                <w:sz w:val="22"/>
                <w:szCs w:val="22"/>
              </w:rPr>
              <w:t xml:space="preserve">Порядок применения официального курса иностранной валюты к рублю РФ, установленного ЦБ РФ и используемого при оплате </w:t>
            </w:r>
            <w:r w:rsidR="006C2799" w:rsidRPr="00592886">
              <w:rPr>
                <w:rFonts w:ascii="Times New Roman" w:hAnsi="Times New Roman" w:cs="Times New Roman"/>
                <w:sz w:val="22"/>
                <w:szCs w:val="22"/>
              </w:rPr>
              <w:t>контракта</w:t>
            </w:r>
          </w:p>
        </w:tc>
        <w:tc>
          <w:tcPr>
            <w:tcW w:w="7589" w:type="dxa"/>
            <w:shd w:val="clear" w:color="auto" w:fill="FFFFFF"/>
          </w:tcPr>
          <w:p w:rsidR="00224393" w:rsidRPr="00592886" w:rsidRDefault="00224393" w:rsidP="00DB59A9">
            <w:pPr>
              <w:pStyle w:val="a4"/>
              <w:ind w:firstLine="317"/>
              <w:rPr>
                <w:sz w:val="22"/>
                <w:szCs w:val="22"/>
              </w:rPr>
            </w:pPr>
            <w:r w:rsidRPr="00592886">
              <w:rPr>
                <w:sz w:val="22"/>
                <w:szCs w:val="22"/>
              </w:rPr>
              <w:t>Официальные курсы иностранных валют к рублю не применяются.</w:t>
            </w:r>
          </w:p>
          <w:p w:rsidR="001378F5" w:rsidRPr="00592886" w:rsidRDefault="001378F5" w:rsidP="00DB59A9">
            <w:pPr>
              <w:pStyle w:val="ConsPlusNormal"/>
              <w:widowControl/>
              <w:ind w:firstLine="317"/>
              <w:jc w:val="both"/>
              <w:rPr>
                <w:rFonts w:ascii="Times New Roman" w:hAnsi="Times New Roman" w:cs="Times New Roman"/>
                <w:sz w:val="22"/>
                <w:szCs w:val="22"/>
              </w:rPr>
            </w:pPr>
          </w:p>
        </w:tc>
      </w:tr>
      <w:tr w:rsidR="0004254E" w:rsidRPr="00592886" w:rsidTr="00C1410D">
        <w:trPr>
          <w:tblCellSpacing w:w="20" w:type="dxa"/>
        </w:trPr>
        <w:tc>
          <w:tcPr>
            <w:tcW w:w="3060" w:type="dxa"/>
            <w:gridSpan w:val="3"/>
            <w:shd w:val="clear" w:color="auto" w:fill="FFFFFF"/>
          </w:tcPr>
          <w:p w:rsidR="0004254E" w:rsidRPr="00592886" w:rsidRDefault="0004254E" w:rsidP="0004254E">
            <w:pPr>
              <w:pStyle w:val="ConsPlusNormal"/>
              <w:widowControl/>
              <w:ind w:firstLine="0"/>
              <w:rPr>
                <w:rFonts w:ascii="Times New Roman" w:hAnsi="Times New Roman" w:cs="Times New Roman"/>
                <w:sz w:val="22"/>
                <w:szCs w:val="22"/>
              </w:rPr>
            </w:pPr>
            <w:r w:rsidRPr="00592886">
              <w:rPr>
                <w:rFonts w:ascii="Times New Roman" w:hAnsi="Times New Roman" w:cs="Times New Roman"/>
                <w:sz w:val="22"/>
                <w:szCs w:val="22"/>
              </w:rPr>
              <w:t xml:space="preserve">Сведения о возможности заказчика изменить предусмотренные контрактом количество товаров, объем работ </w:t>
            </w:r>
          </w:p>
        </w:tc>
        <w:tc>
          <w:tcPr>
            <w:tcW w:w="7589" w:type="dxa"/>
            <w:shd w:val="clear" w:color="auto" w:fill="FFFFFF"/>
          </w:tcPr>
          <w:p w:rsidR="0004254E" w:rsidRPr="00592886" w:rsidRDefault="0004254E" w:rsidP="00DB59A9">
            <w:pPr>
              <w:pStyle w:val="a4"/>
              <w:ind w:firstLine="317"/>
              <w:rPr>
                <w:sz w:val="22"/>
                <w:szCs w:val="22"/>
              </w:rPr>
            </w:pPr>
            <w:r w:rsidRPr="00592886">
              <w:rPr>
                <w:sz w:val="22"/>
                <w:szCs w:val="22"/>
              </w:rPr>
              <w:t>Не предусмотрено</w:t>
            </w:r>
          </w:p>
        </w:tc>
      </w:tr>
      <w:tr w:rsidR="00DC2754" w:rsidRPr="00592886" w:rsidTr="00C1410D">
        <w:trPr>
          <w:tblCellSpacing w:w="20" w:type="dxa"/>
        </w:trPr>
        <w:tc>
          <w:tcPr>
            <w:tcW w:w="10689" w:type="dxa"/>
            <w:gridSpan w:val="4"/>
            <w:shd w:val="clear" w:color="auto" w:fill="B6DDE8"/>
          </w:tcPr>
          <w:p w:rsidR="00DC2754" w:rsidRPr="00592886" w:rsidRDefault="00FE30F0" w:rsidP="00C21103">
            <w:pPr>
              <w:pStyle w:val="ConsPlusNormal"/>
              <w:widowControl/>
              <w:ind w:firstLine="0"/>
              <w:jc w:val="both"/>
              <w:rPr>
                <w:rFonts w:ascii="Times New Roman" w:hAnsi="Times New Roman" w:cs="Times New Roman"/>
                <w:sz w:val="22"/>
                <w:szCs w:val="22"/>
              </w:rPr>
            </w:pPr>
            <w:r w:rsidRPr="00592886">
              <w:rPr>
                <w:rFonts w:ascii="Times New Roman" w:hAnsi="Times New Roman" w:cs="Times New Roman"/>
                <w:b/>
                <w:sz w:val="22"/>
                <w:szCs w:val="22"/>
                <w:lang w:val="en-US"/>
              </w:rPr>
              <w:t>III</w:t>
            </w:r>
            <w:r w:rsidR="003F3707" w:rsidRPr="00592886">
              <w:rPr>
                <w:rFonts w:ascii="Times New Roman" w:hAnsi="Times New Roman" w:cs="Times New Roman"/>
                <w:b/>
                <w:sz w:val="22"/>
                <w:szCs w:val="22"/>
              </w:rPr>
              <w:t xml:space="preserve">. </w:t>
            </w:r>
            <w:r w:rsidR="00DC2754" w:rsidRPr="00592886">
              <w:rPr>
                <w:rFonts w:ascii="Times New Roman" w:hAnsi="Times New Roman" w:cs="Times New Roman"/>
                <w:b/>
                <w:sz w:val="22"/>
                <w:szCs w:val="22"/>
              </w:rPr>
              <w:t>Требования к участникам размещения заказа</w:t>
            </w:r>
          </w:p>
        </w:tc>
      </w:tr>
      <w:tr w:rsidR="00580B5A" w:rsidRPr="00592886" w:rsidTr="00C1410D">
        <w:trPr>
          <w:tblCellSpacing w:w="20" w:type="dxa"/>
        </w:trPr>
        <w:tc>
          <w:tcPr>
            <w:tcW w:w="10689" w:type="dxa"/>
            <w:gridSpan w:val="4"/>
            <w:shd w:val="clear" w:color="auto" w:fill="FFFFFF"/>
          </w:tcPr>
          <w:p w:rsidR="002C784B" w:rsidRPr="00592886" w:rsidRDefault="002C784B" w:rsidP="00E07F24">
            <w:pPr>
              <w:pStyle w:val="ConsPlusNormal"/>
              <w:ind w:firstLine="377"/>
              <w:jc w:val="both"/>
              <w:rPr>
                <w:rFonts w:ascii="Times New Roman" w:hAnsi="Times New Roman" w:cs="Times New Roman"/>
                <w:sz w:val="22"/>
                <w:szCs w:val="22"/>
              </w:rPr>
            </w:pPr>
            <w:r w:rsidRPr="00592886">
              <w:rPr>
                <w:rFonts w:ascii="Times New Roman" w:hAnsi="Times New Roman" w:cs="Times New Roman"/>
                <w:sz w:val="22"/>
                <w:szCs w:val="22"/>
              </w:rPr>
              <w:t>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p>
          <w:p w:rsidR="00671786" w:rsidRPr="00592886" w:rsidRDefault="002C784B" w:rsidP="00E07F24">
            <w:pPr>
              <w:pStyle w:val="ConsPlusNormal"/>
              <w:ind w:firstLine="377"/>
              <w:jc w:val="both"/>
              <w:rPr>
                <w:rFonts w:ascii="Times New Roman" w:hAnsi="Times New Roman" w:cs="Times New Roman"/>
                <w:b/>
                <w:sz w:val="22"/>
                <w:szCs w:val="22"/>
              </w:rPr>
            </w:pPr>
            <w:r w:rsidRPr="00592886">
              <w:rPr>
                <w:rFonts w:ascii="Times New Roman" w:hAnsi="Times New Roman" w:cs="Times New Roman"/>
                <w:sz w:val="22"/>
                <w:szCs w:val="22"/>
              </w:rPr>
              <w:t>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нужд заказчиков,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w:t>
            </w:r>
          </w:p>
        </w:tc>
      </w:tr>
      <w:tr w:rsidR="00671786" w:rsidRPr="00592886" w:rsidTr="00C1410D">
        <w:trPr>
          <w:trHeight w:val="618"/>
          <w:tblCellSpacing w:w="20" w:type="dxa"/>
        </w:trPr>
        <w:tc>
          <w:tcPr>
            <w:tcW w:w="10689" w:type="dxa"/>
            <w:gridSpan w:val="4"/>
            <w:shd w:val="clear" w:color="auto" w:fill="FFFFFF"/>
          </w:tcPr>
          <w:p w:rsidR="00671786" w:rsidRPr="00592886" w:rsidRDefault="00671786" w:rsidP="00A875BC">
            <w:pPr>
              <w:pStyle w:val="ConsPlusNormal"/>
              <w:ind w:firstLine="377"/>
              <w:jc w:val="both"/>
              <w:rPr>
                <w:rFonts w:ascii="Times New Roman" w:hAnsi="Times New Roman" w:cs="Times New Roman"/>
                <w:color w:val="000000"/>
                <w:sz w:val="22"/>
                <w:szCs w:val="22"/>
              </w:rPr>
            </w:pPr>
            <w:r w:rsidRPr="00592886">
              <w:rPr>
                <w:rFonts w:ascii="Times New Roman" w:hAnsi="Times New Roman" w:cs="Times New Roman"/>
                <w:sz w:val="22"/>
                <w:szCs w:val="22"/>
              </w:rPr>
              <w:t>При размещении заказа путем проведения открытого аукциона</w:t>
            </w:r>
            <w:r w:rsidR="00E07F24" w:rsidRPr="00592886">
              <w:rPr>
                <w:rFonts w:ascii="Times New Roman" w:hAnsi="Times New Roman" w:cs="Times New Roman"/>
                <w:sz w:val="22"/>
                <w:szCs w:val="22"/>
              </w:rPr>
              <w:t xml:space="preserve"> в электронной </w:t>
            </w:r>
            <w:r w:rsidRPr="00592886">
              <w:rPr>
                <w:rFonts w:ascii="Times New Roman" w:hAnsi="Times New Roman" w:cs="Times New Roman"/>
                <w:sz w:val="22"/>
                <w:szCs w:val="22"/>
              </w:rPr>
              <w:t xml:space="preserve"> </w:t>
            </w:r>
            <w:r w:rsidR="00E07F24" w:rsidRPr="00592886">
              <w:rPr>
                <w:rFonts w:ascii="Times New Roman" w:hAnsi="Times New Roman" w:cs="Times New Roman"/>
                <w:sz w:val="22"/>
                <w:szCs w:val="22"/>
              </w:rPr>
              <w:t xml:space="preserve">форме </w:t>
            </w:r>
            <w:r w:rsidRPr="00592886">
              <w:rPr>
                <w:rFonts w:ascii="Times New Roman" w:hAnsi="Times New Roman" w:cs="Times New Roman"/>
                <w:sz w:val="22"/>
                <w:szCs w:val="22"/>
              </w:rPr>
              <w:t xml:space="preserve">устанавливаются следующие </w:t>
            </w:r>
            <w:r w:rsidR="00E07F24" w:rsidRPr="00592886">
              <w:rPr>
                <w:rFonts w:ascii="Times New Roman" w:hAnsi="Times New Roman" w:cs="Times New Roman"/>
                <w:sz w:val="22"/>
                <w:szCs w:val="22"/>
              </w:rPr>
              <w:t xml:space="preserve">обязательные </w:t>
            </w:r>
            <w:r w:rsidRPr="00592886">
              <w:rPr>
                <w:rFonts w:ascii="Times New Roman" w:hAnsi="Times New Roman" w:cs="Times New Roman"/>
                <w:sz w:val="22"/>
                <w:szCs w:val="22"/>
              </w:rPr>
              <w:t xml:space="preserve">требования к участникам размещения заказа: </w:t>
            </w:r>
          </w:p>
        </w:tc>
      </w:tr>
      <w:tr w:rsidR="006C2799" w:rsidRPr="00592886" w:rsidTr="00C1410D">
        <w:trPr>
          <w:trHeight w:val="393"/>
          <w:tblCellSpacing w:w="20" w:type="dxa"/>
        </w:trPr>
        <w:tc>
          <w:tcPr>
            <w:tcW w:w="507" w:type="dxa"/>
            <w:tcBorders>
              <w:top w:val="inset" w:sz="6" w:space="0" w:color="808080"/>
              <w:bottom w:val="inset" w:sz="6" w:space="0" w:color="808080"/>
            </w:tcBorders>
            <w:shd w:val="clear" w:color="auto" w:fill="FFFFFF"/>
          </w:tcPr>
          <w:p w:rsidR="006C2799" w:rsidRPr="00592886" w:rsidRDefault="006C2799" w:rsidP="00BD076C">
            <w:pPr>
              <w:pStyle w:val="ConsPlusNormal"/>
              <w:widowControl/>
              <w:numPr>
                <w:ilvl w:val="0"/>
                <w:numId w:val="4"/>
              </w:numPr>
              <w:rPr>
                <w:rFonts w:ascii="Times New Roman" w:hAnsi="Times New Roman" w:cs="Times New Roman"/>
                <w:sz w:val="22"/>
                <w:szCs w:val="22"/>
              </w:rPr>
            </w:pPr>
          </w:p>
        </w:tc>
        <w:tc>
          <w:tcPr>
            <w:tcW w:w="10142" w:type="dxa"/>
            <w:gridSpan w:val="3"/>
            <w:tcBorders>
              <w:top w:val="inset" w:sz="6" w:space="0" w:color="808080"/>
              <w:bottom w:val="inset" w:sz="6" w:space="0" w:color="808080"/>
            </w:tcBorders>
            <w:shd w:val="clear" w:color="auto" w:fill="auto"/>
          </w:tcPr>
          <w:p w:rsidR="00146191" w:rsidRPr="00592886" w:rsidRDefault="006C2799" w:rsidP="00FD0AE0">
            <w:pPr>
              <w:pStyle w:val="ConsPlusNormal"/>
              <w:ind w:firstLine="0"/>
              <w:jc w:val="both"/>
              <w:rPr>
                <w:rFonts w:ascii="Times New Roman" w:hAnsi="Times New Roman" w:cs="Times New Roman"/>
                <w:sz w:val="22"/>
                <w:szCs w:val="22"/>
              </w:rPr>
            </w:pPr>
            <w:r w:rsidRPr="00592886">
              <w:rPr>
                <w:rFonts w:ascii="Times New Roman" w:hAnsi="Times New Roman" w:cs="Times New Roman"/>
                <w:sz w:val="22"/>
                <w:szCs w:val="22"/>
              </w:rPr>
              <w:t xml:space="preserve">Соответствие участников размещения заказа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открытого </w:t>
            </w:r>
            <w:r w:rsidRPr="00592886">
              <w:rPr>
                <w:rFonts w:ascii="Times New Roman" w:hAnsi="Times New Roman" w:cs="Times New Roman"/>
                <w:color w:val="000000"/>
                <w:sz w:val="22"/>
                <w:szCs w:val="22"/>
              </w:rPr>
              <w:t>аукциона в электронной форме</w:t>
            </w:r>
            <w:r w:rsidR="00FD0AE0" w:rsidRPr="00592886">
              <w:rPr>
                <w:rFonts w:ascii="Times New Roman" w:hAnsi="Times New Roman" w:cs="Times New Roman"/>
                <w:sz w:val="22"/>
                <w:szCs w:val="22"/>
              </w:rPr>
              <w:t xml:space="preserve">: </w:t>
            </w:r>
          </w:p>
          <w:p w:rsidR="006C2799" w:rsidRPr="00592886" w:rsidRDefault="00FD0AE0" w:rsidP="00FD0AE0">
            <w:pPr>
              <w:pStyle w:val="ConsPlusNormal"/>
              <w:ind w:firstLine="0"/>
              <w:jc w:val="both"/>
              <w:rPr>
                <w:rFonts w:ascii="Times New Roman" w:hAnsi="Times New Roman" w:cs="Times New Roman"/>
                <w:sz w:val="22"/>
                <w:szCs w:val="22"/>
              </w:rPr>
            </w:pPr>
            <w:r w:rsidRPr="00592886">
              <w:rPr>
                <w:rFonts w:ascii="Times New Roman" w:hAnsi="Times New Roman" w:cs="Times New Roman"/>
                <w:sz w:val="22"/>
                <w:szCs w:val="22"/>
              </w:rPr>
              <w:t>наличие у участника размещения заказа свидетельства о допуске к определенным видам работ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w:t>
            </w:r>
            <w:r w:rsidR="00592886" w:rsidRPr="00592886">
              <w:rPr>
                <w:rFonts w:ascii="Times New Roman" w:hAnsi="Times New Roman" w:cs="Times New Roman"/>
                <w:sz w:val="22"/>
                <w:szCs w:val="22"/>
              </w:rPr>
              <w:t>.</w:t>
            </w:r>
          </w:p>
        </w:tc>
      </w:tr>
      <w:tr w:rsidR="00F87355" w:rsidRPr="00592886" w:rsidTr="00C1410D">
        <w:trPr>
          <w:trHeight w:val="816"/>
          <w:tblCellSpacing w:w="20" w:type="dxa"/>
        </w:trPr>
        <w:tc>
          <w:tcPr>
            <w:tcW w:w="507" w:type="dxa"/>
            <w:tcBorders>
              <w:top w:val="inset" w:sz="6" w:space="0" w:color="808080"/>
              <w:bottom w:val="inset" w:sz="6" w:space="0" w:color="808080"/>
            </w:tcBorders>
            <w:shd w:val="clear" w:color="auto" w:fill="FFFFFF"/>
          </w:tcPr>
          <w:p w:rsidR="00F87355" w:rsidRPr="00592886" w:rsidRDefault="00F87355" w:rsidP="00BD076C">
            <w:pPr>
              <w:pStyle w:val="ConsPlusNormal"/>
              <w:widowControl/>
              <w:numPr>
                <w:ilvl w:val="0"/>
                <w:numId w:val="4"/>
              </w:numPr>
              <w:rPr>
                <w:rFonts w:ascii="Times New Roman" w:hAnsi="Times New Roman" w:cs="Times New Roman"/>
                <w:sz w:val="22"/>
                <w:szCs w:val="22"/>
              </w:rPr>
            </w:pPr>
          </w:p>
        </w:tc>
        <w:tc>
          <w:tcPr>
            <w:tcW w:w="10142" w:type="dxa"/>
            <w:gridSpan w:val="3"/>
            <w:tcBorders>
              <w:top w:val="inset" w:sz="6" w:space="0" w:color="808080"/>
              <w:bottom w:val="inset" w:sz="6" w:space="0" w:color="808080"/>
            </w:tcBorders>
            <w:shd w:val="clear" w:color="auto" w:fill="FFFFFF"/>
          </w:tcPr>
          <w:p w:rsidR="00F87355" w:rsidRPr="00592886" w:rsidRDefault="00F87355" w:rsidP="00C21103">
            <w:pPr>
              <w:pStyle w:val="ConsPlusNormal"/>
              <w:ind w:firstLine="0"/>
              <w:jc w:val="both"/>
              <w:rPr>
                <w:rFonts w:ascii="Times New Roman" w:hAnsi="Times New Roman" w:cs="Times New Roman"/>
                <w:sz w:val="22"/>
                <w:szCs w:val="22"/>
              </w:rPr>
            </w:pPr>
            <w:r w:rsidRPr="00592886">
              <w:rPr>
                <w:rFonts w:ascii="Times New Roman" w:hAnsi="Times New Roman" w:cs="Times New Roman"/>
                <w:sz w:val="22"/>
                <w:szCs w:val="22"/>
              </w:rPr>
              <w:t>Непроведение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tc>
      </w:tr>
      <w:tr w:rsidR="00F87355" w:rsidRPr="00592886" w:rsidTr="00C1410D">
        <w:trPr>
          <w:trHeight w:val="840"/>
          <w:tblCellSpacing w:w="20" w:type="dxa"/>
        </w:trPr>
        <w:tc>
          <w:tcPr>
            <w:tcW w:w="507" w:type="dxa"/>
            <w:tcBorders>
              <w:top w:val="inset" w:sz="6" w:space="0" w:color="808080"/>
              <w:bottom w:val="inset" w:sz="6" w:space="0" w:color="808080"/>
            </w:tcBorders>
            <w:shd w:val="clear" w:color="auto" w:fill="FFFFFF"/>
          </w:tcPr>
          <w:p w:rsidR="00F87355" w:rsidRPr="00592886" w:rsidRDefault="00F87355" w:rsidP="00BD076C">
            <w:pPr>
              <w:pStyle w:val="ConsPlusNormal"/>
              <w:widowControl/>
              <w:numPr>
                <w:ilvl w:val="0"/>
                <w:numId w:val="4"/>
              </w:numPr>
              <w:rPr>
                <w:rFonts w:ascii="Times New Roman" w:hAnsi="Times New Roman" w:cs="Times New Roman"/>
                <w:sz w:val="22"/>
                <w:szCs w:val="22"/>
              </w:rPr>
            </w:pPr>
          </w:p>
        </w:tc>
        <w:tc>
          <w:tcPr>
            <w:tcW w:w="10142" w:type="dxa"/>
            <w:gridSpan w:val="3"/>
            <w:tcBorders>
              <w:top w:val="inset" w:sz="6" w:space="0" w:color="808080"/>
              <w:bottom w:val="inset" w:sz="6" w:space="0" w:color="808080"/>
            </w:tcBorders>
            <w:shd w:val="clear" w:color="auto" w:fill="FFFFFF"/>
          </w:tcPr>
          <w:p w:rsidR="00F87355" w:rsidRPr="00592886" w:rsidRDefault="00F87355" w:rsidP="00C21103">
            <w:pPr>
              <w:pStyle w:val="ConsPlusNormal"/>
              <w:ind w:firstLine="0"/>
              <w:jc w:val="both"/>
              <w:rPr>
                <w:rFonts w:ascii="Times New Roman" w:hAnsi="Times New Roman" w:cs="Times New Roman"/>
                <w:sz w:val="22"/>
                <w:szCs w:val="22"/>
              </w:rPr>
            </w:pPr>
            <w:r w:rsidRPr="00592886">
              <w:rPr>
                <w:rFonts w:ascii="Times New Roman" w:hAnsi="Times New Roman" w:cs="Times New Roman"/>
                <w:sz w:val="22"/>
                <w:szCs w:val="22"/>
              </w:rPr>
              <w:t>Неприостановление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аукционе;</w:t>
            </w:r>
          </w:p>
        </w:tc>
      </w:tr>
      <w:tr w:rsidR="00F87355" w:rsidRPr="00592886" w:rsidTr="00C1410D">
        <w:trPr>
          <w:trHeight w:val="2076"/>
          <w:tblCellSpacing w:w="20" w:type="dxa"/>
        </w:trPr>
        <w:tc>
          <w:tcPr>
            <w:tcW w:w="507" w:type="dxa"/>
            <w:tcBorders>
              <w:top w:val="inset" w:sz="6" w:space="0" w:color="808080"/>
              <w:bottom w:val="inset" w:sz="6" w:space="0" w:color="808080"/>
            </w:tcBorders>
            <w:shd w:val="clear" w:color="auto" w:fill="FFFFFF"/>
          </w:tcPr>
          <w:p w:rsidR="00F87355" w:rsidRPr="00592886" w:rsidRDefault="00F87355" w:rsidP="00BD076C">
            <w:pPr>
              <w:pStyle w:val="ConsPlusNormal"/>
              <w:widowControl/>
              <w:numPr>
                <w:ilvl w:val="0"/>
                <w:numId w:val="4"/>
              </w:numPr>
              <w:rPr>
                <w:rFonts w:ascii="Times New Roman" w:hAnsi="Times New Roman" w:cs="Times New Roman"/>
                <w:sz w:val="22"/>
                <w:szCs w:val="22"/>
              </w:rPr>
            </w:pPr>
          </w:p>
        </w:tc>
        <w:tc>
          <w:tcPr>
            <w:tcW w:w="10142" w:type="dxa"/>
            <w:gridSpan w:val="3"/>
            <w:tcBorders>
              <w:top w:val="inset" w:sz="6" w:space="0" w:color="808080"/>
              <w:bottom w:val="inset" w:sz="6" w:space="0" w:color="808080"/>
            </w:tcBorders>
            <w:shd w:val="clear" w:color="auto" w:fill="FFFFFF"/>
          </w:tcPr>
          <w:p w:rsidR="00F87355" w:rsidRPr="00592886" w:rsidRDefault="00F87355" w:rsidP="00C21103">
            <w:pPr>
              <w:pStyle w:val="ConsPlusNormal"/>
              <w:ind w:firstLine="0"/>
              <w:jc w:val="both"/>
              <w:rPr>
                <w:rFonts w:ascii="Times New Roman" w:hAnsi="Times New Roman" w:cs="Times New Roman"/>
                <w:sz w:val="22"/>
                <w:szCs w:val="22"/>
              </w:rPr>
            </w:pPr>
            <w:r w:rsidRPr="00592886">
              <w:rPr>
                <w:rFonts w:ascii="Times New Roman" w:hAnsi="Times New Roman" w:cs="Times New Roman"/>
                <w:sz w:val="22"/>
                <w:szCs w:val="22"/>
              </w:rPr>
              <w:t xml:space="preserve">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w:t>
            </w:r>
            <w:proofErr w:type="gramStart"/>
            <w:r w:rsidRPr="00592886">
              <w:rPr>
                <w:rFonts w:ascii="Times New Roman" w:hAnsi="Times New Roman" w:cs="Times New Roman"/>
                <w:sz w:val="22"/>
                <w:szCs w:val="22"/>
              </w:rPr>
              <w:t>стоимости активов участника размещения заказа</w:t>
            </w:r>
            <w:proofErr w:type="gramEnd"/>
            <w:r w:rsidRPr="00592886">
              <w:rPr>
                <w:rFonts w:ascii="Times New Roman" w:hAnsi="Times New Roman" w:cs="Times New Roman"/>
                <w:sz w:val="22"/>
                <w:szCs w:val="22"/>
              </w:rPr>
              <w:t xml:space="preserve">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w:t>
            </w:r>
          </w:p>
        </w:tc>
      </w:tr>
      <w:tr w:rsidR="00F87355" w:rsidRPr="00592886" w:rsidTr="00C1410D">
        <w:trPr>
          <w:trHeight w:val="343"/>
          <w:tblCellSpacing w:w="20" w:type="dxa"/>
        </w:trPr>
        <w:tc>
          <w:tcPr>
            <w:tcW w:w="507" w:type="dxa"/>
            <w:tcBorders>
              <w:top w:val="inset" w:sz="6" w:space="0" w:color="808080"/>
              <w:bottom w:val="inset" w:sz="6" w:space="0" w:color="808080"/>
            </w:tcBorders>
            <w:shd w:val="clear" w:color="auto" w:fill="FFFFFF"/>
          </w:tcPr>
          <w:p w:rsidR="00F87355" w:rsidRPr="00592886" w:rsidRDefault="00F87355" w:rsidP="00BD076C">
            <w:pPr>
              <w:pStyle w:val="ConsPlusNormal"/>
              <w:widowControl/>
              <w:numPr>
                <w:ilvl w:val="0"/>
                <w:numId w:val="4"/>
              </w:numPr>
              <w:rPr>
                <w:rFonts w:ascii="Times New Roman" w:hAnsi="Times New Roman" w:cs="Times New Roman"/>
                <w:sz w:val="22"/>
                <w:szCs w:val="22"/>
              </w:rPr>
            </w:pPr>
          </w:p>
        </w:tc>
        <w:tc>
          <w:tcPr>
            <w:tcW w:w="10142" w:type="dxa"/>
            <w:gridSpan w:val="3"/>
            <w:tcBorders>
              <w:top w:val="inset" w:sz="6" w:space="0" w:color="808080"/>
              <w:bottom w:val="inset" w:sz="6" w:space="0" w:color="808080"/>
            </w:tcBorders>
            <w:shd w:val="clear" w:color="auto" w:fill="FFFFFF"/>
          </w:tcPr>
          <w:p w:rsidR="00146191" w:rsidRPr="00592886" w:rsidRDefault="00F87355" w:rsidP="005C0EAF">
            <w:pPr>
              <w:pStyle w:val="ConsPlusNormal"/>
              <w:ind w:firstLine="0"/>
              <w:jc w:val="both"/>
              <w:rPr>
                <w:rFonts w:ascii="Times New Roman" w:hAnsi="Times New Roman" w:cs="Times New Roman"/>
                <w:sz w:val="22"/>
                <w:szCs w:val="22"/>
              </w:rPr>
            </w:pPr>
            <w:r w:rsidRPr="00592886">
              <w:rPr>
                <w:rFonts w:ascii="Times New Roman" w:hAnsi="Times New Roman" w:cs="Times New Roman"/>
                <w:sz w:val="22"/>
                <w:szCs w:val="22"/>
              </w:rPr>
              <w:t>Отсутствие в реестре недобросовестных поставщиков сведений об участник</w:t>
            </w:r>
            <w:r w:rsidR="00DB59A9" w:rsidRPr="00592886">
              <w:rPr>
                <w:rFonts w:ascii="Times New Roman" w:hAnsi="Times New Roman" w:cs="Times New Roman"/>
                <w:sz w:val="22"/>
                <w:szCs w:val="22"/>
              </w:rPr>
              <w:t>е</w:t>
            </w:r>
            <w:r w:rsidRPr="00592886">
              <w:rPr>
                <w:rFonts w:ascii="Times New Roman" w:hAnsi="Times New Roman" w:cs="Times New Roman"/>
                <w:sz w:val="22"/>
                <w:szCs w:val="22"/>
              </w:rPr>
              <w:t xml:space="preserve"> размещения зака</w:t>
            </w:r>
            <w:r w:rsidR="00146191" w:rsidRPr="00592886">
              <w:rPr>
                <w:rFonts w:ascii="Times New Roman" w:hAnsi="Times New Roman" w:cs="Times New Roman"/>
                <w:sz w:val="22"/>
                <w:szCs w:val="22"/>
              </w:rPr>
              <w:t>за</w:t>
            </w:r>
          </w:p>
        </w:tc>
      </w:tr>
      <w:tr w:rsidR="004559DD" w:rsidRPr="00592886" w:rsidTr="00C1410D">
        <w:trPr>
          <w:tblCellSpacing w:w="20" w:type="dxa"/>
        </w:trPr>
        <w:tc>
          <w:tcPr>
            <w:tcW w:w="10689" w:type="dxa"/>
            <w:gridSpan w:val="4"/>
            <w:shd w:val="clear" w:color="auto" w:fill="B6DDE8"/>
          </w:tcPr>
          <w:p w:rsidR="004559DD" w:rsidRPr="00592886" w:rsidRDefault="00010357" w:rsidP="00C21103">
            <w:pPr>
              <w:pStyle w:val="ConsPlusNormal"/>
              <w:widowControl/>
              <w:ind w:firstLine="0"/>
              <w:jc w:val="both"/>
              <w:rPr>
                <w:rFonts w:ascii="Times New Roman" w:hAnsi="Times New Roman" w:cs="Times New Roman"/>
                <w:sz w:val="22"/>
                <w:szCs w:val="22"/>
              </w:rPr>
            </w:pPr>
            <w:r w:rsidRPr="00592886">
              <w:rPr>
                <w:rFonts w:ascii="Times New Roman" w:hAnsi="Times New Roman" w:cs="Times New Roman"/>
                <w:b/>
                <w:sz w:val="22"/>
                <w:szCs w:val="22"/>
                <w:lang w:val="en-US"/>
              </w:rPr>
              <w:t>I</w:t>
            </w:r>
            <w:r w:rsidR="006C2799" w:rsidRPr="00592886">
              <w:rPr>
                <w:rFonts w:ascii="Times New Roman" w:hAnsi="Times New Roman" w:cs="Times New Roman"/>
                <w:b/>
                <w:sz w:val="22"/>
                <w:szCs w:val="22"/>
                <w:lang w:val="en-US"/>
              </w:rPr>
              <w:t>V</w:t>
            </w:r>
            <w:r w:rsidR="003F3707" w:rsidRPr="00592886">
              <w:rPr>
                <w:rFonts w:ascii="Times New Roman" w:hAnsi="Times New Roman" w:cs="Times New Roman"/>
                <w:b/>
                <w:sz w:val="22"/>
                <w:szCs w:val="22"/>
              </w:rPr>
              <w:t xml:space="preserve">. </w:t>
            </w:r>
            <w:r w:rsidR="004559DD" w:rsidRPr="00592886">
              <w:rPr>
                <w:rFonts w:ascii="Times New Roman" w:hAnsi="Times New Roman" w:cs="Times New Roman"/>
                <w:b/>
                <w:sz w:val="22"/>
                <w:szCs w:val="22"/>
              </w:rPr>
              <w:t xml:space="preserve">Требования к содержанию, составу, оформлению и форме заявки на участие в </w:t>
            </w:r>
            <w:r w:rsidR="00E07F24" w:rsidRPr="00592886">
              <w:rPr>
                <w:rFonts w:ascii="Times New Roman" w:hAnsi="Times New Roman" w:cs="Times New Roman"/>
                <w:b/>
                <w:sz w:val="22"/>
                <w:szCs w:val="22"/>
              </w:rPr>
              <w:t xml:space="preserve">открытом </w:t>
            </w:r>
            <w:r w:rsidR="004559DD" w:rsidRPr="00592886">
              <w:rPr>
                <w:rFonts w:ascii="Times New Roman" w:hAnsi="Times New Roman" w:cs="Times New Roman"/>
                <w:b/>
                <w:sz w:val="22"/>
                <w:szCs w:val="22"/>
              </w:rPr>
              <w:t>аукционе</w:t>
            </w:r>
            <w:r w:rsidR="00E07F24" w:rsidRPr="00592886">
              <w:rPr>
                <w:rFonts w:ascii="Times New Roman" w:hAnsi="Times New Roman" w:cs="Times New Roman"/>
                <w:b/>
                <w:sz w:val="22"/>
                <w:szCs w:val="22"/>
              </w:rPr>
              <w:t xml:space="preserve">  в электронной форме:</w:t>
            </w:r>
          </w:p>
        </w:tc>
      </w:tr>
      <w:tr w:rsidR="00C44815" w:rsidRPr="00592886" w:rsidTr="00C1410D">
        <w:trPr>
          <w:trHeight w:val="436"/>
          <w:tblCellSpacing w:w="20" w:type="dxa"/>
        </w:trPr>
        <w:tc>
          <w:tcPr>
            <w:tcW w:w="10689" w:type="dxa"/>
            <w:gridSpan w:val="4"/>
            <w:shd w:val="clear" w:color="auto" w:fill="FFFFFF"/>
            <w:vAlign w:val="center"/>
          </w:tcPr>
          <w:p w:rsidR="00C44815" w:rsidRPr="00592886" w:rsidRDefault="00C44815" w:rsidP="00E83900">
            <w:pPr>
              <w:pStyle w:val="a4"/>
              <w:jc w:val="left"/>
              <w:rPr>
                <w:sz w:val="22"/>
                <w:szCs w:val="22"/>
              </w:rPr>
            </w:pPr>
            <w:r w:rsidRPr="00592886">
              <w:rPr>
                <w:sz w:val="22"/>
                <w:szCs w:val="22"/>
              </w:rPr>
              <w:t xml:space="preserve">Заявка на участие в </w:t>
            </w:r>
            <w:r w:rsidR="00E07F24" w:rsidRPr="00592886">
              <w:rPr>
                <w:sz w:val="22"/>
                <w:szCs w:val="22"/>
              </w:rPr>
              <w:t xml:space="preserve">открытом </w:t>
            </w:r>
            <w:r w:rsidRPr="00592886">
              <w:rPr>
                <w:sz w:val="22"/>
                <w:szCs w:val="22"/>
              </w:rPr>
              <w:t xml:space="preserve">аукционе </w:t>
            </w:r>
            <w:r w:rsidR="00E07F24" w:rsidRPr="00592886">
              <w:rPr>
                <w:sz w:val="22"/>
                <w:szCs w:val="22"/>
              </w:rPr>
              <w:t xml:space="preserve"> в электронной форме состоит из двух частей</w:t>
            </w:r>
            <w:r w:rsidRPr="00592886">
              <w:rPr>
                <w:sz w:val="22"/>
                <w:szCs w:val="22"/>
              </w:rPr>
              <w:t>:</w:t>
            </w:r>
          </w:p>
        </w:tc>
      </w:tr>
      <w:tr w:rsidR="00E07F24" w:rsidRPr="00592886" w:rsidTr="00C1410D">
        <w:trPr>
          <w:trHeight w:val="436"/>
          <w:tblCellSpacing w:w="20" w:type="dxa"/>
        </w:trPr>
        <w:tc>
          <w:tcPr>
            <w:tcW w:w="10689" w:type="dxa"/>
            <w:gridSpan w:val="4"/>
            <w:shd w:val="clear" w:color="auto" w:fill="FFFFFF"/>
            <w:vAlign w:val="center"/>
          </w:tcPr>
          <w:p w:rsidR="00E07F24" w:rsidRPr="00592886" w:rsidRDefault="00E07F24" w:rsidP="00E83900">
            <w:pPr>
              <w:pStyle w:val="a4"/>
              <w:jc w:val="left"/>
              <w:rPr>
                <w:b/>
                <w:color w:val="FF0000"/>
                <w:sz w:val="22"/>
                <w:szCs w:val="22"/>
              </w:rPr>
            </w:pPr>
            <w:r w:rsidRPr="00592886">
              <w:rPr>
                <w:b/>
                <w:sz w:val="22"/>
                <w:szCs w:val="22"/>
              </w:rPr>
              <w:t>Первая часть заявки на участие в открытом аукционе  в электронной форме</w:t>
            </w:r>
            <w:r w:rsidR="00BA692D" w:rsidRPr="00592886">
              <w:rPr>
                <w:sz w:val="22"/>
                <w:szCs w:val="22"/>
              </w:rPr>
              <w:t xml:space="preserve"> должна содержать</w:t>
            </w:r>
            <w:r w:rsidR="00E06248" w:rsidRPr="00592886">
              <w:rPr>
                <w:sz w:val="22"/>
                <w:szCs w:val="22"/>
              </w:rPr>
              <w:t xml:space="preserve"> указанные в одном из следующих пунктов сведения</w:t>
            </w:r>
            <w:r w:rsidR="00BA692D" w:rsidRPr="00592886">
              <w:rPr>
                <w:sz w:val="22"/>
                <w:szCs w:val="22"/>
              </w:rPr>
              <w:t>:</w:t>
            </w:r>
          </w:p>
        </w:tc>
      </w:tr>
      <w:tr w:rsidR="00BA692D" w:rsidRPr="00592886" w:rsidTr="00C1410D">
        <w:trPr>
          <w:trHeight w:val="436"/>
          <w:tblCellSpacing w:w="20" w:type="dxa"/>
        </w:trPr>
        <w:tc>
          <w:tcPr>
            <w:tcW w:w="10689" w:type="dxa"/>
            <w:gridSpan w:val="4"/>
            <w:shd w:val="clear" w:color="auto" w:fill="FFFFFF"/>
            <w:vAlign w:val="center"/>
          </w:tcPr>
          <w:p w:rsidR="00BA692D" w:rsidRPr="00592886" w:rsidRDefault="00E06248" w:rsidP="00E06248">
            <w:pPr>
              <w:pStyle w:val="a4"/>
              <w:jc w:val="left"/>
              <w:rPr>
                <w:sz w:val="22"/>
                <w:szCs w:val="22"/>
              </w:rPr>
            </w:pPr>
            <w:r w:rsidRPr="00592886">
              <w:rPr>
                <w:sz w:val="22"/>
                <w:szCs w:val="22"/>
              </w:rPr>
              <w:t>При размещении заказа на выполнение работ, оказание услуг, для выполнения, оказания которых используется товар:</w:t>
            </w:r>
          </w:p>
          <w:tbl>
            <w:tblPr>
              <w:tblW w:w="10321" w:type="dxa"/>
              <w:tblCellSpacing w:w="20"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537"/>
              <w:gridCol w:w="9784"/>
            </w:tblGrid>
            <w:tr w:rsidR="00881CD1" w:rsidRPr="00592886" w:rsidTr="00D42949">
              <w:trPr>
                <w:tblCellSpacing w:w="20" w:type="dxa"/>
              </w:trPr>
              <w:tc>
                <w:tcPr>
                  <w:tcW w:w="477" w:type="dxa"/>
                  <w:shd w:val="clear" w:color="auto" w:fill="FFFFFF"/>
                </w:tcPr>
                <w:p w:rsidR="00881CD1" w:rsidRPr="00592886" w:rsidRDefault="00881CD1" w:rsidP="00BD076C">
                  <w:pPr>
                    <w:pStyle w:val="ConsPlusNormal"/>
                    <w:widowControl/>
                    <w:numPr>
                      <w:ilvl w:val="0"/>
                      <w:numId w:val="3"/>
                    </w:numPr>
                    <w:rPr>
                      <w:rFonts w:ascii="Times New Roman" w:hAnsi="Times New Roman" w:cs="Times New Roman"/>
                      <w:sz w:val="22"/>
                      <w:szCs w:val="22"/>
                    </w:rPr>
                  </w:pPr>
                </w:p>
              </w:tc>
              <w:tc>
                <w:tcPr>
                  <w:tcW w:w="9724" w:type="dxa"/>
                  <w:shd w:val="clear" w:color="auto" w:fill="FFFFFF"/>
                </w:tcPr>
                <w:p w:rsidR="00881CD1" w:rsidRPr="00592886" w:rsidRDefault="00881CD1" w:rsidP="00D42949">
                  <w:pPr>
                    <w:autoSpaceDE w:val="0"/>
                    <w:autoSpaceDN w:val="0"/>
                    <w:adjustRightInd w:val="0"/>
                    <w:jc w:val="both"/>
                    <w:outlineLvl w:val="1"/>
                    <w:rPr>
                      <w:sz w:val="22"/>
                      <w:szCs w:val="22"/>
                    </w:rPr>
                  </w:pPr>
                  <w:r w:rsidRPr="00592886">
                    <w:rPr>
                      <w:sz w:val="22"/>
                      <w:szCs w:val="22"/>
                    </w:rPr>
                    <w:t xml:space="preserve">Согласие участника размещения заказа на выполнение работ, оказание услуг на условиях, предусмотренных документацией об открытом аукционе в электронной форме, при условии размещения заказа на выполнение работ, оказание услуг, в том числе означающее согласие на использование товара, </w:t>
                  </w:r>
                  <w:proofErr w:type="gramStart"/>
                  <w:r w:rsidRPr="00592886">
                    <w:rPr>
                      <w:sz w:val="22"/>
                      <w:szCs w:val="22"/>
                    </w:rPr>
                    <w:t>указание</w:t>
                  </w:r>
                  <w:proofErr w:type="gramEnd"/>
                  <w:r w:rsidRPr="00592886">
                    <w:rPr>
                      <w:sz w:val="22"/>
                      <w:szCs w:val="22"/>
                    </w:rPr>
                    <w:t xml:space="preserve"> на товарный знак которого содержится в документации об открытом аукционе, или согласие участника размещения заказа на выполнение работ, оказание услуг на условиях, предусмотренных </w:t>
                  </w:r>
                  <w:proofErr w:type="gramStart"/>
                  <w:r w:rsidRPr="00592886">
                    <w:rPr>
                      <w:sz w:val="22"/>
                      <w:szCs w:val="22"/>
                    </w:rPr>
                    <w:t>документацией об открытом аукционе в электронной форме, при условии размещения заказа на выполнение работ, оказание услуг, указание на товарный знак (его словесное обозначение) предлагаемого для использования товара и конкретные показатели этого товара, соответствующие значениям эквивалентности, установленным документацией об открытом аукционе в электронной форме, если участник размещения заказа предлагает для использования товар, который является эквивалентным товару, указанному в документации об открытом</w:t>
                  </w:r>
                  <w:proofErr w:type="gramEnd"/>
                  <w:r w:rsidRPr="00592886">
                    <w:rPr>
                      <w:sz w:val="22"/>
                      <w:szCs w:val="22"/>
                    </w:rPr>
                    <w:t xml:space="preserve"> </w:t>
                  </w:r>
                  <w:proofErr w:type="gramStart"/>
                  <w:r w:rsidRPr="00592886">
                    <w:rPr>
                      <w:sz w:val="22"/>
                      <w:szCs w:val="22"/>
                    </w:rPr>
                    <w:t>аукционе в электронной форме, при условии содержания в документации об открытом аукционе в электронной форме указания на товарный знак используемого товара, а также требования о необходимости указания в заявке на участие в открытом аукционе в электронной форме на товарный знак;</w:t>
                  </w:r>
                  <w:proofErr w:type="gramEnd"/>
                </w:p>
              </w:tc>
            </w:tr>
            <w:tr w:rsidR="009B79AA" w:rsidRPr="00592886" w:rsidTr="00D42949">
              <w:trPr>
                <w:tblCellSpacing w:w="20" w:type="dxa"/>
              </w:trPr>
              <w:tc>
                <w:tcPr>
                  <w:tcW w:w="477" w:type="dxa"/>
                  <w:shd w:val="clear" w:color="auto" w:fill="FFFFFF"/>
                </w:tcPr>
                <w:p w:rsidR="009B79AA" w:rsidRPr="00592886" w:rsidRDefault="009B79AA" w:rsidP="00BD076C">
                  <w:pPr>
                    <w:pStyle w:val="ConsPlusNormal"/>
                    <w:widowControl/>
                    <w:numPr>
                      <w:ilvl w:val="0"/>
                      <w:numId w:val="3"/>
                    </w:numPr>
                    <w:rPr>
                      <w:rFonts w:ascii="Times New Roman" w:hAnsi="Times New Roman" w:cs="Times New Roman"/>
                      <w:sz w:val="22"/>
                      <w:szCs w:val="22"/>
                    </w:rPr>
                  </w:pPr>
                </w:p>
              </w:tc>
              <w:tc>
                <w:tcPr>
                  <w:tcW w:w="9724" w:type="dxa"/>
                  <w:shd w:val="clear" w:color="auto" w:fill="FFFFFF"/>
                </w:tcPr>
                <w:p w:rsidR="009B79AA" w:rsidRPr="00592886" w:rsidRDefault="00843364" w:rsidP="00D42949">
                  <w:pPr>
                    <w:autoSpaceDE w:val="0"/>
                    <w:autoSpaceDN w:val="0"/>
                    <w:adjustRightInd w:val="0"/>
                    <w:jc w:val="both"/>
                    <w:outlineLvl w:val="1"/>
                    <w:rPr>
                      <w:sz w:val="22"/>
                      <w:szCs w:val="22"/>
                    </w:rPr>
                  </w:pPr>
                  <w:proofErr w:type="gramStart"/>
                  <w:r w:rsidRPr="00592886">
                    <w:rPr>
                      <w:sz w:val="22"/>
                      <w:szCs w:val="22"/>
                    </w:rPr>
                    <w:t xml:space="preserve">Согласие участника размещения заказа на выполнение работ, оказание услуг на условиях, предусмотренных документацией об открытом аукционе в электронной форме, при условии размещения заказа на выполнение работ, оказание услуг, а также конкретные показатели используемого товара, соответствующие значениям, установленным документацией об открытом аукционе в электронной форме, и </w:t>
                  </w:r>
                  <w:r w:rsidR="00AC0FF2" w:rsidRPr="00592886">
                    <w:rPr>
                      <w:sz w:val="22"/>
                      <w:szCs w:val="22"/>
                    </w:rPr>
                    <w:t xml:space="preserve">указание на </w:t>
                  </w:r>
                  <w:r w:rsidRPr="00592886">
                    <w:rPr>
                      <w:sz w:val="22"/>
                      <w:szCs w:val="22"/>
                    </w:rPr>
                    <w:t>товарный знак (его словесное обозначение) (при его наличии) предлагаемого для использования товара при</w:t>
                  </w:r>
                  <w:proofErr w:type="gramEnd"/>
                  <w:r w:rsidRPr="00592886">
                    <w:rPr>
                      <w:sz w:val="22"/>
                      <w:szCs w:val="22"/>
                    </w:rPr>
                    <w:t xml:space="preserve"> </w:t>
                  </w:r>
                  <w:proofErr w:type="gramStart"/>
                  <w:r w:rsidRPr="00592886">
                    <w:rPr>
                      <w:sz w:val="22"/>
                      <w:szCs w:val="22"/>
                    </w:rPr>
                    <w:t>условии</w:t>
                  </w:r>
                  <w:proofErr w:type="gramEnd"/>
                  <w:r w:rsidRPr="00592886">
                    <w:rPr>
                      <w:sz w:val="22"/>
                      <w:szCs w:val="22"/>
                    </w:rPr>
                    <w:t xml:space="preserve"> отсутствия в документации об открытом аукционе в электронной форме указания на товарный знак используемого товара.</w:t>
                  </w:r>
                </w:p>
              </w:tc>
            </w:tr>
          </w:tbl>
          <w:p w:rsidR="00E06248" w:rsidRPr="00592886" w:rsidRDefault="00E06248" w:rsidP="00E06248">
            <w:pPr>
              <w:pStyle w:val="a4"/>
              <w:jc w:val="left"/>
              <w:rPr>
                <w:sz w:val="22"/>
                <w:szCs w:val="22"/>
              </w:rPr>
            </w:pPr>
          </w:p>
        </w:tc>
      </w:tr>
      <w:tr w:rsidR="00657047" w:rsidRPr="00592886" w:rsidTr="00C1410D">
        <w:trPr>
          <w:trHeight w:val="436"/>
          <w:tblCellSpacing w:w="20" w:type="dxa"/>
        </w:trPr>
        <w:tc>
          <w:tcPr>
            <w:tcW w:w="10689" w:type="dxa"/>
            <w:gridSpan w:val="4"/>
            <w:shd w:val="clear" w:color="auto" w:fill="FFFFFF"/>
            <w:vAlign w:val="center"/>
          </w:tcPr>
          <w:p w:rsidR="00146191" w:rsidRPr="00592886" w:rsidRDefault="00146191" w:rsidP="00E83900">
            <w:pPr>
              <w:pStyle w:val="a4"/>
              <w:jc w:val="left"/>
              <w:rPr>
                <w:b/>
                <w:sz w:val="22"/>
                <w:szCs w:val="22"/>
              </w:rPr>
            </w:pPr>
          </w:p>
          <w:p w:rsidR="00657047" w:rsidRPr="00592886" w:rsidRDefault="00657047" w:rsidP="00E83900">
            <w:pPr>
              <w:pStyle w:val="a4"/>
              <w:jc w:val="left"/>
              <w:rPr>
                <w:sz w:val="22"/>
                <w:szCs w:val="22"/>
              </w:rPr>
            </w:pPr>
            <w:r w:rsidRPr="00592886">
              <w:rPr>
                <w:b/>
                <w:sz w:val="22"/>
                <w:szCs w:val="22"/>
              </w:rPr>
              <w:t xml:space="preserve">Вторая  часть заявки на участие в открытом аукционе  в электронной форме </w:t>
            </w:r>
            <w:r w:rsidRPr="00592886">
              <w:rPr>
                <w:sz w:val="22"/>
                <w:szCs w:val="22"/>
              </w:rPr>
              <w:t>должна содержать следующие документы и сведения:</w:t>
            </w:r>
          </w:p>
        </w:tc>
      </w:tr>
      <w:tr w:rsidR="00C44815" w:rsidRPr="00592886" w:rsidTr="00C1410D">
        <w:trPr>
          <w:trHeight w:val="780"/>
          <w:tblCellSpacing w:w="20" w:type="dxa"/>
        </w:trPr>
        <w:tc>
          <w:tcPr>
            <w:tcW w:w="507" w:type="dxa"/>
            <w:shd w:val="clear" w:color="auto" w:fill="FFFFFF"/>
          </w:tcPr>
          <w:p w:rsidR="00C44815" w:rsidRPr="00592886" w:rsidRDefault="00C44815" w:rsidP="00BD076C">
            <w:pPr>
              <w:pStyle w:val="ConsPlusNormal"/>
              <w:widowControl/>
              <w:numPr>
                <w:ilvl w:val="0"/>
                <w:numId w:val="7"/>
              </w:numPr>
              <w:rPr>
                <w:rFonts w:ascii="Times New Roman" w:hAnsi="Times New Roman" w:cs="Times New Roman"/>
                <w:sz w:val="22"/>
                <w:szCs w:val="22"/>
              </w:rPr>
            </w:pPr>
          </w:p>
        </w:tc>
        <w:tc>
          <w:tcPr>
            <w:tcW w:w="10142" w:type="dxa"/>
            <w:gridSpan w:val="3"/>
            <w:shd w:val="clear" w:color="auto" w:fill="FFFFFF"/>
          </w:tcPr>
          <w:p w:rsidR="00E83900" w:rsidRPr="00592886" w:rsidRDefault="00657047" w:rsidP="00396AC4">
            <w:pPr>
              <w:pStyle w:val="a4"/>
              <w:rPr>
                <w:sz w:val="22"/>
                <w:szCs w:val="22"/>
              </w:rPr>
            </w:pPr>
            <w:proofErr w:type="gramStart"/>
            <w:r w:rsidRPr="00592886">
              <w:rPr>
                <w:sz w:val="22"/>
                <w:szCs w:val="22"/>
              </w:rPr>
              <w:t>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 идентификационный ном</w:t>
            </w:r>
            <w:r w:rsidR="004509A7" w:rsidRPr="00592886">
              <w:rPr>
                <w:sz w:val="22"/>
                <w:szCs w:val="22"/>
              </w:rPr>
              <w:t>ер налогоплательщика</w:t>
            </w:r>
            <w:r w:rsidR="00A875BC" w:rsidRPr="00592886">
              <w:rPr>
                <w:sz w:val="22"/>
                <w:szCs w:val="22"/>
              </w:rPr>
              <w:t>.</w:t>
            </w:r>
            <w:proofErr w:type="gramEnd"/>
          </w:p>
        </w:tc>
      </w:tr>
      <w:tr w:rsidR="00BA5A69" w:rsidRPr="00592886" w:rsidTr="00C1410D">
        <w:trPr>
          <w:trHeight w:val="368"/>
          <w:tblCellSpacing w:w="20" w:type="dxa"/>
        </w:trPr>
        <w:tc>
          <w:tcPr>
            <w:tcW w:w="507" w:type="dxa"/>
            <w:shd w:val="clear" w:color="auto" w:fill="FFFFFF"/>
            <w:vAlign w:val="center"/>
          </w:tcPr>
          <w:p w:rsidR="00BA5A69" w:rsidRPr="00592886" w:rsidRDefault="00BA5A69" w:rsidP="00BD076C">
            <w:pPr>
              <w:pStyle w:val="ConsPlusNormal"/>
              <w:widowControl/>
              <w:numPr>
                <w:ilvl w:val="0"/>
                <w:numId w:val="7"/>
              </w:numPr>
              <w:rPr>
                <w:rFonts w:ascii="Times New Roman" w:hAnsi="Times New Roman" w:cs="Times New Roman"/>
                <w:sz w:val="22"/>
                <w:szCs w:val="22"/>
              </w:rPr>
            </w:pPr>
          </w:p>
        </w:tc>
        <w:tc>
          <w:tcPr>
            <w:tcW w:w="10142" w:type="dxa"/>
            <w:gridSpan w:val="3"/>
            <w:shd w:val="clear" w:color="auto" w:fill="FFFFFF"/>
            <w:vAlign w:val="center"/>
          </w:tcPr>
          <w:p w:rsidR="00BA5A69" w:rsidRPr="00592886" w:rsidRDefault="007B34E1" w:rsidP="00E83900">
            <w:pPr>
              <w:pStyle w:val="ConsPlusNormal"/>
              <w:widowControl/>
              <w:ind w:firstLine="0"/>
              <w:rPr>
                <w:rFonts w:ascii="Times New Roman" w:hAnsi="Times New Roman" w:cs="Times New Roman"/>
                <w:sz w:val="22"/>
                <w:szCs w:val="22"/>
              </w:rPr>
            </w:pPr>
            <w:proofErr w:type="gramStart"/>
            <w:r w:rsidRPr="00592886">
              <w:rPr>
                <w:rFonts w:ascii="Times New Roman" w:hAnsi="Times New Roman" w:cs="Times New Roman"/>
                <w:sz w:val="22"/>
                <w:szCs w:val="22"/>
              </w:rPr>
              <w:t xml:space="preserve">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(или) учредительными документами юридического лица и если для участника размещения заказа поставки товаров, выполнение работ, оказание услуг, являющихся предметом </w:t>
            </w:r>
            <w:r w:rsidR="00E465F3" w:rsidRPr="00592886">
              <w:rPr>
                <w:rFonts w:ascii="Times New Roman" w:hAnsi="Times New Roman" w:cs="Times New Roman"/>
                <w:sz w:val="22"/>
                <w:szCs w:val="22"/>
              </w:rPr>
              <w:t>контракт</w:t>
            </w:r>
            <w:r w:rsidRPr="00592886">
              <w:rPr>
                <w:rFonts w:ascii="Times New Roman" w:hAnsi="Times New Roman" w:cs="Times New Roman"/>
                <w:sz w:val="22"/>
                <w:szCs w:val="22"/>
              </w:rPr>
              <w:t>а, или внесение денежных средств в качестве обеспечения заявки на участие</w:t>
            </w:r>
            <w:proofErr w:type="gramEnd"/>
            <w:r w:rsidRPr="00592886">
              <w:rPr>
                <w:rFonts w:ascii="Times New Roman" w:hAnsi="Times New Roman" w:cs="Times New Roman"/>
                <w:sz w:val="22"/>
                <w:szCs w:val="22"/>
              </w:rPr>
              <w:t xml:space="preserve"> в открытом аукционе, обеспечения исполнения </w:t>
            </w:r>
            <w:r w:rsidR="00E465F3" w:rsidRPr="00592886">
              <w:rPr>
                <w:rFonts w:ascii="Times New Roman" w:hAnsi="Times New Roman" w:cs="Times New Roman"/>
                <w:sz w:val="22"/>
                <w:szCs w:val="22"/>
              </w:rPr>
              <w:t>контракт</w:t>
            </w:r>
            <w:r w:rsidRPr="00592886">
              <w:rPr>
                <w:rFonts w:ascii="Times New Roman" w:hAnsi="Times New Roman" w:cs="Times New Roman"/>
                <w:sz w:val="22"/>
                <w:szCs w:val="22"/>
              </w:rPr>
              <w:t xml:space="preserve">а являются крупной сделкой. Предоставление указанного решения не требуется в случае, если начальная (максимальная) цена </w:t>
            </w:r>
            <w:r w:rsidR="00E465F3" w:rsidRPr="00592886">
              <w:rPr>
                <w:rFonts w:ascii="Times New Roman" w:hAnsi="Times New Roman" w:cs="Times New Roman"/>
                <w:sz w:val="22"/>
                <w:szCs w:val="22"/>
              </w:rPr>
              <w:t>контракт</w:t>
            </w:r>
            <w:r w:rsidRPr="00592886">
              <w:rPr>
                <w:rFonts w:ascii="Times New Roman" w:hAnsi="Times New Roman" w:cs="Times New Roman"/>
                <w:sz w:val="22"/>
                <w:szCs w:val="22"/>
              </w:rPr>
              <w:t>а не превышает максимальную сумму сделки, предусмотренную решением об одобрении или о совершении сделок, предоставляемым для аккредитации участника размещения заказа на электронной площадке.</w:t>
            </w:r>
          </w:p>
        </w:tc>
      </w:tr>
      <w:tr w:rsidR="006C2799" w:rsidRPr="00592886" w:rsidTr="00C1410D">
        <w:trPr>
          <w:trHeight w:val="368"/>
          <w:tblCellSpacing w:w="20" w:type="dxa"/>
        </w:trPr>
        <w:tc>
          <w:tcPr>
            <w:tcW w:w="507" w:type="dxa"/>
            <w:shd w:val="clear" w:color="auto" w:fill="FFFFFF"/>
            <w:vAlign w:val="center"/>
          </w:tcPr>
          <w:p w:rsidR="006C2799" w:rsidRPr="00592886" w:rsidRDefault="006C2799" w:rsidP="00BD076C">
            <w:pPr>
              <w:pStyle w:val="ConsPlusNormal"/>
              <w:widowControl/>
              <w:numPr>
                <w:ilvl w:val="0"/>
                <w:numId w:val="7"/>
              </w:numPr>
              <w:rPr>
                <w:rFonts w:ascii="Times New Roman" w:hAnsi="Times New Roman" w:cs="Times New Roman"/>
                <w:sz w:val="22"/>
                <w:szCs w:val="22"/>
              </w:rPr>
            </w:pPr>
          </w:p>
        </w:tc>
        <w:tc>
          <w:tcPr>
            <w:tcW w:w="10142" w:type="dxa"/>
            <w:gridSpan w:val="3"/>
            <w:shd w:val="clear" w:color="auto" w:fill="FFFFFF"/>
            <w:vAlign w:val="center"/>
          </w:tcPr>
          <w:p w:rsidR="006C2799" w:rsidRPr="00592886" w:rsidRDefault="006C2799" w:rsidP="006C2799">
            <w:pPr>
              <w:pStyle w:val="a4"/>
              <w:rPr>
                <w:color w:val="000000"/>
                <w:sz w:val="22"/>
                <w:szCs w:val="22"/>
              </w:rPr>
            </w:pPr>
            <w:r w:rsidRPr="00592886">
              <w:rPr>
                <w:sz w:val="22"/>
                <w:szCs w:val="22"/>
              </w:rPr>
              <w:t>К</w:t>
            </w:r>
            <w:r w:rsidRPr="00592886">
              <w:rPr>
                <w:color w:val="000000"/>
                <w:sz w:val="22"/>
                <w:szCs w:val="22"/>
              </w:rPr>
              <w:t>опии документов,</w:t>
            </w:r>
            <w:r w:rsidRPr="00592886">
              <w:rPr>
                <w:sz w:val="22"/>
                <w:szCs w:val="22"/>
              </w:rPr>
              <w:t xml:space="preserve"> </w:t>
            </w:r>
            <w:r w:rsidRPr="00592886">
              <w:rPr>
                <w:color w:val="000000"/>
                <w:sz w:val="22"/>
                <w:szCs w:val="22"/>
              </w:rPr>
              <w:t>подтверждающих соответствие участника размещения заказа требованию, установленному пунктом 1 части 1 статьи 11 федерального закона № 94-ФЗ от 21.07.2005 в случае, если в соответствии с законодательством Российской Федерации установлены требования к лицам, осуществляющим поставки товаров, выполнение работ, оказание услуг, которые являются предметом открытого аукциона в электронной форме:</w:t>
            </w:r>
          </w:p>
          <w:p w:rsidR="006C2799" w:rsidRPr="00592886" w:rsidRDefault="006C2799" w:rsidP="00BC3D87">
            <w:pPr>
              <w:pStyle w:val="ConsPlusNormal"/>
              <w:ind w:firstLine="567"/>
              <w:jc w:val="both"/>
              <w:rPr>
                <w:rFonts w:ascii="Times New Roman" w:hAnsi="Times New Roman" w:cs="Times New Roman"/>
                <w:sz w:val="22"/>
                <w:szCs w:val="22"/>
              </w:rPr>
            </w:pPr>
            <w:r w:rsidRPr="00592886">
              <w:rPr>
                <w:rFonts w:ascii="Times New Roman" w:hAnsi="Times New Roman" w:cs="Times New Roman"/>
                <w:sz w:val="22"/>
                <w:szCs w:val="22"/>
              </w:rPr>
              <w:t>копию свидетельства о допуске к определенным видам работ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 включающего виды работ</w:t>
            </w:r>
            <w:r w:rsidR="007B51BD" w:rsidRPr="00592886">
              <w:rPr>
                <w:rFonts w:ascii="Times New Roman" w:hAnsi="Times New Roman" w:cs="Times New Roman"/>
                <w:sz w:val="22"/>
                <w:szCs w:val="22"/>
              </w:rPr>
              <w:t>,</w:t>
            </w:r>
            <w:r w:rsidRPr="00592886">
              <w:rPr>
                <w:rFonts w:ascii="Times New Roman" w:hAnsi="Times New Roman" w:cs="Times New Roman"/>
                <w:sz w:val="22"/>
                <w:szCs w:val="22"/>
              </w:rPr>
              <w:t xml:space="preserve"> являющиеся предметом </w:t>
            </w:r>
            <w:r w:rsidRPr="00592886">
              <w:rPr>
                <w:rFonts w:ascii="Times New Roman" w:hAnsi="Times New Roman" w:cs="Times New Roman"/>
                <w:sz w:val="22"/>
                <w:szCs w:val="22"/>
              </w:rPr>
              <w:lastRenderedPageBreak/>
              <w:t>аукциона</w:t>
            </w:r>
            <w:r w:rsidR="00FD0AE0" w:rsidRPr="00592886">
              <w:rPr>
                <w:rFonts w:ascii="Times New Roman" w:hAnsi="Times New Roman" w:cs="Times New Roman"/>
                <w:sz w:val="22"/>
                <w:szCs w:val="22"/>
              </w:rPr>
              <w:t xml:space="preserve">, </w:t>
            </w:r>
            <w:r w:rsidR="00FD0AE0" w:rsidRPr="00592886">
              <w:rPr>
                <w:rFonts w:ascii="Times New Roman" w:hAnsi="Times New Roman" w:cs="Times New Roman"/>
                <w:b/>
                <w:sz w:val="22"/>
                <w:szCs w:val="22"/>
              </w:rPr>
              <w:t>в случае выполнения работ собственными силами</w:t>
            </w:r>
            <w:r w:rsidR="00FD0AE0" w:rsidRPr="00592886">
              <w:rPr>
                <w:rFonts w:ascii="Times New Roman" w:hAnsi="Times New Roman" w:cs="Times New Roman"/>
                <w:sz w:val="22"/>
                <w:szCs w:val="22"/>
              </w:rPr>
              <w:t>:</w:t>
            </w:r>
          </w:p>
          <w:p w:rsidR="005F09DC" w:rsidRPr="00592886" w:rsidRDefault="00F90D42" w:rsidP="002A2F56">
            <w:pPr>
              <w:pStyle w:val="ConsPlusNormal"/>
              <w:tabs>
                <w:tab w:val="left" w:pos="519"/>
              </w:tabs>
              <w:ind w:firstLine="0"/>
              <w:jc w:val="both"/>
              <w:rPr>
                <w:rFonts w:ascii="Times New Roman" w:hAnsi="Times New Roman" w:cs="Times New Roman"/>
                <w:sz w:val="22"/>
                <w:szCs w:val="22"/>
              </w:rPr>
            </w:pPr>
            <w:r w:rsidRPr="00592886">
              <w:rPr>
                <w:rFonts w:ascii="Times New Roman" w:hAnsi="Times New Roman" w:cs="Times New Roman"/>
                <w:sz w:val="22"/>
                <w:szCs w:val="22"/>
              </w:rPr>
              <w:t xml:space="preserve">          </w:t>
            </w:r>
            <w:r w:rsidR="005F09DC" w:rsidRPr="00592886">
              <w:rPr>
                <w:rFonts w:ascii="Times New Roman" w:hAnsi="Times New Roman" w:cs="Times New Roman"/>
                <w:sz w:val="22"/>
                <w:szCs w:val="22"/>
              </w:rPr>
              <w:t>4.2 Бурение и обустройство скважин (кроме нефтяных и газовых скважин);</w:t>
            </w:r>
          </w:p>
          <w:p w:rsidR="00F90D42" w:rsidRPr="00592886" w:rsidRDefault="005F09DC" w:rsidP="00950022">
            <w:pPr>
              <w:pStyle w:val="ConsPlusNormal"/>
              <w:ind w:firstLine="0"/>
              <w:jc w:val="both"/>
              <w:rPr>
                <w:rFonts w:ascii="Times New Roman" w:hAnsi="Times New Roman" w:cs="Times New Roman"/>
                <w:sz w:val="22"/>
                <w:szCs w:val="22"/>
              </w:rPr>
            </w:pPr>
            <w:r w:rsidRPr="00592886">
              <w:rPr>
                <w:rFonts w:ascii="Times New Roman" w:hAnsi="Times New Roman" w:cs="Times New Roman"/>
                <w:sz w:val="22"/>
                <w:szCs w:val="22"/>
              </w:rPr>
              <w:t xml:space="preserve">          </w:t>
            </w:r>
            <w:r w:rsidR="00F90D42" w:rsidRPr="00592886">
              <w:rPr>
                <w:rFonts w:ascii="Times New Roman" w:hAnsi="Times New Roman" w:cs="Times New Roman"/>
                <w:sz w:val="22"/>
                <w:szCs w:val="22"/>
              </w:rPr>
              <w:t>6.2 Арматурные работы</w:t>
            </w:r>
            <w:r w:rsidRPr="00592886">
              <w:rPr>
                <w:rFonts w:ascii="Times New Roman" w:hAnsi="Times New Roman" w:cs="Times New Roman"/>
                <w:sz w:val="22"/>
                <w:szCs w:val="22"/>
              </w:rPr>
              <w:t>;</w:t>
            </w:r>
          </w:p>
          <w:p w:rsidR="00712509" w:rsidRPr="003B683D" w:rsidRDefault="00712509" w:rsidP="00712509">
            <w:pPr>
              <w:pStyle w:val="ConsPlusNormal"/>
              <w:ind w:firstLine="567"/>
              <w:jc w:val="both"/>
              <w:rPr>
                <w:rFonts w:ascii="Times New Roman" w:hAnsi="Times New Roman" w:cs="Times New Roman"/>
                <w:sz w:val="22"/>
                <w:szCs w:val="22"/>
              </w:rPr>
            </w:pPr>
            <w:r w:rsidRPr="00592886">
              <w:rPr>
                <w:rFonts w:ascii="Times New Roman" w:hAnsi="Times New Roman" w:cs="Times New Roman"/>
                <w:sz w:val="22"/>
                <w:szCs w:val="22"/>
              </w:rPr>
              <w:t>6.3 Устройство монолитных бетонных и железобетонных конструкций;</w:t>
            </w:r>
          </w:p>
          <w:p w:rsidR="00BF337D" w:rsidRPr="00592886" w:rsidRDefault="00BF337D" w:rsidP="00712509">
            <w:pPr>
              <w:pStyle w:val="ConsPlusNormal"/>
              <w:ind w:firstLine="567"/>
              <w:jc w:val="both"/>
              <w:rPr>
                <w:rFonts w:ascii="Times New Roman" w:hAnsi="Times New Roman" w:cs="Times New Roman"/>
                <w:sz w:val="22"/>
                <w:szCs w:val="22"/>
              </w:rPr>
            </w:pPr>
            <w:r w:rsidRPr="00592886">
              <w:rPr>
                <w:rFonts w:ascii="Times New Roman" w:hAnsi="Times New Roman" w:cs="Times New Roman"/>
                <w:sz w:val="22"/>
                <w:szCs w:val="22"/>
              </w:rPr>
              <w:t>7.1 Монтаж фундаментов и конструкций подземной части зданий и сооружений;</w:t>
            </w:r>
          </w:p>
          <w:p w:rsidR="00712509" w:rsidRPr="00592886" w:rsidRDefault="00712509" w:rsidP="005011B6">
            <w:pPr>
              <w:pStyle w:val="ConsPlusNormal"/>
              <w:ind w:firstLine="567"/>
              <w:jc w:val="both"/>
              <w:rPr>
                <w:rFonts w:ascii="Times New Roman" w:hAnsi="Times New Roman" w:cs="Times New Roman"/>
                <w:sz w:val="22"/>
                <w:szCs w:val="22"/>
              </w:rPr>
            </w:pPr>
            <w:r w:rsidRPr="00592886">
              <w:rPr>
                <w:rFonts w:ascii="Times New Roman" w:hAnsi="Times New Roman" w:cs="Times New Roman"/>
                <w:sz w:val="22"/>
                <w:szCs w:val="22"/>
              </w:rPr>
              <w:t>16.1 Укладка трубопроводов водопроводных;</w:t>
            </w:r>
          </w:p>
          <w:p w:rsidR="00712509" w:rsidRPr="00592886" w:rsidRDefault="00712509" w:rsidP="005011B6">
            <w:pPr>
              <w:pStyle w:val="ConsPlusNormal"/>
              <w:ind w:firstLine="567"/>
              <w:jc w:val="both"/>
              <w:rPr>
                <w:rFonts w:ascii="Times New Roman" w:hAnsi="Times New Roman" w:cs="Times New Roman"/>
                <w:sz w:val="22"/>
                <w:szCs w:val="22"/>
              </w:rPr>
            </w:pPr>
            <w:r w:rsidRPr="00592886">
              <w:rPr>
                <w:rFonts w:ascii="Times New Roman" w:hAnsi="Times New Roman" w:cs="Times New Roman"/>
                <w:sz w:val="22"/>
                <w:szCs w:val="22"/>
              </w:rPr>
              <w:t>16.4 Очистка полости и испытание трубопроводов водопровода;</w:t>
            </w:r>
          </w:p>
          <w:p w:rsidR="005011B6" w:rsidRPr="00592886" w:rsidRDefault="005011B6" w:rsidP="005011B6">
            <w:pPr>
              <w:pStyle w:val="ConsPlusNormal"/>
              <w:ind w:firstLine="567"/>
              <w:jc w:val="both"/>
              <w:rPr>
                <w:rFonts w:ascii="Times New Roman" w:hAnsi="Times New Roman" w:cs="Times New Roman"/>
                <w:sz w:val="22"/>
                <w:szCs w:val="22"/>
              </w:rPr>
            </w:pPr>
            <w:r w:rsidRPr="00592886">
              <w:rPr>
                <w:rFonts w:ascii="Times New Roman" w:hAnsi="Times New Roman" w:cs="Times New Roman"/>
                <w:sz w:val="22"/>
                <w:szCs w:val="22"/>
              </w:rPr>
              <w:t>20.2 Устройство сетей электроснабжения напряжением до 35Кв включительно;</w:t>
            </w:r>
          </w:p>
          <w:p w:rsidR="005011B6" w:rsidRPr="00592886" w:rsidRDefault="005011B6" w:rsidP="005011B6">
            <w:pPr>
              <w:pStyle w:val="ConsPlusNormal"/>
              <w:ind w:firstLine="567"/>
              <w:jc w:val="both"/>
              <w:rPr>
                <w:rFonts w:ascii="Times New Roman" w:hAnsi="Times New Roman" w:cs="Times New Roman"/>
                <w:sz w:val="22"/>
                <w:szCs w:val="22"/>
              </w:rPr>
            </w:pPr>
            <w:r w:rsidRPr="00592886">
              <w:rPr>
                <w:rFonts w:ascii="Times New Roman" w:hAnsi="Times New Roman" w:cs="Times New Roman"/>
                <w:sz w:val="22"/>
                <w:szCs w:val="22"/>
              </w:rPr>
              <w:t>20.5 Монтаж и демонтаж опор для воздушных линий электропередачи напряжением до 35Кв включительно;</w:t>
            </w:r>
          </w:p>
          <w:p w:rsidR="00BF337D" w:rsidRPr="00592886" w:rsidRDefault="00BF337D" w:rsidP="005011B6">
            <w:pPr>
              <w:pStyle w:val="ConsPlusNormal"/>
              <w:ind w:firstLine="567"/>
              <w:jc w:val="both"/>
              <w:rPr>
                <w:rFonts w:ascii="Times New Roman" w:hAnsi="Times New Roman" w:cs="Times New Roman"/>
                <w:sz w:val="22"/>
                <w:szCs w:val="22"/>
              </w:rPr>
            </w:pPr>
            <w:r w:rsidRPr="00592886">
              <w:rPr>
                <w:rFonts w:ascii="Times New Roman" w:hAnsi="Times New Roman" w:cs="Times New Roman"/>
                <w:sz w:val="22"/>
                <w:szCs w:val="22"/>
              </w:rPr>
              <w:t>20.8 Монтаж и демонтаж проводов и грозозащитных тросов воздушных линий электропередачи напряжением до 35</w:t>
            </w:r>
            <w:proofErr w:type="gramStart"/>
            <w:r w:rsidRPr="00592886">
              <w:rPr>
                <w:rFonts w:ascii="Times New Roman" w:hAnsi="Times New Roman" w:cs="Times New Roman"/>
                <w:sz w:val="22"/>
                <w:szCs w:val="22"/>
              </w:rPr>
              <w:t xml:space="preserve"> </w:t>
            </w:r>
            <w:proofErr w:type="spellStart"/>
            <w:r w:rsidRPr="00592886">
              <w:rPr>
                <w:rFonts w:ascii="Times New Roman" w:hAnsi="Times New Roman" w:cs="Times New Roman"/>
                <w:sz w:val="22"/>
                <w:szCs w:val="22"/>
              </w:rPr>
              <w:t>К</w:t>
            </w:r>
            <w:proofErr w:type="gramEnd"/>
            <w:r w:rsidRPr="00592886">
              <w:rPr>
                <w:rFonts w:ascii="Times New Roman" w:hAnsi="Times New Roman" w:cs="Times New Roman"/>
                <w:sz w:val="22"/>
                <w:szCs w:val="22"/>
              </w:rPr>
              <w:t>в</w:t>
            </w:r>
            <w:proofErr w:type="spellEnd"/>
            <w:r w:rsidRPr="00592886">
              <w:rPr>
                <w:rFonts w:ascii="Times New Roman" w:hAnsi="Times New Roman" w:cs="Times New Roman"/>
                <w:sz w:val="22"/>
                <w:szCs w:val="22"/>
              </w:rPr>
              <w:t xml:space="preserve"> включительно;</w:t>
            </w:r>
          </w:p>
          <w:p w:rsidR="00BF337D" w:rsidRPr="00592886" w:rsidRDefault="00BF337D" w:rsidP="005011B6">
            <w:pPr>
              <w:pStyle w:val="ConsPlusNormal"/>
              <w:ind w:firstLine="567"/>
              <w:jc w:val="both"/>
              <w:rPr>
                <w:rFonts w:ascii="Times New Roman" w:hAnsi="Times New Roman" w:cs="Times New Roman"/>
                <w:sz w:val="22"/>
                <w:szCs w:val="22"/>
              </w:rPr>
            </w:pPr>
            <w:r w:rsidRPr="00592886">
              <w:rPr>
                <w:rFonts w:ascii="Times New Roman" w:hAnsi="Times New Roman" w:cs="Times New Roman"/>
                <w:sz w:val="22"/>
                <w:szCs w:val="22"/>
              </w:rPr>
              <w:t>20.12 Установка распределительных устройств, коммутационной аппаратуры, устройств защиты;</w:t>
            </w:r>
          </w:p>
          <w:p w:rsidR="004A470A" w:rsidRPr="00592886" w:rsidRDefault="004A470A" w:rsidP="00E24E43">
            <w:pPr>
              <w:pStyle w:val="ConsPlusNormal"/>
              <w:ind w:firstLine="567"/>
              <w:jc w:val="both"/>
              <w:rPr>
                <w:rFonts w:ascii="Times New Roman" w:hAnsi="Times New Roman" w:cs="Times New Roman"/>
                <w:sz w:val="22"/>
                <w:szCs w:val="22"/>
              </w:rPr>
            </w:pPr>
            <w:r w:rsidRPr="00592886">
              <w:rPr>
                <w:rFonts w:ascii="Times New Roman" w:hAnsi="Times New Roman" w:cs="Times New Roman"/>
                <w:sz w:val="22"/>
                <w:szCs w:val="22"/>
              </w:rPr>
              <w:t xml:space="preserve">33. Работы по организации строительства, реконструкции и капитального ремонта привлекаемым застройщиком или заказчиком на основании </w:t>
            </w:r>
            <w:r w:rsidR="00E465F3" w:rsidRPr="00592886">
              <w:rPr>
                <w:rFonts w:ascii="Times New Roman" w:hAnsi="Times New Roman" w:cs="Times New Roman"/>
                <w:sz w:val="22"/>
                <w:szCs w:val="22"/>
              </w:rPr>
              <w:t>контракт</w:t>
            </w:r>
            <w:r w:rsidRPr="00592886">
              <w:rPr>
                <w:rFonts w:ascii="Times New Roman" w:hAnsi="Times New Roman" w:cs="Times New Roman"/>
                <w:sz w:val="22"/>
                <w:szCs w:val="22"/>
              </w:rPr>
              <w:t>а юридическим лицом или индивидуальным предпринимателем (генеральным подрядчиком):</w:t>
            </w:r>
          </w:p>
          <w:p w:rsidR="00712509" w:rsidRPr="00592886" w:rsidRDefault="00A96998" w:rsidP="00BF337D">
            <w:pPr>
              <w:pStyle w:val="ConsPlusNormal"/>
              <w:ind w:firstLine="567"/>
              <w:jc w:val="both"/>
              <w:rPr>
                <w:rFonts w:ascii="Times New Roman" w:hAnsi="Times New Roman" w:cs="Times New Roman"/>
                <w:sz w:val="22"/>
                <w:szCs w:val="22"/>
              </w:rPr>
            </w:pPr>
            <w:r w:rsidRPr="00592886">
              <w:rPr>
                <w:rFonts w:ascii="Times New Roman" w:hAnsi="Times New Roman" w:cs="Times New Roman"/>
                <w:sz w:val="22"/>
                <w:szCs w:val="22"/>
              </w:rPr>
              <w:t>33.</w:t>
            </w:r>
            <w:r w:rsidR="00BF337D" w:rsidRPr="00592886">
              <w:rPr>
                <w:rFonts w:ascii="Times New Roman" w:hAnsi="Times New Roman" w:cs="Times New Roman"/>
                <w:sz w:val="22"/>
                <w:szCs w:val="22"/>
              </w:rPr>
              <w:t>4 Объекты электроснабжения до 110</w:t>
            </w:r>
            <w:proofErr w:type="gramStart"/>
            <w:r w:rsidR="00BF337D" w:rsidRPr="00592886">
              <w:rPr>
                <w:rFonts w:ascii="Times New Roman" w:hAnsi="Times New Roman" w:cs="Times New Roman"/>
                <w:sz w:val="22"/>
                <w:szCs w:val="22"/>
              </w:rPr>
              <w:t xml:space="preserve"> </w:t>
            </w:r>
            <w:proofErr w:type="spellStart"/>
            <w:r w:rsidR="00BF337D" w:rsidRPr="00592886">
              <w:rPr>
                <w:rFonts w:ascii="Times New Roman" w:hAnsi="Times New Roman" w:cs="Times New Roman"/>
                <w:sz w:val="22"/>
                <w:szCs w:val="22"/>
              </w:rPr>
              <w:t>К</w:t>
            </w:r>
            <w:proofErr w:type="gramEnd"/>
            <w:r w:rsidR="00BF337D" w:rsidRPr="00592886">
              <w:rPr>
                <w:rFonts w:ascii="Times New Roman" w:hAnsi="Times New Roman" w:cs="Times New Roman"/>
                <w:sz w:val="22"/>
                <w:szCs w:val="22"/>
              </w:rPr>
              <w:t>в</w:t>
            </w:r>
            <w:proofErr w:type="spellEnd"/>
            <w:r w:rsidR="00BF337D" w:rsidRPr="00592886">
              <w:rPr>
                <w:rFonts w:ascii="Times New Roman" w:hAnsi="Times New Roman" w:cs="Times New Roman"/>
                <w:sz w:val="22"/>
                <w:szCs w:val="22"/>
              </w:rPr>
              <w:t xml:space="preserve"> включительно;</w:t>
            </w:r>
          </w:p>
          <w:p w:rsidR="006C2799" w:rsidRPr="00592886" w:rsidRDefault="001654FF" w:rsidP="00E24E43">
            <w:pPr>
              <w:pStyle w:val="ConsPlusNormal"/>
              <w:ind w:firstLine="567"/>
              <w:jc w:val="both"/>
              <w:rPr>
                <w:rFonts w:ascii="Times New Roman" w:hAnsi="Times New Roman" w:cs="Times New Roman"/>
                <w:b/>
                <w:sz w:val="22"/>
                <w:szCs w:val="22"/>
              </w:rPr>
            </w:pPr>
            <w:r w:rsidRPr="00592886">
              <w:rPr>
                <w:rFonts w:ascii="Times New Roman" w:hAnsi="Times New Roman" w:cs="Times New Roman"/>
                <w:b/>
                <w:sz w:val="22"/>
                <w:szCs w:val="22"/>
              </w:rPr>
              <w:t>В случае привлечения субподрядных организаций:</w:t>
            </w:r>
          </w:p>
          <w:p w:rsidR="001654FF" w:rsidRPr="00592886" w:rsidRDefault="001654FF" w:rsidP="00E24E43">
            <w:pPr>
              <w:pStyle w:val="ConsPlusNormal"/>
              <w:ind w:firstLine="567"/>
              <w:jc w:val="both"/>
              <w:rPr>
                <w:rFonts w:ascii="Times New Roman" w:hAnsi="Times New Roman" w:cs="Times New Roman"/>
                <w:sz w:val="22"/>
                <w:szCs w:val="22"/>
              </w:rPr>
            </w:pPr>
            <w:r w:rsidRPr="00592886">
              <w:rPr>
                <w:rFonts w:ascii="Times New Roman" w:hAnsi="Times New Roman" w:cs="Times New Roman"/>
                <w:sz w:val="22"/>
                <w:szCs w:val="22"/>
              </w:rPr>
              <w:t xml:space="preserve">33. Работы по организации строительства, реконструкции и капитального ремонта привлекаемым застройщиком или заказчиком на основании </w:t>
            </w:r>
            <w:r w:rsidR="00E465F3" w:rsidRPr="00592886">
              <w:rPr>
                <w:rFonts w:ascii="Times New Roman" w:hAnsi="Times New Roman" w:cs="Times New Roman"/>
                <w:sz w:val="22"/>
                <w:szCs w:val="22"/>
              </w:rPr>
              <w:t>контракт</w:t>
            </w:r>
            <w:r w:rsidRPr="00592886">
              <w:rPr>
                <w:rFonts w:ascii="Times New Roman" w:hAnsi="Times New Roman" w:cs="Times New Roman"/>
                <w:sz w:val="22"/>
                <w:szCs w:val="22"/>
              </w:rPr>
              <w:t>а юридическим лицом или индивидуальным предпринимателем (генеральным подрядчиком)</w:t>
            </w:r>
            <w:r w:rsidR="002F2301" w:rsidRPr="00592886">
              <w:rPr>
                <w:rFonts w:ascii="Times New Roman" w:hAnsi="Times New Roman" w:cs="Times New Roman"/>
                <w:sz w:val="22"/>
                <w:szCs w:val="22"/>
              </w:rPr>
              <w:t>;</w:t>
            </w:r>
          </w:p>
          <w:p w:rsidR="00AF6844" w:rsidRPr="00592886" w:rsidRDefault="00BF337D" w:rsidP="00BF337D">
            <w:pPr>
              <w:pStyle w:val="ConsPlusNormal"/>
              <w:ind w:firstLine="567"/>
              <w:jc w:val="both"/>
              <w:rPr>
                <w:rFonts w:ascii="Times New Roman" w:hAnsi="Times New Roman" w:cs="Times New Roman"/>
                <w:sz w:val="22"/>
                <w:szCs w:val="22"/>
              </w:rPr>
            </w:pPr>
            <w:r w:rsidRPr="00592886">
              <w:rPr>
                <w:rFonts w:ascii="Times New Roman" w:hAnsi="Times New Roman" w:cs="Times New Roman"/>
                <w:sz w:val="22"/>
                <w:szCs w:val="22"/>
              </w:rPr>
              <w:t>33.4 Объекты электроснабжения до 110</w:t>
            </w:r>
            <w:proofErr w:type="gramStart"/>
            <w:r w:rsidRPr="00592886">
              <w:rPr>
                <w:rFonts w:ascii="Times New Roman" w:hAnsi="Times New Roman" w:cs="Times New Roman"/>
                <w:sz w:val="22"/>
                <w:szCs w:val="22"/>
              </w:rPr>
              <w:t xml:space="preserve"> </w:t>
            </w:r>
            <w:proofErr w:type="spellStart"/>
            <w:r w:rsidRPr="00592886">
              <w:rPr>
                <w:rFonts w:ascii="Times New Roman" w:hAnsi="Times New Roman" w:cs="Times New Roman"/>
                <w:sz w:val="22"/>
                <w:szCs w:val="22"/>
              </w:rPr>
              <w:t>К</w:t>
            </w:r>
            <w:proofErr w:type="gramEnd"/>
            <w:r w:rsidRPr="00592886">
              <w:rPr>
                <w:rFonts w:ascii="Times New Roman" w:hAnsi="Times New Roman" w:cs="Times New Roman"/>
                <w:sz w:val="22"/>
                <w:szCs w:val="22"/>
              </w:rPr>
              <w:t>в</w:t>
            </w:r>
            <w:proofErr w:type="spellEnd"/>
            <w:r w:rsidRPr="00592886">
              <w:rPr>
                <w:rFonts w:ascii="Times New Roman" w:hAnsi="Times New Roman" w:cs="Times New Roman"/>
                <w:sz w:val="22"/>
                <w:szCs w:val="22"/>
              </w:rPr>
              <w:t xml:space="preserve"> включительно.</w:t>
            </w:r>
          </w:p>
        </w:tc>
      </w:tr>
      <w:tr w:rsidR="00B20E44" w:rsidRPr="00592886" w:rsidTr="00C1410D">
        <w:trPr>
          <w:trHeight w:val="807"/>
          <w:tblCellSpacing w:w="20" w:type="dxa"/>
        </w:trPr>
        <w:tc>
          <w:tcPr>
            <w:tcW w:w="2817" w:type="dxa"/>
            <w:gridSpan w:val="2"/>
            <w:tcBorders>
              <w:top w:val="inset" w:sz="6" w:space="0" w:color="333333"/>
              <w:left w:val="inset" w:sz="6" w:space="0" w:color="333333"/>
              <w:bottom w:val="inset" w:sz="6" w:space="0" w:color="333333"/>
              <w:right w:val="inset" w:sz="6" w:space="0" w:color="333333"/>
            </w:tcBorders>
            <w:shd w:val="clear" w:color="auto" w:fill="FFFFFF"/>
          </w:tcPr>
          <w:p w:rsidR="00B20E44" w:rsidRPr="00592886" w:rsidRDefault="00B20E44" w:rsidP="005B477E">
            <w:pPr>
              <w:pStyle w:val="a6"/>
              <w:spacing w:after="0"/>
              <w:ind w:left="0"/>
              <w:rPr>
                <w:sz w:val="22"/>
                <w:szCs w:val="22"/>
              </w:rPr>
            </w:pPr>
            <w:r w:rsidRPr="00592886">
              <w:rPr>
                <w:iCs/>
                <w:sz w:val="22"/>
                <w:szCs w:val="22"/>
              </w:rPr>
              <w:lastRenderedPageBreak/>
              <w:t>Инструкция по заполнению заявки на участие в открытом аукционе в электронной форме</w:t>
            </w:r>
            <w:r w:rsidRPr="00592886">
              <w:rPr>
                <w:sz w:val="22"/>
                <w:szCs w:val="22"/>
              </w:rPr>
              <w:t xml:space="preserve"> </w:t>
            </w:r>
          </w:p>
        </w:tc>
        <w:tc>
          <w:tcPr>
            <w:tcW w:w="7832" w:type="dxa"/>
            <w:gridSpan w:val="2"/>
            <w:tcBorders>
              <w:top w:val="inset" w:sz="6" w:space="0" w:color="808080"/>
              <w:left w:val="inset" w:sz="6" w:space="0" w:color="808080"/>
              <w:bottom w:val="outset" w:sz="6" w:space="0" w:color="808080"/>
              <w:right w:val="outset" w:sz="6" w:space="0" w:color="808080"/>
            </w:tcBorders>
            <w:shd w:val="clear" w:color="auto" w:fill="FFFFFF"/>
          </w:tcPr>
          <w:p w:rsidR="00843364" w:rsidRPr="00592886" w:rsidRDefault="00843364" w:rsidP="00843364">
            <w:pPr>
              <w:autoSpaceDE w:val="0"/>
              <w:autoSpaceDN w:val="0"/>
              <w:adjustRightInd w:val="0"/>
              <w:ind w:firstLine="175"/>
              <w:jc w:val="both"/>
              <w:outlineLvl w:val="1"/>
              <w:rPr>
                <w:iCs/>
                <w:sz w:val="22"/>
                <w:szCs w:val="22"/>
              </w:rPr>
            </w:pPr>
            <w:r w:rsidRPr="00592886">
              <w:rPr>
                <w:iCs/>
                <w:sz w:val="22"/>
                <w:szCs w:val="22"/>
              </w:rPr>
              <w:t>Для участия в открытом аукционе в электронной форме участник размещения заказа, получивший аккредитацию на электронной площадке, подает заявку на участие в открытом аукционе в электронной форме.</w:t>
            </w:r>
          </w:p>
          <w:p w:rsidR="00843364" w:rsidRPr="00592886" w:rsidRDefault="00843364" w:rsidP="00843364">
            <w:pPr>
              <w:autoSpaceDE w:val="0"/>
              <w:autoSpaceDN w:val="0"/>
              <w:adjustRightInd w:val="0"/>
              <w:ind w:firstLine="175"/>
              <w:jc w:val="both"/>
              <w:outlineLvl w:val="1"/>
              <w:rPr>
                <w:iCs/>
                <w:sz w:val="22"/>
                <w:szCs w:val="22"/>
              </w:rPr>
            </w:pPr>
            <w:r w:rsidRPr="00592886">
              <w:rPr>
                <w:iCs/>
                <w:sz w:val="22"/>
                <w:szCs w:val="22"/>
              </w:rPr>
              <w:t>Заявка (все документы и сведения, входящие в состав заявки на участие в аукционе в электронной форме) должна быть заполнена на русском языке. Допускается использование в документах и сведениях, входящих в состав заявки на участие в аукционе в электронной форме, отдельных слов и словосочетаний на иностранном языке обозначающих наименования, модели, торговые марки и знаки (их словесное обозначение) (при необходимости).</w:t>
            </w:r>
          </w:p>
          <w:p w:rsidR="00843364" w:rsidRPr="00592886" w:rsidRDefault="00843364" w:rsidP="00843364">
            <w:pPr>
              <w:autoSpaceDE w:val="0"/>
              <w:autoSpaceDN w:val="0"/>
              <w:adjustRightInd w:val="0"/>
              <w:ind w:firstLine="175"/>
              <w:jc w:val="both"/>
              <w:outlineLvl w:val="1"/>
              <w:rPr>
                <w:iCs/>
                <w:sz w:val="22"/>
                <w:szCs w:val="22"/>
              </w:rPr>
            </w:pPr>
            <w:r w:rsidRPr="00592886">
              <w:rPr>
                <w:iCs/>
                <w:sz w:val="22"/>
                <w:szCs w:val="22"/>
              </w:rPr>
              <w:t>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 содержащих предусмотренные разделом IV документации части заявки. Указанные электронные документы подаются одновременно.</w:t>
            </w:r>
          </w:p>
          <w:p w:rsidR="00843364" w:rsidRPr="00592886" w:rsidRDefault="00843364" w:rsidP="00843364">
            <w:pPr>
              <w:autoSpaceDE w:val="0"/>
              <w:autoSpaceDN w:val="0"/>
              <w:adjustRightInd w:val="0"/>
              <w:ind w:firstLine="175"/>
              <w:jc w:val="both"/>
              <w:outlineLvl w:val="1"/>
              <w:rPr>
                <w:iCs/>
                <w:sz w:val="22"/>
                <w:szCs w:val="22"/>
              </w:rPr>
            </w:pPr>
            <w:r w:rsidRPr="00592886">
              <w:rPr>
                <w:iCs/>
                <w:sz w:val="22"/>
                <w:szCs w:val="22"/>
              </w:rPr>
              <w:t>Участник размещения заказа вправе подать только одну заявку на участие в открытом аукционе в электронной форме в отношении каждого предмета аукциона (лота).</w:t>
            </w:r>
          </w:p>
          <w:p w:rsidR="00AA1F6C" w:rsidRPr="00592886" w:rsidRDefault="00843364" w:rsidP="00FA15A1">
            <w:pPr>
              <w:autoSpaceDE w:val="0"/>
              <w:autoSpaceDN w:val="0"/>
              <w:adjustRightInd w:val="0"/>
              <w:ind w:firstLine="175"/>
              <w:jc w:val="both"/>
              <w:outlineLvl w:val="1"/>
              <w:rPr>
                <w:iCs/>
                <w:sz w:val="22"/>
                <w:szCs w:val="22"/>
              </w:rPr>
            </w:pPr>
            <w:proofErr w:type="gramStart"/>
            <w:r w:rsidRPr="00592886">
              <w:rPr>
                <w:iCs/>
                <w:sz w:val="22"/>
                <w:szCs w:val="22"/>
              </w:rPr>
              <w:t>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 находящихся на его счете, открытом для проведения операций по обеспечению участия в открытых аукционах в электронной форме, в качестве платы за участие в открытом аукционе в электронной форме в случаях, предусмотренных Федеральным законом от 21.07.2005 № 94-ФЗ.</w:t>
            </w:r>
            <w:proofErr w:type="gramEnd"/>
          </w:p>
        </w:tc>
      </w:tr>
      <w:tr w:rsidR="00320F79" w:rsidRPr="00592886" w:rsidTr="00C1410D">
        <w:trPr>
          <w:tblCellSpacing w:w="20" w:type="dxa"/>
        </w:trPr>
        <w:tc>
          <w:tcPr>
            <w:tcW w:w="10689" w:type="dxa"/>
            <w:gridSpan w:val="4"/>
            <w:tcBorders>
              <w:top w:val="inset" w:sz="6" w:space="0" w:color="00FFFF"/>
              <w:left w:val="inset" w:sz="6" w:space="0" w:color="00FFFF"/>
              <w:bottom w:val="inset" w:sz="6" w:space="0" w:color="00FFFF"/>
              <w:right w:val="inset" w:sz="6" w:space="0" w:color="00FFFF"/>
            </w:tcBorders>
            <w:shd w:val="clear" w:color="auto" w:fill="B6DDE8"/>
          </w:tcPr>
          <w:p w:rsidR="00320F79" w:rsidRPr="00592886" w:rsidRDefault="00320F79" w:rsidP="00C21103">
            <w:pPr>
              <w:pStyle w:val="ConsPlusNormal"/>
              <w:widowControl/>
              <w:ind w:firstLine="0"/>
              <w:jc w:val="both"/>
              <w:rPr>
                <w:rFonts w:ascii="Times New Roman" w:hAnsi="Times New Roman" w:cs="Times New Roman"/>
                <w:b/>
                <w:sz w:val="22"/>
                <w:szCs w:val="22"/>
              </w:rPr>
            </w:pPr>
            <w:r w:rsidRPr="00592886">
              <w:rPr>
                <w:rFonts w:ascii="Times New Roman" w:hAnsi="Times New Roman" w:cs="Times New Roman"/>
                <w:b/>
                <w:sz w:val="22"/>
                <w:szCs w:val="22"/>
                <w:lang w:val="en-US"/>
              </w:rPr>
              <w:t>V</w:t>
            </w:r>
            <w:r w:rsidRPr="00592886">
              <w:rPr>
                <w:rFonts w:ascii="Times New Roman" w:hAnsi="Times New Roman" w:cs="Times New Roman"/>
                <w:b/>
                <w:sz w:val="22"/>
                <w:szCs w:val="22"/>
              </w:rPr>
              <w:t xml:space="preserve">. Обеспечение заявки на участие в </w:t>
            </w:r>
            <w:r w:rsidR="00B20E44" w:rsidRPr="00592886">
              <w:rPr>
                <w:rFonts w:ascii="Times New Roman" w:hAnsi="Times New Roman" w:cs="Times New Roman"/>
                <w:b/>
                <w:sz w:val="22"/>
                <w:szCs w:val="22"/>
              </w:rPr>
              <w:t xml:space="preserve"> открытом аукционе  в электронной форме:</w:t>
            </w:r>
          </w:p>
        </w:tc>
      </w:tr>
      <w:tr w:rsidR="00A51A0D" w:rsidRPr="00592886" w:rsidTr="00C1410D">
        <w:trPr>
          <w:trHeight w:val="1278"/>
          <w:tblCellSpacing w:w="20" w:type="dxa"/>
        </w:trPr>
        <w:tc>
          <w:tcPr>
            <w:tcW w:w="2817" w:type="dxa"/>
            <w:gridSpan w:val="2"/>
            <w:tcBorders>
              <w:top w:val="inset" w:sz="6" w:space="0" w:color="808080"/>
              <w:left w:val="inset" w:sz="6" w:space="0" w:color="00FFFF"/>
              <w:right w:val="inset" w:sz="6" w:space="0" w:color="808080"/>
            </w:tcBorders>
            <w:shd w:val="clear" w:color="auto" w:fill="FFFFFF"/>
          </w:tcPr>
          <w:p w:rsidR="00A51A0D" w:rsidRPr="00592886" w:rsidRDefault="00A51A0D" w:rsidP="00AE65F7">
            <w:pPr>
              <w:pStyle w:val="ConsPlusNormal"/>
              <w:widowControl/>
              <w:ind w:firstLine="0"/>
              <w:rPr>
                <w:rFonts w:ascii="Times New Roman" w:hAnsi="Times New Roman" w:cs="Times New Roman"/>
                <w:sz w:val="22"/>
                <w:szCs w:val="22"/>
              </w:rPr>
            </w:pPr>
            <w:r w:rsidRPr="00592886">
              <w:rPr>
                <w:rFonts w:ascii="Times New Roman" w:hAnsi="Times New Roman" w:cs="Times New Roman"/>
                <w:sz w:val="22"/>
                <w:szCs w:val="22"/>
              </w:rPr>
              <w:t>Размер обеспечения заявки на участие в аукционе</w:t>
            </w:r>
          </w:p>
          <w:p w:rsidR="00A51A0D" w:rsidRPr="00592886" w:rsidRDefault="00A51A0D" w:rsidP="00B20E44">
            <w:pPr>
              <w:pStyle w:val="ConsPlusNormal"/>
              <w:rPr>
                <w:rFonts w:ascii="Times New Roman" w:hAnsi="Times New Roman" w:cs="Times New Roman"/>
                <w:sz w:val="22"/>
                <w:szCs w:val="22"/>
              </w:rPr>
            </w:pPr>
            <w:r w:rsidRPr="00592886">
              <w:rPr>
                <w:rFonts w:ascii="Times New Roman" w:hAnsi="Times New Roman" w:cs="Times New Roman"/>
                <w:sz w:val="22"/>
                <w:szCs w:val="22"/>
              </w:rPr>
              <w:t xml:space="preserve"> </w:t>
            </w:r>
          </w:p>
        </w:tc>
        <w:tc>
          <w:tcPr>
            <w:tcW w:w="7832" w:type="dxa"/>
            <w:gridSpan w:val="2"/>
            <w:tcBorders>
              <w:top w:val="inset" w:sz="6" w:space="0" w:color="808080"/>
              <w:left w:val="inset" w:sz="6" w:space="0" w:color="808080"/>
              <w:right w:val="inset" w:sz="6" w:space="0" w:color="00FFFF"/>
            </w:tcBorders>
            <w:shd w:val="clear" w:color="auto" w:fill="FFFFFF"/>
          </w:tcPr>
          <w:p w:rsidR="00A51A0D" w:rsidRPr="00592886" w:rsidRDefault="009B79AA" w:rsidP="00867C8C">
            <w:pPr>
              <w:pStyle w:val="ConsPlusNormal"/>
              <w:widowControl/>
              <w:ind w:firstLine="317"/>
              <w:jc w:val="both"/>
              <w:rPr>
                <w:rFonts w:ascii="Times New Roman" w:hAnsi="Times New Roman" w:cs="Times New Roman"/>
                <w:sz w:val="22"/>
                <w:szCs w:val="22"/>
                <w:u w:val="single"/>
              </w:rPr>
            </w:pPr>
            <w:r w:rsidRPr="00592886">
              <w:rPr>
                <w:rFonts w:ascii="Times New Roman" w:hAnsi="Times New Roman" w:cs="Times New Roman"/>
                <w:sz w:val="22"/>
                <w:szCs w:val="22"/>
              </w:rPr>
              <w:t>5</w:t>
            </w:r>
            <w:r w:rsidR="00A51A0D" w:rsidRPr="00592886">
              <w:rPr>
                <w:rFonts w:ascii="Times New Roman" w:hAnsi="Times New Roman" w:cs="Times New Roman"/>
                <w:sz w:val="22"/>
                <w:szCs w:val="22"/>
              </w:rPr>
              <w:t xml:space="preserve"> % начальной (максимальной) цены </w:t>
            </w:r>
            <w:r w:rsidR="00E465F3" w:rsidRPr="00592886">
              <w:rPr>
                <w:rFonts w:ascii="Times New Roman" w:hAnsi="Times New Roman" w:cs="Times New Roman"/>
                <w:sz w:val="22"/>
                <w:szCs w:val="22"/>
              </w:rPr>
              <w:t>контракт</w:t>
            </w:r>
            <w:r w:rsidR="00A51A0D" w:rsidRPr="00592886">
              <w:rPr>
                <w:rFonts w:ascii="Times New Roman" w:hAnsi="Times New Roman" w:cs="Times New Roman"/>
                <w:sz w:val="22"/>
                <w:szCs w:val="22"/>
              </w:rPr>
              <w:t xml:space="preserve">а, что составляет </w:t>
            </w:r>
            <w:r w:rsidR="000009E0">
              <w:rPr>
                <w:rFonts w:ascii="Times New Roman" w:hAnsi="Times New Roman" w:cs="Times New Roman"/>
                <w:sz w:val="22"/>
                <w:szCs w:val="22"/>
              </w:rPr>
              <w:t xml:space="preserve">95 </w:t>
            </w:r>
            <w:r w:rsidR="001F1885">
              <w:rPr>
                <w:rFonts w:ascii="Times New Roman" w:hAnsi="Times New Roman" w:cs="Times New Roman"/>
                <w:sz w:val="22"/>
                <w:szCs w:val="22"/>
              </w:rPr>
              <w:t>110</w:t>
            </w:r>
            <w:r w:rsidR="00FE1A47" w:rsidRPr="00592886">
              <w:rPr>
                <w:rFonts w:ascii="Times New Roman" w:hAnsi="Times New Roman" w:cs="Times New Roman"/>
                <w:sz w:val="22"/>
                <w:szCs w:val="22"/>
              </w:rPr>
              <w:t xml:space="preserve"> (</w:t>
            </w:r>
            <w:r w:rsidR="000009E0">
              <w:rPr>
                <w:rFonts w:ascii="Times New Roman" w:hAnsi="Times New Roman" w:cs="Times New Roman"/>
                <w:sz w:val="22"/>
                <w:szCs w:val="22"/>
              </w:rPr>
              <w:t>девяносто пять</w:t>
            </w:r>
            <w:r w:rsidR="00913098" w:rsidRPr="00592886">
              <w:rPr>
                <w:rFonts w:ascii="Times New Roman" w:hAnsi="Times New Roman" w:cs="Times New Roman"/>
                <w:sz w:val="22"/>
                <w:szCs w:val="22"/>
              </w:rPr>
              <w:t xml:space="preserve"> </w:t>
            </w:r>
            <w:r w:rsidR="00FE1A47" w:rsidRPr="00592886">
              <w:rPr>
                <w:rFonts w:ascii="Times New Roman" w:hAnsi="Times New Roman" w:cs="Times New Roman"/>
                <w:sz w:val="22"/>
                <w:szCs w:val="22"/>
              </w:rPr>
              <w:t xml:space="preserve">тысяч </w:t>
            </w:r>
            <w:r w:rsidR="001F1885">
              <w:rPr>
                <w:rFonts w:ascii="Times New Roman" w:hAnsi="Times New Roman" w:cs="Times New Roman"/>
                <w:sz w:val="22"/>
                <w:szCs w:val="22"/>
              </w:rPr>
              <w:t>сто десять</w:t>
            </w:r>
            <w:r w:rsidR="00FE1A47" w:rsidRPr="00592886">
              <w:rPr>
                <w:rFonts w:ascii="Times New Roman" w:hAnsi="Times New Roman" w:cs="Times New Roman"/>
                <w:sz w:val="22"/>
                <w:szCs w:val="22"/>
              </w:rPr>
              <w:t>) рубл</w:t>
            </w:r>
            <w:r w:rsidR="001F1885">
              <w:rPr>
                <w:rFonts w:ascii="Times New Roman" w:hAnsi="Times New Roman" w:cs="Times New Roman"/>
                <w:sz w:val="22"/>
                <w:szCs w:val="22"/>
              </w:rPr>
              <w:t>ей</w:t>
            </w:r>
            <w:r w:rsidR="00FE1A47" w:rsidRPr="00592886">
              <w:rPr>
                <w:rFonts w:ascii="Times New Roman" w:hAnsi="Times New Roman" w:cs="Times New Roman"/>
                <w:sz w:val="22"/>
                <w:szCs w:val="22"/>
              </w:rPr>
              <w:t xml:space="preserve"> </w:t>
            </w:r>
            <w:r w:rsidR="001F1885">
              <w:rPr>
                <w:rFonts w:ascii="Times New Roman" w:hAnsi="Times New Roman" w:cs="Times New Roman"/>
                <w:sz w:val="22"/>
                <w:szCs w:val="22"/>
              </w:rPr>
              <w:t>5</w:t>
            </w:r>
            <w:r w:rsidR="00913098" w:rsidRPr="00592886">
              <w:rPr>
                <w:rFonts w:ascii="Times New Roman" w:hAnsi="Times New Roman" w:cs="Times New Roman"/>
                <w:sz w:val="22"/>
                <w:szCs w:val="22"/>
              </w:rPr>
              <w:t>0</w:t>
            </w:r>
            <w:r w:rsidR="00FE1A47" w:rsidRPr="00592886">
              <w:rPr>
                <w:rFonts w:ascii="Times New Roman" w:hAnsi="Times New Roman" w:cs="Times New Roman"/>
                <w:sz w:val="22"/>
                <w:szCs w:val="22"/>
              </w:rPr>
              <w:t xml:space="preserve"> копеек</w:t>
            </w:r>
            <w:r w:rsidR="00FA15A1" w:rsidRPr="00592886">
              <w:rPr>
                <w:rFonts w:ascii="Times New Roman" w:hAnsi="Times New Roman" w:cs="Times New Roman"/>
                <w:sz w:val="22"/>
                <w:szCs w:val="22"/>
              </w:rPr>
              <w:t>.</w:t>
            </w:r>
            <w:r w:rsidR="00B333F6" w:rsidRPr="00592886">
              <w:rPr>
                <w:rFonts w:ascii="Times New Roman" w:hAnsi="Times New Roman" w:cs="Times New Roman"/>
                <w:sz w:val="22"/>
                <w:szCs w:val="22"/>
              </w:rPr>
              <w:t xml:space="preserve">    </w:t>
            </w:r>
            <w:r w:rsidR="00BA3F90" w:rsidRPr="00592886">
              <w:rPr>
                <w:rFonts w:ascii="Times New Roman" w:hAnsi="Times New Roman" w:cs="Times New Roman"/>
                <w:sz w:val="22"/>
                <w:szCs w:val="22"/>
              </w:rPr>
              <w:t xml:space="preserve">        </w:t>
            </w:r>
          </w:p>
          <w:p w:rsidR="00A51A0D" w:rsidRPr="00592886" w:rsidRDefault="00A51A0D" w:rsidP="00B20E44">
            <w:pPr>
              <w:pStyle w:val="a6"/>
              <w:spacing w:after="0"/>
              <w:ind w:left="0" w:firstLine="258"/>
              <w:jc w:val="both"/>
              <w:rPr>
                <w:sz w:val="22"/>
                <w:szCs w:val="22"/>
              </w:rPr>
            </w:pPr>
            <w:r w:rsidRPr="00592886">
              <w:rPr>
                <w:color w:val="000000"/>
                <w:sz w:val="22"/>
                <w:szCs w:val="22"/>
              </w:rPr>
              <w:t>Требование обеспечения заявки на участие в аукционе в равной мере распространяется на всех участников размещения заказа.</w:t>
            </w:r>
          </w:p>
        </w:tc>
      </w:tr>
      <w:tr w:rsidR="004A7B8E" w:rsidRPr="00592886" w:rsidTr="00C1410D">
        <w:trPr>
          <w:tblCellSpacing w:w="20" w:type="dxa"/>
        </w:trPr>
        <w:tc>
          <w:tcPr>
            <w:tcW w:w="10689" w:type="dxa"/>
            <w:gridSpan w:val="4"/>
            <w:tcBorders>
              <w:top w:val="inset" w:sz="6" w:space="0" w:color="00FFFF"/>
              <w:left w:val="inset" w:sz="6" w:space="0" w:color="00FFFF"/>
              <w:bottom w:val="inset" w:sz="6" w:space="0" w:color="00FFFF"/>
              <w:right w:val="inset" w:sz="6" w:space="0" w:color="00FFFF"/>
            </w:tcBorders>
            <w:shd w:val="clear" w:color="auto" w:fill="B6DDE8"/>
          </w:tcPr>
          <w:p w:rsidR="004A7B8E" w:rsidRPr="00592886" w:rsidRDefault="004A7B8E" w:rsidP="006A5B54">
            <w:pPr>
              <w:pStyle w:val="ConsPlusNormal"/>
              <w:widowControl/>
              <w:ind w:firstLine="0"/>
              <w:jc w:val="both"/>
              <w:rPr>
                <w:rFonts w:ascii="Times New Roman" w:hAnsi="Times New Roman" w:cs="Times New Roman"/>
                <w:b/>
                <w:sz w:val="22"/>
                <w:szCs w:val="22"/>
              </w:rPr>
            </w:pPr>
            <w:r w:rsidRPr="00592886">
              <w:rPr>
                <w:rFonts w:ascii="Times New Roman" w:hAnsi="Times New Roman" w:cs="Times New Roman"/>
                <w:b/>
                <w:sz w:val="22"/>
                <w:szCs w:val="22"/>
                <w:lang w:val="en-US"/>
              </w:rPr>
              <w:t>VI</w:t>
            </w:r>
            <w:r w:rsidR="00B20E44" w:rsidRPr="00592886">
              <w:rPr>
                <w:rFonts w:ascii="Times New Roman" w:hAnsi="Times New Roman" w:cs="Times New Roman"/>
                <w:b/>
                <w:sz w:val="22"/>
                <w:szCs w:val="22"/>
              </w:rPr>
              <w:t>. С</w:t>
            </w:r>
            <w:r w:rsidRPr="00592886">
              <w:rPr>
                <w:rFonts w:ascii="Times New Roman" w:hAnsi="Times New Roman" w:cs="Times New Roman"/>
                <w:b/>
                <w:sz w:val="22"/>
                <w:szCs w:val="22"/>
              </w:rPr>
              <w:t>рок</w:t>
            </w:r>
            <w:r w:rsidR="006A5B54" w:rsidRPr="00592886">
              <w:rPr>
                <w:rFonts w:ascii="Times New Roman" w:hAnsi="Times New Roman" w:cs="Times New Roman"/>
                <w:b/>
                <w:sz w:val="22"/>
                <w:szCs w:val="22"/>
              </w:rPr>
              <w:t>и</w:t>
            </w:r>
            <w:r w:rsidRPr="00592886">
              <w:rPr>
                <w:rFonts w:ascii="Times New Roman" w:hAnsi="Times New Roman" w:cs="Times New Roman"/>
                <w:b/>
                <w:sz w:val="22"/>
                <w:szCs w:val="22"/>
              </w:rPr>
              <w:t xml:space="preserve"> подачи заявок на участие в </w:t>
            </w:r>
            <w:r w:rsidR="00375FFF" w:rsidRPr="00592886">
              <w:rPr>
                <w:rFonts w:ascii="Times New Roman" w:hAnsi="Times New Roman" w:cs="Times New Roman"/>
                <w:b/>
                <w:sz w:val="22"/>
                <w:szCs w:val="22"/>
              </w:rPr>
              <w:t>открытом аукционе</w:t>
            </w:r>
            <w:r w:rsidR="00B20E44" w:rsidRPr="00592886">
              <w:rPr>
                <w:rFonts w:ascii="Times New Roman" w:hAnsi="Times New Roman" w:cs="Times New Roman"/>
                <w:b/>
                <w:sz w:val="22"/>
                <w:szCs w:val="22"/>
              </w:rPr>
              <w:t xml:space="preserve"> в электронной форме, сроки рассмотрения таких заявок. Дата</w:t>
            </w:r>
            <w:r w:rsidR="00673F64" w:rsidRPr="00592886">
              <w:rPr>
                <w:rFonts w:ascii="Times New Roman" w:hAnsi="Times New Roman" w:cs="Times New Roman"/>
                <w:b/>
                <w:sz w:val="22"/>
                <w:szCs w:val="22"/>
              </w:rPr>
              <w:t xml:space="preserve"> проведения открытого аукциона  в электронной форме</w:t>
            </w:r>
          </w:p>
        </w:tc>
      </w:tr>
      <w:tr w:rsidR="004A7B8E" w:rsidRPr="00592886" w:rsidTr="00C1410D">
        <w:trPr>
          <w:trHeight w:val="1414"/>
          <w:tblCellSpacing w:w="20" w:type="dxa"/>
        </w:trPr>
        <w:tc>
          <w:tcPr>
            <w:tcW w:w="2817" w:type="dxa"/>
            <w:gridSpan w:val="2"/>
            <w:shd w:val="clear" w:color="auto" w:fill="FFFFFF"/>
          </w:tcPr>
          <w:p w:rsidR="004A7B8E" w:rsidRPr="00592886" w:rsidRDefault="00673F64" w:rsidP="00C21103">
            <w:pPr>
              <w:pStyle w:val="ConsPlusNormal"/>
              <w:widowControl/>
              <w:ind w:firstLine="0"/>
              <w:rPr>
                <w:rFonts w:ascii="Times New Roman" w:hAnsi="Times New Roman" w:cs="Times New Roman"/>
                <w:sz w:val="22"/>
                <w:szCs w:val="22"/>
              </w:rPr>
            </w:pPr>
            <w:r w:rsidRPr="00592886">
              <w:rPr>
                <w:rFonts w:ascii="Times New Roman" w:hAnsi="Times New Roman" w:cs="Times New Roman"/>
                <w:sz w:val="22"/>
                <w:szCs w:val="22"/>
              </w:rPr>
              <w:lastRenderedPageBreak/>
              <w:t>Дата и время окончания срока подачи заявок на участие в открытом аукционе в электронной форме</w:t>
            </w:r>
          </w:p>
        </w:tc>
        <w:tc>
          <w:tcPr>
            <w:tcW w:w="7832" w:type="dxa"/>
            <w:gridSpan w:val="2"/>
            <w:shd w:val="clear" w:color="auto" w:fill="FFFFFF"/>
          </w:tcPr>
          <w:p w:rsidR="009B79AA" w:rsidRPr="00592886" w:rsidRDefault="009B79AA" w:rsidP="00A40783">
            <w:pPr>
              <w:ind w:firstLine="249"/>
              <w:jc w:val="both"/>
              <w:rPr>
                <w:sz w:val="22"/>
                <w:szCs w:val="22"/>
              </w:rPr>
            </w:pPr>
          </w:p>
          <w:p w:rsidR="008C35E3" w:rsidRPr="00592886" w:rsidRDefault="0032376A" w:rsidP="00A40783">
            <w:pPr>
              <w:ind w:firstLine="249"/>
              <w:jc w:val="both"/>
              <w:rPr>
                <w:sz w:val="22"/>
                <w:szCs w:val="22"/>
              </w:rPr>
            </w:pPr>
            <w:r>
              <w:rPr>
                <w:sz w:val="22"/>
                <w:szCs w:val="22"/>
              </w:rPr>
              <w:t>31</w:t>
            </w:r>
            <w:r w:rsidR="007C02CD" w:rsidRPr="0032376A">
              <w:rPr>
                <w:sz w:val="22"/>
                <w:szCs w:val="22"/>
              </w:rPr>
              <w:t>.</w:t>
            </w:r>
            <w:r>
              <w:rPr>
                <w:sz w:val="22"/>
                <w:szCs w:val="22"/>
              </w:rPr>
              <w:t>05</w:t>
            </w:r>
            <w:r w:rsidR="007C02CD" w:rsidRPr="0032376A">
              <w:rPr>
                <w:sz w:val="22"/>
                <w:szCs w:val="22"/>
              </w:rPr>
              <w:t>.2012</w:t>
            </w:r>
          </w:p>
          <w:p w:rsidR="00673F64" w:rsidRPr="00592886" w:rsidRDefault="003D2D79" w:rsidP="00A40783">
            <w:pPr>
              <w:ind w:firstLine="249"/>
              <w:jc w:val="both"/>
              <w:rPr>
                <w:sz w:val="22"/>
                <w:szCs w:val="22"/>
              </w:rPr>
            </w:pPr>
            <w:r w:rsidRPr="00592886">
              <w:rPr>
                <w:sz w:val="22"/>
                <w:szCs w:val="22"/>
              </w:rPr>
              <w:t>09</w:t>
            </w:r>
            <w:r w:rsidR="00793195" w:rsidRPr="00592886">
              <w:rPr>
                <w:sz w:val="22"/>
                <w:szCs w:val="22"/>
              </w:rPr>
              <w:t>.00</w:t>
            </w:r>
            <w:r w:rsidR="00673F64" w:rsidRPr="00592886">
              <w:rPr>
                <w:sz w:val="22"/>
                <w:szCs w:val="22"/>
              </w:rPr>
              <w:t xml:space="preserve"> (время местное)</w:t>
            </w:r>
          </w:p>
        </w:tc>
      </w:tr>
      <w:tr w:rsidR="004A7B8E" w:rsidRPr="00592886" w:rsidTr="00C1410D">
        <w:trPr>
          <w:trHeight w:val="970"/>
          <w:tblCellSpacing w:w="20" w:type="dxa"/>
        </w:trPr>
        <w:tc>
          <w:tcPr>
            <w:tcW w:w="2817" w:type="dxa"/>
            <w:gridSpan w:val="2"/>
            <w:shd w:val="clear" w:color="auto" w:fill="FFFFFF"/>
          </w:tcPr>
          <w:p w:rsidR="004A7B8E" w:rsidRPr="00592886" w:rsidRDefault="00673F64" w:rsidP="00C21103">
            <w:pPr>
              <w:pStyle w:val="ConsPlusNormal"/>
              <w:widowControl/>
              <w:ind w:firstLine="0"/>
              <w:rPr>
                <w:rFonts w:ascii="Times New Roman" w:hAnsi="Times New Roman" w:cs="Times New Roman"/>
                <w:sz w:val="22"/>
                <w:szCs w:val="22"/>
              </w:rPr>
            </w:pPr>
            <w:r w:rsidRPr="00592886">
              <w:rPr>
                <w:rFonts w:ascii="Times New Roman" w:hAnsi="Times New Roman" w:cs="Times New Roman"/>
                <w:sz w:val="22"/>
                <w:szCs w:val="22"/>
              </w:rPr>
              <w:t xml:space="preserve">Дата </w:t>
            </w:r>
            <w:proofErr w:type="gramStart"/>
            <w:r w:rsidRPr="00592886">
              <w:rPr>
                <w:rFonts w:ascii="Times New Roman" w:hAnsi="Times New Roman" w:cs="Times New Roman"/>
                <w:sz w:val="22"/>
                <w:szCs w:val="22"/>
              </w:rPr>
              <w:t xml:space="preserve">окончания срока рассмотрения первых частей </w:t>
            </w:r>
            <w:r w:rsidR="004A7B8E" w:rsidRPr="00592886">
              <w:rPr>
                <w:rFonts w:ascii="Times New Roman" w:hAnsi="Times New Roman" w:cs="Times New Roman"/>
                <w:sz w:val="22"/>
                <w:szCs w:val="22"/>
              </w:rPr>
              <w:t xml:space="preserve"> заявок</w:t>
            </w:r>
            <w:proofErr w:type="gramEnd"/>
            <w:r w:rsidR="004A7B8E" w:rsidRPr="00592886">
              <w:rPr>
                <w:rFonts w:ascii="Times New Roman" w:hAnsi="Times New Roman" w:cs="Times New Roman"/>
                <w:sz w:val="22"/>
                <w:szCs w:val="22"/>
              </w:rPr>
              <w:t xml:space="preserve"> </w:t>
            </w:r>
          </w:p>
          <w:p w:rsidR="004A7B8E" w:rsidRPr="00592886" w:rsidRDefault="004A7B8E" w:rsidP="00C21103">
            <w:pPr>
              <w:pStyle w:val="ConsPlusNormal"/>
              <w:widowControl/>
              <w:ind w:firstLine="0"/>
              <w:rPr>
                <w:rFonts w:ascii="Times New Roman" w:hAnsi="Times New Roman" w:cs="Times New Roman"/>
                <w:sz w:val="22"/>
                <w:szCs w:val="22"/>
              </w:rPr>
            </w:pPr>
            <w:r w:rsidRPr="00592886">
              <w:rPr>
                <w:rFonts w:ascii="Times New Roman" w:hAnsi="Times New Roman" w:cs="Times New Roman"/>
                <w:sz w:val="22"/>
                <w:szCs w:val="22"/>
              </w:rPr>
              <w:t xml:space="preserve">на участие в </w:t>
            </w:r>
            <w:r w:rsidR="00673F64" w:rsidRPr="00592886">
              <w:rPr>
                <w:rFonts w:ascii="Times New Roman" w:hAnsi="Times New Roman" w:cs="Times New Roman"/>
                <w:sz w:val="22"/>
                <w:szCs w:val="22"/>
              </w:rPr>
              <w:t>открытом аукционе в электронной форме</w:t>
            </w:r>
          </w:p>
        </w:tc>
        <w:tc>
          <w:tcPr>
            <w:tcW w:w="7832" w:type="dxa"/>
            <w:gridSpan w:val="2"/>
            <w:shd w:val="clear" w:color="auto" w:fill="FFFFFF"/>
          </w:tcPr>
          <w:p w:rsidR="004A7B8E" w:rsidRPr="0032376A" w:rsidRDefault="004A7B8E" w:rsidP="00617D27">
            <w:pPr>
              <w:pStyle w:val="30"/>
              <w:numPr>
                <w:ilvl w:val="0"/>
                <w:numId w:val="0"/>
              </w:numPr>
              <w:ind w:firstLine="317"/>
              <w:rPr>
                <w:sz w:val="22"/>
                <w:szCs w:val="22"/>
              </w:rPr>
            </w:pPr>
          </w:p>
          <w:p w:rsidR="000009E0" w:rsidRPr="0032376A" w:rsidRDefault="000009E0" w:rsidP="000009E0">
            <w:pPr>
              <w:pStyle w:val="30"/>
              <w:numPr>
                <w:ilvl w:val="0"/>
                <w:numId w:val="0"/>
              </w:numPr>
              <w:ind w:firstLine="317"/>
              <w:rPr>
                <w:sz w:val="22"/>
                <w:szCs w:val="22"/>
              </w:rPr>
            </w:pPr>
          </w:p>
          <w:p w:rsidR="00E46A04" w:rsidRPr="0032376A" w:rsidRDefault="0032376A" w:rsidP="000009E0">
            <w:pPr>
              <w:pStyle w:val="30"/>
              <w:numPr>
                <w:ilvl w:val="0"/>
                <w:numId w:val="0"/>
              </w:numPr>
              <w:ind w:firstLine="317"/>
              <w:rPr>
                <w:sz w:val="22"/>
                <w:szCs w:val="22"/>
              </w:rPr>
            </w:pPr>
            <w:r>
              <w:rPr>
                <w:sz w:val="22"/>
                <w:szCs w:val="22"/>
              </w:rPr>
              <w:t>07</w:t>
            </w:r>
            <w:r w:rsidR="007C02CD" w:rsidRPr="0032376A">
              <w:rPr>
                <w:sz w:val="22"/>
                <w:szCs w:val="22"/>
              </w:rPr>
              <w:t>.</w:t>
            </w:r>
            <w:r>
              <w:rPr>
                <w:sz w:val="22"/>
                <w:szCs w:val="22"/>
              </w:rPr>
              <w:t>06</w:t>
            </w:r>
            <w:r w:rsidR="007C02CD" w:rsidRPr="0032376A">
              <w:rPr>
                <w:sz w:val="22"/>
                <w:szCs w:val="22"/>
              </w:rPr>
              <w:t>.2012</w:t>
            </w:r>
          </w:p>
        </w:tc>
      </w:tr>
      <w:tr w:rsidR="004A7B8E" w:rsidRPr="00592886" w:rsidTr="00C1410D">
        <w:trPr>
          <w:tblCellSpacing w:w="20" w:type="dxa"/>
        </w:trPr>
        <w:tc>
          <w:tcPr>
            <w:tcW w:w="2817" w:type="dxa"/>
            <w:gridSpan w:val="2"/>
            <w:shd w:val="clear" w:color="auto" w:fill="FFFFFF"/>
          </w:tcPr>
          <w:p w:rsidR="004A7B8E" w:rsidRPr="00592886" w:rsidRDefault="00673F64" w:rsidP="00AE65F7">
            <w:pPr>
              <w:pStyle w:val="ConsPlusNormal"/>
              <w:widowControl/>
              <w:ind w:firstLine="0"/>
              <w:rPr>
                <w:rFonts w:ascii="Times New Roman" w:hAnsi="Times New Roman" w:cs="Times New Roman"/>
                <w:sz w:val="22"/>
                <w:szCs w:val="22"/>
              </w:rPr>
            </w:pPr>
            <w:r w:rsidRPr="00592886">
              <w:rPr>
                <w:rFonts w:ascii="Times New Roman" w:hAnsi="Times New Roman" w:cs="Times New Roman"/>
                <w:sz w:val="22"/>
                <w:szCs w:val="22"/>
              </w:rPr>
              <w:t>Дата проведения</w:t>
            </w:r>
            <w:r w:rsidR="004A7B8E" w:rsidRPr="00592886">
              <w:rPr>
                <w:rFonts w:ascii="Times New Roman" w:hAnsi="Times New Roman" w:cs="Times New Roman"/>
                <w:sz w:val="22"/>
                <w:szCs w:val="22"/>
              </w:rPr>
              <w:t xml:space="preserve"> </w:t>
            </w:r>
            <w:r w:rsidRPr="00592886">
              <w:rPr>
                <w:rFonts w:ascii="Times New Roman" w:hAnsi="Times New Roman" w:cs="Times New Roman"/>
                <w:sz w:val="22"/>
                <w:szCs w:val="22"/>
              </w:rPr>
              <w:t>открытого аукциона в электронной форме</w:t>
            </w:r>
          </w:p>
        </w:tc>
        <w:tc>
          <w:tcPr>
            <w:tcW w:w="7832" w:type="dxa"/>
            <w:gridSpan w:val="2"/>
            <w:shd w:val="clear" w:color="auto" w:fill="FFFFFF"/>
            <w:vAlign w:val="center"/>
          </w:tcPr>
          <w:p w:rsidR="004A7B8E" w:rsidRPr="0032376A" w:rsidRDefault="0032376A" w:rsidP="000009E0">
            <w:pPr>
              <w:pStyle w:val="ConsPlusNormal"/>
              <w:widowControl/>
              <w:ind w:firstLine="317"/>
              <w:rPr>
                <w:rFonts w:ascii="Times New Roman" w:hAnsi="Times New Roman" w:cs="Times New Roman"/>
                <w:sz w:val="22"/>
                <w:szCs w:val="22"/>
              </w:rPr>
            </w:pPr>
            <w:r>
              <w:rPr>
                <w:rFonts w:ascii="Times New Roman" w:hAnsi="Times New Roman" w:cs="Times New Roman"/>
                <w:sz w:val="22"/>
                <w:szCs w:val="22"/>
              </w:rPr>
              <w:t>13</w:t>
            </w:r>
            <w:r w:rsidR="007C02CD" w:rsidRPr="0032376A">
              <w:rPr>
                <w:rFonts w:ascii="Times New Roman" w:hAnsi="Times New Roman" w:cs="Times New Roman"/>
                <w:sz w:val="22"/>
                <w:szCs w:val="22"/>
              </w:rPr>
              <w:t>.</w:t>
            </w:r>
            <w:r>
              <w:rPr>
                <w:rFonts w:ascii="Times New Roman" w:hAnsi="Times New Roman" w:cs="Times New Roman"/>
                <w:sz w:val="22"/>
                <w:szCs w:val="22"/>
              </w:rPr>
              <w:t>06</w:t>
            </w:r>
            <w:r w:rsidR="007C02CD" w:rsidRPr="0032376A">
              <w:rPr>
                <w:rFonts w:ascii="Times New Roman" w:hAnsi="Times New Roman" w:cs="Times New Roman"/>
                <w:sz w:val="22"/>
                <w:szCs w:val="22"/>
              </w:rPr>
              <w:t>.2012</w:t>
            </w:r>
          </w:p>
        </w:tc>
      </w:tr>
      <w:tr w:rsidR="00EF6CEA" w:rsidRPr="00592886" w:rsidTr="00C1410D">
        <w:trPr>
          <w:tblCellSpacing w:w="20" w:type="dxa"/>
        </w:trPr>
        <w:tc>
          <w:tcPr>
            <w:tcW w:w="10689" w:type="dxa"/>
            <w:gridSpan w:val="4"/>
            <w:shd w:val="clear" w:color="auto" w:fill="B6DDE8"/>
          </w:tcPr>
          <w:p w:rsidR="00375FFF" w:rsidRPr="00592886" w:rsidRDefault="00375FFF" w:rsidP="00D42949">
            <w:pPr>
              <w:pStyle w:val="30"/>
              <w:numPr>
                <w:ilvl w:val="0"/>
                <w:numId w:val="0"/>
              </w:numPr>
              <w:rPr>
                <w:b/>
                <w:sz w:val="22"/>
                <w:szCs w:val="22"/>
              </w:rPr>
            </w:pPr>
          </w:p>
          <w:p w:rsidR="00375FFF" w:rsidRPr="00592886" w:rsidRDefault="00375FFF" w:rsidP="00D42949">
            <w:pPr>
              <w:pStyle w:val="30"/>
              <w:numPr>
                <w:ilvl w:val="0"/>
                <w:numId w:val="0"/>
              </w:numPr>
              <w:rPr>
                <w:b/>
                <w:sz w:val="22"/>
                <w:szCs w:val="22"/>
              </w:rPr>
            </w:pPr>
          </w:p>
          <w:p w:rsidR="00EF6CEA" w:rsidRPr="00592886" w:rsidRDefault="00673F64" w:rsidP="00D42949">
            <w:pPr>
              <w:pStyle w:val="30"/>
              <w:numPr>
                <w:ilvl w:val="0"/>
                <w:numId w:val="0"/>
              </w:numPr>
              <w:rPr>
                <w:b/>
                <w:sz w:val="22"/>
                <w:szCs w:val="22"/>
              </w:rPr>
            </w:pPr>
            <w:r w:rsidRPr="00592886">
              <w:rPr>
                <w:b/>
                <w:sz w:val="22"/>
                <w:szCs w:val="22"/>
                <w:lang w:val="en-US"/>
              </w:rPr>
              <w:t>VII</w:t>
            </w:r>
            <w:r w:rsidR="00B80636">
              <w:rPr>
                <w:b/>
                <w:sz w:val="22"/>
                <w:szCs w:val="22"/>
              </w:rPr>
              <w:t>.</w:t>
            </w:r>
            <w:r w:rsidRPr="00592886">
              <w:rPr>
                <w:b/>
                <w:sz w:val="22"/>
                <w:szCs w:val="22"/>
              </w:rPr>
              <w:t xml:space="preserve"> </w:t>
            </w:r>
            <w:r w:rsidR="00EF6CEA" w:rsidRPr="00592886">
              <w:rPr>
                <w:b/>
                <w:sz w:val="22"/>
                <w:szCs w:val="22"/>
              </w:rPr>
              <w:t xml:space="preserve">Обеспечение исполнения </w:t>
            </w:r>
            <w:r w:rsidR="00D42949" w:rsidRPr="00592886">
              <w:rPr>
                <w:b/>
                <w:sz w:val="22"/>
                <w:szCs w:val="22"/>
              </w:rPr>
              <w:t>контракта</w:t>
            </w:r>
          </w:p>
        </w:tc>
      </w:tr>
      <w:tr w:rsidR="00EF6CEA" w:rsidRPr="00592886" w:rsidTr="00C1410D">
        <w:trPr>
          <w:trHeight w:val="500"/>
          <w:tblCellSpacing w:w="20" w:type="dxa"/>
        </w:trPr>
        <w:tc>
          <w:tcPr>
            <w:tcW w:w="2817" w:type="dxa"/>
            <w:gridSpan w:val="2"/>
            <w:shd w:val="clear" w:color="auto" w:fill="FFFFFF"/>
          </w:tcPr>
          <w:p w:rsidR="00EF6CEA" w:rsidRPr="00592886" w:rsidRDefault="00EF6CEA" w:rsidP="00D42949">
            <w:pPr>
              <w:pStyle w:val="ConsPlusNormal"/>
              <w:widowControl/>
              <w:ind w:firstLine="0"/>
              <w:rPr>
                <w:rFonts w:ascii="Times New Roman" w:hAnsi="Times New Roman" w:cs="Times New Roman"/>
                <w:sz w:val="22"/>
                <w:szCs w:val="22"/>
              </w:rPr>
            </w:pPr>
            <w:r w:rsidRPr="00592886">
              <w:rPr>
                <w:rFonts w:ascii="Times New Roman" w:hAnsi="Times New Roman" w:cs="Times New Roman"/>
                <w:sz w:val="22"/>
                <w:szCs w:val="22"/>
              </w:rPr>
              <w:t xml:space="preserve">Размер обеспечения исполнения </w:t>
            </w:r>
            <w:r w:rsidR="00D42949" w:rsidRPr="00592886">
              <w:rPr>
                <w:rFonts w:ascii="Times New Roman" w:hAnsi="Times New Roman" w:cs="Times New Roman"/>
                <w:sz w:val="22"/>
                <w:szCs w:val="22"/>
              </w:rPr>
              <w:t>контракта</w:t>
            </w:r>
          </w:p>
        </w:tc>
        <w:tc>
          <w:tcPr>
            <w:tcW w:w="7832" w:type="dxa"/>
            <w:gridSpan w:val="2"/>
            <w:shd w:val="clear" w:color="auto" w:fill="FFFFFF"/>
          </w:tcPr>
          <w:p w:rsidR="009B79AA" w:rsidRPr="00592886" w:rsidRDefault="00AC692A" w:rsidP="001F1885">
            <w:pPr>
              <w:widowControl w:val="0"/>
              <w:tabs>
                <w:tab w:val="left" w:pos="708"/>
              </w:tabs>
              <w:adjustRightInd w:val="0"/>
              <w:jc w:val="both"/>
              <w:rPr>
                <w:sz w:val="22"/>
                <w:szCs w:val="22"/>
              </w:rPr>
            </w:pPr>
            <w:r w:rsidRPr="00592886">
              <w:rPr>
                <w:sz w:val="22"/>
                <w:szCs w:val="22"/>
              </w:rPr>
              <w:t xml:space="preserve">30% начальной (максимальной) цены </w:t>
            </w:r>
            <w:r w:rsidR="00E465F3" w:rsidRPr="00592886">
              <w:rPr>
                <w:sz w:val="22"/>
                <w:szCs w:val="22"/>
              </w:rPr>
              <w:t>контракт</w:t>
            </w:r>
            <w:r w:rsidRPr="00592886">
              <w:rPr>
                <w:sz w:val="22"/>
                <w:szCs w:val="22"/>
              </w:rPr>
              <w:t>а, что с</w:t>
            </w:r>
            <w:r w:rsidR="00BD228D" w:rsidRPr="00592886">
              <w:rPr>
                <w:sz w:val="22"/>
                <w:szCs w:val="22"/>
              </w:rPr>
              <w:t xml:space="preserve">оставляет </w:t>
            </w:r>
            <w:r w:rsidR="00D751F4">
              <w:rPr>
                <w:sz w:val="22"/>
                <w:szCs w:val="22"/>
              </w:rPr>
              <w:t xml:space="preserve">570 </w:t>
            </w:r>
            <w:r w:rsidR="001F1885">
              <w:rPr>
                <w:sz w:val="22"/>
                <w:szCs w:val="22"/>
              </w:rPr>
              <w:t>663</w:t>
            </w:r>
            <w:r w:rsidR="00FE1A47" w:rsidRPr="00592886">
              <w:rPr>
                <w:sz w:val="22"/>
                <w:szCs w:val="22"/>
              </w:rPr>
              <w:t xml:space="preserve"> (</w:t>
            </w:r>
            <w:r w:rsidR="00D751F4">
              <w:rPr>
                <w:sz w:val="22"/>
                <w:szCs w:val="22"/>
              </w:rPr>
              <w:t>пятьсот семьдесят</w:t>
            </w:r>
            <w:r w:rsidR="00FE1A47" w:rsidRPr="00592886">
              <w:rPr>
                <w:sz w:val="22"/>
                <w:szCs w:val="22"/>
              </w:rPr>
              <w:t xml:space="preserve"> тысяч </w:t>
            </w:r>
            <w:r w:rsidR="001F1885">
              <w:rPr>
                <w:sz w:val="22"/>
                <w:szCs w:val="22"/>
              </w:rPr>
              <w:t>шестьсот шестьдесят три</w:t>
            </w:r>
            <w:r w:rsidR="00FE1A47" w:rsidRPr="00592886">
              <w:rPr>
                <w:sz w:val="22"/>
                <w:szCs w:val="22"/>
              </w:rPr>
              <w:t>) рубл</w:t>
            </w:r>
            <w:r w:rsidR="001F1885">
              <w:rPr>
                <w:sz w:val="22"/>
                <w:szCs w:val="22"/>
              </w:rPr>
              <w:t>я</w:t>
            </w:r>
            <w:r w:rsidR="00FE1A47" w:rsidRPr="00592886">
              <w:rPr>
                <w:sz w:val="22"/>
                <w:szCs w:val="22"/>
              </w:rPr>
              <w:t xml:space="preserve"> </w:t>
            </w:r>
            <w:r w:rsidR="00C75C1D" w:rsidRPr="00592886">
              <w:rPr>
                <w:sz w:val="22"/>
                <w:szCs w:val="22"/>
              </w:rPr>
              <w:t>0</w:t>
            </w:r>
            <w:r w:rsidR="00FE1A47" w:rsidRPr="00592886">
              <w:rPr>
                <w:sz w:val="22"/>
                <w:szCs w:val="22"/>
              </w:rPr>
              <w:t>0 копеек</w:t>
            </w:r>
            <w:r w:rsidR="00FA15A1" w:rsidRPr="00592886">
              <w:rPr>
                <w:sz w:val="22"/>
                <w:szCs w:val="22"/>
              </w:rPr>
              <w:t>.</w:t>
            </w:r>
          </w:p>
        </w:tc>
      </w:tr>
      <w:tr w:rsidR="00EF6CEA" w:rsidRPr="00592886" w:rsidTr="00C1410D">
        <w:trPr>
          <w:trHeight w:val="397"/>
          <w:tblCellSpacing w:w="20" w:type="dxa"/>
        </w:trPr>
        <w:tc>
          <w:tcPr>
            <w:tcW w:w="2817" w:type="dxa"/>
            <w:gridSpan w:val="2"/>
            <w:shd w:val="clear" w:color="auto" w:fill="FFFFFF"/>
          </w:tcPr>
          <w:p w:rsidR="00EF6CEA" w:rsidRPr="00592886" w:rsidRDefault="00EF6CEA" w:rsidP="00D42949">
            <w:pPr>
              <w:pStyle w:val="ConsPlusNormal"/>
              <w:widowControl/>
              <w:ind w:firstLine="0"/>
              <w:rPr>
                <w:rFonts w:ascii="Times New Roman" w:hAnsi="Times New Roman" w:cs="Times New Roman"/>
                <w:sz w:val="22"/>
                <w:szCs w:val="22"/>
              </w:rPr>
            </w:pPr>
            <w:r w:rsidRPr="00592886">
              <w:rPr>
                <w:rFonts w:ascii="Times New Roman" w:hAnsi="Times New Roman" w:cs="Times New Roman"/>
                <w:sz w:val="22"/>
                <w:szCs w:val="22"/>
              </w:rPr>
              <w:t xml:space="preserve">Срок предоставления обеспечения исполнения </w:t>
            </w:r>
            <w:r w:rsidR="00D42949" w:rsidRPr="00592886">
              <w:rPr>
                <w:rFonts w:ascii="Times New Roman" w:hAnsi="Times New Roman" w:cs="Times New Roman"/>
                <w:sz w:val="22"/>
                <w:szCs w:val="22"/>
              </w:rPr>
              <w:t>контракта</w:t>
            </w:r>
          </w:p>
        </w:tc>
        <w:tc>
          <w:tcPr>
            <w:tcW w:w="7832" w:type="dxa"/>
            <w:gridSpan w:val="2"/>
            <w:shd w:val="clear" w:color="auto" w:fill="FFFFFF"/>
          </w:tcPr>
          <w:p w:rsidR="00DD3460" w:rsidRPr="00592886" w:rsidRDefault="00DD3460" w:rsidP="00DD3460">
            <w:pPr>
              <w:autoSpaceDE w:val="0"/>
              <w:autoSpaceDN w:val="0"/>
              <w:adjustRightInd w:val="0"/>
              <w:ind w:firstLine="175"/>
              <w:jc w:val="both"/>
              <w:outlineLvl w:val="1"/>
              <w:rPr>
                <w:sz w:val="22"/>
                <w:szCs w:val="22"/>
              </w:rPr>
            </w:pPr>
            <w:r w:rsidRPr="00592886">
              <w:rPr>
                <w:sz w:val="22"/>
                <w:szCs w:val="22"/>
              </w:rPr>
              <w:t xml:space="preserve">В течение пяти дней со дня получения проекта </w:t>
            </w:r>
            <w:r w:rsidR="00E465F3" w:rsidRPr="00592886">
              <w:rPr>
                <w:sz w:val="22"/>
                <w:szCs w:val="22"/>
              </w:rPr>
              <w:t>контракт</w:t>
            </w:r>
            <w:r w:rsidRPr="00592886">
              <w:rPr>
                <w:sz w:val="22"/>
                <w:szCs w:val="22"/>
              </w:rPr>
              <w:t xml:space="preserve">а участник открытого аукциона в электронной форме направляет оператору электронной площадки проект </w:t>
            </w:r>
            <w:r w:rsidR="00E465F3" w:rsidRPr="00592886">
              <w:rPr>
                <w:sz w:val="22"/>
                <w:szCs w:val="22"/>
              </w:rPr>
              <w:t>контракт</w:t>
            </w:r>
            <w:r w:rsidRPr="00592886">
              <w:rPr>
                <w:sz w:val="22"/>
                <w:szCs w:val="22"/>
              </w:rPr>
              <w:t xml:space="preserve">а, подписанный электронной цифровой подписью лица, имеющего право действовать от имени участника открытого аукциона, а также подписанный электронной цифровой подписью указанного лица документ об обеспечении исполнения </w:t>
            </w:r>
            <w:r w:rsidR="00E465F3" w:rsidRPr="00592886">
              <w:rPr>
                <w:sz w:val="22"/>
                <w:szCs w:val="22"/>
              </w:rPr>
              <w:t>контракт</w:t>
            </w:r>
            <w:r w:rsidRPr="00592886">
              <w:rPr>
                <w:sz w:val="22"/>
                <w:szCs w:val="22"/>
              </w:rPr>
              <w:t>а, или протокол разногласий.</w:t>
            </w:r>
          </w:p>
          <w:p w:rsidR="00EF6CEA" w:rsidRPr="00592886" w:rsidRDefault="00DD3460" w:rsidP="00DD3460">
            <w:pPr>
              <w:pStyle w:val="30"/>
              <w:numPr>
                <w:ilvl w:val="0"/>
                <w:numId w:val="0"/>
              </w:numPr>
              <w:ind w:firstLine="241"/>
              <w:rPr>
                <w:sz w:val="22"/>
                <w:szCs w:val="22"/>
                <w:highlight w:val="green"/>
              </w:rPr>
            </w:pPr>
            <w:r w:rsidRPr="00592886">
              <w:rPr>
                <w:sz w:val="22"/>
                <w:szCs w:val="22"/>
              </w:rPr>
              <w:t xml:space="preserve">Обеспечение исполнения </w:t>
            </w:r>
            <w:r w:rsidR="00E465F3" w:rsidRPr="00592886">
              <w:rPr>
                <w:sz w:val="22"/>
                <w:szCs w:val="22"/>
              </w:rPr>
              <w:t>контракт</w:t>
            </w:r>
            <w:r w:rsidRPr="00592886">
              <w:rPr>
                <w:sz w:val="22"/>
                <w:szCs w:val="22"/>
              </w:rPr>
              <w:t>а предоставляется в сроки, определенные статьей 41.12 Федерального закона от 21.07.2005 № 94-ФЗ.</w:t>
            </w:r>
          </w:p>
        </w:tc>
      </w:tr>
      <w:tr w:rsidR="005B5B79" w:rsidRPr="00592886" w:rsidTr="00C1410D">
        <w:trPr>
          <w:trHeight w:val="45"/>
          <w:tblCellSpacing w:w="20" w:type="dxa"/>
        </w:trPr>
        <w:tc>
          <w:tcPr>
            <w:tcW w:w="2817" w:type="dxa"/>
            <w:gridSpan w:val="2"/>
            <w:shd w:val="clear" w:color="auto" w:fill="FFFFFF"/>
          </w:tcPr>
          <w:p w:rsidR="005B5B79" w:rsidRPr="00592886" w:rsidRDefault="005B5B79" w:rsidP="00D42949">
            <w:pPr>
              <w:pStyle w:val="ConsPlusNormal"/>
              <w:widowControl/>
              <w:ind w:firstLine="0"/>
              <w:rPr>
                <w:rFonts w:ascii="Times New Roman" w:hAnsi="Times New Roman" w:cs="Times New Roman"/>
                <w:sz w:val="22"/>
                <w:szCs w:val="22"/>
              </w:rPr>
            </w:pPr>
            <w:r w:rsidRPr="00592886">
              <w:rPr>
                <w:rFonts w:ascii="Times New Roman" w:hAnsi="Times New Roman" w:cs="Times New Roman"/>
                <w:sz w:val="22"/>
                <w:szCs w:val="22"/>
              </w:rPr>
              <w:t xml:space="preserve">Порядок предоставления обеспечения исполнения </w:t>
            </w:r>
            <w:r w:rsidR="00D42949" w:rsidRPr="00592886">
              <w:rPr>
                <w:rFonts w:ascii="Times New Roman" w:hAnsi="Times New Roman" w:cs="Times New Roman"/>
                <w:sz w:val="22"/>
                <w:szCs w:val="22"/>
              </w:rPr>
              <w:t>контракта</w:t>
            </w:r>
          </w:p>
        </w:tc>
        <w:tc>
          <w:tcPr>
            <w:tcW w:w="7832" w:type="dxa"/>
            <w:gridSpan w:val="2"/>
            <w:shd w:val="clear" w:color="auto" w:fill="FFFFFF"/>
          </w:tcPr>
          <w:p w:rsidR="0041318E" w:rsidRPr="00592886" w:rsidRDefault="0041318E" w:rsidP="0041318E">
            <w:pPr>
              <w:autoSpaceDE w:val="0"/>
              <w:autoSpaceDN w:val="0"/>
              <w:adjustRightInd w:val="0"/>
              <w:ind w:firstLine="175"/>
              <w:jc w:val="both"/>
              <w:outlineLvl w:val="1"/>
              <w:rPr>
                <w:sz w:val="22"/>
                <w:szCs w:val="22"/>
              </w:rPr>
            </w:pPr>
            <w:r w:rsidRPr="00592886">
              <w:rPr>
                <w:sz w:val="22"/>
                <w:szCs w:val="22"/>
              </w:rPr>
              <w:t xml:space="preserve">Размер обеспечения составляет 30 % и предоставляется в следующем порядке: </w:t>
            </w:r>
          </w:p>
          <w:p w:rsidR="0041318E" w:rsidRPr="00592886" w:rsidRDefault="0041318E" w:rsidP="0041318E">
            <w:pPr>
              <w:autoSpaceDE w:val="0"/>
              <w:autoSpaceDN w:val="0"/>
              <w:adjustRightInd w:val="0"/>
              <w:ind w:firstLine="175"/>
              <w:jc w:val="both"/>
              <w:outlineLvl w:val="1"/>
              <w:rPr>
                <w:sz w:val="22"/>
                <w:szCs w:val="22"/>
              </w:rPr>
            </w:pPr>
            <w:r w:rsidRPr="00592886">
              <w:rPr>
                <w:sz w:val="22"/>
                <w:szCs w:val="22"/>
              </w:rPr>
              <w:t xml:space="preserve">-размер обеспечения исполнения обязательств по выполнению работ по  </w:t>
            </w:r>
            <w:r w:rsidR="00E465F3" w:rsidRPr="00592886">
              <w:rPr>
                <w:sz w:val="22"/>
                <w:szCs w:val="22"/>
              </w:rPr>
              <w:t>контракт</w:t>
            </w:r>
            <w:r w:rsidRPr="00592886">
              <w:rPr>
                <w:sz w:val="22"/>
                <w:szCs w:val="22"/>
              </w:rPr>
              <w:t xml:space="preserve">у составляет 20 % от начальной (максимальной) цены </w:t>
            </w:r>
            <w:r w:rsidR="00E465F3" w:rsidRPr="00592886">
              <w:rPr>
                <w:sz w:val="22"/>
                <w:szCs w:val="22"/>
              </w:rPr>
              <w:t>контракт</w:t>
            </w:r>
            <w:r w:rsidRPr="00592886">
              <w:rPr>
                <w:sz w:val="22"/>
                <w:szCs w:val="22"/>
              </w:rPr>
              <w:t xml:space="preserve">а (не включая гарантийные обязательства), </w:t>
            </w:r>
          </w:p>
          <w:p w:rsidR="0041318E" w:rsidRPr="00592886" w:rsidRDefault="0041318E" w:rsidP="0041318E">
            <w:pPr>
              <w:autoSpaceDE w:val="0"/>
              <w:autoSpaceDN w:val="0"/>
              <w:adjustRightInd w:val="0"/>
              <w:ind w:firstLine="175"/>
              <w:jc w:val="both"/>
              <w:outlineLvl w:val="1"/>
              <w:rPr>
                <w:sz w:val="22"/>
                <w:szCs w:val="22"/>
              </w:rPr>
            </w:pPr>
            <w:r w:rsidRPr="00592886">
              <w:rPr>
                <w:sz w:val="22"/>
                <w:szCs w:val="22"/>
              </w:rPr>
              <w:t xml:space="preserve">-размер обеспечения исполнения гарантийных обязательств по </w:t>
            </w:r>
            <w:r w:rsidR="00E465F3" w:rsidRPr="00592886">
              <w:rPr>
                <w:sz w:val="22"/>
                <w:szCs w:val="22"/>
              </w:rPr>
              <w:t>контракт</w:t>
            </w:r>
            <w:r w:rsidRPr="00592886">
              <w:rPr>
                <w:sz w:val="22"/>
                <w:szCs w:val="22"/>
              </w:rPr>
              <w:t xml:space="preserve">у составляет 10 % от начальной (максимальной) цены </w:t>
            </w:r>
            <w:r w:rsidR="00E465F3" w:rsidRPr="00592886">
              <w:rPr>
                <w:sz w:val="22"/>
                <w:szCs w:val="22"/>
              </w:rPr>
              <w:t>контракт</w:t>
            </w:r>
            <w:r w:rsidRPr="00592886">
              <w:rPr>
                <w:sz w:val="22"/>
                <w:szCs w:val="22"/>
              </w:rPr>
              <w:t>а.</w:t>
            </w:r>
          </w:p>
          <w:p w:rsidR="00DD3460" w:rsidRPr="00592886" w:rsidRDefault="00E465F3" w:rsidP="00DD3460">
            <w:pPr>
              <w:autoSpaceDE w:val="0"/>
              <w:autoSpaceDN w:val="0"/>
              <w:adjustRightInd w:val="0"/>
              <w:ind w:firstLine="175"/>
              <w:jc w:val="both"/>
              <w:outlineLvl w:val="1"/>
              <w:rPr>
                <w:sz w:val="22"/>
                <w:szCs w:val="22"/>
              </w:rPr>
            </w:pPr>
            <w:r w:rsidRPr="00592886">
              <w:rPr>
                <w:sz w:val="22"/>
                <w:szCs w:val="22"/>
              </w:rPr>
              <w:t>Контракт</w:t>
            </w:r>
            <w:r w:rsidR="00DD3460" w:rsidRPr="00592886">
              <w:rPr>
                <w:sz w:val="22"/>
                <w:szCs w:val="22"/>
              </w:rPr>
              <w:t xml:space="preserve"> заключается только после предоставления участником открытого аукциона в электронной форме, с которым заключается </w:t>
            </w:r>
            <w:r w:rsidRPr="00592886">
              <w:rPr>
                <w:sz w:val="22"/>
                <w:szCs w:val="22"/>
              </w:rPr>
              <w:t>контракт</w:t>
            </w:r>
            <w:r w:rsidR="00DD3460" w:rsidRPr="00592886">
              <w:rPr>
                <w:sz w:val="22"/>
                <w:szCs w:val="22"/>
              </w:rPr>
              <w:t>:</w:t>
            </w:r>
          </w:p>
          <w:p w:rsidR="00DD3460" w:rsidRPr="00592886" w:rsidRDefault="00DD3460" w:rsidP="00BD076C">
            <w:pPr>
              <w:numPr>
                <w:ilvl w:val="0"/>
                <w:numId w:val="6"/>
              </w:numPr>
              <w:autoSpaceDE w:val="0"/>
              <w:autoSpaceDN w:val="0"/>
              <w:adjustRightInd w:val="0"/>
              <w:jc w:val="both"/>
              <w:outlineLvl w:val="1"/>
              <w:rPr>
                <w:sz w:val="22"/>
                <w:szCs w:val="22"/>
              </w:rPr>
            </w:pPr>
            <w:r w:rsidRPr="00592886">
              <w:rPr>
                <w:sz w:val="22"/>
                <w:szCs w:val="22"/>
              </w:rPr>
              <w:t xml:space="preserve">безотзывной банковской гарантии, выданной банком или иной кредитной организацией, </w:t>
            </w:r>
          </w:p>
          <w:p w:rsidR="00DD3460" w:rsidRPr="00592886" w:rsidRDefault="00E465F3" w:rsidP="00BD076C">
            <w:pPr>
              <w:numPr>
                <w:ilvl w:val="0"/>
                <w:numId w:val="6"/>
              </w:numPr>
              <w:autoSpaceDE w:val="0"/>
              <w:autoSpaceDN w:val="0"/>
              <w:adjustRightInd w:val="0"/>
              <w:jc w:val="both"/>
              <w:outlineLvl w:val="1"/>
              <w:rPr>
                <w:sz w:val="22"/>
                <w:szCs w:val="22"/>
              </w:rPr>
            </w:pPr>
            <w:r w:rsidRPr="00592886">
              <w:rPr>
                <w:sz w:val="22"/>
                <w:szCs w:val="22"/>
              </w:rPr>
              <w:t>контракт</w:t>
            </w:r>
            <w:r w:rsidR="00DD3460" w:rsidRPr="00592886">
              <w:rPr>
                <w:sz w:val="22"/>
                <w:szCs w:val="22"/>
              </w:rPr>
              <w:t>а поручительства,</w:t>
            </w:r>
          </w:p>
          <w:p w:rsidR="00DD3460" w:rsidRPr="00592886" w:rsidRDefault="00DD3460" w:rsidP="00BD076C">
            <w:pPr>
              <w:numPr>
                <w:ilvl w:val="0"/>
                <w:numId w:val="6"/>
              </w:numPr>
              <w:autoSpaceDE w:val="0"/>
              <w:autoSpaceDN w:val="0"/>
              <w:adjustRightInd w:val="0"/>
              <w:jc w:val="both"/>
              <w:outlineLvl w:val="1"/>
              <w:rPr>
                <w:sz w:val="22"/>
                <w:szCs w:val="22"/>
              </w:rPr>
            </w:pPr>
            <w:r w:rsidRPr="00592886">
              <w:rPr>
                <w:sz w:val="22"/>
                <w:szCs w:val="22"/>
              </w:rPr>
              <w:t xml:space="preserve">передачи заказчику в залог денежных средств, в том числе в форме вклада (депозита) </w:t>
            </w:r>
          </w:p>
          <w:p w:rsidR="00DD3460" w:rsidRPr="00592886" w:rsidRDefault="00DD3460" w:rsidP="00DD3460">
            <w:pPr>
              <w:autoSpaceDE w:val="0"/>
              <w:autoSpaceDN w:val="0"/>
              <w:adjustRightInd w:val="0"/>
              <w:jc w:val="both"/>
              <w:outlineLvl w:val="1"/>
              <w:rPr>
                <w:sz w:val="22"/>
                <w:szCs w:val="22"/>
              </w:rPr>
            </w:pPr>
            <w:r w:rsidRPr="00592886">
              <w:rPr>
                <w:sz w:val="22"/>
                <w:szCs w:val="22"/>
              </w:rPr>
              <w:t xml:space="preserve">в размере обеспечения исполнения </w:t>
            </w:r>
            <w:r w:rsidR="00E465F3" w:rsidRPr="00592886">
              <w:rPr>
                <w:sz w:val="22"/>
                <w:szCs w:val="22"/>
              </w:rPr>
              <w:t>контракт</w:t>
            </w:r>
            <w:r w:rsidRPr="00592886">
              <w:rPr>
                <w:sz w:val="22"/>
                <w:szCs w:val="22"/>
              </w:rPr>
              <w:t xml:space="preserve">а, установленном документацией об открытом аукционе в электронной форме. </w:t>
            </w:r>
          </w:p>
          <w:p w:rsidR="00DD3460" w:rsidRPr="00592886" w:rsidRDefault="00DD3460" w:rsidP="00DD3460">
            <w:pPr>
              <w:autoSpaceDE w:val="0"/>
              <w:autoSpaceDN w:val="0"/>
              <w:adjustRightInd w:val="0"/>
              <w:ind w:firstLine="175"/>
              <w:jc w:val="both"/>
              <w:outlineLvl w:val="1"/>
              <w:rPr>
                <w:sz w:val="22"/>
                <w:szCs w:val="22"/>
              </w:rPr>
            </w:pPr>
            <w:r w:rsidRPr="00592886">
              <w:rPr>
                <w:sz w:val="22"/>
                <w:szCs w:val="22"/>
              </w:rPr>
              <w:t xml:space="preserve">Способ обеспечения исполнения </w:t>
            </w:r>
            <w:r w:rsidR="00E465F3" w:rsidRPr="00592886">
              <w:rPr>
                <w:sz w:val="22"/>
                <w:szCs w:val="22"/>
              </w:rPr>
              <w:t>контракт</w:t>
            </w:r>
            <w:r w:rsidRPr="00592886">
              <w:rPr>
                <w:sz w:val="22"/>
                <w:szCs w:val="22"/>
              </w:rPr>
              <w:t>а определяется таким участником открытого аукциона в электронной форме самостоятельно.</w:t>
            </w:r>
          </w:p>
          <w:p w:rsidR="00DD3460" w:rsidRPr="00592886" w:rsidRDefault="00DD3460" w:rsidP="00DD3460">
            <w:pPr>
              <w:pStyle w:val="30"/>
              <w:numPr>
                <w:ilvl w:val="0"/>
                <w:numId w:val="0"/>
              </w:numPr>
              <w:ind w:firstLine="258"/>
              <w:rPr>
                <w:sz w:val="22"/>
                <w:szCs w:val="22"/>
              </w:rPr>
            </w:pPr>
            <w:r w:rsidRPr="00592886">
              <w:rPr>
                <w:sz w:val="22"/>
                <w:szCs w:val="22"/>
              </w:rPr>
              <w:t xml:space="preserve">Если участником открытого аукциона в электронной форме, с которым заключается </w:t>
            </w:r>
            <w:r w:rsidR="00E465F3" w:rsidRPr="00592886">
              <w:rPr>
                <w:sz w:val="22"/>
                <w:szCs w:val="22"/>
              </w:rPr>
              <w:t>контракт</w:t>
            </w:r>
            <w:r w:rsidRPr="00592886">
              <w:rPr>
                <w:sz w:val="22"/>
                <w:szCs w:val="22"/>
              </w:rPr>
              <w:t xml:space="preserve">, является бюджетное учреждение, предоставление обеспечения исполнения </w:t>
            </w:r>
            <w:r w:rsidR="00E465F3" w:rsidRPr="00592886">
              <w:rPr>
                <w:sz w:val="22"/>
                <w:szCs w:val="22"/>
              </w:rPr>
              <w:t>контракт</w:t>
            </w:r>
            <w:r w:rsidRPr="00592886">
              <w:rPr>
                <w:sz w:val="22"/>
                <w:szCs w:val="22"/>
              </w:rPr>
              <w:t>а не требуется.</w:t>
            </w:r>
          </w:p>
          <w:p w:rsidR="005B5B79" w:rsidRPr="00592886" w:rsidRDefault="00DD3460" w:rsidP="000B3260">
            <w:pPr>
              <w:pStyle w:val="30"/>
              <w:numPr>
                <w:ilvl w:val="0"/>
                <w:numId w:val="0"/>
              </w:numPr>
              <w:ind w:firstLine="258"/>
              <w:rPr>
                <w:i/>
                <w:sz w:val="22"/>
                <w:szCs w:val="22"/>
              </w:rPr>
            </w:pPr>
            <w:r w:rsidRPr="00592886">
              <w:rPr>
                <w:sz w:val="22"/>
                <w:szCs w:val="22"/>
              </w:rPr>
              <w:t>В случае</w:t>
            </w:r>
            <w:proofErr w:type="gramStart"/>
            <w:r w:rsidR="000B3260" w:rsidRPr="00592886">
              <w:rPr>
                <w:sz w:val="22"/>
                <w:szCs w:val="22"/>
              </w:rPr>
              <w:t>,</w:t>
            </w:r>
            <w:proofErr w:type="gramEnd"/>
            <w:r w:rsidRPr="00592886">
              <w:rPr>
                <w:sz w:val="22"/>
                <w:szCs w:val="22"/>
              </w:rPr>
              <w:t xml:space="preserve"> если по каким-либо причинам обеспечение исполнения </w:t>
            </w:r>
            <w:r w:rsidR="00E465F3" w:rsidRPr="00592886">
              <w:rPr>
                <w:sz w:val="22"/>
                <w:szCs w:val="22"/>
              </w:rPr>
              <w:t>контракт</w:t>
            </w:r>
            <w:r w:rsidRPr="00592886">
              <w:rPr>
                <w:sz w:val="22"/>
                <w:szCs w:val="22"/>
              </w:rPr>
              <w:t>а перестало быть действительным, закончило свое действие или иным образом перестало обеспечивать испол</w:t>
            </w:r>
            <w:r w:rsidR="00856D15" w:rsidRPr="00592886">
              <w:rPr>
                <w:sz w:val="22"/>
                <w:szCs w:val="22"/>
              </w:rPr>
              <w:t>нение  подрядчиком</w:t>
            </w:r>
            <w:r w:rsidRPr="00592886">
              <w:rPr>
                <w:sz w:val="22"/>
                <w:szCs w:val="22"/>
              </w:rPr>
              <w:t xml:space="preserve"> своих обязательств по </w:t>
            </w:r>
            <w:r w:rsidR="00E465F3" w:rsidRPr="00592886">
              <w:rPr>
                <w:sz w:val="22"/>
                <w:szCs w:val="22"/>
              </w:rPr>
              <w:t>контракт</w:t>
            </w:r>
            <w:r w:rsidRPr="00592886">
              <w:rPr>
                <w:sz w:val="22"/>
                <w:szCs w:val="22"/>
              </w:rPr>
              <w:t>у, соответ</w:t>
            </w:r>
            <w:r w:rsidR="00856D15" w:rsidRPr="00592886">
              <w:rPr>
                <w:sz w:val="22"/>
                <w:szCs w:val="22"/>
              </w:rPr>
              <w:t>ствующий</w:t>
            </w:r>
            <w:r w:rsidR="000B3260" w:rsidRPr="00592886">
              <w:rPr>
                <w:sz w:val="22"/>
                <w:szCs w:val="22"/>
              </w:rPr>
              <w:t>,</w:t>
            </w:r>
            <w:r w:rsidR="00856D15" w:rsidRPr="00592886">
              <w:rPr>
                <w:sz w:val="22"/>
                <w:szCs w:val="22"/>
              </w:rPr>
              <w:t xml:space="preserve"> подрядчик </w:t>
            </w:r>
            <w:r w:rsidR="00504D86" w:rsidRPr="00592886">
              <w:rPr>
                <w:sz w:val="22"/>
                <w:szCs w:val="22"/>
              </w:rPr>
              <w:t>должен в течение 10 (десяти</w:t>
            </w:r>
            <w:r w:rsidRPr="00592886">
              <w:rPr>
                <w:sz w:val="22"/>
                <w:szCs w:val="22"/>
              </w:rPr>
              <w:t xml:space="preserve">) банковских дней предоставить заказчику иное (новое) обеспечение исполнения </w:t>
            </w:r>
            <w:r w:rsidR="00E465F3" w:rsidRPr="00592886">
              <w:rPr>
                <w:sz w:val="22"/>
                <w:szCs w:val="22"/>
              </w:rPr>
              <w:t>контракт</w:t>
            </w:r>
            <w:r w:rsidRPr="00592886">
              <w:rPr>
                <w:sz w:val="22"/>
                <w:szCs w:val="22"/>
              </w:rPr>
              <w:t xml:space="preserve">а на тех же условиях и в том же размере </w:t>
            </w:r>
          </w:p>
        </w:tc>
      </w:tr>
      <w:tr w:rsidR="005B5B79" w:rsidRPr="00592886" w:rsidTr="00C1410D">
        <w:trPr>
          <w:trHeight w:val="397"/>
          <w:tblCellSpacing w:w="20" w:type="dxa"/>
        </w:trPr>
        <w:tc>
          <w:tcPr>
            <w:tcW w:w="2817" w:type="dxa"/>
            <w:gridSpan w:val="2"/>
            <w:shd w:val="clear" w:color="auto" w:fill="FFFFFF"/>
          </w:tcPr>
          <w:p w:rsidR="005B5B79" w:rsidRPr="00592886" w:rsidRDefault="005B5B79" w:rsidP="00AF4D53">
            <w:pPr>
              <w:pStyle w:val="ConsPlusNormal"/>
              <w:widowControl/>
              <w:ind w:firstLine="0"/>
              <w:rPr>
                <w:rFonts w:ascii="Times New Roman" w:hAnsi="Times New Roman" w:cs="Times New Roman"/>
                <w:sz w:val="22"/>
                <w:szCs w:val="22"/>
              </w:rPr>
            </w:pPr>
            <w:r w:rsidRPr="00592886">
              <w:rPr>
                <w:rFonts w:ascii="Times New Roman" w:hAnsi="Times New Roman" w:cs="Times New Roman"/>
                <w:sz w:val="22"/>
                <w:szCs w:val="22"/>
              </w:rPr>
              <w:t>Безотзывная банковская гарантия</w:t>
            </w:r>
          </w:p>
        </w:tc>
        <w:tc>
          <w:tcPr>
            <w:tcW w:w="7832" w:type="dxa"/>
            <w:gridSpan w:val="2"/>
            <w:shd w:val="clear" w:color="auto" w:fill="FFFFFF"/>
          </w:tcPr>
          <w:p w:rsidR="005B5B79" w:rsidRPr="00592886" w:rsidRDefault="00DD3460" w:rsidP="003965D0">
            <w:pPr>
              <w:pStyle w:val="30"/>
              <w:numPr>
                <w:ilvl w:val="0"/>
                <w:numId w:val="0"/>
              </w:numPr>
              <w:ind w:firstLine="258"/>
              <w:rPr>
                <w:i/>
                <w:sz w:val="22"/>
                <w:szCs w:val="22"/>
              </w:rPr>
            </w:pPr>
            <w:r w:rsidRPr="00592886">
              <w:rPr>
                <w:sz w:val="22"/>
                <w:szCs w:val="22"/>
              </w:rPr>
              <w:t xml:space="preserve">Безотзывная банковская гарантия, выданная банком или иной кредитной организацией,  обеспечивающая все обязательства участника размещения заказа </w:t>
            </w:r>
            <w:r w:rsidRPr="00592886">
              <w:rPr>
                <w:sz w:val="22"/>
                <w:szCs w:val="22"/>
              </w:rPr>
              <w:lastRenderedPageBreak/>
              <w:t xml:space="preserve">по </w:t>
            </w:r>
            <w:r w:rsidR="00E465F3" w:rsidRPr="00592886">
              <w:rPr>
                <w:sz w:val="22"/>
                <w:szCs w:val="22"/>
              </w:rPr>
              <w:t>контракт</w:t>
            </w:r>
            <w:r w:rsidRPr="00592886">
              <w:rPr>
                <w:sz w:val="22"/>
                <w:szCs w:val="22"/>
              </w:rPr>
              <w:t>у</w:t>
            </w:r>
          </w:p>
        </w:tc>
      </w:tr>
      <w:tr w:rsidR="005B5B79" w:rsidRPr="00592886" w:rsidTr="00C1410D">
        <w:trPr>
          <w:trHeight w:val="403"/>
          <w:tblCellSpacing w:w="20" w:type="dxa"/>
        </w:trPr>
        <w:tc>
          <w:tcPr>
            <w:tcW w:w="2817" w:type="dxa"/>
            <w:gridSpan w:val="2"/>
            <w:shd w:val="clear" w:color="auto" w:fill="FFFFFF"/>
          </w:tcPr>
          <w:p w:rsidR="005B5B79" w:rsidRPr="00592886" w:rsidRDefault="005B5B79" w:rsidP="00AF4D53">
            <w:pPr>
              <w:pStyle w:val="ConsPlusNormal"/>
              <w:widowControl/>
              <w:ind w:firstLine="0"/>
              <w:rPr>
                <w:rFonts w:ascii="Times New Roman" w:hAnsi="Times New Roman" w:cs="Times New Roman"/>
                <w:sz w:val="22"/>
                <w:szCs w:val="22"/>
              </w:rPr>
            </w:pPr>
            <w:r w:rsidRPr="00592886">
              <w:rPr>
                <w:rFonts w:ascii="Times New Roman" w:hAnsi="Times New Roman" w:cs="Times New Roman"/>
                <w:sz w:val="22"/>
                <w:szCs w:val="22"/>
              </w:rPr>
              <w:lastRenderedPageBreak/>
              <w:t>Договор поручительства</w:t>
            </w:r>
          </w:p>
        </w:tc>
        <w:tc>
          <w:tcPr>
            <w:tcW w:w="7832" w:type="dxa"/>
            <w:gridSpan w:val="2"/>
            <w:shd w:val="clear" w:color="auto" w:fill="FFFFFF"/>
          </w:tcPr>
          <w:p w:rsidR="00DD3460" w:rsidRPr="00592886" w:rsidRDefault="00DD3460" w:rsidP="00DD3460">
            <w:pPr>
              <w:autoSpaceDE w:val="0"/>
              <w:autoSpaceDN w:val="0"/>
              <w:adjustRightInd w:val="0"/>
              <w:ind w:firstLine="317"/>
              <w:jc w:val="both"/>
              <w:outlineLvl w:val="1"/>
              <w:rPr>
                <w:sz w:val="22"/>
                <w:szCs w:val="22"/>
              </w:rPr>
            </w:pPr>
            <w:r w:rsidRPr="00592886">
              <w:rPr>
                <w:sz w:val="22"/>
                <w:szCs w:val="22"/>
              </w:rPr>
              <w:t>В случае</w:t>
            </w:r>
            <w:proofErr w:type="gramStart"/>
            <w:r w:rsidRPr="00592886">
              <w:rPr>
                <w:sz w:val="22"/>
                <w:szCs w:val="22"/>
              </w:rPr>
              <w:t>,</w:t>
            </w:r>
            <w:proofErr w:type="gramEnd"/>
            <w:r w:rsidRPr="00592886">
              <w:rPr>
                <w:sz w:val="22"/>
                <w:szCs w:val="22"/>
              </w:rPr>
              <w:t xml:space="preserve"> если обеспечением исполнения </w:t>
            </w:r>
            <w:r w:rsidR="00E465F3" w:rsidRPr="00592886">
              <w:rPr>
                <w:sz w:val="22"/>
                <w:szCs w:val="22"/>
              </w:rPr>
              <w:t>контракт</w:t>
            </w:r>
            <w:r w:rsidRPr="00592886">
              <w:rPr>
                <w:sz w:val="22"/>
                <w:szCs w:val="22"/>
              </w:rPr>
              <w:t>а является договор поручительства, поручителем выступает юридическое лицо, государственная регистрация которого осуществлена в установленном порядке на территории Российской Федерации и которое соответствует следующим требованиям:</w:t>
            </w:r>
          </w:p>
          <w:p w:rsidR="00DD3460" w:rsidRPr="00592886" w:rsidRDefault="00DD3460" w:rsidP="00981CA9">
            <w:pPr>
              <w:autoSpaceDE w:val="0"/>
              <w:autoSpaceDN w:val="0"/>
              <w:adjustRightInd w:val="0"/>
              <w:ind w:firstLine="317"/>
              <w:jc w:val="both"/>
              <w:outlineLvl w:val="1"/>
              <w:rPr>
                <w:sz w:val="22"/>
                <w:szCs w:val="22"/>
              </w:rPr>
            </w:pPr>
            <w:r w:rsidRPr="00592886">
              <w:rPr>
                <w:sz w:val="22"/>
                <w:szCs w:val="22"/>
              </w:rPr>
              <w:t xml:space="preserve">1) капитал и резервы поручителя, указанные в соответствующем разделе бухгалтерской отчетности, должны составлять не менее чем </w:t>
            </w:r>
            <w:r w:rsidR="00981CA9" w:rsidRPr="00592886">
              <w:rPr>
                <w:sz w:val="22"/>
                <w:szCs w:val="22"/>
              </w:rPr>
              <w:t>т</w:t>
            </w:r>
            <w:r w:rsidRPr="00592886">
              <w:rPr>
                <w:sz w:val="22"/>
                <w:szCs w:val="22"/>
              </w:rPr>
              <w:t>риста миллионов рублей и превышать размер поручительства не менее чем в десять раз;</w:t>
            </w:r>
          </w:p>
          <w:p w:rsidR="00DD3460" w:rsidRPr="00592886" w:rsidRDefault="00DD3460" w:rsidP="00DD3460">
            <w:pPr>
              <w:autoSpaceDE w:val="0"/>
              <w:autoSpaceDN w:val="0"/>
              <w:adjustRightInd w:val="0"/>
              <w:ind w:firstLine="317"/>
              <w:jc w:val="both"/>
              <w:outlineLvl w:val="1"/>
              <w:rPr>
                <w:sz w:val="22"/>
                <w:szCs w:val="22"/>
              </w:rPr>
            </w:pPr>
            <w:r w:rsidRPr="00592886">
              <w:rPr>
                <w:sz w:val="22"/>
                <w:szCs w:val="22"/>
              </w:rPr>
              <w:t>2) чистая прибыль поручителя, указанная в соответствующем разделе бухгалтерской отчетности, должна превышать не менее чем в три раза размер поручительства или размер чистой прибыли поручителя должен составлять более чем сто миллионов рублей;</w:t>
            </w:r>
          </w:p>
          <w:p w:rsidR="00DD3460" w:rsidRPr="00592886" w:rsidRDefault="00DD3460" w:rsidP="00DD3460">
            <w:pPr>
              <w:autoSpaceDE w:val="0"/>
              <w:autoSpaceDN w:val="0"/>
              <w:adjustRightInd w:val="0"/>
              <w:ind w:firstLine="317"/>
              <w:jc w:val="both"/>
              <w:outlineLvl w:val="1"/>
              <w:rPr>
                <w:sz w:val="22"/>
                <w:szCs w:val="22"/>
              </w:rPr>
            </w:pPr>
            <w:r w:rsidRPr="00592886">
              <w:rPr>
                <w:sz w:val="22"/>
                <w:szCs w:val="22"/>
              </w:rPr>
              <w:t>3) стоимость основных средств (в части зданий) поручителя, указанная в соответствующем разделе бухгалтерской отчетности, должна составлять не менее чем триста миллионов рублей и превышать не менее чем в десять раз размер поручительства или стоимость указанных основных средств должна составлять более чем один миллиард рублей.</w:t>
            </w:r>
          </w:p>
          <w:p w:rsidR="00DD3460" w:rsidRPr="00592886" w:rsidRDefault="00DD3460" w:rsidP="00DD3460">
            <w:pPr>
              <w:autoSpaceDE w:val="0"/>
              <w:autoSpaceDN w:val="0"/>
              <w:adjustRightInd w:val="0"/>
              <w:ind w:firstLine="317"/>
              <w:jc w:val="both"/>
              <w:outlineLvl w:val="1"/>
              <w:rPr>
                <w:sz w:val="22"/>
                <w:szCs w:val="22"/>
              </w:rPr>
            </w:pPr>
            <w:proofErr w:type="gramStart"/>
            <w:r w:rsidRPr="00592886">
              <w:rPr>
                <w:sz w:val="22"/>
                <w:szCs w:val="22"/>
              </w:rPr>
              <w:t>Соответствие поручителя требованиям, установленным пунктами 1)-3), определяется по данным бухгалтерской отчетности за два последних отчетных года или, если договор поручительства заключен до истечения срока предоставления годовой отчетности, установленного законодательством Российской Федерации о бухгалтерском учете, по выбору поручителя по данным бухгалтерской отчетности за два отчетных года, предшествующих последнему отчетному году.</w:t>
            </w:r>
            <w:proofErr w:type="gramEnd"/>
            <w:r w:rsidRPr="00592886">
              <w:rPr>
                <w:sz w:val="22"/>
                <w:szCs w:val="22"/>
              </w:rPr>
              <w:t xml:space="preserve"> При этом соответствие поручителя требованиям, установленным пунктами 1)-3) определяется по данным бухгалтерской отчетности за каждый отчетный год.</w:t>
            </w:r>
          </w:p>
          <w:p w:rsidR="005B5B79" w:rsidRPr="00592886" w:rsidRDefault="00375FFF" w:rsidP="00375FFF">
            <w:pPr>
              <w:pStyle w:val="36"/>
              <w:tabs>
                <w:tab w:val="clear" w:pos="227"/>
              </w:tabs>
              <w:autoSpaceDE w:val="0"/>
              <w:autoSpaceDN w:val="0"/>
              <w:rPr>
                <w:sz w:val="22"/>
                <w:szCs w:val="22"/>
              </w:rPr>
            </w:pPr>
            <w:r w:rsidRPr="00592886">
              <w:rPr>
                <w:sz w:val="22"/>
                <w:szCs w:val="22"/>
              </w:rPr>
              <w:t xml:space="preserve">     </w:t>
            </w:r>
            <w:r w:rsidR="00DD3460" w:rsidRPr="00592886">
              <w:rPr>
                <w:sz w:val="22"/>
                <w:szCs w:val="22"/>
              </w:rPr>
              <w:t>В случае</w:t>
            </w:r>
            <w:proofErr w:type="gramStart"/>
            <w:r w:rsidRPr="00592886">
              <w:rPr>
                <w:sz w:val="22"/>
                <w:szCs w:val="22"/>
              </w:rPr>
              <w:t>,</w:t>
            </w:r>
            <w:proofErr w:type="gramEnd"/>
            <w:r w:rsidR="00DD3460" w:rsidRPr="00592886">
              <w:rPr>
                <w:sz w:val="22"/>
                <w:szCs w:val="22"/>
              </w:rPr>
              <w:t xml:space="preserve"> если обеспечением исполнения </w:t>
            </w:r>
            <w:r w:rsidR="00E465F3" w:rsidRPr="00592886">
              <w:rPr>
                <w:sz w:val="22"/>
                <w:szCs w:val="22"/>
              </w:rPr>
              <w:t>контракт</w:t>
            </w:r>
            <w:r w:rsidR="00DD3460" w:rsidRPr="00592886">
              <w:rPr>
                <w:sz w:val="22"/>
                <w:szCs w:val="22"/>
              </w:rPr>
              <w:t xml:space="preserve">а является договор поручительства, </w:t>
            </w:r>
            <w:r w:rsidR="00E465F3" w:rsidRPr="00592886">
              <w:rPr>
                <w:sz w:val="22"/>
                <w:szCs w:val="22"/>
              </w:rPr>
              <w:t>контракт</w:t>
            </w:r>
            <w:r w:rsidR="00DD3460" w:rsidRPr="00592886">
              <w:rPr>
                <w:sz w:val="22"/>
                <w:szCs w:val="22"/>
              </w:rPr>
              <w:t xml:space="preserve"> может быть заключен только после предоставления участником открытого аукциона в электронной форме, с которым заключается </w:t>
            </w:r>
            <w:r w:rsidR="00E465F3" w:rsidRPr="00592886">
              <w:rPr>
                <w:sz w:val="22"/>
                <w:szCs w:val="22"/>
              </w:rPr>
              <w:t>контракт</w:t>
            </w:r>
            <w:r w:rsidR="00DD3460" w:rsidRPr="00592886">
              <w:rPr>
                <w:sz w:val="22"/>
                <w:szCs w:val="22"/>
              </w:rPr>
              <w:t xml:space="preserve">, одновременно с договором поручительства соответствующих копий бухгалтерских отчетностей поручителя, представленных в налоговый орган в установленном порядке, а также документов в отношении поручителя, указанных в пунктах 3 и 5 части 2 статьи 41.3 Федерального закона от 21.07.2005 № 94-ФЗ и </w:t>
            </w:r>
            <w:proofErr w:type="gramStart"/>
            <w:r w:rsidR="00DD3460" w:rsidRPr="00592886">
              <w:rPr>
                <w:sz w:val="22"/>
                <w:szCs w:val="22"/>
              </w:rPr>
              <w:t>подтверждающих</w:t>
            </w:r>
            <w:proofErr w:type="gramEnd"/>
            <w:r w:rsidR="00DD3460" w:rsidRPr="00592886">
              <w:rPr>
                <w:sz w:val="22"/>
                <w:szCs w:val="22"/>
              </w:rPr>
              <w:t xml:space="preserve"> его полномочия.</w:t>
            </w:r>
          </w:p>
        </w:tc>
      </w:tr>
      <w:tr w:rsidR="00EF6CEA" w:rsidRPr="00592886" w:rsidTr="00C1410D">
        <w:trPr>
          <w:trHeight w:val="397"/>
          <w:tblCellSpacing w:w="20" w:type="dxa"/>
        </w:trPr>
        <w:tc>
          <w:tcPr>
            <w:tcW w:w="2817" w:type="dxa"/>
            <w:gridSpan w:val="2"/>
            <w:shd w:val="clear" w:color="auto" w:fill="FFFFFF"/>
          </w:tcPr>
          <w:p w:rsidR="00EF6CEA" w:rsidRPr="00592886" w:rsidRDefault="00EF6CEA" w:rsidP="00AF4D53">
            <w:pPr>
              <w:pStyle w:val="ConsPlusNormal"/>
              <w:widowControl/>
              <w:ind w:firstLine="0"/>
              <w:rPr>
                <w:rFonts w:ascii="Times New Roman" w:hAnsi="Times New Roman" w:cs="Times New Roman"/>
                <w:sz w:val="22"/>
                <w:szCs w:val="22"/>
              </w:rPr>
            </w:pPr>
            <w:r w:rsidRPr="00592886">
              <w:rPr>
                <w:rFonts w:ascii="Times New Roman" w:hAnsi="Times New Roman" w:cs="Times New Roman"/>
                <w:sz w:val="22"/>
                <w:szCs w:val="22"/>
              </w:rPr>
              <w:t>Залог денежных средств</w:t>
            </w:r>
          </w:p>
        </w:tc>
        <w:tc>
          <w:tcPr>
            <w:tcW w:w="7832" w:type="dxa"/>
            <w:gridSpan w:val="2"/>
            <w:shd w:val="clear" w:color="auto" w:fill="FFFFFF"/>
          </w:tcPr>
          <w:p w:rsidR="00EF6CEA" w:rsidRPr="00592886" w:rsidRDefault="00375FFF" w:rsidP="00375FFF">
            <w:pPr>
              <w:jc w:val="both"/>
              <w:rPr>
                <w:sz w:val="22"/>
                <w:szCs w:val="22"/>
              </w:rPr>
            </w:pPr>
            <w:r w:rsidRPr="00592886">
              <w:rPr>
                <w:sz w:val="22"/>
                <w:szCs w:val="22"/>
              </w:rPr>
              <w:t xml:space="preserve">    </w:t>
            </w:r>
            <w:r w:rsidR="00EF6CEA" w:rsidRPr="00592886">
              <w:rPr>
                <w:sz w:val="22"/>
                <w:szCs w:val="22"/>
              </w:rPr>
              <w:t>В случае передачи заказчику в залог денежных сре</w:t>
            </w:r>
            <w:proofErr w:type="gramStart"/>
            <w:r w:rsidR="00EF6CEA" w:rsidRPr="00592886">
              <w:rPr>
                <w:sz w:val="22"/>
                <w:szCs w:val="22"/>
              </w:rPr>
              <w:t>дств в к</w:t>
            </w:r>
            <w:proofErr w:type="gramEnd"/>
            <w:r w:rsidR="00EF6CEA" w:rsidRPr="00592886">
              <w:rPr>
                <w:sz w:val="22"/>
                <w:szCs w:val="22"/>
              </w:rPr>
              <w:t xml:space="preserve">ачестве обеспечения исполнения </w:t>
            </w:r>
            <w:r w:rsidR="00E465F3" w:rsidRPr="00592886">
              <w:rPr>
                <w:sz w:val="22"/>
                <w:szCs w:val="22"/>
              </w:rPr>
              <w:t>контракт</w:t>
            </w:r>
            <w:r w:rsidR="00EF6CEA" w:rsidRPr="00592886">
              <w:rPr>
                <w:sz w:val="22"/>
                <w:szCs w:val="22"/>
              </w:rPr>
              <w:t xml:space="preserve">а, перечисление участником аукциона, с которым заключается </w:t>
            </w:r>
            <w:r w:rsidR="00E465F3" w:rsidRPr="00592886">
              <w:rPr>
                <w:sz w:val="22"/>
                <w:szCs w:val="22"/>
              </w:rPr>
              <w:t>контракт</w:t>
            </w:r>
            <w:r w:rsidR="00EF6CEA" w:rsidRPr="00592886">
              <w:rPr>
                <w:sz w:val="22"/>
                <w:szCs w:val="22"/>
              </w:rPr>
              <w:t xml:space="preserve">, производится по следующим реквизитам: </w:t>
            </w:r>
          </w:p>
          <w:p w:rsidR="009B79AA" w:rsidRPr="00592886" w:rsidRDefault="009B79AA" w:rsidP="00375FFF">
            <w:pPr>
              <w:jc w:val="both"/>
              <w:rPr>
                <w:sz w:val="22"/>
                <w:szCs w:val="22"/>
              </w:rPr>
            </w:pPr>
          </w:p>
          <w:tbl>
            <w:tblPr>
              <w:tblW w:w="0" w:type="auto"/>
              <w:tblLook w:val="01E0"/>
            </w:tblPr>
            <w:tblGrid>
              <w:gridCol w:w="1411"/>
              <w:gridCol w:w="5993"/>
            </w:tblGrid>
            <w:tr w:rsidR="002636FF" w:rsidRPr="00592886" w:rsidTr="002636FF">
              <w:tc>
                <w:tcPr>
                  <w:tcW w:w="1302" w:type="dxa"/>
                </w:tcPr>
                <w:p w:rsidR="002636FF" w:rsidRPr="00592886" w:rsidRDefault="002636FF" w:rsidP="002E7FCD">
                  <w:pPr>
                    <w:jc w:val="right"/>
                    <w:rPr>
                      <w:b/>
                      <w:sz w:val="22"/>
                      <w:szCs w:val="22"/>
                    </w:rPr>
                  </w:pPr>
                  <w:r w:rsidRPr="00592886">
                    <w:rPr>
                      <w:b/>
                      <w:sz w:val="22"/>
                      <w:szCs w:val="22"/>
                    </w:rPr>
                    <w:t>Получатель</w:t>
                  </w:r>
                </w:p>
              </w:tc>
              <w:tc>
                <w:tcPr>
                  <w:tcW w:w="5993" w:type="dxa"/>
                  <w:tcBorders>
                    <w:bottom w:val="single" w:sz="4" w:space="0" w:color="auto"/>
                  </w:tcBorders>
                </w:tcPr>
                <w:p w:rsidR="002636FF" w:rsidRPr="00592886" w:rsidRDefault="002636FF" w:rsidP="002E7FCD">
                  <w:pPr>
                    <w:jc w:val="both"/>
                    <w:rPr>
                      <w:b/>
                      <w:sz w:val="22"/>
                      <w:szCs w:val="22"/>
                    </w:rPr>
                  </w:pPr>
                  <w:r w:rsidRPr="00592886">
                    <w:rPr>
                      <w:b/>
                      <w:sz w:val="22"/>
                      <w:szCs w:val="22"/>
                    </w:rPr>
                    <w:t xml:space="preserve">Департамент финансов администрации </w:t>
                  </w:r>
                  <w:proofErr w:type="gramStart"/>
                  <w:r w:rsidRPr="00592886">
                    <w:rPr>
                      <w:b/>
                      <w:sz w:val="22"/>
                      <w:szCs w:val="22"/>
                    </w:rPr>
                    <w:t>г</w:t>
                  </w:r>
                  <w:proofErr w:type="gramEnd"/>
                  <w:r w:rsidRPr="00592886">
                    <w:rPr>
                      <w:b/>
                      <w:sz w:val="22"/>
                      <w:szCs w:val="22"/>
                    </w:rPr>
                    <w:t>. Перми (МКУ «Пермблагоустройство», л/с 04944018111)</w:t>
                  </w:r>
                </w:p>
              </w:tc>
            </w:tr>
            <w:tr w:rsidR="002636FF" w:rsidRPr="00592886" w:rsidTr="002636FF">
              <w:tc>
                <w:tcPr>
                  <w:tcW w:w="1302" w:type="dxa"/>
                </w:tcPr>
                <w:p w:rsidR="002636FF" w:rsidRPr="00592886" w:rsidRDefault="002636FF" w:rsidP="002E7FCD">
                  <w:pPr>
                    <w:jc w:val="right"/>
                    <w:rPr>
                      <w:b/>
                      <w:sz w:val="22"/>
                      <w:szCs w:val="22"/>
                    </w:rPr>
                  </w:pPr>
                  <w:r w:rsidRPr="00592886">
                    <w:rPr>
                      <w:b/>
                      <w:sz w:val="22"/>
                      <w:szCs w:val="22"/>
                    </w:rPr>
                    <w:t>ИНН</w:t>
                  </w:r>
                </w:p>
              </w:tc>
              <w:tc>
                <w:tcPr>
                  <w:tcW w:w="5993" w:type="dxa"/>
                  <w:tcBorders>
                    <w:top w:val="single" w:sz="4" w:space="0" w:color="auto"/>
                    <w:bottom w:val="single" w:sz="4" w:space="0" w:color="auto"/>
                  </w:tcBorders>
                </w:tcPr>
                <w:p w:rsidR="002636FF" w:rsidRPr="00592886" w:rsidRDefault="002636FF" w:rsidP="002E7FCD">
                  <w:pPr>
                    <w:jc w:val="both"/>
                    <w:rPr>
                      <w:b/>
                      <w:sz w:val="22"/>
                      <w:szCs w:val="22"/>
                    </w:rPr>
                  </w:pPr>
                  <w:r w:rsidRPr="00592886">
                    <w:rPr>
                      <w:b/>
                      <w:sz w:val="22"/>
                      <w:szCs w:val="22"/>
                    </w:rPr>
                    <w:t>5902293435</w:t>
                  </w:r>
                </w:p>
              </w:tc>
            </w:tr>
            <w:tr w:rsidR="002636FF" w:rsidRPr="00592886" w:rsidTr="002636FF">
              <w:tc>
                <w:tcPr>
                  <w:tcW w:w="1302" w:type="dxa"/>
                </w:tcPr>
                <w:p w:rsidR="002636FF" w:rsidRPr="00592886" w:rsidRDefault="002636FF" w:rsidP="002E7FCD">
                  <w:pPr>
                    <w:jc w:val="right"/>
                    <w:rPr>
                      <w:b/>
                      <w:sz w:val="22"/>
                      <w:szCs w:val="22"/>
                    </w:rPr>
                  </w:pPr>
                  <w:r w:rsidRPr="00592886">
                    <w:rPr>
                      <w:b/>
                      <w:sz w:val="22"/>
                      <w:szCs w:val="22"/>
                    </w:rPr>
                    <w:t>КПП</w:t>
                  </w:r>
                </w:p>
              </w:tc>
              <w:tc>
                <w:tcPr>
                  <w:tcW w:w="5993" w:type="dxa"/>
                  <w:tcBorders>
                    <w:top w:val="single" w:sz="4" w:space="0" w:color="auto"/>
                    <w:bottom w:val="single" w:sz="4" w:space="0" w:color="auto"/>
                  </w:tcBorders>
                </w:tcPr>
                <w:p w:rsidR="002636FF" w:rsidRPr="00592886" w:rsidRDefault="002636FF" w:rsidP="002E7FCD">
                  <w:pPr>
                    <w:jc w:val="both"/>
                    <w:rPr>
                      <w:b/>
                      <w:sz w:val="22"/>
                      <w:szCs w:val="22"/>
                    </w:rPr>
                  </w:pPr>
                  <w:r w:rsidRPr="00592886">
                    <w:rPr>
                      <w:b/>
                      <w:sz w:val="22"/>
                      <w:szCs w:val="22"/>
                    </w:rPr>
                    <w:t>590201001</w:t>
                  </w:r>
                </w:p>
              </w:tc>
            </w:tr>
            <w:tr w:rsidR="002636FF" w:rsidRPr="00592886" w:rsidTr="002636FF">
              <w:tc>
                <w:tcPr>
                  <w:tcW w:w="1302" w:type="dxa"/>
                </w:tcPr>
                <w:p w:rsidR="002636FF" w:rsidRPr="00592886" w:rsidRDefault="002636FF" w:rsidP="002E7FCD">
                  <w:pPr>
                    <w:jc w:val="right"/>
                    <w:rPr>
                      <w:b/>
                      <w:sz w:val="22"/>
                      <w:szCs w:val="22"/>
                    </w:rPr>
                  </w:pPr>
                  <w:proofErr w:type="gramStart"/>
                  <w:r w:rsidRPr="00592886">
                    <w:rPr>
                      <w:b/>
                      <w:sz w:val="22"/>
                      <w:szCs w:val="22"/>
                    </w:rPr>
                    <w:t>Р</w:t>
                  </w:r>
                  <w:proofErr w:type="gramEnd"/>
                  <w:r w:rsidRPr="00592886">
                    <w:rPr>
                      <w:b/>
                      <w:sz w:val="22"/>
                      <w:szCs w:val="22"/>
                    </w:rPr>
                    <w:t>/с</w:t>
                  </w:r>
                </w:p>
              </w:tc>
              <w:tc>
                <w:tcPr>
                  <w:tcW w:w="5993" w:type="dxa"/>
                  <w:tcBorders>
                    <w:top w:val="single" w:sz="4" w:space="0" w:color="auto"/>
                    <w:bottom w:val="single" w:sz="4" w:space="0" w:color="auto"/>
                  </w:tcBorders>
                </w:tcPr>
                <w:p w:rsidR="002636FF" w:rsidRPr="00592886" w:rsidRDefault="002636FF" w:rsidP="002E7FCD">
                  <w:pPr>
                    <w:jc w:val="both"/>
                    <w:rPr>
                      <w:b/>
                      <w:sz w:val="22"/>
                      <w:szCs w:val="22"/>
                    </w:rPr>
                  </w:pPr>
                  <w:r w:rsidRPr="00592886">
                    <w:rPr>
                      <w:b/>
                      <w:sz w:val="22"/>
                      <w:szCs w:val="22"/>
                    </w:rPr>
                    <w:t xml:space="preserve">40302810000005000009 в РКЦ Пермь </w:t>
                  </w:r>
                  <w:proofErr w:type="gramStart"/>
                  <w:r w:rsidRPr="00592886">
                    <w:rPr>
                      <w:b/>
                      <w:sz w:val="22"/>
                      <w:szCs w:val="22"/>
                    </w:rPr>
                    <w:t>г</w:t>
                  </w:r>
                  <w:proofErr w:type="gramEnd"/>
                  <w:r w:rsidRPr="00592886">
                    <w:rPr>
                      <w:b/>
                      <w:sz w:val="22"/>
                      <w:szCs w:val="22"/>
                    </w:rPr>
                    <w:t>. Пермь</w:t>
                  </w:r>
                </w:p>
              </w:tc>
            </w:tr>
            <w:tr w:rsidR="002636FF" w:rsidRPr="00592886" w:rsidTr="002636FF">
              <w:tc>
                <w:tcPr>
                  <w:tcW w:w="1302" w:type="dxa"/>
                </w:tcPr>
                <w:p w:rsidR="002636FF" w:rsidRPr="00592886" w:rsidRDefault="002636FF" w:rsidP="002E7FCD">
                  <w:pPr>
                    <w:jc w:val="right"/>
                    <w:rPr>
                      <w:b/>
                      <w:sz w:val="22"/>
                      <w:szCs w:val="22"/>
                    </w:rPr>
                  </w:pPr>
                  <w:r w:rsidRPr="00592886">
                    <w:rPr>
                      <w:b/>
                      <w:color w:val="000000"/>
                      <w:sz w:val="22"/>
                      <w:szCs w:val="22"/>
                    </w:rPr>
                    <w:t xml:space="preserve">БИК </w:t>
                  </w:r>
                </w:p>
              </w:tc>
              <w:tc>
                <w:tcPr>
                  <w:tcW w:w="5993" w:type="dxa"/>
                  <w:tcBorders>
                    <w:top w:val="single" w:sz="4" w:space="0" w:color="auto"/>
                    <w:bottom w:val="single" w:sz="4" w:space="0" w:color="auto"/>
                  </w:tcBorders>
                </w:tcPr>
                <w:p w:rsidR="002636FF" w:rsidRPr="00592886" w:rsidRDefault="002636FF" w:rsidP="002E7FCD">
                  <w:pPr>
                    <w:jc w:val="both"/>
                    <w:rPr>
                      <w:b/>
                      <w:sz w:val="22"/>
                      <w:szCs w:val="22"/>
                    </w:rPr>
                  </w:pPr>
                  <w:r w:rsidRPr="00592886">
                    <w:rPr>
                      <w:b/>
                      <w:sz w:val="22"/>
                      <w:szCs w:val="22"/>
                    </w:rPr>
                    <w:t>045744000</w:t>
                  </w:r>
                </w:p>
              </w:tc>
            </w:tr>
            <w:tr w:rsidR="002636FF" w:rsidRPr="00592886" w:rsidTr="002636FF">
              <w:trPr>
                <w:trHeight w:val="515"/>
              </w:trPr>
              <w:tc>
                <w:tcPr>
                  <w:tcW w:w="1302" w:type="dxa"/>
                </w:tcPr>
                <w:p w:rsidR="002636FF" w:rsidRPr="00592886" w:rsidRDefault="002636FF" w:rsidP="002E7FCD">
                  <w:pPr>
                    <w:jc w:val="right"/>
                    <w:rPr>
                      <w:b/>
                      <w:color w:val="000000"/>
                      <w:sz w:val="22"/>
                      <w:szCs w:val="22"/>
                    </w:rPr>
                  </w:pPr>
                  <w:r w:rsidRPr="00592886">
                    <w:rPr>
                      <w:b/>
                      <w:color w:val="000000"/>
                      <w:sz w:val="22"/>
                      <w:szCs w:val="22"/>
                    </w:rPr>
                    <w:t>Назначение платежа</w:t>
                  </w:r>
                </w:p>
              </w:tc>
              <w:tc>
                <w:tcPr>
                  <w:tcW w:w="5993" w:type="dxa"/>
                  <w:tcBorders>
                    <w:top w:val="single" w:sz="4" w:space="0" w:color="auto"/>
                  </w:tcBorders>
                </w:tcPr>
                <w:p w:rsidR="002636FF" w:rsidRPr="00592886" w:rsidRDefault="002636FF" w:rsidP="002636FF">
                  <w:pPr>
                    <w:rPr>
                      <w:b/>
                      <w:sz w:val="22"/>
                      <w:szCs w:val="22"/>
                    </w:rPr>
                  </w:pPr>
                  <w:r w:rsidRPr="00592886">
                    <w:rPr>
                      <w:b/>
                      <w:sz w:val="22"/>
                      <w:szCs w:val="22"/>
                    </w:rPr>
                    <w:t>Обеспечение</w:t>
                  </w:r>
                  <w:r w:rsidRPr="00592886">
                    <w:rPr>
                      <w:b/>
                      <w:bCs/>
                      <w:sz w:val="22"/>
                      <w:szCs w:val="22"/>
                    </w:rPr>
                    <w:t xml:space="preserve"> исполнения </w:t>
                  </w:r>
                  <w:r w:rsidR="00E465F3" w:rsidRPr="00592886">
                    <w:rPr>
                      <w:b/>
                      <w:bCs/>
                      <w:sz w:val="22"/>
                      <w:szCs w:val="22"/>
                    </w:rPr>
                    <w:t>контракт</w:t>
                  </w:r>
                  <w:r w:rsidRPr="00592886">
                    <w:rPr>
                      <w:b/>
                      <w:bCs/>
                      <w:sz w:val="22"/>
                      <w:szCs w:val="22"/>
                    </w:rPr>
                    <w:t>а, извещение №___ от __.__.2012</w:t>
                  </w:r>
                </w:p>
              </w:tc>
            </w:tr>
          </w:tbl>
          <w:p w:rsidR="00EF6CEA" w:rsidRPr="00592886" w:rsidRDefault="00EF6CEA" w:rsidP="005251EA">
            <w:pPr>
              <w:pStyle w:val="a4"/>
              <w:ind w:firstLine="383"/>
              <w:rPr>
                <w:color w:val="FFFF00"/>
                <w:sz w:val="22"/>
                <w:szCs w:val="22"/>
                <w:highlight w:val="yellow"/>
              </w:rPr>
            </w:pPr>
          </w:p>
        </w:tc>
      </w:tr>
    </w:tbl>
    <w:p w:rsidR="004F7B81" w:rsidRDefault="004F7B81" w:rsidP="00FB7009">
      <w:pPr>
        <w:rPr>
          <w:sz w:val="22"/>
          <w:szCs w:val="22"/>
        </w:rPr>
      </w:pPr>
    </w:p>
    <w:p w:rsidR="00B80636" w:rsidRDefault="00B80636" w:rsidP="00FB7009">
      <w:pPr>
        <w:rPr>
          <w:sz w:val="22"/>
          <w:szCs w:val="22"/>
        </w:rPr>
      </w:pPr>
    </w:p>
    <w:p w:rsidR="00B80636" w:rsidRDefault="00B80636" w:rsidP="00FB7009">
      <w:pPr>
        <w:rPr>
          <w:sz w:val="22"/>
          <w:szCs w:val="22"/>
        </w:rPr>
      </w:pPr>
    </w:p>
    <w:p w:rsidR="00C1410D" w:rsidRDefault="00C1410D" w:rsidP="00FB7009">
      <w:pPr>
        <w:rPr>
          <w:sz w:val="22"/>
          <w:szCs w:val="22"/>
        </w:rPr>
      </w:pPr>
    </w:p>
    <w:p w:rsidR="00B80636" w:rsidRDefault="00B80636" w:rsidP="00B80636">
      <w:pPr>
        <w:pStyle w:val="a4"/>
        <w:rPr>
          <w:sz w:val="22"/>
          <w:szCs w:val="22"/>
        </w:rPr>
      </w:pPr>
    </w:p>
    <w:p w:rsidR="000A451E" w:rsidRDefault="000A451E" w:rsidP="00B80636">
      <w:pPr>
        <w:pStyle w:val="a4"/>
        <w:rPr>
          <w:sz w:val="22"/>
          <w:szCs w:val="22"/>
        </w:rPr>
      </w:pPr>
    </w:p>
    <w:p w:rsidR="000A451E" w:rsidRDefault="000A451E" w:rsidP="00B80636">
      <w:pPr>
        <w:pStyle w:val="a4"/>
        <w:rPr>
          <w:sz w:val="22"/>
          <w:szCs w:val="22"/>
        </w:rPr>
      </w:pPr>
    </w:p>
    <w:p w:rsidR="000A451E" w:rsidRDefault="000A451E" w:rsidP="00B80636">
      <w:pPr>
        <w:pStyle w:val="a4"/>
        <w:rPr>
          <w:sz w:val="22"/>
          <w:szCs w:val="22"/>
        </w:rPr>
      </w:pPr>
    </w:p>
    <w:p w:rsidR="000A451E" w:rsidRDefault="000A451E" w:rsidP="00B80636">
      <w:pPr>
        <w:pStyle w:val="a4"/>
        <w:rPr>
          <w:sz w:val="22"/>
          <w:szCs w:val="22"/>
        </w:rPr>
      </w:pPr>
    </w:p>
    <w:p w:rsidR="000A451E" w:rsidRDefault="000A451E" w:rsidP="00B80636">
      <w:pPr>
        <w:pStyle w:val="a4"/>
        <w:rPr>
          <w:sz w:val="22"/>
          <w:szCs w:val="22"/>
        </w:rPr>
      </w:pPr>
    </w:p>
    <w:p w:rsidR="000A451E" w:rsidRDefault="000A451E" w:rsidP="00B80636">
      <w:pPr>
        <w:pStyle w:val="a4"/>
        <w:rPr>
          <w:sz w:val="22"/>
          <w:szCs w:val="22"/>
        </w:rPr>
      </w:pPr>
    </w:p>
    <w:p w:rsidR="00B80636" w:rsidRDefault="00B80636" w:rsidP="00B80636">
      <w:pPr>
        <w:pStyle w:val="a4"/>
        <w:rPr>
          <w:b/>
          <w:bCs/>
          <w:sz w:val="22"/>
          <w:szCs w:val="22"/>
        </w:rPr>
      </w:pPr>
      <w:r w:rsidRPr="00592886">
        <w:rPr>
          <w:b/>
          <w:sz w:val="22"/>
          <w:szCs w:val="22"/>
          <w:lang w:val="en-US"/>
        </w:rPr>
        <w:lastRenderedPageBreak/>
        <w:t>VIII</w:t>
      </w:r>
      <w:r>
        <w:rPr>
          <w:b/>
          <w:sz w:val="22"/>
          <w:szCs w:val="22"/>
        </w:rPr>
        <w:t>.</w:t>
      </w:r>
      <w:r w:rsidRPr="00592886">
        <w:rPr>
          <w:b/>
          <w:sz w:val="22"/>
          <w:szCs w:val="22"/>
        </w:rPr>
        <w:t xml:space="preserve"> </w:t>
      </w:r>
      <w:r>
        <w:rPr>
          <w:b/>
          <w:sz w:val="22"/>
          <w:szCs w:val="22"/>
        </w:rPr>
        <w:t>Проект муниципального</w:t>
      </w:r>
      <w:r w:rsidRPr="00592886">
        <w:rPr>
          <w:b/>
          <w:sz w:val="22"/>
          <w:szCs w:val="22"/>
        </w:rPr>
        <w:t xml:space="preserve"> контракта</w:t>
      </w:r>
      <w:r w:rsidRPr="00B80636">
        <w:rPr>
          <w:b/>
        </w:rPr>
        <w:t xml:space="preserve"> </w:t>
      </w:r>
    </w:p>
    <w:p w:rsidR="00B80636" w:rsidRDefault="00B80636" w:rsidP="00B80636">
      <w:pPr>
        <w:pStyle w:val="a4"/>
        <w:jc w:val="center"/>
        <w:rPr>
          <w:b/>
          <w:bCs/>
          <w:sz w:val="22"/>
          <w:szCs w:val="22"/>
        </w:rPr>
      </w:pPr>
    </w:p>
    <w:p w:rsidR="00B80636" w:rsidRPr="00B80636" w:rsidRDefault="009F1DA6" w:rsidP="00B80636">
      <w:pPr>
        <w:pStyle w:val="a4"/>
        <w:jc w:val="center"/>
        <w:rPr>
          <w:b/>
          <w:bCs/>
          <w:sz w:val="22"/>
          <w:szCs w:val="22"/>
        </w:rPr>
      </w:pPr>
      <w:r>
        <w:rPr>
          <w:b/>
          <w:bCs/>
          <w:sz w:val="22"/>
          <w:szCs w:val="22"/>
        </w:rPr>
        <w:t xml:space="preserve">Муниципальный контракт </w:t>
      </w:r>
      <w:r w:rsidR="00B80636" w:rsidRPr="00B80636">
        <w:rPr>
          <w:b/>
          <w:bCs/>
          <w:sz w:val="22"/>
          <w:szCs w:val="22"/>
        </w:rPr>
        <w:t>№ ______</w:t>
      </w:r>
    </w:p>
    <w:p w:rsidR="00B80636" w:rsidRPr="00B80636" w:rsidRDefault="00B80636" w:rsidP="00B80636">
      <w:pPr>
        <w:pStyle w:val="a4"/>
        <w:jc w:val="center"/>
        <w:rPr>
          <w:b/>
          <w:sz w:val="22"/>
          <w:szCs w:val="22"/>
        </w:rPr>
      </w:pPr>
      <w:r w:rsidRPr="00B80636">
        <w:rPr>
          <w:b/>
          <w:sz w:val="22"/>
          <w:szCs w:val="22"/>
        </w:rPr>
        <w:t>заключаемый от имени муниципального образования  - город Пермь</w:t>
      </w:r>
    </w:p>
    <w:p w:rsidR="00B80636" w:rsidRPr="00B80636" w:rsidRDefault="00B80636" w:rsidP="00B80636">
      <w:pPr>
        <w:pStyle w:val="a6"/>
        <w:spacing w:after="0"/>
        <w:ind w:left="0"/>
        <w:jc w:val="center"/>
        <w:rPr>
          <w:b/>
          <w:sz w:val="22"/>
          <w:szCs w:val="22"/>
        </w:rPr>
      </w:pPr>
      <w:r w:rsidRPr="00B80636">
        <w:rPr>
          <w:b/>
          <w:sz w:val="22"/>
          <w:szCs w:val="22"/>
        </w:rPr>
        <w:t xml:space="preserve">на выполнение работ по капитальному ремонту сетей наружного освещения </w:t>
      </w:r>
    </w:p>
    <w:p w:rsidR="00B80636" w:rsidRPr="00B80636" w:rsidRDefault="00B80636" w:rsidP="00B80636">
      <w:pPr>
        <w:pStyle w:val="a6"/>
        <w:spacing w:after="0"/>
        <w:ind w:left="0"/>
        <w:jc w:val="center"/>
        <w:rPr>
          <w:b/>
          <w:sz w:val="22"/>
          <w:szCs w:val="22"/>
        </w:rPr>
      </w:pPr>
      <w:r w:rsidRPr="00B80636">
        <w:rPr>
          <w:b/>
          <w:sz w:val="22"/>
          <w:szCs w:val="22"/>
        </w:rPr>
        <w:t xml:space="preserve">в рамках ВЦП «Светлый город» </w:t>
      </w:r>
      <w:r w:rsidR="001F1885">
        <w:rPr>
          <w:b/>
          <w:sz w:val="22"/>
          <w:szCs w:val="22"/>
        </w:rPr>
        <w:t xml:space="preserve">ул. Академика Веденеева от ул. </w:t>
      </w:r>
      <w:proofErr w:type="gramStart"/>
      <w:r w:rsidR="001F1885">
        <w:rPr>
          <w:b/>
          <w:sz w:val="22"/>
          <w:szCs w:val="22"/>
        </w:rPr>
        <w:t>Первомайской</w:t>
      </w:r>
      <w:proofErr w:type="gramEnd"/>
      <w:r w:rsidR="001F1885">
        <w:rPr>
          <w:b/>
          <w:sz w:val="22"/>
          <w:szCs w:val="22"/>
        </w:rPr>
        <w:t xml:space="preserve"> до ул. </w:t>
      </w:r>
      <w:proofErr w:type="spellStart"/>
      <w:r w:rsidR="001F1885">
        <w:rPr>
          <w:b/>
          <w:sz w:val="22"/>
          <w:szCs w:val="22"/>
        </w:rPr>
        <w:t>Лянгасова</w:t>
      </w:r>
      <w:proofErr w:type="spellEnd"/>
    </w:p>
    <w:p w:rsidR="00B80636" w:rsidRDefault="00B80636" w:rsidP="00B80636">
      <w:pPr>
        <w:pStyle w:val="a6"/>
        <w:jc w:val="center"/>
        <w:rPr>
          <w:sz w:val="22"/>
          <w:szCs w:val="22"/>
        </w:rPr>
      </w:pPr>
    </w:p>
    <w:p w:rsidR="00B80636" w:rsidRPr="00DA1C72" w:rsidRDefault="00B80636" w:rsidP="00B80636">
      <w:pPr>
        <w:pStyle w:val="a6"/>
        <w:jc w:val="center"/>
        <w:rPr>
          <w:sz w:val="22"/>
          <w:szCs w:val="22"/>
        </w:rPr>
      </w:pPr>
    </w:p>
    <w:p w:rsidR="00B80636" w:rsidRPr="00DA1C72" w:rsidRDefault="00B80636" w:rsidP="00B80636">
      <w:pPr>
        <w:pStyle w:val="xl53"/>
        <w:pBdr>
          <w:left w:val="none" w:sz="0" w:space="0" w:color="auto"/>
          <w:bottom w:val="none" w:sz="0" w:space="0" w:color="auto"/>
          <w:right w:val="none" w:sz="0" w:space="0" w:color="auto"/>
        </w:pBdr>
        <w:spacing w:before="0" w:beforeAutospacing="0" w:after="0" w:afterAutospacing="0"/>
        <w:rPr>
          <w:sz w:val="22"/>
          <w:szCs w:val="22"/>
        </w:rPr>
      </w:pPr>
      <w:r w:rsidRPr="00DA1C72">
        <w:rPr>
          <w:sz w:val="22"/>
          <w:szCs w:val="22"/>
        </w:rPr>
        <w:t xml:space="preserve">г. Пермь                                                                                                                     "____" ___________  </w:t>
      </w:r>
      <w:smartTag w:uri="urn:schemas-microsoft-com:office:smarttags" w:element="metricconverter">
        <w:smartTagPr>
          <w:attr w:name="ProductID" w:val="2012 г"/>
        </w:smartTagPr>
        <w:r w:rsidRPr="00DA1C72">
          <w:rPr>
            <w:sz w:val="22"/>
            <w:szCs w:val="22"/>
          </w:rPr>
          <w:t>2012 г</w:t>
        </w:r>
      </w:smartTag>
      <w:r w:rsidRPr="00DA1C72">
        <w:rPr>
          <w:sz w:val="22"/>
          <w:szCs w:val="22"/>
        </w:rPr>
        <w:t>.</w:t>
      </w:r>
    </w:p>
    <w:p w:rsidR="00B80636" w:rsidRPr="00DA1C72" w:rsidRDefault="00B80636" w:rsidP="00B80636">
      <w:pPr>
        <w:rPr>
          <w:color w:val="FF0000"/>
          <w:sz w:val="22"/>
          <w:szCs w:val="22"/>
        </w:rPr>
      </w:pPr>
    </w:p>
    <w:p w:rsidR="00B80636" w:rsidRPr="00DA1C72" w:rsidRDefault="00B80636" w:rsidP="00B66C90">
      <w:pPr>
        <w:pStyle w:val="a6"/>
        <w:tabs>
          <w:tab w:val="left" w:pos="709"/>
        </w:tabs>
        <w:ind w:left="0" w:firstLine="850"/>
        <w:jc w:val="both"/>
        <w:rPr>
          <w:sz w:val="22"/>
          <w:szCs w:val="22"/>
        </w:rPr>
      </w:pPr>
      <w:proofErr w:type="gramStart"/>
      <w:r w:rsidRPr="00DA1C72">
        <w:rPr>
          <w:sz w:val="22"/>
          <w:szCs w:val="22"/>
        </w:rPr>
        <w:t xml:space="preserve">Муниципальное казённое учреждение "Пермблагоустройство", именуемое в дальнейшем "Заказчик", в лице исполняющего обязанности директора учреждения Титова Олега Ивановича, действующего на основании Приказа № 65 от «24» апреля </w:t>
      </w:r>
      <w:smartTag w:uri="urn:schemas-microsoft-com:office:smarttags" w:element="metricconverter">
        <w:smartTagPr>
          <w:attr w:name="ProductID" w:val="2011 г"/>
        </w:smartTagPr>
        <w:r w:rsidRPr="00DA1C72">
          <w:rPr>
            <w:sz w:val="22"/>
            <w:szCs w:val="22"/>
          </w:rPr>
          <w:t>2012 г</w:t>
        </w:r>
      </w:smartTag>
      <w:r w:rsidR="009F1DA6">
        <w:rPr>
          <w:sz w:val="22"/>
          <w:szCs w:val="22"/>
        </w:rPr>
        <w:t xml:space="preserve">., </w:t>
      </w:r>
      <w:r w:rsidRPr="00DA1C72">
        <w:rPr>
          <w:sz w:val="22"/>
          <w:szCs w:val="22"/>
        </w:rPr>
        <w:t>с одной стороны и _______________________ именуемое в дальнейшем "Подрядчик", в лице _______________________________ действующего на основании ______________, с другой стороны, заключили настоящий муниципальный контракт, далее муниципальный контракт о нижеследующем:</w:t>
      </w:r>
      <w:proofErr w:type="gramEnd"/>
    </w:p>
    <w:p w:rsidR="00B80636" w:rsidRPr="00DA1C72" w:rsidRDefault="00B80636" w:rsidP="00B80636">
      <w:pPr>
        <w:pStyle w:val="a6"/>
        <w:rPr>
          <w:sz w:val="22"/>
          <w:szCs w:val="22"/>
        </w:rPr>
      </w:pPr>
    </w:p>
    <w:p w:rsidR="00B80636" w:rsidRDefault="00B80636" w:rsidP="00B80636">
      <w:pPr>
        <w:jc w:val="center"/>
        <w:rPr>
          <w:b/>
          <w:bCs/>
          <w:sz w:val="22"/>
          <w:szCs w:val="22"/>
        </w:rPr>
      </w:pPr>
      <w:r w:rsidRPr="00DA1C72">
        <w:rPr>
          <w:b/>
          <w:bCs/>
          <w:sz w:val="22"/>
          <w:szCs w:val="22"/>
        </w:rPr>
        <w:t>1. Предмет муниципального контракта</w:t>
      </w:r>
    </w:p>
    <w:p w:rsidR="00B80636" w:rsidRPr="00DA1C72" w:rsidRDefault="00B80636" w:rsidP="00B80636">
      <w:pPr>
        <w:jc w:val="center"/>
        <w:rPr>
          <w:b/>
          <w:bCs/>
          <w:sz w:val="22"/>
          <w:szCs w:val="22"/>
        </w:rPr>
      </w:pPr>
    </w:p>
    <w:p w:rsidR="00B80636" w:rsidRPr="00DA1C72" w:rsidRDefault="00B80636" w:rsidP="00C44707">
      <w:pPr>
        <w:pStyle w:val="a6"/>
        <w:spacing w:after="0"/>
        <w:ind w:left="0" w:firstLine="850"/>
        <w:jc w:val="both"/>
        <w:rPr>
          <w:sz w:val="22"/>
          <w:szCs w:val="22"/>
        </w:rPr>
      </w:pPr>
      <w:r w:rsidRPr="00DA1C72">
        <w:rPr>
          <w:sz w:val="22"/>
          <w:szCs w:val="22"/>
        </w:rPr>
        <w:t xml:space="preserve">1.1. На основании приказа </w:t>
      </w:r>
      <w:r>
        <w:rPr>
          <w:sz w:val="22"/>
          <w:szCs w:val="22"/>
        </w:rPr>
        <w:t>и</w:t>
      </w:r>
      <w:r w:rsidRPr="00DA1C72">
        <w:rPr>
          <w:sz w:val="22"/>
          <w:szCs w:val="22"/>
        </w:rPr>
        <w:t>.о. директора учреждения от ________ г.</w:t>
      </w:r>
      <w:r w:rsidR="00110F40">
        <w:rPr>
          <w:sz w:val="22"/>
          <w:szCs w:val="22"/>
        </w:rPr>
        <w:t xml:space="preserve"> </w:t>
      </w:r>
      <w:r w:rsidRPr="00DA1C72">
        <w:rPr>
          <w:sz w:val="22"/>
          <w:szCs w:val="22"/>
        </w:rPr>
        <w:t xml:space="preserve">№______________, решения аукционной комиссии (протокол от _______№ __________) и в </w:t>
      </w:r>
      <w:proofErr w:type="gramStart"/>
      <w:r w:rsidRPr="00DA1C72">
        <w:rPr>
          <w:sz w:val="22"/>
          <w:szCs w:val="22"/>
        </w:rPr>
        <w:t>пределах</w:t>
      </w:r>
      <w:proofErr w:type="gramEnd"/>
      <w:r w:rsidRPr="00DA1C72">
        <w:rPr>
          <w:sz w:val="22"/>
          <w:szCs w:val="22"/>
        </w:rPr>
        <w:t xml:space="preserve"> доведенных до Заказчика ежегодных лимитов бюджетных средств, Заказчик поручает, а Подрядчик берет на себя обязательства  по выполнению работ по капитальному ремонту сетей наружного освещения в рамках ВЦП «Светлый город» </w:t>
      </w:r>
      <w:r w:rsidR="001F1885">
        <w:rPr>
          <w:sz w:val="22"/>
          <w:szCs w:val="22"/>
        </w:rPr>
        <w:t xml:space="preserve">ул. Академика Веденеева от ул. Первомайской до ул. </w:t>
      </w:r>
      <w:proofErr w:type="spellStart"/>
      <w:r w:rsidR="001F1885">
        <w:rPr>
          <w:sz w:val="22"/>
          <w:szCs w:val="22"/>
        </w:rPr>
        <w:t>Лянгасова</w:t>
      </w:r>
      <w:proofErr w:type="spellEnd"/>
      <w:r w:rsidRPr="00DA1C72">
        <w:rPr>
          <w:sz w:val="22"/>
          <w:szCs w:val="22"/>
        </w:rPr>
        <w:t xml:space="preserve">, далее по тексту "объекта", в </w:t>
      </w:r>
      <w:proofErr w:type="gramStart"/>
      <w:r w:rsidRPr="00DA1C72">
        <w:rPr>
          <w:sz w:val="22"/>
          <w:szCs w:val="22"/>
        </w:rPr>
        <w:t>соответствии с условиями настоящего муниципальн</w:t>
      </w:r>
      <w:r>
        <w:rPr>
          <w:sz w:val="22"/>
          <w:szCs w:val="22"/>
        </w:rPr>
        <w:t>ого</w:t>
      </w:r>
      <w:r w:rsidRPr="00DA1C72">
        <w:rPr>
          <w:sz w:val="22"/>
          <w:szCs w:val="22"/>
        </w:rPr>
        <w:t xml:space="preserve"> контракта, Законами Российской Федерации, нормативными актами, государственными стандартами, строительными нормами и правилами, методическими документами, действующими на момент заключения муниципальн</w:t>
      </w:r>
      <w:r>
        <w:rPr>
          <w:sz w:val="22"/>
          <w:szCs w:val="22"/>
        </w:rPr>
        <w:t>ого</w:t>
      </w:r>
      <w:r w:rsidRPr="00DA1C72">
        <w:rPr>
          <w:sz w:val="22"/>
          <w:szCs w:val="22"/>
        </w:rPr>
        <w:t xml:space="preserve"> контракта.</w:t>
      </w:r>
      <w:proofErr w:type="gramEnd"/>
    </w:p>
    <w:p w:rsidR="00B80636" w:rsidRPr="00DA1C72" w:rsidRDefault="00B80636" w:rsidP="00C44707">
      <w:pPr>
        <w:ind w:firstLine="567"/>
        <w:jc w:val="both"/>
        <w:rPr>
          <w:sz w:val="22"/>
          <w:szCs w:val="22"/>
        </w:rPr>
      </w:pPr>
      <w:r w:rsidRPr="00DA1C72">
        <w:rPr>
          <w:sz w:val="22"/>
          <w:szCs w:val="22"/>
        </w:rPr>
        <w:t xml:space="preserve">1.2. Подрядчик обеспечивает выполнение работ, указанных в п.1.1. настоящего муниципального контракта в соответствии </w:t>
      </w:r>
      <w:proofErr w:type="gramStart"/>
      <w:r w:rsidRPr="00DA1C72">
        <w:rPr>
          <w:sz w:val="22"/>
          <w:szCs w:val="22"/>
        </w:rPr>
        <w:t>с</w:t>
      </w:r>
      <w:proofErr w:type="gramEnd"/>
      <w:r w:rsidRPr="00DA1C72">
        <w:rPr>
          <w:sz w:val="22"/>
          <w:szCs w:val="22"/>
        </w:rPr>
        <w:t>:</w:t>
      </w:r>
    </w:p>
    <w:p w:rsidR="00B80636" w:rsidRPr="00DA1C72" w:rsidRDefault="00B80636" w:rsidP="00B66C90">
      <w:pPr>
        <w:jc w:val="both"/>
        <w:rPr>
          <w:sz w:val="22"/>
          <w:szCs w:val="22"/>
        </w:rPr>
      </w:pPr>
      <w:r>
        <w:rPr>
          <w:sz w:val="22"/>
          <w:szCs w:val="22"/>
        </w:rPr>
        <w:t>а) приложениями к</w:t>
      </w:r>
      <w:r w:rsidRPr="00DA1C72">
        <w:rPr>
          <w:sz w:val="22"/>
          <w:szCs w:val="22"/>
        </w:rPr>
        <w:t xml:space="preserve"> настоящему муниципальному контракту, являющимися его неотъемлемой частью:  </w:t>
      </w:r>
    </w:p>
    <w:p w:rsidR="00B80636" w:rsidRPr="001F118B" w:rsidRDefault="00B80636" w:rsidP="00B66C90">
      <w:pPr>
        <w:numPr>
          <w:ilvl w:val="0"/>
          <w:numId w:val="29"/>
        </w:numPr>
        <w:jc w:val="both"/>
        <w:rPr>
          <w:sz w:val="22"/>
          <w:szCs w:val="22"/>
        </w:rPr>
      </w:pPr>
      <w:r w:rsidRPr="001F118B">
        <w:rPr>
          <w:sz w:val="22"/>
          <w:szCs w:val="22"/>
        </w:rPr>
        <w:t xml:space="preserve">Приложение № 1 – техническое задание; </w:t>
      </w:r>
    </w:p>
    <w:p w:rsidR="00B80636" w:rsidRDefault="00B80636" w:rsidP="00B66C90">
      <w:pPr>
        <w:numPr>
          <w:ilvl w:val="0"/>
          <w:numId w:val="29"/>
        </w:numPr>
        <w:jc w:val="both"/>
        <w:rPr>
          <w:sz w:val="22"/>
          <w:szCs w:val="22"/>
        </w:rPr>
      </w:pPr>
      <w:r w:rsidRPr="00DA1C72">
        <w:rPr>
          <w:sz w:val="22"/>
          <w:szCs w:val="22"/>
        </w:rPr>
        <w:t>Приложение № 2</w:t>
      </w:r>
      <w:r>
        <w:rPr>
          <w:sz w:val="22"/>
          <w:szCs w:val="22"/>
        </w:rPr>
        <w:t xml:space="preserve"> – форма отчетности (</w:t>
      </w:r>
      <w:r w:rsidRPr="00DA1C72">
        <w:rPr>
          <w:sz w:val="22"/>
          <w:szCs w:val="22"/>
        </w:rPr>
        <w:t>КС-3);</w:t>
      </w:r>
    </w:p>
    <w:p w:rsidR="00B80636" w:rsidRPr="00DA1C72" w:rsidRDefault="00B80636" w:rsidP="00B66C90">
      <w:pPr>
        <w:numPr>
          <w:ilvl w:val="0"/>
          <w:numId w:val="29"/>
        </w:numPr>
        <w:jc w:val="both"/>
        <w:rPr>
          <w:sz w:val="22"/>
          <w:szCs w:val="22"/>
        </w:rPr>
      </w:pPr>
      <w:r>
        <w:rPr>
          <w:sz w:val="22"/>
          <w:szCs w:val="22"/>
        </w:rPr>
        <w:t>Приложение 2.1. – форма отчетности (КС-2);</w:t>
      </w:r>
    </w:p>
    <w:p w:rsidR="00B80636" w:rsidRPr="00DA1C72" w:rsidRDefault="00B80636" w:rsidP="00B66C90">
      <w:pPr>
        <w:numPr>
          <w:ilvl w:val="0"/>
          <w:numId w:val="29"/>
        </w:numPr>
        <w:jc w:val="both"/>
        <w:rPr>
          <w:sz w:val="22"/>
          <w:szCs w:val="22"/>
        </w:rPr>
      </w:pPr>
      <w:r w:rsidRPr="00DA1C72">
        <w:rPr>
          <w:sz w:val="22"/>
          <w:szCs w:val="22"/>
        </w:rPr>
        <w:t>Приложение № 3 – условия выполнения работ и размеры снижения стоимости работ;</w:t>
      </w:r>
    </w:p>
    <w:p w:rsidR="00B80636" w:rsidRPr="00DA1C72" w:rsidRDefault="00B80636" w:rsidP="00B66C90">
      <w:pPr>
        <w:numPr>
          <w:ilvl w:val="0"/>
          <w:numId w:val="29"/>
        </w:numPr>
        <w:jc w:val="both"/>
        <w:rPr>
          <w:sz w:val="22"/>
          <w:szCs w:val="22"/>
        </w:rPr>
      </w:pPr>
      <w:r w:rsidRPr="00DA1C72">
        <w:rPr>
          <w:sz w:val="22"/>
          <w:szCs w:val="22"/>
        </w:rPr>
        <w:t>Приложение № 4 – перечень нормативных документов, обязательных при выполнении работ;</w:t>
      </w:r>
    </w:p>
    <w:p w:rsidR="00B80636" w:rsidRPr="00DA1C72" w:rsidRDefault="00B80636" w:rsidP="00B66C90">
      <w:pPr>
        <w:numPr>
          <w:ilvl w:val="0"/>
          <w:numId w:val="29"/>
        </w:numPr>
        <w:jc w:val="both"/>
        <w:rPr>
          <w:sz w:val="22"/>
          <w:szCs w:val="22"/>
        </w:rPr>
      </w:pPr>
      <w:r w:rsidRPr="00DA1C72">
        <w:rPr>
          <w:sz w:val="22"/>
          <w:szCs w:val="22"/>
        </w:rPr>
        <w:t>Приложение № 5 – форма журнала учета выполненных работ (КС-6а);</w:t>
      </w:r>
    </w:p>
    <w:p w:rsidR="00B80636" w:rsidRPr="00DA1C72" w:rsidRDefault="00B80636" w:rsidP="00B66C90">
      <w:pPr>
        <w:numPr>
          <w:ilvl w:val="0"/>
          <w:numId w:val="29"/>
        </w:numPr>
        <w:jc w:val="both"/>
        <w:rPr>
          <w:sz w:val="22"/>
          <w:szCs w:val="22"/>
        </w:rPr>
      </w:pPr>
      <w:r w:rsidRPr="00DA1C72">
        <w:rPr>
          <w:sz w:val="22"/>
          <w:szCs w:val="22"/>
        </w:rPr>
        <w:t>Приложение № 6 – форма акта о снижении стоимости выполненных работ;</w:t>
      </w:r>
    </w:p>
    <w:p w:rsidR="00B80636" w:rsidRPr="00DA1C72" w:rsidRDefault="00B80636" w:rsidP="00B66C90">
      <w:pPr>
        <w:numPr>
          <w:ilvl w:val="0"/>
          <w:numId w:val="29"/>
        </w:numPr>
        <w:jc w:val="both"/>
        <w:rPr>
          <w:sz w:val="22"/>
          <w:szCs w:val="22"/>
        </w:rPr>
      </w:pPr>
      <w:r w:rsidRPr="00DA1C72">
        <w:rPr>
          <w:sz w:val="22"/>
          <w:szCs w:val="22"/>
        </w:rPr>
        <w:t>Приложение № 7 – форма акта приемки законченных работ по капитальному ремонту объекта;</w:t>
      </w:r>
    </w:p>
    <w:p w:rsidR="00B80636" w:rsidRPr="00DA1C72" w:rsidRDefault="00B80636" w:rsidP="00B66C90">
      <w:pPr>
        <w:numPr>
          <w:ilvl w:val="0"/>
          <w:numId w:val="29"/>
        </w:numPr>
        <w:jc w:val="both"/>
        <w:rPr>
          <w:sz w:val="22"/>
          <w:szCs w:val="22"/>
        </w:rPr>
      </w:pPr>
      <w:r w:rsidRPr="00DA1C72">
        <w:rPr>
          <w:sz w:val="22"/>
          <w:szCs w:val="22"/>
        </w:rPr>
        <w:t>Приложение № 8 – приказ о назначении уполномоченных представителей Подрядчика;</w:t>
      </w:r>
    </w:p>
    <w:p w:rsidR="00B80636" w:rsidRPr="00DA1C72" w:rsidRDefault="00B80636" w:rsidP="00B66C90">
      <w:pPr>
        <w:numPr>
          <w:ilvl w:val="0"/>
          <w:numId w:val="29"/>
        </w:numPr>
        <w:jc w:val="both"/>
        <w:rPr>
          <w:sz w:val="22"/>
          <w:szCs w:val="22"/>
        </w:rPr>
      </w:pPr>
      <w:r w:rsidRPr="00DA1C72">
        <w:rPr>
          <w:sz w:val="22"/>
          <w:szCs w:val="22"/>
        </w:rPr>
        <w:t>Приложение № 9 – форма предписания;</w:t>
      </w:r>
    </w:p>
    <w:p w:rsidR="00B80636" w:rsidRPr="00DA1C72" w:rsidRDefault="00B80636" w:rsidP="00B66C90">
      <w:pPr>
        <w:numPr>
          <w:ilvl w:val="0"/>
          <w:numId w:val="29"/>
        </w:numPr>
        <w:jc w:val="both"/>
        <w:rPr>
          <w:sz w:val="22"/>
          <w:szCs w:val="22"/>
        </w:rPr>
      </w:pPr>
      <w:r w:rsidRPr="00DA1C72">
        <w:rPr>
          <w:sz w:val="22"/>
          <w:szCs w:val="22"/>
        </w:rPr>
        <w:t>Приложение № 10 –</w:t>
      </w:r>
      <w:r w:rsidRPr="001F118B">
        <w:rPr>
          <w:sz w:val="22"/>
          <w:szCs w:val="22"/>
        </w:rPr>
        <w:t>локально</w:t>
      </w:r>
      <w:r w:rsidRPr="00DA1C72">
        <w:rPr>
          <w:sz w:val="22"/>
          <w:szCs w:val="22"/>
        </w:rPr>
        <w:t>-сметные расчеты стоимости работ</w:t>
      </w:r>
      <w:r>
        <w:rPr>
          <w:sz w:val="22"/>
          <w:szCs w:val="22"/>
        </w:rPr>
        <w:t>;</w:t>
      </w:r>
    </w:p>
    <w:p w:rsidR="00B80636" w:rsidRPr="003849AD" w:rsidRDefault="00B80636" w:rsidP="00B66C90">
      <w:pPr>
        <w:jc w:val="both"/>
        <w:rPr>
          <w:sz w:val="22"/>
          <w:szCs w:val="22"/>
        </w:rPr>
      </w:pPr>
      <w:r w:rsidRPr="003849AD">
        <w:rPr>
          <w:sz w:val="22"/>
          <w:szCs w:val="22"/>
        </w:rPr>
        <w:t xml:space="preserve">б) требованиями действующего законодательства, регламентом по контролю качества строительства, реконструкции, капитального ремонта и ремонту объектов внешнего благоустройства </w:t>
      </w:r>
      <w:proofErr w:type="gramStart"/>
      <w:r w:rsidRPr="003849AD">
        <w:rPr>
          <w:sz w:val="22"/>
          <w:szCs w:val="22"/>
        </w:rPr>
        <w:t>г</w:t>
      </w:r>
      <w:proofErr w:type="gramEnd"/>
      <w:r w:rsidRPr="003849AD">
        <w:rPr>
          <w:sz w:val="22"/>
          <w:szCs w:val="22"/>
        </w:rPr>
        <w:t>. Пер</w:t>
      </w:r>
      <w:r w:rsidR="009F1DA6">
        <w:rPr>
          <w:sz w:val="22"/>
          <w:szCs w:val="22"/>
        </w:rPr>
        <w:t xml:space="preserve">ми СТП-01-01-2012, регламентом </w:t>
      </w:r>
      <w:r w:rsidRPr="003849AD">
        <w:rPr>
          <w:sz w:val="22"/>
          <w:szCs w:val="22"/>
        </w:rPr>
        <w:t>по организации контроля объектов в период гарантийного срока эксплуатации СТП-02-01-2011 представленных в аукционной документации, условиями настоящего муниципального контракта.</w:t>
      </w:r>
    </w:p>
    <w:p w:rsidR="00B80636" w:rsidRPr="003849AD" w:rsidRDefault="00B80636" w:rsidP="00B66C90">
      <w:pPr>
        <w:pStyle w:val="ConsPlusNormal"/>
        <w:widowControl/>
        <w:ind w:firstLine="567"/>
        <w:jc w:val="both"/>
        <w:rPr>
          <w:rFonts w:ascii="Times New Roman" w:hAnsi="Times New Roman"/>
          <w:sz w:val="22"/>
          <w:szCs w:val="22"/>
        </w:rPr>
      </w:pPr>
      <w:r w:rsidRPr="003849AD">
        <w:rPr>
          <w:rFonts w:ascii="Times New Roman" w:hAnsi="Times New Roman"/>
          <w:sz w:val="22"/>
          <w:szCs w:val="22"/>
        </w:rPr>
        <w:t>1.3. Риск случайной гибели или случайного повреждения Объекта до его приемки Заказчиком несет Подрядчик.</w:t>
      </w:r>
    </w:p>
    <w:p w:rsidR="00B80636" w:rsidRPr="00DA1C72" w:rsidRDefault="00B80636" w:rsidP="00B66C90">
      <w:pPr>
        <w:pStyle w:val="ConsPlusNormal"/>
        <w:widowControl/>
        <w:ind w:firstLine="0"/>
        <w:jc w:val="both"/>
        <w:rPr>
          <w:rFonts w:ascii="Times New Roman" w:hAnsi="Times New Roman"/>
          <w:color w:val="FF0000"/>
        </w:rPr>
      </w:pPr>
    </w:p>
    <w:p w:rsidR="00B80636" w:rsidRDefault="00B80636" w:rsidP="00B66C90">
      <w:pPr>
        <w:jc w:val="center"/>
        <w:rPr>
          <w:b/>
          <w:bCs/>
          <w:sz w:val="22"/>
          <w:szCs w:val="22"/>
        </w:rPr>
      </w:pPr>
      <w:r w:rsidRPr="00DA1C72">
        <w:rPr>
          <w:b/>
          <w:bCs/>
          <w:sz w:val="22"/>
          <w:szCs w:val="22"/>
        </w:rPr>
        <w:t>2. Сроки выполнения работ Подрядчиком</w:t>
      </w:r>
    </w:p>
    <w:p w:rsidR="00B80636" w:rsidRPr="00DA1C72" w:rsidRDefault="00B80636" w:rsidP="00B66C90">
      <w:pPr>
        <w:jc w:val="both"/>
        <w:rPr>
          <w:b/>
          <w:bCs/>
          <w:sz w:val="22"/>
          <w:szCs w:val="22"/>
        </w:rPr>
      </w:pPr>
    </w:p>
    <w:p w:rsidR="00B80636" w:rsidRPr="00C1410D" w:rsidRDefault="00B80636" w:rsidP="00B66C90">
      <w:pPr>
        <w:pStyle w:val="a6"/>
        <w:spacing w:after="0"/>
        <w:ind w:left="0" w:firstLine="567"/>
        <w:jc w:val="both"/>
        <w:rPr>
          <w:sz w:val="22"/>
          <w:szCs w:val="22"/>
        </w:rPr>
      </w:pPr>
      <w:r w:rsidRPr="00C1410D">
        <w:rPr>
          <w:sz w:val="22"/>
          <w:szCs w:val="22"/>
        </w:rPr>
        <w:t xml:space="preserve">2.1. Начало выполнения работ: не позднее 10 дней </w:t>
      </w:r>
      <w:proofErr w:type="gramStart"/>
      <w:r w:rsidRPr="00C1410D">
        <w:rPr>
          <w:sz w:val="22"/>
          <w:szCs w:val="22"/>
        </w:rPr>
        <w:t>с даты заключения</w:t>
      </w:r>
      <w:proofErr w:type="gramEnd"/>
      <w:r w:rsidRPr="00C1410D">
        <w:rPr>
          <w:sz w:val="22"/>
          <w:szCs w:val="22"/>
        </w:rPr>
        <w:t xml:space="preserve"> муниципального контракта.</w:t>
      </w:r>
    </w:p>
    <w:p w:rsidR="00B80636" w:rsidRPr="00C1410D" w:rsidRDefault="00B80636" w:rsidP="00B66C90">
      <w:pPr>
        <w:pStyle w:val="a6"/>
        <w:spacing w:after="0"/>
        <w:ind w:left="0" w:firstLine="567"/>
        <w:jc w:val="both"/>
        <w:rPr>
          <w:sz w:val="22"/>
          <w:szCs w:val="22"/>
          <w:u w:val="single"/>
        </w:rPr>
      </w:pPr>
      <w:r w:rsidRPr="00C1410D">
        <w:rPr>
          <w:sz w:val="22"/>
          <w:szCs w:val="22"/>
        </w:rPr>
        <w:t xml:space="preserve">2.2. </w:t>
      </w:r>
      <w:r w:rsidR="009F1DA6">
        <w:rPr>
          <w:snapToGrid w:val="0"/>
          <w:sz w:val="22"/>
          <w:szCs w:val="22"/>
        </w:rPr>
        <w:t>Окончание работ: в течение 60</w:t>
      </w:r>
      <w:r w:rsidRPr="00C1410D">
        <w:rPr>
          <w:snapToGrid w:val="0"/>
          <w:sz w:val="22"/>
          <w:szCs w:val="22"/>
        </w:rPr>
        <w:t xml:space="preserve"> календарных дней </w:t>
      </w:r>
      <w:proofErr w:type="gramStart"/>
      <w:r w:rsidRPr="00C1410D">
        <w:rPr>
          <w:snapToGrid w:val="0"/>
          <w:sz w:val="22"/>
          <w:szCs w:val="22"/>
        </w:rPr>
        <w:t>с даты заключения</w:t>
      </w:r>
      <w:proofErr w:type="gramEnd"/>
      <w:r w:rsidRPr="00C1410D">
        <w:rPr>
          <w:snapToGrid w:val="0"/>
          <w:sz w:val="22"/>
          <w:szCs w:val="22"/>
        </w:rPr>
        <w:t xml:space="preserve"> муниципального контракта.</w:t>
      </w:r>
    </w:p>
    <w:p w:rsidR="00B80636" w:rsidRPr="00C1410D" w:rsidRDefault="00B80636" w:rsidP="00B66C90">
      <w:pPr>
        <w:pStyle w:val="ConsPlusNormal"/>
        <w:widowControl/>
        <w:ind w:firstLine="567"/>
        <w:jc w:val="both"/>
        <w:rPr>
          <w:rFonts w:ascii="Times New Roman" w:hAnsi="Times New Roman"/>
          <w:sz w:val="22"/>
          <w:szCs w:val="22"/>
        </w:rPr>
      </w:pPr>
      <w:r w:rsidRPr="00C1410D">
        <w:rPr>
          <w:rFonts w:ascii="Times New Roman" w:hAnsi="Times New Roman"/>
          <w:sz w:val="22"/>
          <w:szCs w:val="22"/>
        </w:rPr>
        <w:t>2.3. Сроки завершения отдельных этапов работы:</w:t>
      </w:r>
    </w:p>
    <w:p w:rsidR="00B80636" w:rsidRPr="00C1410D" w:rsidRDefault="009F1DA6" w:rsidP="00B66C90">
      <w:pPr>
        <w:pStyle w:val="ConsPlusNormal"/>
        <w:widowControl/>
        <w:tabs>
          <w:tab w:val="left" w:pos="709"/>
        </w:tabs>
        <w:ind w:firstLine="567"/>
        <w:jc w:val="both"/>
        <w:rPr>
          <w:rFonts w:ascii="Times New Roman" w:hAnsi="Times New Roman"/>
          <w:sz w:val="22"/>
          <w:szCs w:val="22"/>
        </w:rPr>
      </w:pPr>
      <w:r>
        <w:rPr>
          <w:rFonts w:ascii="Times New Roman" w:hAnsi="Times New Roman"/>
          <w:sz w:val="22"/>
          <w:szCs w:val="22"/>
        </w:rPr>
        <w:t xml:space="preserve">- </w:t>
      </w:r>
      <w:r w:rsidR="00B80636" w:rsidRPr="00C1410D">
        <w:rPr>
          <w:rFonts w:ascii="Times New Roman" w:hAnsi="Times New Roman"/>
          <w:sz w:val="22"/>
          <w:szCs w:val="22"/>
        </w:rPr>
        <w:t xml:space="preserve">установка опор освещения не позднее 40 дней </w:t>
      </w:r>
      <w:proofErr w:type="gramStart"/>
      <w:r w:rsidR="00B80636" w:rsidRPr="00C1410D">
        <w:rPr>
          <w:rFonts w:ascii="Times New Roman" w:hAnsi="Times New Roman"/>
          <w:sz w:val="22"/>
          <w:szCs w:val="22"/>
        </w:rPr>
        <w:t>с даты заключения</w:t>
      </w:r>
      <w:proofErr w:type="gramEnd"/>
      <w:r w:rsidR="00B80636" w:rsidRPr="00C1410D">
        <w:rPr>
          <w:rFonts w:ascii="Times New Roman" w:hAnsi="Times New Roman"/>
          <w:sz w:val="22"/>
          <w:szCs w:val="22"/>
        </w:rPr>
        <w:t xml:space="preserve"> муниципального контракта;</w:t>
      </w:r>
    </w:p>
    <w:p w:rsidR="00B80636" w:rsidRPr="00C1410D" w:rsidRDefault="00B80636" w:rsidP="00B66C90">
      <w:pPr>
        <w:pStyle w:val="ConsPlusNormal"/>
        <w:widowControl/>
        <w:ind w:firstLine="567"/>
        <w:jc w:val="both"/>
        <w:rPr>
          <w:rFonts w:ascii="Times New Roman" w:hAnsi="Times New Roman"/>
          <w:sz w:val="22"/>
          <w:szCs w:val="22"/>
        </w:rPr>
      </w:pPr>
      <w:r w:rsidRPr="00C1410D">
        <w:rPr>
          <w:rFonts w:ascii="Times New Roman" w:hAnsi="Times New Roman"/>
          <w:sz w:val="22"/>
          <w:szCs w:val="22"/>
        </w:rPr>
        <w:lastRenderedPageBreak/>
        <w:t xml:space="preserve">- установка светильников и монтаж кабеля не позднее 50 дней </w:t>
      </w:r>
      <w:proofErr w:type="gramStart"/>
      <w:r w:rsidRPr="00C1410D">
        <w:rPr>
          <w:rFonts w:ascii="Times New Roman" w:hAnsi="Times New Roman"/>
          <w:sz w:val="22"/>
          <w:szCs w:val="22"/>
        </w:rPr>
        <w:t>с даты заключения</w:t>
      </w:r>
      <w:proofErr w:type="gramEnd"/>
      <w:r w:rsidRPr="00C1410D">
        <w:rPr>
          <w:rFonts w:ascii="Times New Roman" w:hAnsi="Times New Roman"/>
          <w:sz w:val="22"/>
          <w:szCs w:val="22"/>
        </w:rPr>
        <w:t xml:space="preserve"> муниципального контракта.</w:t>
      </w:r>
    </w:p>
    <w:p w:rsidR="00B80636" w:rsidRPr="00C1410D" w:rsidRDefault="00B80636" w:rsidP="00B66C90">
      <w:pPr>
        <w:pStyle w:val="a4"/>
        <w:ind w:firstLine="567"/>
        <w:rPr>
          <w:sz w:val="22"/>
          <w:szCs w:val="22"/>
        </w:rPr>
      </w:pPr>
      <w:r w:rsidRPr="00C1410D">
        <w:rPr>
          <w:sz w:val="22"/>
          <w:szCs w:val="22"/>
        </w:rPr>
        <w:t>2.4. Приемка и оплата выполненных Подрядчиком работ осуществляется в сроки, установленные в разделе 3 настоящего муниципального контракта.</w:t>
      </w:r>
    </w:p>
    <w:p w:rsidR="00B80636" w:rsidRPr="00DA1C72" w:rsidRDefault="00B80636" w:rsidP="00B80636">
      <w:pPr>
        <w:pStyle w:val="a4"/>
        <w:ind w:firstLine="567"/>
        <w:rPr>
          <w:sz w:val="22"/>
          <w:szCs w:val="22"/>
        </w:rPr>
      </w:pPr>
    </w:p>
    <w:p w:rsidR="00B80636" w:rsidRDefault="00B80636" w:rsidP="00B80636">
      <w:pPr>
        <w:jc w:val="center"/>
        <w:rPr>
          <w:b/>
          <w:bCs/>
          <w:sz w:val="22"/>
          <w:szCs w:val="22"/>
        </w:rPr>
      </w:pPr>
      <w:r w:rsidRPr="00DA1C72">
        <w:rPr>
          <w:b/>
          <w:bCs/>
          <w:sz w:val="22"/>
          <w:szCs w:val="22"/>
        </w:rPr>
        <w:t>3. Стоимость работ и порядок оплаты</w:t>
      </w:r>
    </w:p>
    <w:p w:rsidR="00B80636" w:rsidRPr="00DA1C72" w:rsidRDefault="00B80636" w:rsidP="00B80636">
      <w:pPr>
        <w:jc w:val="center"/>
        <w:rPr>
          <w:b/>
          <w:bCs/>
          <w:sz w:val="22"/>
          <w:szCs w:val="22"/>
        </w:rPr>
      </w:pPr>
    </w:p>
    <w:p w:rsidR="00B80636" w:rsidRPr="00C1410D" w:rsidRDefault="00B80636" w:rsidP="00B80636">
      <w:pPr>
        <w:pStyle w:val="ConsPlusNormal"/>
        <w:widowControl/>
        <w:ind w:firstLine="567"/>
        <w:jc w:val="both"/>
        <w:rPr>
          <w:rFonts w:ascii="Times New Roman" w:hAnsi="Times New Roman"/>
          <w:sz w:val="22"/>
          <w:szCs w:val="22"/>
        </w:rPr>
      </w:pPr>
      <w:r w:rsidRPr="00C1410D">
        <w:rPr>
          <w:rFonts w:ascii="Times New Roman" w:hAnsi="Times New Roman"/>
          <w:sz w:val="22"/>
          <w:szCs w:val="22"/>
        </w:rPr>
        <w:t>3.1. Общая стоимость работ по настоящему муниципальному контракту (цены муниципального контракта) составляет</w:t>
      </w:r>
      <w:proofErr w:type="gramStart"/>
      <w:r w:rsidRPr="00C1410D">
        <w:rPr>
          <w:rFonts w:ascii="Times New Roman" w:hAnsi="Times New Roman"/>
          <w:sz w:val="22"/>
          <w:szCs w:val="22"/>
        </w:rPr>
        <w:t xml:space="preserve"> _______________________________________________ (________) </w:t>
      </w:r>
      <w:proofErr w:type="gramEnd"/>
      <w:r w:rsidRPr="00C1410D">
        <w:rPr>
          <w:rFonts w:ascii="Times New Roman" w:hAnsi="Times New Roman"/>
          <w:sz w:val="22"/>
          <w:szCs w:val="22"/>
        </w:rPr>
        <w:t>рублей, в т.ч. НДС и формируется на основании цены, предложенной победителем аукциона.</w:t>
      </w:r>
    </w:p>
    <w:p w:rsidR="00B80636" w:rsidRPr="00C1410D" w:rsidRDefault="00B80636" w:rsidP="00B80636">
      <w:pPr>
        <w:ind w:firstLine="567"/>
        <w:jc w:val="both"/>
        <w:rPr>
          <w:sz w:val="22"/>
          <w:szCs w:val="22"/>
        </w:rPr>
      </w:pPr>
      <w:r w:rsidRPr="00C1410D">
        <w:rPr>
          <w:sz w:val="22"/>
          <w:szCs w:val="22"/>
        </w:rPr>
        <w:t>3.2. Стоимость работ включает в себя все выплаченные или подлежащие выплате налоги и сборы, иные расходы, связанные с исполнением настоящего контракта, является окончательной и изменению не подлежит, за исключением случаев, указанных в п.3.3.</w:t>
      </w:r>
    </w:p>
    <w:p w:rsidR="00B80636" w:rsidRPr="00C1410D" w:rsidRDefault="00B80636" w:rsidP="00B80636">
      <w:pPr>
        <w:ind w:firstLine="567"/>
        <w:jc w:val="both"/>
        <w:rPr>
          <w:sz w:val="22"/>
          <w:szCs w:val="22"/>
        </w:rPr>
      </w:pPr>
      <w:r w:rsidRPr="00C1410D">
        <w:rPr>
          <w:sz w:val="22"/>
          <w:szCs w:val="22"/>
        </w:rPr>
        <w:t>3.3. Оплата выполненных работ осуществляется с учетом санкций (снижения стоимости) в соответствии с Приложением № 3 к настоящему муниципальному контракту.</w:t>
      </w:r>
    </w:p>
    <w:p w:rsidR="00B80636" w:rsidRPr="00C1410D" w:rsidRDefault="00B80636" w:rsidP="00B80636">
      <w:pPr>
        <w:pStyle w:val="ConsNormal"/>
        <w:ind w:firstLine="567"/>
        <w:jc w:val="both"/>
        <w:rPr>
          <w:rFonts w:ascii="Times New Roman" w:hAnsi="Times New Roman"/>
          <w:sz w:val="22"/>
          <w:szCs w:val="22"/>
        </w:rPr>
      </w:pPr>
      <w:r w:rsidRPr="00C1410D">
        <w:rPr>
          <w:rFonts w:ascii="Times New Roman" w:hAnsi="Times New Roman"/>
          <w:sz w:val="22"/>
          <w:szCs w:val="22"/>
        </w:rPr>
        <w:t xml:space="preserve">3.4. </w:t>
      </w:r>
      <w:proofErr w:type="gramStart"/>
      <w:r w:rsidRPr="00C1410D">
        <w:rPr>
          <w:rFonts w:ascii="Times New Roman" w:hAnsi="Times New Roman"/>
          <w:sz w:val="22"/>
          <w:szCs w:val="22"/>
        </w:rPr>
        <w:t>Расчеты за фактически выполненные работы осуществляются ежемесячно в течение месяца, следующего за отчетным, в соответствии с утвержденными этапами выполнения работ (приложение № 1 к муниципальному контракту) на основании актов выполненных работ, справок о стоимости выполненных работ и затрат (форма КС-2, форма КС-3), счетов-фактур оформленных в установленном порядке и представленных не позднее 23 числа каждого месяца с учетом применения экономических санкций согласно</w:t>
      </w:r>
      <w:proofErr w:type="gramEnd"/>
      <w:r w:rsidRPr="00C1410D">
        <w:rPr>
          <w:rFonts w:ascii="Times New Roman" w:hAnsi="Times New Roman"/>
          <w:sz w:val="22"/>
          <w:szCs w:val="22"/>
        </w:rPr>
        <w:t xml:space="preserve"> условиям, установленным в настоящем муниципальном контракте. Акты выполненных работ, справки о стоимости выполненных работ и затрат (форма КС-2, форма КС-3) предоставляются заказчику в 4-х экземплярах, счет-фактура – в 1-ом экземпляре.</w:t>
      </w:r>
    </w:p>
    <w:p w:rsidR="00652395" w:rsidRDefault="00B80636" w:rsidP="00B80636">
      <w:pPr>
        <w:pStyle w:val="ConsNormal"/>
        <w:ind w:firstLine="567"/>
        <w:jc w:val="both"/>
        <w:rPr>
          <w:rFonts w:ascii="Times New Roman" w:hAnsi="Times New Roman"/>
          <w:sz w:val="22"/>
          <w:szCs w:val="22"/>
        </w:rPr>
      </w:pPr>
      <w:r w:rsidRPr="00C1410D">
        <w:rPr>
          <w:rFonts w:ascii="Times New Roman" w:hAnsi="Times New Roman"/>
          <w:sz w:val="22"/>
          <w:szCs w:val="22"/>
        </w:rPr>
        <w:t>3.5. Заказчик выплачивает аванс в разме</w:t>
      </w:r>
      <w:r w:rsidR="00120B56">
        <w:rPr>
          <w:rFonts w:ascii="Times New Roman" w:hAnsi="Times New Roman"/>
          <w:sz w:val="22"/>
          <w:szCs w:val="22"/>
        </w:rPr>
        <w:t xml:space="preserve">ре  30 % от стоимости работ (по </w:t>
      </w:r>
      <w:proofErr w:type="spellStart"/>
      <w:r w:rsidRPr="00C1410D">
        <w:rPr>
          <w:rFonts w:ascii="Times New Roman" w:hAnsi="Times New Roman"/>
          <w:sz w:val="22"/>
          <w:szCs w:val="22"/>
        </w:rPr>
        <w:t>объектно</w:t>
      </w:r>
      <w:proofErr w:type="spellEnd"/>
      <w:r w:rsidRPr="00C1410D">
        <w:rPr>
          <w:rFonts w:ascii="Times New Roman" w:hAnsi="Times New Roman"/>
          <w:sz w:val="22"/>
          <w:szCs w:val="22"/>
        </w:rPr>
        <w:t>), указанной</w:t>
      </w:r>
    </w:p>
    <w:p w:rsidR="00B80636" w:rsidRPr="00C1410D" w:rsidRDefault="00652395" w:rsidP="00652395">
      <w:pPr>
        <w:pStyle w:val="ConsNormal"/>
        <w:ind w:firstLine="0"/>
        <w:jc w:val="both"/>
        <w:rPr>
          <w:rFonts w:ascii="Times New Roman" w:hAnsi="Times New Roman"/>
          <w:sz w:val="22"/>
          <w:szCs w:val="22"/>
        </w:rPr>
      </w:pPr>
      <w:r>
        <w:rPr>
          <w:rFonts w:ascii="Times New Roman" w:hAnsi="Times New Roman"/>
          <w:sz w:val="22"/>
          <w:szCs w:val="22"/>
        </w:rPr>
        <w:t xml:space="preserve">п.3.1. </w:t>
      </w:r>
      <w:r w:rsidR="00B80636" w:rsidRPr="00C1410D">
        <w:rPr>
          <w:rFonts w:ascii="Times New Roman" w:hAnsi="Times New Roman"/>
          <w:sz w:val="22"/>
          <w:szCs w:val="22"/>
        </w:rPr>
        <w:t xml:space="preserve">настоящего муниципального контракта. Погашение аванса производится </w:t>
      </w:r>
      <w:proofErr w:type="spellStart"/>
      <w:r w:rsidR="00B80636" w:rsidRPr="00C1410D">
        <w:rPr>
          <w:rFonts w:ascii="Times New Roman" w:hAnsi="Times New Roman"/>
          <w:sz w:val="22"/>
          <w:szCs w:val="22"/>
        </w:rPr>
        <w:t>пропорциональностоимости</w:t>
      </w:r>
      <w:proofErr w:type="spellEnd"/>
      <w:r w:rsidR="00B80636" w:rsidRPr="00C1410D">
        <w:rPr>
          <w:rFonts w:ascii="Times New Roman" w:hAnsi="Times New Roman"/>
          <w:sz w:val="22"/>
          <w:szCs w:val="22"/>
        </w:rPr>
        <w:t xml:space="preserve"> фактически выполненных работ к общей стоимости</w:t>
      </w:r>
      <w:r>
        <w:rPr>
          <w:rFonts w:ascii="Times New Roman" w:hAnsi="Times New Roman"/>
          <w:sz w:val="22"/>
          <w:szCs w:val="22"/>
        </w:rPr>
        <w:t xml:space="preserve"> работ по настоящему </w:t>
      </w:r>
      <w:r w:rsidR="00B80636" w:rsidRPr="00C1410D">
        <w:rPr>
          <w:rFonts w:ascii="Times New Roman" w:hAnsi="Times New Roman"/>
          <w:sz w:val="22"/>
          <w:szCs w:val="22"/>
        </w:rPr>
        <w:t>муниципальному контракту.</w:t>
      </w:r>
    </w:p>
    <w:p w:rsidR="00B80636" w:rsidRPr="00C1410D" w:rsidRDefault="00B80636" w:rsidP="00B80636">
      <w:pPr>
        <w:ind w:firstLine="567"/>
        <w:jc w:val="both"/>
        <w:rPr>
          <w:sz w:val="22"/>
          <w:szCs w:val="22"/>
        </w:rPr>
      </w:pPr>
      <w:proofErr w:type="gramStart"/>
      <w:r w:rsidRPr="00C1410D">
        <w:rPr>
          <w:sz w:val="22"/>
          <w:szCs w:val="22"/>
        </w:rPr>
        <w:t xml:space="preserve">3.6.Окончательная оплата за выполненные Подрядчиком объемы работ осуществляется Заказчиком в течение двух месяцев после полного окончания производства работ (включая устранение Подрядчиком замечаний Заказчика и выявленных в процессе работы недостатков с учетом применения экономических санкций согласно приложению № 3 муниципального контракта) и подписания сторонами акта сдачи-приемки выполненных работ, акта приемки объекта. </w:t>
      </w:r>
      <w:proofErr w:type="gramEnd"/>
    </w:p>
    <w:p w:rsidR="00B80636" w:rsidRPr="00C1410D" w:rsidRDefault="00B80636" w:rsidP="00B80636">
      <w:pPr>
        <w:ind w:firstLine="567"/>
        <w:jc w:val="both"/>
        <w:rPr>
          <w:sz w:val="22"/>
          <w:szCs w:val="22"/>
        </w:rPr>
      </w:pPr>
      <w:r w:rsidRPr="00C1410D">
        <w:rPr>
          <w:sz w:val="22"/>
          <w:szCs w:val="22"/>
        </w:rPr>
        <w:t xml:space="preserve">3.7. Работы по настоящему муниципальному контракту финансируются из бюджета города Перми в соответствии с постановлением от 04 апреля </w:t>
      </w:r>
      <w:smartTag w:uri="urn:schemas-microsoft-com:office:smarttags" w:element="metricconverter">
        <w:smartTagPr>
          <w:attr w:name="ProductID" w:val="2011 г"/>
        </w:smartTagPr>
        <w:r w:rsidRPr="00C1410D">
          <w:rPr>
            <w:sz w:val="22"/>
            <w:szCs w:val="22"/>
          </w:rPr>
          <w:t>2012 г</w:t>
        </w:r>
      </w:smartTag>
      <w:r w:rsidRPr="00C1410D">
        <w:rPr>
          <w:sz w:val="22"/>
          <w:szCs w:val="22"/>
        </w:rPr>
        <w:t>. №155</w:t>
      </w:r>
      <w:r w:rsidR="00C1410D">
        <w:rPr>
          <w:sz w:val="22"/>
          <w:szCs w:val="22"/>
        </w:rPr>
        <w:t xml:space="preserve"> </w:t>
      </w:r>
      <w:r w:rsidRPr="00C1410D">
        <w:rPr>
          <w:sz w:val="22"/>
          <w:szCs w:val="22"/>
        </w:rPr>
        <w:t>«О внесении изменений в ведомственную целевую программу «Светлый город».</w:t>
      </w:r>
    </w:p>
    <w:p w:rsidR="00B80636" w:rsidRPr="00C1410D" w:rsidRDefault="00B80636" w:rsidP="00B80636">
      <w:pPr>
        <w:ind w:firstLine="567"/>
        <w:jc w:val="both"/>
        <w:rPr>
          <w:sz w:val="22"/>
          <w:szCs w:val="22"/>
        </w:rPr>
      </w:pPr>
      <w:r w:rsidRPr="00C1410D">
        <w:rPr>
          <w:sz w:val="22"/>
          <w:szCs w:val="22"/>
        </w:rPr>
        <w:t>3.8. Форма оплаты: безналичный расчет.</w:t>
      </w:r>
    </w:p>
    <w:p w:rsidR="00B80636" w:rsidRPr="00DA1C72" w:rsidRDefault="00B80636" w:rsidP="00B80636">
      <w:pPr>
        <w:rPr>
          <w:b/>
          <w:bCs/>
          <w:sz w:val="22"/>
          <w:szCs w:val="22"/>
        </w:rPr>
      </w:pPr>
    </w:p>
    <w:p w:rsidR="00B80636" w:rsidRDefault="00B80636" w:rsidP="00B80636">
      <w:pPr>
        <w:jc w:val="center"/>
        <w:rPr>
          <w:b/>
          <w:bCs/>
          <w:sz w:val="22"/>
          <w:szCs w:val="22"/>
        </w:rPr>
      </w:pPr>
      <w:r w:rsidRPr="00DA1C72">
        <w:rPr>
          <w:b/>
          <w:bCs/>
          <w:sz w:val="22"/>
          <w:szCs w:val="22"/>
        </w:rPr>
        <w:t xml:space="preserve">4. Качество работ </w:t>
      </w:r>
    </w:p>
    <w:p w:rsidR="00B80636" w:rsidRPr="00DA1C72" w:rsidRDefault="00B80636" w:rsidP="00B80636">
      <w:pPr>
        <w:jc w:val="center"/>
        <w:rPr>
          <w:b/>
          <w:bCs/>
          <w:sz w:val="22"/>
          <w:szCs w:val="22"/>
        </w:rPr>
      </w:pPr>
    </w:p>
    <w:p w:rsidR="00B80636" w:rsidRPr="00C1410D" w:rsidRDefault="00B80636" w:rsidP="00B80636">
      <w:pPr>
        <w:ind w:firstLine="567"/>
        <w:jc w:val="both"/>
        <w:rPr>
          <w:sz w:val="22"/>
          <w:szCs w:val="22"/>
        </w:rPr>
      </w:pPr>
      <w:r w:rsidRPr="00C1410D">
        <w:rPr>
          <w:sz w:val="22"/>
          <w:szCs w:val="22"/>
        </w:rPr>
        <w:t>4.1. Подрядчик обязан обеспечить надлежащее качество произведенных им работ. В соответствии со ст. 721 ГК РФ качество работ определяется их соответствием условиям настоящего муниципального контракта, заданию Заказчика, предписаниям нормативной документации указанной в приложении № 4 к настоящему муниципальному контракту.</w:t>
      </w:r>
    </w:p>
    <w:p w:rsidR="00B80636" w:rsidRPr="00C1410D" w:rsidRDefault="00B80636" w:rsidP="00652395">
      <w:pPr>
        <w:pStyle w:val="24"/>
        <w:spacing w:after="0" w:line="240" w:lineRule="auto"/>
        <w:ind w:left="0" w:firstLine="567"/>
        <w:jc w:val="both"/>
        <w:rPr>
          <w:spacing w:val="-4"/>
          <w:sz w:val="22"/>
          <w:szCs w:val="22"/>
        </w:rPr>
      </w:pPr>
      <w:r w:rsidRPr="00C1410D">
        <w:rPr>
          <w:spacing w:val="-4"/>
          <w:sz w:val="22"/>
          <w:szCs w:val="22"/>
        </w:rPr>
        <w:t>4.2. Стороны предусматривают следующие дополнительные меры обеспечения надлежащего качества работ. В случае выявления дефектов и недостатков при приемке работ Заказчик имеет право:</w:t>
      </w:r>
    </w:p>
    <w:p w:rsidR="00B80636" w:rsidRPr="00C1410D" w:rsidRDefault="00B80636" w:rsidP="00B80636">
      <w:pPr>
        <w:ind w:firstLine="567"/>
        <w:jc w:val="both"/>
        <w:rPr>
          <w:sz w:val="22"/>
          <w:szCs w:val="22"/>
        </w:rPr>
      </w:pPr>
      <w:r w:rsidRPr="00C1410D">
        <w:rPr>
          <w:sz w:val="22"/>
          <w:szCs w:val="22"/>
        </w:rPr>
        <w:t>- отказаться от приемки работ до устранения дефектов и недостатков Подрядчиком в срок, установленный Заказчиком;</w:t>
      </w:r>
    </w:p>
    <w:p w:rsidR="00B80636" w:rsidRPr="00C1410D" w:rsidRDefault="00B80636" w:rsidP="00B80636">
      <w:pPr>
        <w:ind w:firstLine="567"/>
        <w:jc w:val="both"/>
        <w:rPr>
          <w:sz w:val="22"/>
          <w:szCs w:val="22"/>
        </w:rPr>
      </w:pPr>
      <w:r w:rsidRPr="00C1410D">
        <w:rPr>
          <w:sz w:val="22"/>
          <w:szCs w:val="22"/>
        </w:rPr>
        <w:t>- принять выполненные работы при условии их оплаты по сниженной стоимости в соответствии с Приложением № 3 настоящего</w:t>
      </w:r>
      <w:r w:rsidR="00C1410D">
        <w:rPr>
          <w:sz w:val="22"/>
          <w:szCs w:val="22"/>
        </w:rPr>
        <w:t xml:space="preserve"> </w:t>
      </w:r>
      <w:r w:rsidRPr="00C1410D">
        <w:rPr>
          <w:sz w:val="22"/>
          <w:szCs w:val="22"/>
        </w:rPr>
        <w:t>муниципального контракта, если устранить дефект не представляется возможным и данный дефект не является критическим.</w:t>
      </w:r>
    </w:p>
    <w:p w:rsidR="00B80636" w:rsidRPr="00C1410D" w:rsidRDefault="00B80636" w:rsidP="00B80636">
      <w:pPr>
        <w:ind w:firstLine="567"/>
        <w:jc w:val="both"/>
        <w:rPr>
          <w:sz w:val="22"/>
          <w:szCs w:val="22"/>
        </w:rPr>
      </w:pPr>
      <w:r w:rsidRPr="00C1410D">
        <w:rPr>
          <w:sz w:val="22"/>
          <w:szCs w:val="22"/>
        </w:rPr>
        <w:t>4.3. По выявленным дефектам и недостаткам объекта производства работ Заказчиком оформляются предписания (приложение № 9 к настоящему муниципальному контракту), которые служат основанием для устранения дефектов и недостатков и восстановления объекта Подрядчиком за свой счет. Срок устранения дефектов и недостатков устанавливается Заказчиком.</w:t>
      </w:r>
    </w:p>
    <w:p w:rsidR="00B80636" w:rsidRPr="00C1410D" w:rsidRDefault="00B80636" w:rsidP="00B80636">
      <w:pPr>
        <w:ind w:firstLine="567"/>
        <w:jc w:val="both"/>
        <w:rPr>
          <w:sz w:val="22"/>
          <w:szCs w:val="22"/>
        </w:rPr>
      </w:pPr>
      <w:r w:rsidRPr="00C1410D">
        <w:rPr>
          <w:sz w:val="22"/>
          <w:szCs w:val="22"/>
        </w:rPr>
        <w:t>4.4. В случае если Подрядчик уклоняется от участия в процедурах, направленных на выявление, фиксацию и устранение дефектов и недостатков объекта производства работ, в том числе:</w:t>
      </w:r>
    </w:p>
    <w:p w:rsidR="00B80636" w:rsidRPr="00C1410D" w:rsidRDefault="00B80636" w:rsidP="00120B56">
      <w:pPr>
        <w:numPr>
          <w:ilvl w:val="0"/>
          <w:numId w:val="11"/>
        </w:numPr>
        <w:tabs>
          <w:tab w:val="clear" w:pos="720"/>
          <w:tab w:val="num" w:pos="0"/>
        </w:tabs>
        <w:ind w:left="0" w:firstLine="360"/>
        <w:jc w:val="both"/>
        <w:rPr>
          <w:sz w:val="22"/>
          <w:szCs w:val="22"/>
        </w:rPr>
      </w:pPr>
      <w:r w:rsidRPr="00C1410D">
        <w:rPr>
          <w:sz w:val="22"/>
          <w:szCs w:val="22"/>
        </w:rPr>
        <w:t>по первому требованию Заказчика не принимает участия в процедурах осмотра или исследования выявленных дефектов и недостатков;</w:t>
      </w:r>
    </w:p>
    <w:p w:rsidR="00B80636" w:rsidRPr="00C1410D" w:rsidRDefault="00B80636" w:rsidP="00120B56">
      <w:pPr>
        <w:numPr>
          <w:ilvl w:val="0"/>
          <w:numId w:val="11"/>
        </w:numPr>
        <w:tabs>
          <w:tab w:val="clear" w:pos="720"/>
          <w:tab w:val="num" w:pos="0"/>
        </w:tabs>
        <w:ind w:left="0" w:firstLine="360"/>
        <w:jc w:val="both"/>
        <w:rPr>
          <w:sz w:val="22"/>
          <w:szCs w:val="22"/>
        </w:rPr>
      </w:pPr>
      <w:r w:rsidRPr="00C1410D">
        <w:rPr>
          <w:sz w:val="22"/>
          <w:szCs w:val="22"/>
        </w:rPr>
        <w:lastRenderedPageBreak/>
        <w:t>по первому требованию Заказчика отказывается от подписания предписания о выявлении дефектов и недостатков, соглашения сторон по установлению сроков устранения дефектов и недостатков;</w:t>
      </w:r>
    </w:p>
    <w:p w:rsidR="00B80636" w:rsidRPr="00C1410D" w:rsidRDefault="00B80636" w:rsidP="005E4F3B">
      <w:pPr>
        <w:numPr>
          <w:ilvl w:val="0"/>
          <w:numId w:val="11"/>
        </w:numPr>
        <w:tabs>
          <w:tab w:val="clear" w:pos="720"/>
          <w:tab w:val="num" w:pos="0"/>
        </w:tabs>
        <w:ind w:left="0" w:firstLine="360"/>
        <w:jc w:val="both"/>
        <w:rPr>
          <w:sz w:val="22"/>
          <w:szCs w:val="22"/>
        </w:rPr>
      </w:pPr>
      <w:r w:rsidRPr="00C1410D">
        <w:rPr>
          <w:sz w:val="22"/>
          <w:szCs w:val="22"/>
        </w:rPr>
        <w:t>иными действиями или бездействием уклоняется от процесса приведения объекта производства работ в надлежащее состояние,</w:t>
      </w:r>
    </w:p>
    <w:p w:rsidR="00B80636" w:rsidRPr="00C1410D" w:rsidRDefault="00B80636" w:rsidP="00B80636">
      <w:pPr>
        <w:ind w:firstLine="720"/>
        <w:jc w:val="both"/>
        <w:rPr>
          <w:sz w:val="22"/>
          <w:szCs w:val="22"/>
        </w:rPr>
      </w:pPr>
      <w:r w:rsidRPr="00C1410D">
        <w:rPr>
          <w:sz w:val="22"/>
          <w:szCs w:val="22"/>
        </w:rPr>
        <w:t>Заказчик вправе в</w:t>
      </w:r>
      <w:r w:rsidR="0035048F">
        <w:rPr>
          <w:sz w:val="22"/>
          <w:szCs w:val="22"/>
        </w:rPr>
        <w:t xml:space="preserve">ыдать предписание о выявленных </w:t>
      </w:r>
      <w:r w:rsidRPr="00C1410D">
        <w:rPr>
          <w:sz w:val="22"/>
          <w:szCs w:val="22"/>
        </w:rPr>
        <w:t xml:space="preserve">дефектах и недостатках объекта производства работ в одностороннем порядке, самостоятельно установить срок устранения указанных дефектов и недостатков Подрядчиком и направить указанную документацию Подрядчику заказным письмом с уведомлением и (или) по факсимильной почте. В этом случае Подрядчик обязан за свой счет в установленные Заказчиком сроки устранить указанные в предписании дефекты и недостатки объекта производства работ.     </w:t>
      </w:r>
    </w:p>
    <w:p w:rsidR="00B80636" w:rsidRPr="00C1410D" w:rsidRDefault="00B80636" w:rsidP="00B80636">
      <w:pPr>
        <w:ind w:firstLine="720"/>
        <w:jc w:val="both"/>
        <w:rPr>
          <w:sz w:val="22"/>
          <w:szCs w:val="22"/>
        </w:rPr>
      </w:pPr>
      <w:r w:rsidRPr="00C1410D">
        <w:rPr>
          <w:sz w:val="22"/>
          <w:szCs w:val="22"/>
        </w:rPr>
        <w:t>В случае отказа Подрядчика от исправления дефектов и недостатков за свой счет, Заказчик вправе потребовать возмещения понесенных им расходов на исправление дефектов и недостатков.</w:t>
      </w:r>
    </w:p>
    <w:p w:rsidR="00B80636" w:rsidRPr="00DA1C72" w:rsidRDefault="00B80636" w:rsidP="00B80636">
      <w:pPr>
        <w:jc w:val="center"/>
        <w:rPr>
          <w:b/>
          <w:bCs/>
          <w:sz w:val="22"/>
          <w:szCs w:val="22"/>
        </w:rPr>
      </w:pPr>
    </w:p>
    <w:p w:rsidR="00B80636" w:rsidRDefault="00B80636" w:rsidP="00B80636">
      <w:pPr>
        <w:jc w:val="center"/>
        <w:rPr>
          <w:b/>
          <w:bCs/>
          <w:sz w:val="22"/>
          <w:szCs w:val="22"/>
        </w:rPr>
      </w:pPr>
      <w:r w:rsidRPr="00DA1C72">
        <w:rPr>
          <w:b/>
          <w:bCs/>
          <w:sz w:val="22"/>
          <w:szCs w:val="22"/>
        </w:rPr>
        <w:t>5. Гарантийные обязательства Подрядчика</w:t>
      </w:r>
    </w:p>
    <w:p w:rsidR="00B80636" w:rsidRPr="00DA1C72" w:rsidRDefault="00B80636" w:rsidP="00B80636">
      <w:pPr>
        <w:jc w:val="center"/>
        <w:rPr>
          <w:b/>
          <w:bCs/>
          <w:sz w:val="22"/>
          <w:szCs w:val="22"/>
        </w:rPr>
      </w:pPr>
    </w:p>
    <w:p w:rsidR="00B80636" w:rsidRPr="00DA1C72" w:rsidRDefault="00B80636" w:rsidP="00B80636">
      <w:pPr>
        <w:ind w:firstLine="709"/>
        <w:jc w:val="both"/>
        <w:rPr>
          <w:sz w:val="22"/>
          <w:szCs w:val="22"/>
        </w:rPr>
      </w:pPr>
      <w:r w:rsidRPr="00DA1C72">
        <w:rPr>
          <w:sz w:val="22"/>
          <w:szCs w:val="22"/>
        </w:rPr>
        <w:t>5.1. Подрядчик устанавливает на произведенные им работы гарантийный срок 60 ме</w:t>
      </w:r>
      <w:r w:rsidR="0035048F">
        <w:rPr>
          <w:sz w:val="22"/>
          <w:szCs w:val="22"/>
        </w:rPr>
        <w:t xml:space="preserve">сяцев, </w:t>
      </w:r>
      <w:r w:rsidRPr="00DA1C72">
        <w:rPr>
          <w:sz w:val="22"/>
          <w:szCs w:val="22"/>
        </w:rPr>
        <w:t xml:space="preserve">течение которого начинается с момента подписания </w:t>
      </w:r>
      <w:r w:rsidRPr="00F71B4A">
        <w:rPr>
          <w:sz w:val="22"/>
          <w:szCs w:val="22"/>
        </w:rPr>
        <w:t>акта приемки законченных работ по капитальному ремонту объекта. Гарантийный срок эксплуатации о</w:t>
      </w:r>
      <w:r w:rsidRPr="00DA1C72">
        <w:rPr>
          <w:sz w:val="22"/>
          <w:szCs w:val="22"/>
        </w:rPr>
        <w:t>бъекта распространяется на все входящие в него инженерные сооружения, оборудование, материалы и работы. Гарантия заключается в безвозмездном восстановлении Подрядчиком объекта производства работ (отдельных его элементов), в случае выявления дефектов и недостатков, возникших в гарантийные сроки. Восстановлением объекта является приведение его в состояние, соответствующее условиям, которые определены как настоящим муниципальный контрактом, так и действующей нормативной документацией указанной в приложении № 4 к настоящему муниципальн</w:t>
      </w:r>
      <w:r>
        <w:rPr>
          <w:sz w:val="22"/>
          <w:szCs w:val="22"/>
        </w:rPr>
        <w:t>ому</w:t>
      </w:r>
      <w:r w:rsidRPr="00DA1C72">
        <w:rPr>
          <w:sz w:val="22"/>
          <w:szCs w:val="22"/>
        </w:rPr>
        <w:t xml:space="preserve"> контракту.</w:t>
      </w:r>
    </w:p>
    <w:p w:rsidR="00B80636" w:rsidRPr="00DA1C72" w:rsidRDefault="00B80636" w:rsidP="00B80636">
      <w:pPr>
        <w:numPr>
          <w:ilvl w:val="1"/>
          <w:numId w:val="13"/>
        </w:numPr>
        <w:tabs>
          <w:tab w:val="left" w:pos="1134"/>
        </w:tabs>
        <w:ind w:left="0" w:firstLine="709"/>
        <w:jc w:val="both"/>
        <w:rPr>
          <w:b/>
          <w:bCs/>
          <w:sz w:val="22"/>
          <w:szCs w:val="22"/>
        </w:rPr>
      </w:pPr>
      <w:r w:rsidRPr="00DA1C72">
        <w:rPr>
          <w:sz w:val="22"/>
          <w:szCs w:val="22"/>
        </w:rPr>
        <w:t>Гарантийный срок на поставленное Подрядчиком в рамках настоящего муниципального контракта технологическое обо</w:t>
      </w:r>
      <w:r>
        <w:rPr>
          <w:sz w:val="22"/>
          <w:szCs w:val="22"/>
        </w:rPr>
        <w:t>рудование для оснащения объекта</w:t>
      </w:r>
      <w:r w:rsidRPr="00DA1C72">
        <w:rPr>
          <w:sz w:val="22"/>
          <w:szCs w:val="22"/>
        </w:rPr>
        <w:t xml:space="preserve"> принимается равным гарантийному сроку, установленному производителем оборудования.</w:t>
      </w:r>
    </w:p>
    <w:p w:rsidR="00B80636" w:rsidRPr="00DA1C72" w:rsidRDefault="00B80636" w:rsidP="00B80636">
      <w:pPr>
        <w:numPr>
          <w:ilvl w:val="1"/>
          <w:numId w:val="13"/>
        </w:numPr>
        <w:tabs>
          <w:tab w:val="left" w:pos="1134"/>
        </w:tabs>
        <w:ind w:left="0" w:firstLine="709"/>
        <w:jc w:val="both"/>
        <w:rPr>
          <w:b/>
          <w:bCs/>
          <w:sz w:val="22"/>
          <w:szCs w:val="22"/>
        </w:rPr>
      </w:pPr>
      <w:r w:rsidRPr="00DA1C72">
        <w:rPr>
          <w:sz w:val="22"/>
          <w:szCs w:val="22"/>
        </w:rPr>
        <w:t>В случае выявления дефекта отдельного конструктивного элемента, сооружения  или его части, гарантийный срок по объекту продлевается на период от даты обращения Заказчика к Подрядчику о необходимости ликвидации дефекта до даты завершения работ по ликвидации дефекта.</w:t>
      </w:r>
    </w:p>
    <w:p w:rsidR="00B80636" w:rsidRPr="00B35F69" w:rsidRDefault="00B80636" w:rsidP="00B80636">
      <w:pPr>
        <w:numPr>
          <w:ilvl w:val="1"/>
          <w:numId w:val="13"/>
        </w:numPr>
        <w:tabs>
          <w:tab w:val="left" w:pos="1134"/>
        </w:tabs>
        <w:ind w:left="0" w:firstLine="709"/>
        <w:jc w:val="both"/>
        <w:rPr>
          <w:b/>
          <w:bCs/>
          <w:sz w:val="22"/>
          <w:szCs w:val="22"/>
        </w:rPr>
      </w:pPr>
      <w:r w:rsidRPr="00DA1C72">
        <w:rPr>
          <w:sz w:val="22"/>
          <w:szCs w:val="22"/>
        </w:rPr>
        <w:t>Заказчик в период с 15 апреля по 01 июня ежегодно в течение действия гарантийного срока производит проверку гарантийных объектов. Замечания, возникшие у Заказчика в результате проверки, Подрядчик обязан устранить в сроки, установленные Заказчиком.</w:t>
      </w:r>
      <w:r w:rsidR="00626125">
        <w:rPr>
          <w:sz w:val="22"/>
          <w:szCs w:val="22"/>
        </w:rPr>
        <w:t xml:space="preserve"> </w:t>
      </w:r>
      <w:r w:rsidRPr="00B35F69">
        <w:rPr>
          <w:sz w:val="22"/>
          <w:szCs w:val="22"/>
        </w:rPr>
        <w:t>В случае не устранения замечаний Заказчика, в течение установленного срока, Подрядчик уплачивает единовременный штраф  в размере 200 000 (Двести тысяч) рублей. Уплата штрафа не освобождает подрядчика от возмещения расходов по исправлению дефектов.</w:t>
      </w:r>
    </w:p>
    <w:p w:rsidR="00B80636" w:rsidRPr="00DA1C72" w:rsidRDefault="00B80636" w:rsidP="00B80636">
      <w:pPr>
        <w:numPr>
          <w:ilvl w:val="1"/>
          <w:numId w:val="13"/>
        </w:numPr>
        <w:tabs>
          <w:tab w:val="left" w:pos="1134"/>
        </w:tabs>
        <w:ind w:left="0" w:firstLine="709"/>
        <w:jc w:val="both"/>
        <w:rPr>
          <w:b/>
          <w:bCs/>
          <w:sz w:val="22"/>
          <w:szCs w:val="22"/>
        </w:rPr>
      </w:pPr>
      <w:r w:rsidRPr="00DA1C72">
        <w:rPr>
          <w:sz w:val="22"/>
          <w:szCs w:val="22"/>
        </w:rPr>
        <w:t xml:space="preserve">При отказе Подрядчика от составления или подписания акта обследования гарантийного объекта, Заказчик вправе составить односторонний акт, в том числе с привлечением независимых экспертов (при необходимости) и направить акт Подрядчику заказным письмом с уведомлением или по факсимильной почте. Расходы по оплате услуг экспертов, при установлении вины Подрядчика, предъявляются ему в полном объёме. </w:t>
      </w:r>
    </w:p>
    <w:p w:rsidR="00B80636" w:rsidRPr="00DA1C72" w:rsidRDefault="00B80636" w:rsidP="00B80636">
      <w:pPr>
        <w:numPr>
          <w:ilvl w:val="1"/>
          <w:numId w:val="13"/>
        </w:numPr>
        <w:tabs>
          <w:tab w:val="left" w:pos="1134"/>
        </w:tabs>
        <w:ind w:left="0" w:firstLine="709"/>
        <w:jc w:val="both"/>
        <w:rPr>
          <w:b/>
          <w:bCs/>
          <w:sz w:val="22"/>
          <w:szCs w:val="22"/>
        </w:rPr>
      </w:pPr>
      <w:r w:rsidRPr="00DA1C72">
        <w:rPr>
          <w:spacing w:val="4"/>
          <w:sz w:val="22"/>
          <w:szCs w:val="22"/>
        </w:rPr>
        <w:t xml:space="preserve">На период гарантийного </w:t>
      </w:r>
      <w:r w:rsidRPr="00DA1C72">
        <w:rPr>
          <w:sz w:val="22"/>
          <w:szCs w:val="22"/>
        </w:rPr>
        <w:t>срока эксплуатации объекта,</w:t>
      </w:r>
      <w:r w:rsidRPr="00DA1C72">
        <w:rPr>
          <w:spacing w:val="4"/>
          <w:sz w:val="22"/>
          <w:szCs w:val="22"/>
        </w:rPr>
        <w:t xml:space="preserve"> на Подрядчика возлагается ответственность за хранение и сохранность одного экземпляра любого документа из состава исполнительной документации, чертежей, технических условий. Подрядчик об</w:t>
      </w:r>
      <w:r>
        <w:rPr>
          <w:spacing w:val="4"/>
          <w:sz w:val="22"/>
          <w:szCs w:val="22"/>
        </w:rPr>
        <w:t>язан по первому требованию пред</w:t>
      </w:r>
      <w:r w:rsidRPr="00DA1C72">
        <w:rPr>
          <w:spacing w:val="4"/>
          <w:sz w:val="22"/>
          <w:szCs w:val="22"/>
        </w:rPr>
        <w:t>ставить Заказчику указанные документы.</w:t>
      </w:r>
    </w:p>
    <w:p w:rsidR="00B80636" w:rsidRPr="00DA1C72" w:rsidRDefault="00B80636" w:rsidP="00B80636">
      <w:pPr>
        <w:rPr>
          <w:b/>
          <w:bCs/>
          <w:sz w:val="22"/>
          <w:szCs w:val="22"/>
        </w:rPr>
      </w:pPr>
    </w:p>
    <w:p w:rsidR="00B80636" w:rsidRDefault="00626125" w:rsidP="00626125">
      <w:pPr>
        <w:ind w:left="1636"/>
        <w:rPr>
          <w:b/>
          <w:bCs/>
          <w:sz w:val="22"/>
          <w:szCs w:val="22"/>
        </w:rPr>
      </w:pPr>
      <w:r>
        <w:rPr>
          <w:b/>
          <w:bCs/>
          <w:sz w:val="22"/>
          <w:szCs w:val="22"/>
        </w:rPr>
        <w:t xml:space="preserve">6. </w:t>
      </w:r>
      <w:r w:rsidR="00B80636" w:rsidRPr="00DA1C72">
        <w:rPr>
          <w:b/>
          <w:bCs/>
          <w:sz w:val="22"/>
          <w:szCs w:val="22"/>
        </w:rPr>
        <w:t>Применение материалов и оборудования для выполнения работ</w:t>
      </w:r>
    </w:p>
    <w:p w:rsidR="00B80636" w:rsidRPr="00DA1C72" w:rsidRDefault="00B80636" w:rsidP="00B80636">
      <w:pPr>
        <w:ind w:left="1636"/>
        <w:rPr>
          <w:b/>
          <w:bCs/>
          <w:sz w:val="22"/>
          <w:szCs w:val="22"/>
        </w:rPr>
      </w:pPr>
    </w:p>
    <w:p w:rsidR="00B80636" w:rsidRPr="00DA1C72" w:rsidRDefault="00626125" w:rsidP="00626125">
      <w:pPr>
        <w:tabs>
          <w:tab w:val="left" w:pos="1134"/>
        </w:tabs>
        <w:ind w:firstLine="709"/>
        <w:jc w:val="both"/>
        <w:rPr>
          <w:sz w:val="22"/>
          <w:szCs w:val="22"/>
        </w:rPr>
      </w:pPr>
      <w:r>
        <w:rPr>
          <w:sz w:val="22"/>
          <w:szCs w:val="22"/>
        </w:rPr>
        <w:t>6.1</w:t>
      </w:r>
      <w:r w:rsidR="00127031">
        <w:rPr>
          <w:sz w:val="22"/>
          <w:szCs w:val="22"/>
        </w:rPr>
        <w:t>.</w:t>
      </w:r>
      <w:r>
        <w:rPr>
          <w:sz w:val="22"/>
          <w:szCs w:val="22"/>
        </w:rPr>
        <w:t xml:space="preserve"> </w:t>
      </w:r>
      <w:r w:rsidR="00B80636" w:rsidRPr="00DA1C72">
        <w:rPr>
          <w:sz w:val="22"/>
          <w:szCs w:val="22"/>
        </w:rPr>
        <w:t>Подрядчик принимает на себя обязательство обеспечить ремонт объекта по настоящему муниципальн</w:t>
      </w:r>
      <w:r w:rsidR="00B80636">
        <w:rPr>
          <w:sz w:val="22"/>
          <w:szCs w:val="22"/>
        </w:rPr>
        <w:t>ому</w:t>
      </w:r>
      <w:r w:rsidR="00B80636" w:rsidRPr="00DA1C72">
        <w:rPr>
          <w:sz w:val="22"/>
          <w:szCs w:val="22"/>
        </w:rPr>
        <w:t xml:space="preserve"> контракту строительными материалами, изделиями и конструкциями, инженерным (технологическим) оборудованием в соответствии с технической документацией, в количестве и порядке, указанными в настоящем муниципальн</w:t>
      </w:r>
      <w:r w:rsidR="00B80636">
        <w:rPr>
          <w:sz w:val="22"/>
          <w:szCs w:val="22"/>
        </w:rPr>
        <w:t>ом</w:t>
      </w:r>
      <w:r w:rsidR="00B80636" w:rsidRPr="00DA1C72">
        <w:rPr>
          <w:sz w:val="22"/>
          <w:szCs w:val="22"/>
        </w:rPr>
        <w:t xml:space="preserve"> контракте.</w:t>
      </w:r>
    </w:p>
    <w:p w:rsidR="00B80636" w:rsidRPr="00DA1C72" w:rsidRDefault="00127031" w:rsidP="00127031">
      <w:pPr>
        <w:tabs>
          <w:tab w:val="left" w:pos="1134"/>
        </w:tabs>
        <w:ind w:firstLine="709"/>
        <w:jc w:val="both"/>
        <w:rPr>
          <w:sz w:val="22"/>
          <w:szCs w:val="22"/>
        </w:rPr>
      </w:pPr>
      <w:r>
        <w:rPr>
          <w:sz w:val="22"/>
          <w:szCs w:val="22"/>
        </w:rPr>
        <w:t xml:space="preserve">6.2. </w:t>
      </w:r>
      <w:r w:rsidR="00B80636" w:rsidRPr="00DA1C72">
        <w:rPr>
          <w:sz w:val="22"/>
          <w:szCs w:val="22"/>
        </w:rPr>
        <w:t>Все поставляемые для ремонта материалы, конструкции и оборудование должны иметь соответствующие сертификаты, технические паспорта и другие документы, удостоверяющие их качество, пройти входной лабораторный контроль. Оригиналы или заверенные копии этих сертификатов, технических паспортов и других документов должны быть предоставлены Заказчику до начала производства работ, выполняемых с использованием этих материалов, конструкций и оборудования, а также в составе исполнительной документации.</w:t>
      </w:r>
    </w:p>
    <w:p w:rsidR="00B80636" w:rsidRPr="00DA1C72" w:rsidRDefault="00280809" w:rsidP="00280809">
      <w:pPr>
        <w:tabs>
          <w:tab w:val="left" w:pos="1134"/>
        </w:tabs>
        <w:ind w:firstLine="709"/>
        <w:jc w:val="both"/>
        <w:rPr>
          <w:sz w:val="22"/>
          <w:szCs w:val="22"/>
        </w:rPr>
      </w:pPr>
      <w:r>
        <w:rPr>
          <w:sz w:val="22"/>
          <w:szCs w:val="22"/>
        </w:rPr>
        <w:lastRenderedPageBreak/>
        <w:t xml:space="preserve">6.3. </w:t>
      </w:r>
      <w:r w:rsidR="00B80636" w:rsidRPr="00DA1C72">
        <w:rPr>
          <w:sz w:val="22"/>
          <w:szCs w:val="22"/>
        </w:rPr>
        <w:t>Применение для ремонта Объекта импортных материалов и конструкций согласовывается Заказчиком и сертифицируется в установленном законодательством РФ порядке. Технологическое оборудование для оснащения Объекта должно быть сертифицировано согласно законодательству РФ.</w:t>
      </w:r>
    </w:p>
    <w:p w:rsidR="00B80636" w:rsidRPr="00DA1C72" w:rsidRDefault="001B1E11" w:rsidP="003D1451">
      <w:pPr>
        <w:tabs>
          <w:tab w:val="left" w:pos="1134"/>
        </w:tabs>
        <w:ind w:firstLine="709"/>
        <w:jc w:val="both"/>
        <w:rPr>
          <w:sz w:val="22"/>
          <w:szCs w:val="22"/>
        </w:rPr>
      </w:pPr>
      <w:r>
        <w:rPr>
          <w:sz w:val="22"/>
          <w:szCs w:val="22"/>
        </w:rPr>
        <w:t xml:space="preserve">6.4. </w:t>
      </w:r>
      <w:r w:rsidR="00B80636" w:rsidRPr="00DA1C72">
        <w:rPr>
          <w:sz w:val="22"/>
          <w:szCs w:val="22"/>
        </w:rPr>
        <w:t>Подрядчик обеспечивает надлежащее хранение материалов, конструкций и технологического оборудования.</w:t>
      </w:r>
    </w:p>
    <w:p w:rsidR="00B80636" w:rsidRDefault="003D1451" w:rsidP="003D1451">
      <w:pPr>
        <w:tabs>
          <w:tab w:val="left" w:pos="1134"/>
        </w:tabs>
        <w:ind w:firstLine="709"/>
        <w:jc w:val="both"/>
        <w:rPr>
          <w:sz w:val="22"/>
          <w:szCs w:val="22"/>
        </w:rPr>
      </w:pPr>
      <w:r>
        <w:rPr>
          <w:sz w:val="22"/>
          <w:szCs w:val="22"/>
        </w:rPr>
        <w:t xml:space="preserve">6.5. </w:t>
      </w:r>
      <w:r w:rsidR="00B80636" w:rsidRPr="00DA1C72">
        <w:rPr>
          <w:sz w:val="22"/>
          <w:szCs w:val="22"/>
        </w:rPr>
        <w:t xml:space="preserve">Подрядчик обязан за свои средства в ходе приемки поступающих на строительную площадку материалов, конструкций и изделий, а также выполненных работ, обеспечить все предусмотренные </w:t>
      </w:r>
      <w:r w:rsidR="00B80636" w:rsidRPr="00F71B4A">
        <w:rPr>
          <w:sz w:val="22"/>
          <w:szCs w:val="22"/>
        </w:rPr>
        <w:t>нормами и проектом</w:t>
      </w:r>
      <w:r w:rsidR="00B80636" w:rsidRPr="00DA1C72">
        <w:rPr>
          <w:sz w:val="22"/>
          <w:szCs w:val="22"/>
        </w:rPr>
        <w:t xml:space="preserve"> испытания и измерения и представить результаты этих испытаний Заказчику до приемки им выполненных работ.</w:t>
      </w:r>
    </w:p>
    <w:p w:rsidR="00B80636" w:rsidRPr="00DA1C72" w:rsidRDefault="00B80636" w:rsidP="00B80636">
      <w:pPr>
        <w:tabs>
          <w:tab w:val="left" w:pos="1134"/>
        </w:tabs>
        <w:jc w:val="both"/>
        <w:rPr>
          <w:sz w:val="22"/>
          <w:szCs w:val="22"/>
        </w:rPr>
      </w:pPr>
    </w:p>
    <w:p w:rsidR="00B80636" w:rsidRDefault="00B80636" w:rsidP="00B80636">
      <w:pPr>
        <w:jc w:val="center"/>
        <w:rPr>
          <w:b/>
          <w:bCs/>
          <w:sz w:val="22"/>
          <w:szCs w:val="22"/>
        </w:rPr>
      </w:pPr>
      <w:r w:rsidRPr="00DA1C72">
        <w:rPr>
          <w:b/>
          <w:bCs/>
          <w:sz w:val="22"/>
          <w:szCs w:val="22"/>
        </w:rPr>
        <w:t>7. Порядок производства работ</w:t>
      </w:r>
    </w:p>
    <w:p w:rsidR="00B80636" w:rsidRPr="00DA1C72" w:rsidRDefault="00B80636" w:rsidP="00B80636">
      <w:pPr>
        <w:jc w:val="center"/>
        <w:rPr>
          <w:b/>
          <w:bCs/>
          <w:sz w:val="22"/>
          <w:szCs w:val="22"/>
        </w:rPr>
      </w:pPr>
    </w:p>
    <w:p w:rsidR="00B80636" w:rsidRPr="00DA1C72" w:rsidRDefault="00B80636" w:rsidP="00B80636">
      <w:pPr>
        <w:ind w:firstLine="709"/>
        <w:jc w:val="both"/>
        <w:rPr>
          <w:sz w:val="22"/>
          <w:szCs w:val="22"/>
        </w:rPr>
      </w:pPr>
      <w:r w:rsidRPr="00DA1C72">
        <w:rPr>
          <w:sz w:val="22"/>
          <w:szCs w:val="22"/>
        </w:rPr>
        <w:t xml:space="preserve">7.1. Для осуществления контроля </w:t>
      </w:r>
      <w:r>
        <w:rPr>
          <w:sz w:val="22"/>
          <w:szCs w:val="22"/>
        </w:rPr>
        <w:t>над</w:t>
      </w:r>
      <w:r w:rsidRPr="00DA1C72">
        <w:rPr>
          <w:sz w:val="22"/>
          <w:szCs w:val="22"/>
        </w:rPr>
        <w:t xml:space="preserve"> ходом производства работ и принятия оперативных решений Заказчик назначает уполномоченного представителя по ведению технического надзора, имеющего право: </w:t>
      </w:r>
    </w:p>
    <w:p w:rsidR="00B80636" w:rsidRPr="00DA1C72" w:rsidRDefault="00B80636" w:rsidP="00B80636">
      <w:pPr>
        <w:numPr>
          <w:ilvl w:val="0"/>
          <w:numId w:val="30"/>
        </w:numPr>
        <w:tabs>
          <w:tab w:val="left" w:pos="993"/>
        </w:tabs>
        <w:ind w:firstLine="149"/>
        <w:jc w:val="both"/>
        <w:rPr>
          <w:sz w:val="22"/>
          <w:szCs w:val="22"/>
        </w:rPr>
      </w:pPr>
      <w:r w:rsidRPr="00DA1C72">
        <w:rPr>
          <w:sz w:val="22"/>
          <w:szCs w:val="22"/>
        </w:rPr>
        <w:t xml:space="preserve">присутствовать на объекте производства работ; </w:t>
      </w:r>
    </w:p>
    <w:p w:rsidR="00B80636" w:rsidRPr="00DA1C72" w:rsidRDefault="00B80636" w:rsidP="00B80636">
      <w:pPr>
        <w:numPr>
          <w:ilvl w:val="0"/>
          <w:numId w:val="30"/>
        </w:numPr>
        <w:tabs>
          <w:tab w:val="clear" w:pos="560"/>
          <w:tab w:val="num" w:pos="142"/>
          <w:tab w:val="left" w:pos="993"/>
        </w:tabs>
        <w:ind w:left="0" w:firstLine="709"/>
        <w:jc w:val="both"/>
        <w:rPr>
          <w:sz w:val="22"/>
          <w:szCs w:val="22"/>
        </w:rPr>
      </w:pPr>
      <w:r w:rsidRPr="00DA1C72">
        <w:rPr>
          <w:sz w:val="22"/>
          <w:szCs w:val="22"/>
        </w:rPr>
        <w:t xml:space="preserve">производить соответствующие измерения, испытания, отбор образцов для испытаний, иные мероприятия, обеспечивающие контроль </w:t>
      </w:r>
      <w:r>
        <w:rPr>
          <w:sz w:val="22"/>
          <w:szCs w:val="22"/>
        </w:rPr>
        <w:t>над</w:t>
      </w:r>
      <w:r w:rsidRPr="00DA1C72">
        <w:rPr>
          <w:sz w:val="22"/>
          <w:szCs w:val="22"/>
        </w:rPr>
        <w:t xml:space="preserve"> качеством производства работ. При несогласии Подрядчика с результатами контрольных испытаний, выполненных заказчиком, Подрядчик имеет право оспорить результаты в 2-х недельный срок с момента их получения;</w:t>
      </w:r>
    </w:p>
    <w:p w:rsidR="00B80636" w:rsidRPr="00DA1C72" w:rsidRDefault="00B80636" w:rsidP="00B80636">
      <w:pPr>
        <w:numPr>
          <w:ilvl w:val="0"/>
          <w:numId w:val="30"/>
        </w:numPr>
        <w:tabs>
          <w:tab w:val="clear" w:pos="560"/>
          <w:tab w:val="num" w:pos="0"/>
          <w:tab w:val="left" w:pos="993"/>
        </w:tabs>
        <w:ind w:left="0" w:firstLine="709"/>
        <w:jc w:val="both"/>
        <w:rPr>
          <w:sz w:val="22"/>
          <w:szCs w:val="22"/>
        </w:rPr>
      </w:pPr>
      <w:r w:rsidRPr="00DA1C72">
        <w:rPr>
          <w:sz w:val="22"/>
          <w:szCs w:val="22"/>
        </w:rPr>
        <w:t>отдавать письменные распоряжения о частичной и полной приостановке производства работ с указанием причин, о запрещении применения технологий, материалов, конструкций, не обеспечивающих установленными техническими условиями уровень качества;</w:t>
      </w:r>
    </w:p>
    <w:p w:rsidR="00B80636" w:rsidRPr="00DA1C72" w:rsidRDefault="00B80636" w:rsidP="00B80636">
      <w:pPr>
        <w:numPr>
          <w:ilvl w:val="0"/>
          <w:numId w:val="30"/>
        </w:numPr>
        <w:tabs>
          <w:tab w:val="left" w:pos="993"/>
        </w:tabs>
        <w:ind w:firstLine="149"/>
        <w:jc w:val="both"/>
        <w:rPr>
          <w:sz w:val="22"/>
          <w:szCs w:val="22"/>
        </w:rPr>
      </w:pPr>
      <w:r w:rsidRPr="00DA1C72">
        <w:rPr>
          <w:sz w:val="22"/>
          <w:szCs w:val="22"/>
        </w:rPr>
        <w:t>подписывать акты о приостановке работ по погодным и иным условиям;</w:t>
      </w:r>
    </w:p>
    <w:p w:rsidR="00B80636" w:rsidRPr="00DA1C72" w:rsidRDefault="00B80636" w:rsidP="00B80636">
      <w:pPr>
        <w:numPr>
          <w:ilvl w:val="0"/>
          <w:numId w:val="30"/>
        </w:numPr>
        <w:tabs>
          <w:tab w:val="left" w:pos="993"/>
        </w:tabs>
        <w:ind w:firstLine="149"/>
        <w:jc w:val="both"/>
        <w:rPr>
          <w:sz w:val="22"/>
          <w:szCs w:val="22"/>
        </w:rPr>
      </w:pPr>
      <w:r w:rsidRPr="00DA1C72">
        <w:rPr>
          <w:sz w:val="22"/>
          <w:szCs w:val="22"/>
        </w:rPr>
        <w:t xml:space="preserve">проводить освидетельствование скрытых работ с подписанием соответствующих актов;   </w:t>
      </w:r>
    </w:p>
    <w:p w:rsidR="00B80636" w:rsidRPr="00DA1C72" w:rsidRDefault="00B80636" w:rsidP="00B80636">
      <w:pPr>
        <w:numPr>
          <w:ilvl w:val="0"/>
          <w:numId w:val="30"/>
        </w:numPr>
        <w:tabs>
          <w:tab w:val="clear" w:pos="560"/>
          <w:tab w:val="num" w:pos="0"/>
          <w:tab w:val="left" w:pos="993"/>
        </w:tabs>
        <w:ind w:left="0" w:firstLine="709"/>
        <w:jc w:val="both"/>
        <w:rPr>
          <w:sz w:val="22"/>
          <w:szCs w:val="22"/>
        </w:rPr>
      </w:pPr>
      <w:r w:rsidRPr="00DA1C72">
        <w:rPr>
          <w:sz w:val="22"/>
          <w:szCs w:val="22"/>
        </w:rPr>
        <w:t>принимать выполненные объемы работ и давать письменные предписания об устранении дефектов и недостатков;</w:t>
      </w:r>
    </w:p>
    <w:p w:rsidR="00B80636" w:rsidRPr="00DA1C72" w:rsidRDefault="00B80636" w:rsidP="00B80636">
      <w:pPr>
        <w:numPr>
          <w:ilvl w:val="0"/>
          <w:numId w:val="30"/>
        </w:numPr>
        <w:tabs>
          <w:tab w:val="left" w:pos="993"/>
        </w:tabs>
        <w:ind w:firstLine="149"/>
        <w:jc w:val="both"/>
        <w:rPr>
          <w:sz w:val="22"/>
          <w:szCs w:val="22"/>
        </w:rPr>
      </w:pPr>
      <w:r w:rsidRPr="00DA1C72">
        <w:rPr>
          <w:sz w:val="22"/>
          <w:szCs w:val="22"/>
        </w:rPr>
        <w:t>осуществлять технический надзор за ходом производства работ и приемочный контроль;</w:t>
      </w:r>
    </w:p>
    <w:p w:rsidR="00B80636" w:rsidRPr="00DA1C72" w:rsidRDefault="00B80636" w:rsidP="00B80636">
      <w:pPr>
        <w:numPr>
          <w:ilvl w:val="0"/>
          <w:numId w:val="30"/>
        </w:numPr>
        <w:tabs>
          <w:tab w:val="clear" w:pos="560"/>
          <w:tab w:val="num" w:pos="0"/>
          <w:tab w:val="left" w:pos="993"/>
        </w:tabs>
        <w:ind w:left="0" w:firstLine="709"/>
        <w:jc w:val="both"/>
        <w:rPr>
          <w:sz w:val="22"/>
          <w:szCs w:val="22"/>
        </w:rPr>
      </w:pPr>
      <w:r w:rsidRPr="00DA1C72">
        <w:rPr>
          <w:sz w:val="22"/>
          <w:szCs w:val="22"/>
        </w:rPr>
        <w:t xml:space="preserve">осуществлять иные полномочия по осуществлению </w:t>
      </w:r>
      <w:proofErr w:type="gramStart"/>
      <w:r w:rsidRPr="00DA1C72">
        <w:rPr>
          <w:sz w:val="22"/>
          <w:szCs w:val="22"/>
        </w:rPr>
        <w:t>контроля за</w:t>
      </w:r>
      <w:proofErr w:type="gramEnd"/>
      <w:r w:rsidRPr="00DA1C72">
        <w:rPr>
          <w:sz w:val="22"/>
          <w:szCs w:val="22"/>
        </w:rPr>
        <w:t xml:space="preserve"> качественным выполнением работ.</w:t>
      </w:r>
    </w:p>
    <w:p w:rsidR="00B80636" w:rsidRPr="00DA1C72" w:rsidRDefault="0035048F" w:rsidP="00B80636">
      <w:pPr>
        <w:ind w:firstLine="709"/>
        <w:jc w:val="both"/>
        <w:rPr>
          <w:sz w:val="22"/>
          <w:szCs w:val="22"/>
        </w:rPr>
      </w:pPr>
      <w:r>
        <w:rPr>
          <w:sz w:val="22"/>
          <w:szCs w:val="22"/>
        </w:rPr>
        <w:t xml:space="preserve">7.2. </w:t>
      </w:r>
      <w:r w:rsidR="00B80636" w:rsidRPr="00DA1C72">
        <w:rPr>
          <w:sz w:val="22"/>
          <w:szCs w:val="22"/>
        </w:rPr>
        <w:t xml:space="preserve">Подрядчик для обеспечения в полном объеме необходимого </w:t>
      </w:r>
      <w:proofErr w:type="gramStart"/>
      <w:r w:rsidR="00B80636" w:rsidRPr="00DA1C72">
        <w:rPr>
          <w:sz w:val="22"/>
          <w:szCs w:val="22"/>
        </w:rPr>
        <w:t>контроля</w:t>
      </w:r>
      <w:r>
        <w:rPr>
          <w:sz w:val="22"/>
          <w:szCs w:val="22"/>
        </w:rPr>
        <w:t xml:space="preserve"> за</w:t>
      </w:r>
      <w:proofErr w:type="gramEnd"/>
      <w:r>
        <w:rPr>
          <w:sz w:val="22"/>
          <w:szCs w:val="22"/>
        </w:rPr>
        <w:t xml:space="preserve"> выполнением работ, качества</w:t>
      </w:r>
      <w:r w:rsidR="00B80636" w:rsidRPr="00DA1C72">
        <w:rPr>
          <w:sz w:val="22"/>
          <w:szCs w:val="22"/>
        </w:rPr>
        <w:t xml:space="preserve"> рабочей и исполнительной документации</w:t>
      </w:r>
      <w:r>
        <w:rPr>
          <w:sz w:val="22"/>
          <w:szCs w:val="22"/>
        </w:rPr>
        <w:t xml:space="preserve">, </w:t>
      </w:r>
      <w:r w:rsidR="00B80636" w:rsidRPr="00DA1C72">
        <w:rPr>
          <w:sz w:val="22"/>
          <w:szCs w:val="22"/>
        </w:rPr>
        <w:t>выполнения своих контрактных обязательств, назначает ответственное лицо, которое обязано обладать необходимыми знаниями и квалификацией и постоянно присутствовать при выполнении работ на строительной площадке. Подрядчик обязан письменно уведомить Заказчика о назначения такого лица (предоставить приказ о его назначении).</w:t>
      </w:r>
    </w:p>
    <w:p w:rsidR="00B80636" w:rsidRPr="00DA1C72" w:rsidRDefault="00B80636" w:rsidP="00B80636">
      <w:pPr>
        <w:pStyle w:val="a4"/>
        <w:ind w:firstLine="709"/>
        <w:rPr>
          <w:sz w:val="22"/>
          <w:szCs w:val="22"/>
        </w:rPr>
      </w:pPr>
      <w:r w:rsidRPr="00DA1C72">
        <w:rPr>
          <w:sz w:val="22"/>
          <w:szCs w:val="22"/>
        </w:rPr>
        <w:t>7.3. В случае приостановки производства работ, происходящей не по инициативе Заказчика, Подрядчик обязан незамедлительно проинформировать об этом Заказчика. Подрядчик также заблаговременно уведомляет Заказчика о возможном наступлении событий, препятствующих исполнению настоящего муниципальн</w:t>
      </w:r>
      <w:r>
        <w:rPr>
          <w:sz w:val="22"/>
          <w:szCs w:val="22"/>
        </w:rPr>
        <w:t>ого</w:t>
      </w:r>
      <w:r w:rsidRPr="00DA1C72">
        <w:rPr>
          <w:sz w:val="22"/>
          <w:szCs w:val="22"/>
        </w:rPr>
        <w:t xml:space="preserve"> контракта.</w:t>
      </w:r>
    </w:p>
    <w:p w:rsidR="00B80636" w:rsidRPr="00DA1C72" w:rsidRDefault="00B80636" w:rsidP="00B80636">
      <w:pPr>
        <w:pStyle w:val="a4"/>
        <w:ind w:firstLine="709"/>
        <w:rPr>
          <w:sz w:val="22"/>
          <w:szCs w:val="22"/>
        </w:rPr>
      </w:pPr>
      <w:r w:rsidRPr="00DA1C72">
        <w:rPr>
          <w:sz w:val="22"/>
          <w:szCs w:val="22"/>
        </w:rPr>
        <w:t>7.4. Заказчик в процессе выполнения работ осуществляет промежуточную приемку предъявленных Подрядчиком выполнен</w:t>
      </w:r>
      <w:r>
        <w:rPr>
          <w:sz w:val="22"/>
          <w:szCs w:val="22"/>
        </w:rPr>
        <w:t>ных работ. Подрядчик за 5 суток до даты освидетельствования</w:t>
      </w:r>
      <w:r w:rsidRPr="00DA1C72">
        <w:rPr>
          <w:sz w:val="22"/>
          <w:szCs w:val="22"/>
        </w:rPr>
        <w:t xml:space="preserve"> официально в письменной форме информирует Заказчика о готовности к освидетельствованию скрытых работ. Подрядчик приступает к выполнению последующих работ только после приемки (освидетельствования) в установленном порядке скрытых работ и составления соответствующих актов.</w:t>
      </w:r>
      <w:r w:rsidR="001B1E11">
        <w:rPr>
          <w:sz w:val="22"/>
          <w:szCs w:val="22"/>
        </w:rPr>
        <w:t xml:space="preserve"> </w:t>
      </w:r>
      <w:r w:rsidRPr="00DA1C72">
        <w:rPr>
          <w:sz w:val="22"/>
          <w:szCs w:val="22"/>
        </w:rPr>
        <w:t xml:space="preserve">Если Заказчик не был информирован о готовности к освидетельствованию скрытых работ или информирован с опозданием, то по его требованию Подрядчик обязан за свой счет вскрыть любую часть скрытых работ, согласно указанию Заказчика, а затем восстановить ее за свой счет в сроки установленные Заказчиком.   </w:t>
      </w:r>
    </w:p>
    <w:p w:rsidR="00B80636" w:rsidRPr="00DA1C72" w:rsidRDefault="00B80636" w:rsidP="00B80636">
      <w:pPr>
        <w:ind w:firstLine="709"/>
        <w:jc w:val="both"/>
        <w:rPr>
          <w:sz w:val="22"/>
          <w:szCs w:val="22"/>
        </w:rPr>
      </w:pPr>
      <w:r w:rsidRPr="00DA1C72">
        <w:rPr>
          <w:sz w:val="22"/>
          <w:szCs w:val="22"/>
        </w:rPr>
        <w:t xml:space="preserve">7.5. </w:t>
      </w:r>
      <w:r w:rsidRPr="00315A03">
        <w:rPr>
          <w:sz w:val="22"/>
          <w:szCs w:val="22"/>
        </w:rPr>
        <w:t>Подрядчик обязан выполнять работы по настоящему муниципальному контракту собственными силами.</w:t>
      </w:r>
    </w:p>
    <w:p w:rsidR="00B80636" w:rsidRPr="00DA1C72" w:rsidRDefault="00B80636" w:rsidP="00B80636">
      <w:pPr>
        <w:pStyle w:val="a4"/>
        <w:ind w:firstLine="709"/>
        <w:rPr>
          <w:sz w:val="22"/>
          <w:szCs w:val="22"/>
        </w:rPr>
      </w:pPr>
      <w:r w:rsidRPr="00DA1C72">
        <w:rPr>
          <w:sz w:val="22"/>
          <w:szCs w:val="22"/>
        </w:rPr>
        <w:t xml:space="preserve">7.6. В течение 3 дней с момента обнаружения Подрядчик обязан согласовать в письменном виде с Заказчиком непредвиденные работы на объекте. </w:t>
      </w:r>
    </w:p>
    <w:p w:rsidR="00B80636" w:rsidRPr="00DA1C72" w:rsidRDefault="00B80636" w:rsidP="00B80636">
      <w:pPr>
        <w:rPr>
          <w:b/>
          <w:bCs/>
          <w:sz w:val="22"/>
          <w:szCs w:val="22"/>
        </w:rPr>
      </w:pPr>
    </w:p>
    <w:p w:rsidR="00B80636" w:rsidRDefault="00B80636" w:rsidP="00B80636">
      <w:pPr>
        <w:jc w:val="center"/>
        <w:rPr>
          <w:b/>
          <w:bCs/>
          <w:sz w:val="22"/>
          <w:szCs w:val="22"/>
        </w:rPr>
      </w:pPr>
      <w:r w:rsidRPr="00DA1C72">
        <w:rPr>
          <w:b/>
          <w:bCs/>
          <w:sz w:val="22"/>
          <w:szCs w:val="22"/>
        </w:rPr>
        <w:t>8. Права и обязанности Подрядчика</w:t>
      </w:r>
    </w:p>
    <w:p w:rsidR="00B80636" w:rsidRPr="00DA1C72" w:rsidRDefault="00B80636" w:rsidP="00B80636">
      <w:pPr>
        <w:jc w:val="center"/>
        <w:rPr>
          <w:b/>
          <w:bCs/>
          <w:sz w:val="22"/>
          <w:szCs w:val="22"/>
        </w:rPr>
      </w:pPr>
    </w:p>
    <w:p w:rsidR="00B80636" w:rsidRPr="001B1E11" w:rsidRDefault="00B80636" w:rsidP="00B80636">
      <w:pPr>
        <w:ind w:firstLine="709"/>
        <w:jc w:val="both"/>
        <w:rPr>
          <w:sz w:val="22"/>
          <w:szCs w:val="22"/>
        </w:rPr>
      </w:pPr>
      <w:r w:rsidRPr="001B1E11">
        <w:rPr>
          <w:sz w:val="22"/>
          <w:szCs w:val="22"/>
        </w:rPr>
        <w:t xml:space="preserve">8.1. </w:t>
      </w:r>
      <w:proofErr w:type="gramStart"/>
      <w:r w:rsidRPr="001B1E11">
        <w:rPr>
          <w:sz w:val="22"/>
          <w:szCs w:val="22"/>
        </w:rPr>
        <w:t xml:space="preserve">Подрядчик обязан обеспечить выполнение работ, указанных в п. 1.1. настоящего муниципального контракта в соответствии со сметной документацией, условиями настоящего муниципального контракта, законами РФ, Пермского края, нормативными актами, государственным стандартам, строительными нормами и правилами, регламентами, указанными в п.1.2. контракта и в </w:t>
      </w:r>
      <w:r w:rsidRPr="001B1E11">
        <w:rPr>
          <w:sz w:val="22"/>
          <w:szCs w:val="22"/>
        </w:rPr>
        <w:lastRenderedPageBreak/>
        <w:t>установленном порядке сдать выполненные работы приемочной комиссии в срок, предусмотренный п. 2.2 настоящего муниципального контракта.</w:t>
      </w:r>
      <w:proofErr w:type="gramEnd"/>
    </w:p>
    <w:p w:rsidR="00B80636" w:rsidRPr="001B1E11" w:rsidRDefault="00B80636" w:rsidP="00B80636">
      <w:pPr>
        <w:ind w:firstLine="709"/>
        <w:jc w:val="both"/>
        <w:rPr>
          <w:sz w:val="22"/>
          <w:szCs w:val="22"/>
        </w:rPr>
      </w:pPr>
      <w:r w:rsidRPr="001B1E11">
        <w:rPr>
          <w:sz w:val="22"/>
          <w:szCs w:val="22"/>
        </w:rPr>
        <w:t>8.2. Подрядчик обеспечивает выполнение работ в соответствии с п.2.3.</w:t>
      </w:r>
    </w:p>
    <w:p w:rsidR="00B80636" w:rsidRPr="001B1E11" w:rsidRDefault="00B80636" w:rsidP="00B80636">
      <w:pPr>
        <w:ind w:firstLine="709"/>
        <w:jc w:val="both"/>
        <w:rPr>
          <w:sz w:val="22"/>
          <w:szCs w:val="22"/>
        </w:rPr>
      </w:pPr>
      <w:r w:rsidRPr="001B1E11">
        <w:rPr>
          <w:sz w:val="22"/>
          <w:szCs w:val="22"/>
        </w:rPr>
        <w:t>8.</w:t>
      </w:r>
      <w:r w:rsidR="009F1DA6">
        <w:rPr>
          <w:sz w:val="22"/>
          <w:szCs w:val="22"/>
        </w:rPr>
        <w:t xml:space="preserve">3. Подрядчик обязан выполнить </w:t>
      </w:r>
      <w:r w:rsidRPr="001B1E11">
        <w:rPr>
          <w:sz w:val="22"/>
          <w:szCs w:val="22"/>
        </w:rPr>
        <w:t>в соответствии с действующим законодательством (ст. 716 ГК РФ и п.4.6.СНиП 12-01-2004) в течение 14 рабочих дней с момента заключения муниципального контракта</w:t>
      </w:r>
      <w:r w:rsidR="001B1E11">
        <w:rPr>
          <w:sz w:val="22"/>
          <w:szCs w:val="22"/>
        </w:rPr>
        <w:t xml:space="preserve"> </w:t>
      </w:r>
      <w:r w:rsidRPr="001B1E11">
        <w:rPr>
          <w:sz w:val="22"/>
          <w:szCs w:val="22"/>
        </w:rPr>
        <w:t>входной контроль переданной ему для исполнения документации, передать Заказчику перечень выявленных в ней недостатков, проверить их устранение. Подрядчик, не предупредивший Заказчика об обстоятельствах, указанных в пункте 1 ст. 716 ГК РФ, либо продолживший работу, не дожидаясь истечения указанного срока, не вправе при предъявлении к нему или им к Заказчику соответствующих требований ссылаться на указанные обстоятельства.</w:t>
      </w:r>
    </w:p>
    <w:p w:rsidR="00B80636" w:rsidRPr="001B1E11" w:rsidRDefault="00B80636" w:rsidP="00B80636">
      <w:pPr>
        <w:ind w:firstLine="709"/>
        <w:jc w:val="both"/>
        <w:rPr>
          <w:sz w:val="22"/>
          <w:szCs w:val="22"/>
        </w:rPr>
      </w:pPr>
      <w:r w:rsidRPr="001B1E11">
        <w:rPr>
          <w:sz w:val="22"/>
          <w:szCs w:val="22"/>
        </w:rPr>
        <w:t>8.4. Подрядчик назначает уполномоченных представителей, имеющих право подписания актов контрольных проверок, форм отчетности (КС-2, КС-3), назначенных соответствующим приказом, являющимся неотъемлемой частью настоящего муниципального контракта.</w:t>
      </w:r>
    </w:p>
    <w:p w:rsidR="00B80636" w:rsidRPr="001B1E11" w:rsidRDefault="00B80636" w:rsidP="00B80636">
      <w:pPr>
        <w:ind w:firstLine="709"/>
        <w:jc w:val="both"/>
        <w:rPr>
          <w:sz w:val="22"/>
          <w:szCs w:val="22"/>
        </w:rPr>
      </w:pPr>
      <w:r w:rsidRPr="001B1E11">
        <w:rPr>
          <w:sz w:val="22"/>
          <w:szCs w:val="22"/>
        </w:rPr>
        <w:t xml:space="preserve">8.5. Подрядчик обязан в течение 10 дней </w:t>
      </w:r>
      <w:proofErr w:type="gramStart"/>
      <w:r w:rsidRPr="001B1E11">
        <w:rPr>
          <w:sz w:val="22"/>
          <w:szCs w:val="22"/>
        </w:rPr>
        <w:t>с даты заключения</w:t>
      </w:r>
      <w:proofErr w:type="gramEnd"/>
      <w:r w:rsidRPr="001B1E11">
        <w:rPr>
          <w:sz w:val="22"/>
          <w:szCs w:val="22"/>
        </w:rPr>
        <w:t xml:space="preserve"> настоящего контракта согласовать с Заказчиком, Департаментом дорог и транспорта и ГИБДД г. Перми схему движения транспортных средств на время проведения работ на объекте, дату и сроки закрытия объекта для движения транспортных средств и согласовать с Заказчиком проект производства работ.</w:t>
      </w:r>
    </w:p>
    <w:p w:rsidR="00B80636" w:rsidRPr="001B1E11" w:rsidRDefault="00B80636" w:rsidP="000C60F7">
      <w:pPr>
        <w:pStyle w:val="ConsPlusTitle"/>
        <w:ind w:firstLine="709"/>
        <w:jc w:val="both"/>
        <w:rPr>
          <w:sz w:val="22"/>
          <w:szCs w:val="22"/>
        </w:rPr>
      </w:pPr>
      <w:r w:rsidRPr="001B1E11">
        <w:rPr>
          <w:b w:val="0"/>
          <w:bCs w:val="0"/>
          <w:sz w:val="22"/>
          <w:szCs w:val="22"/>
        </w:rPr>
        <w:t xml:space="preserve">8.6. </w:t>
      </w:r>
      <w:proofErr w:type="gramStart"/>
      <w:r w:rsidRPr="001B1E11">
        <w:rPr>
          <w:b w:val="0"/>
          <w:bCs w:val="0"/>
          <w:sz w:val="22"/>
          <w:szCs w:val="22"/>
        </w:rPr>
        <w:t xml:space="preserve">В период выполнения работ Подрядчик ведет исполнительную и производственно-техническую документацию в соответствии с РД-11-02-2006, РД-11-05-2007, </w:t>
      </w:r>
      <w:proofErr w:type="spellStart"/>
      <w:r w:rsidRPr="001B1E11">
        <w:rPr>
          <w:b w:val="0"/>
          <w:bCs w:val="0"/>
          <w:sz w:val="22"/>
          <w:szCs w:val="22"/>
        </w:rPr>
        <w:t>СНиП</w:t>
      </w:r>
      <w:proofErr w:type="spellEnd"/>
      <w:r w:rsidRPr="001B1E11">
        <w:rPr>
          <w:b w:val="0"/>
          <w:bCs w:val="0"/>
          <w:sz w:val="22"/>
          <w:szCs w:val="22"/>
        </w:rPr>
        <w:t xml:space="preserve"> 12-01-2004 и сборником форм исполнительной производственно-технической документации (распоряжение </w:t>
      </w:r>
      <w:proofErr w:type="spellStart"/>
      <w:r w:rsidRPr="001B1E11">
        <w:rPr>
          <w:b w:val="0"/>
          <w:bCs w:val="0"/>
          <w:sz w:val="22"/>
          <w:szCs w:val="22"/>
        </w:rPr>
        <w:t>Росавтодора</w:t>
      </w:r>
      <w:proofErr w:type="spellEnd"/>
      <w:r w:rsidRPr="001B1E11">
        <w:rPr>
          <w:b w:val="0"/>
          <w:bCs w:val="0"/>
          <w:sz w:val="22"/>
          <w:szCs w:val="22"/>
        </w:rPr>
        <w:t xml:space="preserve"> № ИС-478-р от 23.05.2002)и ежемесячно, в срок до 23 числа текущего месяца, сдает Заказчику выполненные объемы работ при предъявлении исполнительной документации, журнала производства работ, лабораторных заключений, паспортов, сертификатов. </w:t>
      </w:r>
      <w:proofErr w:type="gramEnd"/>
    </w:p>
    <w:p w:rsidR="00B80636" w:rsidRPr="001B1E11" w:rsidRDefault="00B80636" w:rsidP="000C60F7">
      <w:pPr>
        <w:pStyle w:val="headertext"/>
        <w:spacing w:before="0" w:beforeAutospacing="0" w:after="0" w:afterAutospacing="0"/>
        <w:ind w:firstLine="709"/>
        <w:jc w:val="both"/>
        <w:rPr>
          <w:b/>
          <w:bCs/>
          <w:sz w:val="22"/>
          <w:szCs w:val="22"/>
        </w:rPr>
      </w:pPr>
      <w:r w:rsidRPr="001B1E11">
        <w:rPr>
          <w:sz w:val="22"/>
          <w:szCs w:val="22"/>
        </w:rPr>
        <w:t>8.7. Подрядчик обязан представлять Заказчику  все необходимые документы  в оригиналах и/или заверенных копиях. На копии документа выполняется надпись или проставляется печать "Копия верна", указывается, ФИО и подпись лица заверившего документ и заверяется оригинальной круглой печатью организации Подрядчика.</w:t>
      </w:r>
    </w:p>
    <w:p w:rsidR="00B80636" w:rsidRPr="001B1E11" w:rsidRDefault="00B80636" w:rsidP="000C60F7">
      <w:pPr>
        <w:ind w:firstLine="709"/>
        <w:jc w:val="both"/>
        <w:rPr>
          <w:sz w:val="22"/>
          <w:szCs w:val="22"/>
        </w:rPr>
      </w:pPr>
      <w:r w:rsidRPr="001B1E11">
        <w:rPr>
          <w:sz w:val="22"/>
          <w:szCs w:val="22"/>
        </w:rPr>
        <w:t>8.8. Подрядчик обязан незамедлительно принимать необходимые меры к устранению</w:t>
      </w:r>
      <w:r w:rsidR="0035048F">
        <w:rPr>
          <w:sz w:val="22"/>
          <w:szCs w:val="22"/>
        </w:rPr>
        <w:t xml:space="preserve"> недостатков качества работ по </w:t>
      </w:r>
      <w:r w:rsidRPr="001B1E11">
        <w:rPr>
          <w:sz w:val="22"/>
          <w:szCs w:val="22"/>
        </w:rPr>
        <w:t xml:space="preserve">замечаниям Заказчика. </w:t>
      </w:r>
    </w:p>
    <w:p w:rsidR="00B80636" w:rsidRPr="001B1E11" w:rsidRDefault="0035048F" w:rsidP="00B80636">
      <w:pPr>
        <w:pStyle w:val="a4"/>
        <w:ind w:firstLine="709"/>
        <w:rPr>
          <w:sz w:val="22"/>
          <w:szCs w:val="22"/>
        </w:rPr>
      </w:pPr>
      <w:r>
        <w:rPr>
          <w:sz w:val="22"/>
          <w:szCs w:val="22"/>
        </w:rPr>
        <w:t xml:space="preserve">8.9. Подрядчик обязан </w:t>
      </w:r>
      <w:r w:rsidR="00B80636" w:rsidRPr="001B1E11">
        <w:rPr>
          <w:sz w:val="22"/>
          <w:szCs w:val="22"/>
        </w:rPr>
        <w:t xml:space="preserve">обеспечить беспрепятственный доступ уполномоченного представителя Заказчика к объекту производства работ по всем видам работ в течение всего периода их производства. </w:t>
      </w:r>
    </w:p>
    <w:p w:rsidR="00B80636" w:rsidRPr="001B1E11" w:rsidRDefault="00B80636" w:rsidP="00B80636">
      <w:pPr>
        <w:pStyle w:val="a4"/>
        <w:ind w:firstLine="709"/>
        <w:rPr>
          <w:sz w:val="22"/>
          <w:szCs w:val="22"/>
        </w:rPr>
      </w:pPr>
      <w:r w:rsidRPr="001B1E11">
        <w:rPr>
          <w:sz w:val="22"/>
          <w:szCs w:val="22"/>
        </w:rPr>
        <w:t>8.10. Подрядчик обязан обеспечить постоянное наличие на объекте общего журнала работ у ответственного лица определенного в соответствии с п.7.2. настоящего муниципального контракта, либо иного ответственного представителя Подрядчика назначенного соответствующим приказом и предъявить журнал по первому требованию Заказчика.</w:t>
      </w:r>
    </w:p>
    <w:p w:rsidR="00B80636" w:rsidRPr="001B1E11" w:rsidRDefault="00B80636" w:rsidP="00B80636">
      <w:pPr>
        <w:ind w:firstLine="709"/>
        <w:jc w:val="both"/>
        <w:rPr>
          <w:sz w:val="22"/>
          <w:szCs w:val="22"/>
        </w:rPr>
      </w:pPr>
      <w:r w:rsidRPr="001B1E11">
        <w:rPr>
          <w:sz w:val="22"/>
          <w:szCs w:val="22"/>
        </w:rPr>
        <w:t>8.11. Подрядчик обязан обеспечить охрану объекта производства работ, и несет ответственность за сохранность выполненных работ до сдачи объекта в эксплуатацию и передачи его в установленном порядке Заказчику.</w:t>
      </w:r>
    </w:p>
    <w:p w:rsidR="00B80636" w:rsidRPr="001B1E11" w:rsidRDefault="00B80636" w:rsidP="00B80636">
      <w:pPr>
        <w:ind w:firstLine="709"/>
        <w:jc w:val="both"/>
        <w:rPr>
          <w:sz w:val="22"/>
          <w:szCs w:val="22"/>
        </w:rPr>
      </w:pPr>
      <w:r w:rsidRPr="001B1E11">
        <w:rPr>
          <w:sz w:val="22"/>
          <w:szCs w:val="22"/>
        </w:rPr>
        <w:t>8.12. Подрядчик обязан обеспечить на объекте производства работ:</w:t>
      </w:r>
    </w:p>
    <w:p w:rsidR="00B80636" w:rsidRPr="001B1E11" w:rsidRDefault="00B80636" w:rsidP="00B80636">
      <w:pPr>
        <w:jc w:val="both"/>
        <w:rPr>
          <w:sz w:val="22"/>
          <w:szCs w:val="22"/>
        </w:rPr>
      </w:pPr>
      <w:r w:rsidRPr="001B1E11">
        <w:rPr>
          <w:sz w:val="22"/>
          <w:szCs w:val="22"/>
        </w:rPr>
        <w:t>- безопасность движения транспортных средств и пешеходов;</w:t>
      </w:r>
    </w:p>
    <w:p w:rsidR="00B80636" w:rsidRPr="001B1E11" w:rsidRDefault="00B80636" w:rsidP="00B80636">
      <w:pPr>
        <w:jc w:val="both"/>
        <w:rPr>
          <w:sz w:val="22"/>
          <w:szCs w:val="22"/>
        </w:rPr>
      </w:pPr>
      <w:r w:rsidRPr="001B1E11">
        <w:rPr>
          <w:sz w:val="22"/>
          <w:szCs w:val="22"/>
        </w:rPr>
        <w:t>- выполнение необходимых мероприятий по технике безопасности, охране окружающей среды, сохранности зеленых насаждений, муниципального и  иного имущества, в соответствии с требованиями действующего законодательства;</w:t>
      </w:r>
    </w:p>
    <w:p w:rsidR="00B80636" w:rsidRPr="001B1E11" w:rsidRDefault="00B80636" w:rsidP="00B80636">
      <w:pPr>
        <w:jc w:val="both"/>
        <w:rPr>
          <w:sz w:val="22"/>
          <w:szCs w:val="22"/>
        </w:rPr>
      </w:pPr>
      <w:r w:rsidRPr="001B1E11">
        <w:rPr>
          <w:sz w:val="22"/>
          <w:szCs w:val="22"/>
        </w:rPr>
        <w:t>- содержание и уборку территории производства работ и прилегающей территории.</w:t>
      </w:r>
    </w:p>
    <w:p w:rsidR="00B80636" w:rsidRPr="001B1E11" w:rsidRDefault="00B80636" w:rsidP="00B80636">
      <w:pPr>
        <w:ind w:firstLine="709"/>
        <w:jc w:val="both"/>
        <w:rPr>
          <w:sz w:val="22"/>
          <w:szCs w:val="22"/>
        </w:rPr>
      </w:pPr>
      <w:r w:rsidRPr="001B1E11">
        <w:rPr>
          <w:sz w:val="22"/>
          <w:szCs w:val="22"/>
        </w:rPr>
        <w:t>8.13. Подрядчик обязан принимать меры по предотвращению возможного причинения вреда, в том числе третьим лицам, связанного с выполнением работ по настоящему муниципальному контракту, а также по ликвидации последствий нанесенного ущерба.</w:t>
      </w:r>
    </w:p>
    <w:p w:rsidR="00B80636" w:rsidRPr="001B1E11" w:rsidRDefault="00B80636" w:rsidP="00B80636">
      <w:pPr>
        <w:ind w:firstLine="709"/>
        <w:jc w:val="both"/>
        <w:rPr>
          <w:sz w:val="22"/>
          <w:szCs w:val="22"/>
        </w:rPr>
      </w:pPr>
      <w:r w:rsidRPr="001B1E11">
        <w:rPr>
          <w:sz w:val="22"/>
          <w:szCs w:val="22"/>
        </w:rPr>
        <w:t>Любые повреждения в процессе производства работ имущества третьих лиц (в том числе подземных и наземных коммуникаций) произошедшие по вине Подрядчика, он устраняет за свой счет в сроки, установленные Заказчиком,</w:t>
      </w:r>
      <w:r w:rsidR="000C60F7">
        <w:rPr>
          <w:sz w:val="22"/>
          <w:szCs w:val="22"/>
        </w:rPr>
        <w:t xml:space="preserve"> </w:t>
      </w:r>
      <w:r w:rsidRPr="001B1E11">
        <w:rPr>
          <w:sz w:val="22"/>
          <w:szCs w:val="22"/>
        </w:rPr>
        <w:t xml:space="preserve">и несет полную материальную ответственность перед Заказчиком, государственными, муниципальными органами и третьими лицами. </w:t>
      </w:r>
    </w:p>
    <w:p w:rsidR="00B80636" w:rsidRPr="001B1E11" w:rsidRDefault="00B80636" w:rsidP="00B80636">
      <w:pPr>
        <w:ind w:firstLine="709"/>
        <w:jc w:val="both"/>
        <w:rPr>
          <w:sz w:val="22"/>
          <w:szCs w:val="22"/>
        </w:rPr>
      </w:pPr>
      <w:r w:rsidRPr="001B1E11">
        <w:rPr>
          <w:sz w:val="22"/>
          <w:szCs w:val="22"/>
        </w:rPr>
        <w:t>8.14. Подрядчик несет ответственность за нарушение земельного законодательства и несвоевременный возврат земель, отведенных во временное пользование.</w:t>
      </w:r>
    </w:p>
    <w:p w:rsidR="00B80636" w:rsidRPr="001B1E11" w:rsidRDefault="00B80636" w:rsidP="00B80636">
      <w:pPr>
        <w:jc w:val="both"/>
        <w:rPr>
          <w:sz w:val="22"/>
          <w:szCs w:val="22"/>
        </w:rPr>
      </w:pPr>
      <w:r w:rsidRPr="001B1E11">
        <w:rPr>
          <w:sz w:val="22"/>
          <w:szCs w:val="22"/>
        </w:rPr>
        <w:t>При нарушении срока пользования земельным участком по вине Подрядчика, он компенсирует Заказчику затраты по оплате штрафных санкций и продлению срока пользования участком.</w:t>
      </w:r>
    </w:p>
    <w:p w:rsidR="00B80636" w:rsidRPr="001B1E11" w:rsidRDefault="009F1DA6" w:rsidP="00B80636">
      <w:pPr>
        <w:ind w:firstLine="709"/>
        <w:jc w:val="both"/>
        <w:rPr>
          <w:sz w:val="22"/>
          <w:szCs w:val="22"/>
        </w:rPr>
      </w:pPr>
      <w:r>
        <w:rPr>
          <w:sz w:val="22"/>
          <w:szCs w:val="22"/>
        </w:rPr>
        <w:t xml:space="preserve">8.15. </w:t>
      </w:r>
      <w:r w:rsidR="00B80636" w:rsidRPr="001B1E11">
        <w:rPr>
          <w:sz w:val="22"/>
          <w:szCs w:val="22"/>
        </w:rPr>
        <w:t>Подрядчик выполняет подключение внешних наружных коммуникаций с оформлением необходимой документации, получает специальные разрешения на эксплуатацию объектов и оборудования в соответствующих органах государственного надзора.</w:t>
      </w:r>
    </w:p>
    <w:p w:rsidR="00B80636" w:rsidRPr="001B1E11" w:rsidRDefault="009F1DA6" w:rsidP="00B80636">
      <w:pPr>
        <w:tabs>
          <w:tab w:val="left" w:pos="1276"/>
        </w:tabs>
        <w:ind w:firstLine="709"/>
        <w:jc w:val="both"/>
        <w:rPr>
          <w:sz w:val="22"/>
          <w:szCs w:val="22"/>
        </w:rPr>
      </w:pPr>
      <w:r>
        <w:rPr>
          <w:sz w:val="22"/>
          <w:szCs w:val="22"/>
        </w:rPr>
        <w:lastRenderedPageBreak/>
        <w:t xml:space="preserve">8.16. </w:t>
      </w:r>
      <w:r w:rsidR="00B80636" w:rsidRPr="001B1E11">
        <w:rPr>
          <w:sz w:val="22"/>
          <w:szCs w:val="22"/>
        </w:rPr>
        <w:t xml:space="preserve">Подрядчик обязан осуществлять размещение дорожно-строительных и инертных материалов в строго отведенных местах, согласованных Заказчиком. </w:t>
      </w:r>
    </w:p>
    <w:p w:rsidR="00B80636" w:rsidRPr="001B1E11" w:rsidRDefault="009F1DA6" w:rsidP="00B80636">
      <w:pPr>
        <w:ind w:firstLine="709"/>
        <w:jc w:val="both"/>
        <w:rPr>
          <w:sz w:val="22"/>
          <w:szCs w:val="22"/>
        </w:rPr>
      </w:pPr>
      <w:r>
        <w:rPr>
          <w:sz w:val="22"/>
          <w:szCs w:val="22"/>
        </w:rPr>
        <w:t xml:space="preserve">8.17. </w:t>
      </w:r>
      <w:r w:rsidR="00B80636" w:rsidRPr="001B1E11">
        <w:rPr>
          <w:sz w:val="22"/>
          <w:szCs w:val="22"/>
        </w:rPr>
        <w:t xml:space="preserve">В случае возникновения обстоятельств  препятствующих выполнению работ (этапа работ) в сроки, </w:t>
      </w:r>
      <w:proofErr w:type="gramStart"/>
      <w:r w:rsidR="00B80636" w:rsidRPr="001B1E11">
        <w:rPr>
          <w:sz w:val="22"/>
          <w:szCs w:val="22"/>
        </w:rPr>
        <w:t>предусмотренными</w:t>
      </w:r>
      <w:proofErr w:type="gramEnd"/>
      <w:r w:rsidR="00B80636" w:rsidRPr="001B1E11">
        <w:rPr>
          <w:sz w:val="22"/>
          <w:szCs w:val="22"/>
        </w:rPr>
        <w:t xml:space="preserve"> настоящим контрактом, Подрядчик обязан не позднее трех дней с момента обнаружения обстоятельств препятствующих  выполнению работ (этапа работ) уведомить в письменном виде Заказчика о невозможности выполнения работ (этапа работ).</w:t>
      </w:r>
    </w:p>
    <w:p w:rsidR="00B80636" w:rsidRPr="001B1E11" w:rsidRDefault="00B80636" w:rsidP="00B80636">
      <w:pPr>
        <w:ind w:firstLine="709"/>
        <w:jc w:val="both"/>
        <w:rPr>
          <w:sz w:val="22"/>
          <w:szCs w:val="22"/>
        </w:rPr>
      </w:pPr>
      <w:r w:rsidRPr="001B1E11">
        <w:rPr>
          <w:sz w:val="22"/>
          <w:szCs w:val="22"/>
        </w:rPr>
        <w:t>8.18. Подрядчик в 10-ти-дневный срок со дня изменения статуса юридического лица, наименования юридического лица, смене руководителя, внесения изменения в устав, изменения или замены свидетельства о допуске к работам, переходе на расчетно-кассовое обслуживание в другой банк, обязан предоставить Заказчику надлежаще заверенные копии документов.</w:t>
      </w:r>
    </w:p>
    <w:p w:rsidR="00B80636" w:rsidRPr="001B1E11" w:rsidRDefault="00B80636" w:rsidP="00B80636">
      <w:pPr>
        <w:ind w:firstLine="709"/>
        <w:jc w:val="both"/>
        <w:rPr>
          <w:sz w:val="22"/>
          <w:szCs w:val="22"/>
        </w:rPr>
      </w:pPr>
      <w:r w:rsidRPr="001B1E11">
        <w:rPr>
          <w:sz w:val="22"/>
          <w:szCs w:val="22"/>
        </w:rPr>
        <w:t>8.19. Подрядчик выполняет подсчет выполненных объемов работ на основании фактических исполнительных съемок.</w:t>
      </w:r>
    </w:p>
    <w:p w:rsidR="00B80636" w:rsidRPr="001B1E11" w:rsidRDefault="00B80636" w:rsidP="00B80636">
      <w:pPr>
        <w:ind w:firstLine="709"/>
        <w:jc w:val="both"/>
        <w:rPr>
          <w:sz w:val="22"/>
          <w:szCs w:val="22"/>
        </w:rPr>
      </w:pPr>
    </w:p>
    <w:p w:rsidR="00B80636" w:rsidRDefault="00B80636" w:rsidP="00B80636">
      <w:pPr>
        <w:jc w:val="center"/>
        <w:rPr>
          <w:b/>
          <w:bCs/>
          <w:sz w:val="22"/>
          <w:szCs w:val="22"/>
        </w:rPr>
      </w:pPr>
      <w:r w:rsidRPr="00DA1C72">
        <w:rPr>
          <w:b/>
          <w:bCs/>
          <w:sz w:val="22"/>
          <w:szCs w:val="22"/>
        </w:rPr>
        <w:t>9</w:t>
      </w:r>
      <w:r>
        <w:rPr>
          <w:b/>
          <w:bCs/>
          <w:sz w:val="22"/>
          <w:szCs w:val="22"/>
        </w:rPr>
        <w:t>. Права и обязанности Заказчика</w:t>
      </w:r>
    </w:p>
    <w:p w:rsidR="00B80636" w:rsidRPr="00DA1C72" w:rsidRDefault="00B80636" w:rsidP="00B80636">
      <w:pPr>
        <w:jc w:val="center"/>
        <w:rPr>
          <w:b/>
          <w:bCs/>
          <w:sz w:val="22"/>
          <w:szCs w:val="22"/>
        </w:rPr>
      </w:pPr>
    </w:p>
    <w:p w:rsidR="00B80636" w:rsidRPr="00DA1C72" w:rsidRDefault="00B80636" w:rsidP="00B80636">
      <w:pPr>
        <w:ind w:firstLine="709"/>
        <w:jc w:val="both"/>
        <w:rPr>
          <w:sz w:val="22"/>
          <w:szCs w:val="22"/>
        </w:rPr>
      </w:pPr>
      <w:r w:rsidRPr="00DA1C72">
        <w:rPr>
          <w:sz w:val="22"/>
          <w:szCs w:val="22"/>
        </w:rPr>
        <w:t xml:space="preserve">9.1. </w:t>
      </w:r>
      <w:r>
        <w:rPr>
          <w:sz w:val="22"/>
          <w:szCs w:val="22"/>
        </w:rPr>
        <w:t xml:space="preserve">В течение 10 дней </w:t>
      </w:r>
      <w:proofErr w:type="gramStart"/>
      <w:r>
        <w:rPr>
          <w:sz w:val="22"/>
          <w:szCs w:val="22"/>
        </w:rPr>
        <w:t>с даты заключения</w:t>
      </w:r>
      <w:proofErr w:type="gramEnd"/>
      <w:r>
        <w:rPr>
          <w:sz w:val="22"/>
          <w:szCs w:val="22"/>
        </w:rPr>
        <w:t xml:space="preserve"> контракта Подрядчик согласовывает с</w:t>
      </w:r>
      <w:r w:rsidRPr="00DA1C72">
        <w:rPr>
          <w:sz w:val="22"/>
          <w:szCs w:val="22"/>
        </w:rPr>
        <w:t xml:space="preserve"> Заказчик</w:t>
      </w:r>
      <w:r>
        <w:rPr>
          <w:sz w:val="22"/>
          <w:szCs w:val="22"/>
        </w:rPr>
        <w:t>ом</w:t>
      </w:r>
      <w:r w:rsidRPr="00DA1C72">
        <w:rPr>
          <w:sz w:val="22"/>
          <w:szCs w:val="22"/>
        </w:rPr>
        <w:t xml:space="preserve"> формы исполнительной производственно-технической документации необходимой при выполнении отдельных видов работ и законченных конструктивных элементов (журналы работ и акты на </w:t>
      </w:r>
      <w:r>
        <w:rPr>
          <w:sz w:val="22"/>
          <w:szCs w:val="22"/>
        </w:rPr>
        <w:t>стадии промежуточной приемки).</w:t>
      </w:r>
    </w:p>
    <w:p w:rsidR="00B80636" w:rsidRPr="00DA1C72" w:rsidRDefault="00B80636" w:rsidP="00B80636">
      <w:pPr>
        <w:ind w:firstLine="709"/>
        <w:jc w:val="both"/>
        <w:rPr>
          <w:sz w:val="22"/>
          <w:szCs w:val="22"/>
        </w:rPr>
      </w:pPr>
      <w:r w:rsidRPr="00DA1C72">
        <w:rPr>
          <w:sz w:val="22"/>
          <w:szCs w:val="22"/>
        </w:rPr>
        <w:t xml:space="preserve">9.2. Заказчик своевременно осуществляет приемку работ, подписывает акты на выполненные объемы работ при условии отсутствия обоснованных замечаний к Подрядчику.    </w:t>
      </w:r>
    </w:p>
    <w:p w:rsidR="00B80636" w:rsidRPr="00DA1C72" w:rsidRDefault="00B80636" w:rsidP="00B80636">
      <w:pPr>
        <w:ind w:firstLine="709"/>
        <w:jc w:val="both"/>
        <w:rPr>
          <w:sz w:val="22"/>
          <w:szCs w:val="22"/>
        </w:rPr>
      </w:pPr>
      <w:r w:rsidRPr="00DA1C72">
        <w:rPr>
          <w:sz w:val="22"/>
          <w:szCs w:val="22"/>
        </w:rPr>
        <w:t>9.3. Заказчик производит оплату выполненных и принятых к оплате объемов работ в порядке и в сроки, установленные в разделе 3 настоящего муниципальн</w:t>
      </w:r>
      <w:r>
        <w:rPr>
          <w:sz w:val="22"/>
          <w:szCs w:val="22"/>
        </w:rPr>
        <w:t>ого</w:t>
      </w:r>
      <w:r w:rsidRPr="00DA1C72">
        <w:rPr>
          <w:sz w:val="22"/>
          <w:szCs w:val="22"/>
        </w:rPr>
        <w:t xml:space="preserve"> контракта.</w:t>
      </w:r>
    </w:p>
    <w:p w:rsidR="00B80636" w:rsidRPr="00DA1C72" w:rsidRDefault="00B80636" w:rsidP="00B80636">
      <w:pPr>
        <w:ind w:firstLine="709"/>
        <w:jc w:val="both"/>
        <w:rPr>
          <w:sz w:val="22"/>
          <w:szCs w:val="22"/>
        </w:rPr>
      </w:pPr>
      <w:r w:rsidRPr="00DA1C72">
        <w:rPr>
          <w:sz w:val="22"/>
          <w:szCs w:val="22"/>
        </w:rPr>
        <w:t xml:space="preserve">9.4. В целях осуществления независимого контроля и надзора за ведением работ, оценки качества работ, принятия оперативных решений Заказчик вправе привлекать специалистов, экспертов, специализированные организации, в том числе для осуществления технического надзора, проведение экспертиз, дачи заключений и пр. Вышеперечисленные действия являются правом Заказчика и не являются для Заказчика обязательным условием приемки работ, оценки их качества, предъявления претензий Подрядчику (включая претензии по устранению дефектов и недостатков в рамках гарантийных обязательств).    </w:t>
      </w:r>
    </w:p>
    <w:p w:rsidR="00B80636" w:rsidRPr="00DA1C72" w:rsidRDefault="00B80636" w:rsidP="00B80636">
      <w:pPr>
        <w:ind w:firstLine="709"/>
        <w:jc w:val="both"/>
        <w:rPr>
          <w:sz w:val="22"/>
          <w:szCs w:val="22"/>
        </w:rPr>
      </w:pPr>
      <w:r>
        <w:rPr>
          <w:sz w:val="22"/>
          <w:szCs w:val="22"/>
        </w:rPr>
        <w:t>9.5</w:t>
      </w:r>
      <w:r w:rsidRPr="00DA1C72">
        <w:rPr>
          <w:sz w:val="22"/>
          <w:szCs w:val="22"/>
        </w:rPr>
        <w:t xml:space="preserve">. Заказчик назначает рабочую </w:t>
      </w:r>
      <w:r w:rsidRPr="00F71B4A">
        <w:rPr>
          <w:sz w:val="22"/>
          <w:szCs w:val="22"/>
        </w:rPr>
        <w:t>комиссию по приемке законченных работ по капитальному ремонту. При непринятии объекта рабочей комиссией, повторная</w:t>
      </w:r>
      <w:r w:rsidRPr="00DA1C72">
        <w:rPr>
          <w:sz w:val="22"/>
          <w:szCs w:val="22"/>
        </w:rPr>
        <w:t xml:space="preserve"> приемка проводится Заказчиком после устранения Подрядчиком замечаний рабочей комиссии.</w:t>
      </w:r>
    </w:p>
    <w:p w:rsidR="00B80636" w:rsidRPr="00DA1C72" w:rsidRDefault="00B80636" w:rsidP="00B80636">
      <w:pPr>
        <w:rPr>
          <w:b/>
          <w:bCs/>
          <w:color w:val="FF0000"/>
          <w:sz w:val="22"/>
          <w:szCs w:val="22"/>
        </w:rPr>
      </w:pPr>
    </w:p>
    <w:p w:rsidR="00B80636" w:rsidRPr="00E21178" w:rsidRDefault="00B80636" w:rsidP="00B80636">
      <w:pPr>
        <w:pStyle w:val="ConsPlusNormal"/>
        <w:widowControl/>
        <w:ind w:firstLine="0"/>
        <w:jc w:val="center"/>
        <w:rPr>
          <w:rFonts w:ascii="Times New Roman" w:hAnsi="Times New Roman"/>
          <w:b/>
          <w:bCs/>
          <w:sz w:val="22"/>
          <w:szCs w:val="22"/>
        </w:rPr>
      </w:pPr>
      <w:r w:rsidRPr="00E21178">
        <w:rPr>
          <w:rFonts w:ascii="Times New Roman" w:hAnsi="Times New Roman"/>
          <w:b/>
          <w:bCs/>
          <w:sz w:val="22"/>
          <w:szCs w:val="22"/>
        </w:rPr>
        <w:t>10. Порядок сдачи и приемки работ</w:t>
      </w:r>
    </w:p>
    <w:p w:rsidR="00B80636" w:rsidRPr="00DA1C72" w:rsidRDefault="00B80636" w:rsidP="00B80636">
      <w:pPr>
        <w:pStyle w:val="ConsPlusNormal"/>
        <w:widowControl/>
        <w:ind w:firstLine="0"/>
        <w:jc w:val="center"/>
        <w:rPr>
          <w:rFonts w:ascii="Times New Roman" w:hAnsi="Times New Roman"/>
          <w:b/>
          <w:bCs/>
        </w:rPr>
      </w:pPr>
    </w:p>
    <w:p w:rsidR="00B80636" w:rsidRPr="000C60F7" w:rsidRDefault="00B80636" w:rsidP="00B80636">
      <w:pPr>
        <w:pStyle w:val="ConsPlusNormal"/>
        <w:widowControl/>
        <w:ind w:firstLine="709"/>
        <w:jc w:val="both"/>
        <w:rPr>
          <w:rFonts w:ascii="Times New Roman" w:hAnsi="Times New Roman"/>
          <w:sz w:val="22"/>
          <w:szCs w:val="22"/>
        </w:rPr>
      </w:pPr>
      <w:r w:rsidRPr="000C60F7">
        <w:rPr>
          <w:rFonts w:ascii="Times New Roman" w:hAnsi="Times New Roman"/>
          <w:sz w:val="22"/>
          <w:szCs w:val="22"/>
        </w:rPr>
        <w:t>10.1. Заказчик назначает своего представителя, который от его имени совместно с Подрядчиком осуществляет приемку выполненных работ.</w:t>
      </w:r>
    </w:p>
    <w:p w:rsidR="00B80636" w:rsidRPr="000C60F7" w:rsidRDefault="00B80636" w:rsidP="00B80636">
      <w:pPr>
        <w:ind w:firstLine="709"/>
        <w:jc w:val="both"/>
        <w:rPr>
          <w:sz w:val="22"/>
          <w:szCs w:val="22"/>
        </w:rPr>
      </w:pPr>
      <w:r w:rsidRPr="000C60F7">
        <w:rPr>
          <w:sz w:val="22"/>
          <w:szCs w:val="22"/>
        </w:rPr>
        <w:t xml:space="preserve">10.2. </w:t>
      </w:r>
      <w:proofErr w:type="gramStart"/>
      <w:r w:rsidRPr="000C60F7">
        <w:rPr>
          <w:sz w:val="22"/>
          <w:szCs w:val="22"/>
        </w:rPr>
        <w:t>Заказчик, в срок до 23 числа текущего месяца, принимает от уполномоченного подрядчиком лица, выполненные работы к оплате при наличии у Подрядчика общего журнала производства работ, исполнительной документации, лабораторных заключений, паспортов, сертификатов на применяемые материалы; работы должны быть выполнены в соответствии с требованиями действующего законодательства, настоящего контракта, объемы предъявляемых работ должны соответствовать фактически выполненным работам.</w:t>
      </w:r>
      <w:proofErr w:type="gramEnd"/>
    </w:p>
    <w:p w:rsidR="00B80636" w:rsidRPr="000C60F7" w:rsidRDefault="00B80636" w:rsidP="00B80636">
      <w:pPr>
        <w:ind w:firstLine="709"/>
        <w:jc w:val="both"/>
        <w:rPr>
          <w:sz w:val="22"/>
          <w:szCs w:val="22"/>
        </w:rPr>
      </w:pPr>
      <w:r w:rsidRPr="000C60F7">
        <w:rPr>
          <w:sz w:val="22"/>
          <w:szCs w:val="22"/>
        </w:rPr>
        <w:t>10.3. Приемка выполненных работ оформляется с составлением и представлением Подрядчиком Заказчику соответствующих актов установленной формы КС-2, КС-3, в 4-х экземплярах.</w:t>
      </w:r>
    </w:p>
    <w:p w:rsidR="00B80636" w:rsidRPr="000C60F7" w:rsidRDefault="00B80636" w:rsidP="00B80636">
      <w:pPr>
        <w:pStyle w:val="ConsPlusNormal"/>
        <w:widowControl/>
        <w:ind w:firstLine="709"/>
        <w:jc w:val="both"/>
        <w:rPr>
          <w:rFonts w:ascii="Times New Roman" w:hAnsi="Times New Roman"/>
          <w:sz w:val="22"/>
          <w:szCs w:val="22"/>
        </w:rPr>
      </w:pPr>
      <w:r w:rsidRPr="000C60F7">
        <w:rPr>
          <w:rFonts w:ascii="Times New Roman" w:hAnsi="Times New Roman"/>
          <w:sz w:val="22"/>
          <w:szCs w:val="22"/>
        </w:rPr>
        <w:t xml:space="preserve">10.4. Заказчик с участием Подрядчика принимает результат работ и в течение 20 (двадцати) календарных дней, </w:t>
      </w:r>
      <w:proofErr w:type="gramStart"/>
      <w:r w:rsidRPr="000C60F7">
        <w:rPr>
          <w:rFonts w:ascii="Times New Roman" w:hAnsi="Times New Roman"/>
          <w:sz w:val="22"/>
          <w:szCs w:val="22"/>
        </w:rPr>
        <w:t>с даты</w:t>
      </w:r>
      <w:r w:rsidR="000C60F7">
        <w:rPr>
          <w:rFonts w:ascii="Times New Roman" w:hAnsi="Times New Roman"/>
          <w:sz w:val="22"/>
          <w:szCs w:val="22"/>
        </w:rPr>
        <w:t xml:space="preserve"> </w:t>
      </w:r>
      <w:r w:rsidRPr="000C60F7">
        <w:rPr>
          <w:rFonts w:ascii="Times New Roman" w:hAnsi="Times New Roman"/>
          <w:sz w:val="22"/>
          <w:szCs w:val="22"/>
        </w:rPr>
        <w:t>получения</w:t>
      </w:r>
      <w:proofErr w:type="gramEnd"/>
      <w:r w:rsidRPr="000C60F7">
        <w:rPr>
          <w:rFonts w:ascii="Times New Roman" w:hAnsi="Times New Roman"/>
          <w:sz w:val="22"/>
          <w:szCs w:val="22"/>
        </w:rPr>
        <w:t xml:space="preserve"> акта о приемке выполненных работ формы КС-2, обязан направить Подрядчику подписанный акт или мотивированный отказ от приемки работ с указанием конкретных замечаний. Если в </w:t>
      </w:r>
      <w:proofErr w:type="gramStart"/>
      <w:r w:rsidRPr="000C60F7">
        <w:rPr>
          <w:rFonts w:ascii="Times New Roman" w:hAnsi="Times New Roman"/>
          <w:sz w:val="22"/>
          <w:szCs w:val="22"/>
        </w:rPr>
        <w:t>указанный срок, оформленный Заказчиком акт о приемке выполненных работ или мотивированный отказ Заказчика от приемки работ Подрядчику не поступит</w:t>
      </w:r>
      <w:proofErr w:type="gramEnd"/>
      <w:r w:rsidRPr="000C60F7">
        <w:rPr>
          <w:rFonts w:ascii="Times New Roman" w:hAnsi="Times New Roman"/>
          <w:sz w:val="22"/>
          <w:szCs w:val="22"/>
        </w:rPr>
        <w:t>, то работы считаются принятыми и подлежат оплате.</w:t>
      </w:r>
    </w:p>
    <w:p w:rsidR="00B80636" w:rsidRPr="000C60F7" w:rsidRDefault="00B80636" w:rsidP="00B80636">
      <w:pPr>
        <w:pStyle w:val="ConsPlusNormal"/>
        <w:widowControl/>
        <w:ind w:firstLine="709"/>
        <w:jc w:val="both"/>
        <w:rPr>
          <w:rFonts w:ascii="Times New Roman" w:hAnsi="Times New Roman"/>
          <w:sz w:val="22"/>
          <w:szCs w:val="22"/>
        </w:rPr>
      </w:pPr>
      <w:r w:rsidRPr="000C60F7">
        <w:rPr>
          <w:rFonts w:ascii="Times New Roman" w:hAnsi="Times New Roman"/>
          <w:sz w:val="22"/>
          <w:szCs w:val="22"/>
        </w:rPr>
        <w:t>10.5. Приемка законченного объекта осуществляется приемочной комиссией создаваемой Заказчиком после выполнения сторонами всех обязательств, предусмотренных настоящим муниципальный контрактом, в соответствии с установленным порядком, действовавшим на дату его подписания.</w:t>
      </w:r>
    </w:p>
    <w:p w:rsidR="00B80636" w:rsidRPr="000C60F7" w:rsidRDefault="00B80636" w:rsidP="00B80636">
      <w:pPr>
        <w:ind w:firstLine="709"/>
        <w:jc w:val="both"/>
        <w:rPr>
          <w:sz w:val="22"/>
          <w:szCs w:val="22"/>
        </w:rPr>
      </w:pPr>
      <w:r w:rsidRPr="000C60F7">
        <w:rPr>
          <w:sz w:val="22"/>
          <w:szCs w:val="22"/>
        </w:rPr>
        <w:t>10.6. За 10 дней до полного завершения работ на объекте Подрядчик в письменной форме уведомляет Заказчика о необходимости создания рабочей комиссии по определению готовности объекта к предъявлению приемочной комиссии.</w:t>
      </w:r>
    </w:p>
    <w:p w:rsidR="00B80636" w:rsidRPr="000C60F7" w:rsidRDefault="00B80636" w:rsidP="00B80636">
      <w:pPr>
        <w:pStyle w:val="ConsPlusNormal"/>
        <w:widowControl/>
        <w:ind w:firstLine="709"/>
        <w:jc w:val="both"/>
        <w:rPr>
          <w:rFonts w:ascii="Times New Roman" w:hAnsi="Times New Roman"/>
          <w:sz w:val="22"/>
          <w:szCs w:val="22"/>
        </w:rPr>
      </w:pPr>
      <w:r w:rsidRPr="000C60F7">
        <w:rPr>
          <w:rFonts w:ascii="Times New Roman" w:hAnsi="Times New Roman"/>
          <w:sz w:val="22"/>
          <w:szCs w:val="22"/>
        </w:rPr>
        <w:lastRenderedPageBreak/>
        <w:t>10.7. При приёмке объекта Заказчик создает рабочую комиссию по определению готовности объекта к предъявлению приёмочной комиссии. Результаты работы комиссии оформляются актом произвольной формы.</w:t>
      </w:r>
    </w:p>
    <w:p w:rsidR="00B80636" w:rsidRPr="000C60F7" w:rsidRDefault="00B80636" w:rsidP="00B80636">
      <w:pPr>
        <w:widowControl w:val="0"/>
        <w:autoSpaceDE w:val="0"/>
        <w:autoSpaceDN w:val="0"/>
        <w:adjustRightInd w:val="0"/>
        <w:ind w:firstLine="709"/>
        <w:jc w:val="both"/>
        <w:rPr>
          <w:sz w:val="22"/>
          <w:szCs w:val="22"/>
        </w:rPr>
      </w:pPr>
      <w:r w:rsidRPr="000C60F7">
        <w:rPr>
          <w:sz w:val="22"/>
          <w:szCs w:val="22"/>
        </w:rPr>
        <w:t xml:space="preserve">10.8. Подрядчик передает Заказчику за 10 дней до начала приемки законченного объекта два экземпляра исполнительной документации, с письменным подтверждением соответствия переданной документации, фактически выполненным работам. Документация в машинописном и графическом исполнении передается Заказчику в сброшюрованном виде в твердом переплете. Кроме того 1 экземпляр документации передается на электронном носителе в формате файлов </w:t>
      </w:r>
      <w:proofErr w:type="spellStart"/>
      <w:r w:rsidRPr="000C60F7">
        <w:rPr>
          <w:sz w:val="22"/>
          <w:szCs w:val="22"/>
        </w:rPr>
        <w:t>PortableDocumentFormat</w:t>
      </w:r>
      <w:proofErr w:type="spellEnd"/>
      <w:r w:rsidRPr="000C60F7">
        <w:rPr>
          <w:sz w:val="22"/>
          <w:szCs w:val="22"/>
        </w:rPr>
        <w:t xml:space="preserve"> (</w:t>
      </w:r>
      <w:r w:rsidRPr="000C60F7">
        <w:rPr>
          <w:sz w:val="22"/>
          <w:szCs w:val="22"/>
          <w:lang w:val="en-US"/>
        </w:rPr>
        <w:t>PDF</w:t>
      </w:r>
      <w:r w:rsidRPr="000C60F7">
        <w:rPr>
          <w:sz w:val="22"/>
          <w:szCs w:val="22"/>
        </w:rPr>
        <w:t>).</w:t>
      </w:r>
    </w:p>
    <w:p w:rsidR="00B80636" w:rsidRPr="000C60F7" w:rsidRDefault="00B80636" w:rsidP="00B80636">
      <w:pPr>
        <w:ind w:firstLine="709"/>
        <w:jc w:val="both"/>
        <w:rPr>
          <w:sz w:val="22"/>
          <w:szCs w:val="22"/>
        </w:rPr>
      </w:pPr>
      <w:r w:rsidRPr="000C60F7">
        <w:rPr>
          <w:sz w:val="22"/>
          <w:szCs w:val="22"/>
        </w:rPr>
        <w:t>10.9. Подрядчик обеспечивает оформление актов рабочей и приемочной комиссий.</w:t>
      </w:r>
    </w:p>
    <w:p w:rsidR="00B80636" w:rsidRPr="000C60F7" w:rsidRDefault="00B80636" w:rsidP="00B80636">
      <w:pPr>
        <w:pStyle w:val="ConsPlusNormal"/>
        <w:widowControl/>
        <w:ind w:firstLine="709"/>
        <w:jc w:val="both"/>
        <w:rPr>
          <w:rFonts w:ascii="Times New Roman" w:hAnsi="Times New Roman"/>
          <w:sz w:val="22"/>
          <w:szCs w:val="22"/>
        </w:rPr>
      </w:pPr>
      <w:r w:rsidRPr="000C60F7">
        <w:rPr>
          <w:rFonts w:ascii="Times New Roman" w:hAnsi="Times New Roman"/>
          <w:sz w:val="22"/>
          <w:szCs w:val="22"/>
        </w:rPr>
        <w:t>10.10. При сдаче работы Заказчику Подрядчик обязан сообщить ему о требованиях, которые необходимо соблюдать для эффективного и безопасного использования результатов работы, а также о возможных для самого Заказчика и других лиц последствиях несоблюдения соответствующих требований.</w:t>
      </w:r>
    </w:p>
    <w:p w:rsidR="00B80636" w:rsidRPr="000C60F7" w:rsidRDefault="00B80636" w:rsidP="00B80636">
      <w:pPr>
        <w:pStyle w:val="ConsPlusNormal"/>
        <w:widowControl/>
        <w:ind w:firstLine="709"/>
        <w:jc w:val="both"/>
        <w:rPr>
          <w:rFonts w:ascii="Times New Roman" w:hAnsi="Times New Roman"/>
          <w:sz w:val="22"/>
          <w:szCs w:val="22"/>
        </w:rPr>
      </w:pPr>
      <w:r w:rsidRPr="000C60F7">
        <w:rPr>
          <w:rFonts w:ascii="Times New Roman" w:hAnsi="Times New Roman"/>
          <w:sz w:val="22"/>
          <w:szCs w:val="22"/>
        </w:rPr>
        <w:t>10.11. В случае досрочного выполнения Подрядчиком работ Заказчик может досрочно принять работы.</w:t>
      </w:r>
    </w:p>
    <w:p w:rsidR="00B80636" w:rsidRPr="000C60F7" w:rsidRDefault="00B80636" w:rsidP="00B80636">
      <w:pPr>
        <w:pStyle w:val="ConsPlusNormal"/>
        <w:widowControl/>
        <w:ind w:firstLine="709"/>
        <w:jc w:val="both"/>
        <w:rPr>
          <w:rFonts w:ascii="Times New Roman" w:hAnsi="Times New Roman"/>
          <w:sz w:val="22"/>
          <w:szCs w:val="22"/>
        </w:rPr>
      </w:pPr>
      <w:r w:rsidRPr="000C60F7">
        <w:rPr>
          <w:rFonts w:ascii="Times New Roman" w:hAnsi="Times New Roman"/>
          <w:sz w:val="22"/>
          <w:szCs w:val="22"/>
        </w:rPr>
        <w:t>10.12. При сдаче выполненных работ в счет резерва средств на непредвиденные работы и затраты, если это предусмотрено сметной документацией, Подрядчик подтверждает сумму, предъявленную  к сдаче, локальным сметным расчетом.</w:t>
      </w:r>
    </w:p>
    <w:p w:rsidR="00B80636" w:rsidRPr="000C60F7" w:rsidRDefault="00B80636" w:rsidP="00B80636">
      <w:pPr>
        <w:pStyle w:val="ConsPlusNormal"/>
        <w:widowControl/>
        <w:ind w:firstLine="709"/>
        <w:jc w:val="both"/>
        <w:rPr>
          <w:rFonts w:ascii="Times New Roman" w:hAnsi="Times New Roman"/>
          <w:sz w:val="22"/>
          <w:szCs w:val="22"/>
        </w:rPr>
      </w:pPr>
      <w:r w:rsidRPr="000C60F7">
        <w:rPr>
          <w:rFonts w:ascii="Times New Roman" w:hAnsi="Times New Roman"/>
          <w:sz w:val="22"/>
          <w:szCs w:val="22"/>
        </w:rPr>
        <w:t>10.13. Оплата работ осуществляется по актам выполненных работ с учетом понижающего коэффициента, который определяется как частное от деления цены муниципального контракта, предложенной победителем аукциона на начальную (максимальную) цену муниципального контракта. Коэффициент снижения рассчитывается с точностью до четырех знаков после запятой без округления. Т.е. стоимость работ, подлежащая сдаче за выполненные объемы, определяется путем умножения сметной стоимости Заказчика на полученный коэффициент снижения</w:t>
      </w:r>
      <w:proofErr w:type="gramStart"/>
      <w:r w:rsidRPr="000C60F7">
        <w:rPr>
          <w:rFonts w:ascii="Times New Roman" w:hAnsi="Times New Roman"/>
          <w:sz w:val="22"/>
          <w:szCs w:val="22"/>
        </w:rPr>
        <w:t xml:space="preserve"> (______).</w:t>
      </w:r>
      <w:proofErr w:type="gramEnd"/>
    </w:p>
    <w:p w:rsidR="00B80636" w:rsidRDefault="00B80636" w:rsidP="00B80636">
      <w:pPr>
        <w:jc w:val="center"/>
        <w:rPr>
          <w:b/>
          <w:bCs/>
          <w:sz w:val="22"/>
          <w:szCs w:val="22"/>
        </w:rPr>
      </w:pPr>
    </w:p>
    <w:p w:rsidR="00B80636" w:rsidRDefault="00B80636" w:rsidP="00B80636">
      <w:pPr>
        <w:jc w:val="center"/>
        <w:rPr>
          <w:b/>
          <w:bCs/>
          <w:sz w:val="22"/>
          <w:szCs w:val="22"/>
        </w:rPr>
      </w:pPr>
      <w:r w:rsidRPr="00DA1C72">
        <w:rPr>
          <w:b/>
          <w:bCs/>
          <w:sz w:val="22"/>
          <w:szCs w:val="22"/>
        </w:rPr>
        <w:t>11. Ответственность сторон</w:t>
      </w:r>
    </w:p>
    <w:p w:rsidR="00B80636" w:rsidRPr="00DA1C72" w:rsidRDefault="00B80636" w:rsidP="00B80636">
      <w:pPr>
        <w:jc w:val="center"/>
        <w:rPr>
          <w:b/>
          <w:bCs/>
          <w:sz w:val="22"/>
          <w:szCs w:val="22"/>
        </w:rPr>
      </w:pPr>
    </w:p>
    <w:p w:rsidR="00B80636" w:rsidRPr="000C60F7" w:rsidRDefault="00B80636" w:rsidP="00B80636">
      <w:pPr>
        <w:ind w:firstLine="709"/>
        <w:jc w:val="both"/>
        <w:rPr>
          <w:sz w:val="22"/>
          <w:szCs w:val="22"/>
        </w:rPr>
      </w:pPr>
      <w:r w:rsidRPr="000C60F7">
        <w:rPr>
          <w:sz w:val="22"/>
          <w:szCs w:val="22"/>
        </w:rPr>
        <w:t>11.1. За невыполнение или ненадлежащее выполнение принятых на себя обязатель</w:t>
      </w:r>
      <w:proofErr w:type="gramStart"/>
      <w:r w:rsidRPr="000C60F7">
        <w:rPr>
          <w:sz w:val="22"/>
          <w:szCs w:val="22"/>
        </w:rPr>
        <w:t>ств ст</w:t>
      </w:r>
      <w:proofErr w:type="gramEnd"/>
      <w:r w:rsidRPr="000C60F7">
        <w:rPr>
          <w:sz w:val="22"/>
          <w:szCs w:val="22"/>
        </w:rPr>
        <w:t>ороны несут имущественную ответственность в соответствии с действующим законодательством РФ.</w:t>
      </w:r>
    </w:p>
    <w:p w:rsidR="00B80636" w:rsidRPr="000C60F7" w:rsidRDefault="00B80636" w:rsidP="00B80636">
      <w:pPr>
        <w:ind w:firstLine="709"/>
        <w:jc w:val="both"/>
        <w:rPr>
          <w:sz w:val="22"/>
          <w:szCs w:val="22"/>
          <w:highlight w:val="lightGray"/>
        </w:rPr>
      </w:pPr>
      <w:r w:rsidRPr="000C60F7">
        <w:rPr>
          <w:sz w:val="22"/>
          <w:szCs w:val="22"/>
        </w:rPr>
        <w:t>11.2. Подрядчик несет ответственность и обязанность возмещения ущерба, причиненного, в том числе третьим лицам, в результате некачественного производства работ по настоящему контракту (в том числе, если недостатки возникли или выявлены после завершения производства работ), иных нарушений условий настоящего муниципального контракта, действующего законодательства и требований технической документации указанной в регламенте.</w:t>
      </w:r>
    </w:p>
    <w:p w:rsidR="00B80636" w:rsidRPr="000C60F7" w:rsidRDefault="00B80636" w:rsidP="00B80636">
      <w:pPr>
        <w:ind w:firstLine="709"/>
        <w:jc w:val="both"/>
        <w:rPr>
          <w:sz w:val="22"/>
          <w:szCs w:val="22"/>
        </w:rPr>
      </w:pPr>
      <w:r w:rsidRPr="000C60F7">
        <w:rPr>
          <w:sz w:val="22"/>
          <w:szCs w:val="22"/>
        </w:rPr>
        <w:t>11.3. Подрядчик несет риск случайной гибели или случайного повреждения имущества до момента сдачи его Заказчику.</w:t>
      </w:r>
    </w:p>
    <w:p w:rsidR="00B80636" w:rsidRPr="000C60F7" w:rsidRDefault="00B80636" w:rsidP="00B80636">
      <w:pPr>
        <w:ind w:firstLine="709"/>
        <w:jc w:val="both"/>
        <w:rPr>
          <w:sz w:val="22"/>
          <w:szCs w:val="22"/>
        </w:rPr>
      </w:pPr>
      <w:r w:rsidRPr="000C60F7">
        <w:rPr>
          <w:sz w:val="22"/>
          <w:szCs w:val="22"/>
        </w:rPr>
        <w:t>11.4. Помимо восстановления надлежащего качества работ в рамках гарантийных обязательств, Подрядчик компенсирует ущерб, нанесенный в период выполнения восстановительных работ невозможностью эксплуатировать предмет муниципального контракта в полном объеме.</w:t>
      </w:r>
    </w:p>
    <w:p w:rsidR="00B80636" w:rsidRPr="000C60F7" w:rsidRDefault="00B80636" w:rsidP="00B80636">
      <w:pPr>
        <w:ind w:firstLine="709"/>
        <w:jc w:val="both"/>
        <w:rPr>
          <w:sz w:val="22"/>
          <w:szCs w:val="22"/>
        </w:rPr>
      </w:pPr>
      <w:r w:rsidRPr="000C60F7">
        <w:rPr>
          <w:sz w:val="22"/>
          <w:szCs w:val="22"/>
        </w:rPr>
        <w:t>11.5. За нарушение срока начала производства работ, установленного в п.2.1. настоящего муниципального контракта, Заказчик удерживает или Подрядчик уплачивает Заказчику пени в размере 0,1 % стоимости работ, указанной в п.3.1 настоящего муниципального контракта, за каждый день просрочки.</w:t>
      </w:r>
    </w:p>
    <w:p w:rsidR="00B80636" w:rsidRPr="000C60F7" w:rsidRDefault="00B80636" w:rsidP="00B80636">
      <w:pPr>
        <w:ind w:firstLine="709"/>
        <w:jc w:val="both"/>
        <w:rPr>
          <w:sz w:val="22"/>
          <w:szCs w:val="22"/>
        </w:rPr>
      </w:pPr>
      <w:r w:rsidRPr="000C60F7">
        <w:rPr>
          <w:sz w:val="22"/>
          <w:szCs w:val="22"/>
        </w:rPr>
        <w:t>11.6. За нарушение срока сдачи выполненных работ в соответствии с п.2.2. настоящего контракта и (или) нарушения срока выполнения этапов работ, предусмотренных п.2.3 настоящего муниципального контракта, Заказчик удерживает или Подрядчик уплачивает Заказчику пени в размере 0,3 % стоимости работ, сдаваемых с просрочкой, за каждый день просрочки, но не свыше 10 дней.</w:t>
      </w:r>
    </w:p>
    <w:p w:rsidR="00B80636" w:rsidRPr="000C60F7" w:rsidRDefault="00B80636" w:rsidP="00B80636">
      <w:pPr>
        <w:ind w:firstLine="709"/>
        <w:jc w:val="both"/>
        <w:rPr>
          <w:sz w:val="22"/>
          <w:szCs w:val="22"/>
        </w:rPr>
      </w:pPr>
      <w:r w:rsidRPr="000C60F7">
        <w:rPr>
          <w:sz w:val="22"/>
          <w:szCs w:val="22"/>
        </w:rPr>
        <w:t xml:space="preserve">11.7. </w:t>
      </w:r>
      <w:proofErr w:type="gramStart"/>
      <w:r w:rsidRPr="000C60F7">
        <w:rPr>
          <w:sz w:val="22"/>
          <w:szCs w:val="22"/>
        </w:rPr>
        <w:t>За нарушение срока сдачи выполненных работ в соответствии с п.2.2. муниципального контракта и (или) нарушения срока выполнения этапов работ, предусмотренных п.2.3 настоящего муниципального контракта на срок свыше 10 дней Заказчик удерживает или Подрядчик уплачивает Заказчику неустойку в размере 1 (одного) % стоимости работ, сдаваемых с просрочкой, за каждый день просрочки.</w:t>
      </w:r>
      <w:proofErr w:type="gramEnd"/>
    </w:p>
    <w:p w:rsidR="00B80636" w:rsidRPr="000C60F7" w:rsidRDefault="00B80636" w:rsidP="00B80636">
      <w:pPr>
        <w:ind w:firstLine="709"/>
        <w:jc w:val="both"/>
        <w:rPr>
          <w:sz w:val="22"/>
          <w:szCs w:val="22"/>
        </w:rPr>
      </w:pPr>
      <w:r w:rsidRPr="000C60F7">
        <w:rPr>
          <w:sz w:val="22"/>
          <w:szCs w:val="22"/>
        </w:rPr>
        <w:t>11.8. За нарушение срока устранения дефектов Заказчик удерживает или Подрядчик уплачивает Заказчику пени в размере 1 (один) % стоимости работ, сдаваемых с просрочкой, за каждый день просрочки.</w:t>
      </w:r>
    </w:p>
    <w:p w:rsidR="00B80636" w:rsidRPr="000C60F7" w:rsidRDefault="00B80636" w:rsidP="00B80636">
      <w:pPr>
        <w:ind w:firstLine="709"/>
        <w:jc w:val="both"/>
        <w:rPr>
          <w:sz w:val="22"/>
          <w:szCs w:val="22"/>
        </w:rPr>
      </w:pPr>
      <w:r w:rsidRPr="000C60F7">
        <w:rPr>
          <w:sz w:val="22"/>
          <w:szCs w:val="22"/>
        </w:rPr>
        <w:t>11.9. За снижение качества работ (невыполнение технического задания, технической документации указанной в регламенте) Заказчик удерживает или Подрядчик уплачивает Заказчику сумму в соответствии с приложением № 3 настоящего муниципального контракта с составлением акта о снижении по форме в соответствии с приложением № 6 к настоящему муниципальному контракту.</w:t>
      </w:r>
    </w:p>
    <w:p w:rsidR="00B80636" w:rsidRPr="000C60F7" w:rsidRDefault="00B80636" w:rsidP="00B80636">
      <w:pPr>
        <w:autoSpaceDE w:val="0"/>
        <w:autoSpaceDN w:val="0"/>
        <w:adjustRightInd w:val="0"/>
        <w:ind w:firstLine="709"/>
        <w:jc w:val="both"/>
        <w:outlineLvl w:val="1"/>
        <w:rPr>
          <w:sz w:val="22"/>
          <w:szCs w:val="22"/>
        </w:rPr>
      </w:pPr>
      <w:r w:rsidRPr="000C60F7">
        <w:rPr>
          <w:sz w:val="22"/>
          <w:szCs w:val="22"/>
        </w:rPr>
        <w:lastRenderedPageBreak/>
        <w:t>11.10. В случае просрочки исполнения заказчиком обязательства, предусмотренного муниципальным контрактом, другая сторона вправе потребовать уплату неустойки (штрафа, пеней).</w:t>
      </w:r>
    </w:p>
    <w:p w:rsidR="00B80636" w:rsidRPr="000C60F7" w:rsidRDefault="00B80636" w:rsidP="00B80636">
      <w:pPr>
        <w:autoSpaceDE w:val="0"/>
        <w:autoSpaceDN w:val="0"/>
        <w:adjustRightInd w:val="0"/>
        <w:ind w:firstLine="709"/>
        <w:jc w:val="both"/>
        <w:outlineLvl w:val="1"/>
        <w:rPr>
          <w:sz w:val="22"/>
          <w:szCs w:val="22"/>
        </w:rPr>
      </w:pPr>
      <w:r w:rsidRPr="000C60F7">
        <w:rPr>
          <w:sz w:val="22"/>
          <w:szCs w:val="22"/>
        </w:rPr>
        <w:t>Неустойка (штраф, пени) начисляется за каждый день просрочки исполнения обязательства, предусмотренного муниципальный контрактом, начиная со дня, следующего после дня истечения установленного муниципальным контрактом срока исполнения обязательства. Размер такой неустойки (штрафа, пеней) устанавливается в размере одной трехсотой действующей на день уплаты неустойки (штрафа, пеней) ставки рефинансирования Центрального банка Российской Федерации. Заказчик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другой стороны.</w:t>
      </w:r>
    </w:p>
    <w:p w:rsidR="00B80636" w:rsidRPr="000C60F7" w:rsidRDefault="00B80636" w:rsidP="00B80636">
      <w:pPr>
        <w:ind w:firstLine="709"/>
        <w:jc w:val="both"/>
        <w:rPr>
          <w:sz w:val="22"/>
          <w:szCs w:val="22"/>
        </w:rPr>
      </w:pPr>
      <w:r w:rsidRPr="000C60F7">
        <w:rPr>
          <w:sz w:val="22"/>
          <w:szCs w:val="22"/>
        </w:rPr>
        <w:t xml:space="preserve">11.11. </w:t>
      </w:r>
      <w:proofErr w:type="gramStart"/>
      <w:r w:rsidRPr="000C60F7">
        <w:rPr>
          <w:sz w:val="22"/>
          <w:szCs w:val="22"/>
        </w:rPr>
        <w:t>При возникновении неблагоприятных последствий в связи с применением Подрядчиком материалов и технологий не соответствующих техническому заданию и не согласованных Заказчиком, а также противоречащих требованиям технической документации (</w:t>
      </w:r>
      <w:proofErr w:type="spellStart"/>
      <w:r w:rsidRPr="000C60F7">
        <w:rPr>
          <w:sz w:val="22"/>
          <w:szCs w:val="22"/>
        </w:rPr>
        <w:t>СниП</w:t>
      </w:r>
      <w:proofErr w:type="spellEnd"/>
      <w:r w:rsidRPr="000C60F7">
        <w:rPr>
          <w:sz w:val="22"/>
          <w:szCs w:val="22"/>
        </w:rPr>
        <w:t xml:space="preserve">, ГОСТ и т.п.), Подрядчик обязан за собственный счет компенсировать все возникшие в связи с этим издержки и затраты, выплатить компенсации и возместить убытки в полном объеме.   </w:t>
      </w:r>
      <w:proofErr w:type="gramEnd"/>
    </w:p>
    <w:p w:rsidR="00B80636" w:rsidRPr="000C60F7" w:rsidRDefault="00B80636" w:rsidP="00B80636">
      <w:pPr>
        <w:ind w:firstLine="709"/>
        <w:jc w:val="both"/>
        <w:rPr>
          <w:sz w:val="22"/>
          <w:szCs w:val="22"/>
        </w:rPr>
      </w:pPr>
      <w:r w:rsidRPr="000C60F7">
        <w:rPr>
          <w:sz w:val="22"/>
          <w:szCs w:val="22"/>
        </w:rPr>
        <w:t>11.12. За несвоевременное освобождение строительной площадки и прилегающей территории от принадлежащего ему имущества, мусора и техники Заказчик удерживает или Подрядчик уплачивает Заказчику штраф в размере 50 000 (Пятьдесят тысяч) рублей за каждый день просрочки.</w:t>
      </w:r>
    </w:p>
    <w:p w:rsidR="00B80636" w:rsidRPr="000C60F7" w:rsidRDefault="00B80636" w:rsidP="00B80636">
      <w:pPr>
        <w:ind w:firstLine="709"/>
        <w:jc w:val="both"/>
        <w:rPr>
          <w:sz w:val="22"/>
          <w:szCs w:val="22"/>
        </w:rPr>
      </w:pPr>
      <w:r w:rsidRPr="000C60F7">
        <w:rPr>
          <w:sz w:val="22"/>
          <w:szCs w:val="22"/>
        </w:rPr>
        <w:t>11.13. В случае закрытия объекта производства работ для движения транспортных средств без согласования с Заказчиком, Департаментом дорог и транспорта администрации города Перми и ГИБДД г</w:t>
      </w:r>
      <w:proofErr w:type="gramStart"/>
      <w:r w:rsidRPr="000C60F7">
        <w:rPr>
          <w:sz w:val="22"/>
          <w:szCs w:val="22"/>
        </w:rPr>
        <w:t>.П</w:t>
      </w:r>
      <w:proofErr w:type="gramEnd"/>
      <w:r w:rsidRPr="000C60F7">
        <w:rPr>
          <w:sz w:val="22"/>
          <w:szCs w:val="22"/>
        </w:rPr>
        <w:t>ерми Заказчик удерживает с подрядчика или подрядчик уплачивает Заказчику штраф в размере 100 000 (сто тысяч) рублей за каждый день несогласованного закрытия объекта для движения транспортных средств.</w:t>
      </w:r>
    </w:p>
    <w:p w:rsidR="00B80636" w:rsidRPr="000C60F7" w:rsidRDefault="00B80636" w:rsidP="00B80636">
      <w:pPr>
        <w:ind w:firstLine="709"/>
        <w:jc w:val="both"/>
        <w:rPr>
          <w:sz w:val="22"/>
          <w:szCs w:val="22"/>
        </w:rPr>
      </w:pPr>
      <w:r w:rsidRPr="000C60F7">
        <w:rPr>
          <w:sz w:val="22"/>
          <w:szCs w:val="22"/>
        </w:rPr>
        <w:t>11.14. За неисполнение и (или) ненадлежащее исполнение требований ВСН 37-84 "Инструкция по организации движения и ограждению мест производства работ" при выполнении работ Заказчик удерживает или Подрядчик уплачивает 0,3% от суммы выполняемых работ.</w:t>
      </w:r>
    </w:p>
    <w:p w:rsidR="00B80636" w:rsidRPr="000C60F7" w:rsidRDefault="00B80636" w:rsidP="00B80636">
      <w:pPr>
        <w:ind w:firstLine="709"/>
        <w:jc w:val="both"/>
        <w:rPr>
          <w:sz w:val="22"/>
          <w:szCs w:val="22"/>
        </w:rPr>
      </w:pPr>
      <w:r w:rsidRPr="000C60F7">
        <w:rPr>
          <w:sz w:val="22"/>
          <w:szCs w:val="22"/>
        </w:rPr>
        <w:t>11.15. За отклонение от установленных проектной документацией технических параметров материалов и изделий и условий их хранения Заказчик удерживает или Подрядчик уплачивает 0,1% от стоимости работ (материалов), выполненных (хранящихся) с нарушением установленных требований.</w:t>
      </w:r>
    </w:p>
    <w:p w:rsidR="00B80636" w:rsidRPr="000C60F7" w:rsidRDefault="00B80636" w:rsidP="00B80636">
      <w:pPr>
        <w:ind w:firstLine="709"/>
        <w:jc w:val="both"/>
        <w:rPr>
          <w:sz w:val="22"/>
          <w:szCs w:val="22"/>
        </w:rPr>
      </w:pPr>
      <w:r w:rsidRPr="000C60F7">
        <w:rPr>
          <w:sz w:val="22"/>
          <w:szCs w:val="22"/>
        </w:rPr>
        <w:t>11.16. При нарушении Подрядчиком земельного законодательства, законодательства об охране природы, правил благоустройства и содержания территории в городе Перми, законодательства о дорожном движении и безопасности дорожного движения в РФ, все штрафные санкции, предъявленные Заказчику, либо должностным лицам Заказчика, компенсируются Подрядчиком, путем перечисления денежных средств.</w:t>
      </w:r>
    </w:p>
    <w:p w:rsidR="00B80636" w:rsidRPr="000C60F7" w:rsidRDefault="00B80636" w:rsidP="00B80636">
      <w:pPr>
        <w:ind w:firstLine="709"/>
        <w:jc w:val="both"/>
        <w:rPr>
          <w:sz w:val="22"/>
          <w:szCs w:val="22"/>
        </w:rPr>
      </w:pPr>
      <w:r w:rsidRPr="000C60F7">
        <w:rPr>
          <w:sz w:val="22"/>
          <w:szCs w:val="22"/>
        </w:rPr>
        <w:t xml:space="preserve">11.17. Стороны не несут ответственность за невыполнение или ненадлежащее выполнение принятых обязательств из-за возникновения форс-мажорных обстоятельств. </w:t>
      </w:r>
    </w:p>
    <w:p w:rsidR="00B80636" w:rsidRPr="000C60F7" w:rsidRDefault="00B80636" w:rsidP="00B80636">
      <w:pPr>
        <w:ind w:firstLine="709"/>
        <w:jc w:val="both"/>
        <w:rPr>
          <w:sz w:val="22"/>
          <w:szCs w:val="22"/>
        </w:rPr>
      </w:pPr>
      <w:r w:rsidRPr="000C60F7">
        <w:rPr>
          <w:sz w:val="22"/>
          <w:szCs w:val="22"/>
        </w:rPr>
        <w:t>11.18. Уплата штрафов, пеней и неустоек, а также возмещение убытков и выплата обеспечения исполнения муниципального контракта не освобождает Подрядчика от исполнения своих обязательств в натуре.</w:t>
      </w:r>
    </w:p>
    <w:p w:rsidR="00B80636" w:rsidRPr="00DA1C72" w:rsidRDefault="00B80636" w:rsidP="00B80636">
      <w:pPr>
        <w:jc w:val="center"/>
        <w:rPr>
          <w:color w:val="FF0000"/>
          <w:sz w:val="22"/>
          <w:szCs w:val="22"/>
        </w:rPr>
      </w:pPr>
    </w:p>
    <w:p w:rsidR="00B80636" w:rsidRDefault="00B80636" w:rsidP="00B80636">
      <w:pPr>
        <w:jc w:val="center"/>
        <w:rPr>
          <w:b/>
          <w:bCs/>
          <w:sz w:val="22"/>
          <w:szCs w:val="22"/>
        </w:rPr>
      </w:pPr>
      <w:r w:rsidRPr="00DA1C72">
        <w:rPr>
          <w:b/>
          <w:bCs/>
          <w:sz w:val="22"/>
          <w:szCs w:val="22"/>
        </w:rPr>
        <w:t>12. Действие и прекращение действия муниципального контракта</w:t>
      </w:r>
    </w:p>
    <w:p w:rsidR="00B80636" w:rsidRPr="00DA1C72" w:rsidRDefault="00B80636" w:rsidP="00B80636">
      <w:pPr>
        <w:jc w:val="center"/>
        <w:rPr>
          <w:b/>
          <w:bCs/>
          <w:sz w:val="22"/>
          <w:szCs w:val="22"/>
        </w:rPr>
      </w:pPr>
    </w:p>
    <w:p w:rsidR="00B80636" w:rsidRPr="00DA1C72" w:rsidRDefault="00B80636" w:rsidP="00B80636">
      <w:pPr>
        <w:ind w:firstLine="709"/>
        <w:jc w:val="both"/>
        <w:rPr>
          <w:sz w:val="22"/>
          <w:szCs w:val="22"/>
        </w:rPr>
      </w:pPr>
      <w:r w:rsidRPr="00DA1C72">
        <w:rPr>
          <w:sz w:val="22"/>
          <w:szCs w:val="22"/>
        </w:rPr>
        <w:t>12.1. Настоящий муниципальный контракт считается заключенным с момента направления оператором электронной площадки участнику открытого аукциона в электронной форме муниципального контракта, подписанного электронной цифровой подписью лица, имеющего право действовать от имени Заказчика и действует до исполнения всех принятых на себя обязатель</w:t>
      </w:r>
      <w:proofErr w:type="gramStart"/>
      <w:r w:rsidRPr="00DA1C72">
        <w:rPr>
          <w:sz w:val="22"/>
          <w:szCs w:val="22"/>
        </w:rPr>
        <w:t>ств ст</w:t>
      </w:r>
      <w:proofErr w:type="gramEnd"/>
      <w:r w:rsidRPr="00DA1C72">
        <w:rPr>
          <w:sz w:val="22"/>
          <w:szCs w:val="22"/>
        </w:rPr>
        <w:t>оронами по муниципальному контракту.</w:t>
      </w:r>
    </w:p>
    <w:p w:rsidR="00B80636" w:rsidRPr="00DA1C72" w:rsidRDefault="00B80636" w:rsidP="00B80636">
      <w:pPr>
        <w:ind w:firstLine="709"/>
        <w:jc w:val="both"/>
        <w:rPr>
          <w:sz w:val="22"/>
          <w:szCs w:val="22"/>
        </w:rPr>
      </w:pPr>
      <w:r w:rsidRPr="00DA1C72">
        <w:rPr>
          <w:sz w:val="22"/>
          <w:szCs w:val="22"/>
        </w:rPr>
        <w:t xml:space="preserve">12.2. По дополнительному соглашению сторон действие настоящего муниципального контракта может быть изменено, прекращено. Дополнения и изменения настоящего муниципального контракта действительны за подписями сторон по муниципальному контракту. </w:t>
      </w:r>
    </w:p>
    <w:p w:rsidR="00B80636" w:rsidRPr="00DA1C72" w:rsidRDefault="00B80636" w:rsidP="00B80636">
      <w:pPr>
        <w:ind w:firstLine="709"/>
        <w:jc w:val="both"/>
        <w:rPr>
          <w:sz w:val="22"/>
          <w:szCs w:val="22"/>
        </w:rPr>
      </w:pPr>
      <w:r w:rsidRPr="00DA1C72">
        <w:rPr>
          <w:sz w:val="22"/>
          <w:szCs w:val="22"/>
        </w:rPr>
        <w:t xml:space="preserve">12.3. Настоящий муниципальный контракт может быть изменен в части сроков и объемов работ  в случае уменьшения финансирования из бюджета. </w:t>
      </w:r>
    </w:p>
    <w:p w:rsidR="00B80636" w:rsidRDefault="00B80636" w:rsidP="00B80636">
      <w:pPr>
        <w:ind w:firstLine="709"/>
        <w:jc w:val="both"/>
      </w:pPr>
      <w:r>
        <w:rPr>
          <w:sz w:val="22"/>
          <w:szCs w:val="22"/>
        </w:rPr>
        <w:t>12.4</w:t>
      </w:r>
      <w:r w:rsidRPr="00DA1C72">
        <w:rPr>
          <w:sz w:val="22"/>
          <w:szCs w:val="22"/>
        </w:rPr>
        <w:t>. Расторжение</w:t>
      </w:r>
      <w:r w:rsidR="000C60F7">
        <w:rPr>
          <w:sz w:val="22"/>
          <w:szCs w:val="22"/>
        </w:rPr>
        <w:t xml:space="preserve"> </w:t>
      </w:r>
      <w:r w:rsidRPr="00DA1C72">
        <w:rPr>
          <w:sz w:val="22"/>
          <w:szCs w:val="22"/>
        </w:rPr>
        <w:t>муниципального контракта допускается по соглашению сторон или решению суда по основаниям, предусмотренным гражданским законодательством, и настоящим муниципальным контрактом.</w:t>
      </w:r>
    </w:p>
    <w:p w:rsidR="00B80636" w:rsidRPr="00566FE8" w:rsidRDefault="00B80636" w:rsidP="00B80636">
      <w:pPr>
        <w:ind w:firstLine="709"/>
        <w:jc w:val="both"/>
        <w:rPr>
          <w:sz w:val="22"/>
          <w:szCs w:val="22"/>
        </w:rPr>
      </w:pPr>
      <w:r>
        <w:rPr>
          <w:sz w:val="22"/>
          <w:szCs w:val="22"/>
        </w:rPr>
        <w:t>12.5</w:t>
      </w:r>
      <w:r w:rsidRPr="00566FE8">
        <w:rPr>
          <w:sz w:val="22"/>
          <w:szCs w:val="22"/>
        </w:rPr>
        <w:t>. Основаниями для расторжения муниципального контракта являются:</w:t>
      </w:r>
    </w:p>
    <w:p w:rsidR="00B80636" w:rsidRPr="00566FE8" w:rsidRDefault="00E21178" w:rsidP="00B80636">
      <w:pPr>
        <w:numPr>
          <w:ilvl w:val="0"/>
          <w:numId w:val="29"/>
        </w:numPr>
        <w:tabs>
          <w:tab w:val="num" w:pos="0"/>
          <w:tab w:val="left" w:pos="709"/>
          <w:tab w:val="left" w:pos="993"/>
        </w:tabs>
        <w:ind w:left="0" w:firstLine="709"/>
        <w:jc w:val="both"/>
        <w:rPr>
          <w:sz w:val="22"/>
          <w:szCs w:val="22"/>
        </w:rPr>
      </w:pPr>
      <w:r>
        <w:rPr>
          <w:sz w:val="22"/>
          <w:szCs w:val="22"/>
        </w:rPr>
        <w:t xml:space="preserve">существенное отставание от графика производства работ </w:t>
      </w:r>
      <w:r w:rsidR="00B80636" w:rsidRPr="00566FE8">
        <w:rPr>
          <w:sz w:val="22"/>
          <w:szCs w:val="22"/>
        </w:rPr>
        <w:t xml:space="preserve">(существенным считается отставание по результатам работы за месяц более 20 % в денежном выражении) более 2-х раз за время исполнения Муниципального контракта;  </w:t>
      </w:r>
    </w:p>
    <w:p w:rsidR="00B80636" w:rsidRPr="00566FE8" w:rsidRDefault="00B80636" w:rsidP="00B80636">
      <w:pPr>
        <w:numPr>
          <w:ilvl w:val="0"/>
          <w:numId w:val="29"/>
        </w:numPr>
        <w:tabs>
          <w:tab w:val="num" w:pos="0"/>
          <w:tab w:val="left" w:pos="709"/>
          <w:tab w:val="left" w:pos="993"/>
        </w:tabs>
        <w:ind w:left="0" w:firstLine="709"/>
        <w:jc w:val="both"/>
        <w:rPr>
          <w:sz w:val="22"/>
          <w:szCs w:val="22"/>
        </w:rPr>
      </w:pPr>
      <w:r w:rsidRPr="00566FE8">
        <w:rPr>
          <w:sz w:val="22"/>
          <w:szCs w:val="22"/>
        </w:rPr>
        <w:lastRenderedPageBreak/>
        <w:t xml:space="preserve">начало работ на объекте с опозданием более 20 дней от срока, установленного настоящим муниципальным контрактом. </w:t>
      </w:r>
    </w:p>
    <w:p w:rsidR="00B80636" w:rsidRPr="00566FE8" w:rsidRDefault="00B80636" w:rsidP="00B80636">
      <w:pPr>
        <w:numPr>
          <w:ilvl w:val="0"/>
          <w:numId w:val="29"/>
        </w:numPr>
        <w:tabs>
          <w:tab w:val="num" w:pos="0"/>
          <w:tab w:val="left" w:pos="709"/>
          <w:tab w:val="left" w:pos="993"/>
        </w:tabs>
        <w:ind w:firstLine="149"/>
        <w:jc w:val="both"/>
        <w:rPr>
          <w:sz w:val="22"/>
          <w:szCs w:val="22"/>
        </w:rPr>
      </w:pPr>
      <w:r w:rsidRPr="00566FE8">
        <w:rPr>
          <w:sz w:val="22"/>
          <w:szCs w:val="22"/>
        </w:rPr>
        <w:t>невыполнение Подрядчиком в установленный срок Предписаний Заказчика 2 и более раз.</w:t>
      </w:r>
    </w:p>
    <w:p w:rsidR="00B80636" w:rsidRPr="00566FE8" w:rsidRDefault="00B80636" w:rsidP="00B80636">
      <w:pPr>
        <w:numPr>
          <w:ilvl w:val="0"/>
          <w:numId w:val="29"/>
        </w:numPr>
        <w:tabs>
          <w:tab w:val="num" w:pos="0"/>
          <w:tab w:val="left" w:pos="709"/>
          <w:tab w:val="left" w:pos="993"/>
        </w:tabs>
        <w:ind w:left="0" w:firstLine="709"/>
        <w:jc w:val="both"/>
        <w:rPr>
          <w:sz w:val="22"/>
          <w:szCs w:val="22"/>
        </w:rPr>
      </w:pPr>
      <w:r w:rsidRPr="00566FE8">
        <w:rPr>
          <w:sz w:val="22"/>
          <w:szCs w:val="22"/>
        </w:rPr>
        <w:t>нарушение существенных условий о предмете муниципального контракта указанных в разделе 1 муниципального контракта.</w:t>
      </w:r>
    </w:p>
    <w:p w:rsidR="00B80636" w:rsidRPr="00323697" w:rsidRDefault="00B80636" w:rsidP="00B80636">
      <w:pPr>
        <w:pStyle w:val="a4"/>
        <w:ind w:firstLine="709"/>
        <w:rPr>
          <w:sz w:val="22"/>
          <w:szCs w:val="22"/>
        </w:rPr>
      </w:pPr>
      <w:r w:rsidRPr="00323697">
        <w:rPr>
          <w:sz w:val="22"/>
          <w:szCs w:val="22"/>
        </w:rPr>
        <w:t>12.</w:t>
      </w:r>
      <w:r w:rsidRPr="00D105C1">
        <w:rPr>
          <w:sz w:val="22"/>
          <w:szCs w:val="22"/>
        </w:rPr>
        <w:t>6</w:t>
      </w:r>
      <w:r w:rsidRPr="00323697">
        <w:rPr>
          <w:sz w:val="22"/>
          <w:szCs w:val="22"/>
        </w:rPr>
        <w:t>. При расторжении муниципального контракта по соглашению сторон незаконченное производство передается Заказчику, который оплачивает Подрядчику стоимость выполненных работ в объеме, определенном обеими сторонами.</w:t>
      </w:r>
    </w:p>
    <w:p w:rsidR="00B80636" w:rsidRPr="004F54B4" w:rsidRDefault="00B80636" w:rsidP="00B80636">
      <w:pPr>
        <w:pStyle w:val="a4"/>
        <w:ind w:firstLine="709"/>
        <w:rPr>
          <w:sz w:val="22"/>
          <w:szCs w:val="22"/>
        </w:rPr>
      </w:pPr>
      <w:r>
        <w:rPr>
          <w:sz w:val="22"/>
          <w:szCs w:val="22"/>
        </w:rPr>
        <w:t>12.</w:t>
      </w:r>
      <w:r w:rsidRPr="00D105C1">
        <w:rPr>
          <w:sz w:val="22"/>
          <w:szCs w:val="22"/>
        </w:rPr>
        <w:t>7</w:t>
      </w:r>
      <w:r w:rsidRPr="004F54B4">
        <w:rPr>
          <w:sz w:val="22"/>
          <w:szCs w:val="22"/>
        </w:rPr>
        <w:t>. После подписания настоящего муниципального контракта все предыдущие письменные и устные соглашения, переписка, переговоры между сторонами, относятся к предмету данного муниципального контракта, теряют силу, если противоречат данному муниципальному контракту.</w:t>
      </w:r>
    </w:p>
    <w:p w:rsidR="00B80636" w:rsidRPr="00DA1C72" w:rsidRDefault="00B80636" w:rsidP="00B80636">
      <w:pPr>
        <w:pStyle w:val="a4"/>
        <w:ind w:firstLine="709"/>
        <w:rPr>
          <w:sz w:val="22"/>
          <w:szCs w:val="22"/>
        </w:rPr>
      </w:pPr>
      <w:r w:rsidRPr="00813ADE">
        <w:rPr>
          <w:sz w:val="22"/>
          <w:szCs w:val="22"/>
        </w:rPr>
        <w:t>12.</w:t>
      </w:r>
      <w:r>
        <w:rPr>
          <w:sz w:val="22"/>
          <w:szCs w:val="22"/>
        </w:rPr>
        <w:t>8</w:t>
      </w:r>
      <w:r w:rsidRPr="00813ADE">
        <w:rPr>
          <w:sz w:val="22"/>
          <w:szCs w:val="22"/>
        </w:rPr>
        <w:t>. Любое уведомление</w:t>
      </w:r>
      <w:r w:rsidRPr="00DA1C72">
        <w:rPr>
          <w:sz w:val="22"/>
          <w:szCs w:val="22"/>
        </w:rPr>
        <w:t xml:space="preserve"> по данному</w:t>
      </w:r>
      <w:r>
        <w:rPr>
          <w:sz w:val="22"/>
          <w:szCs w:val="22"/>
        </w:rPr>
        <w:t xml:space="preserve"> муниципальному контракту направляется</w:t>
      </w:r>
      <w:r w:rsidRPr="00DA1C72">
        <w:rPr>
          <w:sz w:val="22"/>
          <w:szCs w:val="22"/>
        </w:rPr>
        <w:t xml:space="preserve"> в письменной форме в виде заказного письма. Уведомление считается данным в день отправления письма по почте.</w:t>
      </w:r>
    </w:p>
    <w:p w:rsidR="00B80636" w:rsidRPr="00DA1C72" w:rsidRDefault="00B80636" w:rsidP="00B80636">
      <w:pPr>
        <w:pStyle w:val="a4"/>
        <w:ind w:firstLine="709"/>
        <w:rPr>
          <w:sz w:val="22"/>
          <w:szCs w:val="22"/>
        </w:rPr>
      </w:pPr>
      <w:r>
        <w:rPr>
          <w:sz w:val="22"/>
          <w:szCs w:val="22"/>
        </w:rPr>
        <w:t>12.9</w:t>
      </w:r>
      <w:r w:rsidRPr="00DA1C72">
        <w:rPr>
          <w:sz w:val="22"/>
          <w:szCs w:val="22"/>
        </w:rPr>
        <w:t>. Любые дополнения и изменения условий муниципального контракта оформляются в виде приложений и дополнительных соглашений к муниципальн</w:t>
      </w:r>
      <w:r>
        <w:rPr>
          <w:sz w:val="22"/>
          <w:szCs w:val="22"/>
        </w:rPr>
        <w:t>ому</w:t>
      </w:r>
      <w:r w:rsidRPr="00DA1C72">
        <w:rPr>
          <w:sz w:val="22"/>
          <w:szCs w:val="22"/>
        </w:rPr>
        <w:t xml:space="preserve"> контракту. После их подписания уполномоченными представителями обеих сторон и являются его неотъемлемой частью.</w:t>
      </w:r>
    </w:p>
    <w:p w:rsidR="00B80636" w:rsidRPr="00DA1C72" w:rsidRDefault="00B80636" w:rsidP="00B80636">
      <w:pPr>
        <w:autoSpaceDE w:val="0"/>
        <w:autoSpaceDN w:val="0"/>
        <w:adjustRightInd w:val="0"/>
        <w:ind w:firstLine="709"/>
        <w:jc w:val="both"/>
        <w:outlineLvl w:val="1"/>
        <w:rPr>
          <w:sz w:val="22"/>
          <w:szCs w:val="22"/>
        </w:rPr>
      </w:pPr>
      <w:r w:rsidRPr="00DA1C72">
        <w:rPr>
          <w:sz w:val="22"/>
          <w:szCs w:val="22"/>
        </w:rPr>
        <w:t>12.1</w:t>
      </w:r>
      <w:r>
        <w:rPr>
          <w:sz w:val="22"/>
          <w:szCs w:val="22"/>
        </w:rPr>
        <w:t>0</w:t>
      </w:r>
      <w:r w:rsidRPr="00DA1C72">
        <w:rPr>
          <w:sz w:val="22"/>
          <w:szCs w:val="22"/>
        </w:rPr>
        <w:t>. В случае перемены муниципального Заказчика по муниципальному контракту права и обязанности Заказчика по такому муниципальн</w:t>
      </w:r>
      <w:r>
        <w:rPr>
          <w:sz w:val="22"/>
          <w:szCs w:val="22"/>
        </w:rPr>
        <w:t>ому</w:t>
      </w:r>
      <w:r w:rsidRPr="00DA1C72">
        <w:rPr>
          <w:sz w:val="22"/>
          <w:szCs w:val="22"/>
        </w:rPr>
        <w:t xml:space="preserve"> контракту переходят к новому Заказчику в том же объеме и на тех же условиях.</w:t>
      </w:r>
    </w:p>
    <w:p w:rsidR="00B80636" w:rsidRPr="00DA1C72" w:rsidRDefault="00B80636" w:rsidP="00B80636">
      <w:pPr>
        <w:autoSpaceDE w:val="0"/>
        <w:autoSpaceDN w:val="0"/>
        <w:adjustRightInd w:val="0"/>
        <w:ind w:firstLine="709"/>
        <w:jc w:val="both"/>
        <w:outlineLvl w:val="1"/>
        <w:rPr>
          <w:sz w:val="22"/>
          <w:szCs w:val="22"/>
        </w:rPr>
      </w:pPr>
      <w:r w:rsidRPr="00DA1C72">
        <w:rPr>
          <w:sz w:val="22"/>
          <w:szCs w:val="22"/>
        </w:rPr>
        <w:t>12.1</w:t>
      </w:r>
      <w:r>
        <w:rPr>
          <w:sz w:val="22"/>
          <w:szCs w:val="22"/>
        </w:rPr>
        <w:t>1</w:t>
      </w:r>
      <w:r w:rsidRPr="00DA1C72">
        <w:rPr>
          <w:sz w:val="22"/>
          <w:szCs w:val="22"/>
        </w:rPr>
        <w:t>.</w:t>
      </w:r>
      <w:r>
        <w:rPr>
          <w:sz w:val="22"/>
          <w:szCs w:val="22"/>
        </w:rPr>
        <w:t xml:space="preserve">При исполнении </w:t>
      </w:r>
      <w:r w:rsidRPr="00DA1C72">
        <w:rPr>
          <w:sz w:val="22"/>
          <w:szCs w:val="22"/>
        </w:rPr>
        <w:t>муниципальн</w:t>
      </w:r>
      <w:r>
        <w:rPr>
          <w:sz w:val="22"/>
          <w:szCs w:val="22"/>
        </w:rPr>
        <w:t>ого</w:t>
      </w:r>
      <w:r w:rsidRPr="00DA1C72">
        <w:rPr>
          <w:sz w:val="22"/>
          <w:szCs w:val="22"/>
        </w:rPr>
        <w:t xml:space="preserve"> контракта не допускается перемена Подрядчика, за исключением случаев, если новый Подрядчик является правопреемником Подрядчика по такому муниципальн</w:t>
      </w:r>
      <w:r>
        <w:rPr>
          <w:sz w:val="22"/>
          <w:szCs w:val="22"/>
        </w:rPr>
        <w:t>ому</w:t>
      </w:r>
      <w:r w:rsidRPr="00DA1C72">
        <w:rPr>
          <w:sz w:val="22"/>
          <w:szCs w:val="22"/>
        </w:rPr>
        <w:t xml:space="preserve"> контракту вследствие реорганизации юридического лица в форме преобразования, слияния или присоединения.</w:t>
      </w:r>
    </w:p>
    <w:p w:rsidR="00B80636" w:rsidRPr="00DA1C72" w:rsidRDefault="00B80636" w:rsidP="00B80636">
      <w:pPr>
        <w:autoSpaceDE w:val="0"/>
        <w:autoSpaceDN w:val="0"/>
        <w:adjustRightInd w:val="0"/>
        <w:jc w:val="both"/>
        <w:outlineLvl w:val="1"/>
        <w:rPr>
          <w:sz w:val="22"/>
          <w:szCs w:val="22"/>
        </w:rPr>
      </w:pPr>
    </w:p>
    <w:p w:rsidR="00B80636" w:rsidRDefault="00B80636" w:rsidP="00B80636">
      <w:pPr>
        <w:jc w:val="center"/>
        <w:rPr>
          <w:b/>
          <w:bCs/>
          <w:sz w:val="22"/>
          <w:szCs w:val="22"/>
        </w:rPr>
      </w:pPr>
      <w:r w:rsidRPr="00DA1C72">
        <w:rPr>
          <w:b/>
          <w:bCs/>
          <w:sz w:val="22"/>
          <w:szCs w:val="22"/>
        </w:rPr>
        <w:t>13. Разрешение споров между сторонами</w:t>
      </w:r>
    </w:p>
    <w:p w:rsidR="00B80636" w:rsidRPr="00DA1C72" w:rsidRDefault="00B80636" w:rsidP="00B80636">
      <w:pPr>
        <w:jc w:val="center"/>
        <w:rPr>
          <w:b/>
          <w:bCs/>
          <w:sz w:val="22"/>
          <w:szCs w:val="22"/>
        </w:rPr>
      </w:pPr>
    </w:p>
    <w:p w:rsidR="00B80636" w:rsidRPr="00DA1C72" w:rsidRDefault="00B80636" w:rsidP="00E21178">
      <w:pPr>
        <w:pStyle w:val="34"/>
        <w:spacing w:after="0"/>
        <w:ind w:firstLine="709"/>
        <w:jc w:val="both"/>
        <w:rPr>
          <w:sz w:val="22"/>
          <w:szCs w:val="22"/>
        </w:rPr>
      </w:pPr>
      <w:r w:rsidRPr="00DA1C72">
        <w:rPr>
          <w:sz w:val="22"/>
          <w:szCs w:val="22"/>
        </w:rPr>
        <w:t>13.1. Правоотношения между сторонами по настоящему муниципальному контракту регулируется законодательством Российской Федерации.</w:t>
      </w:r>
    </w:p>
    <w:p w:rsidR="00B80636" w:rsidRPr="00DA1C72" w:rsidRDefault="00B80636" w:rsidP="00E21178">
      <w:pPr>
        <w:ind w:firstLine="709"/>
        <w:jc w:val="both"/>
        <w:rPr>
          <w:sz w:val="22"/>
          <w:szCs w:val="22"/>
        </w:rPr>
      </w:pPr>
      <w:r w:rsidRPr="00DA1C72">
        <w:rPr>
          <w:sz w:val="22"/>
          <w:szCs w:val="22"/>
        </w:rPr>
        <w:t>13.2. В случае если между сторонами в процессе реализации настоящего муниципального контракта или в связи с ним возникают разногласия (споры), стороны должны приложить усилия и использовать все имеющиеся возможности для разрешения такого спора путем дружественных переговоров.</w:t>
      </w:r>
    </w:p>
    <w:p w:rsidR="00B80636" w:rsidRPr="00DA1C72" w:rsidRDefault="00B80636" w:rsidP="00E21178">
      <w:pPr>
        <w:pStyle w:val="xl53"/>
        <w:pBdr>
          <w:left w:val="none" w:sz="0" w:space="0" w:color="auto"/>
          <w:bottom w:val="none" w:sz="0" w:space="0" w:color="auto"/>
          <w:right w:val="none" w:sz="0" w:space="0" w:color="auto"/>
        </w:pBdr>
        <w:spacing w:before="0" w:beforeAutospacing="0" w:after="0" w:afterAutospacing="0"/>
        <w:ind w:firstLine="709"/>
        <w:jc w:val="both"/>
        <w:rPr>
          <w:sz w:val="22"/>
          <w:szCs w:val="22"/>
        </w:rPr>
      </w:pPr>
      <w:r w:rsidRPr="00DA1C72">
        <w:rPr>
          <w:sz w:val="22"/>
          <w:szCs w:val="22"/>
        </w:rPr>
        <w:t>В качестве крайнего средства разрешения конфликта каждая из сторон имеет право передать такой спор на рассмотрение в Арбитражный суд Пермского края.</w:t>
      </w:r>
    </w:p>
    <w:p w:rsidR="00B80636" w:rsidRDefault="00B80636" w:rsidP="00B80636">
      <w:pPr>
        <w:pStyle w:val="xl53"/>
        <w:pBdr>
          <w:left w:val="none" w:sz="0" w:space="0" w:color="auto"/>
          <w:bottom w:val="none" w:sz="0" w:space="0" w:color="auto"/>
          <w:right w:val="none" w:sz="0" w:space="0" w:color="auto"/>
        </w:pBdr>
        <w:spacing w:before="0" w:beforeAutospacing="0" w:after="0" w:afterAutospacing="0"/>
        <w:ind w:firstLine="709"/>
        <w:jc w:val="both"/>
        <w:rPr>
          <w:sz w:val="22"/>
          <w:szCs w:val="22"/>
        </w:rPr>
      </w:pPr>
      <w:r w:rsidRPr="00DA1C72">
        <w:rPr>
          <w:sz w:val="22"/>
          <w:szCs w:val="22"/>
        </w:rPr>
        <w:t xml:space="preserve">13.3. При рассмотрении спора </w:t>
      </w:r>
      <w:r w:rsidR="00E21178">
        <w:rPr>
          <w:sz w:val="22"/>
          <w:szCs w:val="22"/>
        </w:rPr>
        <w:t xml:space="preserve">между Заказчиком и Подрядчиком </w:t>
      </w:r>
      <w:r w:rsidRPr="00DA1C72">
        <w:rPr>
          <w:sz w:val="22"/>
          <w:szCs w:val="22"/>
        </w:rPr>
        <w:t>по поводу недостатков выполненной работы или их причин по требованию любой из сторон может быть назначена независимая экспертиза. Расходы на экспертизу несет сторона, требовавшая назначения экспертизы. В случае установления нарушений Подрядчиком условий муниципального контракта или причиной связи между действиями Подрядчика и обнаруженными недостатками, расходы на экспертизу, назначенную судом, несет Подрядчик. В случае если экспертиза назначена по соглашению между сторонами, расходы несут обе стороны поровну.</w:t>
      </w:r>
    </w:p>
    <w:p w:rsidR="00B80636" w:rsidRPr="00DA1C72" w:rsidRDefault="00B80636" w:rsidP="00B80636">
      <w:pPr>
        <w:pStyle w:val="xl53"/>
        <w:pBdr>
          <w:left w:val="none" w:sz="0" w:space="0" w:color="auto"/>
          <w:bottom w:val="none" w:sz="0" w:space="0" w:color="auto"/>
          <w:right w:val="none" w:sz="0" w:space="0" w:color="auto"/>
        </w:pBdr>
        <w:spacing w:before="0" w:beforeAutospacing="0" w:after="0" w:afterAutospacing="0"/>
        <w:ind w:firstLine="709"/>
        <w:jc w:val="both"/>
        <w:rPr>
          <w:sz w:val="22"/>
          <w:szCs w:val="22"/>
        </w:rPr>
      </w:pPr>
    </w:p>
    <w:p w:rsidR="00B80636" w:rsidRDefault="00B80636" w:rsidP="00B80636">
      <w:pPr>
        <w:jc w:val="center"/>
        <w:rPr>
          <w:b/>
          <w:bCs/>
          <w:sz w:val="22"/>
          <w:szCs w:val="22"/>
        </w:rPr>
      </w:pPr>
      <w:r w:rsidRPr="00DA1C72">
        <w:rPr>
          <w:b/>
          <w:bCs/>
          <w:sz w:val="22"/>
          <w:szCs w:val="22"/>
        </w:rPr>
        <w:t>14. Обеспечение исполнения муниципального контракта</w:t>
      </w:r>
    </w:p>
    <w:p w:rsidR="00B80636" w:rsidRPr="00DA1C72" w:rsidRDefault="00B80636" w:rsidP="00B80636">
      <w:pPr>
        <w:jc w:val="center"/>
        <w:rPr>
          <w:b/>
          <w:bCs/>
          <w:sz w:val="22"/>
          <w:szCs w:val="22"/>
        </w:rPr>
      </w:pPr>
    </w:p>
    <w:p w:rsidR="00B80636" w:rsidRPr="00DA1C72" w:rsidRDefault="00B80636" w:rsidP="00B80636">
      <w:pPr>
        <w:ind w:firstLine="709"/>
        <w:jc w:val="both"/>
        <w:rPr>
          <w:sz w:val="22"/>
          <w:szCs w:val="22"/>
        </w:rPr>
      </w:pPr>
      <w:r w:rsidRPr="00DA1C72">
        <w:rPr>
          <w:sz w:val="22"/>
          <w:szCs w:val="22"/>
        </w:rPr>
        <w:t>14.1. Подрядчик при заключении муниципального контракта представил обеспечение исполнения муниципальный контракта в размере 30 % от начальной (максимальной) цены муниципальн</w:t>
      </w:r>
      <w:r>
        <w:rPr>
          <w:sz w:val="22"/>
          <w:szCs w:val="22"/>
        </w:rPr>
        <w:t>ого</w:t>
      </w:r>
      <w:r w:rsidRPr="00DA1C72">
        <w:rPr>
          <w:sz w:val="22"/>
          <w:szCs w:val="22"/>
        </w:rPr>
        <w:t xml:space="preserve"> контракта в виде:</w:t>
      </w:r>
    </w:p>
    <w:p w:rsidR="00B80636" w:rsidRPr="00DA1C72" w:rsidRDefault="00B80636" w:rsidP="00B80636">
      <w:pPr>
        <w:jc w:val="both"/>
        <w:rPr>
          <w:sz w:val="22"/>
          <w:szCs w:val="22"/>
        </w:rPr>
      </w:pPr>
      <w:r w:rsidRPr="00DA1C72">
        <w:rPr>
          <w:sz w:val="22"/>
          <w:szCs w:val="22"/>
        </w:rPr>
        <w:t>_________________________________________________________________________________.</w:t>
      </w:r>
    </w:p>
    <w:p w:rsidR="00B80636" w:rsidRPr="00DA1C72" w:rsidRDefault="00B80636" w:rsidP="00B80636">
      <w:pPr>
        <w:jc w:val="center"/>
        <w:rPr>
          <w:sz w:val="22"/>
          <w:szCs w:val="22"/>
        </w:rPr>
      </w:pPr>
      <w:r w:rsidRPr="00DA1C72">
        <w:rPr>
          <w:i/>
          <w:iCs/>
          <w:sz w:val="22"/>
          <w:szCs w:val="22"/>
        </w:rPr>
        <w:t>(указать наименование, номер, дату представленного документа)</w:t>
      </w:r>
    </w:p>
    <w:p w:rsidR="00B80636" w:rsidRPr="00DA1C72" w:rsidRDefault="00B80636" w:rsidP="00B80636">
      <w:pPr>
        <w:tabs>
          <w:tab w:val="left" w:pos="1276"/>
        </w:tabs>
        <w:ind w:firstLine="709"/>
        <w:jc w:val="both"/>
        <w:rPr>
          <w:sz w:val="22"/>
          <w:szCs w:val="22"/>
        </w:rPr>
      </w:pPr>
      <w:r w:rsidRPr="00DA1C72">
        <w:rPr>
          <w:sz w:val="22"/>
          <w:szCs w:val="22"/>
        </w:rPr>
        <w:t>14.2. Способ обеспечения исполнения муниципальн</w:t>
      </w:r>
      <w:r>
        <w:rPr>
          <w:sz w:val="22"/>
          <w:szCs w:val="22"/>
        </w:rPr>
        <w:t>ого</w:t>
      </w:r>
      <w:r w:rsidRPr="00DA1C72">
        <w:rPr>
          <w:sz w:val="22"/>
          <w:szCs w:val="22"/>
        </w:rPr>
        <w:t xml:space="preserve"> контракта из </w:t>
      </w:r>
      <w:proofErr w:type="gramStart"/>
      <w:r w:rsidRPr="00DA1C72">
        <w:rPr>
          <w:sz w:val="22"/>
          <w:szCs w:val="22"/>
        </w:rPr>
        <w:t>перечисленных</w:t>
      </w:r>
      <w:proofErr w:type="gramEnd"/>
      <w:r w:rsidRPr="00DA1C72">
        <w:rPr>
          <w:sz w:val="22"/>
          <w:szCs w:val="22"/>
        </w:rPr>
        <w:t xml:space="preserve"> в документации об аукционе выбирается Подрядчиком самостоятельно. </w:t>
      </w:r>
    </w:p>
    <w:p w:rsidR="00B80636" w:rsidRPr="00DA1C72" w:rsidRDefault="00B80636" w:rsidP="00B80636">
      <w:pPr>
        <w:pStyle w:val="ConsNormal"/>
        <w:ind w:firstLine="709"/>
        <w:jc w:val="both"/>
        <w:rPr>
          <w:rFonts w:ascii="Times New Roman" w:hAnsi="Times New Roman"/>
          <w:sz w:val="22"/>
          <w:szCs w:val="22"/>
        </w:rPr>
      </w:pPr>
      <w:r w:rsidRPr="00DA1C72">
        <w:rPr>
          <w:rFonts w:ascii="Times New Roman" w:hAnsi="Times New Roman"/>
          <w:sz w:val="22"/>
          <w:szCs w:val="22"/>
        </w:rPr>
        <w:t>14.3. В случае выбора Подрядчиком в качестве обеспечения исполнения муниципальн</w:t>
      </w:r>
      <w:r>
        <w:rPr>
          <w:rFonts w:ascii="Times New Roman" w:hAnsi="Times New Roman"/>
          <w:sz w:val="22"/>
          <w:szCs w:val="22"/>
        </w:rPr>
        <w:t>ого</w:t>
      </w:r>
      <w:r w:rsidRPr="00DA1C72">
        <w:rPr>
          <w:rFonts w:ascii="Times New Roman" w:hAnsi="Times New Roman"/>
          <w:sz w:val="22"/>
          <w:szCs w:val="22"/>
        </w:rPr>
        <w:t xml:space="preserve"> контракта - залога денежных средств, Заказчик возвращает сумму, перечисленную подрядчиком, в следующем порядке: </w:t>
      </w:r>
    </w:p>
    <w:p w:rsidR="00B80636" w:rsidRPr="00DA1C72" w:rsidRDefault="00B80636" w:rsidP="00B80636">
      <w:pPr>
        <w:pStyle w:val="ConsNormal"/>
        <w:jc w:val="both"/>
        <w:rPr>
          <w:rFonts w:ascii="Times New Roman" w:hAnsi="Times New Roman"/>
          <w:sz w:val="22"/>
          <w:szCs w:val="22"/>
        </w:rPr>
      </w:pPr>
      <w:proofErr w:type="gramStart"/>
      <w:r w:rsidRPr="00DA1C72">
        <w:rPr>
          <w:rFonts w:ascii="Times New Roman" w:hAnsi="Times New Roman"/>
          <w:sz w:val="22"/>
          <w:szCs w:val="22"/>
        </w:rPr>
        <w:t xml:space="preserve">Заказчик возвращает </w:t>
      </w:r>
      <w:r>
        <w:rPr>
          <w:rFonts w:ascii="Times New Roman" w:hAnsi="Times New Roman"/>
          <w:sz w:val="22"/>
          <w:szCs w:val="22"/>
        </w:rPr>
        <w:t>2</w:t>
      </w:r>
      <w:r w:rsidRPr="00DA1C72">
        <w:rPr>
          <w:rFonts w:ascii="Times New Roman" w:hAnsi="Times New Roman"/>
          <w:sz w:val="22"/>
          <w:szCs w:val="22"/>
        </w:rPr>
        <w:t xml:space="preserve">0% от начальной (максимальной) цены муниципального контракта перечисленной суммы в качестве залога денежных средств, в том числе в форме вклада (депозита), перечисленную победителем аукциона или участником аукциона с которым заключается муниципальный контракт,  вместе с окончательной оплатой за выполненные объемы работ в течение </w:t>
      </w:r>
      <w:r w:rsidRPr="00DA1C72">
        <w:rPr>
          <w:rFonts w:ascii="Times New Roman" w:hAnsi="Times New Roman"/>
          <w:sz w:val="22"/>
          <w:szCs w:val="22"/>
        </w:rPr>
        <w:lastRenderedPageBreak/>
        <w:t>двух месяцев после полного окончания производства работ (включая устранение  замечаний Заказчика и выявленных в процессе работы</w:t>
      </w:r>
      <w:proofErr w:type="gramEnd"/>
      <w:r w:rsidRPr="00DA1C72">
        <w:rPr>
          <w:rFonts w:ascii="Times New Roman" w:hAnsi="Times New Roman"/>
          <w:sz w:val="22"/>
          <w:szCs w:val="22"/>
        </w:rPr>
        <w:t xml:space="preserve"> недостатков).</w:t>
      </w:r>
    </w:p>
    <w:p w:rsidR="00B80636" w:rsidRPr="00DA1C72" w:rsidRDefault="00B80636" w:rsidP="00B80636">
      <w:pPr>
        <w:pStyle w:val="ConsNormal"/>
        <w:jc w:val="both"/>
        <w:rPr>
          <w:rFonts w:ascii="Times New Roman" w:hAnsi="Times New Roman"/>
          <w:sz w:val="22"/>
          <w:szCs w:val="22"/>
        </w:rPr>
      </w:pPr>
      <w:r w:rsidRPr="00DA1C72">
        <w:rPr>
          <w:rFonts w:ascii="Times New Roman" w:hAnsi="Times New Roman"/>
          <w:sz w:val="22"/>
          <w:szCs w:val="22"/>
        </w:rPr>
        <w:t xml:space="preserve">Оставшиеся </w:t>
      </w:r>
      <w:r>
        <w:rPr>
          <w:rFonts w:ascii="Times New Roman" w:hAnsi="Times New Roman"/>
          <w:sz w:val="22"/>
          <w:szCs w:val="22"/>
        </w:rPr>
        <w:t>1</w:t>
      </w:r>
      <w:r w:rsidRPr="00DA1C72">
        <w:rPr>
          <w:rFonts w:ascii="Times New Roman" w:hAnsi="Times New Roman"/>
          <w:sz w:val="22"/>
          <w:szCs w:val="22"/>
        </w:rPr>
        <w:t>0% от начальной (максимальной) цены муниципального контракта перечисленной суммы в качестве залога денежных средств, в том числе в форме вклада (депозита) возвращаются Заказчиком в течение одного месяца с момента окончания действия гарантийных обязательств, предусмотренных муниципальным контрактом.</w:t>
      </w:r>
    </w:p>
    <w:p w:rsidR="00B80636" w:rsidRPr="00DA1C72" w:rsidRDefault="00B80636" w:rsidP="00B80636">
      <w:pPr>
        <w:shd w:val="clear" w:color="auto" w:fill="FFFFFF"/>
        <w:ind w:firstLine="720"/>
        <w:jc w:val="both"/>
        <w:rPr>
          <w:sz w:val="22"/>
          <w:szCs w:val="22"/>
        </w:rPr>
      </w:pPr>
      <w:r w:rsidRPr="00DA1C72">
        <w:rPr>
          <w:sz w:val="22"/>
          <w:szCs w:val="22"/>
        </w:rPr>
        <w:t>Возврат осуществляется вместе с окончательной оплатой за выполн</w:t>
      </w:r>
      <w:r>
        <w:rPr>
          <w:sz w:val="22"/>
          <w:szCs w:val="22"/>
        </w:rPr>
        <w:t xml:space="preserve">енные Подрядчиком объемы работ </w:t>
      </w:r>
      <w:r w:rsidRPr="00DA1C72">
        <w:rPr>
          <w:sz w:val="22"/>
          <w:szCs w:val="22"/>
        </w:rPr>
        <w:t>в порядке, установленном в п. 3.6. настоящего муниципального контракта.</w:t>
      </w:r>
    </w:p>
    <w:p w:rsidR="00B80636" w:rsidRPr="00DA1C72" w:rsidRDefault="00B80636" w:rsidP="00B80636">
      <w:pPr>
        <w:ind w:firstLine="709"/>
        <w:jc w:val="both"/>
        <w:rPr>
          <w:sz w:val="22"/>
          <w:szCs w:val="22"/>
        </w:rPr>
      </w:pPr>
      <w:r w:rsidRPr="00DA1C72">
        <w:rPr>
          <w:sz w:val="22"/>
          <w:szCs w:val="22"/>
        </w:rPr>
        <w:t>14.4. При расторжении настоящего муниципального контракта по решению суда по вине Подрядчика, обеспечение исполнения</w:t>
      </w:r>
      <w:r w:rsidR="000C60F7">
        <w:rPr>
          <w:sz w:val="22"/>
          <w:szCs w:val="22"/>
        </w:rPr>
        <w:t xml:space="preserve"> </w:t>
      </w:r>
      <w:r w:rsidRPr="00DA1C72">
        <w:rPr>
          <w:sz w:val="22"/>
          <w:szCs w:val="22"/>
        </w:rPr>
        <w:t xml:space="preserve">муниципального контракта в виде залога денежных средств Подрядчику не возвращается. </w:t>
      </w:r>
    </w:p>
    <w:p w:rsidR="00B80636" w:rsidRPr="00DA1C72" w:rsidRDefault="00B80636" w:rsidP="00B80636">
      <w:pPr>
        <w:rPr>
          <w:b/>
          <w:bCs/>
          <w:sz w:val="22"/>
          <w:szCs w:val="22"/>
        </w:rPr>
      </w:pPr>
    </w:p>
    <w:p w:rsidR="00B80636" w:rsidRDefault="00B80636" w:rsidP="00B80636">
      <w:pPr>
        <w:pStyle w:val="ConsNormal"/>
        <w:ind w:firstLine="0"/>
        <w:jc w:val="center"/>
        <w:rPr>
          <w:rFonts w:ascii="Times New Roman" w:hAnsi="Times New Roman"/>
          <w:b/>
          <w:bCs/>
          <w:sz w:val="22"/>
          <w:szCs w:val="22"/>
        </w:rPr>
      </w:pPr>
      <w:r w:rsidRPr="00DA1C72">
        <w:rPr>
          <w:rFonts w:ascii="Times New Roman" w:hAnsi="Times New Roman"/>
          <w:b/>
          <w:bCs/>
          <w:sz w:val="22"/>
          <w:szCs w:val="22"/>
        </w:rPr>
        <w:t>15. Обстоятельства непреодолимой силы</w:t>
      </w:r>
    </w:p>
    <w:p w:rsidR="00B80636" w:rsidRPr="00DA1C72" w:rsidRDefault="00B80636" w:rsidP="00B80636">
      <w:pPr>
        <w:pStyle w:val="ConsNormal"/>
        <w:ind w:firstLine="0"/>
        <w:jc w:val="center"/>
        <w:rPr>
          <w:rFonts w:ascii="Times New Roman" w:hAnsi="Times New Roman"/>
          <w:b/>
          <w:bCs/>
          <w:sz w:val="22"/>
          <w:szCs w:val="22"/>
        </w:rPr>
      </w:pPr>
    </w:p>
    <w:p w:rsidR="00B80636" w:rsidRPr="00DA1C72" w:rsidRDefault="00B80636" w:rsidP="00B80636">
      <w:pPr>
        <w:pStyle w:val="ConsNormal"/>
        <w:ind w:firstLine="709"/>
        <w:jc w:val="both"/>
        <w:rPr>
          <w:rFonts w:ascii="Times New Roman" w:hAnsi="Times New Roman"/>
          <w:sz w:val="22"/>
          <w:szCs w:val="22"/>
        </w:rPr>
      </w:pPr>
      <w:r w:rsidRPr="00DA1C72">
        <w:rPr>
          <w:rFonts w:ascii="Times New Roman" w:hAnsi="Times New Roman"/>
          <w:sz w:val="22"/>
          <w:szCs w:val="22"/>
        </w:rPr>
        <w:t>15.1. Стороны освобождаются от ответственности за частичное или полное неисполнение своих обязательств по настоящему муниципальному контракту, если их исполнению препятствует чрезвычайное и непредотвратимое при данных условиях обстоятельство (непреодолимая сила).</w:t>
      </w:r>
    </w:p>
    <w:p w:rsidR="00B80636" w:rsidRPr="00DA1C72" w:rsidRDefault="00B80636" w:rsidP="00B80636">
      <w:pPr>
        <w:pStyle w:val="ConsNormal"/>
        <w:ind w:firstLine="709"/>
        <w:jc w:val="both"/>
        <w:rPr>
          <w:rFonts w:ascii="Times New Roman" w:hAnsi="Times New Roman"/>
          <w:sz w:val="22"/>
          <w:szCs w:val="22"/>
        </w:rPr>
      </w:pPr>
      <w:r w:rsidRPr="00DA1C72">
        <w:rPr>
          <w:rFonts w:ascii="Times New Roman" w:hAnsi="Times New Roman"/>
          <w:sz w:val="22"/>
          <w:szCs w:val="22"/>
        </w:rPr>
        <w:t>15.2. При возникновении обстоятельств непреодолимой силы, препятствующих исполнению обязательств по настоящему муниципальному контракту одной из сторон, она обязана оповестить другую сторону не позднее 5 (Пяти) дней с момента возникновения таких обстоятельств, при этом срок выполнения обязательств по настоящему муниципальному контракту переносится соразмерно времени, в течение которого действовали такие обстоятельства.</w:t>
      </w:r>
    </w:p>
    <w:p w:rsidR="00B80636" w:rsidRPr="00DA1C72" w:rsidRDefault="00B80636" w:rsidP="00B80636">
      <w:pPr>
        <w:rPr>
          <w:sz w:val="22"/>
          <w:szCs w:val="22"/>
        </w:rPr>
      </w:pPr>
    </w:p>
    <w:p w:rsidR="00B80636" w:rsidRPr="00DA1C72" w:rsidRDefault="00B80636" w:rsidP="00B80636">
      <w:pPr>
        <w:jc w:val="center"/>
        <w:rPr>
          <w:b/>
          <w:sz w:val="22"/>
          <w:szCs w:val="22"/>
        </w:rPr>
      </w:pPr>
      <w:r w:rsidRPr="00DA1C72">
        <w:rPr>
          <w:b/>
          <w:sz w:val="22"/>
          <w:szCs w:val="22"/>
        </w:rPr>
        <w:t xml:space="preserve">Юридические адреса и банковские реквизиты сторон </w:t>
      </w:r>
    </w:p>
    <w:p w:rsidR="00B80636" w:rsidRPr="00DA1C72" w:rsidRDefault="00B80636" w:rsidP="00B80636">
      <w:pPr>
        <w:rPr>
          <w:sz w:val="22"/>
          <w:szCs w:val="22"/>
        </w:rPr>
      </w:pPr>
    </w:p>
    <w:p w:rsidR="00B80636" w:rsidRPr="00DA1C72" w:rsidRDefault="00B80636" w:rsidP="00B80636">
      <w:pPr>
        <w:jc w:val="both"/>
        <w:rPr>
          <w:sz w:val="22"/>
          <w:szCs w:val="22"/>
        </w:rPr>
      </w:pPr>
      <w:r w:rsidRPr="00DA1C72">
        <w:rPr>
          <w:sz w:val="22"/>
          <w:szCs w:val="22"/>
        </w:rPr>
        <w:t xml:space="preserve">Заказчик:                                                                   Подрядчик:       </w:t>
      </w:r>
    </w:p>
    <w:p w:rsidR="00B80636" w:rsidRPr="00231507" w:rsidRDefault="00B80636" w:rsidP="00B80636">
      <w:pPr>
        <w:jc w:val="both"/>
        <w:rPr>
          <w:sz w:val="22"/>
          <w:szCs w:val="22"/>
        </w:rPr>
      </w:pPr>
    </w:p>
    <w:tbl>
      <w:tblPr>
        <w:tblW w:w="0" w:type="auto"/>
        <w:jc w:val="center"/>
        <w:tblInd w:w="2" w:type="dxa"/>
        <w:tblLayout w:type="fixed"/>
        <w:tblLook w:val="0000"/>
      </w:tblPr>
      <w:tblGrid>
        <w:gridCol w:w="4930"/>
        <w:gridCol w:w="4930"/>
      </w:tblGrid>
      <w:tr w:rsidR="00B80636" w:rsidRPr="00231507" w:rsidTr="000C60F7">
        <w:trPr>
          <w:trHeight w:val="1609"/>
          <w:jc w:val="center"/>
        </w:trPr>
        <w:tc>
          <w:tcPr>
            <w:tcW w:w="4930" w:type="dxa"/>
          </w:tcPr>
          <w:p w:rsidR="00B80636" w:rsidRPr="00231507" w:rsidRDefault="00B80636" w:rsidP="000C60F7">
            <w:pPr>
              <w:jc w:val="both"/>
              <w:rPr>
                <w:sz w:val="22"/>
                <w:szCs w:val="22"/>
              </w:rPr>
            </w:pPr>
            <w:r w:rsidRPr="00231507">
              <w:rPr>
                <w:sz w:val="22"/>
                <w:szCs w:val="22"/>
              </w:rPr>
              <w:t xml:space="preserve">Муниципальное казённое учреждение </w:t>
            </w:r>
          </w:p>
          <w:p w:rsidR="00B80636" w:rsidRPr="00231507" w:rsidRDefault="00B80636" w:rsidP="000C60F7">
            <w:pPr>
              <w:jc w:val="both"/>
              <w:rPr>
                <w:sz w:val="22"/>
                <w:szCs w:val="22"/>
              </w:rPr>
            </w:pPr>
            <w:r w:rsidRPr="00231507">
              <w:rPr>
                <w:sz w:val="22"/>
                <w:szCs w:val="22"/>
              </w:rPr>
              <w:t xml:space="preserve">"Пермблагоустройство", </w:t>
            </w:r>
          </w:p>
          <w:p w:rsidR="00B80636" w:rsidRPr="00231507" w:rsidRDefault="00B80636" w:rsidP="000C60F7">
            <w:pPr>
              <w:jc w:val="both"/>
              <w:rPr>
                <w:sz w:val="22"/>
                <w:szCs w:val="22"/>
              </w:rPr>
            </w:pPr>
            <w:r w:rsidRPr="00231507">
              <w:rPr>
                <w:sz w:val="22"/>
                <w:szCs w:val="22"/>
              </w:rPr>
              <w:t>ИНН/КПП 5902293435/590201001</w:t>
            </w:r>
          </w:p>
          <w:p w:rsidR="00B80636" w:rsidRPr="00231507" w:rsidRDefault="00B80636" w:rsidP="000C60F7">
            <w:pPr>
              <w:jc w:val="both"/>
              <w:rPr>
                <w:sz w:val="22"/>
                <w:szCs w:val="22"/>
              </w:rPr>
            </w:pPr>
            <w:r w:rsidRPr="00231507">
              <w:rPr>
                <w:sz w:val="22"/>
                <w:szCs w:val="22"/>
              </w:rPr>
              <w:t>ОГРН 1065902058364</w:t>
            </w:r>
          </w:p>
          <w:p w:rsidR="00B80636" w:rsidRPr="00231507" w:rsidRDefault="00B80636" w:rsidP="000C60F7">
            <w:pPr>
              <w:jc w:val="both"/>
              <w:rPr>
                <w:sz w:val="22"/>
                <w:szCs w:val="22"/>
              </w:rPr>
            </w:pPr>
            <w:r w:rsidRPr="00231507">
              <w:rPr>
                <w:sz w:val="22"/>
                <w:szCs w:val="22"/>
              </w:rPr>
              <w:t>614000, г. Пермь, ул. Ленина, 25</w:t>
            </w:r>
          </w:p>
          <w:p w:rsidR="00B80636" w:rsidRPr="00231507" w:rsidRDefault="00B80636" w:rsidP="000C60F7">
            <w:pPr>
              <w:jc w:val="both"/>
              <w:rPr>
                <w:sz w:val="22"/>
                <w:szCs w:val="22"/>
              </w:rPr>
            </w:pPr>
            <w:r w:rsidRPr="00231507">
              <w:rPr>
                <w:sz w:val="22"/>
                <w:szCs w:val="22"/>
              </w:rPr>
              <w:t>УФК по Пермскому краю (ДФ г. Перми МКУ "Пермблагоустройство"  л/</w:t>
            </w:r>
            <w:proofErr w:type="spellStart"/>
            <w:r w:rsidRPr="00231507">
              <w:rPr>
                <w:sz w:val="22"/>
                <w:szCs w:val="22"/>
              </w:rPr>
              <w:t>сч</w:t>
            </w:r>
            <w:proofErr w:type="spellEnd"/>
            <w:r w:rsidRPr="00231507">
              <w:rPr>
                <w:sz w:val="22"/>
                <w:szCs w:val="22"/>
              </w:rPr>
              <w:t xml:space="preserve"> 02944018111)</w:t>
            </w:r>
          </w:p>
          <w:p w:rsidR="00B80636" w:rsidRPr="00231507" w:rsidRDefault="00B80636" w:rsidP="000C60F7">
            <w:pPr>
              <w:jc w:val="both"/>
              <w:rPr>
                <w:sz w:val="22"/>
                <w:szCs w:val="22"/>
              </w:rPr>
            </w:pPr>
            <w:proofErr w:type="gramStart"/>
            <w:r w:rsidRPr="00231507">
              <w:rPr>
                <w:sz w:val="22"/>
                <w:szCs w:val="22"/>
              </w:rPr>
              <w:t>Р</w:t>
            </w:r>
            <w:proofErr w:type="gramEnd"/>
            <w:r w:rsidRPr="00231507">
              <w:rPr>
                <w:sz w:val="22"/>
                <w:szCs w:val="22"/>
              </w:rPr>
              <w:t>/</w:t>
            </w:r>
            <w:proofErr w:type="spellStart"/>
            <w:r w:rsidRPr="00231507">
              <w:rPr>
                <w:sz w:val="22"/>
                <w:szCs w:val="22"/>
              </w:rPr>
              <w:t>сч</w:t>
            </w:r>
            <w:proofErr w:type="spellEnd"/>
            <w:r w:rsidRPr="00231507">
              <w:rPr>
                <w:sz w:val="22"/>
                <w:szCs w:val="22"/>
              </w:rPr>
              <w:t xml:space="preserve"> 40204810300000000006</w:t>
            </w:r>
          </w:p>
          <w:p w:rsidR="00B80636" w:rsidRPr="00231507" w:rsidRDefault="00B80636" w:rsidP="000C60F7">
            <w:pPr>
              <w:jc w:val="both"/>
              <w:rPr>
                <w:sz w:val="22"/>
                <w:szCs w:val="22"/>
              </w:rPr>
            </w:pPr>
            <w:r w:rsidRPr="00231507">
              <w:rPr>
                <w:sz w:val="22"/>
                <w:szCs w:val="22"/>
              </w:rPr>
              <w:t>Банк: ГРКЦ ГУ Банка России по Пермскому краю г</w:t>
            </w:r>
            <w:proofErr w:type="gramStart"/>
            <w:r w:rsidRPr="00231507">
              <w:rPr>
                <w:sz w:val="22"/>
                <w:szCs w:val="22"/>
              </w:rPr>
              <w:t>.П</w:t>
            </w:r>
            <w:proofErr w:type="gramEnd"/>
            <w:r w:rsidRPr="00231507">
              <w:rPr>
                <w:sz w:val="22"/>
                <w:szCs w:val="22"/>
              </w:rPr>
              <w:t>ермь БИК 045773001</w:t>
            </w:r>
          </w:p>
          <w:p w:rsidR="00B80636" w:rsidRPr="00231507" w:rsidRDefault="00B80636" w:rsidP="000C60F7">
            <w:pPr>
              <w:rPr>
                <w:sz w:val="22"/>
                <w:szCs w:val="22"/>
              </w:rPr>
            </w:pPr>
          </w:p>
        </w:tc>
        <w:tc>
          <w:tcPr>
            <w:tcW w:w="4930" w:type="dxa"/>
          </w:tcPr>
          <w:p w:rsidR="00B80636" w:rsidRPr="00231507" w:rsidRDefault="00B80636" w:rsidP="000C60F7">
            <w:pPr>
              <w:jc w:val="both"/>
              <w:rPr>
                <w:sz w:val="22"/>
                <w:szCs w:val="22"/>
              </w:rPr>
            </w:pPr>
            <w:r w:rsidRPr="00231507">
              <w:rPr>
                <w:sz w:val="22"/>
                <w:szCs w:val="22"/>
              </w:rPr>
              <w:t>_______________________________________</w:t>
            </w:r>
          </w:p>
          <w:p w:rsidR="00B80636" w:rsidRPr="00231507" w:rsidRDefault="00B80636" w:rsidP="000C60F7">
            <w:pPr>
              <w:jc w:val="both"/>
              <w:rPr>
                <w:sz w:val="22"/>
                <w:szCs w:val="22"/>
              </w:rPr>
            </w:pPr>
            <w:r w:rsidRPr="00231507">
              <w:rPr>
                <w:sz w:val="22"/>
                <w:szCs w:val="22"/>
              </w:rPr>
              <w:t>_______________________________________</w:t>
            </w:r>
          </w:p>
          <w:p w:rsidR="00B80636" w:rsidRPr="00231507" w:rsidRDefault="00B80636" w:rsidP="000C60F7">
            <w:pPr>
              <w:jc w:val="both"/>
              <w:rPr>
                <w:sz w:val="22"/>
                <w:szCs w:val="22"/>
              </w:rPr>
            </w:pPr>
            <w:r w:rsidRPr="00231507">
              <w:rPr>
                <w:sz w:val="22"/>
                <w:szCs w:val="22"/>
              </w:rPr>
              <w:t>_______________________________________</w:t>
            </w:r>
          </w:p>
          <w:p w:rsidR="00B80636" w:rsidRPr="00231507" w:rsidRDefault="00B80636" w:rsidP="000C60F7">
            <w:pPr>
              <w:jc w:val="both"/>
              <w:rPr>
                <w:sz w:val="22"/>
                <w:szCs w:val="22"/>
              </w:rPr>
            </w:pPr>
            <w:r w:rsidRPr="00231507">
              <w:rPr>
                <w:sz w:val="22"/>
                <w:szCs w:val="22"/>
              </w:rPr>
              <w:t>_______________________________________</w:t>
            </w:r>
          </w:p>
          <w:p w:rsidR="00B80636" w:rsidRPr="00231507" w:rsidRDefault="00B80636" w:rsidP="000C60F7">
            <w:pPr>
              <w:jc w:val="both"/>
              <w:rPr>
                <w:sz w:val="22"/>
                <w:szCs w:val="22"/>
              </w:rPr>
            </w:pPr>
            <w:r w:rsidRPr="00231507">
              <w:rPr>
                <w:sz w:val="22"/>
                <w:szCs w:val="22"/>
              </w:rPr>
              <w:t>_______________________________________</w:t>
            </w:r>
          </w:p>
          <w:p w:rsidR="00B80636" w:rsidRPr="00231507" w:rsidRDefault="00B80636" w:rsidP="000C60F7">
            <w:pPr>
              <w:jc w:val="both"/>
              <w:rPr>
                <w:sz w:val="22"/>
                <w:szCs w:val="22"/>
              </w:rPr>
            </w:pPr>
            <w:r w:rsidRPr="00231507">
              <w:rPr>
                <w:sz w:val="22"/>
                <w:szCs w:val="22"/>
              </w:rPr>
              <w:t>_______________________________________</w:t>
            </w:r>
          </w:p>
          <w:p w:rsidR="00B80636" w:rsidRPr="00231507" w:rsidRDefault="00B80636" w:rsidP="000C60F7">
            <w:pPr>
              <w:jc w:val="both"/>
              <w:rPr>
                <w:sz w:val="22"/>
                <w:szCs w:val="22"/>
              </w:rPr>
            </w:pPr>
            <w:r w:rsidRPr="00231507">
              <w:rPr>
                <w:sz w:val="22"/>
                <w:szCs w:val="22"/>
              </w:rPr>
              <w:t>_______________________________________</w:t>
            </w:r>
          </w:p>
          <w:p w:rsidR="00B80636" w:rsidRPr="00231507" w:rsidRDefault="00B80636" w:rsidP="000C60F7">
            <w:pPr>
              <w:jc w:val="both"/>
              <w:rPr>
                <w:sz w:val="22"/>
                <w:szCs w:val="22"/>
              </w:rPr>
            </w:pPr>
            <w:r w:rsidRPr="00231507">
              <w:rPr>
                <w:sz w:val="22"/>
                <w:szCs w:val="22"/>
              </w:rPr>
              <w:t>_______________________________________</w:t>
            </w:r>
          </w:p>
          <w:p w:rsidR="00B80636" w:rsidRPr="00231507" w:rsidRDefault="00B80636" w:rsidP="000C60F7">
            <w:pPr>
              <w:jc w:val="both"/>
              <w:rPr>
                <w:sz w:val="22"/>
                <w:szCs w:val="22"/>
              </w:rPr>
            </w:pPr>
            <w:r w:rsidRPr="00231507">
              <w:rPr>
                <w:sz w:val="22"/>
                <w:szCs w:val="22"/>
              </w:rPr>
              <w:t>Факс__________________________________</w:t>
            </w:r>
          </w:p>
          <w:p w:rsidR="00B80636" w:rsidRPr="00231507" w:rsidRDefault="00B80636" w:rsidP="000C60F7">
            <w:pPr>
              <w:jc w:val="both"/>
              <w:rPr>
                <w:sz w:val="22"/>
                <w:szCs w:val="22"/>
              </w:rPr>
            </w:pPr>
            <w:r w:rsidRPr="00231507">
              <w:rPr>
                <w:sz w:val="22"/>
                <w:szCs w:val="22"/>
              </w:rPr>
              <w:t>Тел.___________________________________</w:t>
            </w:r>
          </w:p>
          <w:p w:rsidR="00B80636" w:rsidRPr="00231507" w:rsidRDefault="00B80636" w:rsidP="000C60F7">
            <w:pPr>
              <w:jc w:val="both"/>
              <w:rPr>
                <w:sz w:val="22"/>
                <w:szCs w:val="22"/>
              </w:rPr>
            </w:pPr>
          </w:p>
        </w:tc>
      </w:tr>
      <w:tr w:rsidR="00B80636" w:rsidRPr="00231507" w:rsidTr="000C60F7">
        <w:trPr>
          <w:trHeight w:val="862"/>
          <w:jc w:val="center"/>
        </w:trPr>
        <w:tc>
          <w:tcPr>
            <w:tcW w:w="4930" w:type="dxa"/>
          </w:tcPr>
          <w:p w:rsidR="00B80636" w:rsidRPr="00231507" w:rsidRDefault="00B80636" w:rsidP="000C60F7">
            <w:pPr>
              <w:jc w:val="both"/>
              <w:rPr>
                <w:sz w:val="22"/>
                <w:szCs w:val="22"/>
              </w:rPr>
            </w:pPr>
            <w:r>
              <w:rPr>
                <w:sz w:val="22"/>
                <w:szCs w:val="22"/>
              </w:rPr>
              <w:t>И.о. д</w:t>
            </w:r>
            <w:r w:rsidRPr="00231507">
              <w:rPr>
                <w:sz w:val="22"/>
                <w:szCs w:val="22"/>
              </w:rPr>
              <w:t>иректор</w:t>
            </w:r>
            <w:r>
              <w:rPr>
                <w:sz w:val="22"/>
                <w:szCs w:val="22"/>
              </w:rPr>
              <w:t xml:space="preserve">а </w:t>
            </w:r>
            <w:r w:rsidRPr="00231507">
              <w:rPr>
                <w:sz w:val="22"/>
                <w:szCs w:val="22"/>
              </w:rPr>
              <w:t>__________________</w:t>
            </w:r>
            <w:r>
              <w:rPr>
                <w:sz w:val="22"/>
                <w:szCs w:val="22"/>
              </w:rPr>
              <w:t xml:space="preserve"> Титов</w:t>
            </w:r>
            <w:r w:rsidR="000C60F7">
              <w:rPr>
                <w:sz w:val="22"/>
                <w:szCs w:val="22"/>
              </w:rPr>
              <w:t xml:space="preserve"> </w:t>
            </w:r>
            <w:r>
              <w:rPr>
                <w:sz w:val="22"/>
                <w:szCs w:val="22"/>
              </w:rPr>
              <w:t>О</w:t>
            </w:r>
            <w:r w:rsidRPr="00231507">
              <w:rPr>
                <w:sz w:val="22"/>
                <w:szCs w:val="22"/>
              </w:rPr>
              <w:t>.</w:t>
            </w:r>
            <w:r>
              <w:rPr>
                <w:sz w:val="22"/>
                <w:szCs w:val="22"/>
              </w:rPr>
              <w:t>И</w:t>
            </w:r>
            <w:r w:rsidRPr="00231507">
              <w:rPr>
                <w:sz w:val="22"/>
                <w:szCs w:val="22"/>
              </w:rPr>
              <w:t xml:space="preserve">.  </w:t>
            </w:r>
          </w:p>
          <w:p w:rsidR="00B80636" w:rsidRPr="00231507" w:rsidRDefault="00B80636" w:rsidP="000C60F7">
            <w:pPr>
              <w:jc w:val="both"/>
              <w:rPr>
                <w:sz w:val="22"/>
                <w:szCs w:val="22"/>
              </w:rPr>
            </w:pPr>
            <w:r w:rsidRPr="00231507">
              <w:rPr>
                <w:sz w:val="22"/>
                <w:szCs w:val="22"/>
              </w:rPr>
              <w:t>м.п.</w:t>
            </w:r>
          </w:p>
        </w:tc>
        <w:tc>
          <w:tcPr>
            <w:tcW w:w="4930" w:type="dxa"/>
          </w:tcPr>
          <w:p w:rsidR="00B80636" w:rsidRPr="00231507" w:rsidRDefault="00B80636" w:rsidP="000C60F7">
            <w:pPr>
              <w:jc w:val="both"/>
              <w:rPr>
                <w:sz w:val="22"/>
                <w:szCs w:val="22"/>
              </w:rPr>
            </w:pPr>
            <w:r w:rsidRPr="00231507">
              <w:rPr>
                <w:sz w:val="22"/>
                <w:szCs w:val="22"/>
              </w:rPr>
              <w:t xml:space="preserve">____________________/                                  /  </w:t>
            </w:r>
          </w:p>
          <w:p w:rsidR="00B80636" w:rsidRPr="00231507" w:rsidRDefault="00B80636" w:rsidP="000C60F7">
            <w:pPr>
              <w:jc w:val="both"/>
              <w:rPr>
                <w:sz w:val="22"/>
                <w:szCs w:val="22"/>
              </w:rPr>
            </w:pPr>
            <w:r w:rsidRPr="00231507">
              <w:rPr>
                <w:sz w:val="22"/>
                <w:szCs w:val="22"/>
              </w:rPr>
              <w:t>м.п.</w:t>
            </w:r>
          </w:p>
        </w:tc>
      </w:tr>
    </w:tbl>
    <w:p w:rsidR="00B80636" w:rsidRPr="00231507" w:rsidRDefault="00B80636" w:rsidP="00B80636">
      <w:pPr>
        <w:shd w:val="clear" w:color="auto" w:fill="FFFFFF"/>
        <w:tabs>
          <w:tab w:val="left" w:pos="142"/>
        </w:tabs>
        <w:rPr>
          <w:b/>
          <w:bCs/>
          <w:sz w:val="22"/>
          <w:szCs w:val="22"/>
        </w:rPr>
        <w:sectPr w:rsidR="00B80636" w:rsidRPr="00231507" w:rsidSect="000C60F7">
          <w:footerReference w:type="default" r:id="rId8"/>
          <w:footerReference w:type="first" r:id="rId9"/>
          <w:pgSz w:w="11906" w:h="16838"/>
          <w:pgMar w:top="567" w:right="851" w:bottom="567" w:left="1134" w:header="181" w:footer="709" w:gutter="0"/>
          <w:pgNumType w:fmt="numberInDash" w:start="1"/>
          <w:cols w:space="708"/>
          <w:titlePg/>
          <w:docGrid w:linePitch="360"/>
        </w:sectPr>
      </w:pPr>
    </w:p>
    <w:p w:rsidR="00B80636" w:rsidRDefault="00B80636" w:rsidP="00B80636">
      <w:pPr>
        <w:shd w:val="clear" w:color="auto" w:fill="FFFFFF"/>
        <w:tabs>
          <w:tab w:val="left" w:pos="142"/>
        </w:tabs>
        <w:rPr>
          <w:b/>
          <w:bCs/>
          <w:color w:val="FF0000"/>
        </w:rPr>
      </w:pPr>
    </w:p>
    <w:p w:rsidR="00B80636" w:rsidRPr="009C575D" w:rsidRDefault="00B80636" w:rsidP="00B80636">
      <w:pPr>
        <w:pStyle w:val="12"/>
        <w:jc w:val="right"/>
        <w:rPr>
          <w:b w:val="0"/>
          <w:bCs/>
          <w:i w:val="0"/>
          <w:iCs/>
          <w:sz w:val="22"/>
          <w:szCs w:val="22"/>
        </w:rPr>
      </w:pPr>
      <w:r w:rsidRPr="00E21178">
        <w:rPr>
          <w:b w:val="0"/>
          <w:i w:val="0"/>
          <w:sz w:val="22"/>
          <w:szCs w:val="22"/>
        </w:rPr>
        <w:t>Приложение № 1 к муниципальному контракту</w:t>
      </w:r>
    </w:p>
    <w:p w:rsidR="00B80636" w:rsidRDefault="00E21178" w:rsidP="00B80636">
      <w:pPr>
        <w:jc w:val="right"/>
        <w:rPr>
          <w:sz w:val="22"/>
          <w:szCs w:val="22"/>
        </w:rPr>
      </w:pPr>
      <w:r>
        <w:rPr>
          <w:sz w:val="22"/>
          <w:szCs w:val="22"/>
        </w:rPr>
        <w:t>№ __ от __ _____ 2012 г.</w:t>
      </w:r>
    </w:p>
    <w:p w:rsidR="002A2F56" w:rsidRDefault="002A2F56" w:rsidP="00B80636">
      <w:pPr>
        <w:jc w:val="right"/>
        <w:rPr>
          <w:sz w:val="22"/>
          <w:szCs w:val="22"/>
        </w:rPr>
      </w:pPr>
    </w:p>
    <w:p w:rsidR="002A2F56" w:rsidRPr="002A2F56" w:rsidRDefault="002A2F56" w:rsidP="00B80636">
      <w:pPr>
        <w:jc w:val="right"/>
        <w:rPr>
          <w:i/>
          <w:sz w:val="22"/>
          <w:szCs w:val="22"/>
        </w:rPr>
      </w:pPr>
      <w:r w:rsidRPr="002A2F56">
        <w:rPr>
          <w:i/>
          <w:sz w:val="22"/>
          <w:szCs w:val="22"/>
        </w:rPr>
        <w:t xml:space="preserve">(приложение № </w:t>
      </w:r>
      <w:r w:rsidR="001448DF">
        <w:rPr>
          <w:i/>
          <w:sz w:val="22"/>
          <w:szCs w:val="22"/>
        </w:rPr>
        <w:t>1</w:t>
      </w:r>
      <w:r w:rsidRPr="002A2F56">
        <w:rPr>
          <w:i/>
          <w:sz w:val="22"/>
          <w:szCs w:val="22"/>
        </w:rPr>
        <w:t xml:space="preserve"> к документации)</w:t>
      </w:r>
    </w:p>
    <w:p w:rsidR="00B80636" w:rsidRPr="00E26A6B" w:rsidRDefault="00B80636" w:rsidP="00B80636">
      <w:pPr>
        <w:jc w:val="right"/>
      </w:pPr>
    </w:p>
    <w:p w:rsidR="00B80636" w:rsidRPr="00A9497B" w:rsidRDefault="00B80636" w:rsidP="00B80636">
      <w:pPr>
        <w:shd w:val="clear" w:color="auto" w:fill="FFFFFF"/>
        <w:jc w:val="center"/>
        <w:rPr>
          <w:sz w:val="22"/>
          <w:szCs w:val="22"/>
        </w:rPr>
      </w:pPr>
      <w:r w:rsidRPr="00A9497B">
        <w:rPr>
          <w:b/>
          <w:bCs/>
          <w:color w:val="424242"/>
          <w:spacing w:val="-11"/>
          <w:w w:val="123"/>
          <w:sz w:val="22"/>
          <w:szCs w:val="22"/>
        </w:rPr>
        <w:t>ТЕХНИЧЕСКОЕ ЗАДАНИЕ</w:t>
      </w:r>
    </w:p>
    <w:p w:rsidR="00B80636" w:rsidRDefault="00B80636" w:rsidP="008F3B7A">
      <w:pPr>
        <w:shd w:val="clear" w:color="auto" w:fill="FFFFFF"/>
        <w:jc w:val="center"/>
        <w:rPr>
          <w:b/>
          <w:sz w:val="22"/>
          <w:szCs w:val="22"/>
        </w:rPr>
      </w:pPr>
      <w:r w:rsidRPr="00A9497B">
        <w:rPr>
          <w:b/>
          <w:bCs/>
          <w:color w:val="424242"/>
          <w:spacing w:val="4"/>
          <w:sz w:val="22"/>
          <w:szCs w:val="22"/>
        </w:rPr>
        <w:t>Объект</w:t>
      </w:r>
      <w:r w:rsidRPr="009F1DA6">
        <w:rPr>
          <w:b/>
          <w:bCs/>
          <w:color w:val="424242"/>
          <w:spacing w:val="4"/>
          <w:sz w:val="22"/>
          <w:szCs w:val="22"/>
        </w:rPr>
        <w:t>: «Капитальный ремонт сетей наружного освещения в рамках ВЦП «Светлый город»</w:t>
      </w:r>
      <w:r w:rsidR="008F3B7A">
        <w:rPr>
          <w:b/>
          <w:bCs/>
          <w:color w:val="424242"/>
          <w:spacing w:val="4"/>
          <w:sz w:val="22"/>
          <w:szCs w:val="22"/>
        </w:rPr>
        <w:t xml:space="preserve"> </w:t>
      </w:r>
      <w:r w:rsidR="001F1885">
        <w:rPr>
          <w:b/>
          <w:bCs/>
          <w:color w:val="424242"/>
          <w:spacing w:val="4"/>
          <w:sz w:val="22"/>
          <w:szCs w:val="22"/>
        </w:rPr>
        <w:t xml:space="preserve">ул. Академика Веденеева от ул. </w:t>
      </w:r>
      <w:proofErr w:type="gramStart"/>
      <w:r w:rsidR="001F1885">
        <w:rPr>
          <w:b/>
          <w:bCs/>
          <w:color w:val="424242"/>
          <w:spacing w:val="4"/>
          <w:sz w:val="22"/>
          <w:szCs w:val="22"/>
        </w:rPr>
        <w:t>Первомайской</w:t>
      </w:r>
      <w:proofErr w:type="gramEnd"/>
      <w:r w:rsidR="001F1885">
        <w:rPr>
          <w:b/>
          <w:bCs/>
          <w:color w:val="424242"/>
          <w:spacing w:val="4"/>
          <w:sz w:val="22"/>
          <w:szCs w:val="22"/>
        </w:rPr>
        <w:t xml:space="preserve"> до ул. </w:t>
      </w:r>
      <w:proofErr w:type="spellStart"/>
      <w:r w:rsidR="001F1885">
        <w:rPr>
          <w:b/>
          <w:bCs/>
          <w:color w:val="424242"/>
          <w:spacing w:val="4"/>
          <w:sz w:val="22"/>
          <w:szCs w:val="22"/>
        </w:rPr>
        <w:t>Лянгасова</w:t>
      </w:r>
      <w:proofErr w:type="spellEnd"/>
      <w:r w:rsidR="00B7357B">
        <w:rPr>
          <w:b/>
          <w:bCs/>
          <w:color w:val="424242"/>
          <w:spacing w:val="4"/>
          <w:sz w:val="22"/>
          <w:szCs w:val="22"/>
        </w:rPr>
        <w:t>»</w:t>
      </w:r>
    </w:p>
    <w:p w:rsidR="008F3B7A" w:rsidRPr="008F3B7A" w:rsidRDefault="008F3B7A" w:rsidP="008F3B7A">
      <w:pPr>
        <w:shd w:val="clear" w:color="auto" w:fill="FFFFFF"/>
        <w:jc w:val="center"/>
        <w:rPr>
          <w:b/>
          <w:sz w:val="22"/>
          <w:szCs w:val="22"/>
        </w:rPr>
      </w:pPr>
    </w:p>
    <w:tbl>
      <w:tblPr>
        <w:tblW w:w="10326" w:type="dxa"/>
        <w:tblInd w:w="-500" w:type="dxa"/>
        <w:tblLayout w:type="fixed"/>
        <w:tblCellMar>
          <w:left w:w="40" w:type="dxa"/>
          <w:right w:w="40" w:type="dxa"/>
        </w:tblCellMar>
        <w:tblLook w:val="0000"/>
      </w:tblPr>
      <w:tblGrid>
        <w:gridCol w:w="662"/>
        <w:gridCol w:w="15"/>
        <w:gridCol w:w="3665"/>
        <w:gridCol w:w="5984"/>
      </w:tblGrid>
      <w:tr w:rsidR="001F1885" w:rsidRPr="007F7EDA" w:rsidTr="004E30CC">
        <w:trPr>
          <w:trHeight w:hRule="exact" w:val="1145"/>
        </w:trPr>
        <w:tc>
          <w:tcPr>
            <w:tcW w:w="677"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1F1885" w:rsidRPr="001F1885" w:rsidRDefault="001F1885" w:rsidP="004E30CC">
            <w:pPr>
              <w:shd w:val="clear" w:color="auto" w:fill="FFFFFF"/>
              <w:spacing w:line="252" w:lineRule="exact"/>
              <w:ind w:left="101" w:right="58"/>
              <w:jc w:val="center"/>
              <w:rPr>
                <w:sz w:val="22"/>
                <w:szCs w:val="22"/>
              </w:rPr>
            </w:pPr>
            <w:r w:rsidRPr="001F1885">
              <w:rPr>
                <w:color w:val="000000"/>
                <w:sz w:val="22"/>
                <w:szCs w:val="22"/>
              </w:rPr>
              <w:t xml:space="preserve">N </w:t>
            </w:r>
            <w:proofErr w:type="spellStart"/>
            <w:proofErr w:type="gramStart"/>
            <w:r w:rsidRPr="001F1885">
              <w:rPr>
                <w:color w:val="000000"/>
                <w:spacing w:val="-4"/>
                <w:sz w:val="22"/>
                <w:szCs w:val="22"/>
              </w:rPr>
              <w:t>п</w:t>
            </w:r>
            <w:proofErr w:type="spellEnd"/>
            <w:proofErr w:type="gramEnd"/>
            <w:r w:rsidRPr="001F1885">
              <w:rPr>
                <w:color w:val="000000"/>
                <w:spacing w:val="-4"/>
                <w:sz w:val="22"/>
                <w:szCs w:val="22"/>
              </w:rPr>
              <w:t>/</w:t>
            </w:r>
            <w:proofErr w:type="spellStart"/>
            <w:r w:rsidRPr="001F1885">
              <w:rPr>
                <w:color w:val="000000"/>
                <w:spacing w:val="-4"/>
                <w:sz w:val="22"/>
                <w:szCs w:val="22"/>
              </w:rPr>
              <w:t>п</w:t>
            </w:r>
            <w:proofErr w:type="spellEnd"/>
          </w:p>
        </w:tc>
        <w:tc>
          <w:tcPr>
            <w:tcW w:w="3665" w:type="dxa"/>
            <w:tcBorders>
              <w:top w:val="single" w:sz="6" w:space="0" w:color="auto"/>
              <w:left w:val="single" w:sz="6" w:space="0" w:color="auto"/>
              <w:bottom w:val="single" w:sz="6" w:space="0" w:color="auto"/>
              <w:right w:val="single" w:sz="6" w:space="0" w:color="auto"/>
            </w:tcBorders>
            <w:shd w:val="clear" w:color="auto" w:fill="FFFFFF"/>
            <w:vAlign w:val="center"/>
          </w:tcPr>
          <w:p w:rsidR="001F1885" w:rsidRPr="001F1885" w:rsidRDefault="001F1885" w:rsidP="004E30CC">
            <w:pPr>
              <w:shd w:val="clear" w:color="auto" w:fill="FFFFFF"/>
              <w:spacing w:line="252" w:lineRule="exact"/>
              <w:ind w:right="216"/>
              <w:jc w:val="center"/>
              <w:rPr>
                <w:sz w:val="22"/>
                <w:szCs w:val="22"/>
              </w:rPr>
            </w:pPr>
            <w:r w:rsidRPr="001F1885">
              <w:rPr>
                <w:color w:val="000000"/>
                <w:spacing w:val="1"/>
                <w:sz w:val="22"/>
                <w:szCs w:val="22"/>
              </w:rPr>
              <w:t xml:space="preserve">Перечень основных данных и </w:t>
            </w:r>
            <w:r w:rsidRPr="001F1885">
              <w:rPr>
                <w:color w:val="000000"/>
                <w:spacing w:val="-3"/>
                <w:sz w:val="22"/>
                <w:szCs w:val="22"/>
              </w:rPr>
              <w:t>требований</w:t>
            </w:r>
          </w:p>
        </w:tc>
        <w:tc>
          <w:tcPr>
            <w:tcW w:w="5984" w:type="dxa"/>
            <w:tcBorders>
              <w:top w:val="single" w:sz="6" w:space="0" w:color="auto"/>
              <w:left w:val="single" w:sz="6" w:space="0" w:color="auto"/>
              <w:bottom w:val="single" w:sz="6" w:space="0" w:color="auto"/>
              <w:right w:val="single" w:sz="6" w:space="0" w:color="auto"/>
            </w:tcBorders>
            <w:shd w:val="clear" w:color="auto" w:fill="FFFFFF"/>
            <w:vAlign w:val="center"/>
          </w:tcPr>
          <w:p w:rsidR="001F1885" w:rsidRPr="001F1885" w:rsidRDefault="001F1885" w:rsidP="004E30CC">
            <w:pPr>
              <w:shd w:val="clear" w:color="auto" w:fill="FFFFFF"/>
              <w:spacing w:line="252" w:lineRule="exact"/>
              <w:ind w:left="22" w:right="29" w:firstLine="65"/>
              <w:jc w:val="center"/>
              <w:rPr>
                <w:sz w:val="22"/>
                <w:szCs w:val="22"/>
              </w:rPr>
            </w:pPr>
            <w:r w:rsidRPr="001F1885">
              <w:rPr>
                <w:color w:val="000000"/>
                <w:sz w:val="22"/>
                <w:szCs w:val="22"/>
              </w:rPr>
              <w:t xml:space="preserve">Основные данные и требования или наименование документов, дата отправки документа, в котором указаны данные и </w:t>
            </w:r>
            <w:r w:rsidRPr="001F1885">
              <w:rPr>
                <w:color w:val="000000"/>
                <w:spacing w:val="2"/>
                <w:sz w:val="22"/>
                <w:szCs w:val="22"/>
              </w:rPr>
              <w:t>требования</w:t>
            </w:r>
          </w:p>
        </w:tc>
      </w:tr>
      <w:tr w:rsidR="001F1885" w:rsidRPr="007F7EDA" w:rsidTr="004E30CC">
        <w:trPr>
          <w:trHeight w:hRule="exact" w:val="1498"/>
        </w:trPr>
        <w:tc>
          <w:tcPr>
            <w:tcW w:w="677" w:type="dxa"/>
            <w:gridSpan w:val="2"/>
            <w:tcBorders>
              <w:top w:val="single" w:sz="6" w:space="0" w:color="auto"/>
              <w:left w:val="single" w:sz="6" w:space="0" w:color="auto"/>
              <w:bottom w:val="single" w:sz="6" w:space="0" w:color="auto"/>
              <w:right w:val="single" w:sz="6" w:space="0" w:color="auto"/>
            </w:tcBorders>
            <w:shd w:val="clear" w:color="auto" w:fill="FFFFFF"/>
          </w:tcPr>
          <w:p w:rsidR="001F1885" w:rsidRPr="001F1885" w:rsidRDefault="001F1885" w:rsidP="004E30CC">
            <w:pPr>
              <w:shd w:val="clear" w:color="auto" w:fill="FFFFFF"/>
              <w:spacing w:line="252" w:lineRule="exact"/>
              <w:ind w:left="101" w:right="58"/>
              <w:jc w:val="center"/>
              <w:rPr>
                <w:color w:val="000000"/>
                <w:sz w:val="22"/>
                <w:szCs w:val="22"/>
              </w:rPr>
            </w:pPr>
            <w:r w:rsidRPr="001F1885">
              <w:rPr>
                <w:color w:val="000000"/>
                <w:sz w:val="22"/>
                <w:szCs w:val="22"/>
              </w:rPr>
              <w:t>1.</w:t>
            </w:r>
          </w:p>
        </w:tc>
        <w:tc>
          <w:tcPr>
            <w:tcW w:w="3665" w:type="dxa"/>
            <w:tcBorders>
              <w:top w:val="single" w:sz="6" w:space="0" w:color="auto"/>
              <w:left w:val="single" w:sz="6" w:space="0" w:color="auto"/>
              <w:bottom w:val="single" w:sz="6" w:space="0" w:color="auto"/>
              <w:right w:val="single" w:sz="6" w:space="0" w:color="auto"/>
            </w:tcBorders>
            <w:shd w:val="clear" w:color="auto" w:fill="FFFFFF"/>
          </w:tcPr>
          <w:p w:rsidR="001F1885" w:rsidRPr="001F1885" w:rsidRDefault="001F1885" w:rsidP="004E30CC">
            <w:pPr>
              <w:shd w:val="clear" w:color="auto" w:fill="FFFFFF"/>
              <w:spacing w:line="252" w:lineRule="exact"/>
              <w:ind w:right="216"/>
              <w:rPr>
                <w:color w:val="000000"/>
                <w:spacing w:val="1"/>
                <w:sz w:val="22"/>
                <w:szCs w:val="22"/>
              </w:rPr>
            </w:pPr>
            <w:r w:rsidRPr="001F1885">
              <w:rPr>
                <w:color w:val="000000"/>
                <w:spacing w:val="1"/>
                <w:sz w:val="22"/>
                <w:szCs w:val="22"/>
              </w:rPr>
              <w:t>Наименование и месторасположение объекта</w:t>
            </w:r>
          </w:p>
        </w:tc>
        <w:tc>
          <w:tcPr>
            <w:tcW w:w="5984" w:type="dxa"/>
            <w:tcBorders>
              <w:top w:val="single" w:sz="6" w:space="0" w:color="auto"/>
              <w:left w:val="single" w:sz="6" w:space="0" w:color="auto"/>
              <w:bottom w:val="single" w:sz="6" w:space="0" w:color="auto"/>
              <w:right w:val="single" w:sz="6" w:space="0" w:color="auto"/>
            </w:tcBorders>
            <w:shd w:val="clear" w:color="auto" w:fill="FFFFFF"/>
          </w:tcPr>
          <w:p w:rsidR="001F1885" w:rsidRPr="001F1885" w:rsidRDefault="001F1885" w:rsidP="004E30CC">
            <w:pPr>
              <w:shd w:val="clear" w:color="auto" w:fill="FFFFFF"/>
              <w:spacing w:line="252" w:lineRule="exact"/>
              <w:ind w:left="22" w:right="29"/>
              <w:rPr>
                <w:color w:val="000000"/>
                <w:sz w:val="22"/>
                <w:szCs w:val="22"/>
              </w:rPr>
            </w:pPr>
          </w:p>
          <w:p w:rsidR="001F1885" w:rsidRPr="001F1885" w:rsidRDefault="001F1885" w:rsidP="004E30CC">
            <w:pPr>
              <w:shd w:val="clear" w:color="auto" w:fill="FFFFFF"/>
              <w:spacing w:line="252" w:lineRule="exact"/>
              <w:ind w:left="22" w:right="29"/>
              <w:rPr>
                <w:color w:val="000000"/>
                <w:sz w:val="22"/>
                <w:szCs w:val="22"/>
              </w:rPr>
            </w:pPr>
            <w:r w:rsidRPr="001F1885">
              <w:rPr>
                <w:color w:val="000000"/>
                <w:sz w:val="22"/>
                <w:szCs w:val="22"/>
              </w:rPr>
              <w:t xml:space="preserve"> объект: ул</w:t>
            </w:r>
            <w:proofErr w:type="gramStart"/>
            <w:r w:rsidRPr="001F1885">
              <w:rPr>
                <w:color w:val="000000"/>
                <w:sz w:val="22"/>
                <w:szCs w:val="22"/>
              </w:rPr>
              <w:t>.А</w:t>
            </w:r>
            <w:proofErr w:type="gramEnd"/>
            <w:r w:rsidRPr="001F1885">
              <w:rPr>
                <w:color w:val="000000"/>
                <w:sz w:val="22"/>
                <w:szCs w:val="22"/>
              </w:rPr>
              <w:t xml:space="preserve">кадемика Веденеева от ул.Первомайской до </w:t>
            </w:r>
            <w:proofErr w:type="spellStart"/>
            <w:r w:rsidRPr="001F1885">
              <w:rPr>
                <w:color w:val="000000"/>
                <w:sz w:val="22"/>
                <w:szCs w:val="22"/>
              </w:rPr>
              <w:t>ул.Лянгасова</w:t>
            </w:r>
            <w:proofErr w:type="spellEnd"/>
            <w:r w:rsidRPr="001F1885">
              <w:rPr>
                <w:color w:val="000000"/>
                <w:sz w:val="22"/>
                <w:szCs w:val="22"/>
              </w:rPr>
              <w:t>;</w:t>
            </w:r>
          </w:p>
          <w:p w:rsidR="001F1885" w:rsidRPr="001F1885" w:rsidRDefault="001F1885" w:rsidP="004E30CC">
            <w:pPr>
              <w:shd w:val="clear" w:color="auto" w:fill="FFFFFF"/>
              <w:spacing w:line="252" w:lineRule="exact"/>
              <w:ind w:left="22" w:right="29"/>
              <w:rPr>
                <w:color w:val="000000"/>
                <w:sz w:val="22"/>
                <w:szCs w:val="22"/>
              </w:rPr>
            </w:pPr>
          </w:p>
          <w:p w:rsidR="001F1885" w:rsidRPr="001F1885" w:rsidRDefault="001F1885" w:rsidP="004E30CC">
            <w:pPr>
              <w:shd w:val="clear" w:color="auto" w:fill="FFFFFF"/>
              <w:spacing w:line="252" w:lineRule="exact"/>
              <w:ind w:left="22" w:right="29"/>
              <w:rPr>
                <w:color w:val="000000"/>
                <w:sz w:val="22"/>
                <w:szCs w:val="22"/>
              </w:rPr>
            </w:pPr>
          </w:p>
        </w:tc>
      </w:tr>
      <w:tr w:rsidR="001F1885" w:rsidRPr="007F7EDA" w:rsidTr="004E30CC">
        <w:trPr>
          <w:trHeight w:hRule="exact" w:val="1330"/>
        </w:trPr>
        <w:tc>
          <w:tcPr>
            <w:tcW w:w="677" w:type="dxa"/>
            <w:gridSpan w:val="2"/>
            <w:tcBorders>
              <w:top w:val="single" w:sz="4" w:space="0" w:color="auto"/>
              <w:left w:val="single" w:sz="4" w:space="0" w:color="auto"/>
              <w:bottom w:val="single" w:sz="4" w:space="0" w:color="auto"/>
              <w:right w:val="single" w:sz="6" w:space="0" w:color="auto"/>
            </w:tcBorders>
            <w:shd w:val="clear" w:color="auto" w:fill="FFFFFF"/>
          </w:tcPr>
          <w:p w:rsidR="001F1885" w:rsidRPr="001F1885" w:rsidRDefault="001F1885" w:rsidP="004E30CC">
            <w:pPr>
              <w:shd w:val="clear" w:color="auto" w:fill="FFFFFF"/>
              <w:jc w:val="center"/>
              <w:rPr>
                <w:sz w:val="22"/>
                <w:szCs w:val="22"/>
              </w:rPr>
            </w:pPr>
            <w:r w:rsidRPr="001F1885">
              <w:rPr>
                <w:color w:val="000000"/>
                <w:sz w:val="22"/>
                <w:szCs w:val="22"/>
              </w:rPr>
              <w:t>2.</w:t>
            </w:r>
          </w:p>
        </w:tc>
        <w:tc>
          <w:tcPr>
            <w:tcW w:w="3665" w:type="dxa"/>
            <w:tcBorders>
              <w:top w:val="single" w:sz="4" w:space="0" w:color="auto"/>
              <w:left w:val="single" w:sz="6" w:space="0" w:color="auto"/>
              <w:bottom w:val="single" w:sz="4" w:space="0" w:color="auto"/>
              <w:right w:val="single" w:sz="6" w:space="0" w:color="auto"/>
            </w:tcBorders>
            <w:shd w:val="clear" w:color="auto" w:fill="FFFFFF"/>
          </w:tcPr>
          <w:p w:rsidR="001F1885" w:rsidRPr="001F1885" w:rsidRDefault="001F1885" w:rsidP="004E30CC">
            <w:pPr>
              <w:shd w:val="clear" w:color="auto" w:fill="FFFFFF"/>
              <w:ind w:left="7"/>
              <w:rPr>
                <w:sz w:val="22"/>
                <w:szCs w:val="22"/>
              </w:rPr>
            </w:pPr>
            <w:r w:rsidRPr="001F1885">
              <w:rPr>
                <w:color w:val="000000"/>
                <w:spacing w:val="-1"/>
                <w:sz w:val="22"/>
                <w:szCs w:val="22"/>
              </w:rPr>
              <w:t>Основание для капитального ремонта</w:t>
            </w:r>
          </w:p>
        </w:tc>
        <w:tc>
          <w:tcPr>
            <w:tcW w:w="5984" w:type="dxa"/>
            <w:tcBorders>
              <w:top w:val="single" w:sz="4" w:space="0" w:color="auto"/>
              <w:left w:val="single" w:sz="6" w:space="0" w:color="auto"/>
              <w:bottom w:val="single" w:sz="4" w:space="0" w:color="auto"/>
              <w:right w:val="single" w:sz="4" w:space="0" w:color="auto"/>
            </w:tcBorders>
            <w:shd w:val="clear" w:color="auto" w:fill="FFFFFF"/>
          </w:tcPr>
          <w:p w:rsidR="001F1885" w:rsidRPr="001F1885" w:rsidRDefault="001F1885" w:rsidP="004E30CC">
            <w:pPr>
              <w:shd w:val="clear" w:color="auto" w:fill="FFFFFF"/>
              <w:tabs>
                <w:tab w:val="left" w:pos="5584"/>
              </w:tabs>
              <w:spacing w:line="274" w:lineRule="exact"/>
              <w:ind w:left="7" w:right="191"/>
              <w:jc w:val="both"/>
              <w:rPr>
                <w:sz w:val="22"/>
                <w:szCs w:val="22"/>
              </w:rPr>
            </w:pPr>
            <w:r w:rsidRPr="001F1885">
              <w:rPr>
                <w:sz w:val="22"/>
                <w:szCs w:val="22"/>
              </w:rPr>
              <w:t>- Постановление администрации г</w:t>
            </w:r>
            <w:proofErr w:type="gramStart"/>
            <w:r w:rsidRPr="001F1885">
              <w:rPr>
                <w:sz w:val="22"/>
                <w:szCs w:val="22"/>
              </w:rPr>
              <w:t>.П</w:t>
            </w:r>
            <w:proofErr w:type="gramEnd"/>
            <w:r w:rsidRPr="001F1885">
              <w:rPr>
                <w:sz w:val="22"/>
                <w:szCs w:val="22"/>
              </w:rPr>
              <w:t xml:space="preserve">ерми </w:t>
            </w:r>
          </w:p>
          <w:p w:rsidR="001F1885" w:rsidRPr="001F1885" w:rsidRDefault="001F1885" w:rsidP="004E30CC">
            <w:pPr>
              <w:shd w:val="clear" w:color="auto" w:fill="FFFFFF"/>
              <w:tabs>
                <w:tab w:val="left" w:pos="5584"/>
              </w:tabs>
              <w:spacing w:line="274" w:lineRule="exact"/>
              <w:ind w:left="7" w:right="191"/>
              <w:jc w:val="both"/>
              <w:rPr>
                <w:sz w:val="22"/>
                <w:szCs w:val="22"/>
              </w:rPr>
            </w:pPr>
            <w:r w:rsidRPr="001F1885">
              <w:rPr>
                <w:sz w:val="22"/>
                <w:szCs w:val="22"/>
              </w:rPr>
              <w:t>от  11.04.2012       №  155   «О внесении изменений в ведомственную целевую программу «Светлый город»;</w:t>
            </w:r>
          </w:p>
          <w:p w:rsidR="001F1885" w:rsidRPr="001F1885" w:rsidRDefault="001F1885" w:rsidP="004E30CC">
            <w:pPr>
              <w:shd w:val="clear" w:color="auto" w:fill="FFFFFF"/>
              <w:tabs>
                <w:tab w:val="left" w:pos="5584"/>
              </w:tabs>
              <w:spacing w:line="274" w:lineRule="exact"/>
              <w:ind w:left="7" w:right="191"/>
              <w:jc w:val="both"/>
              <w:rPr>
                <w:sz w:val="22"/>
                <w:szCs w:val="22"/>
              </w:rPr>
            </w:pPr>
          </w:p>
        </w:tc>
      </w:tr>
      <w:tr w:rsidR="001F1885" w:rsidRPr="007F7EDA" w:rsidTr="004E30CC">
        <w:trPr>
          <w:trHeight w:hRule="exact" w:val="490"/>
        </w:trPr>
        <w:tc>
          <w:tcPr>
            <w:tcW w:w="677" w:type="dxa"/>
            <w:gridSpan w:val="2"/>
            <w:tcBorders>
              <w:top w:val="single" w:sz="4" w:space="0" w:color="auto"/>
              <w:left w:val="single" w:sz="4" w:space="0" w:color="auto"/>
              <w:bottom w:val="single" w:sz="4" w:space="0" w:color="auto"/>
              <w:right w:val="single" w:sz="6" w:space="0" w:color="auto"/>
            </w:tcBorders>
            <w:shd w:val="clear" w:color="auto" w:fill="FFFFFF"/>
          </w:tcPr>
          <w:p w:rsidR="001F1885" w:rsidRPr="001F1885" w:rsidRDefault="001F1885" w:rsidP="004E30CC">
            <w:pPr>
              <w:shd w:val="clear" w:color="auto" w:fill="FFFFFF"/>
              <w:jc w:val="center"/>
              <w:rPr>
                <w:sz w:val="22"/>
                <w:szCs w:val="22"/>
              </w:rPr>
            </w:pPr>
            <w:r w:rsidRPr="001F1885">
              <w:rPr>
                <w:color w:val="000000"/>
                <w:sz w:val="22"/>
                <w:szCs w:val="22"/>
              </w:rPr>
              <w:t>3.</w:t>
            </w:r>
          </w:p>
        </w:tc>
        <w:tc>
          <w:tcPr>
            <w:tcW w:w="3665" w:type="dxa"/>
            <w:tcBorders>
              <w:top w:val="single" w:sz="4" w:space="0" w:color="auto"/>
              <w:left w:val="single" w:sz="6" w:space="0" w:color="auto"/>
              <w:bottom w:val="single" w:sz="4" w:space="0" w:color="auto"/>
              <w:right w:val="single" w:sz="6" w:space="0" w:color="auto"/>
            </w:tcBorders>
            <w:shd w:val="clear" w:color="auto" w:fill="FFFFFF"/>
          </w:tcPr>
          <w:p w:rsidR="001F1885" w:rsidRPr="001F1885" w:rsidRDefault="001F1885" w:rsidP="004E30CC">
            <w:pPr>
              <w:shd w:val="clear" w:color="auto" w:fill="FFFFFF"/>
              <w:rPr>
                <w:sz w:val="22"/>
                <w:szCs w:val="22"/>
              </w:rPr>
            </w:pPr>
            <w:r w:rsidRPr="001F1885">
              <w:rPr>
                <w:color w:val="000000"/>
                <w:spacing w:val="2"/>
                <w:sz w:val="22"/>
                <w:szCs w:val="22"/>
              </w:rPr>
              <w:t>Виды работ</w:t>
            </w:r>
            <w:r w:rsidRPr="001F1885">
              <w:rPr>
                <w:sz w:val="22"/>
                <w:szCs w:val="22"/>
              </w:rPr>
              <w:t xml:space="preserve"> </w:t>
            </w:r>
          </w:p>
        </w:tc>
        <w:tc>
          <w:tcPr>
            <w:tcW w:w="5984" w:type="dxa"/>
            <w:tcBorders>
              <w:top w:val="single" w:sz="4" w:space="0" w:color="auto"/>
              <w:left w:val="single" w:sz="6" w:space="0" w:color="auto"/>
              <w:bottom w:val="single" w:sz="4" w:space="0" w:color="auto"/>
              <w:right w:val="single" w:sz="4" w:space="0" w:color="auto"/>
            </w:tcBorders>
            <w:shd w:val="clear" w:color="auto" w:fill="FFFFFF"/>
          </w:tcPr>
          <w:p w:rsidR="001F1885" w:rsidRPr="001F1885" w:rsidRDefault="001F1885" w:rsidP="004E30CC">
            <w:pPr>
              <w:shd w:val="clear" w:color="auto" w:fill="FFFFFF"/>
              <w:rPr>
                <w:sz w:val="22"/>
                <w:szCs w:val="22"/>
              </w:rPr>
            </w:pPr>
            <w:r w:rsidRPr="001F1885">
              <w:rPr>
                <w:color w:val="000000"/>
                <w:spacing w:val="3"/>
                <w:sz w:val="22"/>
                <w:szCs w:val="22"/>
              </w:rPr>
              <w:t>- капитальный ремонт сетей наружного освещения</w:t>
            </w:r>
          </w:p>
        </w:tc>
      </w:tr>
      <w:tr w:rsidR="001F1885" w:rsidRPr="007F7EDA" w:rsidTr="004E30CC">
        <w:trPr>
          <w:trHeight w:hRule="exact" w:val="1271"/>
        </w:trPr>
        <w:tc>
          <w:tcPr>
            <w:tcW w:w="677" w:type="dxa"/>
            <w:gridSpan w:val="2"/>
            <w:tcBorders>
              <w:top w:val="single" w:sz="4" w:space="0" w:color="auto"/>
              <w:left w:val="single" w:sz="4" w:space="0" w:color="auto"/>
              <w:bottom w:val="single" w:sz="4" w:space="0" w:color="auto"/>
              <w:right w:val="single" w:sz="6" w:space="0" w:color="auto"/>
            </w:tcBorders>
            <w:shd w:val="clear" w:color="auto" w:fill="FFFFFF"/>
          </w:tcPr>
          <w:p w:rsidR="001F1885" w:rsidRPr="001F1885" w:rsidRDefault="001F1885" w:rsidP="004E30CC">
            <w:pPr>
              <w:shd w:val="clear" w:color="auto" w:fill="FFFFFF"/>
              <w:jc w:val="center"/>
              <w:rPr>
                <w:color w:val="000000"/>
                <w:sz w:val="22"/>
                <w:szCs w:val="22"/>
              </w:rPr>
            </w:pPr>
            <w:r w:rsidRPr="001F1885">
              <w:rPr>
                <w:color w:val="000000"/>
                <w:sz w:val="22"/>
                <w:szCs w:val="22"/>
              </w:rPr>
              <w:t>4.</w:t>
            </w:r>
          </w:p>
        </w:tc>
        <w:tc>
          <w:tcPr>
            <w:tcW w:w="3665" w:type="dxa"/>
            <w:tcBorders>
              <w:top w:val="single" w:sz="4" w:space="0" w:color="auto"/>
              <w:left w:val="single" w:sz="6" w:space="0" w:color="auto"/>
              <w:bottom w:val="single" w:sz="4" w:space="0" w:color="auto"/>
              <w:right w:val="single" w:sz="6" w:space="0" w:color="auto"/>
            </w:tcBorders>
            <w:shd w:val="clear" w:color="auto" w:fill="FFFFFF"/>
          </w:tcPr>
          <w:p w:rsidR="001F1885" w:rsidRPr="001F1885" w:rsidRDefault="001F1885" w:rsidP="004E30CC">
            <w:pPr>
              <w:shd w:val="clear" w:color="auto" w:fill="FFFFFF"/>
              <w:rPr>
                <w:color w:val="000000"/>
                <w:spacing w:val="2"/>
                <w:sz w:val="22"/>
                <w:szCs w:val="22"/>
              </w:rPr>
            </w:pPr>
            <w:r w:rsidRPr="001F1885">
              <w:rPr>
                <w:color w:val="000000"/>
                <w:spacing w:val="2"/>
                <w:sz w:val="22"/>
                <w:szCs w:val="22"/>
              </w:rPr>
              <w:t>Объемы и перечень работ</w:t>
            </w:r>
          </w:p>
        </w:tc>
        <w:tc>
          <w:tcPr>
            <w:tcW w:w="5984" w:type="dxa"/>
            <w:tcBorders>
              <w:top w:val="single" w:sz="4" w:space="0" w:color="auto"/>
              <w:left w:val="single" w:sz="6" w:space="0" w:color="auto"/>
              <w:bottom w:val="single" w:sz="4" w:space="0" w:color="auto"/>
              <w:right w:val="single" w:sz="4" w:space="0" w:color="auto"/>
            </w:tcBorders>
            <w:shd w:val="clear" w:color="auto" w:fill="FFFFFF"/>
          </w:tcPr>
          <w:p w:rsidR="001F1885" w:rsidRPr="001F1885" w:rsidRDefault="001F1885" w:rsidP="004E30CC">
            <w:pPr>
              <w:shd w:val="clear" w:color="auto" w:fill="FFFFFF"/>
              <w:jc w:val="both"/>
              <w:rPr>
                <w:color w:val="000000"/>
                <w:spacing w:val="3"/>
                <w:sz w:val="22"/>
                <w:szCs w:val="22"/>
              </w:rPr>
            </w:pPr>
            <w:r w:rsidRPr="001F1885">
              <w:rPr>
                <w:color w:val="000000"/>
                <w:spacing w:val="3"/>
                <w:sz w:val="22"/>
                <w:szCs w:val="22"/>
              </w:rPr>
              <w:t>- в соответствии:</w:t>
            </w:r>
          </w:p>
          <w:p w:rsidR="001F1885" w:rsidRPr="001F1885" w:rsidRDefault="001F1885" w:rsidP="004E30CC">
            <w:pPr>
              <w:shd w:val="clear" w:color="auto" w:fill="FFFFFF"/>
              <w:jc w:val="both"/>
              <w:rPr>
                <w:color w:val="000000"/>
                <w:spacing w:val="3"/>
                <w:sz w:val="22"/>
                <w:szCs w:val="22"/>
              </w:rPr>
            </w:pPr>
            <w:r w:rsidRPr="001F1885">
              <w:rPr>
                <w:color w:val="000000"/>
                <w:spacing w:val="3"/>
                <w:sz w:val="22"/>
                <w:szCs w:val="22"/>
              </w:rPr>
              <w:t xml:space="preserve"> - объект: локальный ресурсный сметный расчет  </w:t>
            </w:r>
          </w:p>
          <w:p w:rsidR="001F1885" w:rsidRPr="001F1885" w:rsidRDefault="001F1885" w:rsidP="004E30CC">
            <w:pPr>
              <w:shd w:val="clear" w:color="auto" w:fill="FFFFFF"/>
              <w:jc w:val="both"/>
              <w:rPr>
                <w:color w:val="000000"/>
                <w:spacing w:val="3"/>
                <w:sz w:val="22"/>
                <w:szCs w:val="22"/>
              </w:rPr>
            </w:pPr>
          </w:p>
        </w:tc>
      </w:tr>
      <w:tr w:rsidR="001F1885" w:rsidTr="004E30CC">
        <w:trPr>
          <w:trHeight w:hRule="exact" w:val="1400"/>
        </w:trPr>
        <w:tc>
          <w:tcPr>
            <w:tcW w:w="677" w:type="dxa"/>
            <w:gridSpan w:val="2"/>
            <w:tcBorders>
              <w:top w:val="single" w:sz="4" w:space="0" w:color="auto"/>
              <w:left w:val="single" w:sz="4" w:space="0" w:color="auto"/>
              <w:bottom w:val="single" w:sz="4" w:space="0" w:color="auto"/>
              <w:right w:val="single" w:sz="6" w:space="0" w:color="auto"/>
            </w:tcBorders>
            <w:shd w:val="clear" w:color="auto" w:fill="FFFFFF"/>
          </w:tcPr>
          <w:p w:rsidR="001F1885" w:rsidRPr="001F1885" w:rsidRDefault="001F1885" w:rsidP="004E30CC">
            <w:pPr>
              <w:shd w:val="clear" w:color="auto" w:fill="FFFFFF"/>
              <w:jc w:val="center"/>
              <w:rPr>
                <w:color w:val="000000"/>
                <w:sz w:val="22"/>
                <w:szCs w:val="22"/>
              </w:rPr>
            </w:pPr>
            <w:r w:rsidRPr="001F1885">
              <w:rPr>
                <w:color w:val="000000"/>
                <w:sz w:val="22"/>
                <w:szCs w:val="22"/>
              </w:rPr>
              <w:t>5.</w:t>
            </w:r>
          </w:p>
        </w:tc>
        <w:tc>
          <w:tcPr>
            <w:tcW w:w="3665" w:type="dxa"/>
            <w:tcBorders>
              <w:top w:val="single" w:sz="4" w:space="0" w:color="auto"/>
              <w:left w:val="single" w:sz="6" w:space="0" w:color="auto"/>
              <w:bottom w:val="single" w:sz="4" w:space="0" w:color="auto"/>
              <w:right w:val="single" w:sz="6" w:space="0" w:color="auto"/>
            </w:tcBorders>
            <w:shd w:val="clear" w:color="auto" w:fill="FFFFFF"/>
          </w:tcPr>
          <w:p w:rsidR="001F1885" w:rsidRPr="001F1885" w:rsidRDefault="001F1885" w:rsidP="004E30CC">
            <w:pPr>
              <w:shd w:val="clear" w:color="auto" w:fill="FFFFFF"/>
              <w:rPr>
                <w:color w:val="000000"/>
                <w:spacing w:val="2"/>
                <w:sz w:val="22"/>
                <w:szCs w:val="22"/>
              </w:rPr>
            </w:pPr>
            <w:r w:rsidRPr="001F1885">
              <w:rPr>
                <w:color w:val="000000"/>
                <w:spacing w:val="2"/>
                <w:sz w:val="22"/>
                <w:szCs w:val="22"/>
              </w:rPr>
              <w:t xml:space="preserve">Срок выполнения работ по капитальному ремонту сетей наружного освещения </w:t>
            </w:r>
          </w:p>
        </w:tc>
        <w:tc>
          <w:tcPr>
            <w:tcW w:w="5984" w:type="dxa"/>
            <w:tcBorders>
              <w:top w:val="single" w:sz="4" w:space="0" w:color="auto"/>
              <w:left w:val="single" w:sz="6" w:space="0" w:color="auto"/>
              <w:bottom w:val="single" w:sz="4" w:space="0" w:color="auto"/>
              <w:right w:val="single" w:sz="4" w:space="0" w:color="auto"/>
            </w:tcBorders>
            <w:shd w:val="clear" w:color="auto" w:fill="FFFFFF"/>
          </w:tcPr>
          <w:p w:rsidR="001F1885" w:rsidRPr="001F1885" w:rsidRDefault="001F1885" w:rsidP="004E30CC">
            <w:pPr>
              <w:shd w:val="clear" w:color="auto" w:fill="FFFFFF"/>
              <w:rPr>
                <w:color w:val="000000"/>
                <w:spacing w:val="3"/>
                <w:sz w:val="22"/>
                <w:szCs w:val="22"/>
              </w:rPr>
            </w:pPr>
            <w:r w:rsidRPr="001F1885">
              <w:rPr>
                <w:color w:val="000000"/>
                <w:spacing w:val="3"/>
                <w:sz w:val="22"/>
                <w:szCs w:val="22"/>
              </w:rPr>
              <w:t>- объект: в течение 60 дней с момента заключения контракта;</w:t>
            </w:r>
          </w:p>
          <w:p w:rsidR="001F1885" w:rsidRPr="001F1885" w:rsidRDefault="001F1885" w:rsidP="004E30CC">
            <w:pPr>
              <w:shd w:val="clear" w:color="auto" w:fill="FFFFFF"/>
              <w:rPr>
                <w:color w:val="000000"/>
                <w:spacing w:val="3"/>
                <w:sz w:val="22"/>
                <w:szCs w:val="22"/>
              </w:rPr>
            </w:pPr>
          </w:p>
        </w:tc>
      </w:tr>
      <w:tr w:rsidR="001F1885" w:rsidRPr="00C84C5D" w:rsidTr="004E30CC">
        <w:trPr>
          <w:trHeight w:hRule="exact" w:val="1095"/>
        </w:trPr>
        <w:tc>
          <w:tcPr>
            <w:tcW w:w="677" w:type="dxa"/>
            <w:gridSpan w:val="2"/>
            <w:tcBorders>
              <w:top w:val="single" w:sz="4" w:space="0" w:color="auto"/>
              <w:left w:val="single" w:sz="6" w:space="0" w:color="auto"/>
              <w:bottom w:val="single" w:sz="6" w:space="0" w:color="auto"/>
              <w:right w:val="single" w:sz="6" w:space="0" w:color="auto"/>
            </w:tcBorders>
            <w:shd w:val="clear" w:color="auto" w:fill="FFFFFF"/>
          </w:tcPr>
          <w:p w:rsidR="001F1885" w:rsidRPr="001F1885" w:rsidRDefault="001F1885" w:rsidP="004E30CC">
            <w:pPr>
              <w:shd w:val="clear" w:color="auto" w:fill="FFFFFF"/>
              <w:jc w:val="center"/>
              <w:rPr>
                <w:sz w:val="22"/>
                <w:szCs w:val="22"/>
              </w:rPr>
            </w:pPr>
            <w:r w:rsidRPr="001F1885">
              <w:rPr>
                <w:color w:val="000000"/>
                <w:sz w:val="22"/>
                <w:szCs w:val="22"/>
              </w:rPr>
              <w:t>6.</w:t>
            </w:r>
          </w:p>
        </w:tc>
        <w:tc>
          <w:tcPr>
            <w:tcW w:w="3665" w:type="dxa"/>
            <w:tcBorders>
              <w:top w:val="single" w:sz="4" w:space="0" w:color="auto"/>
              <w:left w:val="single" w:sz="6" w:space="0" w:color="auto"/>
              <w:bottom w:val="single" w:sz="6" w:space="0" w:color="auto"/>
              <w:right w:val="single" w:sz="6" w:space="0" w:color="auto"/>
            </w:tcBorders>
            <w:shd w:val="clear" w:color="auto" w:fill="FFFFFF"/>
          </w:tcPr>
          <w:p w:rsidR="001F1885" w:rsidRPr="001F1885" w:rsidRDefault="001F1885" w:rsidP="004E30CC">
            <w:pPr>
              <w:shd w:val="clear" w:color="auto" w:fill="FFFFFF"/>
              <w:spacing w:line="274" w:lineRule="exact"/>
              <w:ind w:right="7"/>
              <w:rPr>
                <w:color w:val="000000"/>
                <w:spacing w:val="4"/>
                <w:sz w:val="22"/>
                <w:szCs w:val="22"/>
              </w:rPr>
            </w:pPr>
            <w:r w:rsidRPr="001F1885">
              <w:rPr>
                <w:color w:val="000000"/>
                <w:spacing w:val="4"/>
                <w:sz w:val="22"/>
                <w:szCs w:val="22"/>
              </w:rPr>
              <w:t>Указания о необходимости:</w:t>
            </w:r>
          </w:p>
          <w:p w:rsidR="001F1885" w:rsidRPr="001F1885" w:rsidRDefault="001F1885" w:rsidP="004E30CC">
            <w:pPr>
              <w:shd w:val="clear" w:color="auto" w:fill="FFFFFF"/>
              <w:spacing w:line="274" w:lineRule="exact"/>
              <w:ind w:right="7"/>
              <w:rPr>
                <w:sz w:val="22"/>
                <w:szCs w:val="22"/>
              </w:rPr>
            </w:pPr>
            <w:r w:rsidRPr="001F1885">
              <w:rPr>
                <w:color w:val="000000"/>
                <w:sz w:val="22"/>
                <w:szCs w:val="22"/>
              </w:rPr>
              <w:t>- предварительных согласований</w:t>
            </w:r>
          </w:p>
        </w:tc>
        <w:tc>
          <w:tcPr>
            <w:tcW w:w="5984" w:type="dxa"/>
            <w:tcBorders>
              <w:top w:val="single" w:sz="4" w:space="0" w:color="auto"/>
              <w:left w:val="single" w:sz="6" w:space="0" w:color="auto"/>
              <w:bottom w:val="single" w:sz="6" w:space="0" w:color="auto"/>
              <w:right w:val="single" w:sz="6" w:space="0" w:color="auto"/>
            </w:tcBorders>
            <w:shd w:val="clear" w:color="auto" w:fill="FFFFFF"/>
          </w:tcPr>
          <w:p w:rsidR="001F1885" w:rsidRPr="001F1885" w:rsidRDefault="001F1885" w:rsidP="004E30CC">
            <w:pPr>
              <w:shd w:val="clear" w:color="auto" w:fill="FFFFFF"/>
              <w:spacing w:line="274" w:lineRule="exact"/>
              <w:ind w:right="94"/>
              <w:rPr>
                <w:color w:val="000000"/>
                <w:spacing w:val="-1"/>
                <w:sz w:val="22"/>
                <w:szCs w:val="22"/>
              </w:rPr>
            </w:pPr>
            <w:r w:rsidRPr="001F1885">
              <w:rPr>
                <w:color w:val="000000"/>
                <w:spacing w:val="-1"/>
                <w:sz w:val="22"/>
                <w:szCs w:val="22"/>
              </w:rPr>
              <w:t>- со всеми заинтересованными ведомствами, орга</w:t>
            </w:r>
            <w:r w:rsidRPr="001F1885">
              <w:rPr>
                <w:color w:val="000000"/>
                <w:spacing w:val="-1"/>
                <w:sz w:val="22"/>
                <w:szCs w:val="22"/>
              </w:rPr>
              <w:softHyphen/>
            </w:r>
            <w:r w:rsidRPr="001F1885">
              <w:rPr>
                <w:color w:val="000000"/>
                <w:sz w:val="22"/>
                <w:szCs w:val="22"/>
              </w:rPr>
              <w:t>низациями и владельцами коммуникаций;</w:t>
            </w:r>
          </w:p>
        </w:tc>
      </w:tr>
      <w:tr w:rsidR="001F1885" w:rsidRPr="007F7EDA" w:rsidTr="004E30CC">
        <w:trPr>
          <w:trHeight w:hRule="exact" w:val="2013"/>
        </w:trPr>
        <w:tc>
          <w:tcPr>
            <w:tcW w:w="662" w:type="dxa"/>
            <w:tcBorders>
              <w:top w:val="single" w:sz="6" w:space="0" w:color="auto"/>
              <w:left w:val="single" w:sz="6" w:space="0" w:color="auto"/>
              <w:bottom w:val="single" w:sz="6" w:space="0" w:color="auto"/>
              <w:right w:val="single" w:sz="6" w:space="0" w:color="auto"/>
            </w:tcBorders>
            <w:shd w:val="clear" w:color="auto" w:fill="FFFFFF"/>
          </w:tcPr>
          <w:p w:rsidR="001F1885" w:rsidRPr="001F1885" w:rsidRDefault="001F1885" w:rsidP="004E30CC">
            <w:pPr>
              <w:shd w:val="clear" w:color="auto" w:fill="FFFFFF"/>
              <w:ind w:left="130"/>
              <w:rPr>
                <w:sz w:val="22"/>
                <w:szCs w:val="22"/>
              </w:rPr>
            </w:pPr>
            <w:r w:rsidRPr="001F1885">
              <w:rPr>
                <w:color w:val="000000"/>
                <w:sz w:val="22"/>
                <w:szCs w:val="22"/>
              </w:rPr>
              <w:t>7.</w:t>
            </w:r>
          </w:p>
        </w:tc>
        <w:tc>
          <w:tcPr>
            <w:tcW w:w="3680" w:type="dxa"/>
            <w:gridSpan w:val="2"/>
            <w:tcBorders>
              <w:top w:val="single" w:sz="6" w:space="0" w:color="auto"/>
              <w:left w:val="single" w:sz="6" w:space="0" w:color="auto"/>
              <w:bottom w:val="single" w:sz="6" w:space="0" w:color="auto"/>
              <w:right w:val="single" w:sz="6" w:space="0" w:color="auto"/>
            </w:tcBorders>
            <w:shd w:val="clear" w:color="auto" w:fill="FFFFFF"/>
          </w:tcPr>
          <w:p w:rsidR="001F1885" w:rsidRPr="001F1885" w:rsidRDefault="001F1885" w:rsidP="004E30CC">
            <w:pPr>
              <w:shd w:val="clear" w:color="auto" w:fill="FFFFFF"/>
              <w:spacing w:line="274" w:lineRule="exact"/>
              <w:ind w:right="180"/>
              <w:rPr>
                <w:sz w:val="22"/>
                <w:szCs w:val="22"/>
              </w:rPr>
            </w:pPr>
            <w:r w:rsidRPr="001F1885">
              <w:rPr>
                <w:color w:val="000000"/>
                <w:sz w:val="22"/>
                <w:szCs w:val="22"/>
              </w:rPr>
              <w:t>Особые условия при выполнении капитального ремонта</w:t>
            </w:r>
            <w:r w:rsidRPr="001F1885">
              <w:rPr>
                <w:color w:val="000000"/>
                <w:spacing w:val="-10"/>
                <w:sz w:val="22"/>
                <w:szCs w:val="22"/>
              </w:rPr>
              <w:t>:</w:t>
            </w:r>
          </w:p>
        </w:tc>
        <w:tc>
          <w:tcPr>
            <w:tcW w:w="5984" w:type="dxa"/>
            <w:tcBorders>
              <w:top w:val="single" w:sz="6" w:space="0" w:color="auto"/>
              <w:left w:val="single" w:sz="6" w:space="0" w:color="auto"/>
              <w:bottom w:val="single" w:sz="6" w:space="0" w:color="auto"/>
              <w:right w:val="single" w:sz="6" w:space="0" w:color="auto"/>
            </w:tcBorders>
            <w:shd w:val="clear" w:color="auto" w:fill="FFFFFF"/>
          </w:tcPr>
          <w:p w:rsidR="001F1885" w:rsidRPr="001F1885" w:rsidRDefault="001F1885" w:rsidP="004E30CC">
            <w:pPr>
              <w:shd w:val="clear" w:color="auto" w:fill="FFFFFF"/>
              <w:spacing w:line="274" w:lineRule="exact"/>
              <w:ind w:right="130"/>
              <w:jc w:val="both"/>
              <w:rPr>
                <w:color w:val="000000"/>
                <w:spacing w:val="-7"/>
                <w:sz w:val="22"/>
                <w:szCs w:val="22"/>
                <w:u w:val="single"/>
              </w:rPr>
            </w:pPr>
            <w:r w:rsidRPr="001F1885">
              <w:rPr>
                <w:color w:val="000000"/>
                <w:spacing w:val="-7"/>
                <w:sz w:val="22"/>
                <w:szCs w:val="22"/>
                <w:u w:val="single"/>
              </w:rPr>
              <w:t>Учесть:</w:t>
            </w:r>
          </w:p>
          <w:p w:rsidR="001F1885" w:rsidRPr="001F1885" w:rsidRDefault="001F1885" w:rsidP="004E30CC">
            <w:pPr>
              <w:pStyle w:val="a6"/>
              <w:rPr>
                <w:sz w:val="22"/>
                <w:szCs w:val="22"/>
              </w:rPr>
            </w:pPr>
            <w:r w:rsidRPr="001F1885">
              <w:rPr>
                <w:sz w:val="22"/>
                <w:szCs w:val="22"/>
              </w:rPr>
              <w:t>-</w:t>
            </w:r>
            <w:proofErr w:type="spellStart"/>
            <w:r w:rsidRPr="001F1885">
              <w:rPr>
                <w:sz w:val="22"/>
                <w:szCs w:val="22"/>
              </w:rPr>
              <w:t>шурфовку</w:t>
            </w:r>
            <w:proofErr w:type="spellEnd"/>
            <w:r w:rsidRPr="001F1885">
              <w:rPr>
                <w:sz w:val="22"/>
                <w:szCs w:val="22"/>
              </w:rPr>
              <w:t>, для уточнения коммуникаций в земле;</w:t>
            </w:r>
          </w:p>
          <w:p w:rsidR="001F1885" w:rsidRPr="001F1885" w:rsidRDefault="001F1885" w:rsidP="004E30CC">
            <w:pPr>
              <w:pStyle w:val="a6"/>
              <w:rPr>
                <w:sz w:val="22"/>
                <w:szCs w:val="22"/>
              </w:rPr>
            </w:pPr>
            <w:r w:rsidRPr="001F1885">
              <w:rPr>
                <w:sz w:val="22"/>
                <w:szCs w:val="22"/>
              </w:rPr>
              <w:t>-восстановление благоустройства территории после выполнения строительно-монтажных работ;</w:t>
            </w:r>
          </w:p>
          <w:p w:rsidR="001F1885" w:rsidRPr="001F1885" w:rsidRDefault="001F1885" w:rsidP="004E30CC">
            <w:pPr>
              <w:shd w:val="clear" w:color="auto" w:fill="FFFFFF"/>
              <w:spacing w:line="274" w:lineRule="exact"/>
              <w:ind w:right="130"/>
              <w:rPr>
                <w:sz w:val="22"/>
                <w:szCs w:val="22"/>
              </w:rPr>
            </w:pPr>
            <w:r w:rsidRPr="001F1885">
              <w:rPr>
                <w:sz w:val="22"/>
                <w:szCs w:val="22"/>
              </w:rPr>
              <w:t>-</w:t>
            </w:r>
            <w:proofErr w:type="spellStart"/>
            <w:r w:rsidRPr="001F1885">
              <w:rPr>
                <w:sz w:val="22"/>
                <w:szCs w:val="22"/>
              </w:rPr>
              <w:t>кронирование</w:t>
            </w:r>
            <w:proofErr w:type="spellEnd"/>
            <w:r w:rsidRPr="001F1885">
              <w:rPr>
                <w:sz w:val="22"/>
                <w:szCs w:val="22"/>
              </w:rPr>
              <w:t xml:space="preserve"> деревьев в охранной зоне линии электропередач (ЛЭП);</w:t>
            </w:r>
          </w:p>
        </w:tc>
      </w:tr>
      <w:tr w:rsidR="001F1885" w:rsidRPr="007F7EDA" w:rsidTr="004E30CC">
        <w:trPr>
          <w:trHeight w:hRule="exact" w:val="991"/>
        </w:trPr>
        <w:tc>
          <w:tcPr>
            <w:tcW w:w="662" w:type="dxa"/>
            <w:tcBorders>
              <w:top w:val="single" w:sz="6" w:space="0" w:color="auto"/>
              <w:left w:val="single" w:sz="6" w:space="0" w:color="auto"/>
              <w:bottom w:val="single" w:sz="6" w:space="0" w:color="auto"/>
              <w:right w:val="single" w:sz="6" w:space="0" w:color="auto"/>
            </w:tcBorders>
            <w:shd w:val="clear" w:color="auto" w:fill="FFFFFF"/>
          </w:tcPr>
          <w:p w:rsidR="001F1885" w:rsidRPr="001F1885" w:rsidRDefault="001F1885" w:rsidP="004E30CC">
            <w:pPr>
              <w:shd w:val="clear" w:color="auto" w:fill="FFFFFF"/>
              <w:ind w:left="122"/>
              <w:rPr>
                <w:sz w:val="22"/>
                <w:szCs w:val="22"/>
              </w:rPr>
            </w:pPr>
            <w:r w:rsidRPr="001F1885">
              <w:rPr>
                <w:color w:val="000000"/>
                <w:sz w:val="22"/>
                <w:szCs w:val="22"/>
              </w:rPr>
              <w:t>8.</w:t>
            </w:r>
          </w:p>
        </w:tc>
        <w:tc>
          <w:tcPr>
            <w:tcW w:w="3680" w:type="dxa"/>
            <w:gridSpan w:val="2"/>
            <w:tcBorders>
              <w:top w:val="single" w:sz="6" w:space="0" w:color="auto"/>
              <w:left w:val="single" w:sz="6" w:space="0" w:color="auto"/>
              <w:bottom w:val="single" w:sz="6" w:space="0" w:color="auto"/>
              <w:right w:val="single" w:sz="6" w:space="0" w:color="auto"/>
            </w:tcBorders>
            <w:shd w:val="clear" w:color="auto" w:fill="FFFFFF"/>
          </w:tcPr>
          <w:p w:rsidR="001F1885" w:rsidRPr="001F1885" w:rsidRDefault="001F1885" w:rsidP="004E30CC">
            <w:pPr>
              <w:shd w:val="clear" w:color="auto" w:fill="FFFFFF"/>
              <w:rPr>
                <w:sz w:val="22"/>
                <w:szCs w:val="22"/>
              </w:rPr>
            </w:pPr>
            <w:r w:rsidRPr="001F1885">
              <w:rPr>
                <w:color w:val="000000"/>
                <w:spacing w:val="-4"/>
                <w:sz w:val="22"/>
                <w:szCs w:val="22"/>
              </w:rPr>
              <w:t>Состав сметной документации</w:t>
            </w:r>
            <w:r w:rsidRPr="001F1885">
              <w:rPr>
                <w:sz w:val="22"/>
                <w:szCs w:val="22"/>
              </w:rPr>
              <w:t xml:space="preserve"> </w:t>
            </w:r>
          </w:p>
        </w:tc>
        <w:tc>
          <w:tcPr>
            <w:tcW w:w="5984" w:type="dxa"/>
            <w:tcBorders>
              <w:top w:val="single" w:sz="6" w:space="0" w:color="auto"/>
              <w:left w:val="single" w:sz="6" w:space="0" w:color="auto"/>
              <w:bottom w:val="single" w:sz="6" w:space="0" w:color="auto"/>
              <w:right w:val="single" w:sz="6" w:space="0" w:color="auto"/>
            </w:tcBorders>
            <w:shd w:val="clear" w:color="auto" w:fill="FFFFFF"/>
          </w:tcPr>
          <w:p w:rsidR="001F1885" w:rsidRPr="001F1885" w:rsidRDefault="001F1885" w:rsidP="004E30CC">
            <w:pPr>
              <w:shd w:val="clear" w:color="auto" w:fill="FFFFFF"/>
              <w:jc w:val="both"/>
              <w:rPr>
                <w:color w:val="000000"/>
                <w:spacing w:val="3"/>
                <w:sz w:val="22"/>
                <w:szCs w:val="22"/>
              </w:rPr>
            </w:pPr>
            <w:r w:rsidRPr="001F1885">
              <w:rPr>
                <w:color w:val="000000"/>
                <w:spacing w:val="3"/>
                <w:sz w:val="22"/>
                <w:szCs w:val="22"/>
              </w:rPr>
              <w:t xml:space="preserve">-  объект: Сводный сметный расчет стоимости, локальный ресурсный сметный расчет.  </w:t>
            </w:r>
          </w:p>
          <w:p w:rsidR="001F1885" w:rsidRPr="001F1885" w:rsidRDefault="001F1885" w:rsidP="004E30CC">
            <w:pPr>
              <w:shd w:val="clear" w:color="auto" w:fill="FFFFFF"/>
              <w:rPr>
                <w:sz w:val="22"/>
                <w:szCs w:val="22"/>
              </w:rPr>
            </w:pPr>
          </w:p>
        </w:tc>
      </w:tr>
    </w:tbl>
    <w:p w:rsidR="00B80636" w:rsidRPr="000C60F7" w:rsidRDefault="00B80636" w:rsidP="00B80636">
      <w:pPr>
        <w:pStyle w:val="24"/>
        <w:spacing w:after="0" w:line="240" w:lineRule="auto"/>
        <w:jc w:val="both"/>
        <w:rPr>
          <w:spacing w:val="-4"/>
          <w:sz w:val="22"/>
          <w:szCs w:val="22"/>
        </w:rPr>
      </w:pPr>
    </w:p>
    <w:p w:rsidR="00B80636" w:rsidRPr="000C60F7" w:rsidRDefault="00B80636" w:rsidP="00B80636">
      <w:pPr>
        <w:pStyle w:val="24"/>
        <w:spacing w:after="0" w:line="240" w:lineRule="auto"/>
        <w:jc w:val="both"/>
        <w:rPr>
          <w:spacing w:val="-4"/>
          <w:sz w:val="22"/>
          <w:szCs w:val="22"/>
        </w:rPr>
      </w:pPr>
    </w:p>
    <w:tbl>
      <w:tblPr>
        <w:tblW w:w="0" w:type="auto"/>
        <w:jc w:val="center"/>
        <w:tblInd w:w="2" w:type="dxa"/>
        <w:tblLook w:val="01E0"/>
      </w:tblPr>
      <w:tblGrid>
        <w:gridCol w:w="1716"/>
        <w:gridCol w:w="3615"/>
        <w:gridCol w:w="1699"/>
        <w:gridCol w:w="2643"/>
      </w:tblGrid>
      <w:tr w:rsidR="00B80636" w:rsidRPr="000C60F7" w:rsidTr="000C60F7">
        <w:trPr>
          <w:trHeight w:val="703"/>
          <w:jc w:val="center"/>
        </w:trPr>
        <w:tc>
          <w:tcPr>
            <w:tcW w:w="5331" w:type="dxa"/>
            <w:gridSpan w:val="2"/>
          </w:tcPr>
          <w:p w:rsidR="00B80636" w:rsidRPr="000C60F7" w:rsidRDefault="00B80636" w:rsidP="000C60F7">
            <w:pPr>
              <w:rPr>
                <w:sz w:val="22"/>
                <w:szCs w:val="22"/>
              </w:rPr>
            </w:pPr>
            <w:r w:rsidRPr="000C60F7">
              <w:rPr>
                <w:sz w:val="22"/>
                <w:szCs w:val="22"/>
              </w:rPr>
              <w:t xml:space="preserve">ЗАКАЗЧИК: </w:t>
            </w:r>
          </w:p>
          <w:p w:rsidR="00B80636" w:rsidRPr="000C60F7" w:rsidRDefault="00B80636" w:rsidP="000C60F7">
            <w:pPr>
              <w:rPr>
                <w:sz w:val="22"/>
                <w:szCs w:val="22"/>
              </w:rPr>
            </w:pPr>
            <w:r w:rsidRPr="000C60F7">
              <w:rPr>
                <w:sz w:val="22"/>
                <w:szCs w:val="22"/>
              </w:rPr>
              <w:t>И.о. директора МКУ "Пермблагоустройство"</w:t>
            </w:r>
          </w:p>
        </w:tc>
        <w:tc>
          <w:tcPr>
            <w:tcW w:w="4342" w:type="dxa"/>
            <w:gridSpan w:val="2"/>
          </w:tcPr>
          <w:p w:rsidR="00B80636" w:rsidRPr="000C60F7" w:rsidRDefault="00B80636" w:rsidP="00D9296B">
            <w:pPr>
              <w:pStyle w:val="24"/>
              <w:spacing w:after="0" w:line="240" w:lineRule="auto"/>
              <w:ind w:left="0"/>
              <w:jc w:val="both"/>
              <w:rPr>
                <w:sz w:val="22"/>
                <w:szCs w:val="22"/>
              </w:rPr>
            </w:pPr>
            <w:r w:rsidRPr="000C60F7">
              <w:rPr>
                <w:sz w:val="22"/>
                <w:szCs w:val="22"/>
              </w:rPr>
              <w:t>ПОДРЯДЧИК:</w:t>
            </w:r>
          </w:p>
          <w:p w:rsidR="00B80636" w:rsidRPr="000C60F7" w:rsidRDefault="00B80636" w:rsidP="000C60F7">
            <w:pPr>
              <w:rPr>
                <w:sz w:val="22"/>
                <w:szCs w:val="22"/>
              </w:rPr>
            </w:pPr>
            <w:r w:rsidRPr="000C60F7">
              <w:rPr>
                <w:sz w:val="22"/>
                <w:szCs w:val="22"/>
              </w:rPr>
              <w:t xml:space="preserve">Руководитель организации                                                                 </w:t>
            </w:r>
          </w:p>
          <w:p w:rsidR="00B80636" w:rsidRPr="000C60F7" w:rsidRDefault="00B80636" w:rsidP="000C60F7">
            <w:pPr>
              <w:pStyle w:val="24"/>
              <w:spacing w:after="0" w:line="240" w:lineRule="auto"/>
              <w:jc w:val="both"/>
              <w:rPr>
                <w:sz w:val="22"/>
                <w:szCs w:val="22"/>
              </w:rPr>
            </w:pPr>
          </w:p>
        </w:tc>
      </w:tr>
      <w:tr w:rsidR="00B80636" w:rsidRPr="000C60F7" w:rsidTr="000C60F7">
        <w:trPr>
          <w:jc w:val="center"/>
        </w:trPr>
        <w:tc>
          <w:tcPr>
            <w:tcW w:w="1716" w:type="dxa"/>
            <w:tcBorders>
              <w:bottom w:val="single" w:sz="4" w:space="0" w:color="auto"/>
            </w:tcBorders>
          </w:tcPr>
          <w:p w:rsidR="00B80636" w:rsidRPr="000C60F7" w:rsidRDefault="00B80636" w:rsidP="000C60F7">
            <w:pPr>
              <w:rPr>
                <w:sz w:val="22"/>
                <w:szCs w:val="22"/>
              </w:rPr>
            </w:pPr>
          </w:p>
        </w:tc>
        <w:tc>
          <w:tcPr>
            <w:tcW w:w="3615" w:type="dxa"/>
          </w:tcPr>
          <w:p w:rsidR="00B80636" w:rsidRPr="000C60F7" w:rsidRDefault="00B80636" w:rsidP="000C60F7">
            <w:pPr>
              <w:pStyle w:val="24"/>
              <w:spacing w:after="0" w:line="240" w:lineRule="auto"/>
              <w:jc w:val="both"/>
              <w:rPr>
                <w:sz w:val="22"/>
                <w:szCs w:val="22"/>
              </w:rPr>
            </w:pPr>
            <w:r w:rsidRPr="000C60F7">
              <w:rPr>
                <w:sz w:val="22"/>
                <w:szCs w:val="22"/>
              </w:rPr>
              <w:t xml:space="preserve">Титов О.И.  </w:t>
            </w:r>
          </w:p>
        </w:tc>
        <w:tc>
          <w:tcPr>
            <w:tcW w:w="1699" w:type="dxa"/>
            <w:tcBorders>
              <w:bottom w:val="single" w:sz="4" w:space="0" w:color="auto"/>
            </w:tcBorders>
          </w:tcPr>
          <w:p w:rsidR="00B80636" w:rsidRPr="000C60F7" w:rsidRDefault="00B80636" w:rsidP="000C60F7">
            <w:pPr>
              <w:pStyle w:val="24"/>
              <w:spacing w:after="0" w:line="240" w:lineRule="auto"/>
              <w:jc w:val="both"/>
              <w:rPr>
                <w:sz w:val="22"/>
                <w:szCs w:val="22"/>
              </w:rPr>
            </w:pPr>
          </w:p>
        </w:tc>
        <w:tc>
          <w:tcPr>
            <w:tcW w:w="2643" w:type="dxa"/>
          </w:tcPr>
          <w:p w:rsidR="00B80636" w:rsidRPr="000C60F7" w:rsidRDefault="00B80636" w:rsidP="000C60F7">
            <w:pPr>
              <w:pStyle w:val="24"/>
              <w:spacing w:after="0" w:line="240" w:lineRule="auto"/>
              <w:rPr>
                <w:sz w:val="22"/>
                <w:szCs w:val="22"/>
              </w:rPr>
            </w:pPr>
            <w:r w:rsidRPr="000C60F7">
              <w:rPr>
                <w:sz w:val="22"/>
                <w:szCs w:val="22"/>
              </w:rPr>
              <w:t>ФИО</w:t>
            </w:r>
          </w:p>
        </w:tc>
      </w:tr>
      <w:tr w:rsidR="00B80636" w:rsidRPr="000C60F7" w:rsidTr="000C60F7">
        <w:trPr>
          <w:jc w:val="center"/>
        </w:trPr>
        <w:tc>
          <w:tcPr>
            <w:tcW w:w="1716" w:type="dxa"/>
            <w:tcBorders>
              <w:top w:val="single" w:sz="4" w:space="0" w:color="auto"/>
            </w:tcBorders>
          </w:tcPr>
          <w:p w:rsidR="00B80636" w:rsidRPr="000C60F7" w:rsidRDefault="00B80636" w:rsidP="000C60F7">
            <w:pPr>
              <w:jc w:val="right"/>
              <w:rPr>
                <w:sz w:val="22"/>
                <w:szCs w:val="22"/>
              </w:rPr>
            </w:pPr>
            <w:r w:rsidRPr="000C60F7">
              <w:rPr>
                <w:sz w:val="22"/>
                <w:szCs w:val="22"/>
              </w:rPr>
              <w:t xml:space="preserve">м.п.                                                                                                                                                                                                                                                                                     </w:t>
            </w:r>
          </w:p>
        </w:tc>
        <w:tc>
          <w:tcPr>
            <w:tcW w:w="3615" w:type="dxa"/>
          </w:tcPr>
          <w:p w:rsidR="00B80636" w:rsidRPr="000C60F7" w:rsidRDefault="00B80636" w:rsidP="000C60F7">
            <w:pPr>
              <w:pStyle w:val="24"/>
              <w:spacing w:after="0" w:line="240" w:lineRule="auto"/>
              <w:jc w:val="right"/>
              <w:rPr>
                <w:sz w:val="22"/>
                <w:szCs w:val="22"/>
              </w:rPr>
            </w:pPr>
          </w:p>
        </w:tc>
        <w:tc>
          <w:tcPr>
            <w:tcW w:w="1699" w:type="dxa"/>
            <w:tcBorders>
              <w:top w:val="single" w:sz="4" w:space="0" w:color="auto"/>
            </w:tcBorders>
          </w:tcPr>
          <w:p w:rsidR="00B80636" w:rsidRPr="000C60F7" w:rsidRDefault="00B80636" w:rsidP="000C60F7">
            <w:pPr>
              <w:pStyle w:val="24"/>
              <w:spacing w:after="0" w:line="240" w:lineRule="auto"/>
              <w:jc w:val="right"/>
              <w:rPr>
                <w:sz w:val="22"/>
                <w:szCs w:val="22"/>
              </w:rPr>
            </w:pPr>
            <w:r w:rsidRPr="000C60F7">
              <w:rPr>
                <w:sz w:val="22"/>
                <w:szCs w:val="22"/>
              </w:rPr>
              <w:t>м.п.</w:t>
            </w:r>
          </w:p>
        </w:tc>
        <w:tc>
          <w:tcPr>
            <w:tcW w:w="2643" w:type="dxa"/>
          </w:tcPr>
          <w:p w:rsidR="00B80636" w:rsidRPr="000C60F7" w:rsidRDefault="00B80636" w:rsidP="000C60F7">
            <w:pPr>
              <w:pStyle w:val="24"/>
              <w:spacing w:after="0" w:line="240" w:lineRule="auto"/>
              <w:jc w:val="right"/>
              <w:rPr>
                <w:sz w:val="22"/>
                <w:szCs w:val="22"/>
              </w:rPr>
            </w:pPr>
          </w:p>
        </w:tc>
      </w:tr>
    </w:tbl>
    <w:p w:rsidR="00B80636" w:rsidRDefault="00B80636" w:rsidP="00B80636">
      <w:pPr>
        <w:spacing w:line="300" w:lineRule="exact"/>
        <w:ind w:left="360"/>
        <w:jc w:val="center"/>
        <w:rPr>
          <w:sz w:val="24"/>
          <w:szCs w:val="24"/>
        </w:rPr>
        <w:sectPr w:rsidR="00B80636" w:rsidSect="000C60F7">
          <w:headerReference w:type="default" r:id="rId10"/>
          <w:footerReference w:type="default" r:id="rId11"/>
          <w:footerReference w:type="first" r:id="rId12"/>
          <w:pgSz w:w="11906" w:h="16838"/>
          <w:pgMar w:top="142" w:right="851" w:bottom="539" w:left="1134" w:header="181" w:footer="709" w:gutter="0"/>
          <w:pgNumType w:fmt="numberInDash" w:start="1"/>
          <w:cols w:space="708"/>
          <w:titlePg/>
          <w:docGrid w:linePitch="360"/>
        </w:sectPr>
      </w:pPr>
    </w:p>
    <w:p w:rsidR="00B80636" w:rsidRPr="002B542B" w:rsidRDefault="00B80636" w:rsidP="00B80636">
      <w:pPr>
        <w:jc w:val="center"/>
        <w:rPr>
          <w:sz w:val="24"/>
          <w:szCs w:val="24"/>
        </w:rPr>
      </w:pPr>
      <w:r>
        <w:rPr>
          <w:b/>
          <w:bCs/>
          <w:sz w:val="24"/>
          <w:szCs w:val="24"/>
        </w:rPr>
        <w:lastRenderedPageBreak/>
        <w:t>Фо</w:t>
      </w:r>
      <w:r w:rsidRPr="002B542B">
        <w:rPr>
          <w:b/>
          <w:bCs/>
          <w:sz w:val="24"/>
          <w:szCs w:val="24"/>
        </w:rPr>
        <w:t>рмы отчетности</w:t>
      </w:r>
    </w:p>
    <w:p w:rsidR="00B80636" w:rsidRPr="002B542B" w:rsidRDefault="00B80636" w:rsidP="00B80636">
      <w:pPr>
        <w:rPr>
          <w:sz w:val="24"/>
          <w:szCs w:val="24"/>
        </w:rPr>
      </w:pPr>
    </w:p>
    <w:p w:rsidR="00B80636" w:rsidRPr="00790A39" w:rsidRDefault="00B80636" w:rsidP="00B80636">
      <w:pPr>
        <w:jc w:val="right"/>
        <w:rPr>
          <w:sz w:val="22"/>
          <w:szCs w:val="22"/>
        </w:rPr>
      </w:pPr>
      <w:r w:rsidRPr="00790A39">
        <w:rPr>
          <w:sz w:val="22"/>
          <w:szCs w:val="22"/>
        </w:rPr>
        <w:t>Приложение № 2 к муниципальному контракту</w:t>
      </w:r>
    </w:p>
    <w:p w:rsidR="00B80636" w:rsidRPr="002B542B" w:rsidRDefault="00B80636" w:rsidP="00B80636">
      <w:pPr>
        <w:jc w:val="right"/>
      </w:pPr>
      <w:r w:rsidRPr="00790A39">
        <w:rPr>
          <w:sz w:val="22"/>
          <w:szCs w:val="22"/>
        </w:rPr>
        <w:tab/>
      </w:r>
      <w:r w:rsidRPr="00790A39">
        <w:rPr>
          <w:sz w:val="22"/>
          <w:szCs w:val="22"/>
        </w:rPr>
        <w:tab/>
      </w:r>
      <w:r w:rsidRPr="00790A39">
        <w:rPr>
          <w:sz w:val="22"/>
          <w:szCs w:val="22"/>
        </w:rPr>
        <w:tab/>
      </w:r>
      <w:r w:rsidRPr="00790A39">
        <w:rPr>
          <w:sz w:val="22"/>
          <w:szCs w:val="22"/>
        </w:rPr>
        <w:tab/>
      </w:r>
      <w:r w:rsidRPr="00790A39">
        <w:rPr>
          <w:sz w:val="22"/>
          <w:szCs w:val="22"/>
        </w:rPr>
        <w:tab/>
        <w:t>№  ___</w:t>
      </w:r>
      <w:r w:rsidR="00D9296B">
        <w:rPr>
          <w:sz w:val="22"/>
          <w:szCs w:val="22"/>
        </w:rPr>
        <w:t xml:space="preserve">  от __ _____ 2012 г.</w:t>
      </w:r>
    </w:p>
    <w:p w:rsidR="00B80636" w:rsidRPr="002B542B" w:rsidRDefault="008A1B96" w:rsidP="00B80636">
      <w:pPr>
        <w:rPr>
          <w:sz w:val="24"/>
          <w:szCs w:val="24"/>
        </w:rPr>
      </w:pPr>
      <w:r w:rsidRPr="008A1B96">
        <w:rPr>
          <w:sz w:val="24"/>
          <w:szCs w:val="24"/>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style="width:69.75pt;height:31.5pt" fillcolor="#b2b2b2" strokecolor="#33c" strokeweight="1pt">
            <v:fill opacity=".5"/>
            <v:shadow on="t" color="#99f" offset="3pt"/>
            <v:textpath style="font-family:&quot;Arial&quot;;font-size:18pt;v-text-kern:t" trim="t" fitpath="t" string="образец"/>
          </v:shape>
        </w:pict>
      </w:r>
    </w:p>
    <w:tbl>
      <w:tblPr>
        <w:tblW w:w="10031" w:type="dxa"/>
        <w:jc w:val="center"/>
        <w:tblLook w:val="0000"/>
      </w:tblPr>
      <w:tblGrid>
        <w:gridCol w:w="480"/>
        <w:gridCol w:w="1214"/>
        <w:gridCol w:w="850"/>
        <w:gridCol w:w="416"/>
        <w:gridCol w:w="1885"/>
        <w:gridCol w:w="331"/>
        <w:gridCol w:w="1309"/>
        <w:gridCol w:w="342"/>
        <w:gridCol w:w="1418"/>
        <w:gridCol w:w="1660"/>
        <w:gridCol w:w="126"/>
      </w:tblGrid>
      <w:tr w:rsidR="00B80636" w:rsidRPr="002B542B" w:rsidTr="000C60F7">
        <w:trPr>
          <w:gridAfter w:val="1"/>
          <w:wAfter w:w="126" w:type="dxa"/>
          <w:trHeight w:val="255"/>
          <w:jc w:val="center"/>
        </w:trPr>
        <w:tc>
          <w:tcPr>
            <w:tcW w:w="9905" w:type="dxa"/>
            <w:gridSpan w:val="10"/>
            <w:tcBorders>
              <w:top w:val="nil"/>
              <w:left w:val="nil"/>
              <w:bottom w:val="nil"/>
              <w:right w:val="nil"/>
            </w:tcBorders>
            <w:noWrap/>
            <w:vAlign w:val="bottom"/>
          </w:tcPr>
          <w:p w:rsidR="00B80636" w:rsidRPr="002B542B" w:rsidRDefault="00B80636" w:rsidP="000C60F7">
            <w:pPr>
              <w:jc w:val="right"/>
            </w:pPr>
            <w:r w:rsidRPr="002B542B">
              <w:t xml:space="preserve">                                Унифицированная форма № КС-3</w:t>
            </w:r>
          </w:p>
        </w:tc>
      </w:tr>
      <w:tr w:rsidR="00B80636" w:rsidRPr="002B542B" w:rsidTr="000C60F7">
        <w:trPr>
          <w:gridAfter w:val="1"/>
          <w:wAfter w:w="126" w:type="dxa"/>
          <w:trHeight w:val="255"/>
          <w:jc w:val="center"/>
        </w:trPr>
        <w:tc>
          <w:tcPr>
            <w:tcW w:w="480" w:type="dxa"/>
            <w:tcBorders>
              <w:top w:val="nil"/>
              <w:left w:val="nil"/>
              <w:bottom w:val="nil"/>
              <w:right w:val="nil"/>
            </w:tcBorders>
            <w:noWrap/>
            <w:vAlign w:val="bottom"/>
          </w:tcPr>
          <w:p w:rsidR="00B80636" w:rsidRPr="002B542B" w:rsidRDefault="00B80636" w:rsidP="000C60F7"/>
        </w:tc>
        <w:tc>
          <w:tcPr>
            <w:tcW w:w="2480" w:type="dxa"/>
            <w:gridSpan w:val="3"/>
            <w:tcBorders>
              <w:top w:val="nil"/>
              <w:left w:val="nil"/>
              <w:bottom w:val="nil"/>
              <w:right w:val="nil"/>
            </w:tcBorders>
            <w:noWrap/>
            <w:vAlign w:val="bottom"/>
          </w:tcPr>
          <w:p w:rsidR="00B80636" w:rsidRPr="002B542B" w:rsidRDefault="00B80636" w:rsidP="000C60F7"/>
        </w:tc>
        <w:tc>
          <w:tcPr>
            <w:tcW w:w="6945" w:type="dxa"/>
            <w:gridSpan w:val="6"/>
            <w:tcBorders>
              <w:top w:val="nil"/>
              <w:left w:val="nil"/>
              <w:bottom w:val="nil"/>
              <w:right w:val="nil"/>
            </w:tcBorders>
            <w:noWrap/>
            <w:vAlign w:val="bottom"/>
          </w:tcPr>
          <w:p w:rsidR="00B80636" w:rsidRPr="002B542B" w:rsidRDefault="00B80636" w:rsidP="000C60F7">
            <w:pPr>
              <w:jc w:val="right"/>
            </w:pPr>
            <w:proofErr w:type="gramStart"/>
            <w:r w:rsidRPr="002B542B">
              <w:t>Утверждена</w:t>
            </w:r>
            <w:proofErr w:type="gramEnd"/>
            <w:r w:rsidRPr="002B542B">
              <w:t xml:space="preserve"> постановлением Госкомстата</w:t>
            </w:r>
          </w:p>
        </w:tc>
      </w:tr>
      <w:tr w:rsidR="00B80636" w:rsidRPr="002B542B" w:rsidTr="000C60F7">
        <w:trPr>
          <w:gridAfter w:val="1"/>
          <w:wAfter w:w="126" w:type="dxa"/>
          <w:trHeight w:val="255"/>
          <w:jc w:val="center"/>
        </w:trPr>
        <w:tc>
          <w:tcPr>
            <w:tcW w:w="480" w:type="dxa"/>
            <w:tcBorders>
              <w:top w:val="nil"/>
              <w:left w:val="nil"/>
              <w:bottom w:val="nil"/>
              <w:right w:val="nil"/>
            </w:tcBorders>
            <w:noWrap/>
            <w:vAlign w:val="bottom"/>
          </w:tcPr>
          <w:p w:rsidR="00B80636" w:rsidRPr="002B542B" w:rsidRDefault="00B80636" w:rsidP="000C60F7"/>
        </w:tc>
        <w:tc>
          <w:tcPr>
            <w:tcW w:w="2480" w:type="dxa"/>
            <w:gridSpan w:val="3"/>
            <w:tcBorders>
              <w:top w:val="nil"/>
              <w:left w:val="nil"/>
              <w:bottom w:val="nil"/>
              <w:right w:val="nil"/>
            </w:tcBorders>
            <w:noWrap/>
            <w:vAlign w:val="bottom"/>
          </w:tcPr>
          <w:p w:rsidR="00B80636" w:rsidRPr="002B542B" w:rsidRDefault="00B80636" w:rsidP="000C60F7"/>
        </w:tc>
        <w:tc>
          <w:tcPr>
            <w:tcW w:w="6945" w:type="dxa"/>
            <w:gridSpan w:val="6"/>
            <w:tcBorders>
              <w:top w:val="nil"/>
              <w:left w:val="nil"/>
              <w:bottom w:val="nil"/>
              <w:right w:val="nil"/>
            </w:tcBorders>
            <w:noWrap/>
            <w:vAlign w:val="bottom"/>
          </w:tcPr>
          <w:p w:rsidR="00B80636" w:rsidRPr="002B542B" w:rsidRDefault="00B80636" w:rsidP="000C60F7">
            <w:pPr>
              <w:jc w:val="right"/>
            </w:pPr>
            <w:r w:rsidRPr="002B542B">
              <w:t xml:space="preserve">                                России от 11.11.99  № 100</w:t>
            </w:r>
          </w:p>
        </w:tc>
      </w:tr>
      <w:tr w:rsidR="00B80636" w:rsidRPr="002B542B" w:rsidTr="000C60F7">
        <w:trPr>
          <w:gridAfter w:val="1"/>
          <w:wAfter w:w="126" w:type="dxa"/>
          <w:trHeight w:val="255"/>
          <w:jc w:val="center"/>
        </w:trPr>
        <w:tc>
          <w:tcPr>
            <w:tcW w:w="480" w:type="dxa"/>
            <w:tcBorders>
              <w:top w:val="nil"/>
              <w:left w:val="nil"/>
              <w:bottom w:val="nil"/>
              <w:right w:val="nil"/>
            </w:tcBorders>
            <w:noWrap/>
            <w:vAlign w:val="bottom"/>
          </w:tcPr>
          <w:p w:rsidR="00B80636" w:rsidRPr="002B542B" w:rsidRDefault="00B80636" w:rsidP="000C60F7"/>
        </w:tc>
        <w:tc>
          <w:tcPr>
            <w:tcW w:w="2480" w:type="dxa"/>
            <w:gridSpan w:val="3"/>
            <w:tcBorders>
              <w:top w:val="nil"/>
              <w:left w:val="nil"/>
              <w:bottom w:val="nil"/>
              <w:right w:val="nil"/>
            </w:tcBorders>
            <w:noWrap/>
            <w:vAlign w:val="bottom"/>
          </w:tcPr>
          <w:p w:rsidR="00B80636" w:rsidRPr="002B542B" w:rsidRDefault="00B80636" w:rsidP="000C60F7"/>
        </w:tc>
        <w:tc>
          <w:tcPr>
            <w:tcW w:w="1885" w:type="dxa"/>
            <w:tcBorders>
              <w:top w:val="nil"/>
              <w:left w:val="nil"/>
              <w:bottom w:val="nil"/>
              <w:right w:val="nil"/>
            </w:tcBorders>
            <w:noWrap/>
            <w:vAlign w:val="bottom"/>
          </w:tcPr>
          <w:p w:rsidR="00B80636" w:rsidRPr="002B542B" w:rsidRDefault="00B80636" w:rsidP="000C60F7"/>
        </w:tc>
        <w:tc>
          <w:tcPr>
            <w:tcW w:w="1640" w:type="dxa"/>
            <w:gridSpan w:val="2"/>
            <w:tcBorders>
              <w:top w:val="nil"/>
              <w:left w:val="nil"/>
              <w:bottom w:val="nil"/>
              <w:right w:val="nil"/>
            </w:tcBorders>
            <w:noWrap/>
            <w:vAlign w:val="bottom"/>
          </w:tcPr>
          <w:p w:rsidR="00B80636" w:rsidRPr="002B542B" w:rsidRDefault="00B80636" w:rsidP="000C60F7">
            <w:pPr>
              <w:jc w:val="center"/>
            </w:pPr>
          </w:p>
        </w:tc>
        <w:tc>
          <w:tcPr>
            <w:tcW w:w="1760" w:type="dxa"/>
            <w:gridSpan w:val="2"/>
            <w:tcBorders>
              <w:top w:val="nil"/>
              <w:left w:val="nil"/>
              <w:bottom w:val="nil"/>
              <w:right w:val="nil"/>
            </w:tcBorders>
            <w:noWrap/>
            <w:vAlign w:val="bottom"/>
          </w:tcPr>
          <w:p w:rsidR="00B80636" w:rsidRPr="002B542B" w:rsidRDefault="00B80636" w:rsidP="000C60F7"/>
        </w:tc>
        <w:tc>
          <w:tcPr>
            <w:tcW w:w="1660" w:type="dxa"/>
            <w:tcBorders>
              <w:top w:val="nil"/>
              <w:left w:val="nil"/>
              <w:bottom w:val="nil"/>
              <w:right w:val="nil"/>
            </w:tcBorders>
            <w:noWrap/>
            <w:vAlign w:val="bottom"/>
          </w:tcPr>
          <w:p w:rsidR="00B80636" w:rsidRPr="002B542B" w:rsidRDefault="00B80636" w:rsidP="000C60F7"/>
        </w:tc>
      </w:tr>
      <w:tr w:rsidR="00B80636" w:rsidRPr="002B542B" w:rsidTr="000C60F7">
        <w:trPr>
          <w:gridAfter w:val="1"/>
          <w:wAfter w:w="126" w:type="dxa"/>
          <w:trHeight w:val="255"/>
          <w:jc w:val="center"/>
        </w:trPr>
        <w:tc>
          <w:tcPr>
            <w:tcW w:w="2960" w:type="dxa"/>
            <w:gridSpan w:val="4"/>
            <w:tcBorders>
              <w:top w:val="nil"/>
              <w:left w:val="nil"/>
              <w:bottom w:val="nil"/>
              <w:right w:val="nil"/>
            </w:tcBorders>
            <w:noWrap/>
            <w:vAlign w:val="bottom"/>
          </w:tcPr>
          <w:p w:rsidR="00B80636" w:rsidRPr="002B542B" w:rsidRDefault="00B80636" w:rsidP="000C60F7">
            <w:pPr>
              <w:rPr>
                <w:sz w:val="16"/>
                <w:szCs w:val="16"/>
              </w:rPr>
            </w:pPr>
            <w:r w:rsidRPr="002B542B">
              <w:rPr>
                <w:sz w:val="16"/>
                <w:szCs w:val="16"/>
              </w:rPr>
              <w:t>Инвестор</w:t>
            </w:r>
          </w:p>
        </w:tc>
        <w:tc>
          <w:tcPr>
            <w:tcW w:w="1885" w:type="dxa"/>
            <w:tcBorders>
              <w:top w:val="nil"/>
              <w:left w:val="nil"/>
              <w:bottom w:val="nil"/>
              <w:right w:val="nil"/>
            </w:tcBorders>
            <w:noWrap/>
            <w:vAlign w:val="bottom"/>
          </w:tcPr>
          <w:p w:rsidR="00B80636" w:rsidRPr="002B542B" w:rsidRDefault="00B80636" w:rsidP="000C60F7">
            <w:pPr>
              <w:rPr>
                <w:sz w:val="18"/>
                <w:szCs w:val="18"/>
              </w:rPr>
            </w:pPr>
          </w:p>
        </w:tc>
        <w:tc>
          <w:tcPr>
            <w:tcW w:w="1640" w:type="dxa"/>
            <w:gridSpan w:val="2"/>
            <w:tcBorders>
              <w:top w:val="nil"/>
              <w:left w:val="nil"/>
              <w:bottom w:val="nil"/>
              <w:right w:val="nil"/>
            </w:tcBorders>
            <w:noWrap/>
            <w:vAlign w:val="bottom"/>
          </w:tcPr>
          <w:p w:rsidR="00B80636" w:rsidRPr="002B542B" w:rsidRDefault="00B80636" w:rsidP="000C60F7"/>
        </w:tc>
        <w:tc>
          <w:tcPr>
            <w:tcW w:w="1760" w:type="dxa"/>
            <w:gridSpan w:val="2"/>
            <w:tcBorders>
              <w:top w:val="nil"/>
              <w:left w:val="nil"/>
              <w:bottom w:val="nil"/>
              <w:right w:val="nil"/>
            </w:tcBorders>
            <w:noWrap/>
            <w:vAlign w:val="bottom"/>
          </w:tcPr>
          <w:p w:rsidR="00B80636" w:rsidRPr="002B542B" w:rsidRDefault="00B80636" w:rsidP="000C60F7">
            <w:pPr>
              <w:rPr>
                <w:sz w:val="16"/>
                <w:szCs w:val="16"/>
              </w:rPr>
            </w:pPr>
            <w:r w:rsidRPr="002B542B">
              <w:rPr>
                <w:sz w:val="16"/>
                <w:szCs w:val="16"/>
              </w:rPr>
              <w:t xml:space="preserve"> Форма по ОКУД</w:t>
            </w:r>
          </w:p>
        </w:tc>
        <w:tc>
          <w:tcPr>
            <w:tcW w:w="1660" w:type="dxa"/>
            <w:tcBorders>
              <w:top w:val="single" w:sz="4" w:space="0" w:color="auto"/>
              <w:left w:val="single" w:sz="4" w:space="0" w:color="auto"/>
              <w:bottom w:val="single" w:sz="4" w:space="0" w:color="auto"/>
              <w:right w:val="single" w:sz="4" w:space="0" w:color="auto"/>
            </w:tcBorders>
            <w:noWrap/>
            <w:vAlign w:val="bottom"/>
          </w:tcPr>
          <w:p w:rsidR="00B80636" w:rsidRPr="002B542B" w:rsidRDefault="00B80636" w:rsidP="000C60F7">
            <w:r w:rsidRPr="002B542B">
              <w:t>КОД</w:t>
            </w:r>
          </w:p>
        </w:tc>
      </w:tr>
      <w:tr w:rsidR="00B80636" w:rsidRPr="002B542B" w:rsidTr="000C60F7">
        <w:trPr>
          <w:gridAfter w:val="1"/>
          <w:wAfter w:w="126" w:type="dxa"/>
          <w:trHeight w:val="255"/>
          <w:jc w:val="center"/>
        </w:trPr>
        <w:tc>
          <w:tcPr>
            <w:tcW w:w="480" w:type="dxa"/>
            <w:tcBorders>
              <w:top w:val="nil"/>
              <w:left w:val="nil"/>
              <w:bottom w:val="nil"/>
              <w:right w:val="nil"/>
            </w:tcBorders>
            <w:noWrap/>
            <w:vAlign w:val="bottom"/>
          </w:tcPr>
          <w:p w:rsidR="00B80636" w:rsidRPr="002B542B" w:rsidRDefault="00B80636" w:rsidP="000C60F7">
            <w:pPr>
              <w:rPr>
                <w:sz w:val="16"/>
                <w:szCs w:val="16"/>
              </w:rPr>
            </w:pPr>
          </w:p>
        </w:tc>
        <w:tc>
          <w:tcPr>
            <w:tcW w:w="2480" w:type="dxa"/>
            <w:gridSpan w:val="3"/>
            <w:tcBorders>
              <w:top w:val="nil"/>
              <w:left w:val="nil"/>
              <w:bottom w:val="nil"/>
              <w:right w:val="nil"/>
            </w:tcBorders>
            <w:noWrap/>
            <w:vAlign w:val="bottom"/>
          </w:tcPr>
          <w:p w:rsidR="00B80636" w:rsidRPr="002B542B" w:rsidRDefault="00B80636" w:rsidP="000C60F7">
            <w:pPr>
              <w:rPr>
                <w:sz w:val="16"/>
                <w:szCs w:val="16"/>
              </w:rPr>
            </w:pPr>
          </w:p>
        </w:tc>
        <w:tc>
          <w:tcPr>
            <w:tcW w:w="1885" w:type="dxa"/>
            <w:tcBorders>
              <w:top w:val="nil"/>
              <w:left w:val="nil"/>
              <w:bottom w:val="nil"/>
              <w:right w:val="nil"/>
            </w:tcBorders>
            <w:noWrap/>
            <w:vAlign w:val="bottom"/>
          </w:tcPr>
          <w:p w:rsidR="00B80636" w:rsidRPr="002B542B" w:rsidRDefault="00B80636" w:rsidP="000C60F7">
            <w:pPr>
              <w:rPr>
                <w:sz w:val="18"/>
                <w:szCs w:val="18"/>
              </w:rPr>
            </w:pPr>
          </w:p>
        </w:tc>
        <w:tc>
          <w:tcPr>
            <w:tcW w:w="1640" w:type="dxa"/>
            <w:gridSpan w:val="2"/>
            <w:tcBorders>
              <w:top w:val="nil"/>
              <w:left w:val="nil"/>
              <w:bottom w:val="nil"/>
              <w:right w:val="nil"/>
            </w:tcBorders>
            <w:noWrap/>
            <w:vAlign w:val="bottom"/>
          </w:tcPr>
          <w:p w:rsidR="00B80636" w:rsidRPr="002B542B" w:rsidRDefault="00B80636" w:rsidP="000C60F7"/>
        </w:tc>
        <w:tc>
          <w:tcPr>
            <w:tcW w:w="1760" w:type="dxa"/>
            <w:gridSpan w:val="2"/>
            <w:tcBorders>
              <w:top w:val="nil"/>
              <w:left w:val="nil"/>
              <w:bottom w:val="nil"/>
              <w:right w:val="nil"/>
            </w:tcBorders>
            <w:noWrap/>
            <w:vAlign w:val="bottom"/>
          </w:tcPr>
          <w:p w:rsidR="00B80636" w:rsidRPr="002B542B" w:rsidRDefault="00B80636" w:rsidP="000C60F7">
            <w:pPr>
              <w:rPr>
                <w:sz w:val="16"/>
                <w:szCs w:val="16"/>
              </w:rPr>
            </w:pPr>
            <w:r w:rsidRPr="002B542B">
              <w:rPr>
                <w:sz w:val="16"/>
                <w:szCs w:val="16"/>
              </w:rPr>
              <w:t xml:space="preserve">           по ОКУПО</w:t>
            </w:r>
          </w:p>
        </w:tc>
        <w:tc>
          <w:tcPr>
            <w:tcW w:w="1660" w:type="dxa"/>
            <w:tcBorders>
              <w:top w:val="nil"/>
              <w:left w:val="single" w:sz="4" w:space="0" w:color="auto"/>
              <w:bottom w:val="single" w:sz="4" w:space="0" w:color="auto"/>
              <w:right w:val="single" w:sz="4" w:space="0" w:color="auto"/>
            </w:tcBorders>
            <w:noWrap/>
            <w:vAlign w:val="bottom"/>
          </w:tcPr>
          <w:p w:rsidR="00B80636" w:rsidRPr="002B542B" w:rsidRDefault="00B80636" w:rsidP="000C60F7">
            <w:r w:rsidRPr="002B542B">
              <w:t> </w:t>
            </w:r>
          </w:p>
        </w:tc>
      </w:tr>
      <w:tr w:rsidR="00B80636" w:rsidRPr="002B542B" w:rsidTr="000C60F7">
        <w:trPr>
          <w:gridAfter w:val="1"/>
          <w:wAfter w:w="126" w:type="dxa"/>
          <w:trHeight w:val="255"/>
          <w:jc w:val="center"/>
        </w:trPr>
        <w:tc>
          <w:tcPr>
            <w:tcW w:w="4845" w:type="dxa"/>
            <w:gridSpan w:val="5"/>
            <w:tcBorders>
              <w:top w:val="nil"/>
              <w:left w:val="nil"/>
              <w:bottom w:val="nil"/>
              <w:right w:val="nil"/>
            </w:tcBorders>
            <w:noWrap/>
            <w:vAlign w:val="bottom"/>
          </w:tcPr>
          <w:p w:rsidR="00B80636" w:rsidRPr="002B542B" w:rsidRDefault="00B80636" w:rsidP="000C60F7">
            <w:pPr>
              <w:rPr>
                <w:sz w:val="16"/>
                <w:szCs w:val="16"/>
              </w:rPr>
            </w:pPr>
            <w:r w:rsidRPr="002B542B">
              <w:rPr>
                <w:sz w:val="16"/>
                <w:szCs w:val="16"/>
              </w:rPr>
              <w:t xml:space="preserve">Заказчик Муниципальное учреждение </w:t>
            </w:r>
          </w:p>
        </w:tc>
        <w:tc>
          <w:tcPr>
            <w:tcW w:w="1640" w:type="dxa"/>
            <w:gridSpan w:val="2"/>
            <w:tcBorders>
              <w:top w:val="nil"/>
              <w:left w:val="nil"/>
              <w:bottom w:val="nil"/>
              <w:right w:val="nil"/>
            </w:tcBorders>
            <w:noWrap/>
            <w:vAlign w:val="bottom"/>
          </w:tcPr>
          <w:p w:rsidR="00B80636" w:rsidRPr="002B542B" w:rsidRDefault="00B80636" w:rsidP="000C60F7"/>
        </w:tc>
        <w:tc>
          <w:tcPr>
            <w:tcW w:w="1760" w:type="dxa"/>
            <w:gridSpan w:val="2"/>
            <w:tcBorders>
              <w:top w:val="nil"/>
              <w:left w:val="nil"/>
              <w:bottom w:val="nil"/>
              <w:right w:val="nil"/>
            </w:tcBorders>
            <w:noWrap/>
            <w:vAlign w:val="bottom"/>
          </w:tcPr>
          <w:p w:rsidR="00B80636" w:rsidRPr="002B542B" w:rsidRDefault="00B80636" w:rsidP="000C60F7"/>
        </w:tc>
        <w:tc>
          <w:tcPr>
            <w:tcW w:w="1660" w:type="dxa"/>
            <w:tcBorders>
              <w:top w:val="nil"/>
              <w:left w:val="single" w:sz="4" w:space="0" w:color="auto"/>
              <w:bottom w:val="single" w:sz="4" w:space="0" w:color="auto"/>
              <w:right w:val="single" w:sz="4" w:space="0" w:color="auto"/>
            </w:tcBorders>
            <w:noWrap/>
            <w:vAlign w:val="bottom"/>
          </w:tcPr>
          <w:p w:rsidR="00B80636" w:rsidRPr="002B542B" w:rsidRDefault="00B80636" w:rsidP="000C60F7">
            <w:r w:rsidRPr="002B542B">
              <w:t> </w:t>
            </w:r>
          </w:p>
        </w:tc>
      </w:tr>
      <w:tr w:rsidR="00B80636" w:rsidRPr="002B542B" w:rsidTr="000C60F7">
        <w:trPr>
          <w:gridAfter w:val="1"/>
          <w:wAfter w:w="126" w:type="dxa"/>
          <w:trHeight w:val="255"/>
          <w:jc w:val="center"/>
        </w:trPr>
        <w:tc>
          <w:tcPr>
            <w:tcW w:w="480" w:type="dxa"/>
            <w:tcBorders>
              <w:top w:val="nil"/>
              <w:left w:val="nil"/>
              <w:bottom w:val="nil"/>
              <w:right w:val="nil"/>
            </w:tcBorders>
            <w:noWrap/>
            <w:vAlign w:val="bottom"/>
          </w:tcPr>
          <w:p w:rsidR="00B80636" w:rsidRPr="002B542B" w:rsidRDefault="00B80636" w:rsidP="000C60F7">
            <w:pPr>
              <w:rPr>
                <w:sz w:val="16"/>
                <w:szCs w:val="16"/>
              </w:rPr>
            </w:pPr>
          </w:p>
        </w:tc>
        <w:tc>
          <w:tcPr>
            <w:tcW w:w="4365" w:type="dxa"/>
            <w:gridSpan w:val="4"/>
            <w:tcBorders>
              <w:top w:val="nil"/>
              <w:left w:val="nil"/>
              <w:bottom w:val="nil"/>
              <w:right w:val="nil"/>
            </w:tcBorders>
            <w:noWrap/>
            <w:vAlign w:val="bottom"/>
          </w:tcPr>
          <w:p w:rsidR="00B80636" w:rsidRPr="002B542B" w:rsidRDefault="00B80636" w:rsidP="000C60F7">
            <w:pPr>
              <w:rPr>
                <w:sz w:val="16"/>
                <w:szCs w:val="16"/>
              </w:rPr>
            </w:pPr>
            <w:r w:rsidRPr="002B542B">
              <w:rPr>
                <w:sz w:val="16"/>
                <w:szCs w:val="16"/>
              </w:rPr>
              <w:t>"Пермблагоустройство"</w:t>
            </w:r>
          </w:p>
        </w:tc>
        <w:tc>
          <w:tcPr>
            <w:tcW w:w="1640" w:type="dxa"/>
            <w:gridSpan w:val="2"/>
            <w:tcBorders>
              <w:top w:val="nil"/>
              <w:left w:val="nil"/>
              <w:bottom w:val="nil"/>
              <w:right w:val="nil"/>
            </w:tcBorders>
            <w:noWrap/>
            <w:vAlign w:val="bottom"/>
          </w:tcPr>
          <w:p w:rsidR="00B80636" w:rsidRPr="002B542B" w:rsidRDefault="00B80636" w:rsidP="000C60F7"/>
        </w:tc>
        <w:tc>
          <w:tcPr>
            <w:tcW w:w="1760" w:type="dxa"/>
            <w:gridSpan w:val="2"/>
            <w:tcBorders>
              <w:top w:val="nil"/>
              <w:left w:val="nil"/>
              <w:bottom w:val="nil"/>
              <w:right w:val="nil"/>
            </w:tcBorders>
            <w:noWrap/>
            <w:vAlign w:val="bottom"/>
          </w:tcPr>
          <w:p w:rsidR="00B80636" w:rsidRPr="002B542B" w:rsidRDefault="00B80636" w:rsidP="000C60F7">
            <w:pPr>
              <w:rPr>
                <w:sz w:val="16"/>
                <w:szCs w:val="16"/>
              </w:rPr>
            </w:pPr>
            <w:r w:rsidRPr="002B542B">
              <w:rPr>
                <w:sz w:val="16"/>
                <w:szCs w:val="16"/>
              </w:rPr>
              <w:t xml:space="preserve">           по ОКУПО</w:t>
            </w:r>
          </w:p>
        </w:tc>
        <w:tc>
          <w:tcPr>
            <w:tcW w:w="1660" w:type="dxa"/>
            <w:tcBorders>
              <w:top w:val="nil"/>
              <w:left w:val="single" w:sz="4" w:space="0" w:color="auto"/>
              <w:bottom w:val="single" w:sz="4" w:space="0" w:color="auto"/>
              <w:right w:val="single" w:sz="4" w:space="0" w:color="auto"/>
            </w:tcBorders>
            <w:noWrap/>
            <w:vAlign w:val="bottom"/>
          </w:tcPr>
          <w:p w:rsidR="00B80636" w:rsidRPr="002B542B" w:rsidRDefault="00B80636" w:rsidP="000C60F7">
            <w:r w:rsidRPr="002B542B">
              <w:t> </w:t>
            </w:r>
          </w:p>
        </w:tc>
      </w:tr>
      <w:tr w:rsidR="00B80636" w:rsidRPr="002B542B" w:rsidTr="000C60F7">
        <w:trPr>
          <w:gridAfter w:val="1"/>
          <w:wAfter w:w="126" w:type="dxa"/>
          <w:trHeight w:val="255"/>
          <w:jc w:val="center"/>
        </w:trPr>
        <w:tc>
          <w:tcPr>
            <w:tcW w:w="2960" w:type="dxa"/>
            <w:gridSpan w:val="4"/>
            <w:tcBorders>
              <w:top w:val="nil"/>
              <w:left w:val="nil"/>
              <w:bottom w:val="nil"/>
              <w:right w:val="nil"/>
            </w:tcBorders>
            <w:noWrap/>
            <w:vAlign w:val="bottom"/>
          </w:tcPr>
          <w:p w:rsidR="00B80636" w:rsidRPr="002B542B" w:rsidRDefault="00B80636" w:rsidP="000C60F7">
            <w:pPr>
              <w:rPr>
                <w:sz w:val="16"/>
                <w:szCs w:val="16"/>
              </w:rPr>
            </w:pPr>
            <w:r w:rsidRPr="002B542B">
              <w:rPr>
                <w:sz w:val="16"/>
                <w:szCs w:val="16"/>
              </w:rPr>
              <w:t xml:space="preserve">Подрядчик: </w:t>
            </w:r>
          </w:p>
        </w:tc>
        <w:tc>
          <w:tcPr>
            <w:tcW w:w="1885" w:type="dxa"/>
            <w:tcBorders>
              <w:top w:val="nil"/>
              <w:left w:val="nil"/>
              <w:bottom w:val="nil"/>
              <w:right w:val="nil"/>
            </w:tcBorders>
            <w:noWrap/>
            <w:vAlign w:val="bottom"/>
          </w:tcPr>
          <w:p w:rsidR="00B80636" w:rsidRPr="002B542B" w:rsidRDefault="00B80636" w:rsidP="000C60F7">
            <w:pPr>
              <w:rPr>
                <w:sz w:val="16"/>
                <w:szCs w:val="16"/>
              </w:rPr>
            </w:pPr>
          </w:p>
        </w:tc>
        <w:tc>
          <w:tcPr>
            <w:tcW w:w="1640" w:type="dxa"/>
            <w:gridSpan w:val="2"/>
            <w:tcBorders>
              <w:top w:val="nil"/>
              <w:left w:val="nil"/>
              <w:bottom w:val="nil"/>
              <w:right w:val="nil"/>
            </w:tcBorders>
            <w:noWrap/>
            <w:vAlign w:val="bottom"/>
          </w:tcPr>
          <w:p w:rsidR="00B80636" w:rsidRPr="002B542B" w:rsidRDefault="00B80636" w:rsidP="000C60F7"/>
        </w:tc>
        <w:tc>
          <w:tcPr>
            <w:tcW w:w="1760" w:type="dxa"/>
            <w:gridSpan w:val="2"/>
            <w:tcBorders>
              <w:top w:val="nil"/>
              <w:left w:val="nil"/>
              <w:bottom w:val="nil"/>
              <w:right w:val="nil"/>
            </w:tcBorders>
            <w:noWrap/>
            <w:vAlign w:val="bottom"/>
          </w:tcPr>
          <w:p w:rsidR="00B80636" w:rsidRPr="002B542B" w:rsidRDefault="00B80636" w:rsidP="000C60F7">
            <w:pPr>
              <w:rPr>
                <w:sz w:val="16"/>
                <w:szCs w:val="16"/>
              </w:rPr>
            </w:pPr>
          </w:p>
        </w:tc>
        <w:tc>
          <w:tcPr>
            <w:tcW w:w="1660" w:type="dxa"/>
            <w:tcBorders>
              <w:top w:val="nil"/>
              <w:left w:val="single" w:sz="4" w:space="0" w:color="auto"/>
              <w:bottom w:val="single" w:sz="4" w:space="0" w:color="auto"/>
              <w:right w:val="single" w:sz="4" w:space="0" w:color="auto"/>
            </w:tcBorders>
            <w:noWrap/>
            <w:vAlign w:val="bottom"/>
          </w:tcPr>
          <w:p w:rsidR="00B80636" w:rsidRPr="002B542B" w:rsidRDefault="00B80636" w:rsidP="000C60F7">
            <w:r w:rsidRPr="002B542B">
              <w:t> </w:t>
            </w:r>
          </w:p>
        </w:tc>
      </w:tr>
      <w:tr w:rsidR="00B80636" w:rsidRPr="002B542B" w:rsidTr="000C60F7">
        <w:trPr>
          <w:gridAfter w:val="1"/>
          <w:wAfter w:w="126" w:type="dxa"/>
          <w:trHeight w:val="255"/>
          <w:jc w:val="center"/>
        </w:trPr>
        <w:tc>
          <w:tcPr>
            <w:tcW w:w="480" w:type="dxa"/>
            <w:tcBorders>
              <w:top w:val="nil"/>
              <w:left w:val="nil"/>
              <w:bottom w:val="nil"/>
              <w:right w:val="nil"/>
            </w:tcBorders>
            <w:noWrap/>
            <w:vAlign w:val="bottom"/>
          </w:tcPr>
          <w:p w:rsidR="00B80636" w:rsidRPr="002B542B" w:rsidRDefault="00B80636" w:rsidP="000C60F7">
            <w:pPr>
              <w:rPr>
                <w:sz w:val="16"/>
                <w:szCs w:val="16"/>
              </w:rPr>
            </w:pPr>
          </w:p>
        </w:tc>
        <w:tc>
          <w:tcPr>
            <w:tcW w:w="2480" w:type="dxa"/>
            <w:gridSpan w:val="3"/>
            <w:tcBorders>
              <w:top w:val="nil"/>
              <w:left w:val="nil"/>
              <w:bottom w:val="nil"/>
              <w:right w:val="nil"/>
            </w:tcBorders>
            <w:noWrap/>
            <w:vAlign w:val="bottom"/>
          </w:tcPr>
          <w:p w:rsidR="00B80636" w:rsidRPr="002B542B" w:rsidRDefault="00B80636" w:rsidP="000C60F7">
            <w:pPr>
              <w:rPr>
                <w:sz w:val="16"/>
                <w:szCs w:val="16"/>
              </w:rPr>
            </w:pPr>
          </w:p>
        </w:tc>
        <w:tc>
          <w:tcPr>
            <w:tcW w:w="1885" w:type="dxa"/>
            <w:tcBorders>
              <w:top w:val="nil"/>
              <w:left w:val="nil"/>
              <w:bottom w:val="nil"/>
              <w:right w:val="nil"/>
            </w:tcBorders>
            <w:noWrap/>
            <w:vAlign w:val="bottom"/>
          </w:tcPr>
          <w:p w:rsidR="00B80636" w:rsidRPr="002B542B" w:rsidRDefault="00B80636" w:rsidP="000C60F7">
            <w:pPr>
              <w:rPr>
                <w:sz w:val="16"/>
                <w:szCs w:val="16"/>
              </w:rPr>
            </w:pPr>
          </w:p>
        </w:tc>
        <w:tc>
          <w:tcPr>
            <w:tcW w:w="1640" w:type="dxa"/>
            <w:gridSpan w:val="2"/>
            <w:tcBorders>
              <w:top w:val="nil"/>
              <w:left w:val="nil"/>
              <w:bottom w:val="nil"/>
              <w:right w:val="nil"/>
            </w:tcBorders>
            <w:noWrap/>
            <w:vAlign w:val="bottom"/>
          </w:tcPr>
          <w:p w:rsidR="00B80636" w:rsidRPr="002B542B" w:rsidRDefault="00B80636" w:rsidP="000C60F7"/>
        </w:tc>
        <w:tc>
          <w:tcPr>
            <w:tcW w:w="1760" w:type="dxa"/>
            <w:gridSpan w:val="2"/>
            <w:tcBorders>
              <w:top w:val="nil"/>
              <w:left w:val="nil"/>
              <w:bottom w:val="nil"/>
              <w:right w:val="nil"/>
            </w:tcBorders>
            <w:noWrap/>
            <w:vAlign w:val="bottom"/>
          </w:tcPr>
          <w:p w:rsidR="00B80636" w:rsidRPr="002B542B" w:rsidRDefault="00B80636" w:rsidP="000C60F7">
            <w:pPr>
              <w:rPr>
                <w:sz w:val="16"/>
                <w:szCs w:val="16"/>
              </w:rPr>
            </w:pPr>
            <w:r w:rsidRPr="002B542B">
              <w:rPr>
                <w:sz w:val="16"/>
                <w:szCs w:val="16"/>
              </w:rPr>
              <w:t xml:space="preserve">           по ОКПО</w:t>
            </w:r>
          </w:p>
        </w:tc>
        <w:tc>
          <w:tcPr>
            <w:tcW w:w="1660" w:type="dxa"/>
            <w:tcBorders>
              <w:top w:val="nil"/>
              <w:left w:val="single" w:sz="4" w:space="0" w:color="auto"/>
              <w:bottom w:val="single" w:sz="4" w:space="0" w:color="auto"/>
              <w:right w:val="single" w:sz="4" w:space="0" w:color="auto"/>
            </w:tcBorders>
            <w:noWrap/>
            <w:vAlign w:val="bottom"/>
          </w:tcPr>
          <w:p w:rsidR="00B80636" w:rsidRPr="002B542B" w:rsidRDefault="00B80636" w:rsidP="000C60F7">
            <w:r w:rsidRPr="002B542B">
              <w:t> </w:t>
            </w:r>
          </w:p>
        </w:tc>
      </w:tr>
      <w:tr w:rsidR="00B80636" w:rsidRPr="002B542B" w:rsidTr="000C60F7">
        <w:trPr>
          <w:gridAfter w:val="1"/>
          <w:wAfter w:w="126" w:type="dxa"/>
          <w:trHeight w:val="255"/>
          <w:jc w:val="center"/>
        </w:trPr>
        <w:tc>
          <w:tcPr>
            <w:tcW w:w="2960" w:type="dxa"/>
            <w:gridSpan w:val="4"/>
            <w:tcBorders>
              <w:top w:val="nil"/>
              <w:left w:val="nil"/>
              <w:bottom w:val="nil"/>
              <w:right w:val="nil"/>
            </w:tcBorders>
            <w:noWrap/>
            <w:vAlign w:val="bottom"/>
          </w:tcPr>
          <w:p w:rsidR="00B80636" w:rsidRPr="002B542B" w:rsidRDefault="00B80636" w:rsidP="000C60F7">
            <w:pPr>
              <w:rPr>
                <w:sz w:val="16"/>
                <w:szCs w:val="16"/>
              </w:rPr>
            </w:pPr>
            <w:r w:rsidRPr="002B542B">
              <w:rPr>
                <w:sz w:val="16"/>
                <w:szCs w:val="16"/>
              </w:rPr>
              <w:t xml:space="preserve">Стройка:   </w:t>
            </w:r>
          </w:p>
        </w:tc>
        <w:tc>
          <w:tcPr>
            <w:tcW w:w="1885" w:type="dxa"/>
            <w:tcBorders>
              <w:top w:val="nil"/>
              <w:left w:val="nil"/>
              <w:bottom w:val="nil"/>
              <w:right w:val="nil"/>
            </w:tcBorders>
            <w:noWrap/>
            <w:vAlign w:val="bottom"/>
          </w:tcPr>
          <w:p w:rsidR="00B80636" w:rsidRPr="002B542B" w:rsidRDefault="00B80636" w:rsidP="000C60F7">
            <w:pPr>
              <w:rPr>
                <w:sz w:val="16"/>
                <w:szCs w:val="16"/>
              </w:rPr>
            </w:pPr>
          </w:p>
        </w:tc>
        <w:tc>
          <w:tcPr>
            <w:tcW w:w="1640" w:type="dxa"/>
            <w:gridSpan w:val="2"/>
            <w:tcBorders>
              <w:top w:val="nil"/>
              <w:left w:val="nil"/>
              <w:bottom w:val="nil"/>
              <w:right w:val="nil"/>
            </w:tcBorders>
            <w:noWrap/>
            <w:vAlign w:val="bottom"/>
          </w:tcPr>
          <w:p w:rsidR="00B80636" w:rsidRPr="002B542B" w:rsidRDefault="00B80636" w:rsidP="000C60F7"/>
        </w:tc>
        <w:tc>
          <w:tcPr>
            <w:tcW w:w="1760" w:type="dxa"/>
            <w:gridSpan w:val="2"/>
            <w:tcBorders>
              <w:top w:val="nil"/>
              <w:left w:val="nil"/>
              <w:bottom w:val="nil"/>
              <w:right w:val="nil"/>
            </w:tcBorders>
            <w:noWrap/>
            <w:vAlign w:val="bottom"/>
          </w:tcPr>
          <w:p w:rsidR="00B80636" w:rsidRPr="002B542B" w:rsidRDefault="00B80636" w:rsidP="000C60F7">
            <w:pPr>
              <w:rPr>
                <w:sz w:val="16"/>
                <w:szCs w:val="16"/>
              </w:rPr>
            </w:pPr>
          </w:p>
        </w:tc>
        <w:tc>
          <w:tcPr>
            <w:tcW w:w="1660" w:type="dxa"/>
            <w:tcBorders>
              <w:top w:val="nil"/>
              <w:left w:val="single" w:sz="4" w:space="0" w:color="auto"/>
              <w:bottom w:val="single" w:sz="4" w:space="0" w:color="auto"/>
              <w:right w:val="single" w:sz="4" w:space="0" w:color="auto"/>
            </w:tcBorders>
            <w:noWrap/>
            <w:vAlign w:val="bottom"/>
          </w:tcPr>
          <w:p w:rsidR="00B80636" w:rsidRPr="002B542B" w:rsidRDefault="00B80636" w:rsidP="000C60F7">
            <w:r w:rsidRPr="002B542B">
              <w:t> </w:t>
            </w:r>
          </w:p>
        </w:tc>
      </w:tr>
      <w:tr w:rsidR="00B80636" w:rsidRPr="002B542B" w:rsidTr="000C60F7">
        <w:trPr>
          <w:gridAfter w:val="1"/>
          <w:wAfter w:w="126" w:type="dxa"/>
          <w:trHeight w:val="255"/>
          <w:jc w:val="center"/>
        </w:trPr>
        <w:tc>
          <w:tcPr>
            <w:tcW w:w="480" w:type="dxa"/>
            <w:tcBorders>
              <w:top w:val="nil"/>
              <w:left w:val="nil"/>
              <w:bottom w:val="nil"/>
              <w:right w:val="nil"/>
            </w:tcBorders>
            <w:noWrap/>
            <w:vAlign w:val="bottom"/>
          </w:tcPr>
          <w:p w:rsidR="00B80636" w:rsidRPr="002B542B" w:rsidRDefault="00B80636" w:rsidP="000C60F7">
            <w:pPr>
              <w:rPr>
                <w:sz w:val="16"/>
                <w:szCs w:val="16"/>
              </w:rPr>
            </w:pPr>
          </w:p>
        </w:tc>
        <w:tc>
          <w:tcPr>
            <w:tcW w:w="2480" w:type="dxa"/>
            <w:gridSpan w:val="3"/>
            <w:tcBorders>
              <w:top w:val="nil"/>
              <w:left w:val="nil"/>
              <w:bottom w:val="nil"/>
              <w:right w:val="nil"/>
            </w:tcBorders>
            <w:noWrap/>
            <w:vAlign w:val="bottom"/>
          </w:tcPr>
          <w:p w:rsidR="00B80636" w:rsidRPr="002B542B" w:rsidRDefault="00B80636" w:rsidP="000C60F7">
            <w:pPr>
              <w:rPr>
                <w:sz w:val="16"/>
                <w:szCs w:val="16"/>
              </w:rPr>
            </w:pPr>
          </w:p>
        </w:tc>
        <w:tc>
          <w:tcPr>
            <w:tcW w:w="1885" w:type="dxa"/>
            <w:tcBorders>
              <w:top w:val="nil"/>
              <w:left w:val="nil"/>
              <w:bottom w:val="nil"/>
              <w:right w:val="nil"/>
            </w:tcBorders>
            <w:noWrap/>
            <w:vAlign w:val="bottom"/>
          </w:tcPr>
          <w:p w:rsidR="00B80636" w:rsidRPr="002B542B" w:rsidRDefault="00B80636" w:rsidP="000C60F7">
            <w:pPr>
              <w:rPr>
                <w:sz w:val="16"/>
                <w:szCs w:val="16"/>
              </w:rPr>
            </w:pPr>
          </w:p>
        </w:tc>
        <w:tc>
          <w:tcPr>
            <w:tcW w:w="3400" w:type="dxa"/>
            <w:gridSpan w:val="4"/>
            <w:tcBorders>
              <w:top w:val="nil"/>
              <w:left w:val="nil"/>
              <w:bottom w:val="nil"/>
              <w:right w:val="single" w:sz="4" w:space="0" w:color="000000"/>
            </w:tcBorders>
            <w:noWrap/>
            <w:vAlign w:val="bottom"/>
          </w:tcPr>
          <w:p w:rsidR="00B80636" w:rsidRPr="002B542B" w:rsidRDefault="00B80636" w:rsidP="000C60F7">
            <w:pPr>
              <w:rPr>
                <w:sz w:val="16"/>
                <w:szCs w:val="16"/>
              </w:rPr>
            </w:pPr>
            <w:r w:rsidRPr="002B542B">
              <w:rPr>
                <w:sz w:val="16"/>
                <w:szCs w:val="16"/>
              </w:rPr>
              <w:t xml:space="preserve">Вид деятельности                по  ОКДП  </w:t>
            </w:r>
          </w:p>
        </w:tc>
        <w:tc>
          <w:tcPr>
            <w:tcW w:w="1660" w:type="dxa"/>
            <w:tcBorders>
              <w:top w:val="nil"/>
              <w:left w:val="nil"/>
              <w:bottom w:val="single" w:sz="4" w:space="0" w:color="auto"/>
              <w:right w:val="single" w:sz="4" w:space="0" w:color="auto"/>
            </w:tcBorders>
            <w:noWrap/>
            <w:vAlign w:val="bottom"/>
          </w:tcPr>
          <w:p w:rsidR="00B80636" w:rsidRPr="002B542B" w:rsidRDefault="00B80636" w:rsidP="000C60F7">
            <w:r w:rsidRPr="002B542B">
              <w:t> </w:t>
            </w:r>
          </w:p>
        </w:tc>
      </w:tr>
      <w:tr w:rsidR="00B80636" w:rsidRPr="002B542B" w:rsidTr="000C60F7">
        <w:trPr>
          <w:gridAfter w:val="1"/>
          <w:wAfter w:w="126" w:type="dxa"/>
          <w:trHeight w:val="255"/>
          <w:jc w:val="center"/>
        </w:trPr>
        <w:tc>
          <w:tcPr>
            <w:tcW w:w="480" w:type="dxa"/>
            <w:tcBorders>
              <w:top w:val="nil"/>
              <w:left w:val="nil"/>
              <w:bottom w:val="nil"/>
              <w:right w:val="nil"/>
            </w:tcBorders>
            <w:noWrap/>
            <w:vAlign w:val="bottom"/>
          </w:tcPr>
          <w:p w:rsidR="00B80636" w:rsidRPr="002B542B" w:rsidRDefault="00B80636" w:rsidP="000C60F7">
            <w:pPr>
              <w:rPr>
                <w:sz w:val="16"/>
                <w:szCs w:val="16"/>
              </w:rPr>
            </w:pPr>
          </w:p>
        </w:tc>
        <w:tc>
          <w:tcPr>
            <w:tcW w:w="2480" w:type="dxa"/>
            <w:gridSpan w:val="3"/>
            <w:tcBorders>
              <w:top w:val="nil"/>
              <w:left w:val="nil"/>
              <w:bottom w:val="nil"/>
              <w:right w:val="nil"/>
            </w:tcBorders>
            <w:noWrap/>
            <w:vAlign w:val="bottom"/>
          </w:tcPr>
          <w:p w:rsidR="00B80636" w:rsidRPr="002B542B" w:rsidRDefault="00B80636" w:rsidP="000C60F7">
            <w:pPr>
              <w:rPr>
                <w:sz w:val="16"/>
                <w:szCs w:val="16"/>
              </w:rPr>
            </w:pPr>
          </w:p>
        </w:tc>
        <w:tc>
          <w:tcPr>
            <w:tcW w:w="1885" w:type="dxa"/>
            <w:tcBorders>
              <w:top w:val="nil"/>
              <w:left w:val="nil"/>
              <w:bottom w:val="nil"/>
              <w:right w:val="nil"/>
            </w:tcBorders>
            <w:noWrap/>
            <w:vAlign w:val="bottom"/>
          </w:tcPr>
          <w:p w:rsidR="00B80636" w:rsidRPr="002B542B" w:rsidRDefault="00B80636" w:rsidP="000C60F7">
            <w:pPr>
              <w:rPr>
                <w:sz w:val="16"/>
                <w:szCs w:val="16"/>
              </w:rPr>
            </w:pPr>
          </w:p>
        </w:tc>
        <w:tc>
          <w:tcPr>
            <w:tcW w:w="1640" w:type="dxa"/>
            <w:gridSpan w:val="2"/>
            <w:tcBorders>
              <w:top w:val="nil"/>
              <w:left w:val="nil"/>
              <w:bottom w:val="nil"/>
              <w:right w:val="nil"/>
            </w:tcBorders>
            <w:noWrap/>
            <w:vAlign w:val="bottom"/>
          </w:tcPr>
          <w:p w:rsidR="00B80636" w:rsidRPr="002B542B" w:rsidRDefault="00B80636" w:rsidP="000C60F7"/>
        </w:tc>
        <w:tc>
          <w:tcPr>
            <w:tcW w:w="1760" w:type="dxa"/>
            <w:gridSpan w:val="2"/>
            <w:tcBorders>
              <w:top w:val="nil"/>
              <w:left w:val="nil"/>
              <w:bottom w:val="nil"/>
              <w:right w:val="nil"/>
            </w:tcBorders>
            <w:noWrap/>
            <w:vAlign w:val="bottom"/>
          </w:tcPr>
          <w:p w:rsidR="00B80636" w:rsidRPr="002B542B" w:rsidRDefault="00B80636" w:rsidP="000C60F7">
            <w:pPr>
              <w:rPr>
                <w:sz w:val="16"/>
                <w:szCs w:val="16"/>
              </w:rPr>
            </w:pPr>
          </w:p>
        </w:tc>
        <w:tc>
          <w:tcPr>
            <w:tcW w:w="1660" w:type="dxa"/>
            <w:tcBorders>
              <w:top w:val="nil"/>
              <w:left w:val="nil"/>
              <w:bottom w:val="nil"/>
              <w:right w:val="nil"/>
            </w:tcBorders>
            <w:noWrap/>
            <w:vAlign w:val="bottom"/>
          </w:tcPr>
          <w:p w:rsidR="00B80636" w:rsidRPr="002B542B" w:rsidRDefault="00B80636" w:rsidP="000C60F7"/>
        </w:tc>
      </w:tr>
      <w:tr w:rsidR="00B80636" w:rsidRPr="002B542B" w:rsidTr="000C60F7">
        <w:trPr>
          <w:gridAfter w:val="1"/>
          <w:wAfter w:w="126" w:type="dxa"/>
          <w:trHeight w:val="255"/>
          <w:jc w:val="center"/>
        </w:trPr>
        <w:tc>
          <w:tcPr>
            <w:tcW w:w="480" w:type="dxa"/>
            <w:tcBorders>
              <w:top w:val="nil"/>
              <w:left w:val="nil"/>
              <w:bottom w:val="nil"/>
              <w:right w:val="nil"/>
            </w:tcBorders>
            <w:noWrap/>
            <w:vAlign w:val="bottom"/>
          </w:tcPr>
          <w:p w:rsidR="00B80636" w:rsidRPr="002B542B" w:rsidRDefault="00B80636" w:rsidP="000C60F7">
            <w:pPr>
              <w:rPr>
                <w:sz w:val="16"/>
                <w:szCs w:val="16"/>
              </w:rPr>
            </w:pPr>
          </w:p>
        </w:tc>
        <w:tc>
          <w:tcPr>
            <w:tcW w:w="2480" w:type="dxa"/>
            <w:gridSpan w:val="3"/>
            <w:tcBorders>
              <w:top w:val="nil"/>
              <w:left w:val="nil"/>
              <w:bottom w:val="nil"/>
              <w:right w:val="nil"/>
            </w:tcBorders>
            <w:noWrap/>
            <w:vAlign w:val="bottom"/>
          </w:tcPr>
          <w:p w:rsidR="00B80636" w:rsidRPr="002B542B" w:rsidRDefault="00B80636" w:rsidP="000C60F7">
            <w:pPr>
              <w:rPr>
                <w:sz w:val="16"/>
                <w:szCs w:val="16"/>
              </w:rPr>
            </w:pPr>
            <w:r>
              <w:rPr>
                <w:sz w:val="16"/>
                <w:szCs w:val="16"/>
              </w:rPr>
              <w:t>Муниципальный контракт</w:t>
            </w:r>
            <w:r w:rsidRPr="002B542B">
              <w:rPr>
                <w:sz w:val="16"/>
                <w:szCs w:val="16"/>
              </w:rPr>
              <w:t xml:space="preserve"> подряд</w:t>
            </w:r>
            <w:proofErr w:type="gramStart"/>
            <w:r w:rsidRPr="002B542B">
              <w:rPr>
                <w:sz w:val="16"/>
                <w:szCs w:val="16"/>
              </w:rPr>
              <w:t>а(</w:t>
            </w:r>
            <w:proofErr w:type="gramEnd"/>
            <w:r w:rsidRPr="002B542B">
              <w:rPr>
                <w:sz w:val="16"/>
                <w:szCs w:val="16"/>
              </w:rPr>
              <w:t>контракт)</w:t>
            </w:r>
          </w:p>
        </w:tc>
        <w:tc>
          <w:tcPr>
            <w:tcW w:w="1885" w:type="dxa"/>
            <w:tcBorders>
              <w:top w:val="nil"/>
              <w:left w:val="nil"/>
              <w:bottom w:val="nil"/>
              <w:right w:val="nil"/>
            </w:tcBorders>
            <w:noWrap/>
            <w:vAlign w:val="bottom"/>
          </w:tcPr>
          <w:p w:rsidR="00B80636" w:rsidRPr="002B542B" w:rsidRDefault="00B80636" w:rsidP="000C60F7">
            <w:pPr>
              <w:rPr>
                <w:sz w:val="16"/>
                <w:szCs w:val="16"/>
              </w:rPr>
            </w:pPr>
          </w:p>
        </w:tc>
        <w:tc>
          <w:tcPr>
            <w:tcW w:w="1640" w:type="dxa"/>
            <w:gridSpan w:val="2"/>
            <w:tcBorders>
              <w:top w:val="single" w:sz="4" w:space="0" w:color="auto"/>
              <w:left w:val="single" w:sz="4" w:space="0" w:color="auto"/>
              <w:bottom w:val="single" w:sz="4" w:space="0" w:color="auto"/>
              <w:right w:val="single" w:sz="4" w:space="0" w:color="auto"/>
            </w:tcBorders>
            <w:noWrap/>
            <w:vAlign w:val="bottom"/>
          </w:tcPr>
          <w:p w:rsidR="00B80636" w:rsidRPr="002B542B" w:rsidRDefault="00B80636" w:rsidP="000C60F7">
            <w:pPr>
              <w:jc w:val="center"/>
            </w:pPr>
            <w:r w:rsidRPr="002B542B">
              <w:t>номер</w:t>
            </w:r>
          </w:p>
        </w:tc>
        <w:tc>
          <w:tcPr>
            <w:tcW w:w="1760" w:type="dxa"/>
            <w:gridSpan w:val="2"/>
            <w:tcBorders>
              <w:top w:val="single" w:sz="4" w:space="0" w:color="auto"/>
              <w:left w:val="nil"/>
              <w:bottom w:val="single" w:sz="4" w:space="0" w:color="auto"/>
              <w:right w:val="single" w:sz="4" w:space="0" w:color="auto"/>
            </w:tcBorders>
            <w:noWrap/>
            <w:vAlign w:val="bottom"/>
          </w:tcPr>
          <w:p w:rsidR="00B80636" w:rsidRPr="002B542B" w:rsidRDefault="00B80636" w:rsidP="000C60F7">
            <w:pPr>
              <w:jc w:val="center"/>
            </w:pPr>
            <w:r w:rsidRPr="002B542B">
              <w:t>Дата</w:t>
            </w:r>
          </w:p>
        </w:tc>
        <w:tc>
          <w:tcPr>
            <w:tcW w:w="1660" w:type="dxa"/>
            <w:tcBorders>
              <w:top w:val="single" w:sz="4" w:space="0" w:color="auto"/>
              <w:left w:val="nil"/>
              <w:bottom w:val="single" w:sz="4" w:space="0" w:color="auto"/>
              <w:right w:val="single" w:sz="4" w:space="0" w:color="auto"/>
            </w:tcBorders>
            <w:noWrap/>
            <w:vAlign w:val="bottom"/>
          </w:tcPr>
          <w:p w:rsidR="00B80636" w:rsidRPr="002B542B" w:rsidRDefault="00B80636" w:rsidP="000C60F7">
            <w:pPr>
              <w:jc w:val="center"/>
            </w:pPr>
            <w:r w:rsidRPr="002B542B">
              <w:t> </w:t>
            </w:r>
          </w:p>
        </w:tc>
      </w:tr>
      <w:tr w:rsidR="00B80636" w:rsidRPr="002B542B" w:rsidTr="000C60F7">
        <w:trPr>
          <w:gridAfter w:val="1"/>
          <w:wAfter w:w="126" w:type="dxa"/>
          <w:trHeight w:val="255"/>
          <w:jc w:val="center"/>
        </w:trPr>
        <w:tc>
          <w:tcPr>
            <w:tcW w:w="480" w:type="dxa"/>
            <w:tcBorders>
              <w:top w:val="nil"/>
              <w:left w:val="nil"/>
              <w:bottom w:val="nil"/>
              <w:right w:val="nil"/>
            </w:tcBorders>
            <w:noWrap/>
            <w:vAlign w:val="bottom"/>
          </w:tcPr>
          <w:p w:rsidR="00B80636" w:rsidRPr="002B542B" w:rsidRDefault="00B80636" w:rsidP="000C60F7">
            <w:pPr>
              <w:rPr>
                <w:sz w:val="16"/>
                <w:szCs w:val="16"/>
              </w:rPr>
            </w:pPr>
          </w:p>
        </w:tc>
        <w:tc>
          <w:tcPr>
            <w:tcW w:w="2480" w:type="dxa"/>
            <w:gridSpan w:val="3"/>
            <w:tcBorders>
              <w:top w:val="nil"/>
              <w:left w:val="nil"/>
              <w:bottom w:val="nil"/>
              <w:right w:val="nil"/>
            </w:tcBorders>
            <w:noWrap/>
            <w:vAlign w:val="bottom"/>
          </w:tcPr>
          <w:p w:rsidR="00B80636" w:rsidRPr="002B542B" w:rsidRDefault="00B80636" w:rsidP="000C60F7">
            <w:pPr>
              <w:rPr>
                <w:sz w:val="16"/>
                <w:szCs w:val="16"/>
              </w:rPr>
            </w:pPr>
          </w:p>
        </w:tc>
        <w:tc>
          <w:tcPr>
            <w:tcW w:w="1885" w:type="dxa"/>
            <w:tcBorders>
              <w:top w:val="nil"/>
              <w:left w:val="nil"/>
              <w:bottom w:val="nil"/>
              <w:right w:val="nil"/>
            </w:tcBorders>
            <w:noWrap/>
            <w:vAlign w:val="bottom"/>
          </w:tcPr>
          <w:p w:rsidR="00B80636" w:rsidRPr="002B542B" w:rsidRDefault="00B80636" w:rsidP="000C60F7">
            <w:pPr>
              <w:rPr>
                <w:sz w:val="16"/>
                <w:szCs w:val="16"/>
              </w:rPr>
            </w:pPr>
          </w:p>
        </w:tc>
        <w:tc>
          <w:tcPr>
            <w:tcW w:w="1640" w:type="dxa"/>
            <w:gridSpan w:val="2"/>
            <w:tcBorders>
              <w:top w:val="nil"/>
              <w:left w:val="single" w:sz="4" w:space="0" w:color="auto"/>
              <w:bottom w:val="single" w:sz="4" w:space="0" w:color="auto"/>
              <w:right w:val="single" w:sz="4" w:space="0" w:color="auto"/>
            </w:tcBorders>
            <w:noWrap/>
            <w:vAlign w:val="bottom"/>
          </w:tcPr>
          <w:p w:rsidR="00B80636" w:rsidRPr="002B542B" w:rsidRDefault="00B80636" w:rsidP="000C60F7">
            <w:r w:rsidRPr="002B542B">
              <w:t> </w:t>
            </w:r>
          </w:p>
        </w:tc>
        <w:tc>
          <w:tcPr>
            <w:tcW w:w="1760" w:type="dxa"/>
            <w:gridSpan w:val="2"/>
            <w:tcBorders>
              <w:top w:val="nil"/>
              <w:left w:val="nil"/>
              <w:bottom w:val="nil"/>
              <w:right w:val="nil"/>
            </w:tcBorders>
            <w:noWrap/>
            <w:vAlign w:val="bottom"/>
          </w:tcPr>
          <w:p w:rsidR="00B80636" w:rsidRPr="002B542B" w:rsidRDefault="00B80636" w:rsidP="000C60F7"/>
        </w:tc>
        <w:tc>
          <w:tcPr>
            <w:tcW w:w="1660" w:type="dxa"/>
            <w:tcBorders>
              <w:top w:val="nil"/>
              <w:left w:val="single" w:sz="4" w:space="0" w:color="auto"/>
              <w:bottom w:val="single" w:sz="4" w:space="0" w:color="auto"/>
              <w:right w:val="single" w:sz="4" w:space="0" w:color="auto"/>
            </w:tcBorders>
            <w:noWrap/>
            <w:vAlign w:val="bottom"/>
          </w:tcPr>
          <w:p w:rsidR="00B80636" w:rsidRPr="002B542B" w:rsidRDefault="00B80636" w:rsidP="000C60F7">
            <w:r w:rsidRPr="002B542B">
              <w:t> </w:t>
            </w:r>
          </w:p>
        </w:tc>
      </w:tr>
      <w:tr w:rsidR="00B80636" w:rsidRPr="002B542B" w:rsidTr="000C60F7">
        <w:trPr>
          <w:gridAfter w:val="1"/>
          <w:wAfter w:w="126" w:type="dxa"/>
          <w:cantSplit/>
          <w:trHeight w:val="300"/>
          <w:jc w:val="center"/>
        </w:trPr>
        <w:tc>
          <w:tcPr>
            <w:tcW w:w="480" w:type="dxa"/>
            <w:tcBorders>
              <w:top w:val="nil"/>
              <w:left w:val="nil"/>
              <w:bottom w:val="nil"/>
              <w:right w:val="nil"/>
            </w:tcBorders>
            <w:noWrap/>
            <w:vAlign w:val="bottom"/>
          </w:tcPr>
          <w:p w:rsidR="00B80636" w:rsidRPr="002B542B" w:rsidRDefault="00B80636" w:rsidP="000C60F7"/>
        </w:tc>
        <w:tc>
          <w:tcPr>
            <w:tcW w:w="2480" w:type="dxa"/>
            <w:gridSpan w:val="3"/>
            <w:tcBorders>
              <w:top w:val="nil"/>
              <w:left w:val="nil"/>
              <w:bottom w:val="nil"/>
              <w:right w:val="nil"/>
            </w:tcBorders>
            <w:noWrap/>
            <w:vAlign w:val="bottom"/>
          </w:tcPr>
          <w:p w:rsidR="00B80636" w:rsidRPr="002B542B" w:rsidRDefault="00B80636" w:rsidP="000C60F7"/>
        </w:tc>
        <w:tc>
          <w:tcPr>
            <w:tcW w:w="1885" w:type="dxa"/>
            <w:vMerge w:val="restart"/>
            <w:tcBorders>
              <w:top w:val="single" w:sz="4" w:space="0" w:color="auto"/>
              <w:left w:val="single" w:sz="4" w:space="0" w:color="auto"/>
              <w:bottom w:val="single" w:sz="4" w:space="0" w:color="auto"/>
              <w:right w:val="single" w:sz="4" w:space="0" w:color="auto"/>
            </w:tcBorders>
            <w:vAlign w:val="bottom"/>
          </w:tcPr>
          <w:p w:rsidR="00B80636" w:rsidRPr="002B542B" w:rsidRDefault="00B80636" w:rsidP="000C60F7">
            <w:pPr>
              <w:jc w:val="center"/>
              <w:rPr>
                <w:sz w:val="16"/>
                <w:szCs w:val="16"/>
              </w:rPr>
            </w:pPr>
            <w:r w:rsidRPr="002B542B">
              <w:rPr>
                <w:sz w:val="16"/>
                <w:szCs w:val="16"/>
              </w:rPr>
              <w:t>Номер документа</w:t>
            </w:r>
          </w:p>
        </w:tc>
        <w:tc>
          <w:tcPr>
            <w:tcW w:w="1640" w:type="dxa"/>
            <w:gridSpan w:val="2"/>
            <w:vMerge w:val="restart"/>
            <w:tcBorders>
              <w:top w:val="nil"/>
              <w:left w:val="single" w:sz="4" w:space="0" w:color="auto"/>
              <w:bottom w:val="single" w:sz="4" w:space="0" w:color="auto"/>
              <w:right w:val="single" w:sz="4" w:space="0" w:color="auto"/>
            </w:tcBorders>
            <w:vAlign w:val="bottom"/>
          </w:tcPr>
          <w:p w:rsidR="00B80636" w:rsidRPr="002B542B" w:rsidRDefault="00B80636" w:rsidP="000C60F7">
            <w:pPr>
              <w:jc w:val="center"/>
              <w:rPr>
                <w:sz w:val="16"/>
                <w:szCs w:val="16"/>
              </w:rPr>
            </w:pPr>
            <w:r w:rsidRPr="002B542B">
              <w:rPr>
                <w:sz w:val="16"/>
                <w:szCs w:val="16"/>
              </w:rPr>
              <w:t>Дата составления</w:t>
            </w:r>
          </w:p>
        </w:tc>
        <w:tc>
          <w:tcPr>
            <w:tcW w:w="3420" w:type="dxa"/>
            <w:gridSpan w:val="3"/>
            <w:tcBorders>
              <w:top w:val="single" w:sz="4" w:space="0" w:color="auto"/>
              <w:left w:val="nil"/>
              <w:bottom w:val="single" w:sz="4" w:space="0" w:color="auto"/>
              <w:right w:val="single" w:sz="4" w:space="0" w:color="000000"/>
            </w:tcBorders>
            <w:noWrap/>
            <w:vAlign w:val="bottom"/>
          </w:tcPr>
          <w:p w:rsidR="00B80636" w:rsidRPr="002B542B" w:rsidRDefault="00B80636" w:rsidP="000C60F7">
            <w:pPr>
              <w:jc w:val="center"/>
              <w:rPr>
                <w:sz w:val="16"/>
                <w:szCs w:val="16"/>
              </w:rPr>
            </w:pPr>
            <w:r w:rsidRPr="002B542B">
              <w:rPr>
                <w:sz w:val="16"/>
                <w:szCs w:val="16"/>
              </w:rPr>
              <w:t>Отчетный период</w:t>
            </w:r>
          </w:p>
        </w:tc>
      </w:tr>
      <w:tr w:rsidR="00B80636" w:rsidRPr="002B542B" w:rsidTr="000C60F7">
        <w:trPr>
          <w:gridAfter w:val="1"/>
          <w:wAfter w:w="126" w:type="dxa"/>
          <w:cantSplit/>
          <w:trHeight w:val="210"/>
          <w:jc w:val="center"/>
        </w:trPr>
        <w:tc>
          <w:tcPr>
            <w:tcW w:w="480" w:type="dxa"/>
            <w:tcBorders>
              <w:top w:val="nil"/>
              <w:left w:val="nil"/>
              <w:bottom w:val="nil"/>
              <w:right w:val="nil"/>
            </w:tcBorders>
            <w:noWrap/>
            <w:vAlign w:val="bottom"/>
          </w:tcPr>
          <w:p w:rsidR="00B80636" w:rsidRPr="002B542B" w:rsidRDefault="00B80636" w:rsidP="000C60F7"/>
        </w:tc>
        <w:tc>
          <w:tcPr>
            <w:tcW w:w="2480" w:type="dxa"/>
            <w:gridSpan w:val="3"/>
            <w:tcBorders>
              <w:top w:val="nil"/>
              <w:left w:val="nil"/>
              <w:bottom w:val="nil"/>
              <w:right w:val="nil"/>
            </w:tcBorders>
            <w:noWrap/>
            <w:vAlign w:val="bottom"/>
          </w:tcPr>
          <w:p w:rsidR="00B80636" w:rsidRPr="002B542B" w:rsidRDefault="00B80636" w:rsidP="000C60F7"/>
        </w:tc>
        <w:tc>
          <w:tcPr>
            <w:tcW w:w="1885" w:type="dxa"/>
            <w:vMerge/>
            <w:tcBorders>
              <w:top w:val="single" w:sz="4" w:space="0" w:color="auto"/>
              <w:left w:val="single" w:sz="4" w:space="0" w:color="auto"/>
              <w:bottom w:val="single" w:sz="4" w:space="0" w:color="auto"/>
              <w:right w:val="single" w:sz="4" w:space="0" w:color="auto"/>
            </w:tcBorders>
            <w:vAlign w:val="center"/>
          </w:tcPr>
          <w:p w:rsidR="00B80636" w:rsidRPr="002B542B" w:rsidRDefault="00B80636" w:rsidP="000C60F7">
            <w:pPr>
              <w:rPr>
                <w:sz w:val="16"/>
                <w:szCs w:val="16"/>
              </w:rPr>
            </w:pPr>
          </w:p>
        </w:tc>
        <w:tc>
          <w:tcPr>
            <w:tcW w:w="1640" w:type="dxa"/>
            <w:gridSpan w:val="2"/>
            <w:vMerge/>
            <w:tcBorders>
              <w:top w:val="nil"/>
              <w:left w:val="single" w:sz="4" w:space="0" w:color="auto"/>
              <w:bottom w:val="single" w:sz="4" w:space="0" w:color="auto"/>
              <w:right w:val="single" w:sz="4" w:space="0" w:color="auto"/>
            </w:tcBorders>
            <w:vAlign w:val="center"/>
          </w:tcPr>
          <w:p w:rsidR="00B80636" w:rsidRPr="002B542B" w:rsidRDefault="00B80636" w:rsidP="000C60F7">
            <w:pPr>
              <w:rPr>
                <w:sz w:val="16"/>
                <w:szCs w:val="16"/>
              </w:rPr>
            </w:pPr>
          </w:p>
        </w:tc>
        <w:tc>
          <w:tcPr>
            <w:tcW w:w="1760" w:type="dxa"/>
            <w:gridSpan w:val="2"/>
            <w:tcBorders>
              <w:top w:val="nil"/>
              <w:left w:val="nil"/>
              <w:bottom w:val="single" w:sz="4" w:space="0" w:color="auto"/>
              <w:right w:val="single" w:sz="4" w:space="0" w:color="auto"/>
            </w:tcBorders>
            <w:noWrap/>
            <w:vAlign w:val="bottom"/>
          </w:tcPr>
          <w:p w:rsidR="00B80636" w:rsidRPr="002B542B" w:rsidRDefault="00B80636" w:rsidP="000C60F7">
            <w:pPr>
              <w:jc w:val="center"/>
              <w:rPr>
                <w:sz w:val="16"/>
                <w:szCs w:val="16"/>
              </w:rPr>
            </w:pPr>
            <w:r w:rsidRPr="002B542B">
              <w:rPr>
                <w:sz w:val="16"/>
                <w:szCs w:val="16"/>
              </w:rPr>
              <w:t xml:space="preserve">С </w:t>
            </w:r>
          </w:p>
        </w:tc>
        <w:tc>
          <w:tcPr>
            <w:tcW w:w="1660" w:type="dxa"/>
            <w:tcBorders>
              <w:top w:val="nil"/>
              <w:left w:val="nil"/>
              <w:bottom w:val="single" w:sz="4" w:space="0" w:color="auto"/>
              <w:right w:val="single" w:sz="4" w:space="0" w:color="auto"/>
            </w:tcBorders>
            <w:noWrap/>
            <w:vAlign w:val="bottom"/>
          </w:tcPr>
          <w:p w:rsidR="00B80636" w:rsidRPr="002B542B" w:rsidRDefault="00B80636" w:rsidP="000C60F7">
            <w:pPr>
              <w:jc w:val="center"/>
              <w:rPr>
                <w:sz w:val="16"/>
                <w:szCs w:val="16"/>
              </w:rPr>
            </w:pPr>
            <w:r w:rsidRPr="002B542B">
              <w:rPr>
                <w:sz w:val="16"/>
                <w:szCs w:val="16"/>
              </w:rPr>
              <w:t>по</w:t>
            </w:r>
          </w:p>
        </w:tc>
      </w:tr>
      <w:tr w:rsidR="00B80636" w:rsidRPr="002B542B" w:rsidTr="000C60F7">
        <w:trPr>
          <w:gridAfter w:val="1"/>
          <w:wAfter w:w="126" w:type="dxa"/>
          <w:trHeight w:val="255"/>
          <w:jc w:val="center"/>
        </w:trPr>
        <w:tc>
          <w:tcPr>
            <w:tcW w:w="480" w:type="dxa"/>
            <w:tcBorders>
              <w:top w:val="nil"/>
              <w:left w:val="nil"/>
              <w:bottom w:val="nil"/>
              <w:right w:val="nil"/>
            </w:tcBorders>
            <w:noWrap/>
            <w:vAlign w:val="bottom"/>
          </w:tcPr>
          <w:p w:rsidR="00B80636" w:rsidRPr="002B542B" w:rsidRDefault="00B80636" w:rsidP="000C60F7"/>
        </w:tc>
        <w:tc>
          <w:tcPr>
            <w:tcW w:w="2480" w:type="dxa"/>
            <w:gridSpan w:val="3"/>
            <w:tcBorders>
              <w:top w:val="nil"/>
              <w:left w:val="nil"/>
              <w:bottom w:val="nil"/>
              <w:right w:val="nil"/>
            </w:tcBorders>
            <w:noWrap/>
            <w:vAlign w:val="bottom"/>
          </w:tcPr>
          <w:p w:rsidR="00B80636" w:rsidRPr="002B542B" w:rsidRDefault="00B80636" w:rsidP="000C60F7"/>
        </w:tc>
        <w:tc>
          <w:tcPr>
            <w:tcW w:w="1885" w:type="dxa"/>
            <w:tcBorders>
              <w:top w:val="nil"/>
              <w:left w:val="single" w:sz="4" w:space="0" w:color="auto"/>
              <w:bottom w:val="single" w:sz="4" w:space="0" w:color="auto"/>
              <w:right w:val="single" w:sz="4" w:space="0" w:color="auto"/>
            </w:tcBorders>
            <w:noWrap/>
            <w:vAlign w:val="bottom"/>
          </w:tcPr>
          <w:p w:rsidR="00B80636" w:rsidRPr="002B542B" w:rsidRDefault="00B80636" w:rsidP="000C60F7">
            <w:pPr>
              <w:rPr>
                <w:sz w:val="16"/>
                <w:szCs w:val="16"/>
              </w:rPr>
            </w:pPr>
            <w:r w:rsidRPr="002B542B">
              <w:rPr>
                <w:sz w:val="16"/>
                <w:szCs w:val="16"/>
              </w:rPr>
              <w:t> </w:t>
            </w:r>
          </w:p>
        </w:tc>
        <w:tc>
          <w:tcPr>
            <w:tcW w:w="1640" w:type="dxa"/>
            <w:gridSpan w:val="2"/>
            <w:tcBorders>
              <w:top w:val="nil"/>
              <w:left w:val="nil"/>
              <w:bottom w:val="single" w:sz="4" w:space="0" w:color="auto"/>
              <w:right w:val="single" w:sz="4" w:space="0" w:color="auto"/>
            </w:tcBorders>
            <w:noWrap/>
            <w:vAlign w:val="bottom"/>
          </w:tcPr>
          <w:p w:rsidR="00B80636" w:rsidRPr="002B542B" w:rsidRDefault="00B80636" w:rsidP="000C60F7">
            <w:pPr>
              <w:jc w:val="center"/>
              <w:rPr>
                <w:sz w:val="16"/>
                <w:szCs w:val="16"/>
              </w:rPr>
            </w:pPr>
            <w:r w:rsidRPr="002B542B">
              <w:rPr>
                <w:sz w:val="16"/>
                <w:szCs w:val="16"/>
              </w:rPr>
              <w:t> </w:t>
            </w:r>
          </w:p>
        </w:tc>
        <w:tc>
          <w:tcPr>
            <w:tcW w:w="1760" w:type="dxa"/>
            <w:gridSpan w:val="2"/>
            <w:tcBorders>
              <w:top w:val="nil"/>
              <w:left w:val="nil"/>
              <w:bottom w:val="single" w:sz="4" w:space="0" w:color="auto"/>
              <w:right w:val="single" w:sz="4" w:space="0" w:color="auto"/>
            </w:tcBorders>
            <w:noWrap/>
            <w:vAlign w:val="bottom"/>
          </w:tcPr>
          <w:p w:rsidR="00B80636" w:rsidRPr="002B542B" w:rsidRDefault="00B80636" w:rsidP="000C60F7">
            <w:pPr>
              <w:jc w:val="center"/>
              <w:rPr>
                <w:sz w:val="16"/>
                <w:szCs w:val="16"/>
              </w:rPr>
            </w:pPr>
            <w:r w:rsidRPr="002B542B">
              <w:rPr>
                <w:sz w:val="16"/>
                <w:szCs w:val="16"/>
              </w:rPr>
              <w:t> </w:t>
            </w:r>
          </w:p>
        </w:tc>
        <w:tc>
          <w:tcPr>
            <w:tcW w:w="1660" w:type="dxa"/>
            <w:tcBorders>
              <w:top w:val="nil"/>
              <w:left w:val="nil"/>
              <w:bottom w:val="single" w:sz="4" w:space="0" w:color="auto"/>
              <w:right w:val="single" w:sz="4" w:space="0" w:color="auto"/>
            </w:tcBorders>
            <w:noWrap/>
            <w:vAlign w:val="bottom"/>
          </w:tcPr>
          <w:p w:rsidR="00B80636" w:rsidRPr="002B542B" w:rsidRDefault="00B80636" w:rsidP="000C60F7">
            <w:pPr>
              <w:jc w:val="center"/>
              <w:rPr>
                <w:sz w:val="16"/>
                <w:szCs w:val="16"/>
              </w:rPr>
            </w:pPr>
            <w:r w:rsidRPr="002B542B">
              <w:rPr>
                <w:sz w:val="16"/>
                <w:szCs w:val="16"/>
              </w:rPr>
              <w:t> </w:t>
            </w:r>
          </w:p>
        </w:tc>
      </w:tr>
      <w:tr w:rsidR="00B80636" w:rsidRPr="002B542B" w:rsidTr="000C60F7">
        <w:trPr>
          <w:gridAfter w:val="1"/>
          <w:wAfter w:w="126" w:type="dxa"/>
          <w:trHeight w:val="255"/>
          <w:jc w:val="center"/>
        </w:trPr>
        <w:tc>
          <w:tcPr>
            <w:tcW w:w="480" w:type="dxa"/>
            <w:tcBorders>
              <w:top w:val="nil"/>
              <w:left w:val="nil"/>
              <w:bottom w:val="nil"/>
              <w:right w:val="nil"/>
            </w:tcBorders>
            <w:noWrap/>
            <w:vAlign w:val="bottom"/>
          </w:tcPr>
          <w:p w:rsidR="00B80636" w:rsidRPr="002B542B" w:rsidRDefault="00B80636" w:rsidP="000C60F7"/>
        </w:tc>
        <w:tc>
          <w:tcPr>
            <w:tcW w:w="2480" w:type="dxa"/>
            <w:gridSpan w:val="3"/>
            <w:tcBorders>
              <w:top w:val="nil"/>
              <w:left w:val="nil"/>
              <w:bottom w:val="nil"/>
              <w:right w:val="nil"/>
            </w:tcBorders>
            <w:noWrap/>
            <w:vAlign w:val="bottom"/>
          </w:tcPr>
          <w:p w:rsidR="00B80636" w:rsidRPr="002B542B" w:rsidRDefault="00B80636" w:rsidP="000C60F7"/>
        </w:tc>
        <w:tc>
          <w:tcPr>
            <w:tcW w:w="1885" w:type="dxa"/>
            <w:tcBorders>
              <w:top w:val="nil"/>
              <w:left w:val="nil"/>
              <w:bottom w:val="nil"/>
              <w:right w:val="nil"/>
            </w:tcBorders>
            <w:noWrap/>
            <w:vAlign w:val="bottom"/>
          </w:tcPr>
          <w:p w:rsidR="00B80636" w:rsidRPr="002B542B" w:rsidRDefault="00B80636" w:rsidP="000C60F7">
            <w:pPr>
              <w:rPr>
                <w:sz w:val="16"/>
                <w:szCs w:val="16"/>
              </w:rPr>
            </w:pPr>
          </w:p>
        </w:tc>
        <w:tc>
          <w:tcPr>
            <w:tcW w:w="1640" w:type="dxa"/>
            <w:gridSpan w:val="2"/>
            <w:tcBorders>
              <w:top w:val="nil"/>
              <w:left w:val="nil"/>
              <w:bottom w:val="nil"/>
              <w:right w:val="nil"/>
            </w:tcBorders>
            <w:noWrap/>
            <w:vAlign w:val="bottom"/>
          </w:tcPr>
          <w:p w:rsidR="00B80636" w:rsidRPr="002B542B" w:rsidRDefault="00B80636" w:rsidP="000C60F7">
            <w:pPr>
              <w:rPr>
                <w:sz w:val="16"/>
                <w:szCs w:val="16"/>
              </w:rPr>
            </w:pPr>
          </w:p>
        </w:tc>
        <w:tc>
          <w:tcPr>
            <w:tcW w:w="1760" w:type="dxa"/>
            <w:gridSpan w:val="2"/>
            <w:tcBorders>
              <w:top w:val="nil"/>
              <w:left w:val="nil"/>
              <w:bottom w:val="nil"/>
              <w:right w:val="nil"/>
            </w:tcBorders>
            <w:noWrap/>
            <w:vAlign w:val="bottom"/>
          </w:tcPr>
          <w:p w:rsidR="00B80636" w:rsidRPr="002B542B" w:rsidRDefault="00B80636" w:rsidP="000C60F7">
            <w:pPr>
              <w:jc w:val="center"/>
              <w:rPr>
                <w:sz w:val="16"/>
                <w:szCs w:val="16"/>
              </w:rPr>
            </w:pPr>
          </w:p>
        </w:tc>
        <w:tc>
          <w:tcPr>
            <w:tcW w:w="1660" w:type="dxa"/>
            <w:tcBorders>
              <w:top w:val="nil"/>
              <w:left w:val="nil"/>
              <w:bottom w:val="nil"/>
              <w:right w:val="nil"/>
            </w:tcBorders>
            <w:noWrap/>
            <w:vAlign w:val="bottom"/>
          </w:tcPr>
          <w:p w:rsidR="00B80636" w:rsidRPr="002B542B" w:rsidRDefault="00B80636" w:rsidP="000C60F7">
            <w:pPr>
              <w:jc w:val="center"/>
              <w:rPr>
                <w:sz w:val="16"/>
                <w:szCs w:val="16"/>
              </w:rPr>
            </w:pPr>
          </w:p>
        </w:tc>
      </w:tr>
      <w:tr w:rsidR="00B80636" w:rsidRPr="002B542B" w:rsidTr="000C60F7">
        <w:trPr>
          <w:gridAfter w:val="1"/>
          <w:wAfter w:w="126" w:type="dxa"/>
          <w:trHeight w:val="255"/>
          <w:jc w:val="center"/>
        </w:trPr>
        <w:tc>
          <w:tcPr>
            <w:tcW w:w="480" w:type="dxa"/>
            <w:tcBorders>
              <w:top w:val="nil"/>
              <w:left w:val="nil"/>
              <w:bottom w:val="nil"/>
              <w:right w:val="nil"/>
            </w:tcBorders>
            <w:noWrap/>
            <w:vAlign w:val="bottom"/>
          </w:tcPr>
          <w:p w:rsidR="00B80636" w:rsidRPr="002B542B" w:rsidRDefault="00B80636" w:rsidP="000C60F7"/>
        </w:tc>
        <w:tc>
          <w:tcPr>
            <w:tcW w:w="2480" w:type="dxa"/>
            <w:gridSpan w:val="3"/>
            <w:tcBorders>
              <w:top w:val="nil"/>
              <w:left w:val="nil"/>
              <w:bottom w:val="nil"/>
              <w:right w:val="nil"/>
            </w:tcBorders>
            <w:noWrap/>
            <w:vAlign w:val="bottom"/>
          </w:tcPr>
          <w:p w:rsidR="00B80636" w:rsidRPr="002B542B" w:rsidRDefault="00B80636" w:rsidP="000C60F7"/>
        </w:tc>
        <w:tc>
          <w:tcPr>
            <w:tcW w:w="3525" w:type="dxa"/>
            <w:gridSpan w:val="3"/>
            <w:tcBorders>
              <w:top w:val="nil"/>
              <w:left w:val="nil"/>
              <w:bottom w:val="nil"/>
              <w:right w:val="nil"/>
            </w:tcBorders>
            <w:noWrap/>
            <w:vAlign w:val="bottom"/>
          </w:tcPr>
          <w:p w:rsidR="00B80636" w:rsidRPr="002B542B" w:rsidRDefault="00B80636" w:rsidP="000C60F7">
            <w:pPr>
              <w:rPr>
                <w:b/>
                <w:bCs/>
                <w:sz w:val="16"/>
                <w:szCs w:val="16"/>
              </w:rPr>
            </w:pPr>
            <w:r w:rsidRPr="002B542B">
              <w:rPr>
                <w:b/>
                <w:bCs/>
                <w:sz w:val="16"/>
                <w:szCs w:val="16"/>
              </w:rPr>
              <w:t xml:space="preserve">                           С </w:t>
            </w:r>
            <w:proofErr w:type="gramStart"/>
            <w:r w:rsidRPr="002B542B">
              <w:rPr>
                <w:b/>
                <w:bCs/>
                <w:sz w:val="16"/>
                <w:szCs w:val="16"/>
              </w:rPr>
              <w:t>П</w:t>
            </w:r>
            <w:proofErr w:type="gramEnd"/>
            <w:r w:rsidRPr="002B542B">
              <w:rPr>
                <w:b/>
                <w:bCs/>
                <w:sz w:val="16"/>
                <w:szCs w:val="16"/>
              </w:rPr>
              <w:t xml:space="preserve"> Р А В К А</w:t>
            </w:r>
          </w:p>
        </w:tc>
        <w:tc>
          <w:tcPr>
            <w:tcW w:w="1760" w:type="dxa"/>
            <w:gridSpan w:val="2"/>
            <w:tcBorders>
              <w:top w:val="nil"/>
              <w:left w:val="nil"/>
              <w:bottom w:val="nil"/>
              <w:right w:val="nil"/>
            </w:tcBorders>
            <w:noWrap/>
            <w:vAlign w:val="bottom"/>
          </w:tcPr>
          <w:p w:rsidR="00B80636" w:rsidRPr="002B542B" w:rsidRDefault="00B80636" w:rsidP="000C60F7">
            <w:pPr>
              <w:jc w:val="center"/>
              <w:rPr>
                <w:sz w:val="16"/>
                <w:szCs w:val="16"/>
              </w:rPr>
            </w:pPr>
          </w:p>
        </w:tc>
        <w:tc>
          <w:tcPr>
            <w:tcW w:w="1660" w:type="dxa"/>
            <w:tcBorders>
              <w:top w:val="nil"/>
              <w:left w:val="nil"/>
              <w:bottom w:val="nil"/>
              <w:right w:val="nil"/>
            </w:tcBorders>
            <w:noWrap/>
            <w:vAlign w:val="bottom"/>
          </w:tcPr>
          <w:p w:rsidR="00B80636" w:rsidRPr="002B542B" w:rsidRDefault="00B80636" w:rsidP="000C60F7">
            <w:pPr>
              <w:rPr>
                <w:sz w:val="16"/>
                <w:szCs w:val="16"/>
              </w:rPr>
            </w:pPr>
          </w:p>
        </w:tc>
      </w:tr>
      <w:tr w:rsidR="00B80636" w:rsidRPr="002B542B" w:rsidTr="000C60F7">
        <w:trPr>
          <w:gridAfter w:val="1"/>
          <w:wAfter w:w="126" w:type="dxa"/>
          <w:trHeight w:val="255"/>
          <w:jc w:val="center"/>
        </w:trPr>
        <w:tc>
          <w:tcPr>
            <w:tcW w:w="480" w:type="dxa"/>
            <w:tcBorders>
              <w:top w:val="nil"/>
              <w:left w:val="nil"/>
              <w:bottom w:val="nil"/>
              <w:right w:val="nil"/>
            </w:tcBorders>
            <w:noWrap/>
            <w:vAlign w:val="bottom"/>
          </w:tcPr>
          <w:p w:rsidR="00B80636" w:rsidRPr="002B542B" w:rsidRDefault="00B80636" w:rsidP="000C60F7"/>
        </w:tc>
        <w:tc>
          <w:tcPr>
            <w:tcW w:w="7765" w:type="dxa"/>
            <w:gridSpan w:val="8"/>
            <w:tcBorders>
              <w:top w:val="nil"/>
              <w:left w:val="nil"/>
              <w:bottom w:val="nil"/>
              <w:right w:val="nil"/>
            </w:tcBorders>
            <w:noWrap/>
            <w:vAlign w:val="bottom"/>
          </w:tcPr>
          <w:p w:rsidR="00B80636" w:rsidRPr="002B542B" w:rsidRDefault="00B80636" w:rsidP="000C60F7">
            <w:r w:rsidRPr="002B542B">
              <w:t xml:space="preserve">                                     о стоимости выполненных работ и затрат</w:t>
            </w:r>
          </w:p>
        </w:tc>
        <w:tc>
          <w:tcPr>
            <w:tcW w:w="1660" w:type="dxa"/>
            <w:tcBorders>
              <w:top w:val="nil"/>
              <w:left w:val="nil"/>
              <w:bottom w:val="nil"/>
              <w:right w:val="nil"/>
            </w:tcBorders>
            <w:noWrap/>
            <w:vAlign w:val="bottom"/>
          </w:tcPr>
          <w:p w:rsidR="00B80636" w:rsidRPr="002B542B" w:rsidRDefault="00B80636" w:rsidP="000C60F7">
            <w:pPr>
              <w:rPr>
                <w:sz w:val="16"/>
                <w:szCs w:val="16"/>
              </w:rPr>
            </w:pPr>
          </w:p>
        </w:tc>
      </w:tr>
      <w:tr w:rsidR="00B80636" w:rsidRPr="002B542B" w:rsidTr="000C60F7">
        <w:trPr>
          <w:gridAfter w:val="1"/>
          <w:wAfter w:w="126" w:type="dxa"/>
          <w:cantSplit/>
          <w:trHeight w:val="255"/>
          <w:jc w:val="center"/>
        </w:trPr>
        <w:tc>
          <w:tcPr>
            <w:tcW w:w="480" w:type="dxa"/>
            <w:vMerge w:val="restart"/>
            <w:tcBorders>
              <w:top w:val="single" w:sz="4" w:space="0" w:color="auto"/>
              <w:left w:val="single" w:sz="4" w:space="0" w:color="auto"/>
              <w:bottom w:val="single" w:sz="4" w:space="0" w:color="000000"/>
              <w:right w:val="single" w:sz="4" w:space="0" w:color="auto"/>
            </w:tcBorders>
            <w:vAlign w:val="bottom"/>
          </w:tcPr>
          <w:p w:rsidR="00B80636" w:rsidRPr="002B542B" w:rsidRDefault="00B80636" w:rsidP="000C60F7">
            <w:pPr>
              <w:jc w:val="center"/>
              <w:rPr>
                <w:sz w:val="16"/>
                <w:szCs w:val="16"/>
              </w:rPr>
            </w:pPr>
            <w:r w:rsidRPr="002B542B">
              <w:rPr>
                <w:sz w:val="16"/>
                <w:szCs w:val="16"/>
              </w:rPr>
              <w:t xml:space="preserve">№ </w:t>
            </w:r>
            <w:proofErr w:type="spellStart"/>
            <w:proofErr w:type="gramStart"/>
            <w:r w:rsidRPr="002B542B">
              <w:rPr>
                <w:sz w:val="16"/>
                <w:szCs w:val="16"/>
              </w:rPr>
              <w:t>п</w:t>
            </w:r>
            <w:proofErr w:type="spellEnd"/>
            <w:proofErr w:type="gramEnd"/>
            <w:r w:rsidRPr="002B542B">
              <w:rPr>
                <w:sz w:val="16"/>
                <w:szCs w:val="16"/>
              </w:rPr>
              <w:t>/</w:t>
            </w:r>
            <w:proofErr w:type="spellStart"/>
            <w:r w:rsidRPr="002B542B">
              <w:rPr>
                <w:sz w:val="16"/>
                <w:szCs w:val="16"/>
              </w:rPr>
              <w:t>п</w:t>
            </w:r>
            <w:proofErr w:type="spellEnd"/>
          </w:p>
        </w:tc>
        <w:tc>
          <w:tcPr>
            <w:tcW w:w="2480" w:type="dxa"/>
            <w:gridSpan w:val="3"/>
            <w:vMerge w:val="restart"/>
            <w:tcBorders>
              <w:top w:val="single" w:sz="4" w:space="0" w:color="auto"/>
              <w:left w:val="single" w:sz="4" w:space="0" w:color="auto"/>
              <w:bottom w:val="single" w:sz="4" w:space="0" w:color="000000"/>
              <w:right w:val="single" w:sz="4" w:space="0" w:color="auto"/>
            </w:tcBorders>
            <w:vAlign w:val="bottom"/>
          </w:tcPr>
          <w:p w:rsidR="00B80636" w:rsidRPr="002B542B" w:rsidRDefault="00B80636" w:rsidP="000C60F7">
            <w:pPr>
              <w:jc w:val="center"/>
              <w:rPr>
                <w:sz w:val="16"/>
                <w:szCs w:val="16"/>
              </w:rPr>
            </w:pPr>
            <w:r w:rsidRPr="002B542B">
              <w:rPr>
                <w:sz w:val="16"/>
                <w:szCs w:val="16"/>
              </w:rPr>
              <w:t>Наименование объектов, видов работ и затрат</w:t>
            </w:r>
          </w:p>
        </w:tc>
        <w:tc>
          <w:tcPr>
            <w:tcW w:w="1885" w:type="dxa"/>
            <w:vMerge w:val="restart"/>
            <w:tcBorders>
              <w:top w:val="single" w:sz="4" w:space="0" w:color="auto"/>
              <w:left w:val="single" w:sz="4" w:space="0" w:color="auto"/>
              <w:bottom w:val="single" w:sz="4" w:space="0" w:color="000000"/>
              <w:right w:val="single" w:sz="4" w:space="0" w:color="auto"/>
            </w:tcBorders>
            <w:vAlign w:val="bottom"/>
          </w:tcPr>
          <w:p w:rsidR="00B80636" w:rsidRPr="002B542B" w:rsidRDefault="00B80636" w:rsidP="000C60F7">
            <w:pPr>
              <w:jc w:val="center"/>
              <w:rPr>
                <w:sz w:val="16"/>
                <w:szCs w:val="16"/>
              </w:rPr>
            </w:pPr>
            <w:r w:rsidRPr="002B542B">
              <w:rPr>
                <w:sz w:val="16"/>
                <w:szCs w:val="16"/>
              </w:rPr>
              <w:t>Код</w:t>
            </w:r>
          </w:p>
        </w:tc>
        <w:tc>
          <w:tcPr>
            <w:tcW w:w="5060" w:type="dxa"/>
            <w:gridSpan w:val="5"/>
            <w:tcBorders>
              <w:top w:val="single" w:sz="4" w:space="0" w:color="auto"/>
              <w:left w:val="nil"/>
              <w:bottom w:val="single" w:sz="4" w:space="0" w:color="auto"/>
              <w:right w:val="single" w:sz="4" w:space="0" w:color="auto"/>
            </w:tcBorders>
            <w:noWrap/>
            <w:vAlign w:val="bottom"/>
          </w:tcPr>
          <w:p w:rsidR="00B80636" w:rsidRPr="002B542B" w:rsidRDefault="00B80636" w:rsidP="000C60F7">
            <w:pPr>
              <w:jc w:val="center"/>
              <w:rPr>
                <w:sz w:val="16"/>
                <w:szCs w:val="16"/>
              </w:rPr>
            </w:pPr>
            <w:r w:rsidRPr="002B542B">
              <w:rPr>
                <w:sz w:val="16"/>
                <w:szCs w:val="16"/>
              </w:rPr>
              <w:t xml:space="preserve">Стоимость выполненных работ и затрат </w:t>
            </w:r>
          </w:p>
        </w:tc>
      </w:tr>
      <w:tr w:rsidR="00B80636" w:rsidRPr="002B542B" w:rsidTr="000C60F7">
        <w:trPr>
          <w:gridAfter w:val="1"/>
          <w:wAfter w:w="126" w:type="dxa"/>
          <w:cantSplit/>
          <w:trHeight w:val="255"/>
          <w:jc w:val="center"/>
        </w:trPr>
        <w:tc>
          <w:tcPr>
            <w:tcW w:w="480" w:type="dxa"/>
            <w:vMerge/>
            <w:tcBorders>
              <w:top w:val="single" w:sz="4" w:space="0" w:color="auto"/>
              <w:left w:val="single" w:sz="4" w:space="0" w:color="auto"/>
              <w:bottom w:val="single" w:sz="4" w:space="0" w:color="000000"/>
              <w:right w:val="single" w:sz="4" w:space="0" w:color="auto"/>
            </w:tcBorders>
            <w:vAlign w:val="center"/>
          </w:tcPr>
          <w:p w:rsidR="00B80636" w:rsidRPr="002B542B" w:rsidRDefault="00B80636" w:rsidP="000C60F7">
            <w:pPr>
              <w:rPr>
                <w:sz w:val="16"/>
                <w:szCs w:val="16"/>
              </w:rPr>
            </w:pPr>
          </w:p>
        </w:tc>
        <w:tc>
          <w:tcPr>
            <w:tcW w:w="2480" w:type="dxa"/>
            <w:gridSpan w:val="3"/>
            <w:vMerge/>
            <w:tcBorders>
              <w:top w:val="single" w:sz="4" w:space="0" w:color="auto"/>
              <w:left w:val="single" w:sz="4" w:space="0" w:color="auto"/>
              <w:bottom w:val="single" w:sz="4" w:space="0" w:color="000000"/>
              <w:right w:val="single" w:sz="4" w:space="0" w:color="auto"/>
            </w:tcBorders>
            <w:vAlign w:val="center"/>
          </w:tcPr>
          <w:p w:rsidR="00B80636" w:rsidRPr="002B542B" w:rsidRDefault="00B80636" w:rsidP="000C60F7">
            <w:pPr>
              <w:rPr>
                <w:sz w:val="16"/>
                <w:szCs w:val="16"/>
              </w:rPr>
            </w:pPr>
          </w:p>
        </w:tc>
        <w:tc>
          <w:tcPr>
            <w:tcW w:w="1885" w:type="dxa"/>
            <w:vMerge/>
            <w:tcBorders>
              <w:top w:val="single" w:sz="4" w:space="0" w:color="auto"/>
              <w:left w:val="single" w:sz="4" w:space="0" w:color="auto"/>
              <w:bottom w:val="single" w:sz="4" w:space="0" w:color="000000"/>
              <w:right w:val="single" w:sz="4" w:space="0" w:color="auto"/>
            </w:tcBorders>
            <w:vAlign w:val="center"/>
          </w:tcPr>
          <w:p w:rsidR="00B80636" w:rsidRPr="002B542B" w:rsidRDefault="00B80636" w:rsidP="000C60F7">
            <w:pPr>
              <w:rPr>
                <w:sz w:val="16"/>
                <w:szCs w:val="16"/>
              </w:rPr>
            </w:pPr>
          </w:p>
        </w:tc>
        <w:tc>
          <w:tcPr>
            <w:tcW w:w="1640" w:type="dxa"/>
            <w:gridSpan w:val="2"/>
            <w:vMerge w:val="restart"/>
            <w:tcBorders>
              <w:top w:val="nil"/>
              <w:left w:val="single" w:sz="4" w:space="0" w:color="auto"/>
              <w:bottom w:val="single" w:sz="4" w:space="0" w:color="auto"/>
              <w:right w:val="single" w:sz="4" w:space="0" w:color="auto"/>
            </w:tcBorders>
            <w:vAlign w:val="bottom"/>
          </w:tcPr>
          <w:p w:rsidR="00B80636" w:rsidRPr="002B542B" w:rsidRDefault="00B80636" w:rsidP="000C60F7">
            <w:pPr>
              <w:jc w:val="center"/>
              <w:rPr>
                <w:sz w:val="16"/>
                <w:szCs w:val="16"/>
              </w:rPr>
            </w:pPr>
            <w:r w:rsidRPr="002B542B">
              <w:rPr>
                <w:sz w:val="16"/>
                <w:szCs w:val="16"/>
              </w:rPr>
              <w:t>с начала  проведения работ</w:t>
            </w:r>
          </w:p>
        </w:tc>
        <w:tc>
          <w:tcPr>
            <w:tcW w:w="1760" w:type="dxa"/>
            <w:gridSpan w:val="2"/>
            <w:vMerge w:val="restart"/>
            <w:tcBorders>
              <w:top w:val="nil"/>
              <w:left w:val="single" w:sz="4" w:space="0" w:color="auto"/>
              <w:bottom w:val="single" w:sz="4" w:space="0" w:color="000000"/>
              <w:right w:val="single" w:sz="4" w:space="0" w:color="auto"/>
            </w:tcBorders>
            <w:vAlign w:val="bottom"/>
          </w:tcPr>
          <w:p w:rsidR="00B80636" w:rsidRPr="002B542B" w:rsidRDefault="00B80636" w:rsidP="000C60F7">
            <w:pPr>
              <w:jc w:val="center"/>
              <w:rPr>
                <w:sz w:val="16"/>
                <w:szCs w:val="16"/>
              </w:rPr>
            </w:pPr>
            <w:r w:rsidRPr="002B542B">
              <w:rPr>
                <w:sz w:val="16"/>
                <w:szCs w:val="16"/>
              </w:rPr>
              <w:t>с начала года по отчетный месяц включительно</w:t>
            </w:r>
          </w:p>
        </w:tc>
        <w:tc>
          <w:tcPr>
            <w:tcW w:w="1660" w:type="dxa"/>
            <w:vMerge w:val="restart"/>
            <w:tcBorders>
              <w:top w:val="nil"/>
              <w:left w:val="single" w:sz="4" w:space="0" w:color="auto"/>
              <w:bottom w:val="nil"/>
              <w:right w:val="single" w:sz="4" w:space="0" w:color="auto"/>
            </w:tcBorders>
            <w:vAlign w:val="bottom"/>
          </w:tcPr>
          <w:p w:rsidR="00B80636" w:rsidRPr="002B542B" w:rsidRDefault="00B80636" w:rsidP="000C60F7">
            <w:pPr>
              <w:jc w:val="center"/>
              <w:rPr>
                <w:sz w:val="16"/>
                <w:szCs w:val="16"/>
              </w:rPr>
            </w:pPr>
            <w:r w:rsidRPr="002B542B">
              <w:rPr>
                <w:sz w:val="16"/>
                <w:szCs w:val="16"/>
              </w:rPr>
              <w:t>в том числе за отчетный месяц</w:t>
            </w:r>
          </w:p>
        </w:tc>
      </w:tr>
      <w:tr w:rsidR="00B80636" w:rsidRPr="002B542B" w:rsidTr="000C60F7">
        <w:trPr>
          <w:gridAfter w:val="1"/>
          <w:wAfter w:w="126" w:type="dxa"/>
          <w:cantSplit/>
          <w:trHeight w:val="420"/>
          <w:jc w:val="center"/>
        </w:trPr>
        <w:tc>
          <w:tcPr>
            <w:tcW w:w="480" w:type="dxa"/>
            <w:vMerge/>
            <w:tcBorders>
              <w:top w:val="single" w:sz="4" w:space="0" w:color="auto"/>
              <w:left w:val="single" w:sz="4" w:space="0" w:color="auto"/>
              <w:bottom w:val="single" w:sz="4" w:space="0" w:color="000000"/>
              <w:right w:val="single" w:sz="4" w:space="0" w:color="auto"/>
            </w:tcBorders>
            <w:vAlign w:val="center"/>
          </w:tcPr>
          <w:p w:rsidR="00B80636" w:rsidRPr="002B542B" w:rsidRDefault="00B80636" w:rsidP="000C60F7">
            <w:pPr>
              <w:rPr>
                <w:sz w:val="16"/>
                <w:szCs w:val="16"/>
              </w:rPr>
            </w:pPr>
          </w:p>
        </w:tc>
        <w:tc>
          <w:tcPr>
            <w:tcW w:w="2480" w:type="dxa"/>
            <w:gridSpan w:val="3"/>
            <w:vMerge/>
            <w:tcBorders>
              <w:top w:val="single" w:sz="4" w:space="0" w:color="auto"/>
              <w:left w:val="single" w:sz="4" w:space="0" w:color="auto"/>
              <w:bottom w:val="single" w:sz="4" w:space="0" w:color="000000"/>
              <w:right w:val="single" w:sz="4" w:space="0" w:color="auto"/>
            </w:tcBorders>
            <w:vAlign w:val="center"/>
          </w:tcPr>
          <w:p w:rsidR="00B80636" w:rsidRPr="002B542B" w:rsidRDefault="00B80636" w:rsidP="000C60F7">
            <w:pPr>
              <w:rPr>
                <w:sz w:val="16"/>
                <w:szCs w:val="16"/>
              </w:rPr>
            </w:pPr>
          </w:p>
        </w:tc>
        <w:tc>
          <w:tcPr>
            <w:tcW w:w="1885" w:type="dxa"/>
            <w:vMerge/>
            <w:tcBorders>
              <w:top w:val="single" w:sz="4" w:space="0" w:color="auto"/>
              <w:left w:val="single" w:sz="4" w:space="0" w:color="auto"/>
              <w:bottom w:val="single" w:sz="4" w:space="0" w:color="000000"/>
              <w:right w:val="single" w:sz="4" w:space="0" w:color="auto"/>
            </w:tcBorders>
            <w:vAlign w:val="center"/>
          </w:tcPr>
          <w:p w:rsidR="00B80636" w:rsidRPr="002B542B" w:rsidRDefault="00B80636" w:rsidP="000C60F7">
            <w:pPr>
              <w:rPr>
                <w:sz w:val="16"/>
                <w:szCs w:val="16"/>
              </w:rPr>
            </w:pPr>
          </w:p>
        </w:tc>
        <w:tc>
          <w:tcPr>
            <w:tcW w:w="1640" w:type="dxa"/>
            <w:gridSpan w:val="2"/>
            <w:vMerge/>
            <w:tcBorders>
              <w:top w:val="nil"/>
              <w:left w:val="single" w:sz="4" w:space="0" w:color="auto"/>
              <w:bottom w:val="single" w:sz="4" w:space="0" w:color="auto"/>
              <w:right w:val="single" w:sz="4" w:space="0" w:color="auto"/>
            </w:tcBorders>
            <w:vAlign w:val="center"/>
          </w:tcPr>
          <w:p w:rsidR="00B80636" w:rsidRPr="002B542B" w:rsidRDefault="00B80636" w:rsidP="000C60F7">
            <w:pPr>
              <w:rPr>
                <w:sz w:val="16"/>
                <w:szCs w:val="16"/>
              </w:rPr>
            </w:pPr>
          </w:p>
        </w:tc>
        <w:tc>
          <w:tcPr>
            <w:tcW w:w="1760" w:type="dxa"/>
            <w:gridSpan w:val="2"/>
            <w:vMerge/>
            <w:tcBorders>
              <w:top w:val="nil"/>
              <w:left w:val="single" w:sz="4" w:space="0" w:color="auto"/>
              <w:bottom w:val="single" w:sz="4" w:space="0" w:color="000000"/>
              <w:right w:val="single" w:sz="4" w:space="0" w:color="auto"/>
            </w:tcBorders>
            <w:vAlign w:val="center"/>
          </w:tcPr>
          <w:p w:rsidR="00B80636" w:rsidRPr="002B542B" w:rsidRDefault="00B80636" w:rsidP="000C60F7">
            <w:pPr>
              <w:rPr>
                <w:sz w:val="16"/>
                <w:szCs w:val="16"/>
              </w:rPr>
            </w:pPr>
          </w:p>
        </w:tc>
        <w:tc>
          <w:tcPr>
            <w:tcW w:w="1660" w:type="dxa"/>
            <w:vMerge/>
            <w:tcBorders>
              <w:top w:val="nil"/>
              <w:left w:val="single" w:sz="4" w:space="0" w:color="auto"/>
              <w:bottom w:val="nil"/>
              <w:right w:val="single" w:sz="4" w:space="0" w:color="auto"/>
            </w:tcBorders>
            <w:vAlign w:val="center"/>
          </w:tcPr>
          <w:p w:rsidR="00B80636" w:rsidRPr="002B542B" w:rsidRDefault="00B80636" w:rsidP="000C60F7">
            <w:pPr>
              <w:rPr>
                <w:sz w:val="16"/>
                <w:szCs w:val="16"/>
              </w:rPr>
            </w:pPr>
          </w:p>
        </w:tc>
      </w:tr>
      <w:tr w:rsidR="00B80636" w:rsidRPr="002B542B" w:rsidTr="000C60F7">
        <w:trPr>
          <w:gridAfter w:val="1"/>
          <w:wAfter w:w="126" w:type="dxa"/>
          <w:trHeight w:val="255"/>
          <w:jc w:val="center"/>
        </w:trPr>
        <w:tc>
          <w:tcPr>
            <w:tcW w:w="480" w:type="dxa"/>
            <w:tcBorders>
              <w:top w:val="nil"/>
              <w:left w:val="single" w:sz="4" w:space="0" w:color="auto"/>
              <w:bottom w:val="single" w:sz="4" w:space="0" w:color="auto"/>
              <w:right w:val="single" w:sz="4" w:space="0" w:color="auto"/>
            </w:tcBorders>
            <w:noWrap/>
            <w:vAlign w:val="bottom"/>
          </w:tcPr>
          <w:p w:rsidR="00B80636" w:rsidRPr="002B542B" w:rsidRDefault="00B80636" w:rsidP="000C60F7">
            <w:pPr>
              <w:jc w:val="center"/>
            </w:pPr>
            <w:r w:rsidRPr="002B542B">
              <w:t>1</w:t>
            </w:r>
          </w:p>
        </w:tc>
        <w:tc>
          <w:tcPr>
            <w:tcW w:w="2480" w:type="dxa"/>
            <w:gridSpan w:val="3"/>
            <w:tcBorders>
              <w:top w:val="nil"/>
              <w:left w:val="nil"/>
              <w:bottom w:val="single" w:sz="4" w:space="0" w:color="auto"/>
              <w:right w:val="single" w:sz="4" w:space="0" w:color="auto"/>
            </w:tcBorders>
            <w:noWrap/>
            <w:vAlign w:val="bottom"/>
          </w:tcPr>
          <w:p w:rsidR="00B80636" w:rsidRPr="002B542B" w:rsidRDefault="00B80636" w:rsidP="000C60F7">
            <w:pPr>
              <w:jc w:val="center"/>
            </w:pPr>
            <w:r w:rsidRPr="002B542B">
              <w:t>2</w:t>
            </w:r>
          </w:p>
        </w:tc>
        <w:tc>
          <w:tcPr>
            <w:tcW w:w="1885" w:type="dxa"/>
            <w:tcBorders>
              <w:top w:val="nil"/>
              <w:left w:val="nil"/>
              <w:bottom w:val="single" w:sz="4" w:space="0" w:color="auto"/>
              <w:right w:val="single" w:sz="4" w:space="0" w:color="auto"/>
            </w:tcBorders>
            <w:noWrap/>
            <w:vAlign w:val="bottom"/>
          </w:tcPr>
          <w:p w:rsidR="00B80636" w:rsidRPr="002B542B" w:rsidRDefault="00B80636" w:rsidP="000C60F7">
            <w:pPr>
              <w:jc w:val="center"/>
              <w:rPr>
                <w:sz w:val="16"/>
                <w:szCs w:val="16"/>
              </w:rPr>
            </w:pPr>
            <w:r w:rsidRPr="002B542B">
              <w:rPr>
                <w:sz w:val="16"/>
                <w:szCs w:val="16"/>
              </w:rPr>
              <w:t>3</w:t>
            </w:r>
          </w:p>
        </w:tc>
        <w:tc>
          <w:tcPr>
            <w:tcW w:w="1640" w:type="dxa"/>
            <w:gridSpan w:val="2"/>
            <w:tcBorders>
              <w:top w:val="single" w:sz="4" w:space="0" w:color="auto"/>
              <w:left w:val="nil"/>
              <w:bottom w:val="single" w:sz="4" w:space="0" w:color="auto"/>
              <w:right w:val="single" w:sz="4" w:space="0" w:color="auto"/>
            </w:tcBorders>
            <w:noWrap/>
            <w:vAlign w:val="bottom"/>
          </w:tcPr>
          <w:p w:rsidR="00B80636" w:rsidRPr="002B542B" w:rsidRDefault="00B80636" w:rsidP="000C60F7">
            <w:pPr>
              <w:jc w:val="center"/>
              <w:rPr>
                <w:sz w:val="16"/>
                <w:szCs w:val="16"/>
              </w:rPr>
            </w:pPr>
            <w:r w:rsidRPr="002B542B">
              <w:rPr>
                <w:sz w:val="16"/>
                <w:szCs w:val="16"/>
              </w:rPr>
              <w:t>4</w:t>
            </w:r>
          </w:p>
        </w:tc>
        <w:tc>
          <w:tcPr>
            <w:tcW w:w="1760" w:type="dxa"/>
            <w:gridSpan w:val="2"/>
            <w:tcBorders>
              <w:top w:val="nil"/>
              <w:left w:val="nil"/>
              <w:bottom w:val="single" w:sz="4" w:space="0" w:color="auto"/>
              <w:right w:val="single" w:sz="4" w:space="0" w:color="auto"/>
            </w:tcBorders>
            <w:noWrap/>
            <w:vAlign w:val="bottom"/>
          </w:tcPr>
          <w:p w:rsidR="00B80636" w:rsidRPr="002B542B" w:rsidRDefault="00B80636" w:rsidP="000C60F7">
            <w:pPr>
              <w:jc w:val="center"/>
              <w:rPr>
                <w:sz w:val="16"/>
                <w:szCs w:val="16"/>
              </w:rPr>
            </w:pPr>
            <w:r w:rsidRPr="002B542B">
              <w:rPr>
                <w:sz w:val="16"/>
                <w:szCs w:val="16"/>
              </w:rPr>
              <w:t>5</w:t>
            </w:r>
          </w:p>
        </w:tc>
        <w:tc>
          <w:tcPr>
            <w:tcW w:w="1660" w:type="dxa"/>
            <w:tcBorders>
              <w:top w:val="single" w:sz="4" w:space="0" w:color="auto"/>
              <w:left w:val="nil"/>
              <w:bottom w:val="single" w:sz="4" w:space="0" w:color="auto"/>
              <w:right w:val="single" w:sz="4" w:space="0" w:color="auto"/>
            </w:tcBorders>
            <w:noWrap/>
            <w:vAlign w:val="bottom"/>
          </w:tcPr>
          <w:p w:rsidR="00B80636" w:rsidRPr="002B542B" w:rsidRDefault="00B80636" w:rsidP="000C60F7">
            <w:pPr>
              <w:jc w:val="center"/>
              <w:rPr>
                <w:sz w:val="16"/>
                <w:szCs w:val="16"/>
              </w:rPr>
            </w:pPr>
            <w:r w:rsidRPr="002B542B">
              <w:rPr>
                <w:sz w:val="16"/>
                <w:szCs w:val="16"/>
              </w:rPr>
              <w:t>6</w:t>
            </w:r>
          </w:p>
        </w:tc>
      </w:tr>
      <w:tr w:rsidR="00B80636" w:rsidRPr="002B542B" w:rsidTr="000C60F7">
        <w:trPr>
          <w:gridAfter w:val="1"/>
          <w:wAfter w:w="126" w:type="dxa"/>
          <w:trHeight w:val="675"/>
          <w:jc w:val="center"/>
        </w:trPr>
        <w:tc>
          <w:tcPr>
            <w:tcW w:w="480" w:type="dxa"/>
            <w:tcBorders>
              <w:top w:val="nil"/>
              <w:left w:val="single" w:sz="4" w:space="0" w:color="auto"/>
              <w:bottom w:val="single" w:sz="4" w:space="0" w:color="auto"/>
              <w:right w:val="single" w:sz="4" w:space="0" w:color="auto"/>
            </w:tcBorders>
            <w:noWrap/>
            <w:vAlign w:val="bottom"/>
          </w:tcPr>
          <w:p w:rsidR="00B80636" w:rsidRPr="002B542B" w:rsidRDefault="00B80636" w:rsidP="000C60F7">
            <w:r w:rsidRPr="002B542B">
              <w:t> </w:t>
            </w:r>
          </w:p>
        </w:tc>
        <w:tc>
          <w:tcPr>
            <w:tcW w:w="2480" w:type="dxa"/>
            <w:gridSpan w:val="3"/>
            <w:tcBorders>
              <w:top w:val="nil"/>
              <w:left w:val="nil"/>
              <w:bottom w:val="single" w:sz="4" w:space="0" w:color="auto"/>
              <w:right w:val="single" w:sz="4" w:space="0" w:color="auto"/>
            </w:tcBorders>
            <w:vAlign w:val="bottom"/>
          </w:tcPr>
          <w:p w:rsidR="00B80636" w:rsidRPr="002B542B" w:rsidRDefault="00B80636" w:rsidP="000C60F7">
            <w:pPr>
              <w:rPr>
                <w:sz w:val="16"/>
                <w:szCs w:val="16"/>
              </w:rPr>
            </w:pPr>
            <w:r w:rsidRPr="002B542B">
              <w:rPr>
                <w:sz w:val="16"/>
                <w:szCs w:val="16"/>
              </w:rPr>
              <w:t>Всего работ, затрат, включаемых в стоимость работ, в том числе:</w:t>
            </w:r>
          </w:p>
        </w:tc>
        <w:tc>
          <w:tcPr>
            <w:tcW w:w="1885" w:type="dxa"/>
            <w:tcBorders>
              <w:top w:val="nil"/>
              <w:left w:val="nil"/>
              <w:bottom w:val="single" w:sz="4" w:space="0" w:color="auto"/>
              <w:right w:val="single" w:sz="4" w:space="0" w:color="auto"/>
            </w:tcBorders>
            <w:noWrap/>
            <w:vAlign w:val="bottom"/>
          </w:tcPr>
          <w:p w:rsidR="00B80636" w:rsidRPr="002B542B" w:rsidRDefault="00B80636" w:rsidP="000C60F7">
            <w:pPr>
              <w:rPr>
                <w:sz w:val="16"/>
                <w:szCs w:val="16"/>
              </w:rPr>
            </w:pPr>
            <w:r w:rsidRPr="002B542B">
              <w:rPr>
                <w:sz w:val="16"/>
                <w:szCs w:val="16"/>
              </w:rPr>
              <w:t> </w:t>
            </w:r>
          </w:p>
        </w:tc>
        <w:tc>
          <w:tcPr>
            <w:tcW w:w="1640" w:type="dxa"/>
            <w:gridSpan w:val="2"/>
            <w:tcBorders>
              <w:top w:val="nil"/>
              <w:left w:val="nil"/>
              <w:bottom w:val="single" w:sz="4" w:space="0" w:color="auto"/>
              <w:right w:val="single" w:sz="4" w:space="0" w:color="auto"/>
            </w:tcBorders>
            <w:noWrap/>
            <w:vAlign w:val="bottom"/>
          </w:tcPr>
          <w:p w:rsidR="00B80636" w:rsidRPr="002B542B" w:rsidRDefault="00B80636" w:rsidP="000C60F7">
            <w:pPr>
              <w:rPr>
                <w:sz w:val="16"/>
                <w:szCs w:val="16"/>
              </w:rPr>
            </w:pPr>
            <w:r w:rsidRPr="002B542B">
              <w:rPr>
                <w:sz w:val="16"/>
                <w:szCs w:val="16"/>
              </w:rPr>
              <w:t> </w:t>
            </w:r>
          </w:p>
        </w:tc>
        <w:tc>
          <w:tcPr>
            <w:tcW w:w="1760" w:type="dxa"/>
            <w:gridSpan w:val="2"/>
            <w:tcBorders>
              <w:top w:val="nil"/>
              <w:left w:val="nil"/>
              <w:bottom w:val="single" w:sz="4" w:space="0" w:color="auto"/>
              <w:right w:val="single" w:sz="4" w:space="0" w:color="auto"/>
            </w:tcBorders>
            <w:noWrap/>
            <w:vAlign w:val="bottom"/>
          </w:tcPr>
          <w:p w:rsidR="00B80636" w:rsidRPr="002B542B" w:rsidRDefault="00B80636" w:rsidP="000C60F7">
            <w:pPr>
              <w:jc w:val="center"/>
              <w:rPr>
                <w:sz w:val="16"/>
                <w:szCs w:val="16"/>
              </w:rPr>
            </w:pPr>
            <w:r w:rsidRPr="002B542B">
              <w:rPr>
                <w:sz w:val="16"/>
                <w:szCs w:val="16"/>
              </w:rPr>
              <w:t> </w:t>
            </w:r>
          </w:p>
        </w:tc>
        <w:tc>
          <w:tcPr>
            <w:tcW w:w="1660" w:type="dxa"/>
            <w:tcBorders>
              <w:top w:val="nil"/>
              <w:left w:val="nil"/>
              <w:bottom w:val="single" w:sz="4" w:space="0" w:color="auto"/>
              <w:right w:val="single" w:sz="4" w:space="0" w:color="auto"/>
            </w:tcBorders>
            <w:noWrap/>
            <w:vAlign w:val="bottom"/>
          </w:tcPr>
          <w:p w:rsidR="00B80636" w:rsidRPr="002B542B" w:rsidRDefault="00B80636" w:rsidP="000C60F7">
            <w:pPr>
              <w:jc w:val="center"/>
              <w:rPr>
                <w:sz w:val="16"/>
                <w:szCs w:val="16"/>
              </w:rPr>
            </w:pPr>
            <w:r w:rsidRPr="002B542B">
              <w:rPr>
                <w:sz w:val="16"/>
                <w:szCs w:val="16"/>
              </w:rPr>
              <w:t> </w:t>
            </w:r>
          </w:p>
        </w:tc>
      </w:tr>
      <w:tr w:rsidR="00B80636" w:rsidRPr="002B542B" w:rsidTr="000C60F7">
        <w:trPr>
          <w:gridAfter w:val="1"/>
          <w:wAfter w:w="126" w:type="dxa"/>
          <w:trHeight w:val="255"/>
          <w:jc w:val="center"/>
        </w:trPr>
        <w:tc>
          <w:tcPr>
            <w:tcW w:w="480" w:type="dxa"/>
            <w:tcBorders>
              <w:top w:val="nil"/>
              <w:left w:val="single" w:sz="4" w:space="0" w:color="auto"/>
              <w:bottom w:val="single" w:sz="4" w:space="0" w:color="auto"/>
              <w:right w:val="single" w:sz="4" w:space="0" w:color="auto"/>
            </w:tcBorders>
            <w:noWrap/>
            <w:vAlign w:val="bottom"/>
          </w:tcPr>
          <w:p w:rsidR="00B80636" w:rsidRPr="002B542B" w:rsidRDefault="00B80636" w:rsidP="000C60F7">
            <w:r w:rsidRPr="002B542B">
              <w:t> </w:t>
            </w:r>
          </w:p>
        </w:tc>
        <w:tc>
          <w:tcPr>
            <w:tcW w:w="2480" w:type="dxa"/>
            <w:gridSpan w:val="3"/>
            <w:tcBorders>
              <w:top w:val="nil"/>
              <w:left w:val="nil"/>
              <w:bottom w:val="single" w:sz="4" w:space="0" w:color="auto"/>
              <w:right w:val="single" w:sz="4" w:space="0" w:color="auto"/>
            </w:tcBorders>
            <w:vAlign w:val="bottom"/>
          </w:tcPr>
          <w:p w:rsidR="00B80636" w:rsidRPr="002B542B" w:rsidRDefault="00B80636" w:rsidP="000C60F7">
            <w:pPr>
              <w:rPr>
                <w:sz w:val="16"/>
                <w:szCs w:val="16"/>
              </w:rPr>
            </w:pPr>
            <w:r w:rsidRPr="002B542B">
              <w:rPr>
                <w:sz w:val="16"/>
                <w:szCs w:val="16"/>
              </w:rPr>
              <w:t xml:space="preserve">по </w:t>
            </w:r>
            <w:r>
              <w:rPr>
                <w:sz w:val="16"/>
                <w:szCs w:val="16"/>
              </w:rPr>
              <w:t>муниципальному контракт</w:t>
            </w:r>
            <w:r w:rsidRPr="002B542B">
              <w:rPr>
                <w:sz w:val="16"/>
                <w:szCs w:val="16"/>
              </w:rPr>
              <w:t>у</w:t>
            </w:r>
          </w:p>
        </w:tc>
        <w:tc>
          <w:tcPr>
            <w:tcW w:w="1885" w:type="dxa"/>
            <w:tcBorders>
              <w:top w:val="nil"/>
              <w:left w:val="nil"/>
              <w:bottom w:val="single" w:sz="4" w:space="0" w:color="auto"/>
              <w:right w:val="single" w:sz="4" w:space="0" w:color="auto"/>
            </w:tcBorders>
            <w:noWrap/>
            <w:vAlign w:val="bottom"/>
          </w:tcPr>
          <w:p w:rsidR="00B80636" w:rsidRPr="002B542B" w:rsidRDefault="00B80636" w:rsidP="000C60F7">
            <w:pPr>
              <w:rPr>
                <w:sz w:val="16"/>
                <w:szCs w:val="16"/>
              </w:rPr>
            </w:pPr>
            <w:r w:rsidRPr="002B542B">
              <w:rPr>
                <w:sz w:val="16"/>
                <w:szCs w:val="16"/>
              </w:rPr>
              <w:t> </w:t>
            </w:r>
          </w:p>
        </w:tc>
        <w:tc>
          <w:tcPr>
            <w:tcW w:w="1640" w:type="dxa"/>
            <w:gridSpan w:val="2"/>
            <w:tcBorders>
              <w:top w:val="nil"/>
              <w:left w:val="nil"/>
              <w:bottom w:val="single" w:sz="4" w:space="0" w:color="auto"/>
              <w:right w:val="single" w:sz="4" w:space="0" w:color="auto"/>
            </w:tcBorders>
            <w:noWrap/>
            <w:vAlign w:val="bottom"/>
          </w:tcPr>
          <w:p w:rsidR="00B80636" w:rsidRPr="002B542B" w:rsidRDefault="00B80636" w:rsidP="000C60F7">
            <w:pPr>
              <w:rPr>
                <w:sz w:val="16"/>
                <w:szCs w:val="16"/>
              </w:rPr>
            </w:pPr>
            <w:r w:rsidRPr="002B542B">
              <w:rPr>
                <w:sz w:val="16"/>
                <w:szCs w:val="16"/>
              </w:rPr>
              <w:t> </w:t>
            </w:r>
          </w:p>
        </w:tc>
        <w:tc>
          <w:tcPr>
            <w:tcW w:w="1760" w:type="dxa"/>
            <w:gridSpan w:val="2"/>
            <w:tcBorders>
              <w:top w:val="nil"/>
              <w:left w:val="nil"/>
              <w:bottom w:val="single" w:sz="4" w:space="0" w:color="auto"/>
              <w:right w:val="single" w:sz="4" w:space="0" w:color="auto"/>
            </w:tcBorders>
            <w:noWrap/>
            <w:vAlign w:val="bottom"/>
          </w:tcPr>
          <w:p w:rsidR="00B80636" w:rsidRPr="002B542B" w:rsidRDefault="00B80636" w:rsidP="000C60F7">
            <w:pPr>
              <w:jc w:val="center"/>
              <w:rPr>
                <w:sz w:val="16"/>
                <w:szCs w:val="16"/>
              </w:rPr>
            </w:pPr>
            <w:r w:rsidRPr="002B542B">
              <w:rPr>
                <w:sz w:val="16"/>
                <w:szCs w:val="16"/>
              </w:rPr>
              <w:t> </w:t>
            </w:r>
          </w:p>
        </w:tc>
        <w:tc>
          <w:tcPr>
            <w:tcW w:w="1660" w:type="dxa"/>
            <w:tcBorders>
              <w:top w:val="nil"/>
              <w:left w:val="nil"/>
              <w:bottom w:val="single" w:sz="4" w:space="0" w:color="auto"/>
              <w:right w:val="single" w:sz="4" w:space="0" w:color="auto"/>
            </w:tcBorders>
            <w:noWrap/>
            <w:vAlign w:val="bottom"/>
          </w:tcPr>
          <w:p w:rsidR="00B80636" w:rsidRPr="002B542B" w:rsidRDefault="00B80636" w:rsidP="000C60F7">
            <w:pPr>
              <w:jc w:val="center"/>
              <w:rPr>
                <w:sz w:val="16"/>
                <w:szCs w:val="16"/>
              </w:rPr>
            </w:pPr>
            <w:r w:rsidRPr="002B542B">
              <w:rPr>
                <w:sz w:val="16"/>
                <w:szCs w:val="16"/>
              </w:rPr>
              <w:t> </w:t>
            </w:r>
          </w:p>
        </w:tc>
      </w:tr>
      <w:tr w:rsidR="00B80636" w:rsidRPr="002B542B" w:rsidTr="000C60F7">
        <w:trPr>
          <w:gridAfter w:val="1"/>
          <w:wAfter w:w="126" w:type="dxa"/>
          <w:trHeight w:val="255"/>
          <w:jc w:val="center"/>
        </w:trPr>
        <w:tc>
          <w:tcPr>
            <w:tcW w:w="480" w:type="dxa"/>
            <w:tcBorders>
              <w:top w:val="nil"/>
              <w:left w:val="single" w:sz="4" w:space="0" w:color="auto"/>
              <w:bottom w:val="single" w:sz="4" w:space="0" w:color="auto"/>
              <w:right w:val="single" w:sz="4" w:space="0" w:color="auto"/>
            </w:tcBorders>
            <w:noWrap/>
            <w:vAlign w:val="bottom"/>
          </w:tcPr>
          <w:p w:rsidR="00B80636" w:rsidRPr="002B542B" w:rsidRDefault="00B80636" w:rsidP="000C60F7">
            <w:r w:rsidRPr="002B542B">
              <w:t> </w:t>
            </w:r>
          </w:p>
        </w:tc>
        <w:tc>
          <w:tcPr>
            <w:tcW w:w="2480" w:type="dxa"/>
            <w:gridSpan w:val="3"/>
            <w:tcBorders>
              <w:top w:val="nil"/>
              <w:left w:val="nil"/>
              <w:bottom w:val="single" w:sz="4" w:space="0" w:color="auto"/>
              <w:right w:val="single" w:sz="4" w:space="0" w:color="auto"/>
            </w:tcBorders>
            <w:vAlign w:val="bottom"/>
          </w:tcPr>
          <w:p w:rsidR="00B80636" w:rsidRPr="002B542B" w:rsidRDefault="00B80636" w:rsidP="000C60F7">
            <w:pPr>
              <w:rPr>
                <w:sz w:val="16"/>
                <w:szCs w:val="16"/>
              </w:rPr>
            </w:pPr>
            <w:r w:rsidRPr="002B542B">
              <w:rPr>
                <w:sz w:val="16"/>
                <w:szCs w:val="16"/>
              </w:rPr>
              <w:t> </w:t>
            </w:r>
          </w:p>
        </w:tc>
        <w:tc>
          <w:tcPr>
            <w:tcW w:w="1885" w:type="dxa"/>
            <w:tcBorders>
              <w:top w:val="nil"/>
              <w:left w:val="nil"/>
              <w:bottom w:val="single" w:sz="4" w:space="0" w:color="auto"/>
              <w:right w:val="single" w:sz="4" w:space="0" w:color="auto"/>
            </w:tcBorders>
            <w:noWrap/>
            <w:vAlign w:val="bottom"/>
          </w:tcPr>
          <w:p w:rsidR="00B80636" w:rsidRPr="002B542B" w:rsidRDefault="00B80636" w:rsidP="000C60F7">
            <w:pPr>
              <w:rPr>
                <w:sz w:val="16"/>
                <w:szCs w:val="16"/>
              </w:rPr>
            </w:pPr>
            <w:r w:rsidRPr="002B542B">
              <w:rPr>
                <w:sz w:val="16"/>
                <w:szCs w:val="16"/>
              </w:rPr>
              <w:t> </w:t>
            </w:r>
          </w:p>
        </w:tc>
        <w:tc>
          <w:tcPr>
            <w:tcW w:w="1640" w:type="dxa"/>
            <w:gridSpan w:val="2"/>
            <w:tcBorders>
              <w:top w:val="nil"/>
              <w:left w:val="nil"/>
              <w:bottom w:val="single" w:sz="4" w:space="0" w:color="auto"/>
              <w:right w:val="single" w:sz="4" w:space="0" w:color="auto"/>
            </w:tcBorders>
            <w:noWrap/>
            <w:vAlign w:val="bottom"/>
          </w:tcPr>
          <w:p w:rsidR="00B80636" w:rsidRPr="002B542B" w:rsidRDefault="00B80636" w:rsidP="000C60F7">
            <w:pPr>
              <w:rPr>
                <w:sz w:val="16"/>
                <w:szCs w:val="16"/>
              </w:rPr>
            </w:pPr>
            <w:r w:rsidRPr="002B542B">
              <w:rPr>
                <w:sz w:val="16"/>
                <w:szCs w:val="16"/>
              </w:rPr>
              <w:t> </w:t>
            </w:r>
          </w:p>
        </w:tc>
        <w:tc>
          <w:tcPr>
            <w:tcW w:w="1760" w:type="dxa"/>
            <w:gridSpan w:val="2"/>
            <w:tcBorders>
              <w:top w:val="nil"/>
              <w:left w:val="nil"/>
              <w:bottom w:val="single" w:sz="4" w:space="0" w:color="auto"/>
              <w:right w:val="single" w:sz="4" w:space="0" w:color="auto"/>
            </w:tcBorders>
            <w:noWrap/>
            <w:vAlign w:val="bottom"/>
          </w:tcPr>
          <w:p w:rsidR="00B80636" w:rsidRPr="002B542B" w:rsidRDefault="00B80636" w:rsidP="000C60F7">
            <w:pPr>
              <w:jc w:val="center"/>
              <w:rPr>
                <w:sz w:val="16"/>
                <w:szCs w:val="16"/>
              </w:rPr>
            </w:pPr>
            <w:r w:rsidRPr="002B542B">
              <w:rPr>
                <w:sz w:val="16"/>
                <w:szCs w:val="16"/>
              </w:rPr>
              <w:t> </w:t>
            </w:r>
          </w:p>
        </w:tc>
        <w:tc>
          <w:tcPr>
            <w:tcW w:w="1660" w:type="dxa"/>
            <w:tcBorders>
              <w:top w:val="nil"/>
              <w:left w:val="nil"/>
              <w:bottom w:val="single" w:sz="4" w:space="0" w:color="auto"/>
              <w:right w:val="single" w:sz="4" w:space="0" w:color="auto"/>
            </w:tcBorders>
            <w:noWrap/>
            <w:vAlign w:val="bottom"/>
          </w:tcPr>
          <w:p w:rsidR="00B80636" w:rsidRPr="002B542B" w:rsidRDefault="00B80636" w:rsidP="000C60F7">
            <w:pPr>
              <w:jc w:val="center"/>
              <w:rPr>
                <w:sz w:val="16"/>
                <w:szCs w:val="16"/>
              </w:rPr>
            </w:pPr>
            <w:r w:rsidRPr="002B542B">
              <w:rPr>
                <w:sz w:val="16"/>
                <w:szCs w:val="16"/>
              </w:rPr>
              <w:t> </w:t>
            </w:r>
          </w:p>
        </w:tc>
      </w:tr>
      <w:tr w:rsidR="00B80636" w:rsidRPr="002B542B" w:rsidTr="000C60F7">
        <w:trPr>
          <w:gridAfter w:val="1"/>
          <w:wAfter w:w="126" w:type="dxa"/>
          <w:trHeight w:val="255"/>
          <w:jc w:val="center"/>
        </w:trPr>
        <w:tc>
          <w:tcPr>
            <w:tcW w:w="480" w:type="dxa"/>
            <w:tcBorders>
              <w:top w:val="nil"/>
              <w:left w:val="single" w:sz="4" w:space="0" w:color="auto"/>
              <w:bottom w:val="single" w:sz="4" w:space="0" w:color="auto"/>
              <w:right w:val="single" w:sz="4" w:space="0" w:color="auto"/>
            </w:tcBorders>
            <w:noWrap/>
            <w:vAlign w:val="bottom"/>
          </w:tcPr>
          <w:p w:rsidR="00B80636" w:rsidRPr="002B542B" w:rsidRDefault="00B80636" w:rsidP="000C60F7">
            <w:r w:rsidRPr="002B542B">
              <w:t> </w:t>
            </w:r>
          </w:p>
        </w:tc>
        <w:tc>
          <w:tcPr>
            <w:tcW w:w="2480" w:type="dxa"/>
            <w:gridSpan w:val="3"/>
            <w:tcBorders>
              <w:top w:val="nil"/>
              <w:left w:val="nil"/>
              <w:bottom w:val="single" w:sz="4" w:space="0" w:color="auto"/>
              <w:right w:val="single" w:sz="4" w:space="0" w:color="auto"/>
            </w:tcBorders>
            <w:noWrap/>
            <w:vAlign w:val="bottom"/>
          </w:tcPr>
          <w:p w:rsidR="00B80636" w:rsidRPr="002B542B" w:rsidRDefault="00B80636" w:rsidP="000C60F7">
            <w:pPr>
              <w:rPr>
                <w:sz w:val="16"/>
                <w:szCs w:val="16"/>
              </w:rPr>
            </w:pPr>
            <w:r w:rsidRPr="002B542B">
              <w:rPr>
                <w:sz w:val="16"/>
                <w:szCs w:val="16"/>
              </w:rPr>
              <w:t>по доп</w:t>
            </w:r>
            <w:proofErr w:type="gramStart"/>
            <w:r w:rsidRPr="002B542B">
              <w:rPr>
                <w:sz w:val="16"/>
                <w:szCs w:val="16"/>
              </w:rPr>
              <w:t>.з</w:t>
            </w:r>
            <w:proofErr w:type="gramEnd"/>
            <w:r w:rsidRPr="002B542B">
              <w:rPr>
                <w:sz w:val="16"/>
                <w:szCs w:val="16"/>
              </w:rPr>
              <w:t>аданию</w:t>
            </w:r>
          </w:p>
        </w:tc>
        <w:tc>
          <w:tcPr>
            <w:tcW w:w="1885" w:type="dxa"/>
            <w:tcBorders>
              <w:top w:val="nil"/>
              <w:left w:val="nil"/>
              <w:bottom w:val="single" w:sz="4" w:space="0" w:color="auto"/>
              <w:right w:val="single" w:sz="4" w:space="0" w:color="auto"/>
            </w:tcBorders>
            <w:noWrap/>
            <w:vAlign w:val="bottom"/>
          </w:tcPr>
          <w:p w:rsidR="00B80636" w:rsidRPr="002B542B" w:rsidRDefault="00B80636" w:rsidP="000C60F7">
            <w:pPr>
              <w:rPr>
                <w:sz w:val="16"/>
                <w:szCs w:val="16"/>
              </w:rPr>
            </w:pPr>
            <w:r w:rsidRPr="002B542B">
              <w:rPr>
                <w:sz w:val="16"/>
                <w:szCs w:val="16"/>
              </w:rPr>
              <w:t> </w:t>
            </w:r>
          </w:p>
        </w:tc>
        <w:tc>
          <w:tcPr>
            <w:tcW w:w="1640" w:type="dxa"/>
            <w:gridSpan w:val="2"/>
            <w:tcBorders>
              <w:top w:val="nil"/>
              <w:left w:val="nil"/>
              <w:bottom w:val="single" w:sz="4" w:space="0" w:color="auto"/>
              <w:right w:val="single" w:sz="4" w:space="0" w:color="auto"/>
            </w:tcBorders>
            <w:noWrap/>
            <w:vAlign w:val="bottom"/>
          </w:tcPr>
          <w:p w:rsidR="00B80636" w:rsidRPr="002B542B" w:rsidRDefault="00B80636" w:rsidP="000C60F7">
            <w:pPr>
              <w:rPr>
                <w:sz w:val="16"/>
                <w:szCs w:val="16"/>
              </w:rPr>
            </w:pPr>
            <w:r w:rsidRPr="002B542B">
              <w:rPr>
                <w:sz w:val="16"/>
                <w:szCs w:val="16"/>
              </w:rPr>
              <w:t> </w:t>
            </w:r>
          </w:p>
        </w:tc>
        <w:tc>
          <w:tcPr>
            <w:tcW w:w="1760" w:type="dxa"/>
            <w:gridSpan w:val="2"/>
            <w:tcBorders>
              <w:top w:val="nil"/>
              <w:left w:val="nil"/>
              <w:bottom w:val="single" w:sz="4" w:space="0" w:color="auto"/>
              <w:right w:val="single" w:sz="4" w:space="0" w:color="auto"/>
            </w:tcBorders>
            <w:noWrap/>
            <w:vAlign w:val="bottom"/>
          </w:tcPr>
          <w:p w:rsidR="00B80636" w:rsidRPr="002B542B" w:rsidRDefault="00B80636" w:rsidP="000C60F7">
            <w:pPr>
              <w:jc w:val="center"/>
              <w:rPr>
                <w:sz w:val="16"/>
                <w:szCs w:val="16"/>
              </w:rPr>
            </w:pPr>
            <w:r w:rsidRPr="002B542B">
              <w:rPr>
                <w:sz w:val="16"/>
                <w:szCs w:val="16"/>
              </w:rPr>
              <w:t> </w:t>
            </w:r>
          </w:p>
        </w:tc>
        <w:tc>
          <w:tcPr>
            <w:tcW w:w="1660" w:type="dxa"/>
            <w:tcBorders>
              <w:top w:val="nil"/>
              <w:left w:val="nil"/>
              <w:bottom w:val="single" w:sz="4" w:space="0" w:color="auto"/>
              <w:right w:val="single" w:sz="4" w:space="0" w:color="auto"/>
            </w:tcBorders>
            <w:noWrap/>
            <w:vAlign w:val="bottom"/>
          </w:tcPr>
          <w:p w:rsidR="00B80636" w:rsidRPr="002B542B" w:rsidRDefault="00B80636" w:rsidP="000C60F7">
            <w:pPr>
              <w:jc w:val="center"/>
              <w:rPr>
                <w:sz w:val="16"/>
                <w:szCs w:val="16"/>
              </w:rPr>
            </w:pPr>
            <w:r w:rsidRPr="002B542B">
              <w:rPr>
                <w:sz w:val="16"/>
                <w:szCs w:val="16"/>
              </w:rPr>
              <w:t> </w:t>
            </w:r>
          </w:p>
        </w:tc>
      </w:tr>
      <w:tr w:rsidR="00B80636" w:rsidRPr="002B542B" w:rsidTr="000C60F7">
        <w:trPr>
          <w:gridAfter w:val="1"/>
          <w:wAfter w:w="126" w:type="dxa"/>
          <w:trHeight w:val="255"/>
          <w:jc w:val="center"/>
        </w:trPr>
        <w:tc>
          <w:tcPr>
            <w:tcW w:w="480" w:type="dxa"/>
            <w:tcBorders>
              <w:top w:val="nil"/>
              <w:left w:val="single" w:sz="4" w:space="0" w:color="auto"/>
              <w:bottom w:val="single" w:sz="4" w:space="0" w:color="auto"/>
              <w:right w:val="single" w:sz="4" w:space="0" w:color="auto"/>
            </w:tcBorders>
            <w:noWrap/>
            <w:vAlign w:val="bottom"/>
          </w:tcPr>
          <w:p w:rsidR="00B80636" w:rsidRPr="002B542B" w:rsidRDefault="00B80636" w:rsidP="000C60F7">
            <w:r w:rsidRPr="002B542B">
              <w:t> </w:t>
            </w:r>
          </w:p>
        </w:tc>
        <w:tc>
          <w:tcPr>
            <w:tcW w:w="2480" w:type="dxa"/>
            <w:gridSpan w:val="3"/>
            <w:tcBorders>
              <w:top w:val="nil"/>
              <w:left w:val="nil"/>
              <w:bottom w:val="single" w:sz="4" w:space="0" w:color="auto"/>
              <w:right w:val="single" w:sz="4" w:space="0" w:color="auto"/>
            </w:tcBorders>
            <w:noWrap/>
            <w:vAlign w:val="bottom"/>
          </w:tcPr>
          <w:p w:rsidR="00B80636" w:rsidRPr="002B542B" w:rsidRDefault="00B80636" w:rsidP="000C60F7">
            <w:pPr>
              <w:rPr>
                <w:sz w:val="16"/>
                <w:szCs w:val="16"/>
              </w:rPr>
            </w:pPr>
            <w:r w:rsidRPr="002B542B">
              <w:rPr>
                <w:sz w:val="16"/>
                <w:szCs w:val="16"/>
              </w:rPr>
              <w:t> </w:t>
            </w:r>
          </w:p>
        </w:tc>
        <w:tc>
          <w:tcPr>
            <w:tcW w:w="1885" w:type="dxa"/>
            <w:tcBorders>
              <w:top w:val="nil"/>
              <w:left w:val="nil"/>
              <w:bottom w:val="single" w:sz="4" w:space="0" w:color="auto"/>
              <w:right w:val="single" w:sz="4" w:space="0" w:color="auto"/>
            </w:tcBorders>
            <w:noWrap/>
            <w:vAlign w:val="bottom"/>
          </w:tcPr>
          <w:p w:rsidR="00B80636" w:rsidRPr="002B542B" w:rsidRDefault="00B80636" w:rsidP="000C60F7">
            <w:pPr>
              <w:rPr>
                <w:sz w:val="16"/>
                <w:szCs w:val="16"/>
              </w:rPr>
            </w:pPr>
            <w:r w:rsidRPr="002B542B">
              <w:rPr>
                <w:sz w:val="16"/>
                <w:szCs w:val="16"/>
              </w:rPr>
              <w:t> </w:t>
            </w:r>
          </w:p>
        </w:tc>
        <w:tc>
          <w:tcPr>
            <w:tcW w:w="1640" w:type="dxa"/>
            <w:gridSpan w:val="2"/>
            <w:tcBorders>
              <w:top w:val="nil"/>
              <w:left w:val="nil"/>
              <w:bottom w:val="single" w:sz="4" w:space="0" w:color="auto"/>
              <w:right w:val="single" w:sz="4" w:space="0" w:color="auto"/>
            </w:tcBorders>
            <w:noWrap/>
            <w:vAlign w:val="bottom"/>
          </w:tcPr>
          <w:p w:rsidR="00B80636" w:rsidRPr="002B542B" w:rsidRDefault="00B80636" w:rsidP="000C60F7">
            <w:r w:rsidRPr="002B542B">
              <w:t> </w:t>
            </w:r>
          </w:p>
        </w:tc>
        <w:tc>
          <w:tcPr>
            <w:tcW w:w="1760" w:type="dxa"/>
            <w:gridSpan w:val="2"/>
            <w:tcBorders>
              <w:top w:val="nil"/>
              <w:left w:val="nil"/>
              <w:bottom w:val="single" w:sz="4" w:space="0" w:color="auto"/>
              <w:right w:val="single" w:sz="4" w:space="0" w:color="auto"/>
            </w:tcBorders>
            <w:noWrap/>
            <w:vAlign w:val="bottom"/>
          </w:tcPr>
          <w:p w:rsidR="00B80636" w:rsidRPr="002B542B" w:rsidRDefault="00B80636" w:rsidP="000C60F7">
            <w:pPr>
              <w:jc w:val="center"/>
              <w:rPr>
                <w:sz w:val="16"/>
                <w:szCs w:val="16"/>
              </w:rPr>
            </w:pPr>
            <w:r w:rsidRPr="002B542B">
              <w:rPr>
                <w:sz w:val="16"/>
                <w:szCs w:val="16"/>
              </w:rPr>
              <w:t> </w:t>
            </w:r>
          </w:p>
        </w:tc>
        <w:tc>
          <w:tcPr>
            <w:tcW w:w="1660" w:type="dxa"/>
            <w:tcBorders>
              <w:top w:val="nil"/>
              <w:left w:val="nil"/>
              <w:bottom w:val="single" w:sz="4" w:space="0" w:color="auto"/>
              <w:right w:val="single" w:sz="4" w:space="0" w:color="auto"/>
            </w:tcBorders>
            <w:noWrap/>
            <w:vAlign w:val="bottom"/>
          </w:tcPr>
          <w:p w:rsidR="00B80636" w:rsidRPr="002B542B" w:rsidRDefault="00B80636" w:rsidP="000C60F7">
            <w:pPr>
              <w:jc w:val="center"/>
              <w:rPr>
                <w:sz w:val="16"/>
                <w:szCs w:val="16"/>
              </w:rPr>
            </w:pPr>
            <w:r w:rsidRPr="002B542B">
              <w:rPr>
                <w:sz w:val="16"/>
                <w:szCs w:val="16"/>
              </w:rPr>
              <w:t> </w:t>
            </w:r>
          </w:p>
        </w:tc>
      </w:tr>
      <w:tr w:rsidR="00B80636" w:rsidRPr="002B542B" w:rsidTr="000C60F7">
        <w:trPr>
          <w:gridAfter w:val="1"/>
          <w:wAfter w:w="126" w:type="dxa"/>
          <w:trHeight w:val="255"/>
          <w:jc w:val="center"/>
        </w:trPr>
        <w:tc>
          <w:tcPr>
            <w:tcW w:w="480" w:type="dxa"/>
            <w:tcBorders>
              <w:top w:val="nil"/>
              <w:left w:val="single" w:sz="4" w:space="0" w:color="auto"/>
              <w:bottom w:val="single" w:sz="4" w:space="0" w:color="auto"/>
              <w:right w:val="single" w:sz="4" w:space="0" w:color="auto"/>
            </w:tcBorders>
            <w:noWrap/>
            <w:vAlign w:val="bottom"/>
          </w:tcPr>
          <w:p w:rsidR="00B80636" w:rsidRPr="002B542B" w:rsidRDefault="00B80636" w:rsidP="000C60F7">
            <w:r w:rsidRPr="002B542B">
              <w:t> </w:t>
            </w:r>
          </w:p>
        </w:tc>
        <w:tc>
          <w:tcPr>
            <w:tcW w:w="2480" w:type="dxa"/>
            <w:gridSpan w:val="3"/>
            <w:tcBorders>
              <w:top w:val="nil"/>
              <w:left w:val="nil"/>
              <w:bottom w:val="single" w:sz="4" w:space="0" w:color="auto"/>
              <w:right w:val="single" w:sz="4" w:space="0" w:color="auto"/>
            </w:tcBorders>
            <w:noWrap/>
            <w:vAlign w:val="bottom"/>
          </w:tcPr>
          <w:p w:rsidR="00B80636" w:rsidRPr="002B542B" w:rsidRDefault="00B80636" w:rsidP="000C60F7">
            <w:pPr>
              <w:rPr>
                <w:sz w:val="16"/>
                <w:szCs w:val="16"/>
              </w:rPr>
            </w:pPr>
            <w:r w:rsidRPr="002B542B">
              <w:rPr>
                <w:sz w:val="16"/>
                <w:szCs w:val="16"/>
              </w:rPr>
              <w:t> </w:t>
            </w:r>
          </w:p>
        </w:tc>
        <w:tc>
          <w:tcPr>
            <w:tcW w:w="1885" w:type="dxa"/>
            <w:tcBorders>
              <w:top w:val="nil"/>
              <w:left w:val="nil"/>
              <w:bottom w:val="single" w:sz="4" w:space="0" w:color="auto"/>
              <w:right w:val="single" w:sz="4" w:space="0" w:color="auto"/>
            </w:tcBorders>
            <w:noWrap/>
            <w:vAlign w:val="bottom"/>
          </w:tcPr>
          <w:p w:rsidR="00B80636" w:rsidRPr="002B542B" w:rsidRDefault="00B80636" w:rsidP="000C60F7">
            <w:pPr>
              <w:rPr>
                <w:sz w:val="16"/>
                <w:szCs w:val="16"/>
              </w:rPr>
            </w:pPr>
            <w:r w:rsidRPr="002B542B">
              <w:rPr>
                <w:sz w:val="16"/>
                <w:szCs w:val="16"/>
              </w:rPr>
              <w:t> </w:t>
            </w:r>
          </w:p>
        </w:tc>
        <w:tc>
          <w:tcPr>
            <w:tcW w:w="1640" w:type="dxa"/>
            <w:gridSpan w:val="2"/>
            <w:tcBorders>
              <w:top w:val="nil"/>
              <w:left w:val="nil"/>
              <w:bottom w:val="single" w:sz="4" w:space="0" w:color="auto"/>
              <w:right w:val="single" w:sz="4" w:space="0" w:color="auto"/>
            </w:tcBorders>
            <w:noWrap/>
            <w:vAlign w:val="bottom"/>
          </w:tcPr>
          <w:p w:rsidR="00B80636" w:rsidRPr="002B542B" w:rsidRDefault="00B80636" w:rsidP="000C60F7">
            <w:r w:rsidRPr="002B542B">
              <w:t> </w:t>
            </w:r>
          </w:p>
        </w:tc>
        <w:tc>
          <w:tcPr>
            <w:tcW w:w="1760" w:type="dxa"/>
            <w:gridSpan w:val="2"/>
            <w:tcBorders>
              <w:top w:val="nil"/>
              <w:left w:val="nil"/>
              <w:bottom w:val="single" w:sz="4" w:space="0" w:color="auto"/>
              <w:right w:val="single" w:sz="4" w:space="0" w:color="auto"/>
            </w:tcBorders>
            <w:noWrap/>
            <w:vAlign w:val="bottom"/>
          </w:tcPr>
          <w:p w:rsidR="00B80636" w:rsidRPr="002B542B" w:rsidRDefault="00B80636" w:rsidP="000C60F7">
            <w:pPr>
              <w:jc w:val="center"/>
              <w:rPr>
                <w:sz w:val="16"/>
                <w:szCs w:val="16"/>
              </w:rPr>
            </w:pPr>
            <w:r w:rsidRPr="002B542B">
              <w:rPr>
                <w:sz w:val="16"/>
                <w:szCs w:val="16"/>
              </w:rPr>
              <w:t> </w:t>
            </w:r>
          </w:p>
        </w:tc>
        <w:tc>
          <w:tcPr>
            <w:tcW w:w="1660" w:type="dxa"/>
            <w:tcBorders>
              <w:top w:val="nil"/>
              <w:left w:val="nil"/>
              <w:bottom w:val="single" w:sz="4" w:space="0" w:color="auto"/>
              <w:right w:val="single" w:sz="4" w:space="0" w:color="auto"/>
            </w:tcBorders>
            <w:noWrap/>
            <w:vAlign w:val="bottom"/>
          </w:tcPr>
          <w:p w:rsidR="00B80636" w:rsidRPr="002B542B" w:rsidRDefault="00B80636" w:rsidP="000C60F7">
            <w:pPr>
              <w:jc w:val="center"/>
              <w:rPr>
                <w:sz w:val="16"/>
                <w:szCs w:val="16"/>
              </w:rPr>
            </w:pPr>
            <w:r w:rsidRPr="002B542B">
              <w:rPr>
                <w:sz w:val="16"/>
                <w:szCs w:val="16"/>
              </w:rPr>
              <w:t> </w:t>
            </w:r>
          </w:p>
        </w:tc>
      </w:tr>
      <w:tr w:rsidR="00B80636" w:rsidRPr="002B542B" w:rsidTr="000C60F7">
        <w:trPr>
          <w:gridAfter w:val="1"/>
          <w:wAfter w:w="126" w:type="dxa"/>
          <w:trHeight w:val="255"/>
          <w:jc w:val="center"/>
        </w:trPr>
        <w:tc>
          <w:tcPr>
            <w:tcW w:w="480" w:type="dxa"/>
            <w:tcBorders>
              <w:top w:val="nil"/>
              <w:left w:val="single" w:sz="4" w:space="0" w:color="auto"/>
              <w:bottom w:val="single" w:sz="4" w:space="0" w:color="auto"/>
              <w:right w:val="single" w:sz="4" w:space="0" w:color="auto"/>
            </w:tcBorders>
            <w:noWrap/>
            <w:vAlign w:val="bottom"/>
          </w:tcPr>
          <w:p w:rsidR="00B80636" w:rsidRPr="002B542B" w:rsidRDefault="00B80636" w:rsidP="000C60F7">
            <w:r w:rsidRPr="002B542B">
              <w:t> </w:t>
            </w:r>
          </w:p>
        </w:tc>
        <w:tc>
          <w:tcPr>
            <w:tcW w:w="2480" w:type="dxa"/>
            <w:gridSpan w:val="3"/>
            <w:tcBorders>
              <w:top w:val="nil"/>
              <w:left w:val="nil"/>
              <w:bottom w:val="single" w:sz="4" w:space="0" w:color="auto"/>
              <w:right w:val="single" w:sz="4" w:space="0" w:color="auto"/>
            </w:tcBorders>
            <w:noWrap/>
            <w:vAlign w:val="bottom"/>
          </w:tcPr>
          <w:p w:rsidR="00B80636" w:rsidRPr="002B542B" w:rsidRDefault="00B80636" w:rsidP="000C60F7">
            <w:pPr>
              <w:rPr>
                <w:sz w:val="16"/>
                <w:szCs w:val="16"/>
              </w:rPr>
            </w:pPr>
            <w:r w:rsidRPr="002B542B">
              <w:rPr>
                <w:sz w:val="16"/>
                <w:szCs w:val="16"/>
              </w:rPr>
              <w:t> </w:t>
            </w:r>
          </w:p>
        </w:tc>
        <w:tc>
          <w:tcPr>
            <w:tcW w:w="1885" w:type="dxa"/>
            <w:tcBorders>
              <w:top w:val="nil"/>
              <w:left w:val="nil"/>
              <w:bottom w:val="single" w:sz="4" w:space="0" w:color="auto"/>
              <w:right w:val="single" w:sz="4" w:space="0" w:color="auto"/>
            </w:tcBorders>
            <w:noWrap/>
            <w:vAlign w:val="bottom"/>
          </w:tcPr>
          <w:p w:rsidR="00B80636" w:rsidRPr="002B542B" w:rsidRDefault="00B80636" w:rsidP="000C60F7">
            <w:pPr>
              <w:rPr>
                <w:sz w:val="16"/>
                <w:szCs w:val="16"/>
              </w:rPr>
            </w:pPr>
            <w:r w:rsidRPr="002B542B">
              <w:rPr>
                <w:sz w:val="16"/>
                <w:szCs w:val="16"/>
              </w:rPr>
              <w:t> </w:t>
            </w:r>
          </w:p>
        </w:tc>
        <w:tc>
          <w:tcPr>
            <w:tcW w:w="1640" w:type="dxa"/>
            <w:gridSpan w:val="2"/>
            <w:tcBorders>
              <w:top w:val="nil"/>
              <w:left w:val="nil"/>
              <w:bottom w:val="single" w:sz="4" w:space="0" w:color="auto"/>
              <w:right w:val="single" w:sz="4" w:space="0" w:color="auto"/>
            </w:tcBorders>
            <w:noWrap/>
            <w:vAlign w:val="bottom"/>
          </w:tcPr>
          <w:p w:rsidR="00B80636" w:rsidRPr="002B542B" w:rsidRDefault="00B80636" w:rsidP="000C60F7">
            <w:pPr>
              <w:rPr>
                <w:sz w:val="16"/>
                <w:szCs w:val="16"/>
              </w:rPr>
            </w:pPr>
            <w:r w:rsidRPr="002B542B">
              <w:rPr>
                <w:sz w:val="16"/>
                <w:szCs w:val="16"/>
              </w:rPr>
              <w:t> </w:t>
            </w:r>
          </w:p>
        </w:tc>
        <w:tc>
          <w:tcPr>
            <w:tcW w:w="1760" w:type="dxa"/>
            <w:gridSpan w:val="2"/>
            <w:tcBorders>
              <w:top w:val="nil"/>
              <w:left w:val="nil"/>
              <w:bottom w:val="single" w:sz="4" w:space="0" w:color="auto"/>
              <w:right w:val="single" w:sz="4" w:space="0" w:color="auto"/>
            </w:tcBorders>
            <w:noWrap/>
            <w:vAlign w:val="bottom"/>
          </w:tcPr>
          <w:p w:rsidR="00B80636" w:rsidRPr="002B542B" w:rsidRDefault="00B80636" w:rsidP="000C60F7">
            <w:pPr>
              <w:jc w:val="center"/>
              <w:rPr>
                <w:sz w:val="16"/>
                <w:szCs w:val="16"/>
              </w:rPr>
            </w:pPr>
            <w:r w:rsidRPr="002B542B">
              <w:rPr>
                <w:sz w:val="16"/>
                <w:szCs w:val="16"/>
              </w:rPr>
              <w:t> </w:t>
            </w:r>
          </w:p>
        </w:tc>
        <w:tc>
          <w:tcPr>
            <w:tcW w:w="1660" w:type="dxa"/>
            <w:tcBorders>
              <w:top w:val="nil"/>
              <w:left w:val="nil"/>
              <w:bottom w:val="single" w:sz="4" w:space="0" w:color="auto"/>
              <w:right w:val="single" w:sz="4" w:space="0" w:color="auto"/>
            </w:tcBorders>
            <w:noWrap/>
            <w:vAlign w:val="bottom"/>
          </w:tcPr>
          <w:p w:rsidR="00B80636" w:rsidRPr="002B542B" w:rsidRDefault="00B80636" w:rsidP="000C60F7">
            <w:pPr>
              <w:jc w:val="center"/>
              <w:rPr>
                <w:sz w:val="16"/>
                <w:szCs w:val="16"/>
              </w:rPr>
            </w:pPr>
            <w:r w:rsidRPr="002B542B">
              <w:rPr>
                <w:sz w:val="16"/>
                <w:szCs w:val="16"/>
              </w:rPr>
              <w:t> </w:t>
            </w:r>
          </w:p>
        </w:tc>
      </w:tr>
      <w:tr w:rsidR="00B80636" w:rsidRPr="002B542B" w:rsidTr="000C60F7">
        <w:trPr>
          <w:gridAfter w:val="1"/>
          <w:wAfter w:w="126" w:type="dxa"/>
          <w:trHeight w:val="255"/>
          <w:jc w:val="center"/>
        </w:trPr>
        <w:tc>
          <w:tcPr>
            <w:tcW w:w="480" w:type="dxa"/>
            <w:tcBorders>
              <w:top w:val="nil"/>
              <w:left w:val="nil"/>
              <w:bottom w:val="nil"/>
              <w:right w:val="nil"/>
            </w:tcBorders>
            <w:noWrap/>
            <w:vAlign w:val="bottom"/>
          </w:tcPr>
          <w:p w:rsidR="00B80636" w:rsidRPr="002B542B" w:rsidRDefault="00B80636" w:rsidP="000C60F7"/>
        </w:tc>
        <w:tc>
          <w:tcPr>
            <w:tcW w:w="2480" w:type="dxa"/>
            <w:gridSpan w:val="3"/>
            <w:tcBorders>
              <w:top w:val="nil"/>
              <w:left w:val="nil"/>
              <w:bottom w:val="nil"/>
              <w:right w:val="nil"/>
            </w:tcBorders>
            <w:noWrap/>
            <w:vAlign w:val="bottom"/>
          </w:tcPr>
          <w:p w:rsidR="00B80636" w:rsidRPr="002B542B" w:rsidRDefault="00B80636" w:rsidP="000C60F7">
            <w:pPr>
              <w:rPr>
                <w:sz w:val="16"/>
                <w:szCs w:val="16"/>
              </w:rPr>
            </w:pPr>
          </w:p>
        </w:tc>
        <w:tc>
          <w:tcPr>
            <w:tcW w:w="1885" w:type="dxa"/>
            <w:tcBorders>
              <w:top w:val="nil"/>
              <w:left w:val="nil"/>
              <w:bottom w:val="nil"/>
              <w:right w:val="nil"/>
            </w:tcBorders>
            <w:noWrap/>
            <w:vAlign w:val="bottom"/>
          </w:tcPr>
          <w:p w:rsidR="00B80636" w:rsidRPr="002B542B" w:rsidRDefault="00B80636" w:rsidP="000C60F7">
            <w:pPr>
              <w:rPr>
                <w:sz w:val="16"/>
                <w:szCs w:val="16"/>
              </w:rPr>
            </w:pPr>
          </w:p>
        </w:tc>
        <w:tc>
          <w:tcPr>
            <w:tcW w:w="1640" w:type="dxa"/>
            <w:gridSpan w:val="2"/>
            <w:tcBorders>
              <w:top w:val="nil"/>
              <w:left w:val="nil"/>
              <w:bottom w:val="nil"/>
              <w:right w:val="nil"/>
            </w:tcBorders>
            <w:noWrap/>
            <w:vAlign w:val="bottom"/>
          </w:tcPr>
          <w:p w:rsidR="00B80636" w:rsidRPr="002B542B" w:rsidRDefault="00B80636" w:rsidP="000C60F7">
            <w:pPr>
              <w:rPr>
                <w:sz w:val="16"/>
                <w:szCs w:val="16"/>
              </w:rPr>
            </w:pPr>
          </w:p>
        </w:tc>
        <w:tc>
          <w:tcPr>
            <w:tcW w:w="1760" w:type="dxa"/>
            <w:gridSpan w:val="2"/>
            <w:tcBorders>
              <w:top w:val="nil"/>
              <w:left w:val="nil"/>
              <w:bottom w:val="nil"/>
              <w:right w:val="nil"/>
            </w:tcBorders>
            <w:noWrap/>
            <w:vAlign w:val="bottom"/>
          </w:tcPr>
          <w:p w:rsidR="00B80636" w:rsidRPr="002B542B" w:rsidRDefault="00B80636" w:rsidP="000C60F7">
            <w:pPr>
              <w:rPr>
                <w:sz w:val="16"/>
                <w:szCs w:val="16"/>
              </w:rPr>
            </w:pPr>
            <w:r w:rsidRPr="002B542B">
              <w:rPr>
                <w:sz w:val="16"/>
                <w:szCs w:val="16"/>
              </w:rPr>
              <w:t>Итого</w:t>
            </w:r>
          </w:p>
        </w:tc>
        <w:tc>
          <w:tcPr>
            <w:tcW w:w="1660" w:type="dxa"/>
            <w:tcBorders>
              <w:top w:val="nil"/>
              <w:left w:val="single" w:sz="4" w:space="0" w:color="auto"/>
              <w:bottom w:val="single" w:sz="4" w:space="0" w:color="auto"/>
              <w:right w:val="single" w:sz="4" w:space="0" w:color="auto"/>
            </w:tcBorders>
            <w:noWrap/>
            <w:vAlign w:val="bottom"/>
          </w:tcPr>
          <w:p w:rsidR="00B80636" w:rsidRPr="002B542B" w:rsidRDefault="00B80636" w:rsidP="000C60F7">
            <w:pPr>
              <w:jc w:val="center"/>
              <w:rPr>
                <w:sz w:val="16"/>
                <w:szCs w:val="16"/>
              </w:rPr>
            </w:pPr>
            <w:r w:rsidRPr="002B542B">
              <w:rPr>
                <w:sz w:val="16"/>
                <w:szCs w:val="16"/>
              </w:rPr>
              <w:t> </w:t>
            </w:r>
          </w:p>
        </w:tc>
      </w:tr>
      <w:tr w:rsidR="00B80636" w:rsidRPr="002B542B" w:rsidTr="000C60F7">
        <w:trPr>
          <w:gridAfter w:val="1"/>
          <w:wAfter w:w="126" w:type="dxa"/>
          <w:trHeight w:val="255"/>
          <w:jc w:val="center"/>
        </w:trPr>
        <w:tc>
          <w:tcPr>
            <w:tcW w:w="480" w:type="dxa"/>
            <w:tcBorders>
              <w:top w:val="nil"/>
              <w:left w:val="nil"/>
              <w:bottom w:val="nil"/>
              <w:right w:val="nil"/>
            </w:tcBorders>
            <w:noWrap/>
            <w:vAlign w:val="bottom"/>
          </w:tcPr>
          <w:p w:rsidR="00B80636" w:rsidRPr="002B542B" w:rsidRDefault="00B80636" w:rsidP="000C60F7"/>
        </w:tc>
        <w:tc>
          <w:tcPr>
            <w:tcW w:w="2480" w:type="dxa"/>
            <w:gridSpan w:val="3"/>
            <w:tcBorders>
              <w:top w:val="nil"/>
              <w:left w:val="nil"/>
              <w:bottom w:val="nil"/>
              <w:right w:val="nil"/>
            </w:tcBorders>
            <w:noWrap/>
            <w:vAlign w:val="bottom"/>
          </w:tcPr>
          <w:p w:rsidR="00B80636" w:rsidRPr="002B542B" w:rsidRDefault="00B80636" w:rsidP="000C60F7">
            <w:pPr>
              <w:rPr>
                <w:sz w:val="16"/>
                <w:szCs w:val="16"/>
              </w:rPr>
            </w:pPr>
          </w:p>
        </w:tc>
        <w:tc>
          <w:tcPr>
            <w:tcW w:w="1885" w:type="dxa"/>
            <w:tcBorders>
              <w:top w:val="nil"/>
              <w:left w:val="nil"/>
              <w:bottom w:val="nil"/>
              <w:right w:val="nil"/>
            </w:tcBorders>
            <w:noWrap/>
            <w:vAlign w:val="bottom"/>
          </w:tcPr>
          <w:p w:rsidR="00B80636" w:rsidRPr="002B542B" w:rsidRDefault="00B80636" w:rsidP="000C60F7">
            <w:pPr>
              <w:rPr>
                <w:sz w:val="16"/>
                <w:szCs w:val="16"/>
              </w:rPr>
            </w:pPr>
          </w:p>
        </w:tc>
        <w:tc>
          <w:tcPr>
            <w:tcW w:w="1640" w:type="dxa"/>
            <w:gridSpan w:val="2"/>
            <w:tcBorders>
              <w:top w:val="nil"/>
              <w:left w:val="nil"/>
              <w:bottom w:val="nil"/>
              <w:right w:val="nil"/>
            </w:tcBorders>
            <w:noWrap/>
            <w:vAlign w:val="bottom"/>
          </w:tcPr>
          <w:p w:rsidR="00B80636" w:rsidRPr="002B542B" w:rsidRDefault="00B80636" w:rsidP="000C60F7">
            <w:pPr>
              <w:rPr>
                <w:sz w:val="16"/>
                <w:szCs w:val="16"/>
              </w:rPr>
            </w:pPr>
          </w:p>
        </w:tc>
        <w:tc>
          <w:tcPr>
            <w:tcW w:w="1760" w:type="dxa"/>
            <w:gridSpan w:val="2"/>
            <w:tcBorders>
              <w:top w:val="nil"/>
              <w:left w:val="nil"/>
              <w:bottom w:val="nil"/>
              <w:right w:val="nil"/>
            </w:tcBorders>
            <w:noWrap/>
            <w:vAlign w:val="bottom"/>
          </w:tcPr>
          <w:p w:rsidR="00B80636" w:rsidRPr="002B542B" w:rsidRDefault="00B80636" w:rsidP="000C60F7">
            <w:pPr>
              <w:rPr>
                <w:sz w:val="16"/>
                <w:szCs w:val="16"/>
              </w:rPr>
            </w:pPr>
          </w:p>
        </w:tc>
        <w:tc>
          <w:tcPr>
            <w:tcW w:w="1660" w:type="dxa"/>
            <w:tcBorders>
              <w:top w:val="nil"/>
              <w:left w:val="single" w:sz="4" w:space="0" w:color="auto"/>
              <w:bottom w:val="single" w:sz="4" w:space="0" w:color="auto"/>
              <w:right w:val="single" w:sz="4" w:space="0" w:color="auto"/>
            </w:tcBorders>
            <w:noWrap/>
            <w:vAlign w:val="bottom"/>
          </w:tcPr>
          <w:p w:rsidR="00B80636" w:rsidRPr="002B542B" w:rsidRDefault="00B80636" w:rsidP="000C60F7">
            <w:pPr>
              <w:jc w:val="center"/>
              <w:rPr>
                <w:sz w:val="16"/>
                <w:szCs w:val="16"/>
              </w:rPr>
            </w:pPr>
            <w:r w:rsidRPr="002B542B">
              <w:rPr>
                <w:sz w:val="16"/>
                <w:szCs w:val="16"/>
              </w:rPr>
              <w:t> </w:t>
            </w:r>
          </w:p>
        </w:tc>
      </w:tr>
      <w:tr w:rsidR="00B80636" w:rsidRPr="002B542B" w:rsidTr="000C60F7">
        <w:trPr>
          <w:gridAfter w:val="1"/>
          <w:wAfter w:w="126" w:type="dxa"/>
          <w:trHeight w:val="255"/>
          <w:jc w:val="center"/>
        </w:trPr>
        <w:tc>
          <w:tcPr>
            <w:tcW w:w="480" w:type="dxa"/>
            <w:tcBorders>
              <w:top w:val="nil"/>
              <w:left w:val="nil"/>
              <w:bottom w:val="nil"/>
              <w:right w:val="nil"/>
            </w:tcBorders>
            <w:noWrap/>
            <w:vAlign w:val="bottom"/>
          </w:tcPr>
          <w:p w:rsidR="00B80636" w:rsidRPr="002B542B" w:rsidRDefault="00B80636" w:rsidP="000C60F7"/>
        </w:tc>
        <w:tc>
          <w:tcPr>
            <w:tcW w:w="2480" w:type="dxa"/>
            <w:gridSpan w:val="3"/>
            <w:tcBorders>
              <w:top w:val="nil"/>
              <w:left w:val="nil"/>
              <w:bottom w:val="nil"/>
              <w:right w:val="nil"/>
            </w:tcBorders>
            <w:noWrap/>
            <w:vAlign w:val="bottom"/>
          </w:tcPr>
          <w:p w:rsidR="00B80636" w:rsidRPr="002B542B" w:rsidRDefault="00B80636" w:rsidP="000C60F7">
            <w:pPr>
              <w:rPr>
                <w:sz w:val="16"/>
                <w:szCs w:val="16"/>
              </w:rPr>
            </w:pPr>
            <w:r w:rsidRPr="002B542B">
              <w:rPr>
                <w:sz w:val="16"/>
                <w:szCs w:val="16"/>
              </w:rPr>
              <w:t>Сумма НДС 18%</w:t>
            </w:r>
          </w:p>
        </w:tc>
        <w:tc>
          <w:tcPr>
            <w:tcW w:w="1885" w:type="dxa"/>
            <w:tcBorders>
              <w:top w:val="nil"/>
              <w:left w:val="nil"/>
              <w:bottom w:val="nil"/>
              <w:right w:val="nil"/>
            </w:tcBorders>
            <w:noWrap/>
            <w:vAlign w:val="bottom"/>
          </w:tcPr>
          <w:p w:rsidR="00B80636" w:rsidRPr="002B542B" w:rsidRDefault="00B80636" w:rsidP="000C60F7">
            <w:pPr>
              <w:rPr>
                <w:sz w:val="16"/>
                <w:szCs w:val="16"/>
              </w:rPr>
            </w:pPr>
          </w:p>
        </w:tc>
        <w:tc>
          <w:tcPr>
            <w:tcW w:w="1640" w:type="dxa"/>
            <w:gridSpan w:val="2"/>
            <w:tcBorders>
              <w:top w:val="nil"/>
              <w:left w:val="nil"/>
              <w:bottom w:val="nil"/>
              <w:right w:val="nil"/>
            </w:tcBorders>
            <w:noWrap/>
            <w:vAlign w:val="bottom"/>
          </w:tcPr>
          <w:p w:rsidR="00B80636" w:rsidRPr="002B542B" w:rsidRDefault="00B80636" w:rsidP="000C60F7">
            <w:pPr>
              <w:rPr>
                <w:sz w:val="16"/>
                <w:szCs w:val="16"/>
              </w:rPr>
            </w:pPr>
          </w:p>
        </w:tc>
        <w:tc>
          <w:tcPr>
            <w:tcW w:w="1760" w:type="dxa"/>
            <w:gridSpan w:val="2"/>
            <w:tcBorders>
              <w:top w:val="nil"/>
              <w:left w:val="nil"/>
              <w:bottom w:val="nil"/>
              <w:right w:val="nil"/>
            </w:tcBorders>
            <w:noWrap/>
            <w:vAlign w:val="bottom"/>
          </w:tcPr>
          <w:p w:rsidR="00B80636" w:rsidRPr="002B542B" w:rsidRDefault="00B80636" w:rsidP="000C60F7">
            <w:pPr>
              <w:rPr>
                <w:sz w:val="16"/>
                <w:szCs w:val="16"/>
              </w:rPr>
            </w:pPr>
          </w:p>
        </w:tc>
        <w:tc>
          <w:tcPr>
            <w:tcW w:w="1660" w:type="dxa"/>
            <w:tcBorders>
              <w:top w:val="nil"/>
              <w:left w:val="single" w:sz="4" w:space="0" w:color="auto"/>
              <w:bottom w:val="single" w:sz="4" w:space="0" w:color="auto"/>
              <w:right w:val="single" w:sz="4" w:space="0" w:color="auto"/>
            </w:tcBorders>
            <w:noWrap/>
            <w:vAlign w:val="bottom"/>
          </w:tcPr>
          <w:p w:rsidR="00B80636" w:rsidRPr="002B542B" w:rsidRDefault="00B80636" w:rsidP="000C60F7">
            <w:pPr>
              <w:jc w:val="center"/>
              <w:rPr>
                <w:sz w:val="16"/>
                <w:szCs w:val="16"/>
              </w:rPr>
            </w:pPr>
            <w:r w:rsidRPr="002B542B">
              <w:rPr>
                <w:sz w:val="16"/>
                <w:szCs w:val="16"/>
              </w:rPr>
              <w:t> </w:t>
            </w:r>
          </w:p>
        </w:tc>
      </w:tr>
      <w:tr w:rsidR="00B80636" w:rsidRPr="002B542B" w:rsidTr="000C60F7">
        <w:trPr>
          <w:gridAfter w:val="1"/>
          <w:wAfter w:w="126" w:type="dxa"/>
          <w:trHeight w:val="255"/>
          <w:jc w:val="center"/>
        </w:trPr>
        <w:tc>
          <w:tcPr>
            <w:tcW w:w="480" w:type="dxa"/>
            <w:tcBorders>
              <w:top w:val="nil"/>
              <w:left w:val="nil"/>
              <w:bottom w:val="nil"/>
              <w:right w:val="nil"/>
            </w:tcBorders>
            <w:noWrap/>
            <w:vAlign w:val="bottom"/>
          </w:tcPr>
          <w:p w:rsidR="00B80636" w:rsidRPr="002B542B" w:rsidRDefault="00B80636" w:rsidP="000C60F7"/>
        </w:tc>
        <w:tc>
          <w:tcPr>
            <w:tcW w:w="2480" w:type="dxa"/>
            <w:gridSpan w:val="3"/>
            <w:tcBorders>
              <w:top w:val="nil"/>
              <w:left w:val="nil"/>
              <w:bottom w:val="nil"/>
              <w:right w:val="nil"/>
            </w:tcBorders>
            <w:noWrap/>
            <w:vAlign w:val="bottom"/>
          </w:tcPr>
          <w:p w:rsidR="00B80636" w:rsidRPr="002B542B" w:rsidRDefault="00B80636" w:rsidP="000C60F7">
            <w:pPr>
              <w:rPr>
                <w:sz w:val="16"/>
                <w:szCs w:val="16"/>
              </w:rPr>
            </w:pPr>
          </w:p>
        </w:tc>
        <w:tc>
          <w:tcPr>
            <w:tcW w:w="1885" w:type="dxa"/>
            <w:tcBorders>
              <w:top w:val="nil"/>
              <w:left w:val="nil"/>
              <w:bottom w:val="nil"/>
              <w:right w:val="nil"/>
            </w:tcBorders>
            <w:noWrap/>
            <w:vAlign w:val="bottom"/>
          </w:tcPr>
          <w:p w:rsidR="00B80636" w:rsidRPr="002B542B" w:rsidRDefault="00B80636" w:rsidP="000C60F7">
            <w:pPr>
              <w:rPr>
                <w:sz w:val="16"/>
                <w:szCs w:val="16"/>
              </w:rPr>
            </w:pPr>
          </w:p>
        </w:tc>
        <w:tc>
          <w:tcPr>
            <w:tcW w:w="1640" w:type="dxa"/>
            <w:gridSpan w:val="2"/>
            <w:tcBorders>
              <w:top w:val="nil"/>
              <w:left w:val="nil"/>
              <w:bottom w:val="nil"/>
              <w:right w:val="nil"/>
            </w:tcBorders>
            <w:noWrap/>
            <w:vAlign w:val="bottom"/>
          </w:tcPr>
          <w:p w:rsidR="00B80636" w:rsidRPr="002B542B" w:rsidRDefault="00B80636" w:rsidP="000C60F7">
            <w:pPr>
              <w:rPr>
                <w:sz w:val="16"/>
                <w:szCs w:val="16"/>
              </w:rPr>
            </w:pPr>
          </w:p>
        </w:tc>
        <w:tc>
          <w:tcPr>
            <w:tcW w:w="1760" w:type="dxa"/>
            <w:gridSpan w:val="2"/>
            <w:tcBorders>
              <w:top w:val="nil"/>
              <w:left w:val="nil"/>
              <w:bottom w:val="nil"/>
              <w:right w:val="nil"/>
            </w:tcBorders>
            <w:noWrap/>
            <w:vAlign w:val="bottom"/>
          </w:tcPr>
          <w:p w:rsidR="00B80636" w:rsidRPr="002B542B" w:rsidRDefault="00B80636" w:rsidP="000C60F7">
            <w:pPr>
              <w:rPr>
                <w:sz w:val="16"/>
                <w:szCs w:val="16"/>
              </w:rPr>
            </w:pPr>
          </w:p>
        </w:tc>
        <w:tc>
          <w:tcPr>
            <w:tcW w:w="1660" w:type="dxa"/>
            <w:tcBorders>
              <w:top w:val="nil"/>
              <w:left w:val="single" w:sz="4" w:space="0" w:color="auto"/>
              <w:bottom w:val="single" w:sz="4" w:space="0" w:color="auto"/>
              <w:right w:val="single" w:sz="4" w:space="0" w:color="auto"/>
            </w:tcBorders>
            <w:noWrap/>
            <w:vAlign w:val="bottom"/>
          </w:tcPr>
          <w:p w:rsidR="00B80636" w:rsidRPr="002B542B" w:rsidRDefault="00B80636" w:rsidP="000C60F7">
            <w:pPr>
              <w:jc w:val="center"/>
              <w:rPr>
                <w:sz w:val="16"/>
                <w:szCs w:val="16"/>
              </w:rPr>
            </w:pPr>
            <w:r w:rsidRPr="002B542B">
              <w:rPr>
                <w:sz w:val="16"/>
                <w:szCs w:val="16"/>
              </w:rPr>
              <w:t> </w:t>
            </w:r>
          </w:p>
        </w:tc>
      </w:tr>
      <w:tr w:rsidR="00B80636" w:rsidRPr="002B542B" w:rsidTr="000C60F7">
        <w:trPr>
          <w:gridAfter w:val="1"/>
          <w:wAfter w:w="126" w:type="dxa"/>
          <w:trHeight w:val="255"/>
          <w:jc w:val="center"/>
        </w:trPr>
        <w:tc>
          <w:tcPr>
            <w:tcW w:w="480" w:type="dxa"/>
            <w:tcBorders>
              <w:top w:val="nil"/>
              <w:left w:val="nil"/>
              <w:bottom w:val="nil"/>
              <w:right w:val="nil"/>
            </w:tcBorders>
            <w:noWrap/>
            <w:vAlign w:val="bottom"/>
          </w:tcPr>
          <w:p w:rsidR="00B80636" w:rsidRPr="002B542B" w:rsidRDefault="00B80636" w:rsidP="000C60F7"/>
        </w:tc>
        <w:tc>
          <w:tcPr>
            <w:tcW w:w="2480" w:type="dxa"/>
            <w:gridSpan w:val="3"/>
            <w:tcBorders>
              <w:top w:val="nil"/>
              <w:left w:val="nil"/>
              <w:bottom w:val="nil"/>
              <w:right w:val="nil"/>
            </w:tcBorders>
            <w:noWrap/>
            <w:vAlign w:val="bottom"/>
          </w:tcPr>
          <w:p w:rsidR="00B80636" w:rsidRPr="002B542B" w:rsidRDefault="00B80636" w:rsidP="000C60F7">
            <w:pPr>
              <w:rPr>
                <w:sz w:val="16"/>
                <w:szCs w:val="16"/>
              </w:rPr>
            </w:pPr>
            <w:r w:rsidRPr="002B542B">
              <w:rPr>
                <w:sz w:val="16"/>
                <w:szCs w:val="16"/>
              </w:rPr>
              <w:t>Всего с НДС</w:t>
            </w:r>
          </w:p>
        </w:tc>
        <w:tc>
          <w:tcPr>
            <w:tcW w:w="1885" w:type="dxa"/>
            <w:tcBorders>
              <w:top w:val="nil"/>
              <w:left w:val="nil"/>
              <w:bottom w:val="nil"/>
              <w:right w:val="nil"/>
            </w:tcBorders>
            <w:noWrap/>
            <w:vAlign w:val="bottom"/>
          </w:tcPr>
          <w:p w:rsidR="00B80636" w:rsidRPr="002B542B" w:rsidRDefault="00B80636" w:rsidP="000C60F7">
            <w:pPr>
              <w:rPr>
                <w:sz w:val="16"/>
                <w:szCs w:val="16"/>
              </w:rPr>
            </w:pPr>
          </w:p>
        </w:tc>
        <w:tc>
          <w:tcPr>
            <w:tcW w:w="1640" w:type="dxa"/>
            <w:gridSpan w:val="2"/>
            <w:tcBorders>
              <w:top w:val="nil"/>
              <w:left w:val="nil"/>
              <w:bottom w:val="nil"/>
              <w:right w:val="nil"/>
            </w:tcBorders>
            <w:noWrap/>
            <w:vAlign w:val="bottom"/>
          </w:tcPr>
          <w:p w:rsidR="00B80636" w:rsidRPr="002B542B" w:rsidRDefault="00B80636" w:rsidP="000C60F7">
            <w:pPr>
              <w:rPr>
                <w:sz w:val="16"/>
                <w:szCs w:val="16"/>
              </w:rPr>
            </w:pPr>
          </w:p>
        </w:tc>
        <w:tc>
          <w:tcPr>
            <w:tcW w:w="1760" w:type="dxa"/>
            <w:gridSpan w:val="2"/>
            <w:tcBorders>
              <w:top w:val="nil"/>
              <w:left w:val="nil"/>
              <w:bottom w:val="nil"/>
              <w:right w:val="nil"/>
            </w:tcBorders>
            <w:noWrap/>
            <w:vAlign w:val="bottom"/>
          </w:tcPr>
          <w:p w:rsidR="00B80636" w:rsidRPr="002B542B" w:rsidRDefault="00B80636" w:rsidP="000C60F7">
            <w:pPr>
              <w:rPr>
                <w:sz w:val="16"/>
                <w:szCs w:val="16"/>
              </w:rPr>
            </w:pPr>
          </w:p>
        </w:tc>
        <w:tc>
          <w:tcPr>
            <w:tcW w:w="1660" w:type="dxa"/>
            <w:tcBorders>
              <w:top w:val="nil"/>
              <w:left w:val="single" w:sz="4" w:space="0" w:color="auto"/>
              <w:bottom w:val="single" w:sz="4" w:space="0" w:color="auto"/>
              <w:right w:val="single" w:sz="4" w:space="0" w:color="auto"/>
            </w:tcBorders>
            <w:noWrap/>
            <w:vAlign w:val="bottom"/>
          </w:tcPr>
          <w:p w:rsidR="00B80636" w:rsidRPr="002B542B" w:rsidRDefault="00B80636" w:rsidP="000C60F7">
            <w:pPr>
              <w:jc w:val="center"/>
              <w:rPr>
                <w:sz w:val="16"/>
                <w:szCs w:val="16"/>
              </w:rPr>
            </w:pPr>
            <w:r w:rsidRPr="002B542B">
              <w:rPr>
                <w:sz w:val="16"/>
                <w:szCs w:val="16"/>
              </w:rPr>
              <w:t> </w:t>
            </w:r>
          </w:p>
        </w:tc>
      </w:tr>
      <w:tr w:rsidR="00B80636" w:rsidRPr="002B542B" w:rsidTr="000C60F7">
        <w:trPr>
          <w:gridAfter w:val="1"/>
          <w:wAfter w:w="126" w:type="dxa"/>
          <w:trHeight w:val="255"/>
          <w:jc w:val="center"/>
        </w:trPr>
        <w:tc>
          <w:tcPr>
            <w:tcW w:w="480" w:type="dxa"/>
            <w:noWrap/>
            <w:vAlign w:val="bottom"/>
          </w:tcPr>
          <w:p w:rsidR="00B80636" w:rsidRPr="002B542B" w:rsidRDefault="00B80636" w:rsidP="000C60F7">
            <w:pPr>
              <w:rPr>
                <w:sz w:val="16"/>
                <w:szCs w:val="16"/>
              </w:rPr>
            </w:pPr>
          </w:p>
        </w:tc>
        <w:tc>
          <w:tcPr>
            <w:tcW w:w="2064" w:type="dxa"/>
            <w:gridSpan w:val="2"/>
            <w:noWrap/>
            <w:vAlign w:val="bottom"/>
          </w:tcPr>
          <w:p w:rsidR="00B80636" w:rsidRPr="002B542B" w:rsidRDefault="00B80636" w:rsidP="000C60F7">
            <w:pPr>
              <w:rPr>
                <w:sz w:val="16"/>
                <w:szCs w:val="16"/>
              </w:rPr>
            </w:pPr>
            <w:r w:rsidRPr="002B542B">
              <w:rPr>
                <w:sz w:val="16"/>
                <w:szCs w:val="16"/>
              </w:rPr>
              <w:t>Заказчик (Генподрядчик)</w:t>
            </w:r>
          </w:p>
        </w:tc>
        <w:tc>
          <w:tcPr>
            <w:tcW w:w="2301" w:type="dxa"/>
            <w:gridSpan w:val="2"/>
            <w:noWrap/>
            <w:vAlign w:val="bottom"/>
          </w:tcPr>
          <w:p w:rsidR="00B80636" w:rsidRPr="002B542B" w:rsidRDefault="00B80636" w:rsidP="000C60F7">
            <w:pPr>
              <w:rPr>
                <w:sz w:val="16"/>
                <w:szCs w:val="16"/>
              </w:rPr>
            </w:pPr>
          </w:p>
        </w:tc>
        <w:tc>
          <w:tcPr>
            <w:tcW w:w="1640" w:type="dxa"/>
            <w:gridSpan w:val="2"/>
            <w:noWrap/>
            <w:vAlign w:val="bottom"/>
          </w:tcPr>
          <w:p w:rsidR="00B80636" w:rsidRPr="002B542B" w:rsidRDefault="00B80636" w:rsidP="000C60F7">
            <w:pPr>
              <w:rPr>
                <w:sz w:val="16"/>
                <w:szCs w:val="16"/>
              </w:rPr>
            </w:pPr>
            <w:r w:rsidRPr="002B542B">
              <w:rPr>
                <w:sz w:val="16"/>
                <w:szCs w:val="16"/>
              </w:rPr>
              <w:t xml:space="preserve"> _________________</w:t>
            </w:r>
          </w:p>
        </w:tc>
        <w:tc>
          <w:tcPr>
            <w:tcW w:w="1760" w:type="dxa"/>
            <w:gridSpan w:val="2"/>
            <w:noWrap/>
            <w:vAlign w:val="bottom"/>
          </w:tcPr>
          <w:p w:rsidR="00B80636" w:rsidRPr="002B542B" w:rsidRDefault="00B80636" w:rsidP="000C60F7">
            <w:pPr>
              <w:jc w:val="center"/>
              <w:rPr>
                <w:sz w:val="16"/>
                <w:szCs w:val="16"/>
              </w:rPr>
            </w:pPr>
            <w:r>
              <w:rPr>
                <w:sz w:val="16"/>
                <w:szCs w:val="16"/>
              </w:rPr>
              <w:t>ФИО</w:t>
            </w:r>
          </w:p>
        </w:tc>
        <w:tc>
          <w:tcPr>
            <w:tcW w:w="1660" w:type="dxa"/>
            <w:noWrap/>
            <w:vAlign w:val="bottom"/>
          </w:tcPr>
          <w:p w:rsidR="00B80636" w:rsidRPr="002B542B" w:rsidRDefault="00B80636" w:rsidP="000C60F7">
            <w:pPr>
              <w:rPr>
                <w:sz w:val="16"/>
                <w:szCs w:val="16"/>
              </w:rPr>
            </w:pPr>
          </w:p>
        </w:tc>
      </w:tr>
      <w:tr w:rsidR="00B80636" w:rsidRPr="002B542B" w:rsidTr="000C60F7">
        <w:trPr>
          <w:gridAfter w:val="1"/>
          <w:wAfter w:w="126" w:type="dxa"/>
          <w:trHeight w:val="255"/>
          <w:jc w:val="center"/>
        </w:trPr>
        <w:tc>
          <w:tcPr>
            <w:tcW w:w="480" w:type="dxa"/>
            <w:noWrap/>
            <w:vAlign w:val="bottom"/>
          </w:tcPr>
          <w:p w:rsidR="00B80636" w:rsidRPr="002B542B" w:rsidRDefault="00B80636" w:rsidP="000C60F7">
            <w:pPr>
              <w:rPr>
                <w:sz w:val="16"/>
                <w:szCs w:val="16"/>
              </w:rPr>
            </w:pPr>
          </w:p>
        </w:tc>
        <w:tc>
          <w:tcPr>
            <w:tcW w:w="2064" w:type="dxa"/>
            <w:gridSpan w:val="2"/>
            <w:noWrap/>
            <w:vAlign w:val="bottom"/>
          </w:tcPr>
          <w:p w:rsidR="00B80636" w:rsidRPr="002B542B" w:rsidRDefault="00B80636" w:rsidP="000C60F7">
            <w:pPr>
              <w:jc w:val="center"/>
              <w:rPr>
                <w:sz w:val="16"/>
                <w:szCs w:val="16"/>
              </w:rPr>
            </w:pPr>
            <w:r w:rsidRPr="002B542B">
              <w:rPr>
                <w:sz w:val="16"/>
                <w:szCs w:val="16"/>
              </w:rPr>
              <w:t>М.П.</w:t>
            </w:r>
          </w:p>
        </w:tc>
        <w:tc>
          <w:tcPr>
            <w:tcW w:w="2301" w:type="dxa"/>
            <w:gridSpan w:val="2"/>
            <w:noWrap/>
            <w:vAlign w:val="bottom"/>
          </w:tcPr>
          <w:p w:rsidR="00B80636" w:rsidRPr="002B542B" w:rsidRDefault="00B80636" w:rsidP="000C60F7">
            <w:pPr>
              <w:jc w:val="center"/>
              <w:rPr>
                <w:sz w:val="16"/>
                <w:szCs w:val="16"/>
              </w:rPr>
            </w:pPr>
            <w:r w:rsidRPr="002B542B">
              <w:rPr>
                <w:sz w:val="16"/>
                <w:szCs w:val="16"/>
              </w:rPr>
              <w:t>должность</w:t>
            </w:r>
          </w:p>
        </w:tc>
        <w:tc>
          <w:tcPr>
            <w:tcW w:w="1640" w:type="dxa"/>
            <w:gridSpan w:val="2"/>
            <w:noWrap/>
            <w:vAlign w:val="bottom"/>
          </w:tcPr>
          <w:p w:rsidR="00B80636" w:rsidRPr="002B542B" w:rsidRDefault="00B80636" w:rsidP="000C60F7">
            <w:pPr>
              <w:jc w:val="center"/>
              <w:rPr>
                <w:sz w:val="16"/>
                <w:szCs w:val="16"/>
              </w:rPr>
            </w:pPr>
            <w:r w:rsidRPr="002B542B">
              <w:rPr>
                <w:sz w:val="16"/>
                <w:szCs w:val="16"/>
              </w:rPr>
              <w:t>Подпись</w:t>
            </w:r>
          </w:p>
        </w:tc>
        <w:tc>
          <w:tcPr>
            <w:tcW w:w="1760" w:type="dxa"/>
            <w:gridSpan w:val="2"/>
            <w:noWrap/>
            <w:vAlign w:val="bottom"/>
          </w:tcPr>
          <w:p w:rsidR="00B80636" w:rsidRPr="002B542B" w:rsidRDefault="00B80636" w:rsidP="000C60F7">
            <w:pPr>
              <w:rPr>
                <w:sz w:val="16"/>
                <w:szCs w:val="16"/>
              </w:rPr>
            </w:pPr>
          </w:p>
        </w:tc>
        <w:tc>
          <w:tcPr>
            <w:tcW w:w="1660" w:type="dxa"/>
            <w:noWrap/>
            <w:vAlign w:val="bottom"/>
          </w:tcPr>
          <w:p w:rsidR="00B80636" w:rsidRPr="002B542B" w:rsidRDefault="00B80636" w:rsidP="000C60F7">
            <w:pPr>
              <w:rPr>
                <w:sz w:val="16"/>
                <w:szCs w:val="16"/>
              </w:rPr>
            </w:pPr>
          </w:p>
        </w:tc>
      </w:tr>
      <w:tr w:rsidR="00B80636" w:rsidRPr="002B542B" w:rsidTr="000C60F7">
        <w:trPr>
          <w:gridAfter w:val="1"/>
          <w:wAfter w:w="126" w:type="dxa"/>
          <w:trHeight w:val="255"/>
          <w:jc w:val="center"/>
        </w:trPr>
        <w:tc>
          <w:tcPr>
            <w:tcW w:w="480" w:type="dxa"/>
            <w:noWrap/>
            <w:vAlign w:val="bottom"/>
          </w:tcPr>
          <w:p w:rsidR="00B80636" w:rsidRPr="002B542B" w:rsidRDefault="00B80636" w:rsidP="000C60F7">
            <w:pPr>
              <w:rPr>
                <w:sz w:val="16"/>
                <w:szCs w:val="16"/>
              </w:rPr>
            </w:pPr>
          </w:p>
        </w:tc>
        <w:tc>
          <w:tcPr>
            <w:tcW w:w="2064" w:type="dxa"/>
            <w:gridSpan w:val="2"/>
            <w:noWrap/>
            <w:vAlign w:val="bottom"/>
          </w:tcPr>
          <w:p w:rsidR="00B80636" w:rsidRPr="002B542B" w:rsidRDefault="00B80636" w:rsidP="000C60F7">
            <w:pPr>
              <w:rPr>
                <w:sz w:val="16"/>
                <w:szCs w:val="16"/>
              </w:rPr>
            </w:pPr>
          </w:p>
        </w:tc>
        <w:tc>
          <w:tcPr>
            <w:tcW w:w="2301" w:type="dxa"/>
            <w:gridSpan w:val="2"/>
            <w:noWrap/>
            <w:vAlign w:val="bottom"/>
          </w:tcPr>
          <w:p w:rsidR="00B80636" w:rsidRPr="002B542B" w:rsidRDefault="00B80636" w:rsidP="000C60F7">
            <w:pPr>
              <w:rPr>
                <w:sz w:val="16"/>
                <w:szCs w:val="16"/>
              </w:rPr>
            </w:pPr>
          </w:p>
        </w:tc>
        <w:tc>
          <w:tcPr>
            <w:tcW w:w="1640" w:type="dxa"/>
            <w:gridSpan w:val="2"/>
            <w:noWrap/>
            <w:vAlign w:val="bottom"/>
          </w:tcPr>
          <w:p w:rsidR="00B80636" w:rsidRPr="002B542B" w:rsidRDefault="00B80636" w:rsidP="000C60F7">
            <w:pPr>
              <w:jc w:val="center"/>
              <w:rPr>
                <w:sz w:val="16"/>
                <w:szCs w:val="16"/>
              </w:rPr>
            </w:pPr>
          </w:p>
        </w:tc>
        <w:tc>
          <w:tcPr>
            <w:tcW w:w="1760" w:type="dxa"/>
            <w:gridSpan w:val="2"/>
            <w:noWrap/>
            <w:vAlign w:val="bottom"/>
          </w:tcPr>
          <w:p w:rsidR="00B80636" w:rsidRPr="002B542B" w:rsidRDefault="00B80636" w:rsidP="000C60F7">
            <w:pPr>
              <w:rPr>
                <w:sz w:val="16"/>
                <w:szCs w:val="16"/>
              </w:rPr>
            </w:pPr>
          </w:p>
        </w:tc>
        <w:tc>
          <w:tcPr>
            <w:tcW w:w="1660" w:type="dxa"/>
            <w:noWrap/>
            <w:vAlign w:val="bottom"/>
          </w:tcPr>
          <w:p w:rsidR="00B80636" w:rsidRPr="002B542B" w:rsidRDefault="00B80636" w:rsidP="000C60F7">
            <w:pPr>
              <w:rPr>
                <w:sz w:val="16"/>
                <w:szCs w:val="16"/>
              </w:rPr>
            </w:pPr>
          </w:p>
        </w:tc>
      </w:tr>
      <w:tr w:rsidR="00B80636" w:rsidRPr="002B542B" w:rsidTr="000C60F7">
        <w:trPr>
          <w:gridAfter w:val="1"/>
          <w:wAfter w:w="126" w:type="dxa"/>
          <w:trHeight w:val="255"/>
          <w:jc w:val="center"/>
        </w:trPr>
        <w:tc>
          <w:tcPr>
            <w:tcW w:w="480" w:type="dxa"/>
            <w:noWrap/>
            <w:vAlign w:val="bottom"/>
          </w:tcPr>
          <w:p w:rsidR="00B80636" w:rsidRPr="002B542B" w:rsidRDefault="00B80636" w:rsidP="000C60F7">
            <w:pPr>
              <w:rPr>
                <w:sz w:val="16"/>
                <w:szCs w:val="16"/>
              </w:rPr>
            </w:pPr>
          </w:p>
        </w:tc>
        <w:tc>
          <w:tcPr>
            <w:tcW w:w="2064" w:type="dxa"/>
            <w:gridSpan w:val="2"/>
            <w:noWrap/>
            <w:vAlign w:val="bottom"/>
          </w:tcPr>
          <w:p w:rsidR="00B80636" w:rsidRPr="002B542B" w:rsidRDefault="00B80636" w:rsidP="000C60F7">
            <w:pPr>
              <w:rPr>
                <w:sz w:val="16"/>
                <w:szCs w:val="16"/>
              </w:rPr>
            </w:pPr>
            <w:r w:rsidRPr="002B542B">
              <w:rPr>
                <w:sz w:val="16"/>
                <w:szCs w:val="16"/>
              </w:rPr>
              <w:t>Подрядчик (</w:t>
            </w:r>
            <w:bookmarkStart w:id="0" w:name="_GoBack"/>
            <w:r w:rsidRPr="002B542B">
              <w:rPr>
                <w:sz w:val="16"/>
                <w:szCs w:val="16"/>
              </w:rPr>
              <w:t>Субподряд</w:t>
            </w:r>
            <w:bookmarkEnd w:id="0"/>
            <w:r w:rsidRPr="002B542B">
              <w:rPr>
                <w:sz w:val="16"/>
                <w:szCs w:val="16"/>
              </w:rPr>
              <w:t>чик)</w:t>
            </w:r>
          </w:p>
        </w:tc>
        <w:tc>
          <w:tcPr>
            <w:tcW w:w="2301" w:type="dxa"/>
            <w:gridSpan w:val="2"/>
            <w:noWrap/>
            <w:vAlign w:val="bottom"/>
          </w:tcPr>
          <w:p w:rsidR="00B80636" w:rsidRPr="002B542B" w:rsidRDefault="00B80636" w:rsidP="000C60F7">
            <w:pPr>
              <w:rPr>
                <w:sz w:val="16"/>
                <w:szCs w:val="16"/>
              </w:rPr>
            </w:pPr>
            <w:r w:rsidRPr="002B542B">
              <w:rPr>
                <w:sz w:val="16"/>
                <w:szCs w:val="16"/>
              </w:rPr>
              <w:t>Руководитель организации</w:t>
            </w:r>
          </w:p>
        </w:tc>
        <w:tc>
          <w:tcPr>
            <w:tcW w:w="1640" w:type="dxa"/>
            <w:gridSpan w:val="2"/>
            <w:noWrap/>
            <w:vAlign w:val="bottom"/>
          </w:tcPr>
          <w:p w:rsidR="00B80636" w:rsidRPr="002B542B" w:rsidRDefault="00B80636" w:rsidP="000C60F7">
            <w:pPr>
              <w:jc w:val="center"/>
              <w:rPr>
                <w:sz w:val="16"/>
                <w:szCs w:val="16"/>
              </w:rPr>
            </w:pPr>
            <w:r w:rsidRPr="002B542B">
              <w:rPr>
                <w:sz w:val="16"/>
                <w:szCs w:val="16"/>
              </w:rPr>
              <w:t>_________________</w:t>
            </w:r>
          </w:p>
        </w:tc>
        <w:tc>
          <w:tcPr>
            <w:tcW w:w="1760" w:type="dxa"/>
            <w:gridSpan w:val="2"/>
            <w:noWrap/>
            <w:vAlign w:val="bottom"/>
          </w:tcPr>
          <w:p w:rsidR="00B80636" w:rsidRPr="002B542B" w:rsidRDefault="00B80636" w:rsidP="000C60F7">
            <w:pPr>
              <w:jc w:val="center"/>
              <w:rPr>
                <w:sz w:val="16"/>
                <w:szCs w:val="16"/>
              </w:rPr>
            </w:pPr>
            <w:r w:rsidRPr="002B542B">
              <w:rPr>
                <w:sz w:val="16"/>
                <w:szCs w:val="16"/>
              </w:rPr>
              <w:t>ФИО</w:t>
            </w:r>
          </w:p>
        </w:tc>
        <w:tc>
          <w:tcPr>
            <w:tcW w:w="1660" w:type="dxa"/>
            <w:noWrap/>
            <w:vAlign w:val="bottom"/>
          </w:tcPr>
          <w:p w:rsidR="00B80636" w:rsidRPr="002B542B" w:rsidRDefault="00B80636" w:rsidP="000C60F7">
            <w:pPr>
              <w:rPr>
                <w:sz w:val="16"/>
                <w:szCs w:val="16"/>
              </w:rPr>
            </w:pPr>
          </w:p>
        </w:tc>
      </w:tr>
      <w:tr w:rsidR="00B80636" w:rsidRPr="002B542B" w:rsidTr="000C60F7">
        <w:trPr>
          <w:gridAfter w:val="1"/>
          <w:wAfter w:w="126" w:type="dxa"/>
          <w:trHeight w:val="255"/>
          <w:jc w:val="center"/>
        </w:trPr>
        <w:tc>
          <w:tcPr>
            <w:tcW w:w="480" w:type="dxa"/>
            <w:noWrap/>
            <w:vAlign w:val="bottom"/>
          </w:tcPr>
          <w:p w:rsidR="00B80636" w:rsidRPr="002B542B" w:rsidRDefault="00B80636" w:rsidP="000C60F7">
            <w:pPr>
              <w:rPr>
                <w:sz w:val="16"/>
                <w:szCs w:val="16"/>
              </w:rPr>
            </w:pPr>
          </w:p>
        </w:tc>
        <w:tc>
          <w:tcPr>
            <w:tcW w:w="2064" w:type="dxa"/>
            <w:gridSpan w:val="2"/>
            <w:noWrap/>
            <w:vAlign w:val="bottom"/>
          </w:tcPr>
          <w:p w:rsidR="00B80636" w:rsidRPr="002B542B" w:rsidRDefault="00B80636" w:rsidP="000C60F7">
            <w:pPr>
              <w:jc w:val="center"/>
              <w:rPr>
                <w:sz w:val="16"/>
                <w:szCs w:val="16"/>
              </w:rPr>
            </w:pPr>
            <w:r w:rsidRPr="002B542B">
              <w:rPr>
                <w:sz w:val="16"/>
                <w:szCs w:val="16"/>
              </w:rPr>
              <w:t>М.П.</w:t>
            </w:r>
          </w:p>
        </w:tc>
        <w:tc>
          <w:tcPr>
            <w:tcW w:w="2301" w:type="dxa"/>
            <w:gridSpan w:val="2"/>
            <w:noWrap/>
            <w:vAlign w:val="bottom"/>
          </w:tcPr>
          <w:p w:rsidR="00B80636" w:rsidRPr="002B542B" w:rsidRDefault="00B80636" w:rsidP="000C60F7">
            <w:pPr>
              <w:jc w:val="center"/>
              <w:rPr>
                <w:sz w:val="16"/>
                <w:szCs w:val="16"/>
              </w:rPr>
            </w:pPr>
            <w:r w:rsidRPr="002B542B">
              <w:rPr>
                <w:sz w:val="16"/>
                <w:szCs w:val="16"/>
              </w:rPr>
              <w:t>должность</w:t>
            </w:r>
          </w:p>
        </w:tc>
        <w:tc>
          <w:tcPr>
            <w:tcW w:w="1640" w:type="dxa"/>
            <w:gridSpan w:val="2"/>
            <w:noWrap/>
            <w:vAlign w:val="bottom"/>
          </w:tcPr>
          <w:p w:rsidR="00B80636" w:rsidRPr="002B542B" w:rsidRDefault="00B80636" w:rsidP="000C60F7">
            <w:pPr>
              <w:jc w:val="center"/>
              <w:rPr>
                <w:sz w:val="16"/>
                <w:szCs w:val="16"/>
              </w:rPr>
            </w:pPr>
            <w:r w:rsidRPr="002B542B">
              <w:rPr>
                <w:sz w:val="16"/>
                <w:szCs w:val="16"/>
              </w:rPr>
              <w:t>Подпись</w:t>
            </w:r>
          </w:p>
        </w:tc>
        <w:tc>
          <w:tcPr>
            <w:tcW w:w="1760" w:type="dxa"/>
            <w:gridSpan w:val="2"/>
            <w:noWrap/>
            <w:vAlign w:val="bottom"/>
          </w:tcPr>
          <w:p w:rsidR="00B80636" w:rsidRPr="002B542B" w:rsidRDefault="00B80636" w:rsidP="000C60F7">
            <w:pPr>
              <w:jc w:val="center"/>
              <w:rPr>
                <w:sz w:val="16"/>
                <w:szCs w:val="16"/>
              </w:rPr>
            </w:pPr>
          </w:p>
        </w:tc>
        <w:tc>
          <w:tcPr>
            <w:tcW w:w="1660" w:type="dxa"/>
            <w:noWrap/>
            <w:vAlign w:val="bottom"/>
          </w:tcPr>
          <w:p w:rsidR="00B80636" w:rsidRPr="002B542B" w:rsidRDefault="00B80636" w:rsidP="000C60F7">
            <w:pPr>
              <w:rPr>
                <w:sz w:val="16"/>
                <w:szCs w:val="16"/>
              </w:rPr>
            </w:pPr>
          </w:p>
        </w:tc>
      </w:tr>
      <w:tr w:rsidR="00B80636" w:rsidRPr="004A0D1E" w:rsidTr="000C60F7">
        <w:tblPrEx>
          <w:jc w:val="left"/>
          <w:tblLook w:val="01E0"/>
        </w:tblPrEx>
        <w:trPr>
          <w:trHeight w:val="582"/>
        </w:trPr>
        <w:tc>
          <w:tcPr>
            <w:tcW w:w="5176" w:type="dxa"/>
            <w:gridSpan w:val="6"/>
          </w:tcPr>
          <w:p w:rsidR="00B80636" w:rsidRPr="00147CD2" w:rsidRDefault="00B80636" w:rsidP="000C60F7">
            <w:r w:rsidRPr="00147CD2">
              <w:t xml:space="preserve">ЗАКАЗЧИК </w:t>
            </w:r>
          </w:p>
          <w:p w:rsidR="00B80636" w:rsidRPr="00147CD2" w:rsidRDefault="00B80636" w:rsidP="000C60F7">
            <w:r w:rsidRPr="00147CD2">
              <w:t>И.о.</w:t>
            </w:r>
            <w:r w:rsidR="00D9296B">
              <w:t xml:space="preserve"> </w:t>
            </w:r>
            <w:r w:rsidRPr="00147CD2">
              <w:t>директора МУ "Пермблагоустройство"</w:t>
            </w:r>
          </w:p>
        </w:tc>
        <w:tc>
          <w:tcPr>
            <w:tcW w:w="4747" w:type="dxa"/>
            <w:gridSpan w:val="5"/>
          </w:tcPr>
          <w:p w:rsidR="00B80636" w:rsidRPr="00147CD2" w:rsidRDefault="00B80636" w:rsidP="00D9296B">
            <w:pPr>
              <w:pStyle w:val="24"/>
              <w:spacing w:after="0" w:line="240" w:lineRule="auto"/>
              <w:ind w:left="0"/>
              <w:jc w:val="both"/>
              <w:rPr>
                <w:spacing w:val="-4"/>
              </w:rPr>
            </w:pPr>
            <w:r w:rsidRPr="00147CD2">
              <w:rPr>
                <w:spacing w:val="-4"/>
              </w:rPr>
              <w:t>ПОДРЯДЧИК:</w:t>
            </w:r>
          </w:p>
          <w:p w:rsidR="00B80636" w:rsidRPr="00147CD2" w:rsidRDefault="00B80636" w:rsidP="000C60F7">
            <w:r>
              <w:t>Руководитель организации</w:t>
            </w:r>
          </w:p>
        </w:tc>
      </w:tr>
      <w:tr w:rsidR="00B80636" w:rsidRPr="004A0D1E" w:rsidTr="000C60F7">
        <w:tblPrEx>
          <w:jc w:val="left"/>
          <w:tblLook w:val="01E0"/>
        </w:tblPrEx>
        <w:tc>
          <w:tcPr>
            <w:tcW w:w="1694" w:type="dxa"/>
            <w:gridSpan w:val="2"/>
            <w:tcBorders>
              <w:bottom w:val="single" w:sz="4" w:space="0" w:color="auto"/>
            </w:tcBorders>
          </w:tcPr>
          <w:p w:rsidR="00B80636" w:rsidRPr="004A0D1E" w:rsidRDefault="00B80636" w:rsidP="000C60F7">
            <w:pPr>
              <w:rPr>
                <w:sz w:val="24"/>
                <w:szCs w:val="24"/>
              </w:rPr>
            </w:pPr>
          </w:p>
        </w:tc>
        <w:tc>
          <w:tcPr>
            <w:tcW w:w="3482" w:type="dxa"/>
            <w:gridSpan w:val="4"/>
          </w:tcPr>
          <w:p w:rsidR="00B80636" w:rsidRPr="00147CD2" w:rsidRDefault="00B80636" w:rsidP="000C60F7">
            <w:pPr>
              <w:pStyle w:val="24"/>
              <w:spacing w:after="0" w:line="240" w:lineRule="auto"/>
              <w:jc w:val="both"/>
              <w:rPr>
                <w:spacing w:val="-4"/>
              </w:rPr>
            </w:pPr>
            <w:r w:rsidRPr="00147CD2">
              <w:rPr>
                <w:spacing w:val="-4"/>
              </w:rPr>
              <w:t>О.И.Титов</w:t>
            </w:r>
          </w:p>
        </w:tc>
        <w:tc>
          <w:tcPr>
            <w:tcW w:w="1651" w:type="dxa"/>
            <w:gridSpan w:val="2"/>
            <w:tcBorders>
              <w:bottom w:val="single" w:sz="4" w:space="0" w:color="auto"/>
            </w:tcBorders>
          </w:tcPr>
          <w:p w:rsidR="00B80636" w:rsidRPr="00147CD2" w:rsidRDefault="00B80636" w:rsidP="000C60F7">
            <w:pPr>
              <w:pStyle w:val="24"/>
              <w:spacing w:after="0" w:line="240" w:lineRule="auto"/>
              <w:jc w:val="both"/>
              <w:rPr>
                <w:spacing w:val="-4"/>
              </w:rPr>
            </w:pPr>
          </w:p>
        </w:tc>
        <w:tc>
          <w:tcPr>
            <w:tcW w:w="3096" w:type="dxa"/>
            <w:gridSpan w:val="3"/>
          </w:tcPr>
          <w:p w:rsidR="00B80636" w:rsidRPr="00147CD2" w:rsidRDefault="00B80636" w:rsidP="000C60F7">
            <w:pPr>
              <w:pStyle w:val="24"/>
              <w:spacing w:after="0" w:line="240" w:lineRule="auto"/>
              <w:rPr>
                <w:spacing w:val="-4"/>
              </w:rPr>
            </w:pPr>
          </w:p>
        </w:tc>
      </w:tr>
      <w:tr w:rsidR="00B80636" w:rsidRPr="004A0D1E" w:rsidTr="000C60F7">
        <w:tblPrEx>
          <w:jc w:val="left"/>
          <w:tblLook w:val="01E0"/>
        </w:tblPrEx>
        <w:tc>
          <w:tcPr>
            <w:tcW w:w="1694" w:type="dxa"/>
            <w:gridSpan w:val="2"/>
            <w:tcBorders>
              <w:top w:val="single" w:sz="4" w:space="0" w:color="auto"/>
            </w:tcBorders>
          </w:tcPr>
          <w:p w:rsidR="00B80636" w:rsidRPr="004A0D1E" w:rsidRDefault="00B80636" w:rsidP="000C60F7">
            <w:pPr>
              <w:jc w:val="right"/>
              <w:rPr>
                <w:sz w:val="24"/>
                <w:szCs w:val="24"/>
              </w:rPr>
            </w:pPr>
            <w:r w:rsidRPr="004A0D1E">
              <w:t xml:space="preserve">м.п.                                                                                                                                                           </w:t>
            </w:r>
          </w:p>
        </w:tc>
        <w:tc>
          <w:tcPr>
            <w:tcW w:w="3482" w:type="dxa"/>
            <w:gridSpan w:val="4"/>
          </w:tcPr>
          <w:p w:rsidR="00B80636" w:rsidRPr="00147CD2" w:rsidRDefault="00B80636" w:rsidP="000C60F7">
            <w:pPr>
              <w:pStyle w:val="24"/>
              <w:spacing w:after="0" w:line="240" w:lineRule="auto"/>
              <w:rPr>
                <w:spacing w:val="-4"/>
              </w:rPr>
            </w:pPr>
          </w:p>
        </w:tc>
        <w:tc>
          <w:tcPr>
            <w:tcW w:w="1651" w:type="dxa"/>
            <w:gridSpan w:val="2"/>
            <w:tcBorders>
              <w:top w:val="single" w:sz="4" w:space="0" w:color="auto"/>
            </w:tcBorders>
          </w:tcPr>
          <w:p w:rsidR="00B80636" w:rsidRPr="00147CD2" w:rsidRDefault="00B80636" w:rsidP="000C60F7">
            <w:pPr>
              <w:pStyle w:val="24"/>
              <w:spacing w:after="0" w:line="240" w:lineRule="auto"/>
              <w:jc w:val="right"/>
              <w:rPr>
                <w:spacing w:val="-4"/>
              </w:rPr>
            </w:pPr>
            <w:r w:rsidRPr="00147CD2">
              <w:rPr>
                <w:spacing w:val="-4"/>
              </w:rPr>
              <w:t>м.п.</w:t>
            </w:r>
          </w:p>
        </w:tc>
        <w:tc>
          <w:tcPr>
            <w:tcW w:w="3096" w:type="dxa"/>
            <w:gridSpan w:val="3"/>
          </w:tcPr>
          <w:p w:rsidR="00B80636" w:rsidRPr="00147CD2" w:rsidRDefault="00B80636" w:rsidP="000C60F7">
            <w:pPr>
              <w:pStyle w:val="24"/>
              <w:spacing w:after="0" w:line="240" w:lineRule="auto"/>
              <w:rPr>
                <w:spacing w:val="-4"/>
              </w:rPr>
            </w:pPr>
          </w:p>
        </w:tc>
      </w:tr>
    </w:tbl>
    <w:p w:rsidR="00B80636" w:rsidRPr="002B542B" w:rsidRDefault="00B80636" w:rsidP="00B80636">
      <w:pPr>
        <w:jc w:val="center"/>
        <w:rPr>
          <w:sz w:val="18"/>
          <w:szCs w:val="18"/>
        </w:rPr>
        <w:sectPr w:rsidR="00B80636" w:rsidRPr="002B542B" w:rsidSect="000C60F7">
          <w:pgSz w:w="11906" w:h="16838"/>
          <w:pgMar w:top="567" w:right="567" w:bottom="284" w:left="1418" w:header="709" w:footer="709" w:gutter="0"/>
          <w:pgNumType w:fmt="numberInDash" w:start="1"/>
          <w:cols w:space="708"/>
          <w:docGrid w:linePitch="360"/>
        </w:sectPr>
      </w:pPr>
    </w:p>
    <w:tbl>
      <w:tblPr>
        <w:tblW w:w="15530" w:type="dxa"/>
        <w:tblInd w:w="2" w:type="dxa"/>
        <w:tblLayout w:type="fixed"/>
        <w:tblLook w:val="0000"/>
      </w:tblPr>
      <w:tblGrid>
        <w:gridCol w:w="278"/>
        <w:gridCol w:w="573"/>
        <w:gridCol w:w="76"/>
        <w:gridCol w:w="633"/>
        <w:gridCol w:w="599"/>
        <w:gridCol w:w="535"/>
        <w:gridCol w:w="805"/>
        <w:gridCol w:w="543"/>
        <w:gridCol w:w="1203"/>
        <w:gridCol w:w="851"/>
        <w:gridCol w:w="992"/>
        <w:gridCol w:w="512"/>
        <w:gridCol w:w="197"/>
        <w:gridCol w:w="534"/>
        <w:gridCol w:w="600"/>
        <w:gridCol w:w="134"/>
        <w:gridCol w:w="595"/>
        <w:gridCol w:w="121"/>
        <w:gridCol w:w="851"/>
        <w:gridCol w:w="617"/>
        <w:gridCol w:w="375"/>
        <w:gridCol w:w="1225"/>
        <w:gridCol w:w="51"/>
        <w:gridCol w:w="683"/>
        <w:gridCol w:w="309"/>
        <w:gridCol w:w="286"/>
        <w:gridCol w:w="609"/>
        <w:gridCol w:w="743"/>
      </w:tblGrid>
      <w:tr w:rsidR="00B80636" w:rsidRPr="002B542B" w:rsidTr="000C60F7">
        <w:trPr>
          <w:trHeight w:val="81"/>
        </w:trPr>
        <w:tc>
          <w:tcPr>
            <w:tcW w:w="278" w:type="dxa"/>
            <w:tcBorders>
              <w:top w:val="nil"/>
              <w:left w:val="nil"/>
              <w:bottom w:val="nil"/>
              <w:right w:val="nil"/>
            </w:tcBorders>
          </w:tcPr>
          <w:p w:rsidR="00B80636" w:rsidRPr="002B542B" w:rsidRDefault="00B80636" w:rsidP="000C60F7">
            <w:pPr>
              <w:jc w:val="center"/>
            </w:pPr>
          </w:p>
        </w:tc>
        <w:tc>
          <w:tcPr>
            <w:tcW w:w="649" w:type="dxa"/>
            <w:gridSpan w:val="2"/>
            <w:tcBorders>
              <w:top w:val="nil"/>
              <w:left w:val="nil"/>
              <w:bottom w:val="nil"/>
              <w:right w:val="nil"/>
            </w:tcBorders>
            <w:noWrap/>
          </w:tcPr>
          <w:p w:rsidR="00B80636" w:rsidRPr="002B542B" w:rsidRDefault="00B80636" w:rsidP="000C60F7">
            <w:pPr>
              <w:jc w:val="center"/>
            </w:pPr>
          </w:p>
        </w:tc>
        <w:tc>
          <w:tcPr>
            <w:tcW w:w="1232" w:type="dxa"/>
            <w:gridSpan w:val="2"/>
            <w:tcBorders>
              <w:top w:val="nil"/>
              <w:left w:val="nil"/>
              <w:bottom w:val="nil"/>
              <w:right w:val="nil"/>
            </w:tcBorders>
            <w:noWrap/>
          </w:tcPr>
          <w:p w:rsidR="00B80636" w:rsidRPr="002B542B" w:rsidRDefault="00B80636" w:rsidP="000C60F7"/>
        </w:tc>
        <w:tc>
          <w:tcPr>
            <w:tcW w:w="1340" w:type="dxa"/>
            <w:gridSpan w:val="2"/>
            <w:tcBorders>
              <w:top w:val="nil"/>
              <w:left w:val="nil"/>
              <w:bottom w:val="nil"/>
              <w:right w:val="nil"/>
            </w:tcBorders>
          </w:tcPr>
          <w:p w:rsidR="00B80636" w:rsidRPr="002B542B" w:rsidRDefault="00B80636" w:rsidP="000C60F7"/>
        </w:tc>
        <w:tc>
          <w:tcPr>
            <w:tcW w:w="543" w:type="dxa"/>
            <w:tcBorders>
              <w:top w:val="nil"/>
              <w:left w:val="nil"/>
              <w:bottom w:val="nil"/>
              <w:right w:val="nil"/>
            </w:tcBorders>
          </w:tcPr>
          <w:p w:rsidR="00B80636" w:rsidRPr="002B542B" w:rsidRDefault="00B80636" w:rsidP="000C60F7">
            <w:pPr>
              <w:jc w:val="center"/>
            </w:pPr>
          </w:p>
        </w:tc>
        <w:tc>
          <w:tcPr>
            <w:tcW w:w="3558" w:type="dxa"/>
            <w:gridSpan w:val="4"/>
            <w:tcBorders>
              <w:top w:val="nil"/>
              <w:left w:val="nil"/>
              <w:bottom w:val="nil"/>
              <w:right w:val="nil"/>
            </w:tcBorders>
            <w:noWrap/>
          </w:tcPr>
          <w:p w:rsidR="00B80636" w:rsidRPr="002B542B" w:rsidRDefault="00B80636" w:rsidP="000C60F7">
            <w:pPr>
              <w:jc w:val="center"/>
            </w:pPr>
          </w:p>
        </w:tc>
        <w:tc>
          <w:tcPr>
            <w:tcW w:w="731" w:type="dxa"/>
            <w:gridSpan w:val="2"/>
            <w:tcBorders>
              <w:top w:val="nil"/>
              <w:left w:val="nil"/>
              <w:bottom w:val="nil"/>
              <w:right w:val="nil"/>
            </w:tcBorders>
            <w:noWrap/>
          </w:tcPr>
          <w:p w:rsidR="00B80636" w:rsidRPr="002B542B" w:rsidRDefault="00B80636" w:rsidP="000C60F7">
            <w:pPr>
              <w:jc w:val="right"/>
            </w:pPr>
          </w:p>
        </w:tc>
        <w:tc>
          <w:tcPr>
            <w:tcW w:w="734" w:type="dxa"/>
            <w:gridSpan w:val="2"/>
            <w:tcBorders>
              <w:top w:val="nil"/>
              <w:left w:val="nil"/>
              <w:bottom w:val="nil"/>
              <w:right w:val="nil"/>
            </w:tcBorders>
            <w:noWrap/>
          </w:tcPr>
          <w:p w:rsidR="00B80636" w:rsidRPr="002B542B" w:rsidRDefault="00B80636" w:rsidP="000C60F7">
            <w:pPr>
              <w:jc w:val="right"/>
            </w:pPr>
          </w:p>
        </w:tc>
        <w:tc>
          <w:tcPr>
            <w:tcW w:w="595" w:type="dxa"/>
            <w:tcBorders>
              <w:top w:val="nil"/>
              <w:left w:val="nil"/>
              <w:bottom w:val="nil"/>
              <w:right w:val="nil"/>
            </w:tcBorders>
            <w:noWrap/>
          </w:tcPr>
          <w:p w:rsidR="00B80636" w:rsidRPr="002B542B" w:rsidRDefault="00B80636" w:rsidP="000C60F7">
            <w:pPr>
              <w:jc w:val="right"/>
            </w:pPr>
          </w:p>
        </w:tc>
        <w:tc>
          <w:tcPr>
            <w:tcW w:w="5870" w:type="dxa"/>
            <w:gridSpan w:val="11"/>
            <w:tcBorders>
              <w:top w:val="nil"/>
              <w:left w:val="nil"/>
              <w:bottom w:val="nil"/>
              <w:right w:val="nil"/>
            </w:tcBorders>
            <w:noWrap/>
          </w:tcPr>
          <w:p w:rsidR="00B80636" w:rsidRPr="002B542B" w:rsidRDefault="00B80636" w:rsidP="000C60F7">
            <w:pPr>
              <w:jc w:val="right"/>
            </w:pPr>
            <w:r>
              <w:t>Приложение № 2.1. к муниципальному контракту</w:t>
            </w:r>
          </w:p>
        </w:tc>
      </w:tr>
      <w:tr w:rsidR="00B80636" w:rsidRPr="002B542B" w:rsidTr="000C60F7">
        <w:trPr>
          <w:trHeight w:val="113"/>
        </w:trPr>
        <w:tc>
          <w:tcPr>
            <w:tcW w:w="278" w:type="dxa"/>
            <w:tcBorders>
              <w:top w:val="nil"/>
              <w:left w:val="nil"/>
              <w:bottom w:val="nil"/>
              <w:right w:val="nil"/>
            </w:tcBorders>
          </w:tcPr>
          <w:p w:rsidR="00B80636" w:rsidRPr="002B542B" w:rsidRDefault="00B80636" w:rsidP="000C60F7">
            <w:pPr>
              <w:jc w:val="center"/>
            </w:pPr>
          </w:p>
        </w:tc>
        <w:tc>
          <w:tcPr>
            <w:tcW w:w="649" w:type="dxa"/>
            <w:gridSpan w:val="2"/>
            <w:tcBorders>
              <w:top w:val="nil"/>
              <w:left w:val="nil"/>
              <w:bottom w:val="nil"/>
              <w:right w:val="nil"/>
            </w:tcBorders>
            <w:noWrap/>
          </w:tcPr>
          <w:p w:rsidR="00B80636" w:rsidRPr="002B542B" w:rsidRDefault="00B80636" w:rsidP="000C60F7">
            <w:pPr>
              <w:jc w:val="center"/>
            </w:pPr>
          </w:p>
        </w:tc>
        <w:tc>
          <w:tcPr>
            <w:tcW w:w="1232" w:type="dxa"/>
            <w:gridSpan w:val="2"/>
            <w:tcBorders>
              <w:top w:val="nil"/>
              <w:left w:val="nil"/>
              <w:bottom w:val="nil"/>
              <w:right w:val="nil"/>
            </w:tcBorders>
            <w:noWrap/>
          </w:tcPr>
          <w:p w:rsidR="00B80636" w:rsidRPr="002B542B" w:rsidRDefault="00B80636" w:rsidP="000C60F7"/>
        </w:tc>
        <w:tc>
          <w:tcPr>
            <w:tcW w:w="1340" w:type="dxa"/>
            <w:gridSpan w:val="2"/>
            <w:tcBorders>
              <w:top w:val="nil"/>
              <w:left w:val="nil"/>
              <w:bottom w:val="nil"/>
              <w:right w:val="nil"/>
            </w:tcBorders>
          </w:tcPr>
          <w:p w:rsidR="00B80636" w:rsidRPr="002B542B" w:rsidRDefault="00B80636" w:rsidP="000C60F7"/>
        </w:tc>
        <w:tc>
          <w:tcPr>
            <w:tcW w:w="543" w:type="dxa"/>
            <w:tcBorders>
              <w:top w:val="nil"/>
              <w:left w:val="nil"/>
              <w:bottom w:val="nil"/>
              <w:right w:val="nil"/>
            </w:tcBorders>
          </w:tcPr>
          <w:p w:rsidR="00B80636" w:rsidRPr="002B542B" w:rsidRDefault="00B80636" w:rsidP="000C60F7">
            <w:pPr>
              <w:jc w:val="center"/>
            </w:pPr>
          </w:p>
        </w:tc>
        <w:tc>
          <w:tcPr>
            <w:tcW w:w="3558" w:type="dxa"/>
            <w:gridSpan w:val="4"/>
            <w:tcBorders>
              <w:top w:val="nil"/>
              <w:left w:val="nil"/>
              <w:bottom w:val="nil"/>
              <w:right w:val="nil"/>
            </w:tcBorders>
            <w:noWrap/>
          </w:tcPr>
          <w:p w:rsidR="00B80636" w:rsidRPr="002B542B" w:rsidRDefault="00B80636" w:rsidP="000C60F7">
            <w:pPr>
              <w:jc w:val="center"/>
            </w:pPr>
          </w:p>
        </w:tc>
        <w:tc>
          <w:tcPr>
            <w:tcW w:w="731" w:type="dxa"/>
            <w:gridSpan w:val="2"/>
            <w:tcBorders>
              <w:top w:val="nil"/>
              <w:left w:val="nil"/>
              <w:bottom w:val="nil"/>
              <w:right w:val="nil"/>
            </w:tcBorders>
            <w:noWrap/>
          </w:tcPr>
          <w:p w:rsidR="00B80636" w:rsidRPr="002B542B" w:rsidRDefault="00B80636" w:rsidP="000C60F7">
            <w:pPr>
              <w:jc w:val="right"/>
            </w:pPr>
          </w:p>
        </w:tc>
        <w:tc>
          <w:tcPr>
            <w:tcW w:w="734" w:type="dxa"/>
            <w:gridSpan w:val="2"/>
            <w:tcBorders>
              <w:top w:val="nil"/>
              <w:left w:val="nil"/>
              <w:bottom w:val="nil"/>
              <w:right w:val="nil"/>
            </w:tcBorders>
            <w:noWrap/>
          </w:tcPr>
          <w:p w:rsidR="00B80636" w:rsidRPr="002B542B" w:rsidRDefault="00B80636" w:rsidP="000C60F7">
            <w:pPr>
              <w:jc w:val="right"/>
            </w:pPr>
          </w:p>
        </w:tc>
        <w:tc>
          <w:tcPr>
            <w:tcW w:w="595" w:type="dxa"/>
            <w:tcBorders>
              <w:top w:val="nil"/>
              <w:left w:val="nil"/>
              <w:bottom w:val="nil"/>
              <w:right w:val="nil"/>
            </w:tcBorders>
            <w:noWrap/>
          </w:tcPr>
          <w:p w:rsidR="00B80636" w:rsidRPr="002B542B" w:rsidRDefault="00B80636" w:rsidP="000C60F7">
            <w:pPr>
              <w:jc w:val="right"/>
            </w:pPr>
          </w:p>
        </w:tc>
        <w:tc>
          <w:tcPr>
            <w:tcW w:w="5870" w:type="dxa"/>
            <w:gridSpan w:val="11"/>
            <w:tcBorders>
              <w:top w:val="nil"/>
              <w:left w:val="nil"/>
              <w:bottom w:val="nil"/>
              <w:right w:val="nil"/>
            </w:tcBorders>
            <w:noWrap/>
          </w:tcPr>
          <w:p w:rsidR="00B80636" w:rsidRPr="002B542B" w:rsidRDefault="00D9296B" w:rsidP="000C60F7">
            <w:pPr>
              <w:jc w:val="right"/>
            </w:pPr>
            <w:r w:rsidRPr="002B542B">
              <w:t>№</w:t>
            </w:r>
            <w:r>
              <w:t xml:space="preserve"> __ от __ ____ 2012 г.</w:t>
            </w:r>
          </w:p>
        </w:tc>
      </w:tr>
      <w:tr w:rsidR="00B80636" w:rsidRPr="002B542B" w:rsidTr="000C60F7">
        <w:trPr>
          <w:trHeight w:val="113"/>
        </w:trPr>
        <w:tc>
          <w:tcPr>
            <w:tcW w:w="2159" w:type="dxa"/>
            <w:gridSpan w:val="5"/>
            <w:tcBorders>
              <w:top w:val="nil"/>
              <w:left w:val="nil"/>
              <w:bottom w:val="nil"/>
              <w:right w:val="nil"/>
            </w:tcBorders>
          </w:tcPr>
          <w:p w:rsidR="00B80636" w:rsidRPr="002B542B" w:rsidRDefault="00B80636" w:rsidP="000C60F7"/>
        </w:tc>
        <w:tc>
          <w:tcPr>
            <w:tcW w:w="1340" w:type="dxa"/>
            <w:gridSpan w:val="2"/>
            <w:tcBorders>
              <w:top w:val="nil"/>
              <w:left w:val="nil"/>
              <w:bottom w:val="nil"/>
              <w:right w:val="nil"/>
            </w:tcBorders>
          </w:tcPr>
          <w:p w:rsidR="00B80636" w:rsidRPr="002B542B" w:rsidRDefault="00B80636" w:rsidP="000C60F7"/>
        </w:tc>
        <w:tc>
          <w:tcPr>
            <w:tcW w:w="543" w:type="dxa"/>
            <w:tcBorders>
              <w:top w:val="nil"/>
              <w:left w:val="nil"/>
              <w:bottom w:val="nil"/>
              <w:right w:val="nil"/>
            </w:tcBorders>
          </w:tcPr>
          <w:p w:rsidR="00B80636" w:rsidRPr="002B542B" w:rsidRDefault="00B80636" w:rsidP="000C60F7">
            <w:pPr>
              <w:jc w:val="center"/>
            </w:pPr>
          </w:p>
        </w:tc>
        <w:tc>
          <w:tcPr>
            <w:tcW w:w="3558" w:type="dxa"/>
            <w:gridSpan w:val="4"/>
            <w:tcBorders>
              <w:top w:val="nil"/>
              <w:left w:val="nil"/>
              <w:bottom w:val="nil"/>
              <w:right w:val="nil"/>
            </w:tcBorders>
            <w:noWrap/>
          </w:tcPr>
          <w:p w:rsidR="00B80636" w:rsidRPr="002B542B" w:rsidRDefault="00B80636" w:rsidP="000C60F7">
            <w:pPr>
              <w:jc w:val="center"/>
            </w:pPr>
          </w:p>
        </w:tc>
        <w:tc>
          <w:tcPr>
            <w:tcW w:w="731" w:type="dxa"/>
            <w:gridSpan w:val="2"/>
            <w:tcBorders>
              <w:top w:val="nil"/>
              <w:left w:val="nil"/>
              <w:bottom w:val="nil"/>
              <w:right w:val="nil"/>
            </w:tcBorders>
            <w:noWrap/>
          </w:tcPr>
          <w:p w:rsidR="00B80636" w:rsidRPr="002B542B" w:rsidRDefault="00B80636" w:rsidP="000C60F7">
            <w:pPr>
              <w:jc w:val="right"/>
            </w:pPr>
          </w:p>
        </w:tc>
        <w:tc>
          <w:tcPr>
            <w:tcW w:w="734" w:type="dxa"/>
            <w:gridSpan w:val="2"/>
            <w:tcBorders>
              <w:top w:val="nil"/>
              <w:left w:val="nil"/>
              <w:bottom w:val="nil"/>
              <w:right w:val="nil"/>
            </w:tcBorders>
            <w:noWrap/>
          </w:tcPr>
          <w:p w:rsidR="00B80636" w:rsidRPr="002B542B" w:rsidRDefault="00B80636" w:rsidP="000C60F7">
            <w:pPr>
              <w:jc w:val="right"/>
            </w:pPr>
          </w:p>
        </w:tc>
        <w:tc>
          <w:tcPr>
            <w:tcW w:w="595" w:type="dxa"/>
            <w:tcBorders>
              <w:top w:val="nil"/>
              <w:left w:val="nil"/>
              <w:bottom w:val="nil"/>
              <w:right w:val="nil"/>
            </w:tcBorders>
            <w:noWrap/>
          </w:tcPr>
          <w:p w:rsidR="00B80636" w:rsidRPr="002B542B" w:rsidRDefault="00B80636" w:rsidP="000C60F7">
            <w:pPr>
              <w:jc w:val="right"/>
            </w:pPr>
          </w:p>
        </w:tc>
        <w:tc>
          <w:tcPr>
            <w:tcW w:w="1589" w:type="dxa"/>
            <w:gridSpan w:val="3"/>
            <w:tcBorders>
              <w:top w:val="nil"/>
              <w:left w:val="nil"/>
              <w:right w:val="nil"/>
            </w:tcBorders>
            <w:noWrap/>
          </w:tcPr>
          <w:p w:rsidR="00B80636" w:rsidRPr="002B542B" w:rsidRDefault="00B80636" w:rsidP="000C60F7"/>
        </w:tc>
        <w:tc>
          <w:tcPr>
            <w:tcW w:w="4281" w:type="dxa"/>
            <w:gridSpan w:val="8"/>
            <w:tcBorders>
              <w:top w:val="nil"/>
              <w:left w:val="nil"/>
              <w:right w:val="nil"/>
            </w:tcBorders>
            <w:noWrap/>
          </w:tcPr>
          <w:p w:rsidR="00B80636" w:rsidRPr="002B542B" w:rsidRDefault="00B80636" w:rsidP="000C60F7">
            <w:pPr>
              <w:jc w:val="right"/>
            </w:pPr>
          </w:p>
        </w:tc>
      </w:tr>
      <w:tr w:rsidR="00B80636" w:rsidRPr="002B542B" w:rsidTr="000C60F7">
        <w:trPr>
          <w:trHeight w:val="113"/>
        </w:trPr>
        <w:tc>
          <w:tcPr>
            <w:tcW w:w="2159" w:type="dxa"/>
            <w:gridSpan w:val="5"/>
            <w:tcBorders>
              <w:top w:val="nil"/>
              <w:left w:val="nil"/>
              <w:bottom w:val="nil"/>
              <w:right w:val="nil"/>
            </w:tcBorders>
          </w:tcPr>
          <w:p w:rsidR="00B80636" w:rsidRPr="002B542B" w:rsidRDefault="008A1B96" w:rsidP="000C60F7">
            <w:pPr>
              <w:rPr>
                <w:sz w:val="16"/>
                <w:szCs w:val="16"/>
              </w:rPr>
            </w:pPr>
            <w:r w:rsidRPr="008A1B96">
              <w:rPr>
                <w:noProof/>
              </w:rPr>
              <w:pict>
                <v:shape id="_x0000_s1053" type="#_x0000_t136" style="position:absolute;margin-left:.3pt;margin-top:-.3pt;width:69.2pt;height:31.75pt;z-index:251658240;mso-position-horizontal-relative:text;mso-position-vertical-relative:text" fillcolor="#b2b2b2" strokecolor="#33c" strokeweight="1pt">
                  <v:fill opacity=".5"/>
                  <v:shadow on="t" color="#99f" offset="3pt"/>
                  <v:textpath style="font-family:&quot;Arial&quot;;font-size:18pt;v-text-kern:t" trim="t" fitpath="t" string="образец"/>
                </v:shape>
              </w:pict>
            </w:r>
          </w:p>
        </w:tc>
        <w:tc>
          <w:tcPr>
            <w:tcW w:w="1340" w:type="dxa"/>
            <w:gridSpan w:val="2"/>
            <w:tcBorders>
              <w:top w:val="nil"/>
              <w:left w:val="nil"/>
              <w:bottom w:val="nil"/>
              <w:right w:val="nil"/>
            </w:tcBorders>
          </w:tcPr>
          <w:p w:rsidR="00B80636" w:rsidRPr="002B542B" w:rsidRDefault="00B80636" w:rsidP="000C60F7">
            <w:pPr>
              <w:rPr>
                <w:sz w:val="16"/>
                <w:szCs w:val="16"/>
              </w:rPr>
            </w:pPr>
          </w:p>
        </w:tc>
        <w:tc>
          <w:tcPr>
            <w:tcW w:w="543" w:type="dxa"/>
            <w:tcBorders>
              <w:top w:val="nil"/>
              <w:left w:val="nil"/>
              <w:bottom w:val="nil"/>
              <w:right w:val="nil"/>
            </w:tcBorders>
          </w:tcPr>
          <w:p w:rsidR="00B80636" w:rsidRPr="002B542B" w:rsidRDefault="00B80636" w:rsidP="000C60F7">
            <w:pPr>
              <w:jc w:val="center"/>
              <w:rPr>
                <w:sz w:val="16"/>
                <w:szCs w:val="16"/>
              </w:rPr>
            </w:pPr>
          </w:p>
        </w:tc>
        <w:tc>
          <w:tcPr>
            <w:tcW w:w="3558" w:type="dxa"/>
            <w:gridSpan w:val="4"/>
            <w:tcBorders>
              <w:top w:val="nil"/>
              <w:left w:val="nil"/>
              <w:bottom w:val="nil"/>
              <w:right w:val="nil"/>
            </w:tcBorders>
            <w:noWrap/>
          </w:tcPr>
          <w:p w:rsidR="00B80636" w:rsidRPr="002B542B" w:rsidRDefault="00B80636" w:rsidP="000C60F7">
            <w:pPr>
              <w:jc w:val="center"/>
              <w:rPr>
                <w:sz w:val="16"/>
                <w:szCs w:val="16"/>
              </w:rPr>
            </w:pPr>
          </w:p>
        </w:tc>
        <w:tc>
          <w:tcPr>
            <w:tcW w:w="731" w:type="dxa"/>
            <w:gridSpan w:val="2"/>
            <w:tcBorders>
              <w:top w:val="nil"/>
              <w:left w:val="nil"/>
              <w:bottom w:val="nil"/>
              <w:right w:val="nil"/>
            </w:tcBorders>
            <w:noWrap/>
          </w:tcPr>
          <w:p w:rsidR="00B80636" w:rsidRPr="002B542B" w:rsidRDefault="00B80636" w:rsidP="000C60F7">
            <w:pPr>
              <w:jc w:val="right"/>
              <w:rPr>
                <w:sz w:val="16"/>
                <w:szCs w:val="16"/>
              </w:rPr>
            </w:pPr>
          </w:p>
        </w:tc>
        <w:tc>
          <w:tcPr>
            <w:tcW w:w="734" w:type="dxa"/>
            <w:gridSpan w:val="2"/>
            <w:tcBorders>
              <w:top w:val="nil"/>
              <w:left w:val="nil"/>
              <w:bottom w:val="nil"/>
              <w:right w:val="nil"/>
            </w:tcBorders>
            <w:noWrap/>
          </w:tcPr>
          <w:p w:rsidR="00B80636" w:rsidRPr="002B542B" w:rsidRDefault="00B80636" w:rsidP="000C60F7">
            <w:pPr>
              <w:jc w:val="right"/>
              <w:rPr>
                <w:sz w:val="16"/>
                <w:szCs w:val="16"/>
              </w:rPr>
            </w:pPr>
          </w:p>
        </w:tc>
        <w:tc>
          <w:tcPr>
            <w:tcW w:w="595" w:type="dxa"/>
            <w:tcBorders>
              <w:top w:val="nil"/>
              <w:left w:val="nil"/>
              <w:bottom w:val="nil"/>
              <w:right w:val="nil"/>
            </w:tcBorders>
            <w:noWrap/>
          </w:tcPr>
          <w:p w:rsidR="00B80636" w:rsidRPr="002B542B" w:rsidRDefault="00B80636" w:rsidP="000C60F7">
            <w:pPr>
              <w:jc w:val="right"/>
              <w:rPr>
                <w:sz w:val="16"/>
                <w:szCs w:val="16"/>
              </w:rPr>
            </w:pPr>
          </w:p>
        </w:tc>
        <w:tc>
          <w:tcPr>
            <w:tcW w:w="1589" w:type="dxa"/>
            <w:gridSpan w:val="3"/>
            <w:tcBorders>
              <w:top w:val="nil"/>
              <w:left w:val="nil"/>
              <w:bottom w:val="nil"/>
              <w:right w:val="nil"/>
            </w:tcBorders>
            <w:noWrap/>
          </w:tcPr>
          <w:p w:rsidR="00B80636" w:rsidRPr="002B542B" w:rsidRDefault="00B80636" w:rsidP="000C60F7">
            <w:pPr>
              <w:jc w:val="right"/>
              <w:rPr>
                <w:sz w:val="16"/>
                <w:szCs w:val="16"/>
              </w:rPr>
            </w:pPr>
          </w:p>
        </w:tc>
        <w:tc>
          <w:tcPr>
            <w:tcW w:w="1600" w:type="dxa"/>
            <w:gridSpan w:val="2"/>
            <w:tcBorders>
              <w:top w:val="nil"/>
              <w:left w:val="nil"/>
              <w:bottom w:val="nil"/>
              <w:right w:val="nil"/>
            </w:tcBorders>
            <w:noWrap/>
          </w:tcPr>
          <w:p w:rsidR="00B80636" w:rsidRPr="002B542B" w:rsidRDefault="00B80636" w:rsidP="000C60F7">
            <w:pPr>
              <w:jc w:val="right"/>
              <w:rPr>
                <w:sz w:val="16"/>
                <w:szCs w:val="16"/>
              </w:rPr>
            </w:pPr>
          </w:p>
        </w:tc>
        <w:tc>
          <w:tcPr>
            <w:tcW w:w="734" w:type="dxa"/>
            <w:gridSpan w:val="2"/>
            <w:tcBorders>
              <w:left w:val="nil"/>
              <w:bottom w:val="nil"/>
              <w:right w:val="nil"/>
            </w:tcBorders>
            <w:noWrap/>
          </w:tcPr>
          <w:p w:rsidR="00B80636" w:rsidRPr="002B542B" w:rsidRDefault="00B80636" w:rsidP="000C60F7">
            <w:pPr>
              <w:jc w:val="right"/>
              <w:rPr>
                <w:sz w:val="16"/>
                <w:szCs w:val="16"/>
              </w:rPr>
            </w:pPr>
          </w:p>
        </w:tc>
        <w:tc>
          <w:tcPr>
            <w:tcW w:w="595" w:type="dxa"/>
            <w:gridSpan w:val="2"/>
            <w:tcBorders>
              <w:top w:val="nil"/>
              <w:left w:val="nil"/>
              <w:bottom w:val="nil"/>
              <w:right w:val="nil"/>
            </w:tcBorders>
            <w:noWrap/>
          </w:tcPr>
          <w:p w:rsidR="00B80636" w:rsidRPr="002B542B" w:rsidRDefault="00B80636" w:rsidP="000C60F7">
            <w:pPr>
              <w:jc w:val="right"/>
              <w:rPr>
                <w:sz w:val="16"/>
                <w:szCs w:val="16"/>
              </w:rPr>
            </w:pPr>
          </w:p>
        </w:tc>
        <w:tc>
          <w:tcPr>
            <w:tcW w:w="609" w:type="dxa"/>
            <w:tcBorders>
              <w:top w:val="nil"/>
              <w:left w:val="nil"/>
              <w:bottom w:val="nil"/>
              <w:right w:val="nil"/>
            </w:tcBorders>
            <w:noWrap/>
          </w:tcPr>
          <w:p w:rsidR="00B80636" w:rsidRPr="002B542B" w:rsidRDefault="00B80636" w:rsidP="000C60F7">
            <w:pPr>
              <w:jc w:val="right"/>
              <w:rPr>
                <w:sz w:val="16"/>
                <w:szCs w:val="16"/>
              </w:rPr>
            </w:pPr>
          </w:p>
        </w:tc>
        <w:tc>
          <w:tcPr>
            <w:tcW w:w="743" w:type="dxa"/>
            <w:tcBorders>
              <w:top w:val="nil"/>
              <w:left w:val="nil"/>
              <w:bottom w:val="nil"/>
              <w:right w:val="nil"/>
            </w:tcBorders>
            <w:noWrap/>
          </w:tcPr>
          <w:p w:rsidR="00B80636" w:rsidRPr="002B542B" w:rsidRDefault="00B80636" w:rsidP="000C60F7">
            <w:pPr>
              <w:jc w:val="right"/>
              <w:rPr>
                <w:sz w:val="16"/>
                <w:szCs w:val="16"/>
              </w:rPr>
            </w:pPr>
          </w:p>
        </w:tc>
      </w:tr>
      <w:tr w:rsidR="00B80636" w:rsidRPr="002B542B" w:rsidTr="000C60F7">
        <w:trPr>
          <w:trHeight w:val="113"/>
        </w:trPr>
        <w:tc>
          <w:tcPr>
            <w:tcW w:w="278" w:type="dxa"/>
            <w:tcBorders>
              <w:top w:val="nil"/>
              <w:left w:val="nil"/>
              <w:bottom w:val="nil"/>
              <w:right w:val="nil"/>
            </w:tcBorders>
          </w:tcPr>
          <w:p w:rsidR="00B80636" w:rsidRPr="002B542B" w:rsidRDefault="00B80636" w:rsidP="000C60F7">
            <w:pPr>
              <w:jc w:val="center"/>
              <w:rPr>
                <w:sz w:val="16"/>
                <w:szCs w:val="16"/>
              </w:rPr>
            </w:pPr>
          </w:p>
        </w:tc>
        <w:tc>
          <w:tcPr>
            <w:tcW w:w="649" w:type="dxa"/>
            <w:gridSpan w:val="2"/>
            <w:tcBorders>
              <w:top w:val="nil"/>
              <w:left w:val="nil"/>
              <w:bottom w:val="nil"/>
              <w:right w:val="nil"/>
            </w:tcBorders>
            <w:noWrap/>
          </w:tcPr>
          <w:p w:rsidR="00B80636" w:rsidRPr="002B542B" w:rsidRDefault="00B80636" w:rsidP="000C60F7">
            <w:pPr>
              <w:jc w:val="center"/>
              <w:rPr>
                <w:sz w:val="16"/>
                <w:szCs w:val="16"/>
              </w:rPr>
            </w:pPr>
          </w:p>
        </w:tc>
        <w:tc>
          <w:tcPr>
            <w:tcW w:w="1232" w:type="dxa"/>
            <w:gridSpan w:val="2"/>
            <w:tcBorders>
              <w:top w:val="nil"/>
              <w:left w:val="nil"/>
              <w:bottom w:val="nil"/>
              <w:right w:val="nil"/>
            </w:tcBorders>
            <w:noWrap/>
          </w:tcPr>
          <w:p w:rsidR="00B80636" w:rsidRPr="002B542B" w:rsidRDefault="00B80636" w:rsidP="000C60F7">
            <w:pPr>
              <w:rPr>
                <w:sz w:val="16"/>
                <w:szCs w:val="16"/>
              </w:rPr>
            </w:pPr>
          </w:p>
        </w:tc>
        <w:tc>
          <w:tcPr>
            <w:tcW w:w="1340" w:type="dxa"/>
            <w:gridSpan w:val="2"/>
            <w:tcBorders>
              <w:top w:val="nil"/>
              <w:left w:val="nil"/>
              <w:bottom w:val="nil"/>
              <w:right w:val="nil"/>
            </w:tcBorders>
            <w:noWrap/>
          </w:tcPr>
          <w:p w:rsidR="00B80636" w:rsidRPr="002B542B" w:rsidRDefault="00B80636" w:rsidP="000C60F7">
            <w:pPr>
              <w:rPr>
                <w:sz w:val="16"/>
                <w:szCs w:val="16"/>
              </w:rPr>
            </w:pPr>
          </w:p>
        </w:tc>
        <w:tc>
          <w:tcPr>
            <w:tcW w:w="543" w:type="dxa"/>
            <w:tcBorders>
              <w:top w:val="nil"/>
              <w:left w:val="nil"/>
              <w:bottom w:val="nil"/>
              <w:right w:val="nil"/>
            </w:tcBorders>
            <w:noWrap/>
          </w:tcPr>
          <w:p w:rsidR="00B80636" w:rsidRPr="002B542B" w:rsidRDefault="00B80636" w:rsidP="000C60F7">
            <w:pPr>
              <w:rPr>
                <w:sz w:val="16"/>
                <w:szCs w:val="16"/>
              </w:rPr>
            </w:pPr>
          </w:p>
        </w:tc>
        <w:tc>
          <w:tcPr>
            <w:tcW w:w="3558" w:type="dxa"/>
            <w:gridSpan w:val="4"/>
            <w:tcBorders>
              <w:top w:val="nil"/>
              <w:left w:val="nil"/>
              <w:bottom w:val="nil"/>
              <w:right w:val="nil"/>
            </w:tcBorders>
            <w:noWrap/>
          </w:tcPr>
          <w:p w:rsidR="00B80636" w:rsidRPr="002B542B" w:rsidRDefault="00B80636" w:rsidP="000C60F7">
            <w:pPr>
              <w:rPr>
                <w:sz w:val="16"/>
                <w:szCs w:val="16"/>
              </w:rPr>
            </w:pPr>
          </w:p>
        </w:tc>
        <w:tc>
          <w:tcPr>
            <w:tcW w:w="731" w:type="dxa"/>
            <w:gridSpan w:val="2"/>
            <w:tcBorders>
              <w:top w:val="nil"/>
              <w:left w:val="nil"/>
              <w:bottom w:val="nil"/>
              <w:right w:val="nil"/>
            </w:tcBorders>
            <w:noWrap/>
          </w:tcPr>
          <w:p w:rsidR="00B80636" w:rsidRPr="002B542B" w:rsidRDefault="00B80636" w:rsidP="000C60F7">
            <w:pPr>
              <w:rPr>
                <w:sz w:val="16"/>
                <w:szCs w:val="16"/>
              </w:rPr>
            </w:pPr>
          </w:p>
        </w:tc>
        <w:tc>
          <w:tcPr>
            <w:tcW w:w="734" w:type="dxa"/>
            <w:gridSpan w:val="2"/>
            <w:tcBorders>
              <w:top w:val="nil"/>
              <w:left w:val="nil"/>
              <w:bottom w:val="nil"/>
              <w:right w:val="nil"/>
            </w:tcBorders>
            <w:noWrap/>
          </w:tcPr>
          <w:p w:rsidR="00B80636" w:rsidRPr="002B542B" w:rsidRDefault="00B80636" w:rsidP="000C60F7">
            <w:pPr>
              <w:rPr>
                <w:sz w:val="16"/>
                <w:szCs w:val="16"/>
              </w:rPr>
            </w:pPr>
          </w:p>
        </w:tc>
        <w:tc>
          <w:tcPr>
            <w:tcW w:w="5113" w:type="dxa"/>
            <w:gridSpan w:val="10"/>
            <w:tcBorders>
              <w:top w:val="nil"/>
              <w:left w:val="nil"/>
              <w:bottom w:val="nil"/>
              <w:right w:val="nil"/>
            </w:tcBorders>
            <w:noWrap/>
            <w:vAlign w:val="bottom"/>
          </w:tcPr>
          <w:p w:rsidR="00B80636" w:rsidRPr="002B542B" w:rsidRDefault="00B80636" w:rsidP="000C60F7">
            <w:pPr>
              <w:rPr>
                <w:sz w:val="16"/>
                <w:szCs w:val="16"/>
              </w:rPr>
            </w:pPr>
            <w:r w:rsidRPr="002B542B">
              <w:rPr>
                <w:sz w:val="16"/>
                <w:szCs w:val="16"/>
              </w:rPr>
              <w:t>Унифицированная форма № КС-2</w:t>
            </w:r>
          </w:p>
        </w:tc>
        <w:tc>
          <w:tcPr>
            <w:tcW w:w="609" w:type="dxa"/>
            <w:tcBorders>
              <w:top w:val="nil"/>
              <w:left w:val="nil"/>
              <w:bottom w:val="nil"/>
              <w:right w:val="nil"/>
            </w:tcBorders>
            <w:noWrap/>
          </w:tcPr>
          <w:p w:rsidR="00B80636" w:rsidRPr="002B542B" w:rsidRDefault="00B80636" w:rsidP="000C60F7">
            <w:pPr>
              <w:rPr>
                <w:sz w:val="16"/>
                <w:szCs w:val="16"/>
              </w:rPr>
            </w:pPr>
          </w:p>
        </w:tc>
        <w:tc>
          <w:tcPr>
            <w:tcW w:w="743" w:type="dxa"/>
            <w:tcBorders>
              <w:top w:val="nil"/>
              <w:left w:val="nil"/>
              <w:bottom w:val="nil"/>
              <w:right w:val="nil"/>
            </w:tcBorders>
            <w:noWrap/>
          </w:tcPr>
          <w:p w:rsidR="00B80636" w:rsidRPr="002B542B" w:rsidRDefault="00B80636" w:rsidP="000C60F7">
            <w:pPr>
              <w:rPr>
                <w:sz w:val="16"/>
                <w:szCs w:val="16"/>
              </w:rPr>
            </w:pPr>
          </w:p>
        </w:tc>
      </w:tr>
      <w:tr w:rsidR="00B80636" w:rsidRPr="002B542B" w:rsidTr="000C60F7">
        <w:trPr>
          <w:trHeight w:val="113"/>
        </w:trPr>
        <w:tc>
          <w:tcPr>
            <w:tcW w:w="278" w:type="dxa"/>
            <w:tcBorders>
              <w:top w:val="nil"/>
              <w:left w:val="nil"/>
              <w:bottom w:val="nil"/>
              <w:right w:val="nil"/>
            </w:tcBorders>
          </w:tcPr>
          <w:p w:rsidR="00B80636" w:rsidRPr="002B542B" w:rsidRDefault="00B80636" w:rsidP="000C60F7">
            <w:pPr>
              <w:jc w:val="center"/>
              <w:rPr>
                <w:sz w:val="16"/>
                <w:szCs w:val="16"/>
              </w:rPr>
            </w:pPr>
          </w:p>
        </w:tc>
        <w:tc>
          <w:tcPr>
            <w:tcW w:w="649" w:type="dxa"/>
            <w:gridSpan w:val="2"/>
            <w:tcBorders>
              <w:top w:val="nil"/>
              <w:left w:val="nil"/>
              <w:bottom w:val="nil"/>
              <w:right w:val="nil"/>
            </w:tcBorders>
            <w:noWrap/>
          </w:tcPr>
          <w:p w:rsidR="00B80636" w:rsidRPr="002B542B" w:rsidRDefault="00B80636" w:rsidP="000C60F7">
            <w:pPr>
              <w:jc w:val="center"/>
              <w:rPr>
                <w:sz w:val="16"/>
                <w:szCs w:val="16"/>
              </w:rPr>
            </w:pPr>
          </w:p>
        </w:tc>
        <w:tc>
          <w:tcPr>
            <w:tcW w:w="1232" w:type="dxa"/>
            <w:gridSpan w:val="2"/>
            <w:tcBorders>
              <w:top w:val="nil"/>
              <w:left w:val="nil"/>
              <w:bottom w:val="nil"/>
              <w:right w:val="nil"/>
            </w:tcBorders>
            <w:noWrap/>
          </w:tcPr>
          <w:p w:rsidR="00B80636" w:rsidRPr="002B542B" w:rsidRDefault="00B80636" w:rsidP="000C60F7">
            <w:pPr>
              <w:rPr>
                <w:sz w:val="16"/>
                <w:szCs w:val="16"/>
              </w:rPr>
            </w:pPr>
          </w:p>
        </w:tc>
        <w:tc>
          <w:tcPr>
            <w:tcW w:w="1340" w:type="dxa"/>
            <w:gridSpan w:val="2"/>
            <w:tcBorders>
              <w:top w:val="nil"/>
              <w:left w:val="nil"/>
              <w:bottom w:val="nil"/>
              <w:right w:val="nil"/>
            </w:tcBorders>
            <w:noWrap/>
          </w:tcPr>
          <w:p w:rsidR="00B80636" w:rsidRPr="002B542B" w:rsidRDefault="00B80636" w:rsidP="000C60F7">
            <w:pPr>
              <w:rPr>
                <w:sz w:val="16"/>
                <w:szCs w:val="16"/>
              </w:rPr>
            </w:pPr>
          </w:p>
        </w:tc>
        <w:tc>
          <w:tcPr>
            <w:tcW w:w="543" w:type="dxa"/>
            <w:tcBorders>
              <w:top w:val="nil"/>
              <w:left w:val="nil"/>
              <w:bottom w:val="nil"/>
              <w:right w:val="nil"/>
            </w:tcBorders>
            <w:noWrap/>
          </w:tcPr>
          <w:p w:rsidR="00B80636" w:rsidRPr="002B542B" w:rsidRDefault="00B80636" w:rsidP="000C60F7">
            <w:pPr>
              <w:rPr>
                <w:sz w:val="16"/>
                <w:szCs w:val="16"/>
              </w:rPr>
            </w:pPr>
          </w:p>
        </w:tc>
        <w:tc>
          <w:tcPr>
            <w:tcW w:w="3558" w:type="dxa"/>
            <w:gridSpan w:val="4"/>
            <w:tcBorders>
              <w:top w:val="nil"/>
              <w:left w:val="nil"/>
              <w:bottom w:val="nil"/>
              <w:right w:val="nil"/>
            </w:tcBorders>
            <w:noWrap/>
          </w:tcPr>
          <w:p w:rsidR="00B80636" w:rsidRPr="002B542B" w:rsidRDefault="00B80636" w:rsidP="000C60F7">
            <w:pPr>
              <w:rPr>
                <w:sz w:val="16"/>
                <w:szCs w:val="16"/>
              </w:rPr>
            </w:pPr>
          </w:p>
        </w:tc>
        <w:tc>
          <w:tcPr>
            <w:tcW w:w="731" w:type="dxa"/>
            <w:gridSpan w:val="2"/>
            <w:tcBorders>
              <w:top w:val="nil"/>
              <w:left w:val="nil"/>
              <w:bottom w:val="nil"/>
              <w:right w:val="nil"/>
            </w:tcBorders>
            <w:noWrap/>
          </w:tcPr>
          <w:p w:rsidR="00B80636" w:rsidRPr="002B542B" w:rsidRDefault="00B80636" w:rsidP="000C60F7">
            <w:pPr>
              <w:jc w:val="center"/>
              <w:rPr>
                <w:b/>
                <w:bCs/>
                <w:sz w:val="16"/>
                <w:szCs w:val="16"/>
              </w:rPr>
            </w:pPr>
          </w:p>
        </w:tc>
        <w:tc>
          <w:tcPr>
            <w:tcW w:w="734" w:type="dxa"/>
            <w:gridSpan w:val="2"/>
            <w:tcBorders>
              <w:top w:val="nil"/>
              <w:left w:val="nil"/>
              <w:bottom w:val="nil"/>
              <w:right w:val="nil"/>
            </w:tcBorders>
          </w:tcPr>
          <w:p w:rsidR="00B80636" w:rsidRPr="002B542B" w:rsidRDefault="00B80636" w:rsidP="000C60F7">
            <w:pPr>
              <w:jc w:val="right"/>
              <w:rPr>
                <w:sz w:val="16"/>
                <w:szCs w:val="16"/>
              </w:rPr>
            </w:pPr>
          </w:p>
        </w:tc>
        <w:tc>
          <w:tcPr>
            <w:tcW w:w="6465" w:type="dxa"/>
            <w:gridSpan w:val="12"/>
            <w:tcBorders>
              <w:top w:val="nil"/>
              <w:left w:val="nil"/>
              <w:bottom w:val="nil"/>
              <w:right w:val="nil"/>
            </w:tcBorders>
            <w:noWrap/>
            <w:vAlign w:val="bottom"/>
          </w:tcPr>
          <w:p w:rsidR="00B80636" w:rsidRPr="002B542B" w:rsidRDefault="00B80636" w:rsidP="000C60F7">
            <w:pPr>
              <w:rPr>
                <w:sz w:val="16"/>
                <w:szCs w:val="16"/>
              </w:rPr>
            </w:pPr>
            <w:proofErr w:type="gramStart"/>
            <w:r w:rsidRPr="002B542B">
              <w:rPr>
                <w:sz w:val="16"/>
                <w:szCs w:val="16"/>
              </w:rPr>
              <w:t>Утверждена</w:t>
            </w:r>
            <w:proofErr w:type="gramEnd"/>
            <w:r w:rsidRPr="002B542B">
              <w:rPr>
                <w:sz w:val="16"/>
                <w:szCs w:val="16"/>
              </w:rPr>
              <w:t xml:space="preserve"> постановлением Госкомстата России</w:t>
            </w:r>
          </w:p>
        </w:tc>
      </w:tr>
      <w:tr w:rsidR="00B80636" w:rsidRPr="002B542B" w:rsidTr="000C60F7">
        <w:trPr>
          <w:trHeight w:val="113"/>
        </w:trPr>
        <w:tc>
          <w:tcPr>
            <w:tcW w:w="278" w:type="dxa"/>
            <w:tcBorders>
              <w:top w:val="nil"/>
              <w:left w:val="nil"/>
              <w:bottom w:val="nil"/>
              <w:right w:val="nil"/>
            </w:tcBorders>
          </w:tcPr>
          <w:p w:rsidR="00B80636" w:rsidRPr="002B542B" w:rsidRDefault="00B80636" w:rsidP="000C60F7">
            <w:pPr>
              <w:jc w:val="center"/>
              <w:rPr>
                <w:sz w:val="16"/>
                <w:szCs w:val="16"/>
              </w:rPr>
            </w:pPr>
          </w:p>
        </w:tc>
        <w:tc>
          <w:tcPr>
            <w:tcW w:w="649" w:type="dxa"/>
            <w:gridSpan w:val="2"/>
            <w:tcBorders>
              <w:top w:val="nil"/>
              <w:left w:val="nil"/>
              <w:bottom w:val="nil"/>
              <w:right w:val="nil"/>
            </w:tcBorders>
            <w:noWrap/>
          </w:tcPr>
          <w:p w:rsidR="00B80636" w:rsidRPr="002B542B" w:rsidRDefault="00B80636" w:rsidP="000C60F7">
            <w:pPr>
              <w:jc w:val="center"/>
              <w:rPr>
                <w:sz w:val="16"/>
                <w:szCs w:val="16"/>
              </w:rPr>
            </w:pPr>
          </w:p>
        </w:tc>
        <w:tc>
          <w:tcPr>
            <w:tcW w:w="1232" w:type="dxa"/>
            <w:gridSpan w:val="2"/>
            <w:tcBorders>
              <w:top w:val="nil"/>
              <w:left w:val="nil"/>
              <w:bottom w:val="nil"/>
              <w:right w:val="nil"/>
            </w:tcBorders>
            <w:noWrap/>
          </w:tcPr>
          <w:p w:rsidR="00B80636" w:rsidRPr="002B542B" w:rsidRDefault="00B80636" w:rsidP="000C60F7">
            <w:pPr>
              <w:rPr>
                <w:sz w:val="16"/>
                <w:szCs w:val="16"/>
              </w:rPr>
            </w:pPr>
          </w:p>
        </w:tc>
        <w:tc>
          <w:tcPr>
            <w:tcW w:w="1340" w:type="dxa"/>
            <w:gridSpan w:val="2"/>
            <w:tcBorders>
              <w:top w:val="nil"/>
              <w:left w:val="nil"/>
              <w:bottom w:val="nil"/>
              <w:right w:val="nil"/>
            </w:tcBorders>
            <w:noWrap/>
          </w:tcPr>
          <w:p w:rsidR="00B80636" w:rsidRPr="002B542B" w:rsidRDefault="00B80636" w:rsidP="000C60F7">
            <w:pPr>
              <w:rPr>
                <w:sz w:val="16"/>
                <w:szCs w:val="16"/>
              </w:rPr>
            </w:pPr>
          </w:p>
        </w:tc>
        <w:tc>
          <w:tcPr>
            <w:tcW w:w="543" w:type="dxa"/>
            <w:tcBorders>
              <w:top w:val="nil"/>
              <w:left w:val="nil"/>
              <w:bottom w:val="nil"/>
              <w:right w:val="nil"/>
            </w:tcBorders>
            <w:noWrap/>
          </w:tcPr>
          <w:p w:rsidR="00B80636" w:rsidRPr="002B542B" w:rsidRDefault="00B80636" w:rsidP="000C60F7">
            <w:pPr>
              <w:rPr>
                <w:sz w:val="16"/>
                <w:szCs w:val="16"/>
              </w:rPr>
            </w:pPr>
          </w:p>
        </w:tc>
        <w:tc>
          <w:tcPr>
            <w:tcW w:w="3558" w:type="dxa"/>
            <w:gridSpan w:val="4"/>
            <w:tcBorders>
              <w:top w:val="nil"/>
              <w:left w:val="nil"/>
              <w:bottom w:val="nil"/>
              <w:right w:val="nil"/>
            </w:tcBorders>
            <w:noWrap/>
          </w:tcPr>
          <w:p w:rsidR="00B80636" w:rsidRPr="002B542B" w:rsidRDefault="00B80636" w:rsidP="000C60F7">
            <w:pPr>
              <w:rPr>
                <w:sz w:val="16"/>
                <w:szCs w:val="16"/>
              </w:rPr>
            </w:pPr>
          </w:p>
        </w:tc>
        <w:tc>
          <w:tcPr>
            <w:tcW w:w="731" w:type="dxa"/>
            <w:gridSpan w:val="2"/>
            <w:tcBorders>
              <w:top w:val="nil"/>
              <w:left w:val="nil"/>
              <w:bottom w:val="nil"/>
              <w:right w:val="nil"/>
            </w:tcBorders>
            <w:noWrap/>
          </w:tcPr>
          <w:p w:rsidR="00B80636" w:rsidRPr="002B542B" w:rsidRDefault="00B80636" w:rsidP="000C60F7">
            <w:pPr>
              <w:rPr>
                <w:sz w:val="16"/>
                <w:szCs w:val="16"/>
              </w:rPr>
            </w:pPr>
          </w:p>
        </w:tc>
        <w:tc>
          <w:tcPr>
            <w:tcW w:w="734" w:type="dxa"/>
            <w:gridSpan w:val="2"/>
            <w:tcBorders>
              <w:top w:val="nil"/>
              <w:left w:val="nil"/>
              <w:bottom w:val="nil"/>
              <w:right w:val="nil"/>
            </w:tcBorders>
            <w:noWrap/>
          </w:tcPr>
          <w:p w:rsidR="00B80636" w:rsidRPr="002B542B" w:rsidRDefault="00B80636" w:rsidP="000C60F7">
            <w:pPr>
              <w:rPr>
                <w:sz w:val="16"/>
                <w:szCs w:val="16"/>
              </w:rPr>
            </w:pPr>
          </w:p>
        </w:tc>
        <w:tc>
          <w:tcPr>
            <w:tcW w:w="4518" w:type="dxa"/>
            <w:gridSpan w:val="8"/>
            <w:tcBorders>
              <w:top w:val="nil"/>
              <w:left w:val="nil"/>
              <w:bottom w:val="nil"/>
              <w:right w:val="nil"/>
            </w:tcBorders>
            <w:noWrap/>
            <w:vAlign w:val="bottom"/>
          </w:tcPr>
          <w:p w:rsidR="00B80636" w:rsidRPr="002B542B" w:rsidRDefault="00B80636" w:rsidP="000C60F7">
            <w:pPr>
              <w:rPr>
                <w:sz w:val="16"/>
                <w:szCs w:val="16"/>
              </w:rPr>
            </w:pPr>
            <w:r w:rsidRPr="002B542B">
              <w:rPr>
                <w:sz w:val="16"/>
                <w:szCs w:val="16"/>
              </w:rPr>
              <w:t>от 11 ноября 1999 года №100</w:t>
            </w:r>
          </w:p>
        </w:tc>
        <w:tc>
          <w:tcPr>
            <w:tcW w:w="595" w:type="dxa"/>
            <w:gridSpan w:val="2"/>
            <w:tcBorders>
              <w:top w:val="nil"/>
              <w:left w:val="nil"/>
              <w:bottom w:val="nil"/>
              <w:right w:val="nil"/>
            </w:tcBorders>
          </w:tcPr>
          <w:p w:rsidR="00B80636" w:rsidRPr="002B542B" w:rsidRDefault="00B80636" w:rsidP="000C60F7">
            <w:pPr>
              <w:jc w:val="right"/>
              <w:rPr>
                <w:sz w:val="16"/>
                <w:szCs w:val="16"/>
              </w:rPr>
            </w:pPr>
          </w:p>
        </w:tc>
        <w:tc>
          <w:tcPr>
            <w:tcW w:w="609" w:type="dxa"/>
            <w:tcBorders>
              <w:top w:val="nil"/>
              <w:left w:val="nil"/>
              <w:bottom w:val="nil"/>
              <w:right w:val="nil"/>
            </w:tcBorders>
            <w:noWrap/>
          </w:tcPr>
          <w:p w:rsidR="00B80636" w:rsidRPr="002B542B" w:rsidRDefault="00B80636" w:rsidP="000C60F7">
            <w:pPr>
              <w:rPr>
                <w:sz w:val="16"/>
                <w:szCs w:val="16"/>
              </w:rPr>
            </w:pPr>
          </w:p>
        </w:tc>
        <w:tc>
          <w:tcPr>
            <w:tcW w:w="743" w:type="dxa"/>
            <w:tcBorders>
              <w:top w:val="nil"/>
              <w:left w:val="nil"/>
              <w:bottom w:val="nil"/>
              <w:right w:val="nil"/>
            </w:tcBorders>
            <w:noWrap/>
          </w:tcPr>
          <w:p w:rsidR="00B80636" w:rsidRPr="002B542B" w:rsidRDefault="00B80636" w:rsidP="000C60F7">
            <w:pPr>
              <w:rPr>
                <w:sz w:val="16"/>
                <w:szCs w:val="16"/>
              </w:rPr>
            </w:pPr>
          </w:p>
        </w:tc>
      </w:tr>
      <w:tr w:rsidR="00B80636" w:rsidRPr="002B542B" w:rsidTr="000C60F7">
        <w:trPr>
          <w:trHeight w:val="113"/>
        </w:trPr>
        <w:tc>
          <w:tcPr>
            <w:tcW w:w="278" w:type="dxa"/>
            <w:tcBorders>
              <w:top w:val="nil"/>
              <w:left w:val="nil"/>
              <w:bottom w:val="nil"/>
              <w:right w:val="nil"/>
            </w:tcBorders>
          </w:tcPr>
          <w:p w:rsidR="00B80636" w:rsidRPr="002B542B" w:rsidRDefault="00B80636" w:rsidP="000C60F7">
            <w:pPr>
              <w:jc w:val="center"/>
              <w:rPr>
                <w:sz w:val="16"/>
                <w:szCs w:val="16"/>
              </w:rPr>
            </w:pPr>
          </w:p>
        </w:tc>
        <w:tc>
          <w:tcPr>
            <w:tcW w:w="649" w:type="dxa"/>
            <w:gridSpan w:val="2"/>
            <w:tcBorders>
              <w:top w:val="nil"/>
              <w:left w:val="nil"/>
              <w:bottom w:val="nil"/>
              <w:right w:val="nil"/>
            </w:tcBorders>
            <w:noWrap/>
          </w:tcPr>
          <w:p w:rsidR="00B80636" w:rsidRPr="002B542B" w:rsidRDefault="00B80636" w:rsidP="000C60F7">
            <w:pPr>
              <w:jc w:val="center"/>
              <w:rPr>
                <w:i/>
                <w:iCs/>
                <w:sz w:val="16"/>
                <w:szCs w:val="16"/>
              </w:rPr>
            </w:pPr>
          </w:p>
        </w:tc>
        <w:tc>
          <w:tcPr>
            <w:tcW w:w="1232" w:type="dxa"/>
            <w:gridSpan w:val="2"/>
            <w:tcBorders>
              <w:top w:val="nil"/>
              <w:left w:val="nil"/>
              <w:bottom w:val="nil"/>
              <w:right w:val="nil"/>
            </w:tcBorders>
            <w:noWrap/>
          </w:tcPr>
          <w:p w:rsidR="00B80636" w:rsidRPr="002B542B" w:rsidRDefault="00B80636" w:rsidP="000C60F7">
            <w:pPr>
              <w:rPr>
                <w:i/>
                <w:iCs/>
                <w:sz w:val="16"/>
                <w:szCs w:val="16"/>
              </w:rPr>
            </w:pPr>
          </w:p>
        </w:tc>
        <w:tc>
          <w:tcPr>
            <w:tcW w:w="1340" w:type="dxa"/>
            <w:gridSpan w:val="2"/>
            <w:tcBorders>
              <w:top w:val="nil"/>
              <w:left w:val="nil"/>
              <w:bottom w:val="nil"/>
              <w:right w:val="nil"/>
            </w:tcBorders>
            <w:noWrap/>
            <w:vAlign w:val="bottom"/>
          </w:tcPr>
          <w:p w:rsidR="00B80636" w:rsidRPr="002B542B" w:rsidRDefault="00B80636" w:rsidP="000C60F7">
            <w:pPr>
              <w:rPr>
                <w:sz w:val="16"/>
                <w:szCs w:val="16"/>
              </w:rPr>
            </w:pPr>
          </w:p>
        </w:tc>
        <w:tc>
          <w:tcPr>
            <w:tcW w:w="543" w:type="dxa"/>
            <w:tcBorders>
              <w:top w:val="nil"/>
              <w:left w:val="nil"/>
              <w:bottom w:val="nil"/>
              <w:right w:val="nil"/>
            </w:tcBorders>
            <w:vAlign w:val="bottom"/>
          </w:tcPr>
          <w:p w:rsidR="00B80636" w:rsidRPr="002B542B" w:rsidRDefault="00B80636" w:rsidP="000C60F7">
            <w:pPr>
              <w:jc w:val="center"/>
              <w:rPr>
                <w:sz w:val="16"/>
                <w:szCs w:val="16"/>
              </w:rPr>
            </w:pPr>
          </w:p>
        </w:tc>
        <w:tc>
          <w:tcPr>
            <w:tcW w:w="3558" w:type="dxa"/>
            <w:gridSpan w:val="4"/>
            <w:tcBorders>
              <w:top w:val="nil"/>
              <w:left w:val="nil"/>
              <w:bottom w:val="nil"/>
              <w:right w:val="nil"/>
            </w:tcBorders>
            <w:noWrap/>
          </w:tcPr>
          <w:p w:rsidR="00B80636" w:rsidRPr="002B542B" w:rsidRDefault="00B80636" w:rsidP="000C60F7">
            <w:pPr>
              <w:jc w:val="right"/>
              <w:rPr>
                <w:sz w:val="16"/>
                <w:szCs w:val="16"/>
              </w:rPr>
            </w:pPr>
          </w:p>
        </w:tc>
        <w:tc>
          <w:tcPr>
            <w:tcW w:w="731" w:type="dxa"/>
            <w:gridSpan w:val="2"/>
            <w:tcBorders>
              <w:top w:val="nil"/>
              <w:left w:val="nil"/>
              <w:bottom w:val="nil"/>
              <w:right w:val="nil"/>
            </w:tcBorders>
            <w:noWrap/>
          </w:tcPr>
          <w:p w:rsidR="00B80636" w:rsidRPr="002B542B" w:rsidRDefault="00B80636" w:rsidP="000C60F7">
            <w:pPr>
              <w:jc w:val="right"/>
              <w:rPr>
                <w:sz w:val="16"/>
                <w:szCs w:val="16"/>
              </w:rPr>
            </w:pPr>
          </w:p>
        </w:tc>
        <w:tc>
          <w:tcPr>
            <w:tcW w:w="734" w:type="dxa"/>
            <w:gridSpan w:val="2"/>
            <w:tcBorders>
              <w:top w:val="nil"/>
              <w:left w:val="nil"/>
              <w:bottom w:val="nil"/>
              <w:right w:val="nil"/>
            </w:tcBorders>
            <w:noWrap/>
          </w:tcPr>
          <w:p w:rsidR="00B80636" w:rsidRPr="002B542B" w:rsidRDefault="00B80636" w:rsidP="000C60F7">
            <w:pPr>
              <w:jc w:val="right"/>
              <w:rPr>
                <w:sz w:val="16"/>
                <w:szCs w:val="16"/>
              </w:rPr>
            </w:pPr>
          </w:p>
        </w:tc>
        <w:tc>
          <w:tcPr>
            <w:tcW w:w="716" w:type="dxa"/>
            <w:gridSpan w:val="2"/>
            <w:tcBorders>
              <w:top w:val="nil"/>
              <w:left w:val="nil"/>
              <w:bottom w:val="nil"/>
              <w:right w:val="nil"/>
            </w:tcBorders>
            <w:noWrap/>
          </w:tcPr>
          <w:p w:rsidR="00B80636" w:rsidRPr="002B542B" w:rsidRDefault="00B80636" w:rsidP="000C60F7">
            <w:pPr>
              <w:jc w:val="right"/>
              <w:rPr>
                <w:sz w:val="16"/>
                <w:szCs w:val="16"/>
              </w:rPr>
            </w:pPr>
          </w:p>
        </w:tc>
        <w:tc>
          <w:tcPr>
            <w:tcW w:w="1468" w:type="dxa"/>
            <w:gridSpan w:val="2"/>
            <w:tcBorders>
              <w:top w:val="nil"/>
              <w:left w:val="nil"/>
              <w:bottom w:val="nil"/>
              <w:right w:val="nil"/>
            </w:tcBorders>
            <w:noWrap/>
          </w:tcPr>
          <w:p w:rsidR="00B80636" w:rsidRPr="002B542B" w:rsidRDefault="00B80636" w:rsidP="000C60F7">
            <w:pPr>
              <w:jc w:val="right"/>
              <w:rPr>
                <w:sz w:val="16"/>
                <w:szCs w:val="16"/>
              </w:rPr>
            </w:pPr>
          </w:p>
        </w:tc>
        <w:tc>
          <w:tcPr>
            <w:tcW w:w="1600" w:type="dxa"/>
            <w:gridSpan w:val="2"/>
            <w:tcBorders>
              <w:top w:val="nil"/>
              <w:left w:val="nil"/>
              <w:bottom w:val="nil"/>
              <w:right w:val="nil"/>
            </w:tcBorders>
            <w:noWrap/>
          </w:tcPr>
          <w:p w:rsidR="00B80636" w:rsidRPr="002B542B" w:rsidRDefault="00B80636" w:rsidP="000C60F7">
            <w:pPr>
              <w:jc w:val="right"/>
              <w:rPr>
                <w:sz w:val="16"/>
                <w:szCs w:val="16"/>
              </w:rPr>
            </w:pPr>
          </w:p>
        </w:tc>
        <w:tc>
          <w:tcPr>
            <w:tcW w:w="2681" w:type="dxa"/>
            <w:gridSpan w:val="6"/>
            <w:tcBorders>
              <w:top w:val="single" w:sz="4" w:space="0" w:color="auto"/>
              <w:left w:val="single" w:sz="4" w:space="0" w:color="auto"/>
              <w:bottom w:val="single" w:sz="4" w:space="0" w:color="auto"/>
              <w:right w:val="single" w:sz="4" w:space="0" w:color="000000"/>
            </w:tcBorders>
            <w:noWrap/>
            <w:vAlign w:val="bottom"/>
          </w:tcPr>
          <w:p w:rsidR="00B80636" w:rsidRPr="002B542B" w:rsidRDefault="00B80636" w:rsidP="000C60F7">
            <w:pPr>
              <w:jc w:val="center"/>
              <w:rPr>
                <w:sz w:val="16"/>
                <w:szCs w:val="16"/>
              </w:rPr>
            </w:pPr>
            <w:r w:rsidRPr="002B542B">
              <w:rPr>
                <w:sz w:val="16"/>
                <w:szCs w:val="16"/>
              </w:rPr>
              <w:t>Код</w:t>
            </w:r>
          </w:p>
        </w:tc>
      </w:tr>
      <w:tr w:rsidR="00B80636" w:rsidRPr="002B542B" w:rsidTr="000C60F7">
        <w:trPr>
          <w:trHeight w:val="113"/>
        </w:trPr>
        <w:tc>
          <w:tcPr>
            <w:tcW w:w="278" w:type="dxa"/>
            <w:tcBorders>
              <w:top w:val="nil"/>
              <w:left w:val="nil"/>
              <w:bottom w:val="nil"/>
              <w:right w:val="nil"/>
            </w:tcBorders>
          </w:tcPr>
          <w:p w:rsidR="00B80636" w:rsidRPr="002B542B" w:rsidRDefault="00B80636" w:rsidP="000C60F7">
            <w:pPr>
              <w:jc w:val="center"/>
              <w:rPr>
                <w:sz w:val="16"/>
                <w:szCs w:val="16"/>
              </w:rPr>
            </w:pPr>
          </w:p>
        </w:tc>
        <w:tc>
          <w:tcPr>
            <w:tcW w:w="649" w:type="dxa"/>
            <w:gridSpan w:val="2"/>
            <w:tcBorders>
              <w:top w:val="nil"/>
              <w:left w:val="nil"/>
              <w:bottom w:val="nil"/>
              <w:right w:val="nil"/>
            </w:tcBorders>
            <w:noWrap/>
          </w:tcPr>
          <w:p w:rsidR="00B80636" w:rsidRPr="002B542B" w:rsidRDefault="00B80636" w:rsidP="000C60F7">
            <w:pPr>
              <w:jc w:val="center"/>
              <w:rPr>
                <w:i/>
                <w:iCs/>
                <w:sz w:val="16"/>
                <w:szCs w:val="16"/>
              </w:rPr>
            </w:pPr>
          </w:p>
        </w:tc>
        <w:tc>
          <w:tcPr>
            <w:tcW w:w="1232" w:type="dxa"/>
            <w:gridSpan w:val="2"/>
            <w:tcBorders>
              <w:top w:val="nil"/>
              <w:left w:val="nil"/>
              <w:bottom w:val="nil"/>
              <w:right w:val="nil"/>
            </w:tcBorders>
            <w:noWrap/>
          </w:tcPr>
          <w:p w:rsidR="00B80636" w:rsidRPr="002B542B" w:rsidRDefault="00B80636" w:rsidP="000C60F7">
            <w:pPr>
              <w:rPr>
                <w:i/>
                <w:iCs/>
                <w:sz w:val="16"/>
                <w:szCs w:val="16"/>
              </w:rPr>
            </w:pPr>
          </w:p>
        </w:tc>
        <w:tc>
          <w:tcPr>
            <w:tcW w:w="1340" w:type="dxa"/>
            <w:gridSpan w:val="2"/>
            <w:tcBorders>
              <w:top w:val="nil"/>
              <w:left w:val="nil"/>
              <w:bottom w:val="nil"/>
              <w:right w:val="nil"/>
            </w:tcBorders>
            <w:noWrap/>
            <w:vAlign w:val="bottom"/>
          </w:tcPr>
          <w:p w:rsidR="00B80636" w:rsidRPr="002B542B" w:rsidRDefault="00B80636" w:rsidP="000C60F7">
            <w:pPr>
              <w:rPr>
                <w:sz w:val="16"/>
                <w:szCs w:val="16"/>
              </w:rPr>
            </w:pPr>
          </w:p>
        </w:tc>
        <w:tc>
          <w:tcPr>
            <w:tcW w:w="543" w:type="dxa"/>
            <w:tcBorders>
              <w:top w:val="nil"/>
              <w:left w:val="nil"/>
              <w:bottom w:val="nil"/>
              <w:right w:val="nil"/>
            </w:tcBorders>
            <w:vAlign w:val="bottom"/>
          </w:tcPr>
          <w:p w:rsidR="00B80636" w:rsidRPr="002B542B" w:rsidRDefault="00B80636" w:rsidP="000C60F7">
            <w:pPr>
              <w:jc w:val="center"/>
              <w:rPr>
                <w:sz w:val="16"/>
                <w:szCs w:val="16"/>
              </w:rPr>
            </w:pPr>
          </w:p>
        </w:tc>
        <w:tc>
          <w:tcPr>
            <w:tcW w:w="3558" w:type="dxa"/>
            <w:gridSpan w:val="4"/>
            <w:tcBorders>
              <w:top w:val="nil"/>
              <w:left w:val="nil"/>
              <w:bottom w:val="nil"/>
              <w:right w:val="nil"/>
            </w:tcBorders>
            <w:noWrap/>
          </w:tcPr>
          <w:p w:rsidR="00B80636" w:rsidRPr="002B542B" w:rsidRDefault="00B80636" w:rsidP="000C60F7">
            <w:pPr>
              <w:jc w:val="right"/>
              <w:rPr>
                <w:sz w:val="16"/>
                <w:szCs w:val="16"/>
              </w:rPr>
            </w:pPr>
          </w:p>
        </w:tc>
        <w:tc>
          <w:tcPr>
            <w:tcW w:w="731" w:type="dxa"/>
            <w:gridSpan w:val="2"/>
            <w:tcBorders>
              <w:top w:val="nil"/>
              <w:left w:val="nil"/>
              <w:bottom w:val="nil"/>
              <w:right w:val="nil"/>
            </w:tcBorders>
            <w:noWrap/>
          </w:tcPr>
          <w:p w:rsidR="00B80636" w:rsidRPr="002B542B" w:rsidRDefault="00B80636" w:rsidP="000C60F7">
            <w:pPr>
              <w:jc w:val="right"/>
              <w:rPr>
                <w:sz w:val="16"/>
                <w:szCs w:val="16"/>
              </w:rPr>
            </w:pPr>
          </w:p>
        </w:tc>
        <w:tc>
          <w:tcPr>
            <w:tcW w:w="734" w:type="dxa"/>
            <w:gridSpan w:val="2"/>
            <w:tcBorders>
              <w:top w:val="nil"/>
              <w:left w:val="nil"/>
              <w:bottom w:val="nil"/>
              <w:right w:val="nil"/>
            </w:tcBorders>
            <w:noWrap/>
          </w:tcPr>
          <w:p w:rsidR="00B80636" w:rsidRPr="002B542B" w:rsidRDefault="00B80636" w:rsidP="000C60F7">
            <w:pPr>
              <w:jc w:val="right"/>
              <w:rPr>
                <w:sz w:val="16"/>
                <w:szCs w:val="16"/>
              </w:rPr>
            </w:pPr>
          </w:p>
        </w:tc>
        <w:tc>
          <w:tcPr>
            <w:tcW w:w="716" w:type="dxa"/>
            <w:gridSpan w:val="2"/>
            <w:tcBorders>
              <w:top w:val="nil"/>
              <w:left w:val="nil"/>
              <w:bottom w:val="nil"/>
              <w:right w:val="nil"/>
            </w:tcBorders>
            <w:noWrap/>
          </w:tcPr>
          <w:p w:rsidR="00B80636" w:rsidRPr="002B542B" w:rsidRDefault="00B80636" w:rsidP="000C60F7">
            <w:pPr>
              <w:jc w:val="right"/>
              <w:rPr>
                <w:sz w:val="16"/>
                <w:szCs w:val="16"/>
              </w:rPr>
            </w:pPr>
          </w:p>
        </w:tc>
        <w:tc>
          <w:tcPr>
            <w:tcW w:w="1468" w:type="dxa"/>
            <w:gridSpan w:val="2"/>
            <w:tcBorders>
              <w:top w:val="nil"/>
              <w:left w:val="nil"/>
              <w:bottom w:val="nil"/>
              <w:right w:val="nil"/>
            </w:tcBorders>
          </w:tcPr>
          <w:p w:rsidR="00B80636" w:rsidRPr="002B542B" w:rsidRDefault="00B80636" w:rsidP="000C60F7">
            <w:pPr>
              <w:jc w:val="right"/>
              <w:rPr>
                <w:sz w:val="16"/>
                <w:szCs w:val="16"/>
              </w:rPr>
            </w:pPr>
          </w:p>
        </w:tc>
        <w:tc>
          <w:tcPr>
            <w:tcW w:w="1600" w:type="dxa"/>
            <w:gridSpan w:val="2"/>
            <w:tcBorders>
              <w:top w:val="nil"/>
              <w:left w:val="nil"/>
              <w:bottom w:val="nil"/>
              <w:right w:val="nil"/>
            </w:tcBorders>
            <w:noWrap/>
            <w:vAlign w:val="bottom"/>
          </w:tcPr>
          <w:p w:rsidR="00B80636" w:rsidRPr="002B542B" w:rsidRDefault="00B80636" w:rsidP="000C60F7">
            <w:pPr>
              <w:jc w:val="right"/>
              <w:rPr>
                <w:sz w:val="16"/>
                <w:szCs w:val="16"/>
              </w:rPr>
            </w:pPr>
            <w:r w:rsidRPr="002B542B">
              <w:rPr>
                <w:sz w:val="16"/>
                <w:szCs w:val="16"/>
              </w:rPr>
              <w:t>Форма по ОКУД</w:t>
            </w:r>
          </w:p>
        </w:tc>
        <w:tc>
          <w:tcPr>
            <w:tcW w:w="2681" w:type="dxa"/>
            <w:gridSpan w:val="6"/>
            <w:tcBorders>
              <w:top w:val="single" w:sz="4" w:space="0" w:color="auto"/>
              <w:left w:val="single" w:sz="4" w:space="0" w:color="auto"/>
              <w:bottom w:val="single" w:sz="4" w:space="0" w:color="auto"/>
              <w:right w:val="single" w:sz="4" w:space="0" w:color="000000"/>
            </w:tcBorders>
            <w:noWrap/>
            <w:vAlign w:val="bottom"/>
          </w:tcPr>
          <w:p w:rsidR="00B80636" w:rsidRPr="002B542B" w:rsidRDefault="00B80636" w:rsidP="000C60F7">
            <w:pPr>
              <w:jc w:val="center"/>
              <w:rPr>
                <w:sz w:val="16"/>
                <w:szCs w:val="16"/>
              </w:rPr>
            </w:pPr>
            <w:r w:rsidRPr="002B542B">
              <w:rPr>
                <w:sz w:val="16"/>
                <w:szCs w:val="16"/>
              </w:rPr>
              <w:t>322005</w:t>
            </w:r>
          </w:p>
        </w:tc>
      </w:tr>
      <w:tr w:rsidR="00B80636" w:rsidRPr="002B542B" w:rsidTr="000C60F7">
        <w:trPr>
          <w:trHeight w:val="113"/>
        </w:trPr>
        <w:tc>
          <w:tcPr>
            <w:tcW w:w="278" w:type="dxa"/>
            <w:tcBorders>
              <w:top w:val="nil"/>
              <w:left w:val="nil"/>
              <w:bottom w:val="nil"/>
              <w:right w:val="nil"/>
            </w:tcBorders>
          </w:tcPr>
          <w:p w:rsidR="00B80636" w:rsidRPr="002B542B" w:rsidRDefault="00B80636" w:rsidP="000C60F7">
            <w:pPr>
              <w:jc w:val="center"/>
              <w:rPr>
                <w:sz w:val="16"/>
                <w:szCs w:val="16"/>
              </w:rPr>
            </w:pPr>
          </w:p>
        </w:tc>
        <w:tc>
          <w:tcPr>
            <w:tcW w:w="1881" w:type="dxa"/>
            <w:gridSpan w:val="4"/>
            <w:tcBorders>
              <w:top w:val="nil"/>
              <w:left w:val="nil"/>
              <w:bottom w:val="nil"/>
              <w:right w:val="nil"/>
            </w:tcBorders>
            <w:noWrap/>
            <w:vAlign w:val="bottom"/>
          </w:tcPr>
          <w:p w:rsidR="00B80636" w:rsidRPr="002B542B" w:rsidRDefault="00B80636" w:rsidP="000C60F7">
            <w:pPr>
              <w:rPr>
                <w:sz w:val="16"/>
                <w:szCs w:val="16"/>
              </w:rPr>
            </w:pPr>
            <w:r w:rsidRPr="002B542B">
              <w:rPr>
                <w:sz w:val="16"/>
                <w:szCs w:val="16"/>
              </w:rPr>
              <w:t xml:space="preserve">Инвестор - </w:t>
            </w:r>
          </w:p>
        </w:tc>
        <w:tc>
          <w:tcPr>
            <w:tcW w:w="1340" w:type="dxa"/>
            <w:gridSpan w:val="2"/>
            <w:tcBorders>
              <w:top w:val="nil"/>
              <w:left w:val="nil"/>
              <w:bottom w:val="nil"/>
              <w:right w:val="nil"/>
            </w:tcBorders>
            <w:noWrap/>
            <w:vAlign w:val="bottom"/>
          </w:tcPr>
          <w:p w:rsidR="00B80636" w:rsidRPr="002B542B" w:rsidRDefault="00B80636" w:rsidP="000C60F7">
            <w:pPr>
              <w:rPr>
                <w:sz w:val="16"/>
                <w:szCs w:val="16"/>
              </w:rPr>
            </w:pPr>
          </w:p>
        </w:tc>
        <w:tc>
          <w:tcPr>
            <w:tcW w:w="543" w:type="dxa"/>
            <w:tcBorders>
              <w:top w:val="nil"/>
              <w:left w:val="nil"/>
              <w:bottom w:val="nil"/>
              <w:right w:val="nil"/>
            </w:tcBorders>
            <w:vAlign w:val="bottom"/>
          </w:tcPr>
          <w:p w:rsidR="00B80636" w:rsidRPr="002B542B" w:rsidRDefault="00B80636" w:rsidP="000C60F7">
            <w:pPr>
              <w:jc w:val="center"/>
              <w:rPr>
                <w:sz w:val="16"/>
                <w:szCs w:val="16"/>
              </w:rPr>
            </w:pPr>
          </w:p>
        </w:tc>
        <w:tc>
          <w:tcPr>
            <w:tcW w:w="3558" w:type="dxa"/>
            <w:gridSpan w:val="4"/>
            <w:tcBorders>
              <w:top w:val="nil"/>
              <w:left w:val="nil"/>
              <w:bottom w:val="nil"/>
              <w:right w:val="nil"/>
            </w:tcBorders>
            <w:noWrap/>
          </w:tcPr>
          <w:p w:rsidR="00B80636" w:rsidRPr="002B542B" w:rsidRDefault="00B80636" w:rsidP="000C60F7">
            <w:pPr>
              <w:jc w:val="right"/>
              <w:rPr>
                <w:sz w:val="16"/>
                <w:szCs w:val="16"/>
              </w:rPr>
            </w:pPr>
          </w:p>
        </w:tc>
        <w:tc>
          <w:tcPr>
            <w:tcW w:w="731" w:type="dxa"/>
            <w:gridSpan w:val="2"/>
            <w:tcBorders>
              <w:top w:val="nil"/>
              <w:left w:val="nil"/>
              <w:bottom w:val="nil"/>
              <w:right w:val="nil"/>
            </w:tcBorders>
            <w:noWrap/>
          </w:tcPr>
          <w:p w:rsidR="00B80636" w:rsidRPr="002B542B" w:rsidRDefault="00B80636" w:rsidP="000C60F7">
            <w:pPr>
              <w:jc w:val="right"/>
              <w:rPr>
                <w:sz w:val="16"/>
                <w:szCs w:val="16"/>
              </w:rPr>
            </w:pPr>
          </w:p>
        </w:tc>
        <w:tc>
          <w:tcPr>
            <w:tcW w:w="734" w:type="dxa"/>
            <w:gridSpan w:val="2"/>
            <w:tcBorders>
              <w:top w:val="nil"/>
              <w:left w:val="nil"/>
              <w:bottom w:val="nil"/>
              <w:right w:val="nil"/>
            </w:tcBorders>
            <w:noWrap/>
          </w:tcPr>
          <w:p w:rsidR="00B80636" w:rsidRPr="002B542B" w:rsidRDefault="00B80636" w:rsidP="000C60F7">
            <w:pPr>
              <w:jc w:val="right"/>
              <w:rPr>
                <w:sz w:val="16"/>
                <w:szCs w:val="16"/>
              </w:rPr>
            </w:pPr>
          </w:p>
        </w:tc>
        <w:tc>
          <w:tcPr>
            <w:tcW w:w="716" w:type="dxa"/>
            <w:gridSpan w:val="2"/>
            <w:tcBorders>
              <w:top w:val="nil"/>
              <w:left w:val="nil"/>
              <w:bottom w:val="nil"/>
              <w:right w:val="nil"/>
            </w:tcBorders>
            <w:noWrap/>
          </w:tcPr>
          <w:p w:rsidR="00B80636" w:rsidRPr="002B542B" w:rsidRDefault="00B80636" w:rsidP="000C60F7">
            <w:pPr>
              <w:jc w:val="right"/>
              <w:rPr>
                <w:sz w:val="16"/>
                <w:szCs w:val="16"/>
              </w:rPr>
            </w:pPr>
          </w:p>
        </w:tc>
        <w:tc>
          <w:tcPr>
            <w:tcW w:w="1468" w:type="dxa"/>
            <w:gridSpan w:val="2"/>
            <w:tcBorders>
              <w:top w:val="nil"/>
              <w:left w:val="nil"/>
              <w:bottom w:val="nil"/>
              <w:right w:val="nil"/>
            </w:tcBorders>
          </w:tcPr>
          <w:p w:rsidR="00B80636" w:rsidRPr="002B542B" w:rsidRDefault="00B80636" w:rsidP="000C60F7">
            <w:pPr>
              <w:jc w:val="right"/>
              <w:rPr>
                <w:sz w:val="16"/>
                <w:szCs w:val="16"/>
              </w:rPr>
            </w:pPr>
          </w:p>
        </w:tc>
        <w:tc>
          <w:tcPr>
            <w:tcW w:w="1600" w:type="dxa"/>
            <w:gridSpan w:val="2"/>
            <w:tcBorders>
              <w:top w:val="nil"/>
              <w:left w:val="nil"/>
              <w:bottom w:val="nil"/>
              <w:right w:val="nil"/>
            </w:tcBorders>
            <w:noWrap/>
            <w:vAlign w:val="bottom"/>
          </w:tcPr>
          <w:p w:rsidR="00B80636" w:rsidRPr="002B542B" w:rsidRDefault="00B80636" w:rsidP="000C60F7">
            <w:pPr>
              <w:jc w:val="right"/>
              <w:rPr>
                <w:sz w:val="16"/>
                <w:szCs w:val="16"/>
              </w:rPr>
            </w:pPr>
            <w:r w:rsidRPr="002B542B">
              <w:rPr>
                <w:sz w:val="16"/>
                <w:szCs w:val="16"/>
              </w:rPr>
              <w:t>по ОКПО</w:t>
            </w:r>
          </w:p>
        </w:tc>
        <w:tc>
          <w:tcPr>
            <w:tcW w:w="2681" w:type="dxa"/>
            <w:gridSpan w:val="6"/>
            <w:tcBorders>
              <w:top w:val="single" w:sz="4" w:space="0" w:color="auto"/>
              <w:left w:val="single" w:sz="4" w:space="0" w:color="auto"/>
              <w:bottom w:val="single" w:sz="4" w:space="0" w:color="auto"/>
              <w:right w:val="single" w:sz="4" w:space="0" w:color="000000"/>
            </w:tcBorders>
            <w:noWrap/>
            <w:vAlign w:val="bottom"/>
          </w:tcPr>
          <w:p w:rsidR="00B80636" w:rsidRPr="002B542B" w:rsidRDefault="00B80636" w:rsidP="000C60F7">
            <w:pPr>
              <w:jc w:val="center"/>
              <w:rPr>
                <w:sz w:val="16"/>
                <w:szCs w:val="16"/>
              </w:rPr>
            </w:pPr>
            <w:r w:rsidRPr="002B542B">
              <w:rPr>
                <w:sz w:val="16"/>
                <w:szCs w:val="16"/>
              </w:rPr>
              <w:t> </w:t>
            </w:r>
          </w:p>
        </w:tc>
      </w:tr>
      <w:tr w:rsidR="00B80636" w:rsidRPr="002B542B" w:rsidTr="000C60F7">
        <w:trPr>
          <w:trHeight w:val="113"/>
        </w:trPr>
        <w:tc>
          <w:tcPr>
            <w:tcW w:w="278" w:type="dxa"/>
            <w:tcBorders>
              <w:top w:val="nil"/>
              <w:left w:val="nil"/>
              <w:bottom w:val="nil"/>
              <w:right w:val="nil"/>
            </w:tcBorders>
          </w:tcPr>
          <w:p w:rsidR="00B80636" w:rsidRPr="002B542B" w:rsidRDefault="00B80636" w:rsidP="000C60F7">
            <w:pPr>
              <w:jc w:val="center"/>
              <w:rPr>
                <w:sz w:val="16"/>
                <w:szCs w:val="16"/>
              </w:rPr>
            </w:pPr>
          </w:p>
        </w:tc>
        <w:tc>
          <w:tcPr>
            <w:tcW w:w="3221" w:type="dxa"/>
            <w:gridSpan w:val="6"/>
            <w:tcBorders>
              <w:top w:val="nil"/>
              <w:left w:val="nil"/>
              <w:bottom w:val="nil"/>
              <w:right w:val="nil"/>
            </w:tcBorders>
            <w:noWrap/>
            <w:vAlign w:val="bottom"/>
          </w:tcPr>
          <w:p w:rsidR="00B80636" w:rsidRPr="002B542B" w:rsidRDefault="00B80636" w:rsidP="000C60F7">
            <w:pPr>
              <w:rPr>
                <w:sz w:val="16"/>
                <w:szCs w:val="16"/>
              </w:rPr>
            </w:pPr>
            <w:r w:rsidRPr="002B542B">
              <w:rPr>
                <w:sz w:val="16"/>
                <w:szCs w:val="16"/>
              </w:rPr>
              <w:t xml:space="preserve">Заказчик (Генподрядчик) - </w:t>
            </w:r>
          </w:p>
        </w:tc>
        <w:tc>
          <w:tcPr>
            <w:tcW w:w="543" w:type="dxa"/>
            <w:tcBorders>
              <w:top w:val="nil"/>
              <w:left w:val="nil"/>
              <w:bottom w:val="nil"/>
              <w:right w:val="nil"/>
            </w:tcBorders>
            <w:vAlign w:val="bottom"/>
          </w:tcPr>
          <w:p w:rsidR="00B80636" w:rsidRPr="002B542B" w:rsidRDefault="00B80636" w:rsidP="000C60F7">
            <w:pPr>
              <w:jc w:val="center"/>
              <w:rPr>
                <w:sz w:val="16"/>
                <w:szCs w:val="16"/>
              </w:rPr>
            </w:pPr>
          </w:p>
        </w:tc>
        <w:tc>
          <w:tcPr>
            <w:tcW w:w="3558" w:type="dxa"/>
            <w:gridSpan w:val="4"/>
            <w:tcBorders>
              <w:top w:val="nil"/>
              <w:left w:val="nil"/>
              <w:bottom w:val="nil"/>
              <w:right w:val="nil"/>
            </w:tcBorders>
            <w:noWrap/>
          </w:tcPr>
          <w:p w:rsidR="00B80636" w:rsidRPr="002B542B" w:rsidRDefault="00B80636" w:rsidP="000C60F7">
            <w:pPr>
              <w:jc w:val="right"/>
              <w:rPr>
                <w:sz w:val="16"/>
                <w:szCs w:val="16"/>
              </w:rPr>
            </w:pPr>
          </w:p>
        </w:tc>
        <w:tc>
          <w:tcPr>
            <w:tcW w:w="731" w:type="dxa"/>
            <w:gridSpan w:val="2"/>
            <w:tcBorders>
              <w:top w:val="nil"/>
              <w:left w:val="nil"/>
              <w:bottom w:val="nil"/>
              <w:right w:val="nil"/>
            </w:tcBorders>
            <w:noWrap/>
          </w:tcPr>
          <w:p w:rsidR="00B80636" w:rsidRPr="002B542B" w:rsidRDefault="00B80636" w:rsidP="000C60F7">
            <w:pPr>
              <w:jc w:val="right"/>
              <w:rPr>
                <w:sz w:val="16"/>
                <w:szCs w:val="16"/>
              </w:rPr>
            </w:pPr>
          </w:p>
        </w:tc>
        <w:tc>
          <w:tcPr>
            <w:tcW w:w="734" w:type="dxa"/>
            <w:gridSpan w:val="2"/>
            <w:tcBorders>
              <w:top w:val="nil"/>
              <w:left w:val="nil"/>
              <w:bottom w:val="nil"/>
              <w:right w:val="nil"/>
            </w:tcBorders>
            <w:noWrap/>
          </w:tcPr>
          <w:p w:rsidR="00B80636" w:rsidRPr="002B542B" w:rsidRDefault="00B80636" w:rsidP="000C60F7">
            <w:pPr>
              <w:jc w:val="right"/>
              <w:rPr>
                <w:sz w:val="16"/>
                <w:szCs w:val="16"/>
              </w:rPr>
            </w:pPr>
          </w:p>
        </w:tc>
        <w:tc>
          <w:tcPr>
            <w:tcW w:w="716" w:type="dxa"/>
            <w:gridSpan w:val="2"/>
            <w:tcBorders>
              <w:top w:val="nil"/>
              <w:left w:val="nil"/>
              <w:bottom w:val="nil"/>
              <w:right w:val="nil"/>
            </w:tcBorders>
            <w:noWrap/>
          </w:tcPr>
          <w:p w:rsidR="00B80636" w:rsidRPr="002B542B" w:rsidRDefault="00B80636" w:rsidP="000C60F7">
            <w:pPr>
              <w:jc w:val="right"/>
              <w:rPr>
                <w:sz w:val="16"/>
                <w:szCs w:val="16"/>
              </w:rPr>
            </w:pPr>
          </w:p>
        </w:tc>
        <w:tc>
          <w:tcPr>
            <w:tcW w:w="1468" w:type="dxa"/>
            <w:gridSpan w:val="2"/>
            <w:tcBorders>
              <w:top w:val="nil"/>
              <w:left w:val="nil"/>
              <w:bottom w:val="nil"/>
              <w:right w:val="nil"/>
            </w:tcBorders>
          </w:tcPr>
          <w:p w:rsidR="00B80636" w:rsidRPr="002B542B" w:rsidRDefault="00B80636" w:rsidP="000C60F7">
            <w:pPr>
              <w:jc w:val="right"/>
              <w:rPr>
                <w:sz w:val="16"/>
                <w:szCs w:val="16"/>
              </w:rPr>
            </w:pPr>
          </w:p>
        </w:tc>
        <w:tc>
          <w:tcPr>
            <w:tcW w:w="1600" w:type="dxa"/>
            <w:gridSpan w:val="2"/>
            <w:tcBorders>
              <w:top w:val="nil"/>
              <w:left w:val="nil"/>
              <w:bottom w:val="nil"/>
              <w:right w:val="nil"/>
            </w:tcBorders>
            <w:noWrap/>
            <w:vAlign w:val="bottom"/>
          </w:tcPr>
          <w:p w:rsidR="00B80636" w:rsidRPr="002B542B" w:rsidRDefault="00B80636" w:rsidP="000C60F7">
            <w:pPr>
              <w:jc w:val="right"/>
              <w:rPr>
                <w:sz w:val="16"/>
                <w:szCs w:val="16"/>
              </w:rPr>
            </w:pPr>
            <w:r w:rsidRPr="002B542B">
              <w:rPr>
                <w:sz w:val="16"/>
                <w:szCs w:val="16"/>
              </w:rPr>
              <w:t>по ОКПО</w:t>
            </w:r>
          </w:p>
        </w:tc>
        <w:tc>
          <w:tcPr>
            <w:tcW w:w="2681" w:type="dxa"/>
            <w:gridSpan w:val="6"/>
            <w:tcBorders>
              <w:top w:val="single" w:sz="4" w:space="0" w:color="auto"/>
              <w:left w:val="single" w:sz="4" w:space="0" w:color="auto"/>
              <w:bottom w:val="single" w:sz="4" w:space="0" w:color="auto"/>
              <w:right w:val="single" w:sz="4" w:space="0" w:color="000000"/>
            </w:tcBorders>
            <w:noWrap/>
            <w:vAlign w:val="bottom"/>
          </w:tcPr>
          <w:p w:rsidR="00B80636" w:rsidRPr="002B542B" w:rsidRDefault="00B80636" w:rsidP="000C60F7">
            <w:pPr>
              <w:jc w:val="center"/>
              <w:rPr>
                <w:sz w:val="16"/>
                <w:szCs w:val="16"/>
              </w:rPr>
            </w:pPr>
            <w:r w:rsidRPr="002B542B">
              <w:rPr>
                <w:sz w:val="16"/>
                <w:szCs w:val="16"/>
              </w:rPr>
              <w:t> </w:t>
            </w:r>
          </w:p>
        </w:tc>
      </w:tr>
      <w:tr w:rsidR="00B80636" w:rsidRPr="002B542B" w:rsidTr="000C60F7">
        <w:trPr>
          <w:trHeight w:val="113"/>
        </w:trPr>
        <w:tc>
          <w:tcPr>
            <w:tcW w:w="278" w:type="dxa"/>
            <w:tcBorders>
              <w:top w:val="nil"/>
              <w:left w:val="nil"/>
              <w:bottom w:val="nil"/>
              <w:right w:val="nil"/>
            </w:tcBorders>
          </w:tcPr>
          <w:p w:rsidR="00B80636" w:rsidRPr="002B542B" w:rsidRDefault="00B80636" w:rsidP="000C60F7">
            <w:pPr>
              <w:jc w:val="center"/>
              <w:rPr>
                <w:sz w:val="16"/>
                <w:szCs w:val="16"/>
              </w:rPr>
            </w:pPr>
          </w:p>
        </w:tc>
        <w:tc>
          <w:tcPr>
            <w:tcW w:w="3221" w:type="dxa"/>
            <w:gridSpan w:val="6"/>
            <w:tcBorders>
              <w:top w:val="nil"/>
              <w:left w:val="nil"/>
              <w:bottom w:val="nil"/>
              <w:right w:val="nil"/>
            </w:tcBorders>
            <w:noWrap/>
            <w:vAlign w:val="bottom"/>
          </w:tcPr>
          <w:p w:rsidR="00B80636" w:rsidRPr="002B542B" w:rsidRDefault="00B80636" w:rsidP="000C60F7">
            <w:pPr>
              <w:rPr>
                <w:sz w:val="16"/>
                <w:szCs w:val="16"/>
              </w:rPr>
            </w:pPr>
            <w:r w:rsidRPr="002B542B">
              <w:rPr>
                <w:sz w:val="16"/>
                <w:szCs w:val="16"/>
              </w:rPr>
              <w:t xml:space="preserve">Подрядчик (Субподрядчик) - </w:t>
            </w:r>
          </w:p>
        </w:tc>
        <w:tc>
          <w:tcPr>
            <w:tcW w:w="543" w:type="dxa"/>
            <w:tcBorders>
              <w:top w:val="nil"/>
              <w:left w:val="nil"/>
              <w:bottom w:val="nil"/>
              <w:right w:val="nil"/>
            </w:tcBorders>
            <w:vAlign w:val="bottom"/>
          </w:tcPr>
          <w:p w:rsidR="00B80636" w:rsidRPr="002B542B" w:rsidRDefault="00B80636" w:rsidP="000C60F7">
            <w:pPr>
              <w:jc w:val="center"/>
              <w:rPr>
                <w:sz w:val="16"/>
                <w:szCs w:val="16"/>
              </w:rPr>
            </w:pPr>
          </w:p>
        </w:tc>
        <w:tc>
          <w:tcPr>
            <w:tcW w:w="3558" w:type="dxa"/>
            <w:gridSpan w:val="4"/>
            <w:tcBorders>
              <w:top w:val="nil"/>
              <w:left w:val="nil"/>
              <w:bottom w:val="nil"/>
              <w:right w:val="nil"/>
            </w:tcBorders>
            <w:noWrap/>
          </w:tcPr>
          <w:p w:rsidR="00B80636" w:rsidRPr="002B542B" w:rsidRDefault="00B80636" w:rsidP="000C60F7">
            <w:pPr>
              <w:jc w:val="right"/>
              <w:rPr>
                <w:sz w:val="16"/>
                <w:szCs w:val="16"/>
              </w:rPr>
            </w:pPr>
          </w:p>
        </w:tc>
        <w:tc>
          <w:tcPr>
            <w:tcW w:w="731" w:type="dxa"/>
            <w:gridSpan w:val="2"/>
            <w:tcBorders>
              <w:top w:val="nil"/>
              <w:left w:val="nil"/>
              <w:bottom w:val="nil"/>
              <w:right w:val="nil"/>
            </w:tcBorders>
            <w:noWrap/>
          </w:tcPr>
          <w:p w:rsidR="00B80636" w:rsidRPr="002B542B" w:rsidRDefault="00B80636" w:rsidP="000C60F7">
            <w:pPr>
              <w:jc w:val="right"/>
              <w:rPr>
                <w:sz w:val="16"/>
                <w:szCs w:val="16"/>
              </w:rPr>
            </w:pPr>
          </w:p>
        </w:tc>
        <w:tc>
          <w:tcPr>
            <w:tcW w:w="734" w:type="dxa"/>
            <w:gridSpan w:val="2"/>
            <w:tcBorders>
              <w:top w:val="nil"/>
              <w:left w:val="nil"/>
              <w:bottom w:val="nil"/>
              <w:right w:val="nil"/>
            </w:tcBorders>
            <w:noWrap/>
          </w:tcPr>
          <w:p w:rsidR="00B80636" w:rsidRPr="002B542B" w:rsidRDefault="00B80636" w:rsidP="000C60F7">
            <w:pPr>
              <w:jc w:val="right"/>
              <w:rPr>
                <w:sz w:val="16"/>
                <w:szCs w:val="16"/>
              </w:rPr>
            </w:pPr>
          </w:p>
        </w:tc>
        <w:tc>
          <w:tcPr>
            <w:tcW w:w="716" w:type="dxa"/>
            <w:gridSpan w:val="2"/>
            <w:tcBorders>
              <w:top w:val="nil"/>
              <w:left w:val="nil"/>
              <w:bottom w:val="nil"/>
              <w:right w:val="nil"/>
            </w:tcBorders>
            <w:noWrap/>
          </w:tcPr>
          <w:p w:rsidR="00B80636" w:rsidRPr="002B542B" w:rsidRDefault="00B80636" w:rsidP="000C60F7">
            <w:pPr>
              <w:jc w:val="right"/>
              <w:rPr>
                <w:sz w:val="16"/>
                <w:szCs w:val="16"/>
              </w:rPr>
            </w:pPr>
          </w:p>
        </w:tc>
        <w:tc>
          <w:tcPr>
            <w:tcW w:w="1468" w:type="dxa"/>
            <w:gridSpan w:val="2"/>
            <w:tcBorders>
              <w:top w:val="nil"/>
              <w:left w:val="nil"/>
              <w:bottom w:val="nil"/>
              <w:right w:val="nil"/>
            </w:tcBorders>
          </w:tcPr>
          <w:p w:rsidR="00B80636" w:rsidRPr="002B542B" w:rsidRDefault="00B80636" w:rsidP="000C60F7">
            <w:pPr>
              <w:jc w:val="right"/>
              <w:rPr>
                <w:sz w:val="16"/>
                <w:szCs w:val="16"/>
              </w:rPr>
            </w:pPr>
          </w:p>
        </w:tc>
        <w:tc>
          <w:tcPr>
            <w:tcW w:w="1600" w:type="dxa"/>
            <w:gridSpan w:val="2"/>
            <w:tcBorders>
              <w:top w:val="nil"/>
              <w:left w:val="nil"/>
              <w:bottom w:val="nil"/>
              <w:right w:val="nil"/>
            </w:tcBorders>
            <w:noWrap/>
            <w:vAlign w:val="bottom"/>
          </w:tcPr>
          <w:p w:rsidR="00B80636" w:rsidRPr="002B542B" w:rsidRDefault="00B80636" w:rsidP="000C60F7">
            <w:pPr>
              <w:jc w:val="right"/>
              <w:rPr>
                <w:sz w:val="16"/>
                <w:szCs w:val="16"/>
              </w:rPr>
            </w:pPr>
            <w:r w:rsidRPr="002B542B">
              <w:rPr>
                <w:sz w:val="16"/>
                <w:szCs w:val="16"/>
              </w:rPr>
              <w:t>по ОКПО</w:t>
            </w:r>
          </w:p>
        </w:tc>
        <w:tc>
          <w:tcPr>
            <w:tcW w:w="2681" w:type="dxa"/>
            <w:gridSpan w:val="6"/>
            <w:tcBorders>
              <w:top w:val="single" w:sz="4" w:space="0" w:color="auto"/>
              <w:left w:val="single" w:sz="4" w:space="0" w:color="auto"/>
              <w:bottom w:val="single" w:sz="4" w:space="0" w:color="auto"/>
              <w:right w:val="single" w:sz="4" w:space="0" w:color="000000"/>
            </w:tcBorders>
            <w:noWrap/>
            <w:vAlign w:val="bottom"/>
          </w:tcPr>
          <w:p w:rsidR="00B80636" w:rsidRPr="002B542B" w:rsidRDefault="00B80636" w:rsidP="000C60F7">
            <w:pPr>
              <w:jc w:val="center"/>
              <w:rPr>
                <w:sz w:val="16"/>
                <w:szCs w:val="16"/>
              </w:rPr>
            </w:pPr>
            <w:r w:rsidRPr="002B542B">
              <w:rPr>
                <w:sz w:val="16"/>
                <w:szCs w:val="16"/>
              </w:rPr>
              <w:t> </w:t>
            </w:r>
          </w:p>
        </w:tc>
      </w:tr>
      <w:tr w:rsidR="00B80636" w:rsidRPr="002B542B" w:rsidTr="000C60F7">
        <w:trPr>
          <w:trHeight w:val="113"/>
        </w:trPr>
        <w:tc>
          <w:tcPr>
            <w:tcW w:w="278" w:type="dxa"/>
            <w:tcBorders>
              <w:top w:val="nil"/>
              <w:left w:val="nil"/>
              <w:bottom w:val="nil"/>
              <w:right w:val="nil"/>
            </w:tcBorders>
          </w:tcPr>
          <w:p w:rsidR="00B80636" w:rsidRPr="002B542B" w:rsidRDefault="00B80636" w:rsidP="000C60F7">
            <w:pPr>
              <w:jc w:val="center"/>
              <w:rPr>
                <w:sz w:val="16"/>
                <w:szCs w:val="16"/>
              </w:rPr>
            </w:pPr>
          </w:p>
        </w:tc>
        <w:tc>
          <w:tcPr>
            <w:tcW w:w="1881" w:type="dxa"/>
            <w:gridSpan w:val="4"/>
            <w:tcBorders>
              <w:top w:val="nil"/>
              <w:left w:val="nil"/>
              <w:bottom w:val="nil"/>
              <w:right w:val="nil"/>
            </w:tcBorders>
            <w:noWrap/>
            <w:vAlign w:val="bottom"/>
          </w:tcPr>
          <w:p w:rsidR="00B80636" w:rsidRPr="002B542B" w:rsidRDefault="00B80636" w:rsidP="000C60F7">
            <w:pPr>
              <w:rPr>
                <w:sz w:val="16"/>
                <w:szCs w:val="16"/>
              </w:rPr>
            </w:pPr>
            <w:r w:rsidRPr="002B542B">
              <w:rPr>
                <w:sz w:val="16"/>
                <w:szCs w:val="16"/>
              </w:rPr>
              <w:t xml:space="preserve">Стройка - </w:t>
            </w:r>
          </w:p>
        </w:tc>
        <w:tc>
          <w:tcPr>
            <w:tcW w:w="1340" w:type="dxa"/>
            <w:gridSpan w:val="2"/>
            <w:tcBorders>
              <w:top w:val="nil"/>
              <w:left w:val="nil"/>
              <w:bottom w:val="nil"/>
              <w:right w:val="nil"/>
            </w:tcBorders>
            <w:noWrap/>
            <w:vAlign w:val="bottom"/>
          </w:tcPr>
          <w:p w:rsidR="00B80636" w:rsidRPr="002B542B" w:rsidRDefault="00B80636" w:rsidP="000C60F7">
            <w:pPr>
              <w:rPr>
                <w:sz w:val="16"/>
                <w:szCs w:val="16"/>
              </w:rPr>
            </w:pPr>
          </w:p>
        </w:tc>
        <w:tc>
          <w:tcPr>
            <w:tcW w:w="543" w:type="dxa"/>
            <w:tcBorders>
              <w:top w:val="nil"/>
              <w:left w:val="nil"/>
              <w:bottom w:val="nil"/>
              <w:right w:val="nil"/>
            </w:tcBorders>
          </w:tcPr>
          <w:p w:rsidR="00B80636" w:rsidRPr="002B542B" w:rsidRDefault="00B80636" w:rsidP="000C60F7">
            <w:pPr>
              <w:jc w:val="center"/>
              <w:rPr>
                <w:sz w:val="16"/>
                <w:szCs w:val="16"/>
              </w:rPr>
            </w:pPr>
          </w:p>
        </w:tc>
        <w:tc>
          <w:tcPr>
            <w:tcW w:w="3558" w:type="dxa"/>
            <w:gridSpan w:val="4"/>
            <w:tcBorders>
              <w:top w:val="nil"/>
              <w:left w:val="nil"/>
              <w:bottom w:val="nil"/>
              <w:right w:val="nil"/>
            </w:tcBorders>
            <w:noWrap/>
          </w:tcPr>
          <w:p w:rsidR="00B80636" w:rsidRPr="002B542B" w:rsidRDefault="00B80636" w:rsidP="000C60F7">
            <w:pPr>
              <w:jc w:val="right"/>
              <w:rPr>
                <w:sz w:val="16"/>
                <w:szCs w:val="16"/>
              </w:rPr>
            </w:pPr>
          </w:p>
        </w:tc>
        <w:tc>
          <w:tcPr>
            <w:tcW w:w="731" w:type="dxa"/>
            <w:gridSpan w:val="2"/>
            <w:tcBorders>
              <w:top w:val="nil"/>
              <w:left w:val="nil"/>
              <w:bottom w:val="nil"/>
              <w:right w:val="nil"/>
            </w:tcBorders>
            <w:noWrap/>
          </w:tcPr>
          <w:p w:rsidR="00B80636" w:rsidRPr="002B542B" w:rsidRDefault="00B80636" w:rsidP="000C60F7">
            <w:pPr>
              <w:jc w:val="right"/>
              <w:rPr>
                <w:sz w:val="16"/>
                <w:szCs w:val="16"/>
              </w:rPr>
            </w:pPr>
          </w:p>
        </w:tc>
        <w:tc>
          <w:tcPr>
            <w:tcW w:w="734" w:type="dxa"/>
            <w:gridSpan w:val="2"/>
            <w:tcBorders>
              <w:top w:val="nil"/>
              <w:left w:val="nil"/>
              <w:bottom w:val="nil"/>
              <w:right w:val="nil"/>
            </w:tcBorders>
            <w:noWrap/>
          </w:tcPr>
          <w:p w:rsidR="00B80636" w:rsidRPr="002B542B" w:rsidRDefault="00B80636" w:rsidP="000C60F7">
            <w:pPr>
              <w:jc w:val="right"/>
              <w:rPr>
                <w:sz w:val="16"/>
                <w:szCs w:val="16"/>
              </w:rPr>
            </w:pPr>
          </w:p>
        </w:tc>
        <w:tc>
          <w:tcPr>
            <w:tcW w:w="716" w:type="dxa"/>
            <w:gridSpan w:val="2"/>
            <w:tcBorders>
              <w:top w:val="nil"/>
              <w:left w:val="nil"/>
              <w:bottom w:val="nil"/>
              <w:right w:val="nil"/>
            </w:tcBorders>
            <w:noWrap/>
          </w:tcPr>
          <w:p w:rsidR="00B80636" w:rsidRPr="002B542B" w:rsidRDefault="00B80636" w:rsidP="000C60F7">
            <w:pPr>
              <w:jc w:val="right"/>
              <w:rPr>
                <w:sz w:val="16"/>
                <w:szCs w:val="16"/>
              </w:rPr>
            </w:pPr>
          </w:p>
        </w:tc>
        <w:tc>
          <w:tcPr>
            <w:tcW w:w="1468" w:type="dxa"/>
            <w:gridSpan w:val="2"/>
            <w:tcBorders>
              <w:top w:val="nil"/>
              <w:left w:val="nil"/>
              <w:bottom w:val="nil"/>
              <w:right w:val="nil"/>
            </w:tcBorders>
            <w:noWrap/>
            <w:vAlign w:val="bottom"/>
          </w:tcPr>
          <w:p w:rsidR="00B80636" w:rsidRPr="002B542B" w:rsidRDefault="00B80636" w:rsidP="000C60F7">
            <w:pPr>
              <w:jc w:val="center"/>
              <w:rPr>
                <w:sz w:val="16"/>
                <w:szCs w:val="16"/>
              </w:rPr>
            </w:pPr>
          </w:p>
        </w:tc>
        <w:tc>
          <w:tcPr>
            <w:tcW w:w="1600" w:type="dxa"/>
            <w:gridSpan w:val="2"/>
            <w:tcBorders>
              <w:top w:val="nil"/>
              <w:left w:val="nil"/>
              <w:bottom w:val="nil"/>
              <w:right w:val="nil"/>
            </w:tcBorders>
            <w:noWrap/>
          </w:tcPr>
          <w:p w:rsidR="00B80636" w:rsidRPr="002B542B" w:rsidRDefault="00B80636" w:rsidP="000C60F7">
            <w:pPr>
              <w:rPr>
                <w:sz w:val="16"/>
                <w:szCs w:val="16"/>
              </w:rPr>
            </w:pPr>
          </w:p>
        </w:tc>
        <w:tc>
          <w:tcPr>
            <w:tcW w:w="2681" w:type="dxa"/>
            <w:gridSpan w:val="6"/>
            <w:tcBorders>
              <w:top w:val="single" w:sz="4" w:space="0" w:color="auto"/>
              <w:left w:val="single" w:sz="4" w:space="0" w:color="auto"/>
              <w:bottom w:val="single" w:sz="4" w:space="0" w:color="auto"/>
              <w:right w:val="single" w:sz="4" w:space="0" w:color="000000"/>
            </w:tcBorders>
            <w:noWrap/>
            <w:vAlign w:val="bottom"/>
          </w:tcPr>
          <w:p w:rsidR="00B80636" w:rsidRPr="002B542B" w:rsidRDefault="00B80636" w:rsidP="000C60F7">
            <w:pPr>
              <w:jc w:val="center"/>
              <w:rPr>
                <w:sz w:val="16"/>
                <w:szCs w:val="16"/>
              </w:rPr>
            </w:pPr>
            <w:r w:rsidRPr="002B542B">
              <w:rPr>
                <w:sz w:val="16"/>
                <w:szCs w:val="16"/>
              </w:rPr>
              <w:t> </w:t>
            </w:r>
          </w:p>
        </w:tc>
      </w:tr>
      <w:tr w:rsidR="00B80636" w:rsidRPr="002B542B" w:rsidTr="000C60F7">
        <w:trPr>
          <w:trHeight w:val="113"/>
        </w:trPr>
        <w:tc>
          <w:tcPr>
            <w:tcW w:w="278" w:type="dxa"/>
            <w:tcBorders>
              <w:top w:val="nil"/>
              <w:left w:val="nil"/>
              <w:bottom w:val="nil"/>
              <w:right w:val="nil"/>
            </w:tcBorders>
          </w:tcPr>
          <w:p w:rsidR="00B80636" w:rsidRPr="002B542B" w:rsidRDefault="00B80636" w:rsidP="000C60F7">
            <w:pPr>
              <w:jc w:val="center"/>
              <w:rPr>
                <w:sz w:val="16"/>
                <w:szCs w:val="16"/>
              </w:rPr>
            </w:pPr>
          </w:p>
        </w:tc>
        <w:tc>
          <w:tcPr>
            <w:tcW w:w="1881" w:type="dxa"/>
            <w:gridSpan w:val="4"/>
            <w:tcBorders>
              <w:top w:val="nil"/>
              <w:left w:val="nil"/>
              <w:bottom w:val="nil"/>
              <w:right w:val="nil"/>
            </w:tcBorders>
            <w:noWrap/>
            <w:vAlign w:val="bottom"/>
          </w:tcPr>
          <w:p w:rsidR="00B80636" w:rsidRPr="002B542B" w:rsidRDefault="00B80636" w:rsidP="000C60F7">
            <w:pPr>
              <w:rPr>
                <w:sz w:val="16"/>
                <w:szCs w:val="16"/>
              </w:rPr>
            </w:pPr>
            <w:r w:rsidRPr="002B542B">
              <w:rPr>
                <w:sz w:val="16"/>
                <w:szCs w:val="16"/>
              </w:rPr>
              <w:t xml:space="preserve">Объект - </w:t>
            </w:r>
          </w:p>
        </w:tc>
        <w:tc>
          <w:tcPr>
            <w:tcW w:w="1340" w:type="dxa"/>
            <w:gridSpan w:val="2"/>
            <w:tcBorders>
              <w:top w:val="nil"/>
              <w:left w:val="nil"/>
              <w:bottom w:val="nil"/>
              <w:right w:val="nil"/>
            </w:tcBorders>
            <w:noWrap/>
            <w:vAlign w:val="bottom"/>
          </w:tcPr>
          <w:p w:rsidR="00B80636" w:rsidRPr="002B542B" w:rsidRDefault="00B80636" w:rsidP="000C60F7">
            <w:pPr>
              <w:rPr>
                <w:sz w:val="16"/>
                <w:szCs w:val="16"/>
              </w:rPr>
            </w:pPr>
          </w:p>
        </w:tc>
        <w:tc>
          <w:tcPr>
            <w:tcW w:w="543" w:type="dxa"/>
            <w:tcBorders>
              <w:top w:val="nil"/>
              <w:left w:val="nil"/>
              <w:bottom w:val="nil"/>
              <w:right w:val="nil"/>
            </w:tcBorders>
          </w:tcPr>
          <w:p w:rsidR="00B80636" w:rsidRPr="002B542B" w:rsidRDefault="00B80636" w:rsidP="000C60F7">
            <w:pPr>
              <w:jc w:val="center"/>
              <w:rPr>
                <w:sz w:val="16"/>
                <w:szCs w:val="16"/>
              </w:rPr>
            </w:pPr>
          </w:p>
        </w:tc>
        <w:tc>
          <w:tcPr>
            <w:tcW w:w="3558" w:type="dxa"/>
            <w:gridSpan w:val="4"/>
            <w:tcBorders>
              <w:top w:val="nil"/>
              <w:left w:val="nil"/>
              <w:bottom w:val="nil"/>
              <w:right w:val="nil"/>
            </w:tcBorders>
            <w:noWrap/>
          </w:tcPr>
          <w:p w:rsidR="00B80636" w:rsidRPr="002B542B" w:rsidRDefault="00B80636" w:rsidP="000C60F7">
            <w:pPr>
              <w:jc w:val="right"/>
              <w:rPr>
                <w:sz w:val="16"/>
                <w:szCs w:val="16"/>
              </w:rPr>
            </w:pPr>
          </w:p>
        </w:tc>
        <w:tc>
          <w:tcPr>
            <w:tcW w:w="731" w:type="dxa"/>
            <w:gridSpan w:val="2"/>
            <w:tcBorders>
              <w:top w:val="nil"/>
              <w:left w:val="nil"/>
              <w:bottom w:val="nil"/>
              <w:right w:val="nil"/>
            </w:tcBorders>
            <w:noWrap/>
          </w:tcPr>
          <w:p w:rsidR="00B80636" w:rsidRPr="002B542B" w:rsidRDefault="00B80636" w:rsidP="000C60F7">
            <w:pPr>
              <w:jc w:val="right"/>
              <w:rPr>
                <w:sz w:val="16"/>
                <w:szCs w:val="16"/>
              </w:rPr>
            </w:pPr>
          </w:p>
        </w:tc>
        <w:tc>
          <w:tcPr>
            <w:tcW w:w="734" w:type="dxa"/>
            <w:gridSpan w:val="2"/>
            <w:tcBorders>
              <w:top w:val="nil"/>
              <w:left w:val="nil"/>
              <w:bottom w:val="nil"/>
              <w:right w:val="nil"/>
            </w:tcBorders>
            <w:noWrap/>
          </w:tcPr>
          <w:p w:rsidR="00B80636" w:rsidRPr="002B542B" w:rsidRDefault="00B80636" w:rsidP="000C60F7">
            <w:pPr>
              <w:jc w:val="right"/>
              <w:rPr>
                <w:sz w:val="16"/>
                <w:szCs w:val="16"/>
              </w:rPr>
            </w:pPr>
          </w:p>
        </w:tc>
        <w:tc>
          <w:tcPr>
            <w:tcW w:w="716" w:type="dxa"/>
            <w:gridSpan w:val="2"/>
            <w:tcBorders>
              <w:top w:val="nil"/>
              <w:left w:val="nil"/>
              <w:bottom w:val="nil"/>
              <w:right w:val="nil"/>
            </w:tcBorders>
            <w:noWrap/>
          </w:tcPr>
          <w:p w:rsidR="00B80636" w:rsidRPr="002B542B" w:rsidRDefault="00B80636" w:rsidP="000C60F7">
            <w:pPr>
              <w:jc w:val="right"/>
              <w:rPr>
                <w:sz w:val="16"/>
                <w:szCs w:val="16"/>
              </w:rPr>
            </w:pPr>
          </w:p>
        </w:tc>
        <w:tc>
          <w:tcPr>
            <w:tcW w:w="1468" w:type="dxa"/>
            <w:gridSpan w:val="2"/>
            <w:tcBorders>
              <w:top w:val="nil"/>
              <w:left w:val="nil"/>
              <w:bottom w:val="nil"/>
              <w:right w:val="nil"/>
            </w:tcBorders>
            <w:noWrap/>
            <w:vAlign w:val="bottom"/>
          </w:tcPr>
          <w:p w:rsidR="00B80636" w:rsidRPr="002B542B" w:rsidRDefault="00B80636" w:rsidP="000C60F7">
            <w:pPr>
              <w:jc w:val="center"/>
              <w:rPr>
                <w:sz w:val="16"/>
                <w:szCs w:val="16"/>
              </w:rPr>
            </w:pPr>
          </w:p>
        </w:tc>
        <w:tc>
          <w:tcPr>
            <w:tcW w:w="1600" w:type="dxa"/>
            <w:gridSpan w:val="2"/>
            <w:tcBorders>
              <w:top w:val="nil"/>
              <w:left w:val="nil"/>
              <w:bottom w:val="nil"/>
              <w:right w:val="nil"/>
            </w:tcBorders>
            <w:noWrap/>
          </w:tcPr>
          <w:p w:rsidR="00B80636" w:rsidRPr="002B542B" w:rsidRDefault="00B80636" w:rsidP="000C60F7">
            <w:pPr>
              <w:rPr>
                <w:sz w:val="16"/>
                <w:szCs w:val="16"/>
              </w:rPr>
            </w:pPr>
          </w:p>
        </w:tc>
        <w:tc>
          <w:tcPr>
            <w:tcW w:w="2681" w:type="dxa"/>
            <w:gridSpan w:val="6"/>
            <w:tcBorders>
              <w:top w:val="single" w:sz="4" w:space="0" w:color="auto"/>
              <w:left w:val="single" w:sz="4" w:space="0" w:color="auto"/>
              <w:bottom w:val="single" w:sz="4" w:space="0" w:color="auto"/>
              <w:right w:val="single" w:sz="4" w:space="0" w:color="000000"/>
            </w:tcBorders>
            <w:noWrap/>
            <w:vAlign w:val="bottom"/>
          </w:tcPr>
          <w:p w:rsidR="00B80636" w:rsidRPr="002B542B" w:rsidRDefault="00B80636" w:rsidP="000C60F7">
            <w:pPr>
              <w:jc w:val="center"/>
              <w:rPr>
                <w:sz w:val="16"/>
                <w:szCs w:val="16"/>
              </w:rPr>
            </w:pPr>
            <w:r w:rsidRPr="002B542B">
              <w:rPr>
                <w:sz w:val="16"/>
                <w:szCs w:val="16"/>
              </w:rPr>
              <w:t> </w:t>
            </w:r>
          </w:p>
        </w:tc>
      </w:tr>
      <w:tr w:rsidR="00B80636" w:rsidRPr="002B542B" w:rsidTr="000C60F7">
        <w:trPr>
          <w:trHeight w:val="113"/>
        </w:trPr>
        <w:tc>
          <w:tcPr>
            <w:tcW w:w="278" w:type="dxa"/>
            <w:tcBorders>
              <w:top w:val="nil"/>
              <w:left w:val="nil"/>
              <w:bottom w:val="nil"/>
              <w:right w:val="nil"/>
            </w:tcBorders>
          </w:tcPr>
          <w:p w:rsidR="00B80636" w:rsidRPr="002B542B" w:rsidRDefault="00B80636" w:rsidP="000C60F7">
            <w:pPr>
              <w:jc w:val="center"/>
              <w:rPr>
                <w:sz w:val="16"/>
                <w:szCs w:val="16"/>
              </w:rPr>
            </w:pPr>
          </w:p>
        </w:tc>
        <w:tc>
          <w:tcPr>
            <w:tcW w:w="1282" w:type="dxa"/>
            <w:gridSpan w:val="3"/>
            <w:tcBorders>
              <w:top w:val="nil"/>
              <w:left w:val="nil"/>
              <w:bottom w:val="nil"/>
              <w:right w:val="nil"/>
            </w:tcBorders>
            <w:noWrap/>
          </w:tcPr>
          <w:p w:rsidR="00B80636" w:rsidRPr="002B542B" w:rsidRDefault="00B80636" w:rsidP="000C60F7">
            <w:pPr>
              <w:jc w:val="center"/>
              <w:rPr>
                <w:sz w:val="16"/>
                <w:szCs w:val="16"/>
              </w:rPr>
            </w:pPr>
          </w:p>
        </w:tc>
        <w:tc>
          <w:tcPr>
            <w:tcW w:w="599" w:type="dxa"/>
            <w:tcBorders>
              <w:top w:val="nil"/>
              <w:left w:val="nil"/>
              <w:bottom w:val="nil"/>
              <w:right w:val="nil"/>
            </w:tcBorders>
            <w:noWrap/>
          </w:tcPr>
          <w:p w:rsidR="00B80636" w:rsidRPr="002B542B" w:rsidRDefault="00B80636" w:rsidP="000C60F7">
            <w:pPr>
              <w:rPr>
                <w:sz w:val="16"/>
                <w:szCs w:val="16"/>
              </w:rPr>
            </w:pPr>
          </w:p>
        </w:tc>
        <w:tc>
          <w:tcPr>
            <w:tcW w:w="1340" w:type="dxa"/>
            <w:gridSpan w:val="2"/>
            <w:tcBorders>
              <w:top w:val="nil"/>
              <w:left w:val="nil"/>
              <w:bottom w:val="nil"/>
              <w:right w:val="nil"/>
            </w:tcBorders>
            <w:noWrap/>
            <w:vAlign w:val="bottom"/>
          </w:tcPr>
          <w:p w:rsidR="00B80636" w:rsidRPr="002B542B" w:rsidRDefault="00B80636" w:rsidP="000C60F7">
            <w:pPr>
              <w:rPr>
                <w:sz w:val="16"/>
                <w:szCs w:val="16"/>
              </w:rPr>
            </w:pPr>
          </w:p>
        </w:tc>
        <w:tc>
          <w:tcPr>
            <w:tcW w:w="543" w:type="dxa"/>
            <w:tcBorders>
              <w:top w:val="nil"/>
              <w:left w:val="nil"/>
              <w:bottom w:val="nil"/>
              <w:right w:val="nil"/>
            </w:tcBorders>
          </w:tcPr>
          <w:p w:rsidR="00B80636" w:rsidRPr="002B542B" w:rsidRDefault="00B80636" w:rsidP="000C60F7">
            <w:pPr>
              <w:jc w:val="center"/>
              <w:rPr>
                <w:sz w:val="16"/>
                <w:szCs w:val="16"/>
              </w:rPr>
            </w:pPr>
          </w:p>
        </w:tc>
        <w:tc>
          <w:tcPr>
            <w:tcW w:w="3558" w:type="dxa"/>
            <w:gridSpan w:val="4"/>
            <w:tcBorders>
              <w:top w:val="nil"/>
              <w:left w:val="nil"/>
              <w:bottom w:val="nil"/>
              <w:right w:val="nil"/>
            </w:tcBorders>
            <w:noWrap/>
          </w:tcPr>
          <w:p w:rsidR="00B80636" w:rsidRPr="002B542B" w:rsidRDefault="00B80636" w:rsidP="000C60F7">
            <w:pPr>
              <w:jc w:val="right"/>
              <w:rPr>
                <w:sz w:val="16"/>
                <w:szCs w:val="16"/>
              </w:rPr>
            </w:pPr>
          </w:p>
        </w:tc>
        <w:tc>
          <w:tcPr>
            <w:tcW w:w="731" w:type="dxa"/>
            <w:gridSpan w:val="2"/>
            <w:tcBorders>
              <w:top w:val="nil"/>
              <w:left w:val="nil"/>
              <w:bottom w:val="nil"/>
              <w:right w:val="nil"/>
            </w:tcBorders>
            <w:noWrap/>
          </w:tcPr>
          <w:p w:rsidR="00B80636" w:rsidRPr="002B542B" w:rsidRDefault="00B80636" w:rsidP="000C60F7">
            <w:pPr>
              <w:jc w:val="right"/>
              <w:rPr>
                <w:sz w:val="16"/>
                <w:szCs w:val="16"/>
              </w:rPr>
            </w:pPr>
          </w:p>
        </w:tc>
        <w:tc>
          <w:tcPr>
            <w:tcW w:w="734" w:type="dxa"/>
            <w:gridSpan w:val="2"/>
            <w:tcBorders>
              <w:top w:val="nil"/>
              <w:left w:val="nil"/>
              <w:bottom w:val="nil"/>
              <w:right w:val="nil"/>
            </w:tcBorders>
            <w:noWrap/>
          </w:tcPr>
          <w:p w:rsidR="00B80636" w:rsidRPr="002B542B" w:rsidRDefault="00B80636" w:rsidP="000C60F7">
            <w:pPr>
              <w:jc w:val="right"/>
              <w:rPr>
                <w:sz w:val="16"/>
                <w:szCs w:val="16"/>
              </w:rPr>
            </w:pPr>
          </w:p>
        </w:tc>
        <w:tc>
          <w:tcPr>
            <w:tcW w:w="716" w:type="dxa"/>
            <w:gridSpan w:val="2"/>
            <w:tcBorders>
              <w:top w:val="nil"/>
              <w:left w:val="nil"/>
              <w:bottom w:val="nil"/>
              <w:right w:val="nil"/>
            </w:tcBorders>
            <w:noWrap/>
          </w:tcPr>
          <w:p w:rsidR="00B80636" w:rsidRPr="002B542B" w:rsidRDefault="00B80636" w:rsidP="000C60F7">
            <w:pPr>
              <w:jc w:val="right"/>
              <w:rPr>
                <w:sz w:val="16"/>
                <w:szCs w:val="16"/>
              </w:rPr>
            </w:pPr>
          </w:p>
        </w:tc>
        <w:tc>
          <w:tcPr>
            <w:tcW w:w="1468" w:type="dxa"/>
            <w:gridSpan w:val="2"/>
            <w:tcBorders>
              <w:top w:val="nil"/>
              <w:left w:val="nil"/>
              <w:bottom w:val="nil"/>
              <w:right w:val="nil"/>
            </w:tcBorders>
            <w:noWrap/>
            <w:vAlign w:val="bottom"/>
          </w:tcPr>
          <w:p w:rsidR="00B80636" w:rsidRPr="002B542B" w:rsidRDefault="00B80636" w:rsidP="000C60F7">
            <w:pPr>
              <w:jc w:val="center"/>
              <w:rPr>
                <w:sz w:val="16"/>
                <w:szCs w:val="16"/>
              </w:rPr>
            </w:pPr>
          </w:p>
        </w:tc>
        <w:tc>
          <w:tcPr>
            <w:tcW w:w="1600" w:type="dxa"/>
            <w:gridSpan w:val="2"/>
            <w:tcBorders>
              <w:top w:val="nil"/>
              <w:left w:val="nil"/>
              <w:bottom w:val="nil"/>
              <w:right w:val="nil"/>
            </w:tcBorders>
            <w:noWrap/>
            <w:vAlign w:val="bottom"/>
          </w:tcPr>
          <w:p w:rsidR="00B80636" w:rsidRPr="002B542B" w:rsidRDefault="00B80636" w:rsidP="000C60F7">
            <w:pPr>
              <w:jc w:val="right"/>
              <w:rPr>
                <w:sz w:val="16"/>
                <w:szCs w:val="16"/>
              </w:rPr>
            </w:pPr>
            <w:r w:rsidRPr="002B542B">
              <w:rPr>
                <w:sz w:val="16"/>
                <w:szCs w:val="16"/>
              </w:rPr>
              <w:t>Вид деятельности по ОКДП</w:t>
            </w:r>
          </w:p>
        </w:tc>
        <w:tc>
          <w:tcPr>
            <w:tcW w:w="2681" w:type="dxa"/>
            <w:gridSpan w:val="6"/>
            <w:tcBorders>
              <w:top w:val="single" w:sz="4" w:space="0" w:color="auto"/>
              <w:left w:val="single" w:sz="4" w:space="0" w:color="auto"/>
              <w:bottom w:val="single" w:sz="4" w:space="0" w:color="auto"/>
              <w:right w:val="single" w:sz="4" w:space="0" w:color="000000"/>
            </w:tcBorders>
            <w:noWrap/>
            <w:vAlign w:val="bottom"/>
          </w:tcPr>
          <w:p w:rsidR="00B80636" w:rsidRPr="002B542B" w:rsidRDefault="00B80636" w:rsidP="000C60F7">
            <w:pPr>
              <w:jc w:val="center"/>
              <w:rPr>
                <w:sz w:val="16"/>
                <w:szCs w:val="16"/>
              </w:rPr>
            </w:pPr>
            <w:r w:rsidRPr="002B542B">
              <w:rPr>
                <w:sz w:val="16"/>
                <w:szCs w:val="16"/>
              </w:rPr>
              <w:t> </w:t>
            </w:r>
          </w:p>
        </w:tc>
      </w:tr>
      <w:tr w:rsidR="00B80636" w:rsidRPr="002B542B" w:rsidTr="000C60F7">
        <w:trPr>
          <w:trHeight w:val="113"/>
        </w:trPr>
        <w:tc>
          <w:tcPr>
            <w:tcW w:w="278" w:type="dxa"/>
            <w:tcBorders>
              <w:top w:val="nil"/>
              <w:left w:val="nil"/>
              <w:bottom w:val="nil"/>
              <w:right w:val="nil"/>
            </w:tcBorders>
          </w:tcPr>
          <w:p w:rsidR="00B80636" w:rsidRPr="002B542B" w:rsidRDefault="00B80636" w:rsidP="000C60F7">
            <w:pPr>
              <w:jc w:val="center"/>
              <w:rPr>
                <w:sz w:val="16"/>
                <w:szCs w:val="16"/>
              </w:rPr>
            </w:pPr>
          </w:p>
        </w:tc>
        <w:tc>
          <w:tcPr>
            <w:tcW w:w="1282" w:type="dxa"/>
            <w:gridSpan w:val="3"/>
            <w:tcBorders>
              <w:top w:val="nil"/>
              <w:left w:val="nil"/>
              <w:bottom w:val="nil"/>
              <w:right w:val="nil"/>
            </w:tcBorders>
            <w:noWrap/>
          </w:tcPr>
          <w:p w:rsidR="00B80636" w:rsidRPr="002B542B" w:rsidRDefault="00B80636" w:rsidP="000C60F7">
            <w:pPr>
              <w:jc w:val="center"/>
              <w:rPr>
                <w:sz w:val="16"/>
                <w:szCs w:val="16"/>
              </w:rPr>
            </w:pPr>
          </w:p>
        </w:tc>
        <w:tc>
          <w:tcPr>
            <w:tcW w:w="599" w:type="dxa"/>
            <w:tcBorders>
              <w:top w:val="nil"/>
              <w:left w:val="nil"/>
              <w:bottom w:val="nil"/>
              <w:right w:val="nil"/>
            </w:tcBorders>
          </w:tcPr>
          <w:p w:rsidR="00B80636" w:rsidRPr="002B542B" w:rsidRDefault="00B80636" w:rsidP="000C60F7">
            <w:pPr>
              <w:rPr>
                <w:sz w:val="16"/>
                <w:szCs w:val="16"/>
              </w:rPr>
            </w:pPr>
          </w:p>
        </w:tc>
        <w:tc>
          <w:tcPr>
            <w:tcW w:w="1340" w:type="dxa"/>
            <w:gridSpan w:val="2"/>
            <w:tcBorders>
              <w:top w:val="nil"/>
              <w:left w:val="nil"/>
              <w:bottom w:val="nil"/>
              <w:right w:val="nil"/>
            </w:tcBorders>
            <w:noWrap/>
            <w:vAlign w:val="bottom"/>
          </w:tcPr>
          <w:p w:rsidR="00B80636" w:rsidRPr="002B542B" w:rsidRDefault="00B80636" w:rsidP="000C60F7">
            <w:pPr>
              <w:rPr>
                <w:sz w:val="16"/>
                <w:szCs w:val="16"/>
              </w:rPr>
            </w:pPr>
          </w:p>
        </w:tc>
        <w:tc>
          <w:tcPr>
            <w:tcW w:w="543" w:type="dxa"/>
            <w:tcBorders>
              <w:top w:val="nil"/>
              <w:left w:val="nil"/>
              <w:bottom w:val="nil"/>
              <w:right w:val="nil"/>
            </w:tcBorders>
          </w:tcPr>
          <w:p w:rsidR="00B80636" w:rsidRPr="002B542B" w:rsidRDefault="00B80636" w:rsidP="000C60F7">
            <w:pPr>
              <w:jc w:val="center"/>
              <w:rPr>
                <w:sz w:val="16"/>
                <w:szCs w:val="16"/>
              </w:rPr>
            </w:pPr>
          </w:p>
        </w:tc>
        <w:tc>
          <w:tcPr>
            <w:tcW w:w="3558" w:type="dxa"/>
            <w:gridSpan w:val="4"/>
            <w:tcBorders>
              <w:top w:val="nil"/>
              <w:left w:val="nil"/>
              <w:bottom w:val="nil"/>
              <w:right w:val="nil"/>
            </w:tcBorders>
            <w:noWrap/>
          </w:tcPr>
          <w:p w:rsidR="00B80636" w:rsidRPr="002B542B" w:rsidRDefault="00B80636" w:rsidP="000C60F7">
            <w:pPr>
              <w:jc w:val="right"/>
              <w:rPr>
                <w:sz w:val="16"/>
                <w:szCs w:val="16"/>
              </w:rPr>
            </w:pPr>
          </w:p>
        </w:tc>
        <w:tc>
          <w:tcPr>
            <w:tcW w:w="731" w:type="dxa"/>
            <w:gridSpan w:val="2"/>
            <w:tcBorders>
              <w:top w:val="nil"/>
              <w:left w:val="nil"/>
              <w:bottom w:val="nil"/>
              <w:right w:val="nil"/>
            </w:tcBorders>
            <w:noWrap/>
          </w:tcPr>
          <w:p w:rsidR="00B80636" w:rsidRPr="002B542B" w:rsidRDefault="00B80636" w:rsidP="000C60F7">
            <w:pPr>
              <w:jc w:val="right"/>
              <w:rPr>
                <w:sz w:val="16"/>
                <w:szCs w:val="16"/>
              </w:rPr>
            </w:pPr>
          </w:p>
        </w:tc>
        <w:tc>
          <w:tcPr>
            <w:tcW w:w="734" w:type="dxa"/>
            <w:gridSpan w:val="2"/>
            <w:tcBorders>
              <w:top w:val="nil"/>
              <w:left w:val="nil"/>
              <w:bottom w:val="nil"/>
              <w:right w:val="nil"/>
            </w:tcBorders>
            <w:noWrap/>
            <w:vAlign w:val="bottom"/>
          </w:tcPr>
          <w:p w:rsidR="00B80636" w:rsidRPr="002B542B" w:rsidRDefault="00B80636" w:rsidP="000C60F7">
            <w:pPr>
              <w:rPr>
                <w:sz w:val="16"/>
                <w:szCs w:val="16"/>
              </w:rPr>
            </w:pPr>
          </w:p>
        </w:tc>
        <w:tc>
          <w:tcPr>
            <w:tcW w:w="716" w:type="dxa"/>
            <w:gridSpan w:val="2"/>
            <w:tcBorders>
              <w:top w:val="nil"/>
              <w:left w:val="nil"/>
              <w:bottom w:val="nil"/>
              <w:right w:val="nil"/>
            </w:tcBorders>
            <w:noWrap/>
          </w:tcPr>
          <w:p w:rsidR="00B80636" w:rsidRPr="002B542B" w:rsidRDefault="00B80636" w:rsidP="000C60F7">
            <w:pPr>
              <w:jc w:val="right"/>
              <w:rPr>
                <w:sz w:val="16"/>
                <w:szCs w:val="16"/>
              </w:rPr>
            </w:pPr>
          </w:p>
        </w:tc>
        <w:tc>
          <w:tcPr>
            <w:tcW w:w="1468" w:type="dxa"/>
            <w:gridSpan w:val="2"/>
            <w:tcBorders>
              <w:top w:val="nil"/>
              <w:left w:val="nil"/>
              <w:bottom w:val="nil"/>
              <w:right w:val="nil"/>
            </w:tcBorders>
            <w:noWrap/>
            <w:vAlign w:val="bottom"/>
          </w:tcPr>
          <w:p w:rsidR="00B80636" w:rsidRPr="002B542B" w:rsidRDefault="00B80636" w:rsidP="000C60F7">
            <w:pPr>
              <w:jc w:val="right"/>
              <w:rPr>
                <w:sz w:val="16"/>
                <w:szCs w:val="16"/>
              </w:rPr>
            </w:pPr>
            <w:r>
              <w:rPr>
                <w:sz w:val="16"/>
                <w:szCs w:val="16"/>
              </w:rPr>
              <w:t>Муниципальный контракт</w:t>
            </w:r>
            <w:r w:rsidRPr="002B542B">
              <w:rPr>
                <w:sz w:val="16"/>
                <w:szCs w:val="16"/>
              </w:rPr>
              <w:t xml:space="preserve"> подряда (контракт)</w:t>
            </w:r>
          </w:p>
        </w:tc>
        <w:tc>
          <w:tcPr>
            <w:tcW w:w="1600" w:type="dxa"/>
            <w:gridSpan w:val="2"/>
            <w:tcBorders>
              <w:top w:val="single" w:sz="4" w:space="0" w:color="auto"/>
              <w:left w:val="single" w:sz="4" w:space="0" w:color="auto"/>
              <w:bottom w:val="single" w:sz="4" w:space="0" w:color="auto"/>
              <w:right w:val="single" w:sz="4" w:space="0" w:color="auto"/>
            </w:tcBorders>
            <w:noWrap/>
            <w:vAlign w:val="bottom"/>
          </w:tcPr>
          <w:p w:rsidR="00B80636" w:rsidRPr="002B542B" w:rsidRDefault="00B80636" w:rsidP="000C60F7">
            <w:pPr>
              <w:jc w:val="center"/>
              <w:rPr>
                <w:sz w:val="16"/>
                <w:szCs w:val="16"/>
              </w:rPr>
            </w:pPr>
            <w:r w:rsidRPr="002B542B">
              <w:rPr>
                <w:sz w:val="16"/>
                <w:szCs w:val="16"/>
              </w:rPr>
              <w:t>номер</w:t>
            </w:r>
          </w:p>
        </w:tc>
        <w:tc>
          <w:tcPr>
            <w:tcW w:w="2681" w:type="dxa"/>
            <w:gridSpan w:val="6"/>
            <w:tcBorders>
              <w:top w:val="single" w:sz="4" w:space="0" w:color="auto"/>
              <w:left w:val="nil"/>
              <w:bottom w:val="single" w:sz="4" w:space="0" w:color="auto"/>
              <w:right w:val="single" w:sz="4" w:space="0" w:color="000000"/>
            </w:tcBorders>
            <w:noWrap/>
            <w:vAlign w:val="bottom"/>
          </w:tcPr>
          <w:p w:rsidR="00B80636" w:rsidRPr="002B542B" w:rsidRDefault="00B80636" w:rsidP="000C60F7">
            <w:pPr>
              <w:jc w:val="center"/>
              <w:rPr>
                <w:sz w:val="16"/>
                <w:szCs w:val="16"/>
              </w:rPr>
            </w:pPr>
            <w:r w:rsidRPr="002B542B">
              <w:rPr>
                <w:sz w:val="16"/>
                <w:szCs w:val="16"/>
              </w:rPr>
              <w:t> </w:t>
            </w:r>
          </w:p>
        </w:tc>
      </w:tr>
      <w:tr w:rsidR="00B80636" w:rsidRPr="002B542B" w:rsidTr="000C60F7">
        <w:trPr>
          <w:trHeight w:val="113"/>
        </w:trPr>
        <w:tc>
          <w:tcPr>
            <w:tcW w:w="278" w:type="dxa"/>
            <w:tcBorders>
              <w:top w:val="nil"/>
              <w:left w:val="nil"/>
              <w:bottom w:val="nil"/>
              <w:right w:val="nil"/>
            </w:tcBorders>
          </w:tcPr>
          <w:p w:rsidR="00B80636" w:rsidRPr="002B542B" w:rsidRDefault="00B80636" w:rsidP="000C60F7">
            <w:pPr>
              <w:jc w:val="center"/>
              <w:rPr>
                <w:sz w:val="16"/>
                <w:szCs w:val="16"/>
              </w:rPr>
            </w:pPr>
          </w:p>
        </w:tc>
        <w:tc>
          <w:tcPr>
            <w:tcW w:w="1282" w:type="dxa"/>
            <w:gridSpan w:val="3"/>
            <w:tcBorders>
              <w:top w:val="nil"/>
              <w:left w:val="nil"/>
              <w:bottom w:val="nil"/>
              <w:right w:val="nil"/>
            </w:tcBorders>
            <w:noWrap/>
          </w:tcPr>
          <w:p w:rsidR="00B80636" w:rsidRPr="002B542B" w:rsidRDefault="00B80636" w:rsidP="000C60F7">
            <w:pPr>
              <w:jc w:val="center"/>
              <w:rPr>
                <w:sz w:val="16"/>
                <w:szCs w:val="16"/>
              </w:rPr>
            </w:pPr>
          </w:p>
        </w:tc>
        <w:tc>
          <w:tcPr>
            <w:tcW w:w="599" w:type="dxa"/>
            <w:tcBorders>
              <w:top w:val="nil"/>
              <w:left w:val="nil"/>
              <w:bottom w:val="nil"/>
              <w:right w:val="nil"/>
            </w:tcBorders>
            <w:noWrap/>
          </w:tcPr>
          <w:p w:rsidR="00B80636" w:rsidRPr="002B542B" w:rsidRDefault="00B80636" w:rsidP="000C60F7">
            <w:pPr>
              <w:rPr>
                <w:sz w:val="16"/>
                <w:szCs w:val="16"/>
              </w:rPr>
            </w:pPr>
          </w:p>
        </w:tc>
        <w:tc>
          <w:tcPr>
            <w:tcW w:w="1340" w:type="dxa"/>
            <w:gridSpan w:val="2"/>
            <w:tcBorders>
              <w:top w:val="nil"/>
              <w:left w:val="nil"/>
              <w:bottom w:val="nil"/>
              <w:right w:val="nil"/>
            </w:tcBorders>
            <w:noWrap/>
          </w:tcPr>
          <w:p w:rsidR="00B80636" w:rsidRPr="002B542B" w:rsidRDefault="00B80636" w:rsidP="000C60F7">
            <w:pPr>
              <w:rPr>
                <w:sz w:val="16"/>
                <w:szCs w:val="16"/>
              </w:rPr>
            </w:pPr>
          </w:p>
        </w:tc>
        <w:tc>
          <w:tcPr>
            <w:tcW w:w="543" w:type="dxa"/>
            <w:tcBorders>
              <w:top w:val="nil"/>
              <w:left w:val="nil"/>
              <w:bottom w:val="nil"/>
              <w:right w:val="nil"/>
            </w:tcBorders>
          </w:tcPr>
          <w:p w:rsidR="00B80636" w:rsidRPr="002B542B" w:rsidRDefault="00B80636" w:rsidP="000C60F7">
            <w:pPr>
              <w:jc w:val="center"/>
              <w:rPr>
                <w:sz w:val="16"/>
                <w:szCs w:val="16"/>
              </w:rPr>
            </w:pPr>
          </w:p>
        </w:tc>
        <w:tc>
          <w:tcPr>
            <w:tcW w:w="3558" w:type="dxa"/>
            <w:gridSpan w:val="4"/>
            <w:tcBorders>
              <w:top w:val="nil"/>
              <w:left w:val="nil"/>
              <w:bottom w:val="nil"/>
              <w:right w:val="nil"/>
            </w:tcBorders>
            <w:noWrap/>
          </w:tcPr>
          <w:p w:rsidR="00B80636" w:rsidRPr="002B542B" w:rsidRDefault="00B80636" w:rsidP="000C60F7">
            <w:pPr>
              <w:jc w:val="right"/>
              <w:rPr>
                <w:sz w:val="16"/>
                <w:szCs w:val="16"/>
              </w:rPr>
            </w:pPr>
          </w:p>
        </w:tc>
        <w:tc>
          <w:tcPr>
            <w:tcW w:w="731" w:type="dxa"/>
            <w:gridSpan w:val="2"/>
            <w:tcBorders>
              <w:top w:val="nil"/>
              <w:left w:val="nil"/>
              <w:bottom w:val="nil"/>
              <w:right w:val="nil"/>
            </w:tcBorders>
            <w:noWrap/>
          </w:tcPr>
          <w:p w:rsidR="00B80636" w:rsidRPr="002B542B" w:rsidRDefault="00B80636" w:rsidP="000C60F7">
            <w:pPr>
              <w:jc w:val="right"/>
              <w:rPr>
                <w:sz w:val="16"/>
                <w:szCs w:val="16"/>
              </w:rPr>
            </w:pPr>
          </w:p>
        </w:tc>
        <w:tc>
          <w:tcPr>
            <w:tcW w:w="734" w:type="dxa"/>
            <w:gridSpan w:val="2"/>
            <w:tcBorders>
              <w:top w:val="nil"/>
              <w:left w:val="nil"/>
              <w:bottom w:val="nil"/>
              <w:right w:val="nil"/>
            </w:tcBorders>
            <w:noWrap/>
          </w:tcPr>
          <w:p w:rsidR="00B80636" w:rsidRPr="002B542B" w:rsidRDefault="00B80636" w:rsidP="000C60F7">
            <w:pPr>
              <w:jc w:val="right"/>
              <w:rPr>
                <w:sz w:val="16"/>
                <w:szCs w:val="16"/>
              </w:rPr>
            </w:pPr>
          </w:p>
        </w:tc>
        <w:tc>
          <w:tcPr>
            <w:tcW w:w="716" w:type="dxa"/>
            <w:gridSpan w:val="2"/>
            <w:tcBorders>
              <w:top w:val="nil"/>
              <w:left w:val="nil"/>
              <w:bottom w:val="nil"/>
              <w:right w:val="nil"/>
            </w:tcBorders>
            <w:noWrap/>
          </w:tcPr>
          <w:p w:rsidR="00B80636" w:rsidRPr="002B542B" w:rsidRDefault="00B80636" w:rsidP="000C60F7">
            <w:pPr>
              <w:jc w:val="right"/>
              <w:rPr>
                <w:sz w:val="16"/>
                <w:szCs w:val="16"/>
              </w:rPr>
            </w:pPr>
          </w:p>
        </w:tc>
        <w:tc>
          <w:tcPr>
            <w:tcW w:w="1468" w:type="dxa"/>
            <w:gridSpan w:val="2"/>
            <w:tcBorders>
              <w:top w:val="nil"/>
              <w:left w:val="nil"/>
              <w:bottom w:val="nil"/>
              <w:right w:val="nil"/>
            </w:tcBorders>
          </w:tcPr>
          <w:p w:rsidR="00B80636" w:rsidRPr="002B542B" w:rsidRDefault="00B80636" w:rsidP="000C60F7">
            <w:pPr>
              <w:jc w:val="right"/>
              <w:rPr>
                <w:sz w:val="16"/>
                <w:szCs w:val="16"/>
              </w:rPr>
            </w:pPr>
          </w:p>
        </w:tc>
        <w:tc>
          <w:tcPr>
            <w:tcW w:w="1600" w:type="dxa"/>
            <w:gridSpan w:val="2"/>
            <w:tcBorders>
              <w:top w:val="nil"/>
              <w:left w:val="single" w:sz="4" w:space="0" w:color="auto"/>
              <w:bottom w:val="single" w:sz="4" w:space="0" w:color="auto"/>
              <w:right w:val="single" w:sz="4" w:space="0" w:color="auto"/>
            </w:tcBorders>
            <w:noWrap/>
            <w:vAlign w:val="bottom"/>
          </w:tcPr>
          <w:p w:rsidR="00B80636" w:rsidRPr="002B542B" w:rsidRDefault="00B80636" w:rsidP="000C60F7">
            <w:pPr>
              <w:jc w:val="center"/>
              <w:rPr>
                <w:sz w:val="16"/>
                <w:szCs w:val="16"/>
              </w:rPr>
            </w:pPr>
            <w:r w:rsidRPr="002B542B">
              <w:rPr>
                <w:sz w:val="16"/>
                <w:szCs w:val="16"/>
              </w:rPr>
              <w:t>дата</w:t>
            </w:r>
          </w:p>
        </w:tc>
        <w:tc>
          <w:tcPr>
            <w:tcW w:w="734" w:type="dxa"/>
            <w:gridSpan w:val="2"/>
            <w:tcBorders>
              <w:top w:val="nil"/>
              <w:left w:val="nil"/>
              <w:bottom w:val="single" w:sz="4" w:space="0" w:color="auto"/>
              <w:right w:val="single" w:sz="4" w:space="0" w:color="auto"/>
            </w:tcBorders>
          </w:tcPr>
          <w:p w:rsidR="00B80636" w:rsidRPr="002B542B" w:rsidRDefault="00B80636" w:rsidP="000C60F7">
            <w:pPr>
              <w:jc w:val="right"/>
              <w:rPr>
                <w:sz w:val="16"/>
                <w:szCs w:val="16"/>
              </w:rPr>
            </w:pPr>
            <w:r w:rsidRPr="002B542B">
              <w:rPr>
                <w:sz w:val="16"/>
                <w:szCs w:val="16"/>
              </w:rPr>
              <w:t> </w:t>
            </w:r>
          </w:p>
        </w:tc>
        <w:tc>
          <w:tcPr>
            <w:tcW w:w="1204" w:type="dxa"/>
            <w:gridSpan w:val="3"/>
            <w:tcBorders>
              <w:top w:val="single" w:sz="4" w:space="0" w:color="auto"/>
              <w:left w:val="nil"/>
              <w:bottom w:val="single" w:sz="4" w:space="0" w:color="auto"/>
              <w:right w:val="single" w:sz="4" w:space="0" w:color="000000"/>
            </w:tcBorders>
            <w:noWrap/>
          </w:tcPr>
          <w:p w:rsidR="00B80636" w:rsidRPr="002B542B" w:rsidRDefault="00B80636" w:rsidP="000C60F7">
            <w:pPr>
              <w:jc w:val="right"/>
              <w:rPr>
                <w:sz w:val="16"/>
                <w:szCs w:val="16"/>
              </w:rPr>
            </w:pPr>
            <w:r w:rsidRPr="002B542B">
              <w:rPr>
                <w:sz w:val="16"/>
                <w:szCs w:val="16"/>
              </w:rPr>
              <w:t> </w:t>
            </w:r>
          </w:p>
        </w:tc>
        <w:tc>
          <w:tcPr>
            <w:tcW w:w="743" w:type="dxa"/>
            <w:tcBorders>
              <w:top w:val="nil"/>
              <w:left w:val="nil"/>
              <w:bottom w:val="single" w:sz="4" w:space="0" w:color="auto"/>
              <w:right w:val="single" w:sz="4" w:space="0" w:color="auto"/>
            </w:tcBorders>
            <w:noWrap/>
          </w:tcPr>
          <w:p w:rsidR="00B80636" w:rsidRPr="002B542B" w:rsidRDefault="00B80636" w:rsidP="000C60F7">
            <w:pPr>
              <w:rPr>
                <w:sz w:val="16"/>
                <w:szCs w:val="16"/>
              </w:rPr>
            </w:pPr>
            <w:r w:rsidRPr="002B542B">
              <w:rPr>
                <w:sz w:val="16"/>
                <w:szCs w:val="16"/>
              </w:rPr>
              <w:t> </w:t>
            </w:r>
          </w:p>
        </w:tc>
      </w:tr>
      <w:tr w:rsidR="00B80636" w:rsidRPr="002B542B" w:rsidTr="000C60F7">
        <w:trPr>
          <w:trHeight w:val="113"/>
        </w:trPr>
        <w:tc>
          <w:tcPr>
            <w:tcW w:w="278" w:type="dxa"/>
            <w:tcBorders>
              <w:top w:val="nil"/>
              <w:left w:val="nil"/>
              <w:bottom w:val="nil"/>
              <w:right w:val="nil"/>
            </w:tcBorders>
          </w:tcPr>
          <w:p w:rsidR="00B80636" w:rsidRPr="002B542B" w:rsidRDefault="00B80636" w:rsidP="000C60F7">
            <w:pPr>
              <w:jc w:val="center"/>
              <w:rPr>
                <w:sz w:val="16"/>
                <w:szCs w:val="16"/>
              </w:rPr>
            </w:pPr>
          </w:p>
        </w:tc>
        <w:tc>
          <w:tcPr>
            <w:tcW w:w="1282" w:type="dxa"/>
            <w:gridSpan w:val="3"/>
            <w:tcBorders>
              <w:top w:val="nil"/>
              <w:left w:val="nil"/>
              <w:bottom w:val="nil"/>
              <w:right w:val="nil"/>
            </w:tcBorders>
            <w:noWrap/>
          </w:tcPr>
          <w:p w:rsidR="00B80636" w:rsidRPr="002B542B" w:rsidRDefault="00B80636" w:rsidP="000C60F7">
            <w:pPr>
              <w:jc w:val="center"/>
              <w:rPr>
                <w:sz w:val="16"/>
                <w:szCs w:val="16"/>
              </w:rPr>
            </w:pPr>
          </w:p>
        </w:tc>
        <w:tc>
          <w:tcPr>
            <w:tcW w:w="599" w:type="dxa"/>
            <w:tcBorders>
              <w:top w:val="nil"/>
              <w:left w:val="nil"/>
              <w:bottom w:val="nil"/>
              <w:right w:val="nil"/>
            </w:tcBorders>
            <w:noWrap/>
          </w:tcPr>
          <w:p w:rsidR="00B80636" w:rsidRPr="002B542B" w:rsidRDefault="00B80636" w:rsidP="000C60F7">
            <w:pPr>
              <w:rPr>
                <w:sz w:val="16"/>
                <w:szCs w:val="16"/>
              </w:rPr>
            </w:pPr>
          </w:p>
        </w:tc>
        <w:tc>
          <w:tcPr>
            <w:tcW w:w="1340" w:type="dxa"/>
            <w:gridSpan w:val="2"/>
            <w:tcBorders>
              <w:top w:val="nil"/>
              <w:left w:val="nil"/>
              <w:bottom w:val="nil"/>
              <w:right w:val="nil"/>
            </w:tcBorders>
            <w:noWrap/>
          </w:tcPr>
          <w:p w:rsidR="00B80636" w:rsidRPr="002B542B" w:rsidRDefault="00B80636" w:rsidP="000C60F7">
            <w:pPr>
              <w:rPr>
                <w:sz w:val="16"/>
                <w:szCs w:val="16"/>
              </w:rPr>
            </w:pPr>
          </w:p>
        </w:tc>
        <w:tc>
          <w:tcPr>
            <w:tcW w:w="543" w:type="dxa"/>
            <w:tcBorders>
              <w:top w:val="nil"/>
              <w:left w:val="nil"/>
              <w:bottom w:val="nil"/>
              <w:right w:val="nil"/>
            </w:tcBorders>
          </w:tcPr>
          <w:p w:rsidR="00B80636" w:rsidRPr="002B542B" w:rsidRDefault="00B80636" w:rsidP="000C60F7">
            <w:pPr>
              <w:jc w:val="center"/>
              <w:rPr>
                <w:sz w:val="16"/>
                <w:szCs w:val="16"/>
              </w:rPr>
            </w:pPr>
          </w:p>
        </w:tc>
        <w:tc>
          <w:tcPr>
            <w:tcW w:w="3558" w:type="dxa"/>
            <w:gridSpan w:val="4"/>
            <w:tcBorders>
              <w:top w:val="nil"/>
              <w:left w:val="nil"/>
              <w:bottom w:val="nil"/>
              <w:right w:val="nil"/>
            </w:tcBorders>
            <w:noWrap/>
          </w:tcPr>
          <w:p w:rsidR="00B80636" w:rsidRPr="002B542B" w:rsidRDefault="00B80636" w:rsidP="000C60F7">
            <w:pPr>
              <w:jc w:val="center"/>
              <w:rPr>
                <w:sz w:val="16"/>
                <w:szCs w:val="16"/>
              </w:rPr>
            </w:pPr>
          </w:p>
        </w:tc>
        <w:tc>
          <w:tcPr>
            <w:tcW w:w="731" w:type="dxa"/>
            <w:gridSpan w:val="2"/>
            <w:tcBorders>
              <w:top w:val="nil"/>
              <w:left w:val="nil"/>
              <w:bottom w:val="nil"/>
              <w:right w:val="nil"/>
            </w:tcBorders>
            <w:noWrap/>
          </w:tcPr>
          <w:p w:rsidR="00B80636" w:rsidRPr="002B542B" w:rsidRDefault="00B80636" w:rsidP="000C60F7">
            <w:pPr>
              <w:jc w:val="right"/>
              <w:rPr>
                <w:sz w:val="16"/>
                <w:szCs w:val="16"/>
              </w:rPr>
            </w:pPr>
          </w:p>
        </w:tc>
        <w:tc>
          <w:tcPr>
            <w:tcW w:w="734" w:type="dxa"/>
            <w:gridSpan w:val="2"/>
            <w:tcBorders>
              <w:top w:val="nil"/>
              <w:left w:val="nil"/>
              <w:bottom w:val="nil"/>
              <w:right w:val="nil"/>
            </w:tcBorders>
            <w:noWrap/>
          </w:tcPr>
          <w:p w:rsidR="00B80636" w:rsidRPr="002B542B" w:rsidRDefault="00B80636" w:rsidP="000C60F7">
            <w:pPr>
              <w:jc w:val="right"/>
              <w:rPr>
                <w:sz w:val="16"/>
                <w:szCs w:val="16"/>
              </w:rPr>
            </w:pPr>
          </w:p>
        </w:tc>
        <w:tc>
          <w:tcPr>
            <w:tcW w:w="716" w:type="dxa"/>
            <w:gridSpan w:val="2"/>
            <w:tcBorders>
              <w:top w:val="nil"/>
              <w:left w:val="nil"/>
              <w:bottom w:val="nil"/>
              <w:right w:val="nil"/>
            </w:tcBorders>
            <w:noWrap/>
          </w:tcPr>
          <w:p w:rsidR="00B80636" w:rsidRPr="002B542B" w:rsidRDefault="00B80636" w:rsidP="000C60F7">
            <w:pPr>
              <w:jc w:val="right"/>
              <w:rPr>
                <w:sz w:val="16"/>
                <w:szCs w:val="16"/>
              </w:rPr>
            </w:pPr>
          </w:p>
        </w:tc>
        <w:tc>
          <w:tcPr>
            <w:tcW w:w="1468" w:type="dxa"/>
            <w:gridSpan w:val="2"/>
            <w:tcBorders>
              <w:top w:val="nil"/>
              <w:left w:val="nil"/>
              <w:bottom w:val="nil"/>
              <w:right w:val="nil"/>
            </w:tcBorders>
          </w:tcPr>
          <w:p w:rsidR="00B80636" w:rsidRPr="002B542B" w:rsidRDefault="00B80636" w:rsidP="000C60F7">
            <w:pPr>
              <w:jc w:val="right"/>
              <w:rPr>
                <w:sz w:val="16"/>
                <w:szCs w:val="16"/>
              </w:rPr>
            </w:pPr>
          </w:p>
        </w:tc>
        <w:tc>
          <w:tcPr>
            <w:tcW w:w="1600" w:type="dxa"/>
            <w:gridSpan w:val="2"/>
            <w:tcBorders>
              <w:top w:val="nil"/>
              <w:left w:val="nil"/>
              <w:bottom w:val="nil"/>
              <w:right w:val="nil"/>
            </w:tcBorders>
            <w:noWrap/>
          </w:tcPr>
          <w:p w:rsidR="00B80636" w:rsidRPr="002B542B" w:rsidRDefault="00B80636" w:rsidP="000C60F7">
            <w:pPr>
              <w:jc w:val="right"/>
              <w:rPr>
                <w:sz w:val="16"/>
                <w:szCs w:val="16"/>
              </w:rPr>
            </w:pPr>
            <w:r w:rsidRPr="002B542B">
              <w:rPr>
                <w:sz w:val="16"/>
                <w:szCs w:val="16"/>
              </w:rPr>
              <w:t>Вид операции</w:t>
            </w:r>
          </w:p>
        </w:tc>
        <w:tc>
          <w:tcPr>
            <w:tcW w:w="2681" w:type="dxa"/>
            <w:gridSpan w:val="6"/>
            <w:tcBorders>
              <w:top w:val="single" w:sz="4" w:space="0" w:color="auto"/>
              <w:left w:val="single" w:sz="4" w:space="0" w:color="auto"/>
              <w:bottom w:val="single" w:sz="4" w:space="0" w:color="auto"/>
              <w:right w:val="single" w:sz="4" w:space="0" w:color="000000"/>
            </w:tcBorders>
            <w:noWrap/>
            <w:vAlign w:val="bottom"/>
          </w:tcPr>
          <w:p w:rsidR="00B80636" w:rsidRPr="002B542B" w:rsidRDefault="00B80636" w:rsidP="000C60F7">
            <w:pPr>
              <w:jc w:val="center"/>
              <w:rPr>
                <w:sz w:val="16"/>
                <w:szCs w:val="16"/>
              </w:rPr>
            </w:pPr>
            <w:r w:rsidRPr="002B542B">
              <w:rPr>
                <w:sz w:val="16"/>
                <w:szCs w:val="16"/>
              </w:rPr>
              <w:t> </w:t>
            </w:r>
          </w:p>
        </w:tc>
      </w:tr>
      <w:tr w:rsidR="00B80636" w:rsidRPr="002B542B" w:rsidTr="000C60F7">
        <w:trPr>
          <w:trHeight w:val="113"/>
        </w:trPr>
        <w:tc>
          <w:tcPr>
            <w:tcW w:w="278" w:type="dxa"/>
            <w:tcBorders>
              <w:top w:val="nil"/>
              <w:left w:val="nil"/>
              <w:bottom w:val="nil"/>
              <w:right w:val="nil"/>
            </w:tcBorders>
          </w:tcPr>
          <w:p w:rsidR="00B80636" w:rsidRPr="002B542B" w:rsidRDefault="00B80636" w:rsidP="000C60F7">
            <w:pPr>
              <w:jc w:val="center"/>
              <w:rPr>
                <w:sz w:val="16"/>
                <w:szCs w:val="16"/>
              </w:rPr>
            </w:pPr>
          </w:p>
        </w:tc>
        <w:tc>
          <w:tcPr>
            <w:tcW w:w="1282" w:type="dxa"/>
            <w:gridSpan w:val="3"/>
            <w:tcBorders>
              <w:top w:val="nil"/>
              <w:left w:val="nil"/>
              <w:bottom w:val="nil"/>
              <w:right w:val="nil"/>
            </w:tcBorders>
            <w:noWrap/>
          </w:tcPr>
          <w:p w:rsidR="00B80636" w:rsidRPr="002B542B" w:rsidRDefault="00B80636" w:rsidP="000C60F7">
            <w:pPr>
              <w:jc w:val="center"/>
              <w:rPr>
                <w:sz w:val="16"/>
                <w:szCs w:val="16"/>
              </w:rPr>
            </w:pPr>
          </w:p>
        </w:tc>
        <w:tc>
          <w:tcPr>
            <w:tcW w:w="599" w:type="dxa"/>
            <w:tcBorders>
              <w:top w:val="nil"/>
              <w:left w:val="nil"/>
              <w:bottom w:val="nil"/>
              <w:right w:val="nil"/>
            </w:tcBorders>
            <w:noWrap/>
          </w:tcPr>
          <w:p w:rsidR="00B80636" w:rsidRPr="002B542B" w:rsidRDefault="00B80636" w:rsidP="000C60F7">
            <w:pPr>
              <w:rPr>
                <w:sz w:val="16"/>
                <w:szCs w:val="16"/>
              </w:rPr>
            </w:pPr>
          </w:p>
        </w:tc>
        <w:tc>
          <w:tcPr>
            <w:tcW w:w="1340" w:type="dxa"/>
            <w:gridSpan w:val="2"/>
            <w:tcBorders>
              <w:top w:val="nil"/>
              <w:left w:val="nil"/>
              <w:bottom w:val="nil"/>
              <w:right w:val="nil"/>
            </w:tcBorders>
            <w:noWrap/>
          </w:tcPr>
          <w:p w:rsidR="00B80636" w:rsidRPr="002B542B" w:rsidRDefault="00B80636" w:rsidP="000C60F7">
            <w:pPr>
              <w:rPr>
                <w:sz w:val="16"/>
                <w:szCs w:val="16"/>
              </w:rPr>
            </w:pPr>
          </w:p>
        </w:tc>
        <w:tc>
          <w:tcPr>
            <w:tcW w:w="543" w:type="dxa"/>
            <w:tcBorders>
              <w:top w:val="nil"/>
              <w:left w:val="nil"/>
              <w:bottom w:val="nil"/>
              <w:right w:val="nil"/>
            </w:tcBorders>
          </w:tcPr>
          <w:p w:rsidR="00B80636" w:rsidRPr="002B542B" w:rsidRDefault="00B80636" w:rsidP="000C60F7">
            <w:pPr>
              <w:jc w:val="center"/>
              <w:rPr>
                <w:sz w:val="16"/>
                <w:szCs w:val="16"/>
              </w:rPr>
            </w:pPr>
          </w:p>
        </w:tc>
        <w:tc>
          <w:tcPr>
            <w:tcW w:w="3558" w:type="dxa"/>
            <w:gridSpan w:val="4"/>
            <w:tcBorders>
              <w:top w:val="nil"/>
              <w:left w:val="nil"/>
              <w:bottom w:val="nil"/>
              <w:right w:val="nil"/>
            </w:tcBorders>
            <w:noWrap/>
          </w:tcPr>
          <w:p w:rsidR="00B80636" w:rsidRPr="002B542B" w:rsidRDefault="00B80636" w:rsidP="000C60F7">
            <w:pPr>
              <w:jc w:val="center"/>
              <w:rPr>
                <w:sz w:val="16"/>
                <w:szCs w:val="16"/>
              </w:rPr>
            </w:pPr>
          </w:p>
        </w:tc>
        <w:tc>
          <w:tcPr>
            <w:tcW w:w="731" w:type="dxa"/>
            <w:gridSpan w:val="2"/>
            <w:tcBorders>
              <w:top w:val="nil"/>
              <w:left w:val="nil"/>
              <w:bottom w:val="nil"/>
              <w:right w:val="nil"/>
            </w:tcBorders>
            <w:noWrap/>
          </w:tcPr>
          <w:p w:rsidR="00B80636" w:rsidRPr="002B542B" w:rsidRDefault="00B80636" w:rsidP="000C60F7">
            <w:pPr>
              <w:jc w:val="right"/>
              <w:rPr>
                <w:sz w:val="16"/>
                <w:szCs w:val="16"/>
              </w:rPr>
            </w:pPr>
          </w:p>
        </w:tc>
        <w:tc>
          <w:tcPr>
            <w:tcW w:w="734" w:type="dxa"/>
            <w:gridSpan w:val="2"/>
            <w:tcBorders>
              <w:top w:val="nil"/>
              <w:left w:val="nil"/>
              <w:bottom w:val="single" w:sz="4" w:space="0" w:color="auto"/>
              <w:right w:val="nil"/>
            </w:tcBorders>
            <w:noWrap/>
          </w:tcPr>
          <w:p w:rsidR="00B80636" w:rsidRPr="002B542B" w:rsidRDefault="00B80636" w:rsidP="000C60F7">
            <w:pPr>
              <w:jc w:val="right"/>
              <w:rPr>
                <w:sz w:val="16"/>
                <w:szCs w:val="16"/>
              </w:rPr>
            </w:pPr>
          </w:p>
        </w:tc>
        <w:tc>
          <w:tcPr>
            <w:tcW w:w="716" w:type="dxa"/>
            <w:gridSpan w:val="2"/>
            <w:tcBorders>
              <w:top w:val="nil"/>
              <w:left w:val="nil"/>
              <w:bottom w:val="single" w:sz="4" w:space="0" w:color="auto"/>
              <w:right w:val="nil"/>
            </w:tcBorders>
            <w:noWrap/>
          </w:tcPr>
          <w:p w:rsidR="00B80636" w:rsidRPr="002B542B" w:rsidRDefault="00B80636" w:rsidP="000C60F7">
            <w:pPr>
              <w:jc w:val="right"/>
              <w:rPr>
                <w:sz w:val="16"/>
                <w:szCs w:val="16"/>
              </w:rPr>
            </w:pPr>
          </w:p>
        </w:tc>
        <w:tc>
          <w:tcPr>
            <w:tcW w:w="1468" w:type="dxa"/>
            <w:gridSpan w:val="2"/>
            <w:tcBorders>
              <w:top w:val="nil"/>
              <w:left w:val="nil"/>
              <w:bottom w:val="single" w:sz="4" w:space="0" w:color="auto"/>
              <w:right w:val="nil"/>
            </w:tcBorders>
            <w:noWrap/>
          </w:tcPr>
          <w:p w:rsidR="00B80636" w:rsidRPr="002B542B" w:rsidRDefault="00B80636" w:rsidP="000C60F7">
            <w:pPr>
              <w:jc w:val="right"/>
              <w:rPr>
                <w:sz w:val="16"/>
                <w:szCs w:val="16"/>
              </w:rPr>
            </w:pPr>
          </w:p>
        </w:tc>
        <w:tc>
          <w:tcPr>
            <w:tcW w:w="1600" w:type="dxa"/>
            <w:gridSpan w:val="2"/>
            <w:tcBorders>
              <w:top w:val="nil"/>
              <w:left w:val="nil"/>
              <w:bottom w:val="single" w:sz="4" w:space="0" w:color="auto"/>
              <w:right w:val="nil"/>
            </w:tcBorders>
            <w:noWrap/>
          </w:tcPr>
          <w:p w:rsidR="00B80636" w:rsidRPr="002B542B" w:rsidRDefault="00B80636" w:rsidP="000C60F7">
            <w:pPr>
              <w:jc w:val="right"/>
              <w:rPr>
                <w:sz w:val="16"/>
                <w:szCs w:val="16"/>
              </w:rPr>
            </w:pPr>
          </w:p>
        </w:tc>
        <w:tc>
          <w:tcPr>
            <w:tcW w:w="734" w:type="dxa"/>
            <w:gridSpan w:val="2"/>
            <w:tcBorders>
              <w:top w:val="nil"/>
              <w:left w:val="nil"/>
              <w:bottom w:val="nil"/>
              <w:right w:val="nil"/>
            </w:tcBorders>
            <w:noWrap/>
          </w:tcPr>
          <w:p w:rsidR="00B80636" w:rsidRPr="002B542B" w:rsidRDefault="00B80636" w:rsidP="000C60F7">
            <w:pPr>
              <w:jc w:val="right"/>
              <w:rPr>
                <w:sz w:val="16"/>
                <w:szCs w:val="16"/>
              </w:rPr>
            </w:pPr>
          </w:p>
        </w:tc>
        <w:tc>
          <w:tcPr>
            <w:tcW w:w="595" w:type="dxa"/>
            <w:gridSpan w:val="2"/>
            <w:tcBorders>
              <w:top w:val="nil"/>
              <w:left w:val="nil"/>
              <w:bottom w:val="nil"/>
              <w:right w:val="nil"/>
            </w:tcBorders>
            <w:noWrap/>
          </w:tcPr>
          <w:p w:rsidR="00B80636" w:rsidRPr="002B542B" w:rsidRDefault="00B80636" w:rsidP="000C60F7">
            <w:pPr>
              <w:jc w:val="right"/>
              <w:rPr>
                <w:sz w:val="16"/>
                <w:szCs w:val="16"/>
              </w:rPr>
            </w:pPr>
          </w:p>
        </w:tc>
        <w:tc>
          <w:tcPr>
            <w:tcW w:w="609" w:type="dxa"/>
            <w:tcBorders>
              <w:top w:val="nil"/>
              <w:left w:val="nil"/>
              <w:bottom w:val="nil"/>
              <w:right w:val="nil"/>
            </w:tcBorders>
            <w:noWrap/>
          </w:tcPr>
          <w:p w:rsidR="00B80636" w:rsidRPr="002B542B" w:rsidRDefault="00B80636" w:rsidP="000C60F7">
            <w:pPr>
              <w:jc w:val="right"/>
              <w:rPr>
                <w:sz w:val="16"/>
                <w:szCs w:val="16"/>
              </w:rPr>
            </w:pPr>
          </w:p>
        </w:tc>
        <w:tc>
          <w:tcPr>
            <w:tcW w:w="743" w:type="dxa"/>
            <w:tcBorders>
              <w:top w:val="nil"/>
              <w:left w:val="nil"/>
              <w:bottom w:val="nil"/>
              <w:right w:val="nil"/>
            </w:tcBorders>
            <w:noWrap/>
          </w:tcPr>
          <w:p w:rsidR="00B80636" w:rsidRPr="002B542B" w:rsidRDefault="00B80636" w:rsidP="000C60F7">
            <w:pPr>
              <w:rPr>
                <w:sz w:val="16"/>
                <w:szCs w:val="16"/>
              </w:rPr>
            </w:pPr>
          </w:p>
        </w:tc>
      </w:tr>
      <w:tr w:rsidR="00B80636" w:rsidRPr="002B542B" w:rsidTr="000C60F7">
        <w:trPr>
          <w:trHeight w:val="113"/>
        </w:trPr>
        <w:tc>
          <w:tcPr>
            <w:tcW w:w="278" w:type="dxa"/>
            <w:tcBorders>
              <w:top w:val="nil"/>
              <w:left w:val="nil"/>
              <w:bottom w:val="nil"/>
              <w:right w:val="nil"/>
            </w:tcBorders>
          </w:tcPr>
          <w:p w:rsidR="00B80636" w:rsidRPr="002B542B" w:rsidRDefault="00B80636" w:rsidP="000C60F7">
            <w:pPr>
              <w:jc w:val="center"/>
              <w:rPr>
                <w:sz w:val="16"/>
                <w:szCs w:val="16"/>
              </w:rPr>
            </w:pPr>
          </w:p>
        </w:tc>
        <w:tc>
          <w:tcPr>
            <w:tcW w:w="1282" w:type="dxa"/>
            <w:gridSpan w:val="3"/>
            <w:tcBorders>
              <w:top w:val="nil"/>
              <w:left w:val="nil"/>
              <w:bottom w:val="nil"/>
              <w:right w:val="nil"/>
            </w:tcBorders>
            <w:noWrap/>
          </w:tcPr>
          <w:p w:rsidR="00B80636" w:rsidRPr="002B542B" w:rsidRDefault="00B80636" w:rsidP="000C60F7">
            <w:pPr>
              <w:jc w:val="center"/>
              <w:rPr>
                <w:sz w:val="16"/>
                <w:szCs w:val="16"/>
              </w:rPr>
            </w:pPr>
          </w:p>
        </w:tc>
        <w:tc>
          <w:tcPr>
            <w:tcW w:w="599" w:type="dxa"/>
            <w:tcBorders>
              <w:top w:val="nil"/>
              <w:left w:val="nil"/>
              <w:bottom w:val="nil"/>
              <w:right w:val="nil"/>
            </w:tcBorders>
            <w:noWrap/>
          </w:tcPr>
          <w:p w:rsidR="00B80636" w:rsidRPr="002B542B" w:rsidRDefault="00B80636" w:rsidP="000C60F7">
            <w:pPr>
              <w:rPr>
                <w:sz w:val="16"/>
                <w:szCs w:val="16"/>
              </w:rPr>
            </w:pPr>
          </w:p>
        </w:tc>
        <w:tc>
          <w:tcPr>
            <w:tcW w:w="1340" w:type="dxa"/>
            <w:gridSpan w:val="2"/>
            <w:tcBorders>
              <w:top w:val="nil"/>
              <w:left w:val="nil"/>
              <w:bottom w:val="nil"/>
              <w:right w:val="nil"/>
            </w:tcBorders>
            <w:noWrap/>
          </w:tcPr>
          <w:p w:rsidR="00B80636" w:rsidRPr="002B542B" w:rsidRDefault="00B80636" w:rsidP="000C60F7">
            <w:pPr>
              <w:rPr>
                <w:sz w:val="16"/>
                <w:szCs w:val="16"/>
              </w:rPr>
            </w:pPr>
          </w:p>
        </w:tc>
        <w:tc>
          <w:tcPr>
            <w:tcW w:w="543" w:type="dxa"/>
            <w:tcBorders>
              <w:top w:val="nil"/>
              <w:left w:val="nil"/>
              <w:bottom w:val="nil"/>
              <w:right w:val="nil"/>
            </w:tcBorders>
          </w:tcPr>
          <w:p w:rsidR="00B80636" w:rsidRPr="002B542B" w:rsidRDefault="00B80636" w:rsidP="000C60F7">
            <w:pPr>
              <w:jc w:val="center"/>
              <w:rPr>
                <w:sz w:val="16"/>
                <w:szCs w:val="16"/>
              </w:rPr>
            </w:pPr>
          </w:p>
        </w:tc>
        <w:tc>
          <w:tcPr>
            <w:tcW w:w="3558" w:type="dxa"/>
            <w:gridSpan w:val="4"/>
            <w:tcBorders>
              <w:top w:val="nil"/>
              <w:left w:val="nil"/>
              <w:bottom w:val="nil"/>
              <w:right w:val="nil"/>
            </w:tcBorders>
            <w:noWrap/>
          </w:tcPr>
          <w:p w:rsidR="00B80636" w:rsidRPr="002B542B" w:rsidRDefault="00B80636" w:rsidP="000C60F7">
            <w:pPr>
              <w:jc w:val="center"/>
              <w:rPr>
                <w:sz w:val="16"/>
                <w:szCs w:val="16"/>
              </w:rPr>
            </w:pPr>
          </w:p>
        </w:tc>
        <w:tc>
          <w:tcPr>
            <w:tcW w:w="731" w:type="dxa"/>
            <w:gridSpan w:val="2"/>
            <w:tcBorders>
              <w:top w:val="nil"/>
              <w:left w:val="nil"/>
              <w:bottom w:val="nil"/>
              <w:right w:val="nil"/>
            </w:tcBorders>
            <w:vAlign w:val="center"/>
          </w:tcPr>
          <w:p w:rsidR="00B80636" w:rsidRPr="002B542B" w:rsidRDefault="00B80636" w:rsidP="000C60F7">
            <w:pPr>
              <w:jc w:val="center"/>
              <w:rPr>
                <w:sz w:val="16"/>
                <w:szCs w:val="16"/>
              </w:rPr>
            </w:pPr>
          </w:p>
        </w:tc>
        <w:tc>
          <w:tcPr>
            <w:tcW w:w="1450" w:type="dxa"/>
            <w:gridSpan w:val="4"/>
            <w:vMerge w:val="restart"/>
            <w:tcBorders>
              <w:top w:val="single" w:sz="4" w:space="0" w:color="auto"/>
              <w:left w:val="single" w:sz="4" w:space="0" w:color="auto"/>
              <w:bottom w:val="single" w:sz="4" w:space="0" w:color="auto"/>
              <w:right w:val="single" w:sz="4" w:space="0" w:color="auto"/>
            </w:tcBorders>
            <w:vAlign w:val="center"/>
          </w:tcPr>
          <w:p w:rsidR="00B80636" w:rsidRPr="002B542B" w:rsidRDefault="00B80636" w:rsidP="000C60F7">
            <w:pPr>
              <w:jc w:val="center"/>
              <w:rPr>
                <w:sz w:val="16"/>
                <w:szCs w:val="16"/>
              </w:rPr>
            </w:pPr>
            <w:r w:rsidRPr="002B542B">
              <w:rPr>
                <w:sz w:val="16"/>
                <w:szCs w:val="16"/>
              </w:rPr>
              <w:t>Номер документа</w:t>
            </w:r>
          </w:p>
        </w:tc>
        <w:tc>
          <w:tcPr>
            <w:tcW w:w="3068" w:type="dxa"/>
            <w:gridSpan w:val="4"/>
            <w:vMerge w:val="restart"/>
            <w:tcBorders>
              <w:top w:val="single" w:sz="4" w:space="0" w:color="auto"/>
              <w:left w:val="single" w:sz="4" w:space="0" w:color="auto"/>
              <w:bottom w:val="single" w:sz="4" w:space="0" w:color="auto"/>
              <w:right w:val="single" w:sz="4" w:space="0" w:color="auto"/>
            </w:tcBorders>
            <w:vAlign w:val="center"/>
          </w:tcPr>
          <w:p w:rsidR="00B80636" w:rsidRPr="002B542B" w:rsidRDefault="00B80636" w:rsidP="000C60F7">
            <w:pPr>
              <w:jc w:val="center"/>
              <w:rPr>
                <w:sz w:val="16"/>
                <w:szCs w:val="16"/>
              </w:rPr>
            </w:pPr>
            <w:r w:rsidRPr="002B542B">
              <w:rPr>
                <w:sz w:val="16"/>
                <w:szCs w:val="16"/>
              </w:rPr>
              <w:t>Дата составления</w:t>
            </w:r>
          </w:p>
        </w:tc>
        <w:tc>
          <w:tcPr>
            <w:tcW w:w="2681" w:type="dxa"/>
            <w:gridSpan w:val="6"/>
            <w:tcBorders>
              <w:top w:val="single" w:sz="4" w:space="0" w:color="auto"/>
              <w:left w:val="single" w:sz="4" w:space="0" w:color="auto"/>
              <w:bottom w:val="single" w:sz="4" w:space="0" w:color="auto"/>
              <w:right w:val="single" w:sz="4" w:space="0" w:color="000000"/>
            </w:tcBorders>
            <w:noWrap/>
            <w:vAlign w:val="bottom"/>
          </w:tcPr>
          <w:p w:rsidR="00B80636" w:rsidRPr="002B542B" w:rsidRDefault="00B80636" w:rsidP="000C60F7">
            <w:pPr>
              <w:jc w:val="center"/>
              <w:rPr>
                <w:sz w:val="16"/>
                <w:szCs w:val="16"/>
              </w:rPr>
            </w:pPr>
            <w:r w:rsidRPr="002B542B">
              <w:rPr>
                <w:sz w:val="16"/>
                <w:szCs w:val="16"/>
              </w:rPr>
              <w:t>Отчетный период</w:t>
            </w:r>
          </w:p>
        </w:tc>
      </w:tr>
      <w:tr w:rsidR="00B80636" w:rsidRPr="002B542B" w:rsidTr="000C60F7">
        <w:trPr>
          <w:trHeight w:val="113"/>
        </w:trPr>
        <w:tc>
          <w:tcPr>
            <w:tcW w:w="278" w:type="dxa"/>
            <w:tcBorders>
              <w:top w:val="nil"/>
              <w:left w:val="nil"/>
              <w:bottom w:val="nil"/>
              <w:right w:val="nil"/>
            </w:tcBorders>
          </w:tcPr>
          <w:p w:rsidR="00B80636" w:rsidRPr="002B542B" w:rsidRDefault="00B80636" w:rsidP="000C60F7">
            <w:pPr>
              <w:jc w:val="center"/>
              <w:rPr>
                <w:sz w:val="16"/>
                <w:szCs w:val="16"/>
              </w:rPr>
            </w:pPr>
          </w:p>
        </w:tc>
        <w:tc>
          <w:tcPr>
            <w:tcW w:w="1282" w:type="dxa"/>
            <w:gridSpan w:val="3"/>
            <w:tcBorders>
              <w:top w:val="nil"/>
              <w:left w:val="nil"/>
              <w:bottom w:val="nil"/>
              <w:right w:val="nil"/>
            </w:tcBorders>
            <w:noWrap/>
          </w:tcPr>
          <w:p w:rsidR="00B80636" w:rsidRPr="002B542B" w:rsidRDefault="00B80636" w:rsidP="000C60F7">
            <w:pPr>
              <w:jc w:val="center"/>
              <w:rPr>
                <w:sz w:val="16"/>
                <w:szCs w:val="16"/>
              </w:rPr>
            </w:pPr>
          </w:p>
        </w:tc>
        <w:tc>
          <w:tcPr>
            <w:tcW w:w="599" w:type="dxa"/>
            <w:tcBorders>
              <w:top w:val="nil"/>
              <w:left w:val="nil"/>
              <w:bottom w:val="nil"/>
              <w:right w:val="nil"/>
            </w:tcBorders>
            <w:noWrap/>
          </w:tcPr>
          <w:p w:rsidR="00B80636" w:rsidRPr="002B542B" w:rsidRDefault="00B80636" w:rsidP="000C60F7">
            <w:pPr>
              <w:rPr>
                <w:sz w:val="16"/>
                <w:szCs w:val="16"/>
              </w:rPr>
            </w:pPr>
          </w:p>
        </w:tc>
        <w:tc>
          <w:tcPr>
            <w:tcW w:w="1340" w:type="dxa"/>
            <w:gridSpan w:val="2"/>
            <w:tcBorders>
              <w:top w:val="nil"/>
              <w:left w:val="nil"/>
              <w:bottom w:val="nil"/>
              <w:right w:val="nil"/>
            </w:tcBorders>
            <w:noWrap/>
          </w:tcPr>
          <w:p w:rsidR="00B80636" w:rsidRPr="002B542B" w:rsidRDefault="00B80636" w:rsidP="000C60F7">
            <w:pPr>
              <w:rPr>
                <w:sz w:val="16"/>
                <w:szCs w:val="16"/>
              </w:rPr>
            </w:pPr>
          </w:p>
        </w:tc>
        <w:tc>
          <w:tcPr>
            <w:tcW w:w="543" w:type="dxa"/>
            <w:tcBorders>
              <w:top w:val="nil"/>
              <w:left w:val="nil"/>
              <w:bottom w:val="nil"/>
              <w:right w:val="nil"/>
            </w:tcBorders>
          </w:tcPr>
          <w:p w:rsidR="00B80636" w:rsidRPr="002B542B" w:rsidRDefault="00B80636" w:rsidP="000C60F7">
            <w:pPr>
              <w:jc w:val="center"/>
              <w:rPr>
                <w:sz w:val="16"/>
                <w:szCs w:val="16"/>
              </w:rPr>
            </w:pPr>
          </w:p>
        </w:tc>
        <w:tc>
          <w:tcPr>
            <w:tcW w:w="3558" w:type="dxa"/>
            <w:gridSpan w:val="4"/>
            <w:tcBorders>
              <w:top w:val="nil"/>
              <w:left w:val="nil"/>
              <w:bottom w:val="nil"/>
              <w:right w:val="nil"/>
            </w:tcBorders>
            <w:noWrap/>
          </w:tcPr>
          <w:p w:rsidR="00B80636" w:rsidRPr="002B542B" w:rsidRDefault="00B80636" w:rsidP="000C60F7">
            <w:pPr>
              <w:jc w:val="center"/>
              <w:rPr>
                <w:sz w:val="16"/>
                <w:szCs w:val="16"/>
              </w:rPr>
            </w:pPr>
          </w:p>
        </w:tc>
        <w:tc>
          <w:tcPr>
            <w:tcW w:w="731" w:type="dxa"/>
            <w:gridSpan w:val="2"/>
            <w:tcBorders>
              <w:top w:val="nil"/>
              <w:left w:val="nil"/>
              <w:bottom w:val="nil"/>
              <w:right w:val="single" w:sz="4" w:space="0" w:color="auto"/>
            </w:tcBorders>
            <w:vAlign w:val="center"/>
          </w:tcPr>
          <w:p w:rsidR="00B80636" w:rsidRPr="002B542B" w:rsidRDefault="00B80636" w:rsidP="000C60F7">
            <w:pPr>
              <w:jc w:val="center"/>
              <w:rPr>
                <w:sz w:val="16"/>
                <w:szCs w:val="16"/>
              </w:rPr>
            </w:pPr>
          </w:p>
        </w:tc>
        <w:tc>
          <w:tcPr>
            <w:tcW w:w="1450" w:type="dxa"/>
            <w:gridSpan w:val="4"/>
            <w:vMerge/>
            <w:tcBorders>
              <w:top w:val="single" w:sz="4" w:space="0" w:color="auto"/>
              <w:left w:val="single" w:sz="4" w:space="0" w:color="auto"/>
              <w:bottom w:val="single" w:sz="4" w:space="0" w:color="auto"/>
              <w:right w:val="single" w:sz="4" w:space="0" w:color="auto"/>
            </w:tcBorders>
            <w:vAlign w:val="center"/>
          </w:tcPr>
          <w:p w:rsidR="00B80636" w:rsidRPr="002B542B" w:rsidRDefault="00B80636" w:rsidP="000C60F7">
            <w:pPr>
              <w:rPr>
                <w:sz w:val="16"/>
                <w:szCs w:val="16"/>
              </w:rPr>
            </w:pPr>
          </w:p>
        </w:tc>
        <w:tc>
          <w:tcPr>
            <w:tcW w:w="3068" w:type="dxa"/>
            <w:gridSpan w:val="4"/>
            <w:vMerge/>
            <w:tcBorders>
              <w:top w:val="single" w:sz="4" w:space="0" w:color="auto"/>
              <w:left w:val="single" w:sz="4" w:space="0" w:color="auto"/>
              <w:bottom w:val="single" w:sz="4" w:space="0" w:color="auto"/>
              <w:right w:val="single" w:sz="4" w:space="0" w:color="auto"/>
            </w:tcBorders>
            <w:vAlign w:val="center"/>
          </w:tcPr>
          <w:p w:rsidR="00B80636" w:rsidRPr="002B542B" w:rsidRDefault="00B80636" w:rsidP="000C60F7">
            <w:pPr>
              <w:rPr>
                <w:sz w:val="16"/>
                <w:szCs w:val="16"/>
              </w:rPr>
            </w:pPr>
          </w:p>
        </w:tc>
        <w:tc>
          <w:tcPr>
            <w:tcW w:w="1043" w:type="dxa"/>
            <w:gridSpan w:val="3"/>
            <w:tcBorders>
              <w:top w:val="single" w:sz="4" w:space="0" w:color="auto"/>
              <w:left w:val="single" w:sz="4" w:space="0" w:color="auto"/>
              <w:bottom w:val="single" w:sz="4" w:space="0" w:color="auto"/>
              <w:right w:val="single" w:sz="4" w:space="0" w:color="000000"/>
            </w:tcBorders>
            <w:vAlign w:val="bottom"/>
          </w:tcPr>
          <w:p w:rsidR="00B80636" w:rsidRPr="002B542B" w:rsidRDefault="00B80636" w:rsidP="000C60F7">
            <w:pPr>
              <w:jc w:val="center"/>
              <w:rPr>
                <w:sz w:val="16"/>
                <w:szCs w:val="16"/>
              </w:rPr>
            </w:pPr>
            <w:r w:rsidRPr="002B542B">
              <w:rPr>
                <w:sz w:val="16"/>
                <w:szCs w:val="16"/>
              </w:rPr>
              <w:t>с</w:t>
            </w:r>
          </w:p>
        </w:tc>
        <w:tc>
          <w:tcPr>
            <w:tcW w:w="1638" w:type="dxa"/>
            <w:gridSpan w:val="3"/>
            <w:tcBorders>
              <w:top w:val="single" w:sz="4" w:space="0" w:color="auto"/>
              <w:left w:val="nil"/>
              <w:bottom w:val="single" w:sz="4" w:space="0" w:color="auto"/>
              <w:right w:val="single" w:sz="4" w:space="0" w:color="000000"/>
            </w:tcBorders>
            <w:vAlign w:val="bottom"/>
          </w:tcPr>
          <w:p w:rsidR="00B80636" w:rsidRPr="002B542B" w:rsidRDefault="00B80636" w:rsidP="000C60F7">
            <w:pPr>
              <w:jc w:val="center"/>
              <w:rPr>
                <w:sz w:val="16"/>
                <w:szCs w:val="16"/>
              </w:rPr>
            </w:pPr>
            <w:r w:rsidRPr="002B542B">
              <w:rPr>
                <w:sz w:val="16"/>
                <w:szCs w:val="16"/>
              </w:rPr>
              <w:t>по</w:t>
            </w:r>
          </w:p>
        </w:tc>
      </w:tr>
      <w:tr w:rsidR="00B80636" w:rsidRPr="002B542B" w:rsidTr="000C60F7">
        <w:trPr>
          <w:trHeight w:val="113"/>
        </w:trPr>
        <w:tc>
          <w:tcPr>
            <w:tcW w:w="278" w:type="dxa"/>
            <w:tcBorders>
              <w:top w:val="nil"/>
              <w:left w:val="nil"/>
              <w:bottom w:val="nil"/>
              <w:right w:val="nil"/>
            </w:tcBorders>
          </w:tcPr>
          <w:p w:rsidR="00B80636" w:rsidRPr="002B542B" w:rsidRDefault="00B80636" w:rsidP="000C60F7">
            <w:pPr>
              <w:jc w:val="center"/>
              <w:rPr>
                <w:sz w:val="16"/>
                <w:szCs w:val="16"/>
              </w:rPr>
            </w:pPr>
          </w:p>
        </w:tc>
        <w:tc>
          <w:tcPr>
            <w:tcW w:w="1282" w:type="dxa"/>
            <w:gridSpan w:val="3"/>
            <w:tcBorders>
              <w:top w:val="nil"/>
              <w:left w:val="nil"/>
              <w:bottom w:val="nil"/>
              <w:right w:val="nil"/>
            </w:tcBorders>
            <w:noWrap/>
          </w:tcPr>
          <w:p w:rsidR="00B80636" w:rsidRPr="002B542B" w:rsidRDefault="00B80636" w:rsidP="000C60F7">
            <w:pPr>
              <w:jc w:val="center"/>
              <w:rPr>
                <w:sz w:val="16"/>
                <w:szCs w:val="16"/>
              </w:rPr>
            </w:pPr>
          </w:p>
        </w:tc>
        <w:tc>
          <w:tcPr>
            <w:tcW w:w="599" w:type="dxa"/>
            <w:tcBorders>
              <w:top w:val="nil"/>
              <w:left w:val="nil"/>
              <w:bottom w:val="nil"/>
              <w:right w:val="nil"/>
            </w:tcBorders>
            <w:noWrap/>
          </w:tcPr>
          <w:p w:rsidR="00B80636" w:rsidRPr="002B542B" w:rsidRDefault="00B80636" w:rsidP="000C60F7">
            <w:pPr>
              <w:rPr>
                <w:sz w:val="16"/>
                <w:szCs w:val="16"/>
              </w:rPr>
            </w:pPr>
          </w:p>
        </w:tc>
        <w:tc>
          <w:tcPr>
            <w:tcW w:w="1340" w:type="dxa"/>
            <w:gridSpan w:val="2"/>
            <w:tcBorders>
              <w:top w:val="nil"/>
              <w:left w:val="nil"/>
              <w:bottom w:val="nil"/>
              <w:right w:val="nil"/>
            </w:tcBorders>
            <w:noWrap/>
          </w:tcPr>
          <w:p w:rsidR="00B80636" w:rsidRPr="002B542B" w:rsidRDefault="00B80636" w:rsidP="000C60F7">
            <w:pPr>
              <w:rPr>
                <w:sz w:val="16"/>
                <w:szCs w:val="16"/>
              </w:rPr>
            </w:pPr>
          </w:p>
        </w:tc>
        <w:tc>
          <w:tcPr>
            <w:tcW w:w="543" w:type="dxa"/>
            <w:tcBorders>
              <w:top w:val="nil"/>
              <w:left w:val="nil"/>
              <w:bottom w:val="nil"/>
              <w:right w:val="nil"/>
            </w:tcBorders>
          </w:tcPr>
          <w:p w:rsidR="00B80636" w:rsidRPr="002B542B" w:rsidRDefault="00B80636" w:rsidP="000C60F7">
            <w:pPr>
              <w:jc w:val="center"/>
              <w:rPr>
                <w:sz w:val="16"/>
                <w:szCs w:val="16"/>
              </w:rPr>
            </w:pPr>
          </w:p>
        </w:tc>
        <w:tc>
          <w:tcPr>
            <w:tcW w:w="3558" w:type="dxa"/>
            <w:gridSpan w:val="4"/>
            <w:tcBorders>
              <w:top w:val="nil"/>
              <w:left w:val="nil"/>
              <w:bottom w:val="nil"/>
              <w:right w:val="nil"/>
            </w:tcBorders>
            <w:noWrap/>
          </w:tcPr>
          <w:p w:rsidR="00B80636" w:rsidRPr="002B542B" w:rsidRDefault="00B80636" w:rsidP="000C60F7">
            <w:pPr>
              <w:jc w:val="center"/>
              <w:rPr>
                <w:sz w:val="16"/>
                <w:szCs w:val="16"/>
              </w:rPr>
            </w:pPr>
          </w:p>
        </w:tc>
        <w:tc>
          <w:tcPr>
            <w:tcW w:w="731" w:type="dxa"/>
            <w:gridSpan w:val="2"/>
            <w:tcBorders>
              <w:top w:val="nil"/>
              <w:left w:val="nil"/>
              <w:bottom w:val="nil"/>
              <w:right w:val="nil"/>
            </w:tcBorders>
            <w:noWrap/>
          </w:tcPr>
          <w:p w:rsidR="00B80636" w:rsidRPr="002B542B" w:rsidRDefault="00B80636" w:rsidP="000C60F7">
            <w:pPr>
              <w:jc w:val="right"/>
              <w:rPr>
                <w:sz w:val="16"/>
                <w:szCs w:val="16"/>
              </w:rPr>
            </w:pPr>
          </w:p>
        </w:tc>
        <w:tc>
          <w:tcPr>
            <w:tcW w:w="1450" w:type="dxa"/>
            <w:gridSpan w:val="4"/>
            <w:tcBorders>
              <w:top w:val="single" w:sz="4" w:space="0" w:color="auto"/>
              <w:left w:val="single" w:sz="4" w:space="0" w:color="auto"/>
              <w:bottom w:val="single" w:sz="4" w:space="0" w:color="auto"/>
              <w:right w:val="single" w:sz="4" w:space="0" w:color="auto"/>
            </w:tcBorders>
            <w:noWrap/>
          </w:tcPr>
          <w:p w:rsidR="00B80636" w:rsidRPr="002B542B" w:rsidRDefault="00B80636" w:rsidP="000C60F7">
            <w:pPr>
              <w:jc w:val="right"/>
              <w:rPr>
                <w:sz w:val="16"/>
                <w:szCs w:val="16"/>
              </w:rPr>
            </w:pPr>
            <w:r w:rsidRPr="002B542B">
              <w:rPr>
                <w:sz w:val="16"/>
                <w:szCs w:val="16"/>
              </w:rPr>
              <w:t> </w:t>
            </w:r>
          </w:p>
        </w:tc>
        <w:tc>
          <w:tcPr>
            <w:tcW w:w="3068" w:type="dxa"/>
            <w:gridSpan w:val="4"/>
            <w:tcBorders>
              <w:top w:val="single" w:sz="4" w:space="0" w:color="auto"/>
              <w:left w:val="single" w:sz="4" w:space="0" w:color="auto"/>
              <w:bottom w:val="single" w:sz="4" w:space="0" w:color="auto"/>
              <w:right w:val="single" w:sz="4" w:space="0" w:color="auto"/>
            </w:tcBorders>
            <w:noWrap/>
          </w:tcPr>
          <w:p w:rsidR="00B80636" w:rsidRPr="002B542B" w:rsidRDefault="00B80636" w:rsidP="000C60F7">
            <w:pPr>
              <w:jc w:val="right"/>
              <w:rPr>
                <w:sz w:val="16"/>
                <w:szCs w:val="16"/>
              </w:rPr>
            </w:pPr>
            <w:r w:rsidRPr="002B542B">
              <w:rPr>
                <w:sz w:val="16"/>
                <w:szCs w:val="16"/>
              </w:rPr>
              <w:t> </w:t>
            </w:r>
          </w:p>
        </w:tc>
        <w:tc>
          <w:tcPr>
            <w:tcW w:w="1043" w:type="dxa"/>
            <w:gridSpan w:val="3"/>
            <w:tcBorders>
              <w:top w:val="single" w:sz="4" w:space="0" w:color="auto"/>
              <w:left w:val="single" w:sz="4" w:space="0" w:color="auto"/>
              <w:bottom w:val="single" w:sz="4" w:space="0" w:color="auto"/>
              <w:right w:val="single" w:sz="4" w:space="0" w:color="000000"/>
            </w:tcBorders>
            <w:noWrap/>
          </w:tcPr>
          <w:p w:rsidR="00B80636" w:rsidRPr="002B542B" w:rsidRDefault="00B80636" w:rsidP="000C60F7">
            <w:pPr>
              <w:jc w:val="right"/>
              <w:rPr>
                <w:sz w:val="16"/>
                <w:szCs w:val="16"/>
              </w:rPr>
            </w:pPr>
            <w:r w:rsidRPr="002B542B">
              <w:rPr>
                <w:sz w:val="16"/>
                <w:szCs w:val="16"/>
              </w:rPr>
              <w:t> </w:t>
            </w:r>
          </w:p>
        </w:tc>
        <w:tc>
          <w:tcPr>
            <w:tcW w:w="1638" w:type="dxa"/>
            <w:gridSpan w:val="3"/>
            <w:tcBorders>
              <w:top w:val="single" w:sz="4" w:space="0" w:color="auto"/>
              <w:left w:val="nil"/>
              <w:bottom w:val="single" w:sz="4" w:space="0" w:color="auto"/>
              <w:right w:val="single" w:sz="4" w:space="0" w:color="000000"/>
            </w:tcBorders>
            <w:vAlign w:val="bottom"/>
          </w:tcPr>
          <w:p w:rsidR="00B80636" w:rsidRPr="002B542B" w:rsidRDefault="00B80636" w:rsidP="000C60F7">
            <w:pPr>
              <w:jc w:val="center"/>
              <w:rPr>
                <w:sz w:val="16"/>
                <w:szCs w:val="16"/>
              </w:rPr>
            </w:pPr>
            <w:r w:rsidRPr="002B542B">
              <w:rPr>
                <w:sz w:val="16"/>
                <w:szCs w:val="16"/>
              </w:rPr>
              <w:t> </w:t>
            </w:r>
          </w:p>
        </w:tc>
      </w:tr>
      <w:tr w:rsidR="00B80636" w:rsidRPr="002B542B" w:rsidTr="000C60F7">
        <w:trPr>
          <w:trHeight w:val="113"/>
        </w:trPr>
        <w:tc>
          <w:tcPr>
            <w:tcW w:w="278" w:type="dxa"/>
            <w:tcBorders>
              <w:top w:val="nil"/>
              <w:left w:val="nil"/>
              <w:bottom w:val="nil"/>
              <w:right w:val="nil"/>
            </w:tcBorders>
          </w:tcPr>
          <w:p w:rsidR="00B80636" w:rsidRPr="002B542B" w:rsidRDefault="00B80636" w:rsidP="000C60F7">
            <w:pPr>
              <w:jc w:val="center"/>
              <w:rPr>
                <w:sz w:val="16"/>
                <w:szCs w:val="16"/>
              </w:rPr>
            </w:pPr>
          </w:p>
        </w:tc>
        <w:tc>
          <w:tcPr>
            <w:tcW w:w="1282" w:type="dxa"/>
            <w:gridSpan w:val="3"/>
            <w:tcBorders>
              <w:top w:val="nil"/>
              <w:left w:val="nil"/>
              <w:bottom w:val="nil"/>
              <w:right w:val="nil"/>
            </w:tcBorders>
            <w:noWrap/>
          </w:tcPr>
          <w:p w:rsidR="00B80636" w:rsidRPr="002B542B" w:rsidRDefault="00B80636" w:rsidP="000C60F7">
            <w:pPr>
              <w:jc w:val="center"/>
              <w:rPr>
                <w:sz w:val="16"/>
                <w:szCs w:val="16"/>
              </w:rPr>
            </w:pPr>
          </w:p>
        </w:tc>
        <w:tc>
          <w:tcPr>
            <w:tcW w:w="599" w:type="dxa"/>
            <w:tcBorders>
              <w:top w:val="nil"/>
              <w:left w:val="nil"/>
              <w:bottom w:val="nil"/>
              <w:right w:val="nil"/>
            </w:tcBorders>
            <w:noWrap/>
          </w:tcPr>
          <w:p w:rsidR="00B80636" w:rsidRPr="002B542B" w:rsidRDefault="00B80636" w:rsidP="000C60F7">
            <w:pPr>
              <w:rPr>
                <w:sz w:val="16"/>
                <w:szCs w:val="16"/>
              </w:rPr>
            </w:pPr>
          </w:p>
        </w:tc>
        <w:tc>
          <w:tcPr>
            <w:tcW w:w="1340" w:type="dxa"/>
            <w:gridSpan w:val="2"/>
            <w:tcBorders>
              <w:top w:val="nil"/>
              <w:left w:val="nil"/>
              <w:bottom w:val="nil"/>
              <w:right w:val="nil"/>
            </w:tcBorders>
            <w:noWrap/>
          </w:tcPr>
          <w:p w:rsidR="00B80636" w:rsidRPr="002B542B" w:rsidRDefault="00B80636" w:rsidP="000C60F7">
            <w:pPr>
              <w:rPr>
                <w:sz w:val="16"/>
                <w:szCs w:val="16"/>
              </w:rPr>
            </w:pPr>
          </w:p>
        </w:tc>
        <w:tc>
          <w:tcPr>
            <w:tcW w:w="543" w:type="dxa"/>
            <w:tcBorders>
              <w:top w:val="nil"/>
              <w:left w:val="nil"/>
              <w:bottom w:val="nil"/>
              <w:right w:val="nil"/>
            </w:tcBorders>
          </w:tcPr>
          <w:p w:rsidR="00B80636" w:rsidRPr="002B542B" w:rsidRDefault="00B80636" w:rsidP="000C60F7">
            <w:pPr>
              <w:jc w:val="center"/>
              <w:rPr>
                <w:sz w:val="16"/>
                <w:szCs w:val="16"/>
              </w:rPr>
            </w:pPr>
          </w:p>
        </w:tc>
        <w:tc>
          <w:tcPr>
            <w:tcW w:w="3558" w:type="dxa"/>
            <w:gridSpan w:val="4"/>
            <w:tcBorders>
              <w:top w:val="nil"/>
              <w:left w:val="nil"/>
              <w:bottom w:val="nil"/>
              <w:right w:val="nil"/>
            </w:tcBorders>
            <w:noWrap/>
          </w:tcPr>
          <w:p w:rsidR="00B80636" w:rsidRPr="002B542B" w:rsidRDefault="00B80636" w:rsidP="000C60F7">
            <w:pPr>
              <w:jc w:val="center"/>
              <w:rPr>
                <w:sz w:val="16"/>
                <w:szCs w:val="16"/>
              </w:rPr>
            </w:pPr>
          </w:p>
        </w:tc>
        <w:tc>
          <w:tcPr>
            <w:tcW w:w="731" w:type="dxa"/>
            <w:gridSpan w:val="2"/>
            <w:tcBorders>
              <w:top w:val="nil"/>
              <w:left w:val="nil"/>
              <w:bottom w:val="nil"/>
              <w:right w:val="nil"/>
            </w:tcBorders>
            <w:noWrap/>
          </w:tcPr>
          <w:p w:rsidR="00B80636" w:rsidRPr="002B542B" w:rsidRDefault="00B80636" w:rsidP="000C60F7">
            <w:pPr>
              <w:jc w:val="right"/>
              <w:rPr>
                <w:sz w:val="16"/>
                <w:szCs w:val="16"/>
              </w:rPr>
            </w:pPr>
          </w:p>
        </w:tc>
        <w:tc>
          <w:tcPr>
            <w:tcW w:w="734" w:type="dxa"/>
            <w:gridSpan w:val="2"/>
            <w:tcBorders>
              <w:top w:val="nil"/>
              <w:left w:val="nil"/>
              <w:bottom w:val="nil"/>
              <w:right w:val="nil"/>
            </w:tcBorders>
            <w:noWrap/>
          </w:tcPr>
          <w:p w:rsidR="00B80636" w:rsidRPr="002B542B" w:rsidRDefault="00B80636" w:rsidP="000C60F7">
            <w:pPr>
              <w:jc w:val="right"/>
              <w:rPr>
                <w:sz w:val="16"/>
                <w:szCs w:val="16"/>
              </w:rPr>
            </w:pPr>
          </w:p>
        </w:tc>
        <w:tc>
          <w:tcPr>
            <w:tcW w:w="716" w:type="dxa"/>
            <w:gridSpan w:val="2"/>
            <w:tcBorders>
              <w:top w:val="nil"/>
              <w:left w:val="nil"/>
              <w:bottom w:val="nil"/>
              <w:right w:val="nil"/>
            </w:tcBorders>
            <w:noWrap/>
          </w:tcPr>
          <w:p w:rsidR="00B80636" w:rsidRPr="002B542B" w:rsidRDefault="00B80636" w:rsidP="000C60F7">
            <w:pPr>
              <w:jc w:val="right"/>
              <w:rPr>
                <w:sz w:val="16"/>
                <w:szCs w:val="16"/>
              </w:rPr>
            </w:pPr>
          </w:p>
        </w:tc>
        <w:tc>
          <w:tcPr>
            <w:tcW w:w="1468" w:type="dxa"/>
            <w:gridSpan w:val="2"/>
            <w:tcBorders>
              <w:top w:val="nil"/>
              <w:left w:val="nil"/>
              <w:bottom w:val="nil"/>
              <w:right w:val="nil"/>
            </w:tcBorders>
            <w:noWrap/>
          </w:tcPr>
          <w:p w:rsidR="00B80636" w:rsidRPr="002B542B" w:rsidRDefault="00B80636" w:rsidP="000C60F7">
            <w:pPr>
              <w:jc w:val="right"/>
              <w:rPr>
                <w:sz w:val="16"/>
                <w:szCs w:val="16"/>
              </w:rPr>
            </w:pPr>
          </w:p>
        </w:tc>
        <w:tc>
          <w:tcPr>
            <w:tcW w:w="1600" w:type="dxa"/>
            <w:gridSpan w:val="2"/>
            <w:tcBorders>
              <w:top w:val="nil"/>
              <w:left w:val="nil"/>
              <w:bottom w:val="nil"/>
              <w:right w:val="nil"/>
            </w:tcBorders>
            <w:noWrap/>
          </w:tcPr>
          <w:p w:rsidR="00B80636" w:rsidRPr="002B542B" w:rsidRDefault="00B80636" w:rsidP="000C60F7">
            <w:pPr>
              <w:jc w:val="right"/>
              <w:rPr>
                <w:sz w:val="16"/>
                <w:szCs w:val="16"/>
              </w:rPr>
            </w:pPr>
          </w:p>
        </w:tc>
        <w:tc>
          <w:tcPr>
            <w:tcW w:w="734" w:type="dxa"/>
            <w:gridSpan w:val="2"/>
            <w:tcBorders>
              <w:top w:val="nil"/>
              <w:left w:val="nil"/>
              <w:bottom w:val="nil"/>
              <w:right w:val="nil"/>
            </w:tcBorders>
            <w:noWrap/>
          </w:tcPr>
          <w:p w:rsidR="00B80636" w:rsidRPr="002B542B" w:rsidRDefault="00B80636" w:rsidP="000C60F7">
            <w:pPr>
              <w:jc w:val="right"/>
              <w:rPr>
                <w:sz w:val="16"/>
                <w:szCs w:val="16"/>
              </w:rPr>
            </w:pPr>
          </w:p>
        </w:tc>
        <w:tc>
          <w:tcPr>
            <w:tcW w:w="309" w:type="dxa"/>
            <w:tcBorders>
              <w:top w:val="nil"/>
              <w:left w:val="nil"/>
              <w:bottom w:val="nil"/>
              <w:right w:val="nil"/>
            </w:tcBorders>
            <w:noWrap/>
          </w:tcPr>
          <w:p w:rsidR="00B80636" w:rsidRPr="002B542B" w:rsidRDefault="00B80636" w:rsidP="000C60F7">
            <w:pPr>
              <w:jc w:val="right"/>
              <w:rPr>
                <w:sz w:val="16"/>
                <w:szCs w:val="16"/>
              </w:rPr>
            </w:pPr>
          </w:p>
        </w:tc>
        <w:tc>
          <w:tcPr>
            <w:tcW w:w="895" w:type="dxa"/>
            <w:gridSpan w:val="2"/>
            <w:tcBorders>
              <w:top w:val="nil"/>
              <w:left w:val="nil"/>
              <w:bottom w:val="nil"/>
              <w:right w:val="nil"/>
            </w:tcBorders>
            <w:vAlign w:val="bottom"/>
          </w:tcPr>
          <w:p w:rsidR="00B80636" w:rsidRPr="002B542B" w:rsidRDefault="00B80636" w:rsidP="000C60F7">
            <w:pPr>
              <w:jc w:val="center"/>
              <w:rPr>
                <w:sz w:val="16"/>
                <w:szCs w:val="16"/>
              </w:rPr>
            </w:pPr>
          </w:p>
        </w:tc>
        <w:tc>
          <w:tcPr>
            <w:tcW w:w="743" w:type="dxa"/>
            <w:tcBorders>
              <w:top w:val="nil"/>
              <w:left w:val="nil"/>
              <w:bottom w:val="nil"/>
              <w:right w:val="nil"/>
            </w:tcBorders>
            <w:vAlign w:val="bottom"/>
          </w:tcPr>
          <w:p w:rsidR="00B80636" w:rsidRPr="002B542B" w:rsidRDefault="00B80636" w:rsidP="000C60F7">
            <w:pPr>
              <w:jc w:val="center"/>
              <w:rPr>
                <w:sz w:val="16"/>
                <w:szCs w:val="16"/>
              </w:rPr>
            </w:pPr>
          </w:p>
        </w:tc>
      </w:tr>
      <w:tr w:rsidR="00B80636" w:rsidRPr="002B542B" w:rsidTr="000C60F7">
        <w:trPr>
          <w:trHeight w:val="113"/>
        </w:trPr>
        <w:tc>
          <w:tcPr>
            <w:tcW w:w="278" w:type="dxa"/>
            <w:tcBorders>
              <w:top w:val="nil"/>
              <w:left w:val="nil"/>
              <w:bottom w:val="nil"/>
              <w:right w:val="nil"/>
            </w:tcBorders>
          </w:tcPr>
          <w:p w:rsidR="00B80636" w:rsidRPr="002B542B" w:rsidRDefault="00B80636" w:rsidP="000C60F7">
            <w:pPr>
              <w:jc w:val="center"/>
              <w:rPr>
                <w:sz w:val="16"/>
                <w:szCs w:val="16"/>
              </w:rPr>
            </w:pPr>
          </w:p>
        </w:tc>
        <w:tc>
          <w:tcPr>
            <w:tcW w:w="1282" w:type="dxa"/>
            <w:gridSpan w:val="3"/>
            <w:tcBorders>
              <w:top w:val="nil"/>
              <w:left w:val="nil"/>
              <w:bottom w:val="nil"/>
              <w:right w:val="nil"/>
            </w:tcBorders>
            <w:noWrap/>
          </w:tcPr>
          <w:p w:rsidR="00B80636" w:rsidRPr="002B542B" w:rsidRDefault="00B80636" w:rsidP="000C60F7">
            <w:pPr>
              <w:jc w:val="center"/>
              <w:rPr>
                <w:sz w:val="16"/>
                <w:szCs w:val="16"/>
              </w:rPr>
            </w:pPr>
          </w:p>
        </w:tc>
        <w:tc>
          <w:tcPr>
            <w:tcW w:w="599" w:type="dxa"/>
            <w:tcBorders>
              <w:top w:val="nil"/>
              <w:left w:val="nil"/>
              <w:bottom w:val="nil"/>
              <w:right w:val="nil"/>
            </w:tcBorders>
            <w:noWrap/>
          </w:tcPr>
          <w:p w:rsidR="00B80636" w:rsidRPr="002B542B" w:rsidRDefault="00B80636" w:rsidP="000C60F7">
            <w:pPr>
              <w:rPr>
                <w:sz w:val="16"/>
                <w:szCs w:val="16"/>
              </w:rPr>
            </w:pPr>
          </w:p>
        </w:tc>
        <w:tc>
          <w:tcPr>
            <w:tcW w:w="1340" w:type="dxa"/>
            <w:gridSpan w:val="2"/>
            <w:tcBorders>
              <w:top w:val="nil"/>
              <w:left w:val="nil"/>
              <w:bottom w:val="nil"/>
              <w:right w:val="nil"/>
            </w:tcBorders>
            <w:noWrap/>
          </w:tcPr>
          <w:p w:rsidR="00B80636" w:rsidRPr="002B542B" w:rsidRDefault="00B80636" w:rsidP="000C60F7">
            <w:pPr>
              <w:rPr>
                <w:sz w:val="16"/>
                <w:szCs w:val="16"/>
              </w:rPr>
            </w:pPr>
          </w:p>
        </w:tc>
        <w:tc>
          <w:tcPr>
            <w:tcW w:w="543" w:type="dxa"/>
            <w:tcBorders>
              <w:top w:val="nil"/>
              <w:left w:val="nil"/>
              <w:bottom w:val="nil"/>
              <w:right w:val="nil"/>
            </w:tcBorders>
          </w:tcPr>
          <w:p w:rsidR="00B80636" w:rsidRPr="002B542B" w:rsidRDefault="00B80636" w:rsidP="000C60F7">
            <w:pPr>
              <w:jc w:val="center"/>
              <w:rPr>
                <w:sz w:val="16"/>
                <w:szCs w:val="16"/>
              </w:rPr>
            </w:pPr>
          </w:p>
        </w:tc>
        <w:tc>
          <w:tcPr>
            <w:tcW w:w="3558" w:type="dxa"/>
            <w:gridSpan w:val="4"/>
            <w:tcBorders>
              <w:top w:val="nil"/>
              <w:left w:val="nil"/>
              <w:bottom w:val="nil"/>
              <w:right w:val="nil"/>
            </w:tcBorders>
            <w:noWrap/>
            <w:vAlign w:val="bottom"/>
          </w:tcPr>
          <w:p w:rsidR="00B80636" w:rsidRPr="002B542B" w:rsidRDefault="00B80636" w:rsidP="000C60F7">
            <w:pPr>
              <w:jc w:val="center"/>
              <w:rPr>
                <w:sz w:val="16"/>
                <w:szCs w:val="16"/>
              </w:rPr>
            </w:pPr>
            <w:r w:rsidRPr="002B542B">
              <w:rPr>
                <w:sz w:val="16"/>
                <w:szCs w:val="16"/>
              </w:rPr>
              <w:t>АКТ О ПРИЕМКЕ ВЫПОЛНЕННЫХ РАБОТ</w:t>
            </w:r>
          </w:p>
        </w:tc>
        <w:tc>
          <w:tcPr>
            <w:tcW w:w="731" w:type="dxa"/>
            <w:gridSpan w:val="2"/>
            <w:tcBorders>
              <w:top w:val="nil"/>
              <w:left w:val="nil"/>
              <w:bottom w:val="nil"/>
              <w:right w:val="nil"/>
            </w:tcBorders>
            <w:noWrap/>
          </w:tcPr>
          <w:p w:rsidR="00B80636" w:rsidRPr="002B542B" w:rsidRDefault="00B80636" w:rsidP="000C60F7">
            <w:pPr>
              <w:jc w:val="right"/>
              <w:rPr>
                <w:sz w:val="16"/>
                <w:szCs w:val="16"/>
              </w:rPr>
            </w:pPr>
          </w:p>
        </w:tc>
        <w:tc>
          <w:tcPr>
            <w:tcW w:w="734" w:type="dxa"/>
            <w:gridSpan w:val="2"/>
            <w:tcBorders>
              <w:top w:val="nil"/>
              <w:left w:val="nil"/>
              <w:bottom w:val="nil"/>
              <w:right w:val="nil"/>
            </w:tcBorders>
            <w:noWrap/>
          </w:tcPr>
          <w:p w:rsidR="00B80636" w:rsidRPr="002B542B" w:rsidRDefault="00B80636" w:rsidP="000C60F7">
            <w:pPr>
              <w:jc w:val="right"/>
              <w:rPr>
                <w:sz w:val="16"/>
                <w:szCs w:val="16"/>
              </w:rPr>
            </w:pPr>
          </w:p>
        </w:tc>
        <w:tc>
          <w:tcPr>
            <w:tcW w:w="716" w:type="dxa"/>
            <w:gridSpan w:val="2"/>
            <w:tcBorders>
              <w:top w:val="nil"/>
              <w:left w:val="nil"/>
              <w:bottom w:val="nil"/>
              <w:right w:val="nil"/>
            </w:tcBorders>
            <w:noWrap/>
          </w:tcPr>
          <w:p w:rsidR="00B80636" w:rsidRPr="002B542B" w:rsidRDefault="00B80636" w:rsidP="000C60F7">
            <w:pPr>
              <w:jc w:val="right"/>
              <w:rPr>
                <w:sz w:val="16"/>
                <w:szCs w:val="16"/>
              </w:rPr>
            </w:pPr>
          </w:p>
        </w:tc>
        <w:tc>
          <w:tcPr>
            <w:tcW w:w="1468" w:type="dxa"/>
            <w:gridSpan w:val="2"/>
            <w:tcBorders>
              <w:top w:val="nil"/>
              <w:left w:val="nil"/>
              <w:bottom w:val="nil"/>
              <w:right w:val="nil"/>
            </w:tcBorders>
            <w:noWrap/>
          </w:tcPr>
          <w:p w:rsidR="00B80636" w:rsidRPr="002B542B" w:rsidRDefault="00B80636" w:rsidP="000C60F7">
            <w:pPr>
              <w:jc w:val="right"/>
              <w:rPr>
                <w:sz w:val="16"/>
                <w:szCs w:val="16"/>
              </w:rPr>
            </w:pPr>
          </w:p>
        </w:tc>
        <w:tc>
          <w:tcPr>
            <w:tcW w:w="1600" w:type="dxa"/>
            <w:gridSpan w:val="2"/>
            <w:tcBorders>
              <w:top w:val="nil"/>
              <w:left w:val="nil"/>
              <w:bottom w:val="nil"/>
              <w:right w:val="nil"/>
            </w:tcBorders>
            <w:noWrap/>
          </w:tcPr>
          <w:p w:rsidR="00B80636" w:rsidRPr="002B542B" w:rsidRDefault="00B80636" w:rsidP="000C60F7">
            <w:pPr>
              <w:jc w:val="right"/>
              <w:rPr>
                <w:sz w:val="16"/>
                <w:szCs w:val="16"/>
              </w:rPr>
            </w:pPr>
          </w:p>
        </w:tc>
        <w:tc>
          <w:tcPr>
            <w:tcW w:w="734" w:type="dxa"/>
            <w:gridSpan w:val="2"/>
            <w:tcBorders>
              <w:top w:val="nil"/>
              <w:left w:val="nil"/>
              <w:bottom w:val="nil"/>
              <w:right w:val="nil"/>
            </w:tcBorders>
            <w:noWrap/>
          </w:tcPr>
          <w:p w:rsidR="00B80636" w:rsidRPr="002B542B" w:rsidRDefault="00B80636" w:rsidP="000C60F7">
            <w:pPr>
              <w:jc w:val="right"/>
              <w:rPr>
                <w:sz w:val="16"/>
                <w:szCs w:val="16"/>
              </w:rPr>
            </w:pPr>
          </w:p>
        </w:tc>
        <w:tc>
          <w:tcPr>
            <w:tcW w:w="309" w:type="dxa"/>
            <w:tcBorders>
              <w:top w:val="nil"/>
              <w:left w:val="nil"/>
              <w:bottom w:val="nil"/>
              <w:right w:val="nil"/>
            </w:tcBorders>
            <w:noWrap/>
          </w:tcPr>
          <w:p w:rsidR="00B80636" w:rsidRPr="002B542B" w:rsidRDefault="00B80636" w:rsidP="000C60F7">
            <w:pPr>
              <w:jc w:val="right"/>
              <w:rPr>
                <w:sz w:val="16"/>
                <w:szCs w:val="16"/>
              </w:rPr>
            </w:pPr>
          </w:p>
        </w:tc>
        <w:tc>
          <w:tcPr>
            <w:tcW w:w="895" w:type="dxa"/>
            <w:gridSpan w:val="2"/>
            <w:tcBorders>
              <w:top w:val="nil"/>
              <w:left w:val="nil"/>
              <w:bottom w:val="nil"/>
              <w:right w:val="nil"/>
            </w:tcBorders>
            <w:vAlign w:val="bottom"/>
          </w:tcPr>
          <w:p w:rsidR="00B80636" w:rsidRPr="002B542B" w:rsidRDefault="00B80636" w:rsidP="000C60F7">
            <w:pPr>
              <w:jc w:val="center"/>
              <w:rPr>
                <w:sz w:val="16"/>
                <w:szCs w:val="16"/>
              </w:rPr>
            </w:pPr>
          </w:p>
        </w:tc>
        <w:tc>
          <w:tcPr>
            <w:tcW w:w="743" w:type="dxa"/>
            <w:tcBorders>
              <w:top w:val="nil"/>
              <w:left w:val="nil"/>
              <w:bottom w:val="nil"/>
              <w:right w:val="nil"/>
            </w:tcBorders>
            <w:vAlign w:val="bottom"/>
          </w:tcPr>
          <w:p w:rsidR="00B80636" w:rsidRPr="002B542B" w:rsidRDefault="00B80636" w:rsidP="000C60F7">
            <w:pPr>
              <w:jc w:val="center"/>
              <w:rPr>
                <w:sz w:val="16"/>
                <w:szCs w:val="16"/>
              </w:rPr>
            </w:pPr>
          </w:p>
        </w:tc>
      </w:tr>
      <w:tr w:rsidR="00B80636" w:rsidRPr="002B542B" w:rsidTr="000C60F7">
        <w:trPr>
          <w:trHeight w:val="113"/>
        </w:trPr>
        <w:tc>
          <w:tcPr>
            <w:tcW w:w="278" w:type="dxa"/>
            <w:tcBorders>
              <w:top w:val="nil"/>
              <w:left w:val="nil"/>
              <w:bottom w:val="nil"/>
              <w:right w:val="nil"/>
            </w:tcBorders>
          </w:tcPr>
          <w:p w:rsidR="00B80636" w:rsidRPr="002B542B" w:rsidRDefault="00B80636" w:rsidP="000C60F7">
            <w:pPr>
              <w:jc w:val="center"/>
              <w:rPr>
                <w:sz w:val="16"/>
                <w:szCs w:val="16"/>
              </w:rPr>
            </w:pPr>
          </w:p>
        </w:tc>
        <w:tc>
          <w:tcPr>
            <w:tcW w:w="1282" w:type="dxa"/>
            <w:gridSpan w:val="3"/>
            <w:tcBorders>
              <w:top w:val="nil"/>
              <w:left w:val="nil"/>
              <w:bottom w:val="nil"/>
              <w:right w:val="nil"/>
            </w:tcBorders>
            <w:noWrap/>
          </w:tcPr>
          <w:p w:rsidR="00B80636" w:rsidRPr="002B542B" w:rsidRDefault="00B80636" w:rsidP="000C60F7">
            <w:pPr>
              <w:jc w:val="center"/>
              <w:rPr>
                <w:sz w:val="16"/>
                <w:szCs w:val="16"/>
              </w:rPr>
            </w:pPr>
          </w:p>
        </w:tc>
        <w:tc>
          <w:tcPr>
            <w:tcW w:w="1939" w:type="dxa"/>
            <w:gridSpan w:val="3"/>
            <w:tcBorders>
              <w:top w:val="nil"/>
              <w:left w:val="nil"/>
              <w:bottom w:val="nil"/>
              <w:right w:val="nil"/>
            </w:tcBorders>
            <w:noWrap/>
            <w:vAlign w:val="bottom"/>
          </w:tcPr>
          <w:p w:rsidR="00B80636" w:rsidRPr="002B542B" w:rsidRDefault="00B80636" w:rsidP="000C60F7">
            <w:pPr>
              <w:rPr>
                <w:sz w:val="16"/>
                <w:szCs w:val="16"/>
              </w:rPr>
            </w:pPr>
            <w:r w:rsidRPr="002B542B">
              <w:rPr>
                <w:sz w:val="16"/>
                <w:szCs w:val="16"/>
              </w:rPr>
              <w:t xml:space="preserve">Смета №, </w:t>
            </w:r>
          </w:p>
        </w:tc>
        <w:tc>
          <w:tcPr>
            <w:tcW w:w="543" w:type="dxa"/>
            <w:tcBorders>
              <w:top w:val="nil"/>
              <w:left w:val="nil"/>
              <w:bottom w:val="nil"/>
              <w:right w:val="nil"/>
            </w:tcBorders>
          </w:tcPr>
          <w:p w:rsidR="00B80636" w:rsidRPr="002B542B" w:rsidRDefault="00B80636" w:rsidP="000C60F7">
            <w:pPr>
              <w:jc w:val="center"/>
              <w:rPr>
                <w:sz w:val="16"/>
                <w:szCs w:val="16"/>
              </w:rPr>
            </w:pPr>
          </w:p>
        </w:tc>
        <w:tc>
          <w:tcPr>
            <w:tcW w:w="3558" w:type="dxa"/>
            <w:gridSpan w:val="4"/>
            <w:tcBorders>
              <w:top w:val="nil"/>
              <w:left w:val="nil"/>
              <w:bottom w:val="nil"/>
              <w:right w:val="nil"/>
            </w:tcBorders>
            <w:noWrap/>
          </w:tcPr>
          <w:p w:rsidR="00B80636" w:rsidRPr="002B542B" w:rsidRDefault="00B80636" w:rsidP="000C60F7">
            <w:pPr>
              <w:jc w:val="center"/>
              <w:rPr>
                <w:sz w:val="16"/>
                <w:szCs w:val="16"/>
              </w:rPr>
            </w:pPr>
          </w:p>
        </w:tc>
        <w:tc>
          <w:tcPr>
            <w:tcW w:w="731" w:type="dxa"/>
            <w:gridSpan w:val="2"/>
            <w:tcBorders>
              <w:top w:val="nil"/>
              <w:left w:val="nil"/>
              <w:bottom w:val="nil"/>
              <w:right w:val="nil"/>
            </w:tcBorders>
            <w:noWrap/>
          </w:tcPr>
          <w:p w:rsidR="00B80636" w:rsidRPr="002B542B" w:rsidRDefault="00B80636" w:rsidP="000C60F7">
            <w:pPr>
              <w:jc w:val="right"/>
              <w:rPr>
                <w:sz w:val="16"/>
                <w:szCs w:val="16"/>
              </w:rPr>
            </w:pPr>
          </w:p>
        </w:tc>
        <w:tc>
          <w:tcPr>
            <w:tcW w:w="734" w:type="dxa"/>
            <w:gridSpan w:val="2"/>
            <w:tcBorders>
              <w:top w:val="nil"/>
              <w:left w:val="nil"/>
              <w:bottom w:val="nil"/>
              <w:right w:val="nil"/>
            </w:tcBorders>
            <w:noWrap/>
          </w:tcPr>
          <w:p w:rsidR="00B80636" w:rsidRPr="002B542B" w:rsidRDefault="00B80636" w:rsidP="000C60F7">
            <w:pPr>
              <w:jc w:val="right"/>
              <w:rPr>
                <w:sz w:val="16"/>
                <w:szCs w:val="16"/>
              </w:rPr>
            </w:pPr>
          </w:p>
        </w:tc>
        <w:tc>
          <w:tcPr>
            <w:tcW w:w="716" w:type="dxa"/>
            <w:gridSpan w:val="2"/>
            <w:tcBorders>
              <w:top w:val="nil"/>
              <w:left w:val="nil"/>
              <w:bottom w:val="nil"/>
              <w:right w:val="nil"/>
            </w:tcBorders>
            <w:noWrap/>
          </w:tcPr>
          <w:p w:rsidR="00B80636" w:rsidRPr="002B542B" w:rsidRDefault="00B80636" w:rsidP="000C60F7">
            <w:pPr>
              <w:jc w:val="right"/>
              <w:rPr>
                <w:sz w:val="16"/>
                <w:szCs w:val="16"/>
              </w:rPr>
            </w:pPr>
          </w:p>
        </w:tc>
        <w:tc>
          <w:tcPr>
            <w:tcW w:w="1468" w:type="dxa"/>
            <w:gridSpan w:val="2"/>
            <w:tcBorders>
              <w:top w:val="nil"/>
              <w:left w:val="nil"/>
              <w:bottom w:val="nil"/>
              <w:right w:val="nil"/>
            </w:tcBorders>
            <w:noWrap/>
          </w:tcPr>
          <w:p w:rsidR="00B80636" w:rsidRPr="002B542B" w:rsidRDefault="00B80636" w:rsidP="000C60F7">
            <w:pPr>
              <w:jc w:val="right"/>
              <w:rPr>
                <w:sz w:val="16"/>
                <w:szCs w:val="16"/>
              </w:rPr>
            </w:pPr>
          </w:p>
        </w:tc>
        <w:tc>
          <w:tcPr>
            <w:tcW w:w="1600" w:type="dxa"/>
            <w:gridSpan w:val="2"/>
            <w:tcBorders>
              <w:top w:val="nil"/>
              <w:left w:val="nil"/>
              <w:bottom w:val="nil"/>
              <w:right w:val="nil"/>
            </w:tcBorders>
            <w:noWrap/>
          </w:tcPr>
          <w:p w:rsidR="00B80636" w:rsidRPr="002B542B" w:rsidRDefault="00B80636" w:rsidP="000C60F7">
            <w:pPr>
              <w:jc w:val="right"/>
              <w:rPr>
                <w:sz w:val="16"/>
                <w:szCs w:val="16"/>
              </w:rPr>
            </w:pPr>
          </w:p>
        </w:tc>
        <w:tc>
          <w:tcPr>
            <w:tcW w:w="734" w:type="dxa"/>
            <w:gridSpan w:val="2"/>
            <w:tcBorders>
              <w:top w:val="nil"/>
              <w:left w:val="nil"/>
              <w:bottom w:val="nil"/>
              <w:right w:val="nil"/>
            </w:tcBorders>
            <w:noWrap/>
          </w:tcPr>
          <w:p w:rsidR="00B80636" w:rsidRPr="002B542B" w:rsidRDefault="00B80636" w:rsidP="000C60F7">
            <w:pPr>
              <w:jc w:val="right"/>
              <w:rPr>
                <w:sz w:val="16"/>
                <w:szCs w:val="16"/>
              </w:rPr>
            </w:pPr>
          </w:p>
        </w:tc>
        <w:tc>
          <w:tcPr>
            <w:tcW w:w="309" w:type="dxa"/>
            <w:tcBorders>
              <w:top w:val="nil"/>
              <w:left w:val="nil"/>
              <w:bottom w:val="nil"/>
              <w:right w:val="nil"/>
            </w:tcBorders>
            <w:noWrap/>
          </w:tcPr>
          <w:p w:rsidR="00B80636" w:rsidRPr="002B542B" w:rsidRDefault="00B80636" w:rsidP="000C60F7">
            <w:pPr>
              <w:jc w:val="right"/>
              <w:rPr>
                <w:sz w:val="16"/>
                <w:szCs w:val="16"/>
              </w:rPr>
            </w:pPr>
          </w:p>
        </w:tc>
        <w:tc>
          <w:tcPr>
            <w:tcW w:w="895" w:type="dxa"/>
            <w:gridSpan w:val="2"/>
            <w:tcBorders>
              <w:top w:val="nil"/>
              <w:left w:val="nil"/>
              <w:bottom w:val="nil"/>
              <w:right w:val="nil"/>
            </w:tcBorders>
            <w:vAlign w:val="bottom"/>
          </w:tcPr>
          <w:p w:rsidR="00B80636" w:rsidRPr="002B542B" w:rsidRDefault="00B80636" w:rsidP="000C60F7">
            <w:pPr>
              <w:jc w:val="center"/>
              <w:rPr>
                <w:sz w:val="16"/>
                <w:szCs w:val="16"/>
              </w:rPr>
            </w:pPr>
          </w:p>
        </w:tc>
        <w:tc>
          <w:tcPr>
            <w:tcW w:w="743" w:type="dxa"/>
            <w:tcBorders>
              <w:top w:val="nil"/>
              <w:left w:val="nil"/>
              <w:bottom w:val="nil"/>
              <w:right w:val="nil"/>
            </w:tcBorders>
            <w:vAlign w:val="bottom"/>
          </w:tcPr>
          <w:p w:rsidR="00B80636" w:rsidRPr="002B542B" w:rsidRDefault="00B80636" w:rsidP="000C60F7">
            <w:pPr>
              <w:jc w:val="center"/>
              <w:rPr>
                <w:sz w:val="16"/>
                <w:szCs w:val="16"/>
              </w:rPr>
            </w:pPr>
          </w:p>
        </w:tc>
      </w:tr>
      <w:tr w:rsidR="00B80636" w:rsidRPr="002B542B" w:rsidTr="000C60F7">
        <w:trPr>
          <w:trHeight w:val="113"/>
        </w:trPr>
        <w:tc>
          <w:tcPr>
            <w:tcW w:w="278" w:type="dxa"/>
            <w:tcBorders>
              <w:top w:val="nil"/>
              <w:left w:val="nil"/>
              <w:bottom w:val="nil"/>
              <w:right w:val="nil"/>
            </w:tcBorders>
          </w:tcPr>
          <w:p w:rsidR="00B80636" w:rsidRPr="002B542B" w:rsidRDefault="00B80636" w:rsidP="000C60F7">
            <w:pPr>
              <w:jc w:val="center"/>
              <w:rPr>
                <w:sz w:val="16"/>
                <w:szCs w:val="16"/>
              </w:rPr>
            </w:pPr>
          </w:p>
        </w:tc>
        <w:tc>
          <w:tcPr>
            <w:tcW w:w="1282" w:type="dxa"/>
            <w:gridSpan w:val="3"/>
            <w:tcBorders>
              <w:top w:val="nil"/>
              <w:left w:val="nil"/>
              <w:bottom w:val="nil"/>
              <w:right w:val="nil"/>
            </w:tcBorders>
            <w:noWrap/>
          </w:tcPr>
          <w:p w:rsidR="00B80636" w:rsidRPr="002B542B" w:rsidRDefault="00B80636" w:rsidP="000C60F7">
            <w:pPr>
              <w:jc w:val="center"/>
              <w:rPr>
                <w:sz w:val="16"/>
                <w:szCs w:val="16"/>
              </w:rPr>
            </w:pPr>
          </w:p>
        </w:tc>
        <w:tc>
          <w:tcPr>
            <w:tcW w:w="8221" w:type="dxa"/>
            <w:gridSpan w:val="14"/>
            <w:tcBorders>
              <w:top w:val="nil"/>
              <w:left w:val="nil"/>
              <w:bottom w:val="nil"/>
              <w:right w:val="nil"/>
            </w:tcBorders>
            <w:noWrap/>
            <w:vAlign w:val="bottom"/>
          </w:tcPr>
          <w:p w:rsidR="00B80636" w:rsidRPr="002B542B" w:rsidRDefault="00B80636" w:rsidP="000C60F7">
            <w:pPr>
              <w:rPr>
                <w:sz w:val="16"/>
                <w:szCs w:val="16"/>
              </w:rPr>
            </w:pPr>
            <w:r w:rsidRPr="002B542B">
              <w:rPr>
                <w:sz w:val="16"/>
                <w:szCs w:val="16"/>
              </w:rPr>
              <w:t>Сметная (</w:t>
            </w:r>
            <w:r>
              <w:rPr>
                <w:sz w:val="16"/>
                <w:szCs w:val="16"/>
              </w:rPr>
              <w:t>договорная</w:t>
            </w:r>
            <w:r w:rsidRPr="002B542B">
              <w:rPr>
                <w:sz w:val="16"/>
                <w:szCs w:val="16"/>
              </w:rPr>
              <w:t xml:space="preserve">) стоимость в соответствии с </w:t>
            </w:r>
            <w:r>
              <w:rPr>
                <w:sz w:val="16"/>
                <w:szCs w:val="16"/>
              </w:rPr>
              <w:t>муниципальным контракт</w:t>
            </w:r>
            <w:r w:rsidRPr="002B542B">
              <w:rPr>
                <w:sz w:val="16"/>
                <w:szCs w:val="16"/>
              </w:rPr>
              <w:t>ом подряда (субподряда):</w:t>
            </w:r>
          </w:p>
        </w:tc>
        <w:tc>
          <w:tcPr>
            <w:tcW w:w="1468" w:type="dxa"/>
            <w:gridSpan w:val="2"/>
            <w:tcBorders>
              <w:top w:val="nil"/>
              <w:left w:val="nil"/>
              <w:bottom w:val="nil"/>
              <w:right w:val="nil"/>
            </w:tcBorders>
            <w:noWrap/>
          </w:tcPr>
          <w:p w:rsidR="00B80636" w:rsidRPr="002B542B" w:rsidRDefault="00B80636" w:rsidP="000C60F7">
            <w:pPr>
              <w:jc w:val="right"/>
              <w:rPr>
                <w:sz w:val="16"/>
                <w:szCs w:val="16"/>
              </w:rPr>
            </w:pPr>
          </w:p>
        </w:tc>
        <w:tc>
          <w:tcPr>
            <w:tcW w:w="1600" w:type="dxa"/>
            <w:gridSpan w:val="2"/>
            <w:tcBorders>
              <w:top w:val="nil"/>
              <w:left w:val="nil"/>
              <w:bottom w:val="nil"/>
              <w:right w:val="nil"/>
            </w:tcBorders>
            <w:noWrap/>
          </w:tcPr>
          <w:p w:rsidR="00B80636" w:rsidRPr="002B542B" w:rsidRDefault="00B80636" w:rsidP="000C60F7">
            <w:pPr>
              <w:jc w:val="right"/>
              <w:rPr>
                <w:sz w:val="16"/>
                <w:szCs w:val="16"/>
              </w:rPr>
            </w:pPr>
          </w:p>
        </w:tc>
        <w:tc>
          <w:tcPr>
            <w:tcW w:w="734" w:type="dxa"/>
            <w:gridSpan w:val="2"/>
            <w:tcBorders>
              <w:top w:val="nil"/>
              <w:left w:val="nil"/>
              <w:bottom w:val="nil"/>
              <w:right w:val="nil"/>
            </w:tcBorders>
            <w:noWrap/>
          </w:tcPr>
          <w:p w:rsidR="00B80636" w:rsidRPr="002B542B" w:rsidRDefault="00B80636" w:rsidP="000C60F7">
            <w:pPr>
              <w:jc w:val="right"/>
              <w:rPr>
                <w:sz w:val="16"/>
                <w:szCs w:val="16"/>
              </w:rPr>
            </w:pPr>
          </w:p>
        </w:tc>
        <w:tc>
          <w:tcPr>
            <w:tcW w:w="309" w:type="dxa"/>
            <w:tcBorders>
              <w:top w:val="nil"/>
              <w:left w:val="nil"/>
              <w:bottom w:val="nil"/>
              <w:right w:val="nil"/>
            </w:tcBorders>
            <w:noWrap/>
          </w:tcPr>
          <w:p w:rsidR="00B80636" w:rsidRPr="002B542B" w:rsidRDefault="00B80636" w:rsidP="000C60F7">
            <w:pPr>
              <w:jc w:val="right"/>
              <w:rPr>
                <w:sz w:val="16"/>
                <w:szCs w:val="16"/>
              </w:rPr>
            </w:pPr>
          </w:p>
        </w:tc>
        <w:tc>
          <w:tcPr>
            <w:tcW w:w="895" w:type="dxa"/>
            <w:gridSpan w:val="2"/>
            <w:tcBorders>
              <w:top w:val="nil"/>
              <w:left w:val="nil"/>
              <w:bottom w:val="nil"/>
              <w:right w:val="nil"/>
            </w:tcBorders>
            <w:vAlign w:val="bottom"/>
          </w:tcPr>
          <w:p w:rsidR="00B80636" w:rsidRPr="002B542B" w:rsidRDefault="00B80636" w:rsidP="000C60F7">
            <w:pPr>
              <w:jc w:val="center"/>
              <w:rPr>
                <w:sz w:val="16"/>
                <w:szCs w:val="16"/>
              </w:rPr>
            </w:pPr>
          </w:p>
        </w:tc>
        <w:tc>
          <w:tcPr>
            <w:tcW w:w="743" w:type="dxa"/>
            <w:tcBorders>
              <w:top w:val="nil"/>
              <w:left w:val="nil"/>
              <w:bottom w:val="nil"/>
              <w:right w:val="nil"/>
            </w:tcBorders>
            <w:vAlign w:val="bottom"/>
          </w:tcPr>
          <w:p w:rsidR="00B80636" w:rsidRPr="002B542B" w:rsidRDefault="00B80636" w:rsidP="000C60F7">
            <w:pPr>
              <w:jc w:val="center"/>
              <w:rPr>
                <w:sz w:val="16"/>
                <w:szCs w:val="16"/>
              </w:rPr>
            </w:pPr>
          </w:p>
        </w:tc>
      </w:tr>
      <w:tr w:rsidR="00B80636" w:rsidRPr="002B542B" w:rsidTr="000C60F7">
        <w:trPr>
          <w:trHeight w:val="113"/>
        </w:trPr>
        <w:tc>
          <w:tcPr>
            <w:tcW w:w="1560" w:type="dxa"/>
            <w:gridSpan w:val="4"/>
            <w:tcBorders>
              <w:top w:val="single" w:sz="4" w:space="0" w:color="auto"/>
              <w:left w:val="single" w:sz="4" w:space="0" w:color="auto"/>
              <w:bottom w:val="single" w:sz="4" w:space="0" w:color="auto"/>
              <w:right w:val="single" w:sz="4" w:space="0" w:color="000000"/>
            </w:tcBorders>
            <w:vAlign w:val="center"/>
          </w:tcPr>
          <w:p w:rsidR="00B80636" w:rsidRPr="002B542B" w:rsidRDefault="00B80636" w:rsidP="000C60F7">
            <w:pPr>
              <w:jc w:val="center"/>
              <w:rPr>
                <w:sz w:val="16"/>
                <w:szCs w:val="16"/>
              </w:rPr>
            </w:pPr>
            <w:r w:rsidRPr="002B542B">
              <w:rPr>
                <w:sz w:val="16"/>
                <w:szCs w:val="16"/>
              </w:rPr>
              <w:t>Номера</w:t>
            </w:r>
          </w:p>
        </w:tc>
        <w:tc>
          <w:tcPr>
            <w:tcW w:w="1134" w:type="dxa"/>
            <w:gridSpan w:val="2"/>
            <w:vMerge w:val="restart"/>
            <w:tcBorders>
              <w:top w:val="single" w:sz="4" w:space="0" w:color="auto"/>
              <w:left w:val="single" w:sz="4" w:space="0" w:color="auto"/>
              <w:bottom w:val="single" w:sz="4" w:space="0" w:color="000000"/>
              <w:right w:val="single" w:sz="4" w:space="0" w:color="auto"/>
            </w:tcBorders>
            <w:vAlign w:val="center"/>
          </w:tcPr>
          <w:p w:rsidR="00B80636" w:rsidRPr="002B542B" w:rsidRDefault="00B80636" w:rsidP="000C60F7">
            <w:pPr>
              <w:jc w:val="center"/>
              <w:rPr>
                <w:sz w:val="16"/>
                <w:szCs w:val="16"/>
              </w:rPr>
            </w:pPr>
            <w:r w:rsidRPr="002B542B">
              <w:rPr>
                <w:sz w:val="16"/>
                <w:szCs w:val="16"/>
              </w:rPr>
              <w:t>Обоснование</w:t>
            </w:r>
          </w:p>
        </w:tc>
        <w:tc>
          <w:tcPr>
            <w:tcW w:w="2551" w:type="dxa"/>
            <w:gridSpan w:val="3"/>
            <w:vMerge w:val="restart"/>
            <w:tcBorders>
              <w:top w:val="single" w:sz="4" w:space="0" w:color="auto"/>
              <w:left w:val="single" w:sz="4" w:space="0" w:color="auto"/>
              <w:bottom w:val="single" w:sz="4" w:space="0" w:color="000000"/>
              <w:right w:val="single" w:sz="4" w:space="0" w:color="auto"/>
            </w:tcBorders>
            <w:vAlign w:val="center"/>
          </w:tcPr>
          <w:p w:rsidR="00B80636" w:rsidRPr="002B542B" w:rsidRDefault="00B80636" w:rsidP="000C60F7">
            <w:pPr>
              <w:jc w:val="center"/>
              <w:rPr>
                <w:sz w:val="16"/>
                <w:szCs w:val="16"/>
              </w:rPr>
            </w:pPr>
            <w:r w:rsidRPr="002B542B">
              <w:rPr>
                <w:sz w:val="16"/>
                <w:szCs w:val="16"/>
              </w:rPr>
              <w:t>Наименование работ и затрат</w:t>
            </w:r>
          </w:p>
        </w:tc>
        <w:tc>
          <w:tcPr>
            <w:tcW w:w="851" w:type="dxa"/>
            <w:vMerge w:val="restart"/>
            <w:tcBorders>
              <w:top w:val="single" w:sz="4" w:space="0" w:color="auto"/>
              <w:left w:val="single" w:sz="4" w:space="0" w:color="auto"/>
              <w:bottom w:val="single" w:sz="4" w:space="0" w:color="000000"/>
              <w:right w:val="single" w:sz="4" w:space="0" w:color="auto"/>
            </w:tcBorders>
            <w:vAlign w:val="center"/>
          </w:tcPr>
          <w:p w:rsidR="00B80636" w:rsidRPr="002B542B" w:rsidRDefault="00B80636" w:rsidP="000C60F7">
            <w:pPr>
              <w:jc w:val="center"/>
              <w:rPr>
                <w:sz w:val="16"/>
                <w:szCs w:val="16"/>
              </w:rPr>
            </w:pPr>
            <w:r w:rsidRPr="002B542B">
              <w:rPr>
                <w:sz w:val="16"/>
                <w:szCs w:val="16"/>
              </w:rPr>
              <w:t xml:space="preserve">Ед. </w:t>
            </w:r>
            <w:proofErr w:type="spellStart"/>
            <w:r w:rsidRPr="002B542B">
              <w:rPr>
                <w:sz w:val="16"/>
                <w:szCs w:val="16"/>
              </w:rPr>
              <w:t>изм</w:t>
            </w:r>
            <w:proofErr w:type="spellEnd"/>
            <w:r w:rsidRPr="002B542B">
              <w:rPr>
                <w:sz w:val="16"/>
                <w:szCs w:val="16"/>
              </w:rPr>
              <w:t>.</w:t>
            </w:r>
          </w:p>
        </w:tc>
        <w:tc>
          <w:tcPr>
            <w:tcW w:w="992" w:type="dxa"/>
            <w:vMerge w:val="restart"/>
            <w:tcBorders>
              <w:top w:val="single" w:sz="4" w:space="0" w:color="auto"/>
              <w:left w:val="single" w:sz="4" w:space="0" w:color="auto"/>
              <w:bottom w:val="single" w:sz="4" w:space="0" w:color="000000"/>
              <w:right w:val="single" w:sz="4" w:space="0" w:color="auto"/>
            </w:tcBorders>
            <w:vAlign w:val="center"/>
          </w:tcPr>
          <w:p w:rsidR="00B80636" w:rsidRPr="002B542B" w:rsidRDefault="00B80636" w:rsidP="000C60F7">
            <w:pPr>
              <w:jc w:val="center"/>
              <w:rPr>
                <w:sz w:val="16"/>
                <w:szCs w:val="16"/>
              </w:rPr>
            </w:pPr>
            <w:r w:rsidRPr="002B542B">
              <w:rPr>
                <w:sz w:val="16"/>
                <w:szCs w:val="16"/>
              </w:rPr>
              <w:t>Кол.</w:t>
            </w:r>
          </w:p>
        </w:tc>
        <w:tc>
          <w:tcPr>
            <w:tcW w:w="2693" w:type="dxa"/>
            <w:gridSpan w:val="7"/>
            <w:tcBorders>
              <w:top w:val="single" w:sz="4" w:space="0" w:color="auto"/>
              <w:left w:val="nil"/>
              <w:bottom w:val="single" w:sz="4" w:space="0" w:color="auto"/>
              <w:right w:val="single" w:sz="4" w:space="0" w:color="000000"/>
            </w:tcBorders>
            <w:vAlign w:val="center"/>
          </w:tcPr>
          <w:p w:rsidR="00B80636" w:rsidRPr="002B542B" w:rsidRDefault="00B80636" w:rsidP="000C60F7">
            <w:pPr>
              <w:jc w:val="center"/>
              <w:rPr>
                <w:sz w:val="16"/>
                <w:szCs w:val="16"/>
              </w:rPr>
            </w:pPr>
            <w:r w:rsidRPr="002B542B">
              <w:rPr>
                <w:sz w:val="16"/>
                <w:szCs w:val="16"/>
              </w:rPr>
              <w:t>Стоимость единицы</w:t>
            </w:r>
          </w:p>
        </w:tc>
        <w:tc>
          <w:tcPr>
            <w:tcW w:w="4111" w:type="dxa"/>
            <w:gridSpan w:val="7"/>
            <w:tcBorders>
              <w:top w:val="single" w:sz="4" w:space="0" w:color="auto"/>
              <w:left w:val="nil"/>
              <w:bottom w:val="single" w:sz="4" w:space="0" w:color="auto"/>
              <w:right w:val="single" w:sz="4" w:space="0" w:color="000000"/>
            </w:tcBorders>
            <w:vAlign w:val="center"/>
          </w:tcPr>
          <w:p w:rsidR="00B80636" w:rsidRPr="002B542B" w:rsidRDefault="00B80636" w:rsidP="000C60F7">
            <w:pPr>
              <w:jc w:val="center"/>
              <w:rPr>
                <w:sz w:val="16"/>
                <w:szCs w:val="16"/>
              </w:rPr>
            </w:pPr>
            <w:r w:rsidRPr="002B542B">
              <w:rPr>
                <w:sz w:val="16"/>
                <w:szCs w:val="16"/>
              </w:rPr>
              <w:t>Общая стоимость</w:t>
            </w:r>
          </w:p>
        </w:tc>
        <w:tc>
          <w:tcPr>
            <w:tcW w:w="1638" w:type="dxa"/>
            <w:gridSpan w:val="3"/>
            <w:tcBorders>
              <w:top w:val="single" w:sz="4" w:space="0" w:color="auto"/>
              <w:left w:val="nil"/>
              <w:bottom w:val="single" w:sz="4" w:space="0" w:color="auto"/>
              <w:right w:val="single" w:sz="4" w:space="0" w:color="000000"/>
            </w:tcBorders>
            <w:vAlign w:val="center"/>
          </w:tcPr>
          <w:p w:rsidR="00B80636" w:rsidRPr="002B542B" w:rsidRDefault="00B80636" w:rsidP="000C60F7">
            <w:pPr>
              <w:jc w:val="center"/>
              <w:rPr>
                <w:sz w:val="16"/>
                <w:szCs w:val="16"/>
              </w:rPr>
            </w:pPr>
            <w:proofErr w:type="spellStart"/>
            <w:r w:rsidRPr="002B542B">
              <w:rPr>
                <w:sz w:val="16"/>
                <w:szCs w:val="16"/>
              </w:rPr>
              <w:t>Затр.тр</w:t>
            </w:r>
            <w:proofErr w:type="gramStart"/>
            <w:r w:rsidRPr="002B542B">
              <w:rPr>
                <w:sz w:val="16"/>
                <w:szCs w:val="16"/>
              </w:rPr>
              <w:t>.р</w:t>
            </w:r>
            <w:proofErr w:type="gramEnd"/>
            <w:r w:rsidRPr="002B542B">
              <w:rPr>
                <w:sz w:val="16"/>
                <w:szCs w:val="16"/>
              </w:rPr>
              <w:t>аб-х</w:t>
            </w:r>
            <w:proofErr w:type="spellEnd"/>
            <w:r w:rsidRPr="002B542B">
              <w:rPr>
                <w:sz w:val="16"/>
                <w:szCs w:val="16"/>
              </w:rPr>
              <w:t xml:space="preserve"> не занятых </w:t>
            </w:r>
            <w:proofErr w:type="spellStart"/>
            <w:r w:rsidRPr="002B542B">
              <w:rPr>
                <w:sz w:val="16"/>
                <w:szCs w:val="16"/>
              </w:rPr>
              <w:t>обслуж.машин</w:t>
            </w:r>
            <w:proofErr w:type="spellEnd"/>
          </w:p>
        </w:tc>
      </w:tr>
      <w:tr w:rsidR="00B80636" w:rsidRPr="002B542B" w:rsidTr="000C60F7">
        <w:trPr>
          <w:trHeight w:val="113"/>
        </w:trPr>
        <w:tc>
          <w:tcPr>
            <w:tcW w:w="851" w:type="dxa"/>
            <w:gridSpan w:val="2"/>
            <w:vMerge w:val="restart"/>
            <w:tcBorders>
              <w:top w:val="nil"/>
              <w:left w:val="single" w:sz="4" w:space="0" w:color="auto"/>
              <w:bottom w:val="single" w:sz="4" w:space="0" w:color="000000"/>
              <w:right w:val="single" w:sz="4" w:space="0" w:color="auto"/>
            </w:tcBorders>
            <w:vAlign w:val="center"/>
          </w:tcPr>
          <w:p w:rsidR="00B80636" w:rsidRPr="002B542B" w:rsidRDefault="00B80636" w:rsidP="000C60F7">
            <w:pPr>
              <w:jc w:val="center"/>
              <w:rPr>
                <w:sz w:val="16"/>
                <w:szCs w:val="16"/>
              </w:rPr>
            </w:pPr>
            <w:r w:rsidRPr="002B542B">
              <w:rPr>
                <w:sz w:val="16"/>
                <w:szCs w:val="16"/>
              </w:rPr>
              <w:t>по порядку</w:t>
            </w:r>
          </w:p>
        </w:tc>
        <w:tc>
          <w:tcPr>
            <w:tcW w:w="709" w:type="dxa"/>
            <w:gridSpan w:val="2"/>
            <w:vMerge w:val="restart"/>
            <w:tcBorders>
              <w:top w:val="nil"/>
              <w:left w:val="single" w:sz="4" w:space="0" w:color="auto"/>
              <w:bottom w:val="single" w:sz="4" w:space="0" w:color="000000"/>
              <w:right w:val="single" w:sz="4" w:space="0" w:color="auto"/>
            </w:tcBorders>
            <w:vAlign w:val="center"/>
          </w:tcPr>
          <w:p w:rsidR="00B80636" w:rsidRPr="002B542B" w:rsidRDefault="00B80636" w:rsidP="000C60F7">
            <w:pPr>
              <w:jc w:val="center"/>
              <w:rPr>
                <w:sz w:val="16"/>
                <w:szCs w:val="16"/>
              </w:rPr>
            </w:pPr>
            <w:proofErr w:type="spellStart"/>
            <w:r w:rsidRPr="002B542B">
              <w:rPr>
                <w:sz w:val="16"/>
                <w:szCs w:val="16"/>
              </w:rPr>
              <w:t>поз</w:t>
            </w:r>
            <w:proofErr w:type="gramStart"/>
            <w:r w:rsidRPr="002B542B">
              <w:rPr>
                <w:sz w:val="16"/>
                <w:szCs w:val="16"/>
              </w:rPr>
              <w:t>.п</w:t>
            </w:r>
            <w:proofErr w:type="gramEnd"/>
            <w:r w:rsidRPr="002B542B">
              <w:rPr>
                <w:sz w:val="16"/>
                <w:szCs w:val="16"/>
              </w:rPr>
              <w:t>о</w:t>
            </w:r>
            <w:proofErr w:type="spellEnd"/>
            <w:r w:rsidRPr="002B542B">
              <w:rPr>
                <w:sz w:val="16"/>
                <w:szCs w:val="16"/>
              </w:rPr>
              <w:t xml:space="preserve"> смете</w:t>
            </w:r>
          </w:p>
        </w:tc>
        <w:tc>
          <w:tcPr>
            <w:tcW w:w="1134" w:type="dxa"/>
            <w:gridSpan w:val="2"/>
            <w:vMerge/>
            <w:tcBorders>
              <w:top w:val="single" w:sz="4" w:space="0" w:color="auto"/>
              <w:left w:val="single" w:sz="4" w:space="0" w:color="auto"/>
              <w:bottom w:val="single" w:sz="4" w:space="0" w:color="000000"/>
              <w:right w:val="single" w:sz="4" w:space="0" w:color="auto"/>
            </w:tcBorders>
            <w:vAlign w:val="center"/>
          </w:tcPr>
          <w:p w:rsidR="00B80636" w:rsidRPr="002B542B" w:rsidRDefault="00B80636" w:rsidP="000C60F7">
            <w:pPr>
              <w:rPr>
                <w:sz w:val="16"/>
                <w:szCs w:val="16"/>
              </w:rPr>
            </w:pPr>
          </w:p>
        </w:tc>
        <w:tc>
          <w:tcPr>
            <w:tcW w:w="2551" w:type="dxa"/>
            <w:gridSpan w:val="3"/>
            <w:vMerge/>
            <w:tcBorders>
              <w:top w:val="single" w:sz="4" w:space="0" w:color="auto"/>
              <w:left w:val="single" w:sz="4" w:space="0" w:color="auto"/>
              <w:bottom w:val="single" w:sz="4" w:space="0" w:color="000000"/>
              <w:right w:val="single" w:sz="4" w:space="0" w:color="auto"/>
            </w:tcBorders>
            <w:vAlign w:val="center"/>
          </w:tcPr>
          <w:p w:rsidR="00B80636" w:rsidRPr="002B542B" w:rsidRDefault="00B80636" w:rsidP="000C60F7">
            <w:pPr>
              <w:rPr>
                <w:sz w:val="16"/>
                <w:szCs w:val="16"/>
              </w:rPr>
            </w:pPr>
          </w:p>
        </w:tc>
        <w:tc>
          <w:tcPr>
            <w:tcW w:w="851" w:type="dxa"/>
            <w:vMerge/>
            <w:tcBorders>
              <w:top w:val="single" w:sz="4" w:space="0" w:color="auto"/>
              <w:left w:val="single" w:sz="4" w:space="0" w:color="auto"/>
              <w:bottom w:val="single" w:sz="4" w:space="0" w:color="000000"/>
              <w:right w:val="single" w:sz="4" w:space="0" w:color="auto"/>
            </w:tcBorders>
            <w:vAlign w:val="center"/>
          </w:tcPr>
          <w:p w:rsidR="00B80636" w:rsidRPr="002B542B" w:rsidRDefault="00B80636" w:rsidP="000C60F7">
            <w:pPr>
              <w:rPr>
                <w:sz w:val="16"/>
                <w:szCs w:val="16"/>
              </w:rPr>
            </w:pPr>
          </w:p>
        </w:tc>
        <w:tc>
          <w:tcPr>
            <w:tcW w:w="992" w:type="dxa"/>
            <w:vMerge/>
            <w:tcBorders>
              <w:top w:val="single" w:sz="4" w:space="0" w:color="auto"/>
              <w:left w:val="single" w:sz="4" w:space="0" w:color="auto"/>
              <w:bottom w:val="single" w:sz="4" w:space="0" w:color="000000"/>
              <w:right w:val="single" w:sz="4" w:space="0" w:color="auto"/>
            </w:tcBorders>
            <w:vAlign w:val="center"/>
          </w:tcPr>
          <w:p w:rsidR="00B80636" w:rsidRPr="002B542B" w:rsidRDefault="00B80636" w:rsidP="000C60F7">
            <w:pPr>
              <w:rPr>
                <w:sz w:val="16"/>
                <w:szCs w:val="16"/>
              </w:rPr>
            </w:pPr>
          </w:p>
        </w:tc>
        <w:tc>
          <w:tcPr>
            <w:tcW w:w="709" w:type="dxa"/>
            <w:gridSpan w:val="2"/>
            <w:tcBorders>
              <w:top w:val="nil"/>
              <w:left w:val="nil"/>
              <w:bottom w:val="single" w:sz="4" w:space="0" w:color="auto"/>
              <w:right w:val="single" w:sz="4" w:space="0" w:color="auto"/>
            </w:tcBorders>
            <w:vAlign w:val="center"/>
          </w:tcPr>
          <w:p w:rsidR="00B80636" w:rsidRPr="002B542B" w:rsidRDefault="00B80636" w:rsidP="000C60F7">
            <w:pPr>
              <w:jc w:val="center"/>
              <w:rPr>
                <w:sz w:val="16"/>
                <w:szCs w:val="16"/>
              </w:rPr>
            </w:pPr>
            <w:r w:rsidRPr="002B542B">
              <w:rPr>
                <w:sz w:val="16"/>
                <w:szCs w:val="16"/>
              </w:rPr>
              <w:t>Всего</w:t>
            </w:r>
          </w:p>
        </w:tc>
        <w:tc>
          <w:tcPr>
            <w:tcW w:w="1134" w:type="dxa"/>
            <w:gridSpan w:val="2"/>
            <w:tcBorders>
              <w:top w:val="nil"/>
              <w:left w:val="nil"/>
              <w:bottom w:val="single" w:sz="4" w:space="0" w:color="auto"/>
              <w:right w:val="single" w:sz="4" w:space="0" w:color="auto"/>
            </w:tcBorders>
            <w:vAlign w:val="center"/>
          </w:tcPr>
          <w:p w:rsidR="00B80636" w:rsidRPr="002B542B" w:rsidRDefault="00B80636" w:rsidP="000C60F7">
            <w:pPr>
              <w:jc w:val="center"/>
              <w:rPr>
                <w:sz w:val="16"/>
                <w:szCs w:val="16"/>
              </w:rPr>
            </w:pPr>
            <w:proofErr w:type="spellStart"/>
            <w:r w:rsidRPr="002B542B">
              <w:rPr>
                <w:sz w:val="16"/>
                <w:szCs w:val="16"/>
              </w:rPr>
              <w:t>Экспл</w:t>
            </w:r>
            <w:proofErr w:type="spellEnd"/>
            <w:r w:rsidRPr="002B542B">
              <w:rPr>
                <w:sz w:val="16"/>
                <w:szCs w:val="16"/>
              </w:rPr>
              <w:t xml:space="preserve">. </w:t>
            </w:r>
            <w:proofErr w:type="spellStart"/>
            <w:r w:rsidRPr="002B542B">
              <w:rPr>
                <w:sz w:val="16"/>
                <w:szCs w:val="16"/>
              </w:rPr>
              <w:t>маш</w:t>
            </w:r>
            <w:proofErr w:type="spellEnd"/>
            <w:r w:rsidRPr="002B542B">
              <w:rPr>
                <w:sz w:val="16"/>
                <w:szCs w:val="16"/>
              </w:rPr>
              <w:t>.</w:t>
            </w:r>
          </w:p>
        </w:tc>
        <w:tc>
          <w:tcPr>
            <w:tcW w:w="850" w:type="dxa"/>
            <w:gridSpan w:val="3"/>
            <w:vMerge w:val="restart"/>
            <w:tcBorders>
              <w:top w:val="nil"/>
              <w:left w:val="single" w:sz="4" w:space="0" w:color="auto"/>
              <w:bottom w:val="single" w:sz="4" w:space="0" w:color="000000"/>
              <w:right w:val="single" w:sz="4" w:space="0" w:color="auto"/>
            </w:tcBorders>
            <w:vAlign w:val="center"/>
          </w:tcPr>
          <w:p w:rsidR="00B80636" w:rsidRPr="002B542B" w:rsidRDefault="00B80636" w:rsidP="000C60F7">
            <w:pPr>
              <w:jc w:val="center"/>
              <w:rPr>
                <w:sz w:val="16"/>
                <w:szCs w:val="16"/>
              </w:rPr>
            </w:pPr>
            <w:proofErr w:type="spellStart"/>
            <w:proofErr w:type="gramStart"/>
            <w:r w:rsidRPr="002B542B">
              <w:rPr>
                <w:sz w:val="16"/>
                <w:szCs w:val="16"/>
              </w:rPr>
              <w:t>Мат-ы</w:t>
            </w:r>
            <w:proofErr w:type="spellEnd"/>
            <w:proofErr w:type="gramEnd"/>
          </w:p>
        </w:tc>
        <w:tc>
          <w:tcPr>
            <w:tcW w:w="851" w:type="dxa"/>
            <w:vMerge w:val="restart"/>
            <w:tcBorders>
              <w:top w:val="nil"/>
              <w:left w:val="single" w:sz="4" w:space="0" w:color="auto"/>
              <w:bottom w:val="single" w:sz="4" w:space="0" w:color="auto"/>
              <w:right w:val="single" w:sz="4" w:space="0" w:color="auto"/>
            </w:tcBorders>
            <w:vAlign w:val="center"/>
          </w:tcPr>
          <w:p w:rsidR="00B80636" w:rsidRPr="002B542B" w:rsidRDefault="00B80636" w:rsidP="000C60F7">
            <w:pPr>
              <w:jc w:val="center"/>
              <w:rPr>
                <w:sz w:val="16"/>
                <w:szCs w:val="16"/>
              </w:rPr>
            </w:pPr>
            <w:r w:rsidRPr="002B542B">
              <w:rPr>
                <w:sz w:val="16"/>
                <w:szCs w:val="16"/>
              </w:rPr>
              <w:t>Всего</w:t>
            </w:r>
          </w:p>
        </w:tc>
        <w:tc>
          <w:tcPr>
            <w:tcW w:w="992" w:type="dxa"/>
            <w:gridSpan w:val="2"/>
            <w:vMerge w:val="restart"/>
            <w:tcBorders>
              <w:top w:val="nil"/>
              <w:left w:val="single" w:sz="4" w:space="0" w:color="auto"/>
              <w:bottom w:val="single" w:sz="4" w:space="0" w:color="000000"/>
              <w:right w:val="single" w:sz="4" w:space="0" w:color="auto"/>
            </w:tcBorders>
            <w:vAlign w:val="center"/>
          </w:tcPr>
          <w:p w:rsidR="00B80636" w:rsidRPr="002B542B" w:rsidRDefault="00B80636" w:rsidP="000C60F7">
            <w:pPr>
              <w:jc w:val="center"/>
              <w:rPr>
                <w:sz w:val="16"/>
                <w:szCs w:val="16"/>
              </w:rPr>
            </w:pPr>
            <w:r w:rsidRPr="002B542B">
              <w:rPr>
                <w:sz w:val="16"/>
                <w:szCs w:val="16"/>
              </w:rPr>
              <w:t>в т.ч. оплата труда</w:t>
            </w:r>
          </w:p>
        </w:tc>
        <w:tc>
          <w:tcPr>
            <w:tcW w:w="1276" w:type="dxa"/>
            <w:gridSpan w:val="2"/>
            <w:tcBorders>
              <w:top w:val="nil"/>
              <w:left w:val="nil"/>
              <w:bottom w:val="single" w:sz="4" w:space="0" w:color="auto"/>
              <w:right w:val="single" w:sz="4" w:space="0" w:color="auto"/>
            </w:tcBorders>
            <w:vAlign w:val="center"/>
          </w:tcPr>
          <w:p w:rsidR="00B80636" w:rsidRPr="002B542B" w:rsidRDefault="00B80636" w:rsidP="000C60F7">
            <w:pPr>
              <w:jc w:val="center"/>
              <w:rPr>
                <w:sz w:val="16"/>
                <w:szCs w:val="16"/>
              </w:rPr>
            </w:pPr>
            <w:proofErr w:type="spellStart"/>
            <w:r w:rsidRPr="002B542B">
              <w:rPr>
                <w:sz w:val="16"/>
                <w:szCs w:val="16"/>
              </w:rPr>
              <w:t>Экспл</w:t>
            </w:r>
            <w:proofErr w:type="spellEnd"/>
            <w:r w:rsidRPr="002B542B">
              <w:rPr>
                <w:sz w:val="16"/>
                <w:szCs w:val="16"/>
              </w:rPr>
              <w:t xml:space="preserve">. </w:t>
            </w:r>
            <w:proofErr w:type="spellStart"/>
            <w:r w:rsidRPr="002B542B">
              <w:rPr>
                <w:sz w:val="16"/>
                <w:szCs w:val="16"/>
              </w:rPr>
              <w:t>маш</w:t>
            </w:r>
            <w:proofErr w:type="spellEnd"/>
            <w:r w:rsidRPr="002B542B">
              <w:rPr>
                <w:sz w:val="16"/>
                <w:szCs w:val="16"/>
              </w:rPr>
              <w:t>.</w:t>
            </w:r>
          </w:p>
        </w:tc>
        <w:tc>
          <w:tcPr>
            <w:tcW w:w="992" w:type="dxa"/>
            <w:gridSpan w:val="2"/>
            <w:vMerge w:val="restart"/>
            <w:tcBorders>
              <w:top w:val="nil"/>
              <w:left w:val="single" w:sz="4" w:space="0" w:color="auto"/>
              <w:bottom w:val="single" w:sz="4" w:space="0" w:color="000000"/>
              <w:right w:val="single" w:sz="4" w:space="0" w:color="auto"/>
            </w:tcBorders>
            <w:vAlign w:val="center"/>
          </w:tcPr>
          <w:p w:rsidR="00B80636" w:rsidRPr="002B542B" w:rsidRDefault="00B80636" w:rsidP="000C60F7">
            <w:pPr>
              <w:jc w:val="center"/>
              <w:rPr>
                <w:sz w:val="16"/>
                <w:szCs w:val="16"/>
              </w:rPr>
            </w:pPr>
            <w:proofErr w:type="spellStart"/>
            <w:proofErr w:type="gramStart"/>
            <w:r w:rsidRPr="002B542B">
              <w:rPr>
                <w:sz w:val="16"/>
                <w:szCs w:val="16"/>
              </w:rPr>
              <w:t>Мат-ы</w:t>
            </w:r>
            <w:proofErr w:type="spellEnd"/>
            <w:proofErr w:type="gramEnd"/>
          </w:p>
        </w:tc>
        <w:tc>
          <w:tcPr>
            <w:tcW w:w="1638" w:type="dxa"/>
            <w:gridSpan w:val="3"/>
            <w:tcBorders>
              <w:top w:val="single" w:sz="4" w:space="0" w:color="auto"/>
              <w:left w:val="nil"/>
              <w:bottom w:val="single" w:sz="4" w:space="0" w:color="auto"/>
              <w:right w:val="single" w:sz="4" w:space="0" w:color="000000"/>
            </w:tcBorders>
            <w:vAlign w:val="center"/>
          </w:tcPr>
          <w:p w:rsidR="00B80636" w:rsidRPr="002B542B" w:rsidRDefault="00B80636" w:rsidP="000C60F7">
            <w:pPr>
              <w:jc w:val="center"/>
              <w:rPr>
                <w:sz w:val="16"/>
                <w:szCs w:val="16"/>
              </w:rPr>
            </w:pPr>
            <w:proofErr w:type="spellStart"/>
            <w:r w:rsidRPr="002B542B">
              <w:rPr>
                <w:sz w:val="16"/>
                <w:szCs w:val="16"/>
              </w:rPr>
              <w:t>Обслуж-х</w:t>
            </w:r>
            <w:proofErr w:type="spellEnd"/>
            <w:r w:rsidRPr="002B542B">
              <w:rPr>
                <w:sz w:val="16"/>
                <w:szCs w:val="16"/>
              </w:rPr>
              <w:t xml:space="preserve"> машины</w:t>
            </w:r>
          </w:p>
        </w:tc>
      </w:tr>
      <w:tr w:rsidR="00B80636" w:rsidRPr="002B542B" w:rsidTr="000C60F7">
        <w:trPr>
          <w:trHeight w:val="113"/>
        </w:trPr>
        <w:tc>
          <w:tcPr>
            <w:tcW w:w="851" w:type="dxa"/>
            <w:gridSpan w:val="2"/>
            <w:vMerge/>
            <w:tcBorders>
              <w:top w:val="nil"/>
              <w:left w:val="single" w:sz="4" w:space="0" w:color="auto"/>
              <w:bottom w:val="single" w:sz="4" w:space="0" w:color="000000"/>
              <w:right w:val="single" w:sz="4" w:space="0" w:color="auto"/>
            </w:tcBorders>
            <w:vAlign w:val="center"/>
          </w:tcPr>
          <w:p w:rsidR="00B80636" w:rsidRPr="002B542B" w:rsidRDefault="00B80636" w:rsidP="000C60F7">
            <w:pPr>
              <w:rPr>
                <w:sz w:val="16"/>
                <w:szCs w:val="16"/>
              </w:rPr>
            </w:pPr>
          </w:p>
        </w:tc>
        <w:tc>
          <w:tcPr>
            <w:tcW w:w="709" w:type="dxa"/>
            <w:gridSpan w:val="2"/>
            <w:vMerge/>
            <w:tcBorders>
              <w:top w:val="nil"/>
              <w:left w:val="single" w:sz="4" w:space="0" w:color="auto"/>
              <w:bottom w:val="single" w:sz="4" w:space="0" w:color="000000"/>
              <w:right w:val="single" w:sz="4" w:space="0" w:color="auto"/>
            </w:tcBorders>
            <w:vAlign w:val="center"/>
          </w:tcPr>
          <w:p w:rsidR="00B80636" w:rsidRPr="002B542B" w:rsidRDefault="00B80636" w:rsidP="000C60F7">
            <w:pPr>
              <w:rPr>
                <w:sz w:val="16"/>
                <w:szCs w:val="16"/>
              </w:rPr>
            </w:pPr>
          </w:p>
        </w:tc>
        <w:tc>
          <w:tcPr>
            <w:tcW w:w="1134" w:type="dxa"/>
            <w:gridSpan w:val="2"/>
            <w:vMerge/>
            <w:tcBorders>
              <w:top w:val="single" w:sz="4" w:space="0" w:color="auto"/>
              <w:left w:val="single" w:sz="4" w:space="0" w:color="auto"/>
              <w:bottom w:val="single" w:sz="4" w:space="0" w:color="000000"/>
              <w:right w:val="single" w:sz="4" w:space="0" w:color="auto"/>
            </w:tcBorders>
            <w:vAlign w:val="center"/>
          </w:tcPr>
          <w:p w:rsidR="00B80636" w:rsidRPr="002B542B" w:rsidRDefault="00B80636" w:rsidP="000C60F7">
            <w:pPr>
              <w:rPr>
                <w:sz w:val="16"/>
                <w:szCs w:val="16"/>
              </w:rPr>
            </w:pPr>
          </w:p>
        </w:tc>
        <w:tc>
          <w:tcPr>
            <w:tcW w:w="2551" w:type="dxa"/>
            <w:gridSpan w:val="3"/>
            <w:vMerge/>
            <w:tcBorders>
              <w:top w:val="single" w:sz="4" w:space="0" w:color="auto"/>
              <w:left w:val="single" w:sz="4" w:space="0" w:color="auto"/>
              <w:bottom w:val="single" w:sz="4" w:space="0" w:color="000000"/>
              <w:right w:val="single" w:sz="4" w:space="0" w:color="auto"/>
            </w:tcBorders>
            <w:vAlign w:val="center"/>
          </w:tcPr>
          <w:p w:rsidR="00B80636" w:rsidRPr="002B542B" w:rsidRDefault="00B80636" w:rsidP="000C60F7">
            <w:pPr>
              <w:rPr>
                <w:sz w:val="16"/>
                <w:szCs w:val="16"/>
              </w:rPr>
            </w:pPr>
          </w:p>
        </w:tc>
        <w:tc>
          <w:tcPr>
            <w:tcW w:w="851" w:type="dxa"/>
            <w:vMerge/>
            <w:tcBorders>
              <w:top w:val="single" w:sz="4" w:space="0" w:color="auto"/>
              <w:left w:val="single" w:sz="4" w:space="0" w:color="auto"/>
              <w:bottom w:val="single" w:sz="4" w:space="0" w:color="000000"/>
              <w:right w:val="single" w:sz="4" w:space="0" w:color="auto"/>
            </w:tcBorders>
            <w:vAlign w:val="center"/>
          </w:tcPr>
          <w:p w:rsidR="00B80636" w:rsidRPr="002B542B" w:rsidRDefault="00B80636" w:rsidP="000C60F7">
            <w:pPr>
              <w:rPr>
                <w:sz w:val="16"/>
                <w:szCs w:val="16"/>
              </w:rPr>
            </w:pPr>
          </w:p>
        </w:tc>
        <w:tc>
          <w:tcPr>
            <w:tcW w:w="992" w:type="dxa"/>
            <w:vMerge/>
            <w:tcBorders>
              <w:top w:val="single" w:sz="4" w:space="0" w:color="auto"/>
              <w:left w:val="single" w:sz="4" w:space="0" w:color="auto"/>
              <w:bottom w:val="single" w:sz="4" w:space="0" w:color="000000"/>
              <w:right w:val="single" w:sz="4" w:space="0" w:color="auto"/>
            </w:tcBorders>
            <w:vAlign w:val="center"/>
          </w:tcPr>
          <w:p w:rsidR="00B80636" w:rsidRPr="002B542B" w:rsidRDefault="00B80636" w:rsidP="000C60F7">
            <w:pPr>
              <w:rPr>
                <w:sz w:val="16"/>
                <w:szCs w:val="16"/>
              </w:rPr>
            </w:pPr>
          </w:p>
        </w:tc>
        <w:tc>
          <w:tcPr>
            <w:tcW w:w="709" w:type="dxa"/>
            <w:gridSpan w:val="2"/>
            <w:tcBorders>
              <w:top w:val="nil"/>
              <w:left w:val="nil"/>
              <w:bottom w:val="single" w:sz="4" w:space="0" w:color="auto"/>
              <w:right w:val="single" w:sz="4" w:space="0" w:color="auto"/>
            </w:tcBorders>
            <w:vAlign w:val="center"/>
          </w:tcPr>
          <w:p w:rsidR="00B80636" w:rsidRPr="002B542B" w:rsidRDefault="00B80636" w:rsidP="000C60F7">
            <w:pPr>
              <w:jc w:val="center"/>
              <w:rPr>
                <w:sz w:val="16"/>
                <w:szCs w:val="16"/>
              </w:rPr>
            </w:pPr>
            <w:r w:rsidRPr="002B542B">
              <w:rPr>
                <w:sz w:val="16"/>
                <w:szCs w:val="16"/>
              </w:rPr>
              <w:t>оплата труда</w:t>
            </w:r>
          </w:p>
        </w:tc>
        <w:tc>
          <w:tcPr>
            <w:tcW w:w="1134" w:type="dxa"/>
            <w:gridSpan w:val="2"/>
            <w:tcBorders>
              <w:top w:val="nil"/>
              <w:left w:val="nil"/>
              <w:bottom w:val="single" w:sz="4" w:space="0" w:color="auto"/>
              <w:right w:val="nil"/>
            </w:tcBorders>
            <w:vAlign w:val="center"/>
          </w:tcPr>
          <w:p w:rsidR="00B80636" w:rsidRPr="002B542B" w:rsidRDefault="00B80636" w:rsidP="000C60F7">
            <w:pPr>
              <w:jc w:val="center"/>
              <w:rPr>
                <w:sz w:val="16"/>
                <w:szCs w:val="16"/>
              </w:rPr>
            </w:pPr>
            <w:r w:rsidRPr="002B542B">
              <w:rPr>
                <w:sz w:val="16"/>
                <w:szCs w:val="16"/>
              </w:rPr>
              <w:t>в т.ч. оплата труда</w:t>
            </w:r>
          </w:p>
        </w:tc>
        <w:tc>
          <w:tcPr>
            <w:tcW w:w="850" w:type="dxa"/>
            <w:gridSpan w:val="3"/>
            <w:vMerge/>
            <w:tcBorders>
              <w:top w:val="nil"/>
              <w:left w:val="single" w:sz="4" w:space="0" w:color="auto"/>
              <w:bottom w:val="single" w:sz="4" w:space="0" w:color="000000"/>
              <w:right w:val="single" w:sz="4" w:space="0" w:color="auto"/>
            </w:tcBorders>
            <w:vAlign w:val="center"/>
          </w:tcPr>
          <w:p w:rsidR="00B80636" w:rsidRPr="002B542B" w:rsidRDefault="00B80636" w:rsidP="000C60F7">
            <w:pPr>
              <w:rPr>
                <w:sz w:val="16"/>
                <w:szCs w:val="16"/>
              </w:rPr>
            </w:pPr>
          </w:p>
        </w:tc>
        <w:tc>
          <w:tcPr>
            <w:tcW w:w="851" w:type="dxa"/>
            <w:vMerge/>
            <w:tcBorders>
              <w:top w:val="nil"/>
              <w:left w:val="single" w:sz="4" w:space="0" w:color="auto"/>
              <w:bottom w:val="single" w:sz="4" w:space="0" w:color="auto"/>
              <w:right w:val="single" w:sz="4" w:space="0" w:color="auto"/>
            </w:tcBorders>
            <w:vAlign w:val="center"/>
          </w:tcPr>
          <w:p w:rsidR="00B80636" w:rsidRPr="002B542B" w:rsidRDefault="00B80636" w:rsidP="000C60F7">
            <w:pPr>
              <w:rPr>
                <w:sz w:val="16"/>
                <w:szCs w:val="16"/>
              </w:rPr>
            </w:pPr>
          </w:p>
        </w:tc>
        <w:tc>
          <w:tcPr>
            <w:tcW w:w="992" w:type="dxa"/>
            <w:gridSpan w:val="2"/>
            <w:vMerge/>
            <w:tcBorders>
              <w:top w:val="nil"/>
              <w:left w:val="single" w:sz="4" w:space="0" w:color="auto"/>
              <w:bottom w:val="single" w:sz="4" w:space="0" w:color="000000"/>
              <w:right w:val="single" w:sz="4" w:space="0" w:color="auto"/>
            </w:tcBorders>
            <w:vAlign w:val="center"/>
          </w:tcPr>
          <w:p w:rsidR="00B80636" w:rsidRPr="002B542B" w:rsidRDefault="00B80636" w:rsidP="000C60F7">
            <w:pPr>
              <w:rPr>
                <w:sz w:val="16"/>
                <w:szCs w:val="16"/>
              </w:rPr>
            </w:pPr>
          </w:p>
        </w:tc>
        <w:tc>
          <w:tcPr>
            <w:tcW w:w="1276" w:type="dxa"/>
            <w:gridSpan w:val="2"/>
            <w:tcBorders>
              <w:top w:val="nil"/>
              <w:left w:val="nil"/>
              <w:bottom w:val="single" w:sz="4" w:space="0" w:color="auto"/>
              <w:right w:val="single" w:sz="4" w:space="0" w:color="auto"/>
            </w:tcBorders>
            <w:vAlign w:val="center"/>
          </w:tcPr>
          <w:p w:rsidR="00B80636" w:rsidRPr="002B542B" w:rsidRDefault="00B80636" w:rsidP="000C60F7">
            <w:pPr>
              <w:jc w:val="center"/>
              <w:rPr>
                <w:sz w:val="16"/>
                <w:szCs w:val="16"/>
              </w:rPr>
            </w:pPr>
            <w:r w:rsidRPr="002B542B">
              <w:rPr>
                <w:sz w:val="16"/>
                <w:szCs w:val="16"/>
              </w:rPr>
              <w:t>в т.ч. оплата труда</w:t>
            </w:r>
          </w:p>
        </w:tc>
        <w:tc>
          <w:tcPr>
            <w:tcW w:w="992" w:type="dxa"/>
            <w:gridSpan w:val="2"/>
            <w:vMerge/>
            <w:tcBorders>
              <w:top w:val="nil"/>
              <w:left w:val="single" w:sz="4" w:space="0" w:color="auto"/>
              <w:bottom w:val="single" w:sz="4" w:space="0" w:color="000000"/>
              <w:right w:val="single" w:sz="4" w:space="0" w:color="auto"/>
            </w:tcBorders>
            <w:vAlign w:val="center"/>
          </w:tcPr>
          <w:p w:rsidR="00B80636" w:rsidRPr="002B542B" w:rsidRDefault="00B80636" w:rsidP="000C60F7">
            <w:pPr>
              <w:rPr>
                <w:sz w:val="16"/>
                <w:szCs w:val="16"/>
              </w:rPr>
            </w:pPr>
          </w:p>
        </w:tc>
        <w:tc>
          <w:tcPr>
            <w:tcW w:w="895" w:type="dxa"/>
            <w:gridSpan w:val="2"/>
            <w:tcBorders>
              <w:top w:val="nil"/>
              <w:left w:val="nil"/>
              <w:bottom w:val="single" w:sz="4" w:space="0" w:color="auto"/>
              <w:right w:val="single" w:sz="4" w:space="0" w:color="auto"/>
            </w:tcBorders>
            <w:vAlign w:val="center"/>
          </w:tcPr>
          <w:p w:rsidR="00B80636" w:rsidRPr="002B542B" w:rsidRDefault="00B80636" w:rsidP="000C60F7">
            <w:pPr>
              <w:jc w:val="center"/>
              <w:rPr>
                <w:sz w:val="16"/>
                <w:szCs w:val="16"/>
              </w:rPr>
            </w:pPr>
            <w:r w:rsidRPr="002B542B">
              <w:rPr>
                <w:sz w:val="16"/>
                <w:szCs w:val="16"/>
              </w:rPr>
              <w:t xml:space="preserve">на </w:t>
            </w:r>
            <w:proofErr w:type="spellStart"/>
            <w:r w:rsidRPr="002B542B">
              <w:rPr>
                <w:sz w:val="16"/>
                <w:szCs w:val="16"/>
              </w:rPr>
              <w:t>ед-цу</w:t>
            </w:r>
            <w:proofErr w:type="spellEnd"/>
          </w:p>
        </w:tc>
        <w:tc>
          <w:tcPr>
            <w:tcW w:w="743" w:type="dxa"/>
            <w:tcBorders>
              <w:top w:val="nil"/>
              <w:left w:val="nil"/>
              <w:bottom w:val="single" w:sz="4" w:space="0" w:color="auto"/>
              <w:right w:val="single" w:sz="4" w:space="0" w:color="auto"/>
            </w:tcBorders>
            <w:vAlign w:val="center"/>
          </w:tcPr>
          <w:p w:rsidR="00B80636" w:rsidRPr="002B542B" w:rsidRDefault="00B80636" w:rsidP="000C60F7">
            <w:pPr>
              <w:jc w:val="center"/>
              <w:rPr>
                <w:sz w:val="16"/>
                <w:szCs w:val="16"/>
              </w:rPr>
            </w:pPr>
            <w:r w:rsidRPr="002B542B">
              <w:rPr>
                <w:sz w:val="16"/>
                <w:szCs w:val="16"/>
              </w:rPr>
              <w:t>всего</w:t>
            </w:r>
          </w:p>
        </w:tc>
      </w:tr>
      <w:tr w:rsidR="00B80636" w:rsidRPr="002B542B" w:rsidTr="000C60F7">
        <w:trPr>
          <w:trHeight w:val="113"/>
        </w:trPr>
        <w:tc>
          <w:tcPr>
            <w:tcW w:w="851" w:type="dxa"/>
            <w:gridSpan w:val="2"/>
            <w:tcBorders>
              <w:top w:val="nil"/>
              <w:left w:val="single" w:sz="4" w:space="0" w:color="auto"/>
              <w:bottom w:val="single" w:sz="4" w:space="0" w:color="auto"/>
              <w:right w:val="single" w:sz="4" w:space="0" w:color="auto"/>
            </w:tcBorders>
          </w:tcPr>
          <w:p w:rsidR="00B80636" w:rsidRPr="002B542B" w:rsidRDefault="00B80636" w:rsidP="000C60F7">
            <w:pPr>
              <w:jc w:val="center"/>
              <w:rPr>
                <w:sz w:val="16"/>
                <w:szCs w:val="16"/>
              </w:rPr>
            </w:pPr>
            <w:r w:rsidRPr="002B542B">
              <w:rPr>
                <w:sz w:val="16"/>
                <w:szCs w:val="16"/>
              </w:rPr>
              <w:t>1</w:t>
            </w:r>
          </w:p>
        </w:tc>
        <w:tc>
          <w:tcPr>
            <w:tcW w:w="709" w:type="dxa"/>
            <w:gridSpan w:val="2"/>
            <w:tcBorders>
              <w:top w:val="nil"/>
              <w:left w:val="nil"/>
              <w:bottom w:val="single" w:sz="4" w:space="0" w:color="auto"/>
              <w:right w:val="single" w:sz="4" w:space="0" w:color="auto"/>
            </w:tcBorders>
            <w:noWrap/>
          </w:tcPr>
          <w:p w:rsidR="00B80636" w:rsidRPr="002B542B" w:rsidRDefault="00B80636" w:rsidP="000C60F7">
            <w:pPr>
              <w:jc w:val="center"/>
              <w:rPr>
                <w:sz w:val="16"/>
                <w:szCs w:val="16"/>
              </w:rPr>
            </w:pPr>
            <w:r w:rsidRPr="002B542B">
              <w:rPr>
                <w:sz w:val="16"/>
                <w:szCs w:val="16"/>
              </w:rPr>
              <w:t>2</w:t>
            </w:r>
          </w:p>
        </w:tc>
        <w:tc>
          <w:tcPr>
            <w:tcW w:w="1134" w:type="dxa"/>
            <w:gridSpan w:val="2"/>
            <w:tcBorders>
              <w:top w:val="nil"/>
              <w:left w:val="nil"/>
              <w:bottom w:val="single" w:sz="4" w:space="0" w:color="auto"/>
              <w:right w:val="single" w:sz="4" w:space="0" w:color="auto"/>
            </w:tcBorders>
          </w:tcPr>
          <w:p w:rsidR="00B80636" w:rsidRPr="002B542B" w:rsidRDefault="00B80636" w:rsidP="000C60F7">
            <w:pPr>
              <w:jc w:val="center"/>
              <w:rPr>
                <w:sz w:val="16"/>
                <w:szCs w:val="16"/>
              </w:rPr>
            </w:pPr>
            <w:r w:rsidRPr="002B542B">
              <w:rPr>
                <w:sz w:val="16"/>
                <w:szCs w:val="16"/>
              </w:rPr>
              <w:t>3</w:t>
            </w:r>
          </w:p>
        </w:tc>
        <w:tc>
          <w:tcPr>
            <w:tcW w:w="2551" w:type="dxa"/>
            <w:gridSpan w:val="3"/>
            <w:tcBorders>
              <w:top w:val="nil"/>
              <w:left w:val="nil"/>
              <w:bottom w:val="single" w:sz="4" w:space="0" w:color="auto"/>
              <w:right w:val="single" w:sz="4" w:space="0" w:color="auto"/>
            </w:tcBorders>
            <w:noWrap/>
          </w:tcPr>
          <w:p w:rsidR="00B80636" w:rsidRPr="002B542B" w:rsidRDefault="00B80636" w:rsidP="000C60F7">
            <w:pPr>
              <w:jc w:val="center"/>
              <w:rPr>
                <w:sz w:val="16"/>
                <w:szCs w:val="16"/>
              </w:rPr>
            </w:pPr>
            <w:r w:rsidRPr="002B542B">
              <w:rPr>
                <w:sz w:val="16"/>
                <w:szCs w:val="16"/>
              </w:rPr>
              <w:t>4</w:t>
            </w:r>
          </w:p>
        </w:tc>
        <w:tc>
          <w:tcPr>
            <w:tcW w:w="851" w:type="dxa"/>
            <w:tcBorders>
              <w:top w:val="nil"/>
              <w:left w:val="nil"/>
              <w:bottom w:val="single" w:sz="4" w:space="0" w:color="auto"/>
              <w:right w:val="single" w:sz="4" w:space="0" w:color="auto"/>
            </w:tcBorders>
          </w:tcPr>
          <w:p w:rsidR="00B80636" w:rsidRPr="002B542B" w:rsidRDefault="00B80636" w:rsidP="000C60F7">
            <w:pPr>
              <w:jc w:val="center"/>
              <w:rPr>
                <w:sz w:val="16"/>
                <w:szCs w:val="16"/>
              </w:rPr>
            </w:pPr>
            <w:r w:rsidRPr="002B542B">
              <w:rPr>
                <w:sz w:val="16"/>
                <w:szCs w:val="16"/>
              </w:rPr>
              <w:t>5</w:t>
            </w:r>
          </w:p>
        </w:tc>
        <w:tc>
          <w:tcPr>
            <w:tcW w:w="992" w:type="dxa"/>
            <w:tcBorders>
              <w:top w:val="nil"/>
              <w:left w:val="nil"/>
              <w:bottom w:val="single" w:sz="4" w:space="0" w:color="auto"/>
              <w:right w:val="single" w:sz="4" w:space="0" w:color="auto"/>
            </w:tcBorders>
            <w:noWrap/>
          </w:tcPr>
          <w:p w:rsidR="00B80636" w:rsidRPr="002B542B" w:rsidRDefault="00B80636" w:rsidP="000C60F7">
            <w:pPr>
              <w:jc w:val="center"/>
              <w:rPr>
                <w:sz w:val="16"/>
                <w:szCs w:val="16"/>
              </w:rPr>
            </w:pPr>
            <w:r w:rsidRPr="002B542B">
              <w:rPr>
                <w:sz w:val="16"/>
                <w:szCs w:val="16"/>
              </w:rPr>
              <w:t>6</w:t>
            </w:r>
          </w:p>
        </w:tc>
        <w:tc>
          <w:tcPr>
            <w:tcW w:w="709" w:type="dxa"/>
            <w:gridSpan w:val="2"/>
            <w:tcBorders>
              <w:top w:val="nil"/>
              <w:left w:val="nil"/>
              <w:bottom w:val="single" w:sz="4" w:space="0" w:color="auto"/>
              <w:right w:val="single" w:sz="4" w:space="0" w:color="auto"/>
            </w:tcBorders>
          </w:tcPr>
          <w:p w:rsidR="00B80636" w:rsidRPr="002B542B" w:rsidRDefault="00B80636" w:rsidP="000C60F7">
            <w:pPr>
              <w:jc w:val="center"/>
              <w:rPr>
                <w:sz w:val="16"/>
                <w:szCs w:val="16"/>
              </w:rPr>
            </w:pPr>
            <w:r w:rsidRPr="002B542B">
              <w:rPr>
                <w:sz w:val="16"/>
                <w:szCs w:val="16"/>
              </w:rPr>
              <w:t>7</w:t>
            </w:r>
          </w:p>
        </w:tc>
        <w:tc>
          <w:tcPr>
            <w:tcW w:w="1134" w:type="dxa"/>
            <w:gridSpan w:val="2"/>
            <w:tcBorders>
              <w:top w:val="nil"/>
              <w:left w:val="nil"/>
              <w:bottom w:val="single" w:sz="4" w:space="0" w:color="auto"/>
              <w:right w:val="single" w:sz="4" w:space="0" w:color="auto"/>
            </w:tcBorders>
            <w:noWrap/>
          </w:tcPr>
          <w:p w:rsidR="00B80636" w:rsidRPr="002B542B" w:rsidRDefault="00B80636" w:rsidP="000C60F7">
            <w:pPr>
              <w:jc w:val="center"/>
              <w:rPr>
                <w:sz w:val="16"/>
                <w:szCs w:val="16"/>
              </w:rPr>
            </w:pPr>
            <w:r w:rsidRPr="002B542B">
              <w:rPr>
                <w:sz w:val="16"/>
                <w:szCs w:val="16"/>
              </w:rPr>
              <w:t>8</w:t>
            </w:r>
          </w:p>
        </w:tc>
        <w:tc>
          <w:tcPr>
            <w:tcW w:w="850" w:type="dxa"/>
            <w:gridSpan w:val="3"/>
            <w:tcBorders>
              <w:top w:val="nil"/>
              <w:left w:val="nil"/>
              <w:bottom w:val="single" w:sz="4" w:space="0" w:color="auto"/>
              <w:right w:val="single" w:sz="4" w:space="0" w:color="auto"/>
            </w:tcBorders>
          </w:tcPr>
          <w:p w:rsidR="00B80636" w:rsidRPr="002B542B" w:rsidRDefault="00B80636" w:rsidP="000C60F7">
            <w:pPr>
              <w:jc w:val="center"/>
              <w:rPr>
                <w:sz w:val="16"/>
                <w:szCs w:val="16"/>
              </w:rPr>
            </w:pPr>
            <w:r w:rsidRPr="002B542B">
              <w:rPr>
                <w:sz w:val="16"/>
                <w:szCs w:val="16"/>
              </w:rPr>
              <w:t>9</w:t>
            </w:r>
          </w:p>
        </w:tc>
        <w:tc>
          <w:tcPr>
            <w:tcW w:w="851" w:type="dxa"/>
            <w:tcBorders>
              <w:top w:val="nil"/>
              <w:left w:val="nil"/>
              <w:bottom w:val="single" w:sz="4" w:space="0" w:color="auto"/>
              <w:right w:val="single" w:sz="4" w:space="0" w:color="auto"/>
            </w:tcBorders>
            <w:noWrap/>
          </w:tcPr>
          <w:p w:rsidR="00B80636" w:rsidRPr="002B542B" w:rsidRDefault="00B80636" w:rsidP="000C60F7">
            <w:pPr>
              <w:jc w:val="center"/>
              <w:rPr>
                <w:sz w:val="16"/>
                <w:szCs w:val="16"/>
              </w:rPr>
            </w:pPr>
            <w:r w:rsidRPr="002B542B">
              <w:rPr>
                <w:sz w:val="16"/>
                <w:szCs w:val="16"/>
              </w:rPr>
              <w:t>10</w:t>
            </w:r>
          </w:p>
        </w:tc>
        <w:tc>
          <w:tcPr>
            <w:tcW w:w="992" w:type="dxa"/>
            <w:gridSpan w:val="2"/>
            <w:tcBorders>
              <w:top w:val="nil"/>
              <w:left w:val="nil"/>
              <w:bottom w:val="single" w:sz="4" w:space="0" w:color="auto"/>
              <w:right w:val="single" w:sz="4" w:space="0" w:color="auto"/>
            </w:tcBorders>
          </w:tcPr>
          <w:p w:rsidR="00B80636" w:rsidRPr="002B542B" w:rsidRDefault="00B80636" w:rsidP="000C60F7">
            <w:pPr>
              <w:jc w:val="center"/>
              <w:rPr>
                <w:sz w:val="16"/>
                <w:szCs w:val="16"/>
              </w:rPr>
            </w:pPr>
            <w:r w:rsidRPr="002B542B">
              <w:rPr>
                <w:sz w:val="16"/>
                <w:szCs w:val="16"/>
              </w:rPr>
              <w:t>11</w:t>
            </w:r>
          </w:p>
        </w:tc>
        <w:tc>
          <w:tcPr>
            <w:tcW w:w="1276" w:type="dxa"/>
            <w:gridSpan w:val="2"/>
            <w:tcBorders>
              <w:top w:val="nil"/>
              <w:left w:val="nil"/>
              <w:bottom w:val="single" w:sz="4" w:space="0" w:color="auto"/>
              <w:right w:val="single" w:sz="4" w:space="0" w:color="auto"/>
            </w:tcBorders>
            <w:noWrap/>
          </w:tcPr>
          <w:p w:rsidR="00B80636" w:rsidRPr="002B542B" w:rsidRDefault="00B80636" w:rsidP="000C60F7">
            <w:pPr>
              <w:jc w:val="center"/>
              <w:rPr>
                <w:sz w:val="16"/>
                <w:szCs w:val="16"/>
              </w:rPr>
            </w:pPr>
            <w:r w:rsidRPr="002B542B">
              <w:rPr>
                <w:sz w:val="16"/>
                <w:szCs w:val="16"/>
              </w:rPr>
              <w:t>12</w:t>
            </w:r>
          </w:p>
        </w:tc>
        <w:tc>
          <w:tcPr>
            <w:tcW w:w="992" w:type="dxa"/>
            <w:gridSpan w:val="2"/>
            <w:tcBorders>
              <w:top w:val="nil"/>
              <w:left w:val="nil"/>
              <w:bottom w:val="single" w:sz="4" w:space="0" w:color="auto"/>
              <w:right w:val="single" w:sz="4" w:space="0" w:color="auto"/>
            </w:tcBorders>
          </w:tcPr>
          <w:p w:rsidR="00B80636" w:rsidRPr="002B542B" w:rsidRDefault="00B80636" w:rsidP="000C60F7">
            <w:pPr>
              <w:jc w:val="center"/>
              <w:rPr>
                <w:sz w:val="16"/>
                <w:szCs w:val="16"/>
              </w:rPr>
            </w:pPr>
            <w:r w:rsidRPr="002B542B">
              <w:rPr>
                <w:sz w:val="16"/>
                <w:szCs w:val="16"/>
              </w:rPr>
              <w:t>13</w:t>
            </w:r>
          </w:p>
        </w:tc>
        <w:tc>
          <w:tcPr>
            <w:tcW w:w="895" w:type="dxa"/>
            <w:gridSpan w:val="2"/>
            <w:tcBorders>
              <w:top w:val="nil"/>
              <w:left w:val="nil"/>
              <w:bottom w:val="single" w:sz="4" w:space="0" w:color="auto"/>
              <w:right w:val="single" w:sz="4" w:space="0" w:color="auto"/>
            </w:tcBorders>
            <w:noWrap/>
          </w:tcPr>
          <w:p w:rsidR="00B80636" w:rsidRPr="002B542B" w:rsidRDefault="00B80636" w:rsidP="000C60F7">
            <w:pPr>
              <w:jc w:val="center"/>
              <w:rPr>
                <w:sz w:val="16"/>
                <w:szCs w:val="16"/>
              </w:rPr>
            </w:pPr>
            <w:r w:rsidRPr="002B542B">
              <w:rPr>
                <w:sz w:val="16"/>
                <w:szCs w:val="16"/>
              </w:rPr>
              <w:t>14</w:t>
            </w:r>
          </w:p>
        </w:tc>
        <w:tc>
          <w:tcPr>
            <w:tcW w:w="743" w:type="dxa"/>
            <w:tcBorders>
              <w:top w:val="nil"/>
              <w:left w:val="nil"/>
              <w:bottom w:val="single" w:sz="4" w:space="0" w:color="auto"/>
              <w:right w:val="single" w:sz="4" w:space="0" w:color="auto"/>
            </w:tcBorders>
          </w:tcPr>
          <w:p w:rsidR="00B80636" w:rsidRPr="002B542B" w:rsidRDefault="00B80636" w:rsidP="000C60F7">
            <w:pPr>
              <w:jc w:val="center"/>
              <w:rPr>
                <w:sz w:val="16"/>
                <w:szCs w:val="16"/>
              </w:rPr>
            </w:pPr>
            <w:r w:rsidRPr="002B542B">
              <w:rPr>
                <w:sz w:val="16"/>
                <w:szCs w:val="16"/>
              </w:rPr>
              <w:t>15</w:t>
            </w:r>
          </w:p>
        </w:tc>
      </w:tr>
      <w:tr w:rsidR="00B80636" w:rsidRPr="002B542B" w:rsidTr="000C60F7">
        <w:trPr>
          <w:trHeight w:val="113"/>
        </w:trPr>
        <w:tc>
          <w:tcPr>
            <w:tcW w:w="851" w:type="dxa"/>
            <w:gridSpan w:val="2"/>
            <w:tcBorders>
              <w:top w:val="nil"/>
              <w:left w:val="single" w:sz="4" w:space="0" w:color="auto"/>
              <w:bottom w:val="single" w:sz="4" w:space="0" w:color="auto"/>
              <w:right w:val="single" w:sz="4" w:space="0" w:color="auto"/>
            </w:tcBorders>
          </w:tcPr>
          <w:p w:rsidR="00B80636" w:rsidRPr="002B542B" w:rsidRDefault="00B80636" w:rsidP="000C60F7">
            <w:pPr>
              <w:jc w:val="center"/>
              <w:rPr>
                <w:sz w:val="16"/>
                <w:szCs w:val="16"/>
              </w:rPr>
            </w:pPr>
            <w:r w:rsidRPr="002B542B">
              <w:rPr>
                <w:sz w:val="16"/>
                <w:szCs w:val="16"/>
              </w:rPr>
              <w:t>1</w:t>
            </w:r>
          </w:p>
        </w:tc>
        <w:tc>
          <w:tcPr>
            <w:tcW w:w="709" w:type="dxa"/>
            <w:gridSpan w:val="2"/>
            <w:tcBorders>
              <w:top w:val="nil"/>
              <w:left w:val="nil"/>
              <w:bottom w:val="single" w:sz="4" w:space="0" w:color="auto"/>
              <w:right w:val="single" w:sz="4" w:space="0" w:color="auto"/>
            </w:tcBorders>
            <w:noWrap/>
          </w:tcPr>
          <w:p w:rsidR="00B80636" w:rsidRPr="002B542B" w:rsidRDefault="00B80636" w:rsidP="000C60F7">
            <w:pPr>
              <w:jc w:val="center"/>
              <w:rPr>
                <w:sz w:val="16"/>
                <w:szCs w:val="16"/>
              </w:rPr>
            </w:pPr>
            <w:r w:rsidRPr="002B542B">
              <w:rPr>
                <w:sz w:val="16"/>
                <w:szCs w:val="16"/>
              </w:rPr>
              <w:t> </w:t>
            </w:r>
          </w:p>
        </w:tc>
        <w:tc>
          <w:tcPr>
            <w:tcW w:w="1134" w:type="dxa"/>
            <w:gridSpan w:val="2"/>
            <w:tcBorders>
              <w:top w:val="nil"/>
              <w:left w:val="nil"/>
              <w:bottom w:val="single" w:sz="4" w:space="0" w:color="auto"/>
              <w:right w:val="single" w:sz="4" w:space="0" w:color="auto"/>
            </w:tcBorders>
          </w:tcPr>
          <w:p w:rsidR="00B80636" w:rsidRPr="002B542B" w:rsidRDefault="00B80636" w:rsidP="000C60F7">
            <w:pPr>
              <w:jc w:val="center"/>
              <w:rPr>
                <w:sz w:val="16"/>
                <w:szCs w:val="16"/>
              </w:rPr>
            </w:pPr>
            <w:r w:rsidRPr="002B542B">
              <w:rPr>
                <w:sz w:val="16"/>
                <w:szCs w:val="16"/>
              </w:rPr>
              <w:t> </w:t>
            </w:r>
          </w:p>
        </w:tc>
        <w:tc>
          <w:tcPr>
            <w:tcW w:w="2551" w:type="dxa"/>
            <w:gridSpan w:val="3"/>
            <w:tcBorders>
              <w:top w:val="nil"/>
              <w:left w:val="nil"/>
              <w:bottom w:val="single" w:sz="4" w:space="0" w:color="auto"/>
              <w:right w:val="single" w:sz="4" w:space="0" w:color="auto"/>
            </w:tcBorders>
            <w:noWrap/>
          </w:tcPr>
          <w:p w:rsidR="00B80636" w:rsidRPr="002B542B" w:rsidRDefault="00B80636" w:rsidP="000C60F7">
            <w:pPr>
              <w:jc w:val="center"/>
              <w:rPr>
                <w:sz w:val="16"/>
                <w:szCs w:val="16"/>
              </w:rPr>
            </w:pPr>
            <w:r w:rsidRPr="002B542B">
              <w:rPr>
                <w:sz w:val="16"/>
                <w:szCs w:val="16"/>
              </w:rPr>
              <w:t> </w:t>
            </w:r>
          </w:p>
        </w:tc>
        <w:tc>
          <w:tcPr>
            <w:tcW w:w="851" w:type="dxa"/>
            <w:tcBorders>
              <w:top w:val="nil"/>
              <w:left w:val="nil"/>
              <w:bottom w:val="single" w:sz="4" w:space="0" w:color="auto"/>
              <w:right w:val="single" w:sz="4" w:space="0" w:color="auto"/>
            </w:tcBorders>
          </w:tcPr>
          <w:p w:rsidR="00B80636" w:rsidRPr="002B542B" w:rsidRDefault="00B80636" w:rsidP="000C60F7">
            <w:pPr>
              <w:jc w:val="center"/>
              <w:rPr>
                <w:sz w:val="16"/>
                <w:szCs w:val="16"/>
              </w:rPr>
            </w:pPr>
            <w:r w:rsidRPr="002B542B">
              <w:rPr>
                <w:sz w:val="16"/>
                <w:szCs w:val="16"/>
              </w:rPr>
              <w:t> </w:t>
            </w:r>
          </w:p>
        </w:tc>
        <w:tc>
          <w:tcPr>
            <w:tcW w:w="992" w:type="dxa"/>
            <w:tcBorders>
              <w:top w:val="nil"/>
              <w:left w:val="nil"/>
              <w:bottom w:val="single" w:sz="4" w:space="0" w:color="auto"/>
              <w:right w:val="single" w:sz="4" w:space="0" w:color="auto"/>
            </w:tcBorders>
            <w:noWrap/>
          </w:tcPr>
          <w:p w:rsidR="00B80636" w:rsidRPr="002B542B" w:rsidRDefault="00B80636" w:rsidP="000C60F7">
            <w:pPr>
              <w:jc w:val="center"/>
              <w:rPr>
                <w:sz w:val="16"/>
                <w:szCs w:val="16"/>
              </w:rPr>
            </w:pPr>
            <w:r w:rsidRPr="002B542B">
              <w:rPr>
                <w:sz w:val="16"/>
                <w:szCs w:val="16"/>
              </w:rPr>
              <w:t> </w:t>
            </w:r>
          </w:p>
        </w:tc>
        <w:tc>
          <w:tcPr>
            <w:tcW w:w="709" w:type="dxa"/>
            <w:gridSpan w:val="2"/>
            <w:tcBorders>
              <w:top w:val="nil"/>
              <w:left w:val="nil"/>
              <w:bottom w:val="single" w:sz="4" w:space="0" w:color="auto"/>
              <w:right w:val="single" w:sz="4" w:space="0" w:color="auto"/>
            </w:tcBorders>
          </w:tcPr>
          <w:p w:rsidR="00B80636" w:rsidRPr="002B542B" w:rsidRDefault="00B80636" w:rsidP="000C60F7">
            <w:pPr>
              <w:jc w:val="center"/>
              <w:rPr>
                <w:sz w:val="16"/>
                <w:szCs w:val="16"/>
              </w:rPr>
            </w:pPr>
            <w:r w:rsidRPr="002B542B">
              <w:rPr>
                <w:sz w:val="16"/>
                <w:szCs w:val="16"/>
              </w:rPr>
              <w:t> </w:t>
            </w:r>
          </w:p>
        </w:tc>
        <w:tc>
          <w:tcPr>
            <w:tcW w:w="1134" w:type="dxa"/>
            <w:gridSpan w:val="2"/>
            <w:tcBorders>
              <w:top w:val="nil"/>
              <w:left w:val="nil"/>
              <w:bottom w:val="single" w:sz="4" w:space="0" w:color="auto"/>
              <w:right w:val="single" w:sz="4" w:space="0" w:color="auto"/>
            </w:tcBorders>
            <w:noWrap/>
          </w:tcPr>
          <w:p w:rsidR="00B80636" w:rsidRPr="002B542B" w:rsidRDefault="00B80636" w:rsidP="000C60F7">
            <w:pPr>
              <w:jc w:val="center"/>
              <w:rPr>
                <w:sz w:val="16"/>
                <w:szCs w:val="16"/>
              </w:rPr>
            </w:pPr>
            <w:r w:rsidRPr="002B542B">
              <w:rPr>
                <w:sz w:val="16"/>
                <w:szCs w:val="16"/>
              </w:rPr>
              <w:t> </w:t>
            </w:r>
          </w:p>
        </w:tc>
        <w:tc>
          <w:tcPr>
            <w:tcW w:w="850" w:type="dxa"/>
            <w:gridSpan w:val="3"/>
            <w:tcBorders>
              <w:top w:val="nil"/>
              <w:left w:val="nil"/>
              <w:bottom w:val="single" w:sz="4" w:space="0" w:color="auto"/>
              <w:right w:val="single" w:sz="4" w:space="0" w:color="auto"/>
            </w:tcBorders>
          </w:tcPr>
          <w:p w:rsidR="00B80636" w:rsidRPr="002B542B" w:rsidRDefault="00B80636" w:rsidP="000C60F7">
            <w:pPr>
              <w:jc w:val="center"/>
              <w:rPr>
                <w:sz w:val="16"/>
                <w:szCs w:val="16"/>
              </w:rPr>
            </w:pPr>
            <w:r w:rsidRPr="002B542B">
              <w:rPr>
                <w:sz w:val="16"/>
                <w:szCs w:val="16"/>
              </w:rPr>
              <w:t> </w:t>
            </w:r>
          </w:p>
        </w:tc>
        <w:tc>
          <w:tcPr>
            <w:tcW w:w="851" w:type="dxa"/>
            <w:tcBorders>
              <w:top w:val="nil"/>
              <w:left w:val="nil"/>
              <w:bottom w:val="single" w:sz="4" w:space="0" w:color="auto"/>
              <w:right w:val="single" w:sz="4" w:space="0" w:color="auto"/>
            </w:tcBorders>
            <w:noWrap/>
          </w:tcPr>
          <w:p w:rsidR="00B80636" w:rsidRPr="002B542B" w:rsidRDefault="00B80636" w:rsidP="000C60F7">
            <w:pPr>
              <w:jc w:val="center"/>
              <w:rPr>
                <w:sz w:val="16"/>
                <w:szCs w:val="16"/>
              </w:rPr>
            </w:pPr>
            <w:r w:rsidRPr="002B542B">
              <w:rPr>
                <w:sz w:val="16"/>
                <w:szCs w:val="16"/>
              </w:rPr>
              <w:t> </w:t>
            </w:r>
          </w:p>
        </w:tc>
        <w:tc>
          <w:tcPr>
            <w:tcW w:w="992" w:type="dxa"/>
            <w:gridSpan w:val="2"/>
            <w:tcBorders>
              <w:top w:val="nil"/>
              <w:left w:val="nil"/>
              <w:bottom w:val="single" w:sz="4" w:space="0" w:color="auto"/>
              <w:right w:val="single" w:sz="4" w:space="0" w:color="auto"/>
            </w:tcBorders>
          </w:tcPr>
          <w:p w:rsidR="00B80636" w:rsidRPr="002B542B" w:rsidRDefault="00B80636" w:rsidP="000C60F7">
            <w:pPr>
              <w:jc w:val="center"/>
              <w:rPr>
                <w:sz w:val="16"/>
                <w:szCs w:val="16"/>
              </w:rPr>
            </w:pPr>
            <w:r w:rsidRPr="002B542B">
              <w:rPr>
                <w:sz w:val="16"/>
                <w:szCs w:val="16"/>
              </w:rPr>
              <w:t> </w:t>
            </w:r>
          </w:p>
        </w:tc>
        <w:tc>
          <w:tcPr>
            <w:tcW w:w="1276" w:type="dxa"/>
            <w:gridSpan w:val="2"/>
            <w:tcBorders>
              <w:top w:val="nil"/>
              <w:left w:val="nil"/>
              <w:bottom w:val="single" w:sz="4" w:space="0" w:color="auto"/>
              <w:right w:val="single" w:sz="4" w:space="0" w:color="auto"/>
            </w:tcBorders>
            <w:noWrap/>
          </w:tcPr>
          <w:p w:rsidR="00B80636" w:rsidRPr="002B542B" w:rsidRDefault="00B80636" w:rsidP="000C60F7">
            <w:pPr>
              <w:jc w:val="center"/>
              <w:rPr>
                <w:sz w:val="16"/>
                <w:szCs w:val="16"/>
              </w:rPr>
            </w:pPr>
            <w:r w:rsidRPr="002B542B">
              <w:rPr>
                <w:sz w:val="16"/>
                <w:szCs w:val="16"/>
              </w:rPr>
              <w:t> </w:t>
            </w:r>
          </w:p>
        </w:tc>
        <w:tc>
          <w:tcPr>
            <w:tcW w:w="992" w:type="dxa"/>
            <w:gridSpan w:val="2"/>
            <w:tcBorders>
              <w:top w:val="nil"/>
              <w:left w:val="nil"/>
              <w:bottom w:val="single" w:sz="4" w:space="0" w:color="auto"/>
              <w:right w:val="single" w:sz="4" w:space="0" w:color="auto"/>
            </w:tcBorders>
          </w:tcPr>
          <w:p w:rsidR="00B80636" w:rsidRPr="002B542B" w:rsidRDefault="00B80636" w:rsidP="000C60F7">
            <w:pPr>
              <w:jc w:val="center"/>
              <w:rPr>
                <w:sz w:val="16"/>
                <w:szCs w:val="16"/>
              </w:rPr>
            </w:pPr>
            <w:r w:rsidRPr="002B542B">
              <w:rPr>
                <w:sz w:val="16"/>
                <w:szCs w:val="16"/>
              </w:rPr>
              <w:t> </w:t>
            </w:r>
          </w:p>
        </w:tc>
        <w:tc>
          <w:tcPr>
            <w:tcW w:w="895" w:type="dxa"/>
            <w:gridSpan w:val="2"/>
            <w:tcBorders>
              <w:top w:val="nil"/>
              <w:left w:val="nil"/>
              <w:bottom w:val="single" w:sz="4" w:space="0" w:color="auto"/>
              <w:right w:val="single" w:sz="4" w:space="0" w:color="auto"/>
            </w:tcBorders>
            <w:noWrap/>
          </w:tcPr>
          <w:p w:rsidR="00B80636" w:rsidRPr="002B542B" w:rsidRDefault="00B80636" w:rsidP="000C60F7">
            <w:pPr>
              <w:jc w:val="center"/>
              <w:rPr>
                <w:sz w:val="16"/>
                <w:szCs w:val="16"/>
              </w:rPr>
            </w:pPr>
            <w:r w:rsidRPr="002B542B">
              <w:rPr>
                <w:sz w:val="16"/>
                <w:szCs w:val="16"/>
              </w:rPr>
              <w:t> </w:t>
            </w:r>
          </w:p>
        </w:tc>
        <w:tc>
          <w:tcPr>
            <w:tcW w:w="743" w:type="dxa"/>
            <w:tcBorders>
              <w:top w:val="nil"/>
              <w:left w:val="nil"/>
              <w:bottom w:val="single" w:sz="4" w:space="0" w:color="auto"/>
              <w:right w:val="single" w:sz="4" w:space="0" w:color="auto"/>
            </w:tcBorders>
          </w:tcPr>
          <w:p w:rsidR="00B80636" w:rsidRPr="002B542B" w:rsidRDefault="00B80636" w:rsidP="000C60F7">
            <w:pPr>
              <w:jc w:val="center"/>
              <w:rPr>
                <w:sz w:val="16"/>
                <w:szCs w:val="16"/>
              </w:rPr>
            </w:pPr>
            <w:r w:rsidRPr="002B542B">
              <w:rPr>
                <w:sz w:val="16"/>
                <w:szCs w:val="16"/>
              </w:rPr>
              <w:t> </w:t>
            </w:r>
          </w:p>
        </w:tc>
      </w:tr>
      <w:tr w:rsidR="00B80636" w:rsidRPr="002B542B" w:rsidTr="000C60F7">
        <w:trPr>
          <w:trHeight w:val="113"/>
        </w:trPr>
        <w:tc>
          <w:tcPr>
            <w:tcW w:w="851" w:type="dxa"/>
            <w:gridSpan w:val="2"/>
            <w:tcBorders>
              <w:top w:val="nil"/>
              <w:left w:val="single" w:sz="4" w:space="0" w:color="auto"/>
              <w:bottom w:val="single" w:sz="4" w:space="0" w:color="auto"/>
              <w:right w:val="single" w:sz="4" w:space="0" w:color="auto"/>
            </w:tcBorders>
          </w:tcPr>
          <w:p w:rsidR="00B80636" w:rsidRPr="002B542B" w:rsidRDefault="00B80636" w:rsidP="000C60F7">
            <w:pPr>
              <w:jc w:val="center"/>
              <w:rPr>
                <w:sz w:val="16"/>
                <w:szCs w:val="16"/>
              </w:rPr>
            </w:pPr>
            <w:r w:rsidRPr="002B542B">
              <w:rPr>
                <w:sz w:val="16"/>
                <w:szCs w:val="16"/>
              </w:rPr>
              <w:t>1</w:t>
            </w:r>
          </w:p>
        </w:tc>
        <w:tc>
          <w:tcPr>
            <w:tcW w:w="709" w:type="dxa"/>
            <w:gridSpan w:val="2"/>
            <w:tcBorders>
              <w:top w:val="nil"/>
              <w:left w:val="nil"/>
              <w:bottom w:val="single" w:sz="4" w:space="0" w:color="auto"/>
              <w:right w:val="single" w:sz="4" w:space="0" w:color="auto"/>
            </w:tcBorders>
            <w:noWrap/>
          </w:tcPr>
          <w:p w:rsidR="00B80636" w:rsidRPr="002B542B" w:rsidRDefault="00B80636" w:rsidP="000C60F7">
            <w:pPr>
              <w:jc w:val="center"/>
              <w:rPr>
                <w:sz w:val="16"/>
                <w:szCs w:val="16"/>
              </w:rPr>
            </w:pPr>
            <w:r w:rsidRPr="002B542B">
              <w:rPr>
                <w:sz w:val="16"/>
                <w:szCs w:val="16"/>
              </w:rPr>
              <w:t> </w:t>
            </w:r>
          </w:p>
        </w:tc>
        <w:tc>
          <w:tcPr>
            <w:tcW w:w="1134" w:type="dxa"/>
            <w:gridSpan w:val="2"/>
            <w:tcBorders>
              <w:top w:val="nil"/>
              <w:left w:val="nil"/>
              <w:bottom w:val="single" w:sz="4" w:space="0" w:color="auto"/>
              <w:right w:val="single" w:sz="4" w:space="0" w:color="auto"/>
            </w:tcBorders>
          </w:tcPr>
          <w:p w:rsidR="00B80636" w:rsidRPr="002B542B" w:rsidRDefault="00B80636" w:rsidP="000C60F7">
            <w:pPr>
              <w:jc w:val="center"/>
              <w:rPr>
                <w:sz w:val="16"/>
                <w:szCs w:val="16"/>
              </w:rPr>
            </w:pPr>
            <w:r w:rsidRPr="002B542B">
              <w:rPr>
                <w:sz w:val="16"/>
                <w:szCs w:val="16"/>
              </w:rPr>
              <w:t> </w:t>
            </w:r>
          </w:p>
        </w:tc>
        <w:tc>
          <w:tcPr>
            <w:tcW w:w="2551" w:type="dxa"/>
            <w:gridSpan w:val="3"/>
            <w:tcBorders>
              <w:top w:val="nil"/>
              <w:left w:val="nil"/>
              <w:bottom w:val="single" w:sz="4" w:space="0" w:color="auto"/>
              <w:right w:val="single" w:sz="4" w:space="0" w:color="auto"/>
            </w:tcBorders>
            <w:noWrap/>
          </w:tcPr>
          <w:p w:rsidR="00B80636" w:rsidRPr="002B542B" w:rsidRDefault="00B80636" w:rsidP="000C60F7">
            <w:pPr>
              <w:jc w:val="center"/>
              <w:rPr>
                <w:sz w:val="16"/>
                <w:szCs w:val="16"/>
              </w:rPr>
            </w:pPr>
            <w:r w:rsidRPr="002B542B">
              <w:rPr>
                <w:sz w:val="16"/>
                <w:szCs w:val="16"/>
              </w:rPr>
              <w:t> </w:t>
            </w:r>
          </w:p>
        </w:tc>
        <w:tc>
          <w:tcPr>
            <w:tcW w:w="851" w:type="dxa"/>
            <w:tcBorders>
              <w:top w:val="nil"/>
              <w:left w:val="nil"/>
              <w:bottom w:val="single" w:sz="4" w:space="0" w:color="auto"/>
              <w:right w:val="single" w:sz="4" w:space="0" w:color="auto"/>
            </w:tcBorders>
          </w:tcPr>
          <w:p w:rsidR="00B80636" w:rsidRPr="002B542B" w:rsidRDefault="00B80636" w:rsidP="000C60F7">
            <w:pPr>
              <w:jc w:val="center"/>
              <w:rPr>
                <w:sz w:val="16"/>
                <w:szCs w:val="16"/>
              </w:rPr>
            </w:pPr>
            <w:r w:rsidRPr="002B542B">
              <w:rPr>
                <w:sz w:val="16"/>
                <w:szCs w:val="16"/>
              </w:rPr>
              <w:t> </w:t>
            </w:r>
          </w:p>
        </w:tc>
        <w:tc>
          <w:tcPr>
            <w:tcW w:w="992" w:type="dxa"/>
            <w:tcBorders>
              <w:top w:val="nil"/>
              <w:left w:val="nil"/>
              <w:bottom w:val="single" w:sz="4" w:space="0" w:color="auto"/>
              <w:right w:val="single" w:sz="4" w:space="0" w:color="auto"/>
            </w:tcBorders>
            <w:noWrap/>
          </w:tcPr>
          <w:p w:rsidR="00B80636" w:rsidRPr="002B542B" w:rsidRDefault="00B80636" w:rsidP="000C60F7">
            <w:pPr>
              <w:jc w:val="center"/>
              <w:rPr>
                <w:sz w:val="16"/>
                <w:szCs w:val="16"/>
              </w:rPr>
            </w:pPr>
            <w:r w:rsidRPr="002B542B">
              <w:rPr>
                <w:sz w:val="16"/>
                <w:szCs w:val="16"/>
              </w:rPr>
              <w:t> </w:t>
            </w:r>
          </w:p>
        </w:tc>
        <w:tc>
          <w:tcPr>
            <w:tcW w:w="709" w:type="dxa"/>
            <w:gridSpan w:val="2"/>
            <w:tcBorders>
              <w:top w:val="nil"/>
              <w:left w:val="nil"/>
              <w:bottom w:val="single" w:sz="4" w:space="0" w:color="auto"/>
              <w:right w:val="single" w:sz="4" w:space="0" w:color="auto"/>
            </w:tcBorders>
          </w:tcPr>
          <w:p w:rsidR="00B80636" w:rsidRPr="002B542B" w:rsidRDefault="00B80636" w:rsidP="000C60F7">
            <w:pPr>
              <w:jc w:val="center"/>
              <w:rPr>
                <w:sz w:val="16"/>
                <w:szCs w:val="16"/>
              </w:rPr>
            </w:pPr>
            <w:r w:rsidRPr="002B542B">
              <w:rPr>
                <w:sz w:val="16"/>
                <w:szCs w:val="16"/>
              </w:rPr>
              <w:t> </w:t>
            </w:r>
          </w:p>
        </w:tc>
        <w:tc>
          <w:tcPr>
            <w:tcW w:w="1134" w:type="dxa"/>
            <w:gridSpan w:val="2"/>
            <w:tcBorders>
              <w:top w:val="nil"/>
              <w:left w:val="nil"/>
              <w:bottom w:val="single" w:sz="4" w:space="0" w:color="auto"/>
              <w:right w:val="single" w:sz="4" w:space="0" w:color="auto"/>
            </w:tcBorders>
            <w:noWrap/>
          </w:tcPr>
          <w:p w:rsidR="00B80636" w:rsidRPr="002B542B" w:rsidRDefault="00B80636" w:rsidP="000C60F7">
            <w:pPr>
              <w:jc w:val="center"/>
              <w:rPr>
                <w:sz w:val="16"/>
                <w:szCs w:val="16"/>
              </w:rPr>
            </w:pPr>
            <w:r w:rsidRPr="002B542B">
              <w:rPr>
                <w:sz w:val="16"/>
                <w:szCs w:val="16"/>
              </w:rPr>
              <w:t> </w:t>
            </w:r>
          </w:p>
        </w:tc>
        <w:tc>
          <w:tcPr>
            <w:tcW w:w="850" w:type="dxa"/>
            <w:gridSpan w:val="3"/>
            <w:tcBorders>
              <w:top w:val="nil"/>
              <w:left w:val="nil"/>
              <w:bottom w:val="single" w:sz="4" w:space="0" w:color="auto"/>
              <w:right w:val="single" w:sz="4" w:space="0" w:color="auto"/>
            </w:tcBorders>
          </w:tcPr>
          <w:p w:rsidR="00B80636" w:rsidRPr="002B542B" w:rsidRDefault="00B80636" w:rsidP="000C60F7">
            <w:pPr>
              <w:jc w:val="center"/>
              <w:rPr>
                <w:sz w:val="16"/>
                <w:szCs w:val="16"/>
              </w:rPr>
            </w:pPr>
            <w:r w:rsidRPr="002B542B">
              <w:rPr>
                <w:sz w:val="16"/>
                <w:szCs w:val="16"/>
              </w:rPr>
              <w:t> </w:t>
            </w:r>
          </w:p>
        </w:tc>
        <w:tc>
          <w:tcPr>
            <w:tcW w:w="851" w:type="dxa"/>
            <w:tcBorders>
              <w:top w:val="nil"/>
              <w:left w:val="nil"/>
              <w:bottom w:val="single" w:sz="4" w:space="0" w:color="auto"/>
              <w:right w:val="single" w:sz="4" w:space="0" w:color="auto"/>
            </w:tcBorders>
            <w:noWrap/>
          </w:tcPr>
          <w:p w:rsidR="00B80636" w:rsidRPr="002B542B" w:rsidRDefault="00B80636" w:rsidP="000C60F7">
            <w:pPr>
              <w:jc w:val="center"/>
              <w:rPr>
                <w:sz w:val="16"/>
                <w:szCs w:val="16"/>
              </w:rPr>
            </w:pPr>
            <w:r w:rsidRPr="002B542B">
              <w:rPr>
                <w:sz w:val="16"/>
                <w:szCs w:val="16"/>
              </w:rPr>
              <w:t> </w:t>
            </w:r>
          </w:p>
        </w:tc>
        <w:tc>
          <w:tcPr>
            <w:tcW w:w="992" w:type="dxa"/>
            <w:gridSpan w:val="2"/>
            <w:tcBorders>
              <w:top w:val="nil"/>
              <w:left w:val="nil"/>
              <w:bottom w:val="single" w:sz="4" w:space="0" w:color="auto"/>
              <w:right w:val="single" w:sz="4" w:space="0" w:color="auto"/>
            </w:tcBorders>
          </w:tcPr>
          <w:p w:rsidR="00B80636" w:rsidRPr="002B542B" w:rsidRDefault="00B80636" w:rsidP="000C60F7">
            <w:pPr>
              <w:jc w:val="center"/>
              <w:rPr>
                <w:sz w:val="16"/>
                <w:szCs w:val="16"/>
              </w:rPr>
            </w:pPr>
            <w:r w:rsidRPr="002B542B">
              <w:rPr>
                <w:sz w:val="16"/>
                <w:szCs w:val="16"/>
              </w:rPr>
              <w:t> </w:t>
            </w:r>
          </w:p>
        </w:tc>
        <w:tc>
          <w:tcPr>
            <w:tcW w:w="1276" w:type="dxa"/>
            <w:gridSpan w:val="2"/>
            <w:tcBorders>
              <w:top w:val="nil"/>
              <w:left w:val="nil"/>
              <w:bottom w:val="single" w:sz="4" w:space="0" w:color="auto"/>
              <w:right w:val="single" w:sz="4" w:space="0" w:color="auto"/>
            </w:tcBorders>
            <w:noWrap/>
          </w:tcPr>
          <w:p w:rsidR="00B80636" w:rsidRPr="002B542B" w:rsidRDefault="00B80636" w:rsidP="000C60F7">
            <w:pPr>
              <w:jc w:val="center"/>
              <w:rPr>
                <w:sz w:val="16"/>
                <w:szCs w:val="16"/>
              </w:rPr>
            </w:pPr>
            <w:r w:rsidRPr="002B542B">
              <w:rPr>
                <w:sz w:val="16"/>
                <w:szCs w:val="16"/>
              </w:rPr>
              <w:t> </w:t>
            </w:r>
          </w:p>
        </w:tc>
        <w:tc>
          <w:tcPr>
            <w:tcW w:w="992" w:type="dxa"/>
            <w:gridSpan w:val="2"/>
            <w:tcBorders>
              <w:top w:val="nil"/>
              <w:left w:val="nil"/>
              <w:bottom w:val="single" w:sz="4" w:space="0" w:color="auto"/>
              <w:right w:val="single" w:sz="4" w:space="0" w:color="auto"/>
            </w:tcBorders>
          </w:tcPr>
          <w:p w:rsidR="00B80636" w:rsidRPr="002B542B" w:rsidRDefault="00B80636" w:rsidP="000C60F7">
            <w:pPr>
              <w:jc w:val="center"/>
              <w:rPr>
                <w:sz w:val="16"/>
                <w:szCs w:val="16"/>
              </w:rPr>
            </w:pPr>
            <w:r w:rsidRPr="002B542B">
              <w:rPr>
                <w:sz w:val="16"/>
                <w:szCs w:val="16"/>
              </w:rPr>
              <w:t> </w:t>
            </w:r>
          </w:p>
        </w:tc>
        <w:tc>
          <w:tcPr>
            <w:tcW w:w="895" w:type="dxa"/>
            <w:gridSpan w:val="2"/>
            <w:tcBorders>
              <w:top w:val="nil"/>
              <w:left w:val="nil"/>
              <w:bottom w:val="single" w:sz="4" w:space="0" w:color="auto"/>
              <w:right w:val="single" w:sz="4" w:space="0" w:color="auto"/>
            </w:tcBorders>
            <w:noWrap/>
          </w:tcPr>
          <w:p w:rsidR="00B80636" w:rsidRPr="002B542B" w:rsidRDefault="00B80636" w:rsidP="000C60F7">
            <w:pPr>
              <w:jc w:val="center"/>
              <w:rPr>
                <w:sz w:val="16"/>
                <w:szCs w:val="16"/>
              </w:rPr>
            </w:pPr>
            <w:r w:rsidRPr="002B542B">
              <w:rPr>
                <w:sz w:val="16"/>
                <w:szCs w:val="16"/>
              </w:rPr>
              <w:t> </w:t>
            </w:r>
          </w:p>
        </w:tc>
        <w:tc>
          <w:tcPr>
            <w:tcW w:w="743" w:type="dxa"/>
            <w:tcBorders>
              <w:top w:val="nil"/>
              <w:left w:val="nil"/>
              <w:bottom w:val="single" w:sz="4" w:space="0" w:color="auto"/>
              <w:right w:val="single" w:sz="4" w:space="0" w:color="auto"/>
            </w:tcBorders>
          </w:tcPr>
          <w:p w:rsidR="00B80636" w:rsidRPr="002B542B" w:rsidRDefault="00B80636" w:rsidP="000C60F7">
            <w:pPr>
              <w:jc w:val="center"/>
              <w:rPr>
                <w:sz w:val="16"/>
                <w:szCs w:val="16"/>
              </w:rPr>
            </w:pPr>
            <w:r w:rsidRPr="002B542B">
              <w:rPr>
                <w:sz w:val="16"/>
                <w:szCs w:val="16"/>
              </w:rPr>
              <w:t> </w:t>
            </w:r>
          </w:p>
        </w:tc>
      </w:tr>
      <w:tr w:rsidR="00B80636" w:rsidRPr="002B542B" w:rsidTr="000C60F7">
        <w:trPr>
          <w:trHeight w:val="113"/>
        </w:trPr>
        <w:tc>
          <w:tcPr>
            <w:tcW w:w="9781" w:type="dxa"/>
            <w:gridSpan w:val="18"/>
            <w:tcBorders>
              <w:top w:val="single" w:sz="4" w:space="0" w:color="auto"/>
              <w:left w:val="single" w:sz="4" w:space="0" w:color="auto"/>
              <w:bottom w:val="single" w:sz="4" w:space="0" w:color="auto"/>
              <w:right w:val="single" w:sz="4" w:space="0" w:color="auto"/>
            </w:tcBorders>
            <w:noWrap/>
          </w:tcPr>
          <w:p w:rsidR="00B80636" w:rsidRPr="002B542B" w:rsidRDefault="00B80636" w:rsidP="000C60F7">
            <w:pPr>
              <w:rPr>
                <w:sz w:val="16"/>
                <w:szCs w:val="16"/>
              </w:rPr>
            </w:pPr>
            <w:r w:rsidRPr="002B542B">
              <w:rPr>
                <w:sz w:val="16"/>
                <w:szCs w:val="16"/>
              </w:rPr>
              <w:t>Итого прямые затраты по акту</w:t>
            </w:r>
          </w:p>
        </w:tc>
        <w:tc>
          <w:tcPr>
            <w:tcW w:w="851" w:type="dxa"/>
            <w:tcBorders>
              <w:top w:val="nil"/>
              <w:left w:val="nil"/>
              <w:bottom w:val="single" w:sz="4" w:space="0" w:color="auto"/>
              <w:right w:val="single" w:sz="4" w:space="0" w:color="auto"/>
            </w:tcBorders>
            <w:noWrap/>
          </w:tcPr>
          <w:p w:rsidR="00B80636" w:rsidRPr="002B542B" w:rsidRDefault="00B80636" w:rsidP="000C60F7">
            <w:pPr>
              <w:jc w:val="right"/>
              <w:rPr>
                <w:sz w:val="16"/>
                <w:szCs w:val="16"/>
              </w:rPr>
            </w:pPr>
            <w:r w:rsidRPr="002B542B">
              <w:rPr>
                <w:sz w:val="16"/>
                <w:szCs w:val="16"/>
              </w:rPr>
              <w:t> </w:t>
            </w:r>
          </w:p>
        </w:tc>
        <w:tc>
          <w:tcPr>
            <w:tcW w:w="992" w:type="dxa"/>
            <w:gridSpan w:val="2"/>
            <w:tcBorders>
              <w:top w:val="nil"/>
              <w:left w:val="nil"/>
              <w:bottom w:val="single" w:sz="4" w:space="0" w:color="auto"/>
              <w:right w:val="single" w:sz="4" w:space="0" w:color="auto"/>
            </w:tcBorders>
            <w:noWrap/>
          </w:tcPr>
          <w:p w:rsidR="00B80636" w:rsidRPr="002B542B" w:rsidRDefault="00B80636" w:rsidP="000C60F7">
            <w:pPr>
              <w:jc w:val="right"/>
              <w:rPr>
                <w:sz w:val="16"/>
                <w:szCs w:val="16"/>
              </w:rPr>
            </w:pPr>
            <w:r w:rsidRPr="002B542B">
              <w:rPr>
                <w:sz w:val="16"/>
                <w:szCs w:val="16"/>
              </w:rPr>
              <w:t> </w:t>
            </w:r>
          </w:p>
        </w:tc>
        <w:tc>
          <w:tcPr>
            <w:tcW w:w="1276" w:type="dxa"/>
            <w:gridSpan w:val="2"/>
            <w:tcBorders>
              <w:top w:val="nil"/>
              <w:left w:val="nil"/>
              <w:bottom w:val="single" w:sz="4" w:space="0" w:color="auto"/>
              <w:right w:val="single" w:sz="4" w:space="0" w:color="auto"/>
            </w:tcBorders>
            <w:noWrap/>
          </w:tcPr>
          <w:p w:rsidR="00B80636" w:rsidRPr="002B542B" w:rsidRDefault="00B80636" w:rsidP="000C60F7">
            <w:pPr>
              <w:jc w:val="right"/>
              <w:rPr>
                <w:sz w:val="16"/>
                <w:szCs w:val="16"/>
              </w:rPr>
            </w:pPr>
            <w:r w:rsidRPr="002B542B">
              <w:rPr>
                <w:sz w:val="16"/>
                <w:szCs w:val="16"/>
              </w:rPr>
              <w:t> </w:t>
            </w:r>
          </w:p>
        </w:tc>
        <w:tc>
          <w:tcPr>
            <w:tcW w:w="992" w:type="dxa"/>
            <w:gridSpan w:val="2"/>
            <w:tcBorders>
              <w:top w:val="nil"/>
              <w:left w:val="nil"/>
              <w:bottom w:val="single" w:sz="4" w:space="0" w:color="auto"/>
              <w:right w:val="single" w:sz="4" w:space="0" w:color="auto"/>
            </w:tcBorders>
            <w:noWrap/>
          </w:tcPr>
          <w:p w:rsidR="00B80636" w:rsidRPr="002B542B" w:rsidRDefault="00B80636" w:rsidP="000C60F7">
            <w:pPr>
              <w:jc w:val="right"/>
              <w:rPr>
                <w:sz w:val="16"/>
                <w:szCs w:val="16"/>
              </w:rPr>
            </w:pPr>
            <w:r w:rsidRPr="002B542B">
              <w:rPr>
                <w:sz w:val="16"/>
                <w:szCs w:val="16"/>
              </w:rPr>
              <w:t> </w:t>
            </w:r>
          </w:p>
        </w:tc>
        <w:tc>
          <w:tcPr>
            <w:tcW w:w="895" w:type="dxa"/>
            <w:gridSpan w:val="2"/>
            <w:tcBorders>
              <w:top w:val="nil"/>
              <w:left w:val="nil"/>
              <w:bottom w:val="single" w:sz="4" w:space="0" w:color="auto"/>
              <w:right w:val="single" w:sz="4" w:space="0" w:color="auto"/>
            </w:tcBorders>
            <w:noWrap/>
          </w:tcPr>
          <w:p w:rsidR="00B80636" w:rsidRPr="002B542B" w:rsidRDefault="00B80636" w:rsidP="000C60F7">
            <w:pPr>
              <w:jc w:val="right"/>
              <w:rPr>
                <w:sz w:val="16"/>
                <w:szCs w:val="16"/>
              </w:rPr>
            </w:pPr>
            <w:r w:rsidRPr="002B542B">
              <w:rPr>
                <w:sz w:val="16"/>
                <w:szCs w:val="16"/>
              </w:rPr>
              <w:t> </w:t>
            </w:r>
          </w:p>
        </w:tc>
        <w:tc>
          <w:tcPr>
            <w:tcW w:w="743" w:type="dxa"/>
            <w:tcBorders>
              <w:top w:val="nil"/>
              <w:left w:val="nil"/>
              <w:bottom w:val="single" w:sz="4" w:space="0" w:color="auto"/>
              <w:right w:val="single" w:sz="4" w:space="0" w:color="auto"/>
            </w:tcBorders>
            <w:noWrap/>
          </w:tcPr>
          <w:p w:rsidR="00B80636" w:rsidRPr="002B542B" w:rsidRDefault="00B80636" w:rsidP="000C60F7">
            <w:pPr>
              <w:jc w:val="right"/>
              <w:rPr>
                <w:sz w:val="16"/>
                <w:szCs w:val="16"/>
              </w:rPr>
            </w:pPr>
            <w:r w:rsidRPr="002B542B">
              <w:rPr>
                <w:sz w:val="16"/>
                <w:szCs w:val="16"/>
              </w:rPr>
              <w:t> </w:t>
            </w:r>
          </w:p>
        </w:tc>
      </w:tr>
      <w:tr w:rsidR="00B80636" w:rsidRPr="002B542B" w:rsidTr="000C60F7">
        <w:trPr>
          <w:trHeight w:val="113"/>
        </w:trPr>
        <w:tc>
          <w:tcPr>
            <w:tcW w:w="9781" w:type="dxa"/>
            <w:gridSpan w:val="18"/>
            <w:tcBorders>
              <w:top w:val="single" w:sz="4" w:space="0" w:color="auto"/>
              <w:left w:val="single" w:sz="4" w:space="0" w:color="auto"/>
              <w:bottom w:val="single" w:sz="4" w:space="0" w:color="auto"/>
              <w:right w:val="single" w:sz="4" w:space="0" w:color="auto"/>
            </w:tcBorders>
            <w:noWrap/>
          </w:tcPr>
          <w:p w:rsidR="00B80636" w:rsidRPr="002B542B" w:rsidRDefault="00B80636" w:rsidP="000C60F7">
            <w:pPr>
              <w:rPr>
                <w:sz w:val="16"/>
                <w:szCs w:val="16"/>
              </w:rPr>
            </w:pPr>
            <w:r w:rsidRPr="002B542B">
              <w:rPr>
                <w:sz w:val="16"/>
                <w:szCs w:val="16"/>
              </w:rPr>
              <w:t>ИТОГО</w:t>
            </w:r>
          </w:p>
        </w:tc>
        <w:tc>
          <w:tcPr>
            <w:tcW w:w="851" w:type="dxa"/>
            <w:tcBorders>
              <w:top w:val="nil"/>
              <w:left w:val="nil"/>
              <w:bottom w:val="single" w:sz="4" w:space="0" w:color="auto"/>
              <w:right w:val="single" w:sz="4" w:space="0" w:color="auto"/>
            </w:tcBorders>
            <w:noWrap/>
          </w:tcPr>
          <w:p w:rsidR="00B80636" w:rsidRPr="002B542B" w:rsidRDefault="00B80636" w:rsidP="000C60F7">
            <w:pPr>
              <w:jc w:val="right"/>
              <w:rPr>
                <w:sz w:val="16"/>
                <w:szCs w:val="16"/>
              </w:rPr>
            </w:pPr>
            <w:r w:rsidRPr="002B542B">
              <w:rPr>
                <w:sz w:val="16"/>
                <w:szCs w:val="16"/>
              </w:rPr>
              <w:t> </w:t>
            </w:r>
          </w:p>
        </w:tc>
        <w:tc>
          <w:tcPr>
            <w:tcW w:w="992" w:type="dxa"/>
            <w:gridSpan w:val="2"/>
            <w:tcBorders>
              <w:top w:val="nil"/>
              <w:left w:val="nil"/>
              <w:bottom w:val="single" w:sz="4" w:space="0" w:color="auto"/>
              <w:right w:val="single" w:sz="4" w:space="0" w:color="auto"/>
            </w:tcBorders>
            <w:noWrap/>
          </w:tcPr>
          <w:p w:rsidR="00B80636" w:rsidRPr="002B542B" w:rsidRDefault="00B80636" w:rsidP="000C60F7">
            <w:pPr>
              <w:jc w:val="right"/>
              <w:rPr>
                <w:sz w:val="16"/>
                <w:szCs w:val="16"/>
              </w:rPr>
            </w:pPr>
            <w:r w:rsidRPr="002B542B">
              <w:rPr>
                <w:sz w:val="16"/>
                <w:szCs w:val="16"/>
              </w:rPr>
              <w:t> </w:t>
            </w:r>
          </w:p>
        </w:tc>
        <w:tc>
          <w:tcPr>
            <w:tcW w:w="1276" w:type="dxa"/>
            <w:gridSpan w:val="2"/>
            <w:tcBorders>
              <w:top w:val="nil"/>
              <w:left w:val="nil"/>
              <w:bottom w:val="single" w:sz="4" w:space="0" w:color="auto"/>
              <w:right w:val="single" w:sz="4" w:space="0" w:color="auto"/>
            </w:tcBorders>
            <w:noWrap/>
          </w:tcPr>
          <w:p w:rsidR="00B80636" w:rsidRPr="002B542B" w:rsidRDefault="00B80636" w:rsidP="000C60F7">
            <w:pPr>
              <w:jc w:val="right"/>
              <w:rPr>
                <w:sz w:val="16"/>
                <w:szCs w:val="16"/>
              </w:rPr>
            </w:pPr>
            <w:r w:rsidRPr="002B542B">
              <w:rPr>
                <w:sz w:val="16"/>
                <w:szCs w:val="16"/>
              </w:rPr>
              <w:t> </w:t>
            </w:r>
          </w:p>
        </w:tc>
        <w:tc>
          <w:tcPr>
            <w:tcW w:w="992" w:type="dxa"/>
            <w:gridSpan w:val="2"/>
            <w:tcBorders>
              <w:top w:val="nil"/>
              <w:left w:val="nil"/>
              <w:bottom w:val="single" w:sz="4" w:space="0" w:color="auto"/>
              <w:right w:val="single" w:sz="4" w:space="0" w:color="auto"/>
            </w:tcBorders>
            <w:noWrap/>
          </w:tcPr>
          <w:p w:rsidR="00B80636" w:rsidRPr="002B542B" w:rsidRDefault="00B80636" w:rsidP="000C60F7">
            <w:pPr>
              <w:jc w:val="right"/>
              <w:rPr>
                <w:sz w:val="16"/>
                <w:szCs w:val="16"/>
              </w:rPr>
            </w:pPr>
            <w:r w:rsidRPr="002B542B">
              <w:rPr>
                <w:sz w:val="16"/>
                <w:szCs w:val="16"/>
              </w:rPr>
              <w:t> </w:t>
            </w:r>
          </w:p>
        </w:tc>
        <w:tc>
          <w:tcPr>
            <w:tcW w:w="895" w:type="dxa"/>
            <w:gridSpan w:val="2"/>
            <w:tcBorders>
              <w:top w:val="nil"/>
              <w:left w:val="nil"/>
              <w:bottom w:val="single" w:sz="4" w:space="0" w:color="auto"/>
              <w:right w:val="single" w:sz="4" w:space="0" w:color="auto"/>
            </w:tcBorders>
            <w:noWrap/>
          </w:tcPr>
          <w:p w:rsidR="00B80636" w:rsidRPr="002B542B" w:rsidRDefault="00B80636" w:rsidP="000C60F7">
            <w:pPr>
              <w:jc w:val="right"/>
              <w:rPr>
                <w:sz w:val="16"/>
                <w:szCs w:val="16"/>
              </w:rPr>
            </w:pPr>
            <w:r w:rsidRPr="002B542B">
              <w:rPr>
                <w:sz w:val="16"/>
                <w:szCs w:val="16"/>
              </w:rPr>
              <w:t> </w:t>
            </w:r>
          </w:p>
        </w:tc>
        <w:tc>
          <w:tcPr>
            <w:tcW w:w="743" w:type="dxa"/>
            <w:tcBorders>
              <w:top w:val="nil"/>
              <w:left w:val="nil"/>
              <w:bottom w:val="single" w:sz="4" w:space="0" w:color="auto"/>
              <w:right w:val="single" w:sz="4" w:space="0" w:color="auto"/>
            </w:tcBorders>
            <w:noWrap/>
          </w:tcPr>
          <w:p w:rsidR="00B80636" w:rsidRPr="002B542B" w:rsidRDefault="00B80636" w:rsidP="000C60F7">
            <w:pPr>
              <w:jc w:val="right"/>
              <w:rPr>
                <w:sz w:val="16"/>
                <w:szCs w:val="16"/>
              </w:rPr>
            </w:pPr>
            <w:r w:rsidRPr="002B542B">
              <w:rPr>
                <w:sz w:val="16"/>
                <w:szCs w:val="16"/>
              </w:rPr>
              <w:t> </w:t>
            </w:r>
          </w:p>
        </w:tc>
      </w:tr>
      <w:tr w:rsidR="00B80636" w:rsidRPr="002B542B" w:rsidTr="000C60F7">
        <w:trPr>
          <w:trHeight w:val="113"/>
        </w:trPr>
        <w:tc>
          <w:tcPr>
            <w:tcW w:w="9781" w:type="dxa"/>
            <w:gridSpan w:val="18"/>
            <w:tcBorders>
              <w:top w:val="single" w:sz="4" w:space="0" w:color="auto"/>
              <w:left w:val="single" w:sz="4" w:space="0" w:color="auto"/>
              <w:bottom w:val="single" w:sz="4" w:space="0" w:color="auto"/>
              <w:right w:val="single" w:sz="4" w:space="0" w:color="auto"/>
            </w:tcBorders>
            <w:noWrap/>
          </w:tcPr>
          <w:p w:rsidR="00B80636" w:rsidRPr="002B542B" w:rsidRDefault="00B80636" w:rsidP="000C60F7">
            <w:pPr>
              <w:rPr>
                <w:sz w:val="16"/>
                <w:szCs w:val="16"/>
              </w:rPr>
            </w:pPr>
            <w:r w:rsidRPr="002B542B">
              <w:rPr>
                <w:sz w:val="16"/>
                <w:szCs w:val="16"/>
              </w:rPr>
              <w:t>Накладные расходы</w:t>
            </w:r>
          </w:p>
        </w:tc>
        <w:tc>
          <w:tcPr>
            <w:tcW w:w="851" w:type="dxa"/>
            <w:tcBorders>
              <w:top w:val="nil"/>
              <w:left w:val="nil"/>
              <w:bottom w:val="single" w:sz="4" w:space="0" w:color="auto"/>
              <w:right w:val="single" w:sz="4" w:space="0" w:color="auto"/>
            </w:tcBorders>
            <w:noWrap/>
          </w:tcPr>
          <w:p w:rsidR="00B80636" w:rsidRPr="002B542B" w:rsidRDefault="00B80636" w:rsidP="000C60F7">
            <w:pPr>
              <w:jc w:val="right"/>
              <w:rPr>
                <w:sz w:val="16"/>
                <w:szCs w:val="16"/>
              </w:rPr>
            </w:pPr>
            <w:r w:rsidRPr="002B542B">
              <w:rPr>
                <w:sz w:val="16"/>
                <w:szCs w:val="16"/>
              </w:rPr>
              <w:t> </w:t>
            </w:r>
          </w:p>
        </w:tc>
        <w:tc>
          <w:tcPr>
            <w:tcW w:w="992" w:type="dxa"/>
            <w:gridSpan w:val="2"/>
            <w:tcBorders>
              <w:top w:val="nil"/>
              <w:left w:val="nil"/>
              <w:bottom w:val="single" w:sz="4" w:space="0" w:color="auto"/>
              <w:right w:val="single" w:sz="4" w:space="0" w:color="auto"/>
            </w:tcBorders>
            <w:noWrap/>
          </w:tcPr>
          <w:p w:rsidR="00B80636" w:rsidRPr="002B542B" w:rsidRDefault="00B80636" w:rsidP="000C60F7">
            <w:pPr>
              <w:jc w:val="right"/>
              <w:rPr>
                <w:sz w:val="16"/>
                <w:szCs w:val="16"/>
              </w:rPr>
            </w:pPr>
            <w:r w:rsidRPr="002B542B">
              <w:rPr>
                <w:sz w:val="16"/>
                <w:szCs w:val="16"/>
              </w:rPr>
              <w:t> </w:t>
            </w:r>
          </w:p>
        </w:tc>
        <w:tc>
          <w:tcPr>
            <w:tcW w:w="1276" w:type="dxa"/>
            <w:gridSpan w:val="2"/>
            <w:tcBorders>
              <w:top w:val="nil"/>
              <w:left w:val="nil"/>
              <w:bottom w:val="single" w:sz="4" w:space="0" w:color="auto"/>
              <w:right w:val="single" w:sz="4" w:space="0" w:color="auto"/>
            </w:tcBorders>
            <w:noWrap/>
          </w:tcPr>
          <w:p w:rsidR="00B80636" w:rsidRPr="002B542B" w:rsidRDefault="00B80636" w:rsidP="000C60F7">
            <w:pPr>
              <w:jc w:val="right"/>
              <w:rPr>
                <w:sz w:val="16"/>
                <w:szCs w:val="16"/>
              </w:rPr>
            </w:pPr>
            <w:r w:rsidRPr="002B542B">
              <w:rPr>
                <w:sz w:val="16"/>
                <w:szCs w:val="16"/>
              </w:rPr>
              <w:t> </w:t>
            </w:r>
          </w:p>
        </w:tc>
        <w:tc>
          <w:tcPr>
            <w:tcW w:w="992" w:type="dxa"/>
            <w:gridSpan w:val="2"/>
            <w:tcBorders>
              <w:top w:val="nil"/>
              <w:left w:val="nil"/>
              <w:bottom w:val="single" w:sz="4" w:space="0" w:color="auto"/>
              <w:right w:val="single" w:sz="4" w:space="0" w:color="auto"/>
            </w:tcBorders>
            <w:noWrap/>
          </w:tcPr>
          <w:p w:rsidR="00B80636" w:rsidRPr="002B542B" w:rsidRDefault="00B80636" w:rsidP="000C60F7">
            <w:pPr>
              <w:jc w:val="right"/>
              <w:rPr>
                <w:sz w:val="16"/>
                <w:szCs w:val="16"/>
              </w:rPr>
            </w:pPr>
            <w:r w:rsidRPr="002B542B">
              <w:rPr>
                <w:sz w:val="16"/>
                <w:szCs w:val="16"/>
              </w:rPr>
              <w:t> </w:t>
            </w:r>
          </w:p>
        </w:tc>
        <w:tc>
          <w:tcPr>
            <w:tcW w:w="895" w:type="dxa"/>
            <w:gridSpan w:val="2"/>
            <w:tcBorders>
              <w:top w:val="nil"/>
              <w:left w:val="nil"/>
              <w:bottom w:val="single" w:sz="4" w:space="0" w:color="auto"/>
              <w:right w:val="single" w:sz="4" w:space="0" w:color="auto"/>
            </w:tcBorders>
            <w:noWrap/>
          </w:tcPr>
          <w:p w:rsidR="00B80636" w:rsidRPr="002B542B" w:rsidRDefault="00B80636" w:rsidP="000C60F7">
            <w:pPr>
              <w:jc w:val="right"/>
              <w:rPr>
                <w:sz w:val="16"/>
                <w:szCs w:val="16"/>
              </w:rPr>
            </w:pPr>
            <w:r w:rsidRPr="002B542B">
              <w:rPr>
                <w:sz w:val="16"/>
                <w:szCs w:val="16"/>
              </w:rPr>
              <w:t> </w:t>
            </w:r>
          </w:p>
        </w:tc>
        <w:tc>
          <w:tcPr>
            <w:tcW w:w="743" w:type="dxa"/>
            <w:tcBorders>
              <w:top w:val="nil"/>
              <w:left w:val="nil"/>
              <w:bottom w:val="single" w:sz="4" w:space="0" w:color="auto"/>
              <w:right w:val="single" w:sz="4" w:space="0" w:color="auto"/>
            </w:tcBorders>
            <w:noWrap/>
          </w:tcPr>
          <w:p w:rsidR="00B80636" w:rsidRPr="002B542B" w:rsidRDefault="00B80636" w:rsidP="000C60F7">
            <w:pPr>
              <w:jc w:val="right"/>
              <w:rPr>
                <w:sz w:val="16"/>
                <w:szCs w:val="16"/>
              </w:rPr>
            </w:pPr>
            <w:r w:rsidRPr="002B542B">
              <w:rPr>
                <w:sz w:val="16"/>
                <w:szCs w:val="16"/>
              </w:rPr>
              <w:t> </w:t>
            </w:r>
          </w:p>
        </w:tc>
      </w:tr>
      <w:tr w:rsidR="00B80636" w:rsidRPr="002B542B" w:rsidTr="000C60F7">
        <w:trPr>
          <w:trHeight w:val="113"/>
        </w:trPr>
        <w:tc>
          <w:tcPr>
            <w:tcW w:w="9781" w:type="dxa"/>
            <w:gridSpan w:val="18"/>
            <w:tcBorders>
              <w:top w:val="single" w:sz="4" w:space="0" w:color="auto"/>
              <w:left w:val="single" w:sz="4" w:space="0" w:color="auto"/>
              <w:bottom w:val="single" w:sz="4" w:space="0" w:color="auto"/>
              <w:right w:val="single" w:sz="4" w:space="0" w:color="auto"/>
            </w:tcBorders>
            <w:noWrap/>
          </w:tcPr>
          <w:p w:rsidR="00B80636" w:rsidRPr="002B542B" w:rsidRDefault="00B80636" w:rsidP="000C60F7">
            <w:pPr>
              <w:rPr>
                <w:sz w:val="16"/>
                <w:szCs w:val="16"/>
              </w:rPr>
            </w:pPr>
            <w:r w:rsidRPr="002B542B">
              <w:rPr>
                <w:sz w:val="16"/>
                <w:szCs w:val="16"/>
              </w:rPr>
              <w:t xml:space="preserve">Сметная прибыль </w:t>
            </w:r>
          </w:p>
        </w:tc>
        <w:tc>
          <w:tcPr>
            <w:tcW w:w="851" w:type="dxa"/>
            <w:tcBorders>
              <w:top w:val="nil"/>
              <w:left w:val="nil"/>
              <w:bottom w:val="single" w:sz="4" w:space="0" w:color="auto"/>
              <w:right w:val="single" w:sz="4" w:space="0" w:color="auto"/>
            </w:tcBorders>
            <w:noWrap/>
          </w:tcPr>
          <w:p w:rsidR="00B80636" w:rsidRPr="002B542B" w:rsidRDefault="00B80636" w:rsidP="000C60F7">
            <w:pPr>
              <w:jc w:val="right"/>
              <w:rPr>
                <w:sz w:val="16"/>
                <w:szCs w:val="16"/>
              </w:rPr>
            </w:pPr>
            <w:r w:rsidRPr="002B542B">
              <w:rPr>
                <w:sz w:val="16"/>
                <w:szCs w:val="16"/>
              </w:rPr>
              <w:t> </w:t>
            </w:r>
          </w:p>
        </w:tc>
        <w:tc>
          <w:tcPr>
            <w:tcW w:w="992" w:type="dxa"/>
            <w:gridSpan w:val="2"/>
            <w:tcBorders>
              <w:top w:val="nil"/>
              <w:left w:val="nil"/>
              <w:bottom w:val="single" w:sz="4" w:space="0" w:color="auto"/>
              <w:right w:val="single" w:sz="4" w:space="0" w:color="auto"/>
            </w:tcBorders>
            <w:noWrap/>
          </w:tcPr>
          <w:p w:rsidR="00B80636" w:rsidRPr="002B542B" w:rsidRDefault="00B80636" w:rsidP="000C60F7">
            <w:pPr>
              <w:jc w:val="right"/>
              <w:rPr>
                <w:sz w:val="16"/>
                <w:szCs w:val="16"/>
              </w:rPr>
            </w:pPr>
            <w:r w:rsidRPr="002B542B">
              <w:rPr>
                <w:sz w:val="16"/>
                <w:szCs w:val="16"/>
              </w:rPr>
              <w:t> </w:t>
            </w:r>
          </w:p>
        </w:tc>
        <w:tc>
          <w:tcPr>
            <w:tcW w:w="1276" w:type="dxa"/>
            <w:gridSpan w:val="2"/>
            <w:tcBorders>
              <w:top w:val="nil"/>
              <w:left w:val="nil"/>
              <w:bottom w:val="single" w:sz="4" w:space="0" w:color="auto"/>
              <w:right w:val="single" w:sz="4" w:space="0" w:color="auto"/>
            </w:tcBorders>
            <w:noWrap/>
          </w:tcPr>
          <w:p w:rsidR="00B80636" w:rsidRPr="002B542B" w:rsidRDefault="00B80636" w:rsidP="000C60F7">
            <w:pPr>
              <w:jc w:val="right"/>
              <w:rPr>
                <w:sz w:val="16"/>
                <w:szCs w:val="16"/>
              </w:rPr>
            </w:pPr>
            <w:r w:rsidRPr="002B542B">
              <w:rPr>
                <w:sz w:val="16"/>
                <w:szCs w:val="16"/>
              </w:rPr>
              <w:t> </w:t>
            </w:r>
          </w:p>
        </w:tc>
        <w:tc>
          <w:tcPr>
            <w:tcW w:w="992" w:type="dxa"/>
            <w:gridSpan w:val="2"/>
            <w:tcBorders>
              <w:top w:val="nil"/>
              <w:left w:val="nil"/>
              <w:bottom w:val="single" w:sz="4" w:space="0" w:color="auto"/>
              <w:right w:val="single" w:sz="4" w:space="0" w:color="auto"/>
            </w:tcBorders>
            <w:noWrap/>
          </w:tcPr>
          <w:p w:rsidR="00B80636" w:rsidRPr="002B542B" w:rsidRDefault="00B80636" w:rsidP="000C60F7">
            <w:pPr>
              <w:jc w:val="right"/>
              <w:rPr>
                <w:sz w:val="16"/>
                <w:szCs w:val="16"/>
              </w:rPr>
            </w:pPr>
            <w:r w:rsidRPr="002B542B">
              <w:rPr>
                <w:sz w:val="16"/>
                <w:szCs w:val="16"/>
              </w:rPr>
              <w:t> </w:t>
            </w:r>
          </w:p>
        </w:tc>
        <w:tc>
          <w:tcPr>
            <w:tcW w:w="895" w:type="dxa"/>
            <w:gridSpan w:val="2"/>
            <w:tcBorders>
              <w:top w:val="nil"/>
              <w:left w:val="nil"/>
              <w:bottom w:val="single" w:sz="4" w:space="0" w:color="auto"/>
              <w:right w:val="single" w:sz="4" w:space="0" w:color="auto"/>
            </w:tcBorders>
            <w:noWrap/>
          </w:tcPr>
          <w:p w:rsidR="00B80636" w:rsidRPr="002B542B" w:rsidRDefault="00B80636" w:rsidP="000C60F7">
            <w:pPr>
              <w:jc w:val="right"/>
              <w:rPr>
                <w:sz w:val="16"/>
                <w:szCs w:val="16"/>
              </w:rPr>
            </w:pPr>
            <w:r w:rsidRPr="002B542B">
              <w:rPr>
                <w:sz w:val="16"/>
                <w:szCs w:val="16"/>
              </w:rPr>
              <w:t> </w:t>
            </w:r>
          </w:p>
        </w:tc>
        <w:tc>
          <w:tcPr>
            <w:tcW w:w="743" w:type="dxa"/>
            <w:tcBorders>
              <w:top w:val="nil"/>
              <w:left w:val="nil"/>
              <w:bottom w:val="single" w:sz="4" w:space="0" w:color="auto"/>
              <w:right w:val="single" w:sz="4" w:space="0" w:color="auto"/>
            </w:tcBorders>
            <w:noWrap/>
          </w:tcPr>
          <w:p w:rsidR="00B80636" w:rsidRPr="002B542B" w:rsidRDefault="00B80636" w:rsidP="000C60F7">
            <w:pPr>
              <w:jc w:val="right"/>
              <w:rPr>
                <w:sz w:val="16"/>
                <w:szCs w:val="16"/>
              </w:rPr>
            </w:pPr>
            <w:r w:rsidRPr="002B542B">
              <w:rPr>
                <w:sz w:val="16"/>
                <w:szCs w:val="16"/>
              </w:rPr>
              <w:t> </w:t>
            </w:r>
          </w:p>
        </w:tc>
      </w:tr>
      <w:tr w:rsidR="00B80636" w:rsidRPr="002B542B" w:rsidTr="000C60F7">
        <w:trPr>
          <w:trHeight w:val="113"/>
        </w:trPr>
        <w:tc>
          <w:tcPr>
            <w:tcW w:w="9781" w:type="dxa"/>
            <w:gridSpan w:val="18"/>
            <w:tcBorders>
              <w:top w:val="single" w:sz="4" w:space="0" w:color="auto"/>
              <w:left w:val="single" w:sz="4" w:space="0" w:color="auto"/>
              <w:bottom w:val="single" w:sz="4" w:space="0" w:color="auto"/>
              <w:right w:val="single" w:sz="4" w:space="0" w:color="auto"/>
            </w:tcBorders>
            <w:noWrap/>
          </w:tcPr>
          <w:p w:rsidR="00B80636" w:rsidRPr="002B542B" w:rsidRDefault="00B80636" w:rsidP="000C60F7">
            <w:pPr>
              <w:rPr>
                <w:b/>
                <w:bCs/>
                <w:sz w:val="16"/>
                <w:szCs w:val="16"/>
              </w:rPr>
            </w:pPr>
            <w:r w:rsidRPr="002B542B">
              <w:rPr>
                <w:b/>
                <w:bCs/>
                <w:sz w:val="16"/>
                <w:szCs w:val="16"/>
              </w:rPr>
              <w:t>ИТОГО ПО АКТУ</w:t>
            </w:r>
          </w:p>
        </w:tc>
        <w:tc>
          <w:tcPr>
            <w:tcW w:w="851" w:type="dxa"/>
            <w:tcBorders>
              <w:top w:val="nil"/>
              <w:left w:val="nil"/>
              <w:bottom w:val="single" w:sz="4" w:space="0" w:color="auto"/>
              <w:right w:val="single" w:sz="4" w:space="0" w:color="auto"/>
            </w:tcBorders>
            <w:noWrap/>
          </w:tcPr>
          <w:p w:rsidR="00B80636" w:rsidRPr="002B542B" w:rsidRDefault="00B80636" w:rsidP="000C60F7">
            <w:pPr>
              <w:jc w:val="right"/>
              <w:rPr>
                <w:sz w:val="16"/>
                <w:szCs w:val="16"/>
              </w:rPr>
            </w:pPr>
            <w:r w:rsidRPr="002B542B">
              <w:rPr>
                <w:sz w:val="16"/>
                <w:szCs w:val="16"/>
              </w:rPr>
              <w:t> </w:t>
            </w:r>
          </w:p>
        </w:tc>
        <w:tc>
          <w:tcPr>
            <w:tcW w:w="992" w:type="dxa"/>
            <w:gridSpan w:val="2"/>
            <w:tcBorders>
              <w:top w:val="nil"/>
              <w:left w:val="nil"/>
              <w:bottom w:val="single" w:sz="4" w:space="0" w:color="auto"/>
              <w:right w:val="single" w:sz="4" w:space="0" w:color="auto"/>
            </w:tcBorders>
            <w:noWrap/>
          </w:tcPr>
          <w:p w:rsidR="00B80636" w:rsidRPr="002B542B" w:rsidRDefault="00B80636" w:rsidP="000C60F7">
            <w:pPr>
              <w:jc w:val="right"/>
              <w:rPr>
                <w:sz w:val="16"/>
                <w:szCs w:val="16"/>
              </w:rPr>
            </w:pPr>
            <w:r w:rsidRPr="002B542B">
              <w:rPr>
                <w:sz w:val="16"/>
                <w:szCs w:val="16"/>
              </w:rPr>
              <w:t> </w:t>
            </w:r>
          </w:p>
        </w:tc>
        <w:tc>
          <w:tcPr>
            <w:tcW w:w="1276" w:type="dxa"/>
            <w:gridSpan w:val="2"/>
            <w:tcBorders>
              <w:top w:val="nil"/>
              <w:left w:val="nil"/>
              <w:bottom w:val="single" w:sz="4" w:space="0" w:color="auto"/>
              <w:right w:val="single" w:sz="4" w:space="0" w:color="auto"/>
            </w:tcBorders>
            <w:noWrap/>
          </w:tcPr>
          <w:p w:rsidR="00B80636" w:rsidRPr="002B542B" w:rsidRDefault="00B80636" w:rsidP="000C60F7">
            <w:pPr>
              <w:jc w:val="right"/>
              <w:rPr>
                <w:sz w:val="16"/>
                <w:szCs w:val="16"/>
              </w:rPr>
            </w:pPr>
            <w:r w:rsidRPr="002B542B">
              <w:rPr>
                <w:sz w:val="16"/>
                <w:szCs w:val="16"/>
              </w:rPr>
              <w:t> </w:t>
            </w:r>
          </w:p>
        </w:tc>
        <w:tc>
          <w:tcPr>
            <w:tcW w:w="992" w:type="dxa"/>
            <w:gridSpan w:val="2"/>
            <w:tcBorders>
              <w:top w:val="nil"/>
              <w:left w:val="nil"/>
              <w:bottom w:val="single" w:sz="4" w:space="0" w:color="auto"/>
              <w:right w:val="single" w:sz="4" w:space="0" w:color="auto"/>
            </w:tcBorders>
            <w:noWrap/>
          </w:tcPr>
          <w:p w:rsidR="00B80636" w:rsidRPr="002B542B" w:rsidRDefault="00B80636" w:rsidP="000C60F7">
            <w:pPr>
              <w:jc w:val="right"/>
              <w:rPr>
                <w:sz w:val="16"/>
                <w:szCs w:val="16"/>
              </w:rPr>
            </w:pPr>
            <w:r w:rsidRPr="002B542B">
              <w:rPr>
                <w:sz w:val="16"/>
                <w:szCs w:val="16"/>
              </w:rPr>
              <w:t> </w:t>
            </w:r>
          </w:p>
        </w:tc>
        <w:tc>
          <w:tcPr>
            <w:tcW w:w="895" w:type="dxa"/>
            <w:gridSpan w:val="2"/>
            <w:tcBorders>
              <w:top w:val="nil"/>
              <w:left w:val="nil"/>
              <w:bottom w:val="single" w:sz="4" w:space="0" w:color="auto"/>
              <w:right w:val="single" w:sz="4" w:space="0" w:color="auto"/>
            </w:tcBorders>
            <w:noWrap/>
          </w:tcPr>
          <w:p w:rsidR="00B80636" w:rsidRPr="002B542B" w:rsidRDefault="00B80636" w:rsidP="000C60F7">
            <w:pPr>
              <w:jc w:val="right"/>
              <w:rPr>
                <w:sz w:val="16"/>
                <w:szCs w:val="16"/>
              </w:rPr>
            </w:pPr>
            <w:r w:rsidRPr="002B542B">
              <w:rPr>
                <w:sz w:val="16"/>
                <w:szCs w:val="16"/>
              </w:rPr>
              <w:t> </w:t>
            </w:r>
          </w:p>
        </w:tc>
        <w:tc>
          <w:tcPr>
            <w:tcW w:w="743" w:type="dxa"/>
            <w:tcBorders>
              <w:top w:val="nil"/>
              <w:left w:val="nil"/>
              <w:bottom w:val="single" w:sz="4" w:space="0" w:color="auto"/>
              <w:right w:val="single" w:sz="4" w:space="0" w:color="auto"/>
            </w:tcBorders>
            <w:noWrap/>
          </w:tcPr>
          <w:p w:rsidR="00B80636" w:rsidRPr="002B542B" w:rsidRDefault="00B80636" w:rsidP="000C60F7">
            <w:pPr>
              <w:jc w:val="right"/>
              <w:rPr>
                <w:sz w:val="16"/>
                <w:szCs w:val="16"/>
              </w:rPr>
            </w:pPr>
            <w:r w:rsidRPr="002B542B">
              <w:rPr>
                <w:sz w:val="16"/>
                <w:szCs w:val="16"/>
              </w:rPr>
              <w:t> </w:t>
            </w:r>
          </w:p>
        </w:tc>
      </w:tr>
      <w:tr w:rsidR="00B80636" w:rsidRPr="002B542B" w:rsidTr="000C60F7">
        <w:trPr>
          <w:trHeight w:val="113"/>
        </w:trPr>
        <w:tc>
          <w:tcPr>
            <w:tcW w:w="9781" w:type="dxa"/>
            <w:gridSpan w:val="18"/>
            <w:tcBorders>
              <w:top w:val="single" w:sz="4" w:space="0" w:color="auto"/>
              <w:left w:val="single" w:sz="4" w:space="0" w:color="auto"/>
              <w:bottom w:val="single" w:sz="4" w:space="0" w:color="auto"/>
              <w:right w:val="single" w:sz="4" w:space="0" w:color="auto"/>
            </w:tcBorders>
            <w:noWrap/>
          </w:tcPr>
          <w:p w:rsidR="00B80636" w:rsidRPr="002B542B" w:rsidRDefault="00B80636" w:rsidP="000C60F7">
            <w:pPr>
              <w:rPr>
                <w:sz w:val="16"/>
                <w:szCs w:val="16"/>
              </w:rPr>
            </w:pPr>
            <w:r w:rsidRPr="002B542B">
              <w:rPr>
                <w:sz w:val="16"/>
                <w:szCs w:val="16"/>
              </w:rPr>
              <w:t>НДС 18%</w:t>
            </w:r>
          </w:p>
        </w:tc>
        <w:tc>
          <w:tcPr>
            <w:tcW w:w="851" w:type="dxa"/>
            <w:tcBorders>
              <w:top w:val="nil"/>
              <w:left w:val="nil"/>
              <w:bottom w:val="single" w:sz="4" w:space="0" w:color="auto"/>
              <w:right w:val="single" w:sz="4" w:space="0" w:color="auto"/>
            </w:tcBorders>
            <w:noWrap/>
          </w:tcPr>
          <w:p w:rsidR="00B80636" w:rsidRPr="002B542B" w:rsidRDefault="00B80636" w:rsidP="000C60F7">
            <w:pPr>
              <w:jc w:val="right"/>
              <w:rPr>
                <w:sz w:val="16"/>
                <w:szCs w:val="16"/>
              </w:rPr>
            </w:pPr>
            <w:r w:rsidRPr="002B542B">
              <w:rPr>
                <w:sz w:val="16"/>
                <w:szCs w:val="16"/>
              </w:rPr>
              <w:t> </w:t>
            </w:r>
          </w:p>
        </w:tc>
        <w:tc>
          <w:tcPr>
            <w:tcW w:w="992" w:type="dxa"/>
            <w:gridSpan w:val="2"/>
            <w:tcBorders>
              <w:top w:val="nil"/>
              <w:left w:val="nil"/>
              <w:bottom w:val="single" w:sz="4" w:space="0" w:color="auto"/>
              <w:right w:val="single" w:sz="4" w:space="0" w:color="auto"/>
            </w:tcBorders>
            <w:noWrap/>
          </w:tcPr>
          <w:p w:rsidR="00B80636" w:rsidRPr="002B542B" w:rsidRDefault="00B80636" w:rsidP="000C60F7">
            <w:pPr>
              <w:jc w:val="right"/>
              <w:rPr>
                <w:sz w:val="16"/>
                <w:szCs w:val="16"/>
              </w:rPr>
            </w:pPr>
            <w:r w:rsidRPr="002B542B">
              <w:rPr>
                <w:sz w:val="16"/>
                <w:szCs w:val="16"/>
              </w:rPr>
              <w:t> </w:t>
            </w:r>
          </w:p>
        </w:tc>
        <w:tc>
          <w:tcPr>
            <w:tcW w:w="1276" w:type="dxa"/>
            <w:gridSpan w:val="2"/>
            <w:tcBorders>
              <w:top w:val="nil"/>
              <w:left w:val="nil"/>
              <w:bottom w:val="single" w:sz="4" w:space="0" w:color="auto"/>
              <w:right w:val="single" w:sz="4" w:space="0" w:color="auto"/>
            </w:tcBorders>
            <w:noWrap/>
          </w:tcPr>
          <w:p w:rsidR="00B80636" w:rsidRPr="002B542B" w:rsidRDefault="00B80636" w:rsidP="000C60F7">
            <w:pPr>
              <w:jc w:val="right"/>
              <w:rPr>
                <w:sz w:val="16"/>
                <w:szCs w:val="16"/>
              </w:rPr>
            </w:pPr>
            <w:r w:rsidRPr="002B542B">
              <w:rPr>
                <w:sz w:val="16"/>
                <w:szCs w:val="16"/>
              </w:rPr>
              <w:t> </w:t>
            </w:r>
          </w:p>
        </w:tc>
        <w:tc>
          <w:tcPr>
            <w:tcW w:w="992" w:type="dxa"/>
            <w:gridSpan w:val="2"/>
            <w:tcBorders>
              <w:top w:val="nil"/>
              <w:left w:val="nil"/>
              <w:bottom w:val="single" w:sz="4" w:space="0" w:color="auto"/>
              <w:right w:val="single" w:sz="4" w:space="0" w:color="auto"/>
            </w:tcBorders>
            <w:noWrap/>
          </w:tcPr>
          <w:p w:rsidR="00B80636" w:rsidRPr="002B542B" w:rsidRDefault="00B80636" w:rsidP="000C60F7">
            <w:pPr>
              <w:jc w:val="right"/>
              <w:rPr>
                <w:sz w:val="16"/>
                <w:szCs w:val="16"/>
              </w:rPr>
            </w:pPr>
            <w:r w:rsidRPr="002B542B">
              <w:rPr>
                <w:sz w:val="16"/>
                <w:szCs w:val="16"/>
              </w:rPr>
              <w:t> </w:t>
            </w:r>
          </w:p>
        </w:tc>
        <w:tc>
          <w:tcPr>
            <w:tcW w:w="895" w:type="dxa"/>
            <w:gridSpan w:val="2"/>
            <w:tcBorders>
              <w:top w:val="nil"/>
              <w:left w:val="nil"/>
              <w:bottom w:val="single" w:sz="4" w:space="0" w:color="auto"/>
              <w:right w:val="single" w:sz="4" w:space="0" w:color="auto"/>
            </w:tcBorders>
            <w:noWrap/>
          </w:tcPr>
          <w:p w:rsidR="00B80636" w:rsidRPr="002B542B" w:rsidRDefault="00B80636" w:rsidP="000C60F7">
            <w:pPr>
              <w:jc w:val="right"/>
              <w:rPr>
                <w:sz w:val="16"/>
                <w:szCs w:val="16"/>
              </w:rPr>
            </w:pPr>
            <w:r w:rsidRPr="002B542B">
              <w:rPr>
                <w:sz w:val="16"/>
                <w:szCs w:val="16"/>
              </w:rPr>
              <w:t> </w:t>
            </w:r>
          </w:p>
        </w:tc>
        <w:tc>
          <w:tcPr>
            <w:tcW w:w="743" w:type="dxa"/>
            <w:tcBorders>
              <w:top w:val="nil"/>
              <w:left w:val="nil"/>
              <w:bottom w:val="single" w:sz="4" w:space="0" w:color="auto"/>
              <w:right w:val="single" w:sz="4" w:space="0" w:color="auto"/>
            </w:tcBorders>
            <w:noWrap/>
          </w:tcPr>
          <w:p w:rsidR="00B80636" w:rsidRPr="002B542B" w:rsidRDefault="00B80636" w:rsidP="000C60F7">
            <w:pPr>
              <w:jc w:val="right"/>
              <w:rPr>
                <w:sz w:val="16"/>
                <w:szCs w:val="16"/>
              </w:rPr>
            </w:pPr>
            <w:r w:rsidRPr="002B542B">
              <w:rPr>
                <w:sz w:val="16"/>
                <w:szCs w:val="16"/>
              </w:rPr>
              <w:t> </w:t>
            </w:r>
          </w:p>
        </w:tc>
      </w:tr>
      <w:tr w:rsidR="00B80636" w:rsidRPr="002B542B" w:rsidTr="000C60F7">
        <w:trPr>
          <w:trHeight w:val="113"/>
        </w:trPr>
        <w:tc>
          <w:tcPr>
            <w:tcW w:w="9781" w:type="dxa"/>
            <w:gridSpan w:val="18"/>
            <w:tcBorders>
              <w:top w:val="single" w:sz="4" w:space="0" w:color="auto"/>
              <w:left w:val="single" w:sz="4" w:space="0" w:color="auto"/>
              <w:bottom w:val="single" w:sz="4" w:space="0" w:color="auto"/>
              <w:right w:val="single" w:sz="4" w:space="0" w:color="auto"/>
            </w:tcBorders>
            <w:noWrap/>
          </w:tcPr>
          <w:p w:rsidR="00B80636" w:rsidRPr="002B542B" w:rsidRDefault="00B80636" w:rsidP="000C60F7">
            <w:pPr>
              <w:rPr>
                <w:b/>
                <w:bCs/>
                <w:sz w:val="16"/>
                <w:szCs w:val="16"/>
              </w:rPr>
            </w:pPr>
            <w:r w:rsidRPr="002B542B">
              <w:rPr>
                <w:b/>
                <w:bCs/>
                <w:sz w:val="16"/>
                <w:szCs w:val="16"/>
              </w:rPr>
              <w:t>ВСЕГО ПО АКТУ</w:t>
            </w:r>
          </w:p>
        </w:tc>
        <w:tc>
          <w:tcPr>
            <w:tcW w:w="851" w:type="dxa"/>
            <w:tcBorders>
              <w:top w:val="nil"/>
              <w:left w:val="nil"/>
              <w:bottom w:val="single" w:sz="4" w:space="0" w:color="auto"/>
              <w:right w:val="single" w:sz="4" w:space="0" w:color="auto"/>
            </w:tcBorders>
            <w:noWrap/>
          </w:tcPr>
          <w:p w:rsidR="00B80636" w:rsidRPr="002B542B" w:rsidRDefault="00B80636" w:rsidP="000C60F7">
            <w:pPr>
              <w:jc w:val="right"/>
              <w:rPr>
                <w:sz w:val="16"/>
                <w:szCs w:val="16"/>
              </w:rPr>
            </w:pPr>
            <w:r w:rsidRPr="002B542B">
              <w:rPr>
                <w:sz w:val="16"/>
                <w:szCs w:val="16"/>
              </w:rPr>
              <w:t> </w:t>
            </w:r>
          </w:p>
        </w:tc>
        <w:tc>
          <w:tcPr>
            <w:tcW w:w="992" w:type="dxa"/>
            <w:gridSpan w:val="2"/>
            <w:tcBorders>
              <w:top w:val="nil"/>
              <w:left w:val="nil"/>
              <w:bottom w:val="single" w:sz="4" w:space="0" w:color="auto"/>
              <w:right w:val="single" w:sz="4" w:space="0" w:color="auto"/>
            </w:tcBorders>
            <w:noWrap/>
          </w:tcPr>
          <w:p w:rsidR="00B80636" w:rsidRPr="002B542B" w:rsidRDefault="00B80636" w:rsidP="000C60F7">
            <w:pPr>
              <w:jc w:val="right"/>
              <w:rPr>
                <w:sz w:val="16"/>
                <w:szCs w:val="16"/>
              </w:rPr>
            </w:pPr>
            <w:r w:rsidRPr="002B542B">
              <w:rPr>
                <w:sz w:val="16"/>
                <w:szCs w:val="16"/>
              </w:rPr>
              <w:t> </w:t>
            </w:r>
          </w:p>
        </w:tc>
        <w:tc>
          <w:tcPr>
            <w:tcW w:w="1276" w:type="dxa"/>
            <w:gridSpan w:val="2"/>
            <w:tcBorders>
              <w:top w:val="nil"/>
              <w:left w:val="nil"/>
              <w:bottom w:val="single" w:sz="4" w:space="0" w:color="auto"/>
              <w:right w:val="single" w:sz="4" w:space="0" w:color="auto"/>
            </w:tcBorders>
            <w:noWrap/>
          </w:tcPr>
          <w:p w:rsidR="00B80636" w:rsidRPr="002B542B" w:rsidRDefault="00B80636" w:rsidP="000C60F7">
            <w:pPr>
              <w:jc w:val="right"/>
              <w:rPr>
                <w:sz w:val="16"/>
                <w:szCs w:val="16"/>
              </w:rPr>
            </w:pPr>
            <w:r w:rsidRPr="002B542B">
              <w:rPr>
                <w:sz w:val="16"/>
                <w:szCs w:val="16"/>
              </w:rPr>
              <w:t> </w:t>
            </w:r>
          </w:p>
        </w:tc>
        <w:tc>
          <w:tcPr>
            <w:tcW w:w="992" w:type="dxa"/>
            <w:gridSpan w:val="2"/>
            <w:tcBorders>
              <w:top w:val="nil"/>
              <w:left w:val="nil"/>
              <w:bottom w:val="single" w:sz="4" w:space="0" w:color="auto"/>
              <w:right w:val="single" w:sz="4" w:space="0" w:color="auto"/>
            </w:tcBorders>
            <w:noWrap/>
          </w:tcPr>
          <w:p w:rsidR="00B80636" w:rsidRPr="002B542B" w:rsidRDefault="00B80636" w:rsidP="000C60F7">
            <w:pPr>
              <w:jc w:val="right"/>
              <w:rPr>
                <w:sz w:val="16"/>
                <w:szCs w:val="16"/>
              </w:rPr>
            </w:pPr>
            <w:r w:rsidRPr="002B542B">
              <w:rPr>
                <w:sz w:val="16"/>
                <w:szCs w:val="16"/>
              </w:rPr>
              <w:t> </w:t>
            </w:r>
          </w:p>
        </w:tc>
        <w:tc>
          <w:tcPr>
            <w:tcW w:w="895" w:type="dxa"/>
            <w:gridSpan w:val="2"/>
            <w:tcBorders>
              <w:top w:val="nil"/>
              <w:left w:val="nil"/>
              <w:bottom w:val="single" w:sz="4" w:space="0" w:color="auto"/>
              <w:right w:val="single" w:sz="4" w:space="0" w:color="auto"/>
            </w:tcBorders>
            <w:noWrap/>
          </w:tcPr>
          <w:p w:rsidR="00B80636" w:rsidRPr="002B542B" w:rsidRDefault="00B80636" w:rsidP="000C60F7">
            <w:pPr>
              <w:jc w:val="right"/>
              <w:rPr>
                <w:sz w:val="16"/>
                <w:szCs w:val="16"/>
              </w:rPr>
            </w:pPr>
            <w:r w:rsidRPr="002B542B">
              <w:rPr>
                <w:sz w:val="16"/>
                <w:szCs w:val="16"/>
              </w:rPr>
              <w:t> </w:t>
            </w:r>
          </w:p>
        </w:tc>
        <w:tc>
          <w:tcPr>
            <w:tcW w:w="743" w:type="dxa"/>
            <w:tcBorders>
              <w:top w:val="nil"/>
              <w:left w:val="nil"/>
              <w:bottom w:val="single" w:sz="4" w:space="0" w:color="auto"/>
              <w:right w:val="single" w:sz="4" w:space="0" w:color="auto"/>
            </w:tcBorders>
            <w:noWrap/>
          </w:tcPr>
          <w:p w:rsidR="00B80636" w:rsidRPr="002B542B" w:rsidRDefault="00B80636" w:rsidP="000C60F7">
            <w:pPr>
              <w:jc w:val="right"/>
              <w:rPr>
                <w:sz w:val="16"/>
                <w:szCs w:val="16"/>
              </w:rPr>
            </w:pPr>
            <w:r w:rsidRPr="002B542B">
              <w:rPr>
                <w:sz w:val="16"/>
                <w:szCs w:val="16"/>
              </w:rPr>
              <w:t> </w:t>
            </w:r>
          </w:p>
        </w:tc>
      </w:tr>
      <w:tr w:rsidR="00B80636" w:rsidRPr="002B542B" w:rsidTr="000C60F7">
        <w:trPr>
          <w:trHeight w:val="113"/>
        </w:trPr>
        <w:tc>
          <w:tcPr>
            <w:tcW w:w="9781" w:type="dxa"/>
            <w:gridSpan w:val="18"/>
            <w:tcBorders>
              <w:top w:val="nil"/>
              <w:left w:val="nil"/>
              <w:bottom w:val="nil"/>
              <w:right w:val="nil"/>
            </w:tcBorders>
            <w:noWrap/>
          </w:tcPr>
          <w:p w:rsidR="00B80636" w:rsidRPr="002B542B" w:rsidRDefault="00B80636" w:rsidP="000C60F7">
            <w:pPr>
              <w:rPr>
                <w:sz w:val="16"/>
                <w:szCs w:val="16"/>
              </w:rPr>
            </w:pPr>
            <w:r w:rsidRPr="002B542B">
              <w:rPr>
                <w:sz w:val="16"/>
                <w:szCs w:val="16"/>
              </w:rPr>
              <w:t xml:space="preserve">Заказчик:        </w:t>
            </w:r>
            <w:r>
              <w:rPr>
                <w:sz w:val="16"/>
                <w:szCs w:val="16"/>
              </w:rPr>
              <w:t xml:space="preserve">должность                                                </w:t>
            </w:r>
            <w:r w:rsidRPr="002B542B">
              <w:rPr>
                <w:sz w:val="16"/>
                <w:szCs w:val="16"/>
              </w:rPr>
              <w:t xml:space="preserve"> ____________________</w:t>
            </w:r>
            <w:r>
              <w:rPr>
                <w:sz w:val="16"/>
                <w:szCs w:val="16"/>
              </w:rPr>
              <w:t>(</w:t>
            </w:r>
            <w:r w:rsidRPr="002B542B">
              <w:rPr>
                <w:sz w:val="16"/>
                <w:szCs w:val="16"/>
              </w:rPr>
              <w:t>подпись, расшифровка</w:t>
            </w:r>
            <w:r>
              <w:rPr>
                <w:sz w:val="16"/>
                <w:szCs w:val="16"/>
              </w:rPr>
              <w:t>)</w:t>
            </w:r>
          </w:p>
        </w:tc>
        <w:tc>
          <w:tcPr>
            <w:tcW w:w="851" w:type="dxa"/>
            <w:tcBorders>
              <w:top w:val="nil"/>
              <w:left w:val="nil"/>
              <w:bottom w:val="nil"/>
              <w:right w:val="nil"/>
            </w:tcBorders>
            <w:noWrap/>
          </w:tcPr>
          <w:p w:rsidR="00B80636" w:rsidRPr="002B542B" w:rsidRDefault="00B80636" w:rsidP="000C60F7">
            <w:pPr>
              <w:jc w:val="right"/>
              <w:rPr>
                <w:sz w:val="16"/>
                <w:szCs w:val="16"/>
              </w:rPr>
            </w:pPr>
          </w:p>
        </w:tc>
        <w:tc>
          <w:tcPr>
            <w:tcW w:w="992" w:type="dxa"/>
            <w:gridSpan w:val="2"/>
            <w:tcBorders>
              <w:top w:val="nil"/>
              <w:left w:val="nil"/>
              <w:bottom w:val="nil"/>
              <w:right w:val="nil"/>
            </w:tcBorders>
            <w:noWrap/>
          </w:tcPr>
          <w:p w:rsidR="00B80636" w:rsidRPr="002B542B" w:rsidRDefault="00B80636" w:rsidP="000C60F7">
            <w:pPr>
              <w:jc w:val="right"/>
              <w:rPr>
                <w:sz w:val="16"/>
                <w:szCs w:val="16"/>
              </w:rPr>
            </w:pPr>
          </w:p>
        </w:tc>
        <w:tc>
          <w:tcPr>
            <w:tcW w:w="1276" w:type="dxa"/>
            <w:gridSpan w:val="2"/>
            <w:tcBorders>
              <w:top w:val="nil"/>
              <w:left w:val="nil"/>
              <w:bottom w:val="nil"/>
              <w:right w:val="nil"/>
            </w:tcBorders>
            <w:noWrap/>
          </w:tcPr>
          <w:p w:rsidR="00B80636" w:rsidRPr="002B542B" w:rsidRDefault="00B80636" w:rsidP="000C60F7">
            <w:pPr>
              <w:jc w:val="right"/>
              <w:rPr>
                <w:sz w:val="16"/>
                <w:szCs w:val="16"/>
              </w:rPr>
            </w:pPr>
          </w:p>
        </w:tc>
        <w:tc>
          <w:tcPr>
            <w:tcW w:w="992" w:type="dxa"/>
            <w:gridSpan w:val="2"/>
            <w:tcBorders>
              <w:top w:val="nil"/>
              <w:left w:val="nil"/>
              <w:bottom w:val="nil"/>
              <w:right w:val="nil"/>
            </w:tcBorders>
            <w:noWrap/>
          </w:tcPr>
          <w:p w:rsidR="00B80636" w:rsidRPr="002B542B" w:rsidRDefault="00B80636" w:rsidP="000C60F7">
            <w:pPr>
              <w:jc w:val="right"/>
              <w:rPr>
                <w:sz w:val="16"/>
                <w:szCs w:val="16"/>
              </w:rPr>
            </w:pPr>
          </w:p>
        </w:tc>
        <w:tc>
          <w:tcPr>
            <w:tcW w:w="895" w:type="dxa"/>
            <w:gridSpan w:val="2"/>
            <w:tcBorders>
              <w:top w:val="nil"/>
              <w:left w:val="nil"/>
              <w:bottom w:val="nil"/>
              <w:right w:val="nil"/>
            </w:tcBorders>
            <w:noWrap/>
          </w:tcPr>
          <w:p w:rsidR="00B80636" w:rsidRPr="002B542B" w:rsidRDefault="00B80636" w:rsidP="000C60F7">
            <w:pPr>
              <w:jc w:val="right"/>
              <w:rPr>
                <w:sz w:val="16"/>
                <w:szCs w:val="16"/>
              </w:rPr>
            </w:pPr>
          </w:p>
        </w:tc>
        <w:tc>
          <w:tcPr>
            <w:tcW w:w="743" w:type="dxa"/>
            <w:tcBorders>
              <w:top w:val="nil"/>
              <w:left w:val="nil"/>
              <w:bottom w:val="nil"/>
              <w:right w:val="nil"/>
            </w:tcBorders>
            <w:noWrap/>
          </w:tcPr>
          <w:p w:rsidR="00B80636" w:rsidRPr="002B542B" w:rsidRDefault="00B80636" w:rsidP="000C60F7">
            <w:pPr>
              <w:jc w:val="right"/>
              <w:rPr>
                <w:sz w:val="16"/>
                <w:szCs w:val="16"/>
              </w:rPr>
            </w:pPr>
          </w:p>
        </w:tc>
      </w:tr>
      <w:tr w:rsidR="00B80636" w:rsidRPr="002B542B" w:rsidTr="000C60F7">
        <w:trPr>
          <w:trHeight w:val="113"/>
        </w:trPr>
        <w:tc>
          <w:tcPr>
            <w:tcW w:w="278" w:type="dxa"/>
            <w:tcBorders>
              <w:top w:val="nil"/>
              <w:left w:val="nil"/>
              <w:bottom w:val="nil"/>
              <w:right w:val="nil"/>
            </w:tcBorders>
            <w:noWrap/>
          </w:tcPr>
          <w:p w:rsidR="00B80636" w:rsidRPr="002B542B" w:rsidRDefault="00B80636" w:rsidP="000C60F7">
            <w:pPr>
              <w:rPr>
                <w:sz w:val="16"/>
                <w:szCs w:val="16"/>
              </w:rPr>
            </w:pPr>
          </w:p>
        </w:tc>
        <w:tc>
          <w:tcPr>
            <w:tcW w:w="649" w:type="dxa"/>
            <w:gridSpan w:val="2"/>
            <w:tcBorders>
              <w:top w:val="nil"/>
              <w:left w:val="nil"/>
              <w:bottom w:val="nil"/>
              <w:right w:val="nil"/>
            </w:tcBorders>
            <w:noWrap/>
          </w:tcPr>
          <w:p w:rsidR="00B80636" w:rsidRPr="002B542B" w:rsidRDefault="00B80636" w:rsidP="000C60F7">
            <w:pPr>
              <w:rPr>
                <w:sz w:val="16"/>
                <w:szCs w:val="16"/>
              </w:rPr>
            </w:pPr>
          </w:p>
        </w:tc>
        <w:tc>
          <w:tcPr>
            <w:tcW w:w="1232" w:type="dxa"/>
            <w:gridSpan w:val="2"/>
            <w:tcBorders>
              <w:top w:val="nil"/>
              <w:left w:val="nil"/>
              <w:bottom w:val="nil"/>
              <w:right w:val="nil"/>
            </w:tcBorders>
            <w:noWrap/>
          </w:tcPr>
          <w:p w:rsidR="00B80636" w:rsidRPr="002B542B" w:rsidRDefault="00B80636" w:rsidP="000C60F7">
            <w:pPr>
              <w:rPr>
                <w:sz w:val="16"/>
                <w:szCs w:val="16"/>
              </w:rPr>
            </w:pPr>
          </w:p>
        </w:tc>
        <w:tc>
          <w:tcPr>
            <w:tcW w:w="1340" w:type="dxa"/>
            <w:gridSpan w:val="2"/>
            <w:tcBorders>
              <w:top w:val="nil"/>
              <w:left w:val="nil"/>
              <w:bottom w:val="nil"/>
              <w:right w:val="nil"/>
            </w:tcBorders>
            <w:noWrap/>
          </w:tcPr>
          <w:p w:rsidR="00B80636" w:rsidRPr="002B542B" w:rsidRDefault="00B80636" w:rsidP="000C60F7">
            <w:pPr>
              <w:rPr>
                <w:sz w:val="16"/>
                <w:szCs w:val="16"/>
              </w:rPr>
            </w:pPr>
          </w:p>
        </w:tc>
        <w:tc>
          <w:tcPr>
            <w:tcW w:w="543" w:type="dxa"/>
            <w:tcBorders>
              <w:top w:val="nil"/>
              <w:left w:val="nil"/>
              <w:bottom w:val="nil"/>
              <w:right w:val="nil"/>
            </w:tcBorders>
            <w:noWrap/>
          </w:tcPr>
          <w:p w:rsidR="00B80636" w:rsidRPr="002B542B" w:rsidRDefault="00B80636" w:rsidP="000C60F7">
            <w:pPr>
              <w:rPr>
                <w:sz w:val="16"/>
                <w:szCs w:val="16"/>
              </w:rPr>
            </w:pPr>
          </w:p>
        </w:tc>
        <w:tc>
          <w:tcPr>
            <w:tcW w:w="3558" w:type="dxa"/>
            <w:gridSpan w:val="4"/>
            <w:tcBorders>
              <w:top w:val="nil"/>
              <w:left w:val="nil"/>
              <w:bottom w:val="nil"/>
              <w:right w:val="nil"/>
            </w:tcBorders>
            <w:noWrap/>
          </w:tcPr>
          <w:p w:rsidR="00B80636" w:rsidRPr="002B542B" w:rsidRDefault="00B80636" w:rsidP="000C60F7">
            <w:pPr>
              <w:rPr>
                <w:sz w:val="16"/>
                <w:szCs w:val="16"/>
              </w:rPr>
            </w:pPr>
          </w:p>
        </w:tc>
        <w:tc>
          <w:tcPr>
            <w:tcW w:w="731" w:type="dxa"/>
            <w:gridSpan w:val="2"/>
            <w:tcBorders>
              <w:top w:val="nil"/>
              <w:left w:val="nil"/>
              <w:bottom w:val="nil"/>
              <w:right w:val="nil"/>
            </w:tcBorders>
            <w:noWrap/>
          </w:tcPr>
          <w:p w:rsidR="00B80636" w:rsidRPr="002B542B" w:rsidRDefault="00B80636" w:rsidP="000C60F7">
            <w:pPr>
              <w:rPr>
                <w:sz w:val="16"/>
                <w:szCs w:val="16"/>
              </w:rPr>
            </w:pPr>
          </w:p>
        </w:tc>
        <w:tc>
          <w:tcPr>
            <w:tcW w:w="734" w:type="dxa"/>
            <w:gridSpan w:val="2"/>
            <w:tcBorders>
              <w:top w:val="nil"/>
              <w:left w:val="nil"/>
              <w:bottom w:val="nil"/>
              <w:right w:val="nil"/>
            </w:tcBorders>
            <w:noWrap/>
          </w:tcPr>
          <w:p w:rsidR="00B80636" w:rsidRPr="002B542B" w:rsidRDefault="00B80636" w:rsidP="000C60F7">
            <w:pPr>
              <w:rPr>
                <w:sz w:val="16"/>
                <w:szCs w:val="16"/>
              </w:rPr>
            </w:pPr>
          </w:p>
        </w:tc>
        <w:tc>
          <w:tcPr>
            <w:tcW w:w="716" w:type="dxa"/>
            <w:gridSpan w:val="2"/>
            <w:tcBorders>
              <w:top w:val="nil"/>
              <w:left w:val="nil"/>
              <w:bottom w:val="nil"/>
              <w:right w:val="nil"/>
            </w:tcBorders>
            <w:noWrap/>
          </w:tcPr>
          <w:p w:rsidR="00B80636" w:rsidRPr="002B542B" w:rsidRDefault="00B80636" w:rsidP="000C60F7">
            <w:pPr>
              <w:rPr>
                <w:sz w:val="16"/>
                <w:szCs w:val="16"/>
              </w:rPr>
            </w:pPr>
          </w:p>
        </w:tc>
        <w:tc>
          <w:tcPr>
            <w:tcW w:w="851" w:type="dxa"/>
            <w:tcBorders>
              <w:top w:val="nil"/>
              <w:left w:val="nil"/>
              <w:bottom w:val="nil"/>
              <w:right w:val="nil"/>
            </w:tcBorders>
            <w:noWrap/>
          </w:tcPr>
          <w:p w:rsidR="00B80636" w:rsidRPr="002B542B" w:rsidRDefault="00B80636" w:rsidP="000C60F7">
            <w:pPr>
              <w:jc w:val="right"/>
              <w:rPr>
                <w:sz w:val="16"/>
                <w:szCs w:val="16"/>
              </w:rPr>
            </w:pPr>
          </w:p>
        </w:tc>
        <w:tc>
          <w:tcPr>
            <w:tcW w:w="992" w:type="dxa"/>
            <w:gridSpan w:val="2"/>
            <w:tcBorders>
              <w:top w:val="nil"/>
              <w:left w:val="nil"/>
              <w:bottom w:val="nil"/>
              <w:right w:val="nil"/>
            </w:tcBorders>
            <w:noWrap/>
          </w:tcPr>
          <w:p w:rsidR="00B80636" w:rsidRPr="002B542B" w:rsidRDefault="00B80636" w:rsidP="000C60F7">
            <w:pPr>
              <w:jc w:val="right"/>
              <w:rPr>
                <w:sz w:val="16"/>
                <w:szCs w:val="16"/>
              </w:rPr>
            </w:pPr>
          </w:p>
        </w:tc>
        <w:tc>
          <w:tcPr>
            <w:tcW w:w="1276" w:type="dxa"/>
            <w:gridSpan w:val="2"/>
            <w:tcBorders>
              <w:top w:val="nil"/>
              <w:left w:val="nil"/>
              <w:bottom w:val="nil"/>
              <w:right w:val="nil"/>
            </w:tcBorders>
            <w:noWrap/>
          </w:tcPr>
          <w:p w:rsidR="00B80636" w:rsidRPr="002B542B" w:rsidRDefault="00B80636" w:rsidP="000C60F7">
            <w:pPr>
              <w:jc w:val="right"/>
              <w:rPr>
                <w:sz w:val="16"/>
                <w:szCs w:val="16"/>
              </w:rPr>
            </w:pPr>
          </w:p>
        </w:tc>
        <w:tc>
          <w:tcPr>
            <w:tcW w:w="992" w:type="dxa"/>
            <w:gridSpan w:val="2"/>
            <w:tcBorders>
              <w:top w:val="nil"/>
              <w:left w:val="nil"/>
              <w:bottom w:val="nil"/>
              <w:right w:val="nil"/>
            </w:tcBorders>
            <w:noWrap/>
          </w:tcPr>
          <w:p w:rsidR="00B80636" w:rsidRPr="002B542B" w:rsidRDefault="00B80636" w:rsidP="000C60F7">
            <w:pPr>
              <w:jc w:val="right"/>
              <w:rPr>
                <w:sz w:val="16"/>
                <w:szCs w:val="16"/>
              </w:rPr>
            </w:pPr>
          </w:p>
        </w:tc>
        <w:tc>
          <w:tcPr>
            <w:tcW w:w="895" w:type="dxa"/>
            <w:gridSpan w:val="2"/>
            <w:tcBorders>
              <w:top w:val="nil"/>
              <w:left w:val="nil"/>
              <w:bottom w:val="nil"/>
              <w:right w:val="nil"/>
            </w:tcBorders>
            <w:noWrap/>
          </w:tcPr>
          <w:p w:rsidR="00B80636" w:rsidRPr="002B542B" w:rsidRDefault="00B80636" w:rsidP="000C60F7">
            <w:pPr>
              <w:jc w:val="right"/>
              <w:rPr>
                <w:sz w:val="16"/>
                <w:szCs w:val="16"/>
              </w:rPr>
            </w:pPr>
          </w:p>
        </w:tc>
        <w:tc>
          <w:tcPr>
            <w:tcW w:w="743" w:type="dxa"/>
            <w:tcBorders>
              <w:top w:val="nil"/>
              <w:left w:val="nil"/>
              <w:bottom w:val="nil"/>
              <w:right w:val="nil"/>
            </w:tcBorders>
            <w:noWrap/>
          </w:tcPr>
          <w:p w:rsidR="00B80636" w:rsidRPr="002B542B" w:rsidRDefault="00B80636" w:rsidP="000C60F7">
            <w:pPr>
              <w:jc w:val="right"/>
              <w:rPr>
                <w:sz w:val="16"/>
                <w:szCs w:val="16"/>
              </w:rPr>
            </w:pPr>
          </w:p>
        </w:tc>
      </w:tr>
      <w:tr w:rsidR="00B80636" w:rsidRPr="002B542B" w:rsidTr="000C60F7">
        <w:trPr>
          <w:trHeight w:val="113"/>
        </w:trPr>
        <w:tc>
          <w:tcPr>
            <w:tcW w:w="9781" w:type="dxa"/>
            <w:gridSpan w:val="18"/>
            <w:tcBorders>
              <w:top w:val="nil"/>
              <w:left w:val="nil"/>
              <w:bottom w:val="nil"/>
              <w:right w:val="nil"/>
            </w:tcBorders>
            <w:noWrap/>
          </w:tcPr>
          <w:p w:rsidR="00B80636" w:rsidRPr="002B542B" w:rsidRDefault="00B80636" w:rsidP="000C60F7">
            <w:pPr>
              <w:rPr>
                <w:sz w:val="16"/>
                <w:szCs w:val="16"/>
              </w:rPr>
            </w:pPr>
            <w:r w:rsidRPr="002B542B">
              <w:rPr>
                <w:sz w:val="16"/>
                <w:szCs w:val="16"/>
              </w:rPr>
              <w:t xml:space="preserve">                         куратор М</w:t>
            </w:r>
            <w:r>
              <w:rPr>
                <w:sz w:val="16"/>
                <w:szCs w:val="16"/>
              </w:rPr>
              <w:t>К</w:t>
            </w:r>
            <w:r w:rsidRPr="002B542B">
              <w:rPr>
                <w:sz w:val="16"/>
                <w:szCs w:val="16"/>
              </w:rPr>
              <w:t>У "Пермблагоустройство" ______________________(подпись, расшифровка)</w:t>
            </w:r>
          </w:p>
        </w:tc>
        <w:tc>
          <w:tcPr>
            <w:tcW w:w="851" w:type="dxa"/>
            <w:tcBorders>
              <w:top w:val="nil"/>
              <w:left w:val="nil"/>
              <w:bottom w:val="nil"/>
              <w:right w:val="nil"/>
            </w:tcBorders>
            <w:noWrap/>
          </w:tcPr>
          <w:p w:rsidR="00B80636" w:rsidRPr="002B542B" w:rsidRDefault="00B80636" w:rsidP="000C60F7">
            <w:pPr>
              <w:jc w:val="right"/>
              <w:rPr>
                <w:sz w:val="16"/>
                <w:szCs w:val="16"/>
              </w:rPr>
            </w:pPr>
          </w:p>
        </w:tc>
        <w:tc>
          <w:tcPr>
            <w:tcW w:w="992" w:type="dxa"/>
            <w:gridSpan w:val="2"/>
            <w:tcBorders>
              <w:top w:val="nil"/>
              <w:left w:val="nil"/>
              <w:bottom w:val="nil"/>
              <w:right w:val="nil"/>
            </w:tcBorders>
            <w:noWrap/>
          </w:tcPr>
          <w:p w:rsidR="00B80636" w:rsidRPr="002B542B" w:rsidRDefault="00B80636" w:rsidP="000C60F7">
            <w:pPr>
              <w:jc w:val="right"/>
              <w:rPr>
                <w:sz w:val="16"/>
                <w:szCs w:val="16"/>
              </w:rPr>
            </w:pPr>
          </w:p>
        </w:tc>
        <w:tc>
          <w:tcPr>
            <w:tcW w:w="1276" w:type="dxa"/>
            <w:gridSpan w:val="2"/>
            <w:tcBorders>
              <w:top w:val="nil"/>
              <w:left w:val="nil"/>
              <w:bottom w:val="nil"/>
              <w:right w:val="nil"/>
            </w:tcBorders>
            <w:noWrap/>
          </w:tcPr>
          <w:p w:rsidR="00B80636" w:rsidRPr="002B542B" w:rsidRDefault="00B80636" w:rsidP="000C60F7">
            <w:pPr>
              <w:jc w:val="right"/>
              <w:rPr>
                <w:sz w:val="16"/>
                <w:szCs w:val="16"/>
              </w:rPr>
            </w:pPr>
          </w:p>
        </w:tc>
        <w:tc>
          <w:tcPr>
            <w:tcW w:w="992" w:type="dxa"/>
            <w:gridSpan w:val="2"/>
            <w:tcBorders>
              <w:top w:val="nil"/>
              <w:left w:val="nil"/>
              <w:bottom w:val="nil"/>
              <w:right w:val="nil"/>
            </w:tcBorders>
            <w:noWrap/>
          </w:tcPr>
          <w:p w:rsidR="00B80636" w:rsidRPr="002B542B" w:rsidRDefault="00B80636" w:rsidP="000C60F7">
            <w:pPr>
              <w:jc w:val="right"/>
              <w:rPr>
                <w:sz w:val="16"/>
                <w:szCs w:val="16"/>
              </w:rPr>
            </w:pPr>
          </w:p>
        </w:tc>
        <w:tc>
          <w:tcPr>
            <w:tcW w:w="895" w:type="dxa"/>
            <w:gridSpan w:val="2"/>
            <w:tcBorders>
              <w:top w:val="nil"/>
              <w:left w:val="nil"/>
              <w:bottom w:val="nil"/>
              <w:right w:val="nil"/>
            </w:tcBorders>
            <w:noWrap/>
          </w:tcPr>
          <w:p w:rsidR="00B80636" w:rsidRPr="002B542B" w:rsidRDefault="00B80636" w:rsidP="000C60F7">
            <w:pPr>
              <w:jc w:val="right"/>
              <w:rPr>
                <w:sz w:val="16"/>
                <w:szCs w:val="16"/>
              </w:rPr>
            </w:pPr>
          </w:p>
        </w:tc>
        <w:tc>
          <w:tcPr>
            <w:tcW w:w="743" w:type="dxa"/>
            <w:tcBorders>
              <w:top w:val="nil"/>
              <w:left w:val="nil"/>
              <w:bottom w:val="nil"/>
              <w:right w:val="nil"/>
            </w:tcBorders>
            <w:noWrap/>
          </w:tcPr>
          <w:p w:rsidR="00B80636" w:rsidRPr="002B542B" w:rsidRDefault="00B80636" w:rsidP="000C60F7">
            <w:pPr>
              <w:jc w:val="right"/>
              <w:rPr>
                <w:sz w:val="16"/>
                <w:szCs w:val="16"/>
              </w:rPr>
            </w:pPr>
          </w:p>
        </w:tc>
      </w:tr>
      <w:tr w:rsidR="00B80636" w:rsidRPr="002B542B" w:rsidTr="000C60F7">
        <w:trPr>
          <w:trHeight w:val="113"/>
        </w:trPr>
        <w:tc>
          <w:tcPr>
            <w:tcW w:w="278" w:type="dxa"/>
            <w:tcBorders>
              <w:top w:val="nil"/>
              <w:left w:val="nil"/>
              <w:bottom w:val="nil"/>
              <w:right w:val="nil"/>
            </w:tcBorders>
          </w:tcPr>
          <w:p w:rsidR="00B80636" w:rsidRPr="002B542B" w:rsidRDefault="00B80636" w:rsidP="000C60F7">
            <w:pPr>
              <w:jc w:val="center"/>
              <w:rPr>
                <w:sz w:val="16"/>
                <w:szCs w:val="16"/>
              </w:rPr>
            </w:pPr>
          </w:p>
        </w:tc>
        <w:tc>
          <w:tcPr>
            <w:tcW w:w="649" w:type="dxa"/>
            <w:gridSpan w:val="2"/>
            <w:tcBorders>
              <w:top w:val="nil"/>
              <w:left w:val="nil"/>
              <w:bottom w:val="nil"/>
              <w:right w:val="nil"/>
            </w:tcBorders>
            <w:noWrap/>
          </w:tcPr>
          <w:p w:rsidR="00B80636" w:rsidRPr="002B542B" w:rsidRDefault="00B80636" w:rsidP="000C60F7">
            <w:pPr>
              <w:jc w:val="center"/>
              <w:rPr>
                <w:sz w:val="16"/>
                <w:szCs w:val="16"/>
              </w:rPr>
            </w:pPr>
          </w:p>
        </w:tc>
        <w:tc>
          <w:tcPr>
            <w:tcW w:w="1232" w:type="dxa"/>
            <w:gridSpan w:val="2"/>
            <w:tcBorders>
              <w:top w:val="nil"/>
              <w:left w:val="nil"/>
              <w:bottom w:val="nil"/>
              <w:right w:val="nil"/>
            </w:tcBorders>
            <w:noWrap/>
          </w:tcPr>
          <w:p w:rsidR="00B80636" w:rsidRPr="002B542B" w:rsidRDefault="00B80636" w:rsidP="000C60F7">
            <w:pPr>
              <w:rPr>
                <w:sz w:val="16"/>
                <w:szCs w:val="16"/>
              </w:rPr>
            </w:pPr>
          </w:p>
        </w:tc>
        <w:tc>
          <w:tcPr>
            <w:tcW w:w="1340" w:type="dxa"/>
            <w:gridSpan w:val="2"/>
            <w:tcBorders>
              <w:top w:val="nil"/>
              <w:left w:val="nil"/>
              <w:bottom w:val="nil"/>
              <w:right w:val="nil"/>
            </w:tcBorders>
            <w:noWrap/>
          </w:tcPr>
          <w:p w:rsidR="00B80636" w:rsidRPr="002B542B" w:rsidRDefault="00B80636" w:rsidP="000C60F7">
            <w:pPr>
              <w:jc w:val="center"/>
              <w:rPr>
                <w:sz w:val="16"/>
                <w:szCs w:val="16"/>
              </w:rPr>
            </w:pPr>
          </w:p>
        </w:tc>
        <w:tc>
          <w:tcPr>
            <w:tcW w:w="543" w:type="dxa"/>
            <w:tcBorders>
              <w:top w:val="nil"/>
              <w:left w:val="nil"/>
              <w:bottom w:val="nil"/>
              <w:right w:val="nil"/>
            </w:tcBorders>
          </w:tcPr>
          <w:p w:rsidR="00B80636" w:rsidRPr="002B542B" w:rsidRDefault="00B80636" w:rsidP="000C60F7">
            <w:pPr>
              <w:jc w:val="center"/>
              <w:rPr>
                <w:sz w:val="16"/>
                <w:szCs w:val="16"/>
              </w:rPr>
            </w:pPr>
          </w:p>
        </w:tc>
        <w:tc>
          <w:tcPr>
            <w:tcW w:w="3558" w:type="dxa"/>
            <w:gridSpan w:val="4"/>
            <w:tcBorders>
              <w:top w:val="nil"/>
              <w:left w:val="nil"/>
              <w:bottom w:val="nil"/>
              <w:right w:val="nil"/>
            </w:tcBorders>
            <w:noWrap/>
          </w:tcPr>
          <w:p w:rsidR="00B80636" w:rsidRPr="002B542B" w:rsidRDefault="00B80636" w:rsidP="000C60F7">
            <w:pPr>
              <w:jc w:val="center"/>
              <w:rPr>
                <w:sz w:val="16"/>
                <w:szCs w:val="16"/>
              </w:rPr>
            </w:pPr>
          </w:p>
        </w:tc>
        <w:tc>
          <w:tcPr>
            <w:tcW w:w="731" w:type="dxa"/>
            <w:gridSpan w:val="2"/>
            <w:tcBorders>
              <w:top w:val="nil"/>
              <w:left w:val="nil"/>
              <w:bottom w:val="nil"/>
              <w:right w:val="nil"/>
            </w:tcBorders>
            <w:noWrap/>
          </w:tcPr>
          <w:p w:rsidR="00B80636" w:rsidRPr="002B542B" w:rsidRDefault="00B80636" w:rsidP="000C60F7">
            <w:pPr>
              <w:jc w:val="right"/>
              <w:rPr>
                <w:sz w:val="16"/>
                <w:szCs w:val="16"/>
              </w:rPr>
            </w:pPr>
          </w:p>
        </w:tc>
        <w:tc>
          <w:tcPr>
            <w:tcW w:w="734" w:type="dxa"/>
            <w:gridSpan w:val="2"/>
            <w:tcBorders>
              <w:top w:val="nil"/>
              <w:left w:val="nil"/>
              <w:bottom w:val="nil"/>
              <w:right w:val="nil"/>
            </w:tcBorders>
            <w:noWrap/>
          </w:tcPr>
          <w:p w:rsidR="00B80636" w:rsidRPr="002B542B" w:rsidRDefault="00B80636" w:rsidP="000C60F7">
            <w:pPr>
              <w:jc w:val="right"/>
              <w:rPr>
                <w:sz w:val="16"/>
                <w:szCs w:val="16"/>
              </w:rPr>
            </w:pPr>
          </w:p>
        </w:tc>
        <w:tc>
          <w:tcPr>
            <w:tcW w:w="716" w:type="dxa"/>
            <w:gridSpan w:val="2"/>
            <w:tcBorders>
              <w:top w:val="nil"/>
              <w:left w:val="nil"/>
              <w:bottom w:val="nil"/>
              <w:right w:val="nil"/>
            </w:tcBorders>
            <w:noWrap/>
          </w:tcPr>
          <w:p w:rsidR="00B80636" w:rsidRPr="002B542B" w:rsidRDefault="00B80636" w:rsidP="000C60F7">
            <w:pPr>
              <w:jc w:val="right"/>
              <w:rPr>
                <w:sz w:val="16"/>
                <w:szCs w:val="16"/>
              </w:rPr>
            </w:pPr>
          </w:p>
        </w:tc>
        <w:tc>
          <w:tcPr>
            <w:tcW w:w="851" w:type="dxa"/>
            <w:tcBorders>
              <w:top w:val="nil"/>
              <w:left w:val="nil"/>
              <w:bottom w:val="nil"/>
              <w:right w:val="nil"/>
            </w:tcBorders>
            <w:noWrap/>
          </w:tcPr>
          <w:p w:rsidR="00B80636" w:rsidRPr="002B542B" w:rsidRDefault="00B80636" w:rsidP="000C60F7">
            <w:pPr>
              <w:jc w:val="right"/>
              <w:rPr>
                <w:sz w:val="16"/>
                <w:szCs w:val="16"/>
              </w:rPr>
            </w:pPr>
          </w:p>
        </w:tc>
        <w:tc>
          <w:tcPr>
            <w:tcW w:w="992" w:type="dxa"/>
            <w:gridSpan w:val="2"/>
            <w:tcBorders>
              <w:top w:val="nil"/>
              <w:left w:val="nil"/>
              <w:bottom w:val="nil"/>
              <w:right w:val="nil"/>
            </w:tcBorders>
            <w:noWrap/>
          </w:tcPr>
          <w:p w:rsidR="00B80636" w:rsidRPr="002B542B" w:rsidRDefault="00B80636" w:rsidP="000C60F7">
            <w:pPr>
              <w:jc w:val="right"/>
              <w:rPr>
                <w:sz w:val="16"/>
                <w:szCs w:val="16"/>
              </w:rPr>
            </w:pPr>
          </w:p>
        </w:tc>
        <w:tc>
          <w:tcPr>
            <w:tcW w:w="1276" w:type="dxa"/>
            <w:gridSpan w:val="2"/>
            <w:tcBorders>
              <w:top w:val="nil"/>
              <w:left w:val="nil"/>
              <w:bottom w:val="nil"/>
              <w:right w:val="nil"/>
            </w:tcBorders>
            <w:noWrap/>
          </w:tcPr>
          <w:p w:rsidR="00B80636" w:rsidRPr="002B542B" w:rsidRDefault="00B80636" w:rsidP="000C60F7">
            <w:pPr>
              <w:jc w:val="right"/>
              <w:rPr>
                <w:sz w:val="16"/>
                <w:szCs w:val="16"/>
              </w:rPr>
            </w:pPr>
          </w:p>
        </w:tc>
        <w:tc>
          <w:tcPr>
            <w:tcW w:w="992" w:type="dxa"/>
            <w:gridSpan w:val="2"/>
            <w:tcBorders>
              <w:top w:val="nil"/>
              <w:left w:val="nil"/>
              <w:bottom w:val="nil"/>
              <w:right w:val="nil"/>
            </w:tcBorders>
            <w:noWrap/>
          </w:tcPr>
          <w:p w:rsidR="00B80636" w:rsidRPr="002B542B" w:rsidRDefault="00B80636" w:rsidP="000C60F7">
            <w:pPr>
              <w:jc w:val="right"/>
              <w:rPr>
                <w:sz w:val="16"/>
                <w:szCs w:val="16"/>
              </w:rPr>
            </w:pPr>
          </w:p>
        </w:tc>
        <w:tc>
          <w:tcPr>
            <w:tcW w:w="895" w:type="dxa"/>
            <w:gridSpan w:val="2"/>
            <w:tcBorders>
              <w:top w:val="nil"/>
              <w:left w:val="nil"/>
              <w:bottom w:val="nil"/>
              <w:right w:val="nil"/>
            </w:tcBorders>
            <w:noWrap/>
          </w:tcPr>
          <w:p w:rsidR="00B80636" w:rsidRPr="002B542B" w:rsidRDefault="00B80636" w:rsidP="000C60F7">
            <w:pPr>
              <w:jc w:val="right"/>
              <w:rPr>
                <w:sz w:val="16"/>
                <w:szCs w:val="16"/>
              </w:rPr>
            </w:pPr>
          </w:p>
        </w:tc>
        <w:tc>
          <w:tcPr>
            <w:tcW w:w="743" w:type="dxa"/>
            <w:tcBorders>
              <w:top w:val="nil"/>
              <w:left w:val="nil"/>
              <w:bottom w:val="nil"/>
              <w:right w:val="nil"/>
            </w:tcBorders>
            <w:noWrap/>
          </w:tcPr>
          <w:p w:rsidR="00B80636" w:rsidRPr="002B542B" w:rsidRDefault="00B80636" w:rsidP="000C60F7">
            <w:pPr>
              <w:jc w:val="right"/>
              <w:rPr>
                <w:sz w:val="16"/>
                <w:szCs w:val="16"/>
              </w:rPr>
            </w:pPr>
          </w:p>
        </w:tc>
      </w:tr>
      <w:tr w:rsidR="00B80636" w:rsidRPr="002B542B" w:rsidTr="000C60F7">
        <w:trPr>
          <w:trHeight w:val="113"/>
        </w:trPr>
        <w:tc>
          <w:tcPr>
            <w:tcW w:w="8331" w:type="dxa"/>
            <w:gridSpan w:val="14"/>
            <w:tcBorders>
              <w:top w:val="nil"/>
              <w:left w:val="nil"/>
              <w:bottom w:val="nil"/>
              <w:right w:val="nil"/>
            </w:tcBorders>
          </w:tcPr>
          <w:p w:rsidR="00B80636" w:rsidRPr="002B542B" w:rsidRDefault="00B80636" w:rsidP="000C60F7">
            <w:pPr>
              <w:rPr>
                <w:sz w:val="16"/>
                <w:szCs w:val="16"/>
              </w:rPr>
            </w:pPr>
            <w:r w:rsidRPr="002B542B">
              <w:rPr>
                <w:sz w:val="16"/>
                <w:szCs w:val="16"/>
              </w:rPr>
              <w:t>Подрядчик:    руководитель организации                     _____________________ (подпись, расшифровка)</w:t>
            </w:r>
          </w:p>
        </w:tc>
        <w:tc>
          <w:tcPr>
            <w:tcW w:w="734" w:type="dxa"/>
            <w:gridSpan w:val="2"/>
            <w:tcBorders>
              <w:top w:val="nil"/>
              <w:left w:val="nil"/>
              <w:bottom w:val="nil"/>
              <w:right w:val="nil"/>
            </w:tcBorders>
            <w:noWrap/>
          </w:tcPr>
          <w:p w:rsidR="00B80636" w:rsidRPr="002B542B" w:rsidRDefault="00B80636" w:rsidP="000C60F7">
            <w:pPr>
              <w:jc w:val="right"/>
              <w:rPr>
                <w:sz w:val="16"/>
                <w:szCs w:val="16"/>
              </w:rPr>
            </w:pPr>
          </w:p>
        </w:tc>
        <w:tc>
          <w:tcPr>
            <w:tcW w:w="716" w:type="dxa"/>
            <w:gridSpan w:val="2"/>
            <w:tcBorders>
              <w:top w:val="nil"/>
              <w:left w:val="nil"/>
              <w:bottom w:val="nil"/>
              <w:right w:val="nil"/>
            </w:tcBorders>
            <w:noWrap/>
          </w:tcPr>
          <w:p w:rsidR="00B80636" w:rsidRPr="002B542B" w:rsidRDefault="00B80636" w:rsidP="000C60F7">
            <w:pPr>
              <w:jc w:val="right"/>
              <w:rPr>
                <w:sz w:val="16"/>
                <w:szCs w:val="16"/>
              </w:rPr>
            </w:pPr>
          </w:p>
        </w:tc>
        <w:tc>
          <w:tcPr>
            <w:tcW w:w="851" w:type="dxa"/>
            <w:tcBorders>
              <w:top w:val="nil"/>
              <w:left w:val="nil"/>
              <w:bottom w:val="nil"/>
              <w:right w:val="nil"/>
            </w:tcBorders>
            <w:noWrap/>
          </w:tcPr>
          <w:p w:rsidR="00B80636" w:rsidRPr="002B542B" w:rsidRDefault="00B80636" w:rsidP="000C60F7">
            <w:pPr>
              <w:jc w:val="right"/>
              <w:rPr>
                <w:sz w:val="16"/>
                <w:szCs w:val="16"/>
              </w:rPr>
            </w:pPr>
          </w:p>
        </w:tc>
        <w:tc>
          <w:tcPr>
            <w:tcW w:w="992" w:type="dxa"/>
            <w:gridSpan w:val="2"/>
            <w:tcBorders>
              <w:top w:val="nil"/>
              <w:left w:val="nil"/>
              <w:bottom w:val="nil"/>
              <w:right w:val="nil"/>
            </w:tcBorders>
            <w:noWrap/>
          </w:tcPr>
          <w:p w:rsidR="00B80636" w:rsidRPr="002B542B" w:rsidRDefault="00B80636" w:rsidP="000C60F7">
            <w:pPr>
              <w:jc w:val="right"/>
              <w:rPr>
                <w:sz w:val="16"/>
                <w:szCs w:val="16"/>
              </w:rPr>
            </w:pPr>
          </w:p>
        </w:tc>
        <w:tc>
          <w:tcPr>
            <w:tcW w:w="1276" w:type="dxa"/>
            <w:gridSpan w:val="2"/>
            <w:tcBorders>
              <w:top w:val="nil"/>
              <w:left w:val="nil"/>
              <w:bottom w:val="nil"/>
              <w:right w:val="nil"/>
            </w:tcBorders>
            <w:noWrap/>
          </w:tcPr>
          <w:p w:rsidR="00B80636" w:rsidRPr="002B542B" w:rsidRDefault="00B80636" w:rsidP="000C60F7">
            <w:pPr>
              <w:jc w:val="right"/>
              <w:rPr>
                <w:sz w:val="16"/>
                <w:szCs w:val="16"/>
              </w:rPr>
            </w:pPr>
          </w:p>
        </w:tc>
        <w:tc>
          <w:tcPr>
            <w:tcW w:w="992" w:type="dxa"/>
            <w:gridSpan w:val="2"/>
            <w:tcBorders>
              <w:top w:val="nil"/>
              <w:left w:val="nil"/>
              <w:bottom w:val="nil"/>
              <w:right w:val="nil"/>
            </w:tcBorders>
            <w:noWrap/>
          </w:tcPr>
          <w:p w:rsidR="00B80636" w:rsidRPr="002B542B" w:rsidRDefault="00B80636" w:rsidP="000C60F7">
            <w:pPr>
              <w:jc w:val="right"/>
              <w:rPr>
                <w:sz w:val="16"/>
                <w:szCs w:val="16"/>
              </w:rPr>
            </w:pPr>
          </w:p>
        </w:tc>
        <w:tc>
          <w:tcPr>
            <w:tcW w:w="895" w:type="dxa"/>
            <w:gridSpan w:val="2"/>
            <w:tcBorders>
              <w:top w:val="nil"/>
              <w:left w:val="nil"/>
              <w:bottom w:val="nil"/>
              <w:right w:val="nil"/>
            </w:tcBorders>
            <w:noWrap/>
          </w:tcPr>
          <w:p w:rsidR="00B80636" w:rsidRPr="002B542B" w:rsidRDefault="00B80636" w:rsidP="000C60F7">
            <w:pPr>
              <w:jc w:val="right"/>
              <w:rPr>
                <w:sz w:val="16"/>
                <w:szCs w:val="16"/>
              </w:rPr>
            </w:pPr>
          </w:p>
        </w:tc>
        <w:tc>
          <w:tcPr>
            <w:tcW w:w="743" w:type="dxa"/>
            <w:tcBorders>
              <w:top w:val="nil"/>
              <w:left w:val="nil"/>
              <w:bottom w:val="nil"/>
              <w:right w:val="nil"/>
            </w:tcBorders>
            <w:noWrap/>
          </w:tcPr>
          <w:p w:rsidR="00B80636" w:rsidRPr="002B542B" w:rsidRDefault="00B80636" w:rsidP="000C60F7">
            <w:pPr>
              <w:jc w:val="right"/>
              <w:rPr>
                <w:sz w:val="16"/>
                <w:szCs w:val="16"/>
              </w:rPr>
            </w:pPr>
          </w:p>
        </w:tc>
      </w:tr>
    </w:tbl>
    <w:p w:rsidR="00B80636" w:rsidRPr="00E45859" w:rsidRDefault="00B80636" w:rsidP="00B80636">
      <w:pPr>
        <w:rPr>
          <w:b/>
          <w:bCs/>
          <w:color w:val="FF0000"/>
        </w:rPr>
        <w:sectPr w:rsidR="00B80636" w:rsidRPr="00E45859" w:rsidSect="000C60F7">
          <w:pgSz w:w="16838" w:h="11906" w:orient="landscape"/>
          <w:pgMar w:top="0" w:right="357" w:bottom="0" w:left="902" w:header="709" w:footer="709" w:gutter="0"/>
          <w:cols w:space="708"/>
          <w:docGrid w:linePitch="360"/>
        </w:sectPr>
      </w:pPr>
    </w:p>
    <w:p w:rsidR="00B80636" w:rsidRPr="00C42457" w:rsidRDefault="00D9296B" w:rsidP="00D9296B">
      <w:pPr>
        <w:pStyle w:val="12"/>
        <w:spacing w:before="0"/>
        <w:jc w:val="right"/>
        <w:rPr>
          <w:b w:val="0"/>
          <w:bCs/>
          <w:i w:val="0"/>
          <w:iCs/>
          <w:sz w:val="22"/>
          <w:szCs w:val="22"/>
        </w:rPr>
      </w:pPr>
      <w:r>
        <w:rPr>
          <w:b w:val="0"/>
          <w:i w:val="0"/>
          <w:sz w:val="22"/>
          <w:szCs w:val="22"/>
        </w:rPr>
        <w:lastRenderedPageBreak/>
        <w:t xml:space="preserve">   </w:t>
      </w:r>
      <w:r w:rsidR="00B80636" w:rsidRPr="00C42457">
        <w:rPr>
          <w:b w:val="0"/>
          <w:i w:val="0"/>
          <w:sz w:val="22"/>
          <w:szCs w:val="22"/>
        </w:rPr>
        <w:t>Приложение № 3 к муниципальному контракту</w:t>
      </w:r>
    </w:p>
    <w:p w:rsidR="00B80636" w:rsidRPr="00C42457" w:rsidRDefault="00B80636" w:rsidP="00D9296B">
      <w:pPr>
        <w:pStyle w:val="12"/>
        <w:spacing w:before="0"/>
        <w:jc w:val="right"/>
        <w:rPr>
          <w:b w:val="0"/>
          <w:bCs/>
          <w:i w:val="0"/>
          <w:iCs/>
          <w:sz w:val="22"/>
          <w:szCs w:val="22"/>
        </w:rPr>
      </w:pPr>
      <w:r w:rsidRPr="00C42457">
        <w:rPr>
          <w:b w:val="0"/>
          <w:i w:val="0"/>
          <w:sz w:val="22"/>
          <w:szCs w:val="22"/>
        </w:rPr>
        <w:t>№ ___</w:t>
      </w:r>
      <w:r w:rsidR="005C6938" w:rsidRPr="005C6938">
        <w:rPr>
          <w:b w:val="0"/>
          <w:i w:val="0"/>
          <w:sz w:val="22"/>
          <w:szCs w:val="22"/>
        </w:rPr>
        <w:t xml:space="preserve"> </w:t>
      </w:r>
      <w:r w:rsidR="005C6938" w:rsidRPr="00C42457">
        <w:rPr>
          <w:b w:val="0"/>
          <w:i w:val="0"/>
          <w:sz w:val="22"/>
          <w:szCs w:val="22"/>
        </w:rPr>
        <w:t>от ____ _______</w:t>
      </w:r>
      <w:r w:rsidR="00D9296B">
        <w:rPr>
          <w:b w:val="0"/>
          <w:i w:val="0"/>
          <w:sz w:val="22"/>
          <w:szCs w:val="22"/>
        </w:rPr>
        <w:t xml:space="preserve"> 2012 г.</w:t>
      </w:r>
      <w:r w:rsidR="005C6938" w:rsidRPr="00C42457">
        <w:rPr>
          <w:b w:val="0"/>
          <w:i w:val="0"/>
          <w:sz w:val="22"/>
          <w:szCs w:val="22"/>
        </w:rPr>
        <w:t xml:space="preserve">  </w:t>
      </w:r>
    </w:p>
    <w:p w:rsidR="00B80636" w:rsidRDefault="00B80636" w:rsidP="00D9296B">
      <w:pPr>
        <w:jc w:val="both"/>
        <w:rPr>
          <w:color w:val="FF0000"/>
        </w:rPr>
      </w:pPr>
    </w:p>
    <w:p w:rsidR="00B80636" w:rsidRPr="00D9296B" w:rsidRDefault="00B80636" w:rsidP="00B80636">
      <w:pPr>
        <w:jc w:val="center"/>
        <w:rPr>
          <w:b/>
          <w:bCs/>
          <w:sz w:val="22"/>
          <w:szCs w:val="22"/>
        </w:rPr>
      </w:pPr>
      <w:r w:rsidRPr="00D9296B">
        <w:rPr>
          <w:b/>
          <w:bCs/>
          <w:sz w:val="22"/>
          <w:szCs w:val="22"/>
        </w:rPr>
        <w:t>Условия выполнения работ и размеры снижения стоимости работ</w:t>
      </w:r>
    </w:p>
    <w:p w:rsidR="00B80636" w:rsidRPr="00D9296B" w:rsidRDefault="00B80636" w:rsidP="00B80636">
      <w:pPr>
        <w:jc w:val="center"/>
        <w:rPr>
          <w:b/>
          <w:bCs/>
          <w:sz w:val="22"/>
          <w:szCs w:val="22"/>
        </w:rPr>
      </w:pPr>
    </w:p>
    <w:tbl>
      <w:tblPr>
        <w:tblW w:w="10773"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80"/>
        <w:gridCol w:w="6660"/>
        <w:gridCol w:w="3533"/>
      </w:tblGrid>
      <w:tr w:rsidR="00B80636" w:rsidRPr="00FC01E3" w:rsidTr="000C60F7">
        <w:tc>
          <w:tcPr>
            <w:tcW w:w="580" w:type="dxa"/>
          </w:tcPr>
          <w:p w:rsidR="00B80636" w:rsidRPr="00FC01E3" w:rsidRDefault="00B80636" w:rsidP="000C60F7">
            <w:r w:rsidRPr="00FC01E3">
              <w:t xml:space="preserve">№ </w:t>
            </w:r>
            <w:proofErr w:type="spellStart"/>
            <w:r w:rsidRPr="00FC01E3">
              <w:t>п\</w:t>
            </w:r>
            <w:proofErr w:type="gramStart"/>
            <w:r w:rsidRPr="00FC01E3">
              <w:t>п</w:t>
            </w:r>
            <w:proofErr w:type="spellEnd"/>
            <w:proofErr w:type="gramEnd"/>
          </w:p>
        </w:tc>
        <w:tc>
          <w:tcPr>
            <w:tcW w:w="6660" w:type="dxa"/>
          </w:tcPr>
          <w:p w:rsidR="00B80636" w:rsidRPr="00FC01E3" w:rsidRDefault="00B80636" w:rsidP="000C60F7">
            <w:pPr>
              <w:jc w:val="center"/>
            </w:pPr>
            <w:r w:rsidRPr="00FC01E3">
              <w:t>Контролируемый параметр</w:t>
            </w:r>
          </w:p>
        </w:tc>
        <w:tc>
          <w:tcPr>
            <w:tcW w:w="3533" w:type="dxa"/>
          </w:tcPr>
          <w:p w:rsidR="00B80636" w:rsidRPr="00FC01E3" w:rsidRDefault="00B80636" w:rsidP="000C60F7">
            <w:pPr>
              <w:jc w:val="center"/>
            </w:pPr>
            <w:r w:rsidRPr="00FC01E3">
              <w:t>% снижение стоимости конструктивных элементов</w:t>
            </w:r>
          </w:p>
        </w:tc>
      </w:tr>
      <w:tr w:rsidR="00B80636" w:rsidRPr="00FC01E3" w:rsidTr="000C60F7">
        <w:tc>
          <w:tcPr>
            <w:tcW w:w="580" w:type="dxa"/>
          </w:tcPr>
          <w:p w:rsidR="00B80636" w:rsidRPr="00FC01E3" w:rsidRDefault="00B80636" w:rsidP="000C60F7">
            <w:pPr>
              <w:jc w:val="both"/>
              <w:rPr>
                <w:b/>
                <w:bCs/>
              </w:rPr>
            </w:pPr>
            <w:r w:rsidRPr="00FC01E3">
              <w:rPr>
                <w:b/>
                <w:bCs/>
              </w:rPr>
              <w:t>1.0</w:t>
            </w:r>
          </w:p>
        </w:tc>
        <w:tc>
          <w:tcPr>
            <w:tcW w:w="6660" w:type="dxa"/>
          </w:tcPr>
          <w:p w:rsidR="00B80636" w:rsidRPr="00FC01E3" w:rsidRDefault="00B80636" w:rsidP="000C60F7">
            <w:pPr>
              <w:jc w:val="center"/>
            </w:pPr>
            <w:r w:rsidRPr="00FC01E3">
              <w:rPr>
                <w:b/>
                <w:bCs/>
              </w:rPr>
              <w:t>Общие параметры</w:t>
            </w:r>
          </w:p>
        </w:tc>
        <w:tc>
          <w:tcPr>
            <w:tcW w:w="3533" w:type="dxa"/>
          </w:tcPr>
          <w:p w:rsidR="00B80636" w:rsidRPr="00FC01E3" w:rsidRDefault="00B80636" w:rsidP="000C60F7"/>
        </w:tc>
      </w:tr>
      <w:tr w:rsidR="00B80636" w:rsidRPr="00FC01E3" w:rsidTr="000C60F7">
        <w:tc>
          <w:tcPr>
            <w:tcW w:w="580" w:type="dxa"/>
          </w:tcPr>
          <w:p w:rsidR="00B80636" w:rsidRPr="00FC01E3" w:rsidRDefault="00B80636" w:rsidP="000C60F7">
            <w:pPr>
              <w:jc w:val="both"/>
              <w:rPr>
                <w:b/>
                <w:bCs/>
              </w:rPr>
            </w:pPr>
            <w:r w:rsidRPr="00FC01E3">
              <w:rPr>
                <w:b/>
                <w:bCs/>
              </w:rPr>
              <w:t>1.1</w:t>
            </w:r>
          </w:p>
        </w:tc>
        <w:tc>
          <w:tcPr>
            <w:tcW w:w="6660" w:type="dxa"/>
          </w:tcPr>
          <w:p w:rsidR="00B80636" w:rsidRPr="00FC01E3" w:rsidRDefault="00B80636" w:rsidP="000C60F7">
            <w:pPr>
              <w:pStyle w:val="a4"/>
              <w:rPr>
                <w:sz w:val="20"/>
              </w:rPr>
            </w:pPr>
            <w:r w:rsidRPr="00FC01E3">
              <w:rPr>
                <w:sz w:val="20"/>
              </w:rPr>
              <w:t>Невыполнение предписаний технадзора по следующим пунктам:</w:t>
            </w:r>
          </w:p>
          <w:p w:rsidR="00B80636" w:rsidRPr="00FC01E3" w:rsidRDefault="00B80636" w:rsidP="000C60F7">
            <w:pPr>
              <w:jc w:val="both"/>
            </w:pPr>
            <w:r w:rsidRPr="00FC01E3">
              <w:t>-производство работ без геодезической разбивки</w:t>
            </w:r>
          </w:p>
          <w:p w:rsidR="00B80636" w:rsidRPr="00FC01E3" w:rsidRDefault="00B80636" w:rsidP="000C60F7">
            <w:pPr>
              <w:jc w:val="both"/>
            </w:pPr>
            <w:r w:rsidRPr="00FC01E3">
              <w:t>-отсутствие ППР, технологических карт, схем операционного контроля</w:t>
            </w:r>
          </w:p>
          <w:p w:rsidR="00B80636" w:rsidRPr="00FC01E3" w:rsidRDefault="00B80636" w:rsidP="000C60F7">
            <w:pPr>
              <w:jc w:val="both"/>
            </w:pPr>
            <w:r w:rsidRPr="00FC01E3">
              <w:t xml:space="preserve">-отсутствие входного </w:t>
            </w:r>
            <w:proofErr w:type="gramStart"/>
            <w:r w:rsidRPr="00FC01E3">
              <w:t>контроля за</w:t>
            </w:r>
            <w:proofErr w:type="gramEnd"/>
            <w:r w:rsidRPr="00FC01E3">
              <w:t xml:space="preserve"> поступлением материалов, изделий, конструкций</w:t>
            </w:r>
          </w:p>
          <w:p w:rsidR="00B80636" w:rsidRPr="00FC01E3" w:rsidRDefault="00B80636" w:rsidP="000C60F7">
            <w:pPr>
              <w:jc w:val="both"/>
            </w:pPr>
            <w:r w:rsidRPr="00FC01E3">
              <w:t xml:space="preserve">- отсутствие операционного </w:t>
            </w:r>
            <w:proofErr w:type="gramStart"/>
            <w:r w:rsidRPr="00FC01E3">
              <w:t>контроля за</w:t>
            </w:r>
            <w:proofErr w:type="gramEnd"/>
            <w:r w:rsidRPr="00FC01E3">
              <w:t xml:space="preserve"> производством работ</w:t>
            </w:r>
          </w:p>
          <w:p w:rsidR="00B80636" w:rsidRPr="00FC01E3" w:rsidRDefault="00B80636" w:rsidP="000C60F7">
            <w:pPr>
              <w:jc w:val="both"/>
            </w:pPr>
            <w:r w:rsidRPr="00FC01E3">
              <w:t>-несвоевременное ведение исполнительной документации</w:t>
            </w:r>
          </w:p>
          <w:p w:rsidR="00B80636" w:rsidRPr="00FC01E3" w:rsidRDefault="00B80636" w:rsidP="000C60F7">
            <w:pPr>
              <w:jc w:val="both"/>
            </w:pPr>
            <w:r w:rsidRPr="00FC01E3">
              <w:t>-нарушение технологии ведения работ</w:t>
            </w:r>
          </w:p>
          <w:p w:rsidR="00B80636" w:rsidRPr="00FC01E3" w:rsidRDefault="00B80636" w:rsidP="000C60F7">
            <w:pPr>
              <w:jc w:val="both"/>
            </w:pPr>
            <w:r w:rsidRPr="00FC01E3">
              <w:t>- производство работ без разрешения технического надзора заказчика (не подписанные скрытые и ответственные конструкции)</w:t>
            </w:r>
          </w:p>
          <w:p w:rsidR="00B80636" w:rsidRPr="00FC01E3" w:rsidRDefault="00B80636" w:rsidP="000C60F7">
            <w:pPr>
              <w:jc w:val="both"/>
            </w:pPr>
            <w:r w:rsidRPr="00FC01E3">
              <w:t>- производство работ без выполнения необходимых мероприятий по безопасности дорожного движения</w:t>
            </w:r>
          </w:p>
          <w:p w:rsidR="00B80636" w:rsidRPr="00FC01E3" w:rsidRDefault="00B80636" w:rsidP="000C60F7">
            <w:pPr>
              <w:jc w:val="both"/>
            </w:pPr>
          </w:p>
          <w:p w:rsidR="00B80636" w:rsidRPr="00FC01E3" w:rsidRDefault="00B80636" w:rsidP="000C60F7">
            <w:pPr>
              <w:jc w:val="both"/>
            </w:pPr>
            <w:r w:rsidRPr="00FC01E3">
              <w:t>Неисполнение прочих предписаний заказчика в срок</w:t>
            </w:r>
          </w:p>
          <w:p w:rsidR="00B80636" w:rsidRPr="00FC01E3" w:rsidRDefault="00B80636" w:rsidP="000C60F7"/>
        </w:tc>
        <w:tc>
          <w:tcPr>
            <w:tcW w:w="3533" w:type="dxa"/>
          </w:tcPr>
          <w:p w:rsidR="00B80636" w:rsidRPr="00FC01E3" w:rsidRDefault="00B80636" w:rsidP="000C60F7">
            <w:pPr>
              <w:jc w:val="both"/>
            </w:pPr>
            <w:r w:rsidRPr="00FC01E3">
              <w:t>100000 руб. за каждое  предписание</w:t>
            </w:r>
          </w:p>
          <w:p w:rsidR="00B80636" w:rsidRPr="00FC01E3" w:rsidRDefault="00B80636" w:rsidP="000C60F7">
            <w:pPr>
              <w:jc w:val="both"/>
            </w:pPr>
          </w:p>
          <w:p w:rsidR="00B80636" w:rsidRPr="00FC01E3" w:rsidRDefault="00B80636" w:rsidP="000C60F7">
            <w:pPr>
              <w:jc w:val="both"/>
            </w:pPr>
          </w:p>
          <w:p w:rsidR="00B80636" w:rsidRPr="00FC01E3" w:rsidRDefault="00B80636" w:rsidP="000C60F7">
            <w:pPr>
              <w:jc w:val="both"/>
            </w:pPr>
          </w:p>
          <w:p w:rsidR="00B80636" w:rsidRPr="00FC01E3" w:rsidRDefault="00B80636" w:rsidP="000C60F7">
            <w:pPr>
              <w:jc w:val="both"/>
            </w:pPr>
          </w:p>
          <w:p w:rsidR="00B80636" w:rsidRPr="00FC01E3" w:rsidRDefault="00B80636" w:rsidP="000C60F7">
            <w:pPr>
              <w:jc w:val="both"/>
            </w:pPr>
          </w:p>
          <w:p w:rsidR="00B80636" w:rsidRPr="00FC01E3" w:rsidRDefault="00B80636" w:rsidP="000C60F7">
            <w:pPr>
              <w:jc w:val="both"/>
            </w:pPr>
          </w:p>
          <w:p w:rsidR="00B80636" w:rsidRPr="00FC01E3" w:rsidRDefault="00B80636" w:rsidP="000C60F7">
            <w:pPr>
              <w:jc w:val="both"/>
            </w:pPr>
          </w:p>
          <w:p w:rsidR="00B80636" w:rsidRPr="00FC01E3" w:rsidRDefault="00B80636" w:rsidP="000C60F7">
            <w:pPr>
              <w:jc w:val="both"/>
            </w:pPr>
          </w:p>
          <w:p w:rsidR="00B80636" w:rsidRPr="00FC01E3" w:rsidRDefault="00B80636" w:rsidP="000C60F7">
            <w:pPr>
              <w:jc w:val="both"/>
            </w:pPr>
          </w:p>
          <w:p w:rsidR="00B80636" w:rsidRPr="00FC01E3" w:rsidRDefault="00B80636" w:rsidP="000C60F7">
            <w:pPr>
              <w:jc w:val="both"/>
            </w:pPr>
          </w:p>
          <w:p w:rsidR="00B80636" w:rsidRPr="00FC01E3" w:rsidRDefault="00B80636" w:rsidP="000C60F7">
            <w:pPr>
              <w:jc w:val="both"/>
            </w:pPr>
          </w:p>
          <w:p w:rsidR="00B80636" w:rsidRPr="00FC01E3" w:rsidRDefault="00B80636" w:rsidP="000C60F7">
            <w:pPr>
              <w:jc w:val="both"/>
            </w:pPr>
            <w:r w:rsidRPr="00FC01E3">
              <w:t>50000 руб. за каждое неисполненное предписание</w:t>
            </w:r>
          </w:p>
        </w:tc>
      </w:tr>
    </w:tbl>
    <w:p w:rsidR="00B80636" w:rsidRPr="00FC01E3" w:rsidRDefault="00B80636" w:rsidP="00B80636"/>
    <w:p w:rsidR="00B80636" w:rsidRPr="000F2199" w:rsidRDefault="00B80636" w:rsidP="00B80636">
      <w:pPr>
        <w:ind w:firstLine="284"/>
        <w:jc w:val="both"/>
        <w:rPr>
          <w:b/>
          <w:bCs/>
          <w:sz w:val="22"/>
          <w:szCs w:val="22"/>
        </w:rPr>
      </w:pPr>
      <w:r w:rsidRPr="000F2199">
        <w:rPr>
          <w:b/>
          <w:bCs/>
          <w:sz w:val="22"/>
          <w:szCs w:val="22"/>
        </w:rPr>
        <w:t>Примерный перечень исполнительной документации:</w:t>
      </w:r>
    </w:p>
    <w:p w:rsidR="00B80636" w:rsidRPr="000F2199" w:rsidRDefault="00B80636" w:rsidP="00B80636">
      <w:pPr>
        <w:ind w:firstLine="284"/>
        <w:jc w:val="both"/>
        <w:rPr>
          <w:sz w:val="22"/>
          <w:szCs w:val="22"/>
        </w:rPr>
      </w:pPr>
      <w:r w:rsidRPr="000F2199">
        <w:rPr>
          <w:sz w:val="22"/>
          <w:szCs w:val="22"/>
        </w:rPr>
        <w:t xml:space="preserve">1. Общий журнал производства работ (форма </w:t>
      </w:r>
      <w:proofErr w:type="spellStart"/>
      <w:r w:rsidRPr="000F2199">
        <w:rPr>
          <w:sz w:val="22"/>
          <w:szCs w:val="22"/>
        </w:rPr>
        <w:t>СНиП</w:t>
      </w:r>
      <w:proofErr w:type="spellEnd"/>
      <w:r w:rsidRPr="000F2199">
        <w:rPr>
          <w:sz w:val="22"/>
          <w:szCs w:val="22"/>
        </w:rPr>
        <w:t xml:space="preserve"> 12-01-2004), </w:t>
      </w:r>
    </w:p>
    <w:p w:rsidR="00B80636" w:rsidRPr="000F2199" w:rsidRDefault="00B80636" w:rsidP="00B80636">
      <w:pPr>
        <w:ind w:firstLine="284"/>
        <w:jc w:val="both"/>
        <w:rPr>
          <w:sz w:val="22"/>
          <w:szCs w:val="22"/>
        </w:rPr>
      </w:pPr>
      <w:r w:rsidRPr="000F2199">
        <w:rPr>
          <w:sz w:val="22"/>
          <w:szCs w:val="22"/>
        </w:rPr>
        <w:t>2. Акты на скрытые работы</w:t>
      </w:r>
    </w:p>
    <w:p w:rsidR="00B80636" w:rsidRPr="000F2199" w:rsidRDefault="00B80636" w:rsidP="00B80636">
      <w:pPr>
        <w:ind w:firstLine="284"/>
        <w:jc w:val="both"/>
        <w:rPr>
          <w:sz w:val="22"/>
          <w:szCs w:val="22"/>
        </w:rPr>
      </w:pPr>
      <w:r w:rsidRPr="000F2199">
        <w:rPr>
          <w:sz w:val="22"/>
          <w:szCs w:val="22"/>
        </w:rPr>
        <w:t>3. Документы о качестве (подлинник или копия с синей печатью)</w:t>
      </w:r>
    </w:p>
    <w:p w:rsidR="00B80636" w:rsidRPr="000F2199" w:rsidRDefault="00B80636" w:rsidP="00B80636">
      <w:pPr>
        <w:ind w:firstLine="284"/>
        <w:jc w:val="both"/>
        <w:rPr>
          <w:sz w:val="22"/>
          <w:szCs w:val="22"/>
        </w:rPr>
      </w:pPr>
      <w:r w:rsidRPr="000F2199">
        <w:rPr>
          <w:sz w:val="22"/>
          <w:szCs w:val="22"/>
        </w:rPr>
        <w:t>4. Сертификаты соответствия и гигиенические сертификаты (на инертные материалы-копии)</w:t>
      </w:r>
    </w:p>
    <w:p w:rsidR="00B80636" w:rsidRPr="000F2199" w:rsidRDefault="00B80636" w:rsidP="00B80636">
      <w:pPr>
        <w:ind w:firstLine="284"/>
        <w:jc w:val="both"/>
        <w:rPr>
          <w:sz w:val="22"/>
          <w:szCs w:val="22"/>
        </w:rPr>
      </w:pPr>
      <w:r w:rsidRPr="000F2199">
        <w:rPr>
          <w:sz w:val="22"/>
          <w:szCs w:val="22"/>
        </w:rPr>
        <w:t>5. Исполнительная съемка</w:t>
      </w:r>
    </w:p>
    <w:p w:rsidR="00B80636" w:rsidRPr="000F2199" w:rsidRDefault="00B80636" w:rsidP="00B80636">
      <w:pPr>
        <w:ind w:firstLine="284"/>
        <w:jc w:val="both"/>
        <w:rPr>
          <w:sz w:val="22"/>
          <w:szCs w:val="22"/>
        </w:rPr>
      </w:pPr>
      <w:r w:rsidRPr="000F2199">
        <w:rPr>
          <w:sz w:val="22"/>
          <w:szCs w:val="22"/>
        </w:rPr>
        <w:t>6. Журнал работ по монтажу строительных конструкций.</w:t>
      </w:r>
    </w:p>
    <w:p w:rsidR="00B80636" w:rsidRPr="000F2199" w:rsidRDefault="00B80636" w:rsidP="00B80636">
      <w:pPr>
        <w:ind w:firstLine="284"/>
        <w:jc w:val="both"/>
        <w:rPr>
          <w:sz w:val="22"/>
          <w:szCs w:val="22"/>
        </w:rPr>
      </w:pPr>
      <w:r w:rsidRPr="000F2199">
        <w:rPr>
          <w:sz w:val="22"/>
          <w:szCs w:val="22"/>
        </w:rPr>
        <w:t>7. Журнал антикоррозионной защиты сварочных соединений.</w:t>
      </w:r>
    </w:p>
    <w:p w:rsidR="00B80636" w:rsidRPr="000F2199" w:rsidRDefault="00B80636" w:rsidP="00B80636">
      <w:pPr>
        <w:ind w:firstLine="284"/>
        <w:jc w:val="both"/>
        <w:rPr>
          <w:sz w:val="22"/>
          <w:szCs w:val="22"/>
        </w:rPr>
      </w:pPr>
      <w:r w:rsidRPr="000F2199">
        <w:rPr>
          <w:sz w:val="22"/>
          <w:szCs w:val="22"/>
        </w:rPr>
        <w:t>8. Журнал входного контроля.</w:t>
      </w:r>
    </w:p>
    <w:p w:rsidR="00B80636" w:rsidRPr="000F2199" w:rsidRDefault="00B80636" w:rsidP="00B80636">
      <w:pPr>
        <w:ind w:firstLine="284"/>
        <w:jc w:val="both"/>
        <w:rPr>
          <w:sz w:val="22"/>
          <w:szCs w:val="22"/>
        </w:rPr>
      </w:pPr>
      <w:r w:rsidRPr="000F2199">
        <w:rPr>
          <w:sz w:val="22"/>
          <w:szCs w:val="22"/>
        </w:rPr>
        <w:t>9. Акт приемки (приложение № 7)</w:t>
      </w:r>
    </w:p>
    <w:p w:rsidR="00B80636" w:rsidRPr="000F2199" w:rsidRDefault="00B80636" w:rsidP="00B80636">
      <w:pPr>
        <w:pStyle w:val="a4"/>
        <w:ind w:left="-187"/>
        <w:jc w:val="center"/>
        <w:rPr>
          <w:b/>
          <w:bCs/>
          <w:sz w:val="22"/>
          <w:szCs w:val="22"/>
        </w:rPr>
      </w:pPr>
    </w:p>
    <w:p w:rsidR="00B80636" w:rsidRPr="000F2199" w:rsidRDefault="00B80636" w:rsidP="00B80636">
      <w:pPr>
        <w:ind w:firstLine="284"/>
        <w:jc w:val="both"/>
        <w:rPr>
          <w:b/>
          <w:bCs/>
          <w:sz w:val="22"/>
          <w:szCs w:val="22"/>
        </w:rPr>
      </w:pPr>
      <w:r w:rsidRPr="000F2199">
        <w:rPr>
          <w:b/>
          <w:bCs/>
          <w:sz w:val="22"/>
          <w:szCs w:val="22"/>
        </w:rPr>
        <w:t>Куратор обязан проверить:</w:t>
      </w:r>
    </w:p>
    <w:p w:rsidR="00B80636" w:rsidRPr="000F2199" w:rsidRDefault="00B80636" w:rsidP="00B80636">
      <w:pPr>
        <w:ind w:firstLine="284"/>
        <w:jc w:val="both"/>
        <w:rPr>
          <w:sz w:val="22"/>
          <w:szCs w:val="22"/>
        </w:rPr>
      </w:pPr>
      <w:r w:rsidRPr="000F2199">
        <w:rPr>
          <w:sz w:val="22"/>
          <w:szCs w:val="22"/>
        </w:rPr>
        <w:t>1.Соответствие фактических объемов работ в натуре с записями в общем журнале работ.</w:t>
      </w:r>
    </w:p>
    <w:p w:rsidR="00B80636" w:rsidRPr="000F2199" w:rsidRDefault="00B80636" w:rsidP="00B80636">
      <w:pPr>
        <w:ind w:firstLine="284"/>
        <w:jc w:val="both"/>
        <w:rPr>
          <w:sz w:val="22"/>
          <w:szCs w:val="22"/>
        </w:rPr>
      </w:pPr>
      <w:r w:rsidRPr="000F2199">
        <w:rPr>
          <w:sz w:val="22"/>
          <w:szCs w:val="22"/>
        </w:rPr>
        <w:t xml:space="preserve">2.Наличие у подрядчика результатов входного контроля по </w:t>
      </w:r>
      <w:proofErr w:type="spellStart"/>
      <w:proofErr w:type="gramStart"/>
      <w:r w:rsidRPr="000F2199">
        <w:rPr>
          <w:sz w:val="22"/>
          <w:szCs w:val="22"/>
        </w:rPr>
        <w:t>ж\б</w:t>
      </w:r>
      <w:proofErr w:type="spellEnd"/>
      <w:proofErr w:type="gramEnd"/>
      <w:r w:rsidRPr="000F2199">
        <w:rPr>
          <w:sz w:val="22"/>
          <w:szCs w:val="22"/>
        </w:rPr>
        <w:t xml:space="preserve">  конструкциям, выборочно проверить наличие маркировки на изделиях и документов подтверждающих качество конструкций.</w:t>
      </w:r>
    </w:p>
    <w:p w:rsidR="00B80636" w:rsidRPr="000F2199" w:rsidRDefault="00B80636" w:rsidP="00B80636">
      <w:pPr>
        <w:widowControl w:val="0"/>
        <w:ind w:firstLine="284"/>
        <w:jc w:val="both"/>
        <w:rPr>
          <w:sz w:val="22"/>
          <w:szCs w:val="22"/>
        </w:rPr>
      </w:pPr>
      <w:r w:rsidRPr="000F2199">
        <w:rPr>
          <w:sz w:val="22"/>
          <w:szCs w:val="22"/>
        </w:rPr>
        <w:t xml:space="preserve">3. При осуществлении контроля руководствоваться </w:t>
      </w:r>
      <w:proofErr w:type="spellStart"/>
      <w:r w:rsidRPr="000F2199">
        <w:rPr>
          <w:sz w:val="22"/>
          <w:szCs w:val="22"/>
        </w:rPr>
        <w:t>СНиП</w:t>
      </w:r>
      <w:proofErr w:type="spellEnd"/>
      <w:r w:rsidRPr="000F2199">
        <w:rPr>
          <w:sz w:val="22"/>
          <w:szCs w:val="22"/>
        </w:rPr>
        <w:t xml:space="preserve"> 3.04.03-87, 3.03.01-87, 3.02.01-87.</w:t>
      </w:r>
    </w:p>
    <w:p w:rsidR="00B80636" w:rsidRDefault="00B80636" w:rsidP="00B80636">
      <w:pPr>
        <w:jc w:val="both"/>
        <w:rPr>
          <w:color w:val="FF0000"/>
        </w:rPr>
      </w:pPr>
    </w:p>
    <w:p w:rsidR="00B80636" w:rsidRDefault="00B80636" w:rsidP="00B80636">
      <w:pPr>
        <w:jc w:val="both"/>
        <w:rPr>
          <w:color w:val="FF0000"/>
        </w:rPr>
      </w:pPr>
    </w:p>
    <w:p w:rsidR="00B80636" w:rsidRDefault="00B80636" w:rsidP="00B80636">
      <w:pPr>
        <w:tabs>
          <w:tab w:val="left" w:pos="6237"/>
          <w:tab w:val="left" w:pos="6379"/>
        </w:tabs>
        <w:jc w:val="right"/>
      </w:pPr>
    </w:p>
    <w:p w:rsidR="00B80636" w:rsidRDefault="00B80636" w:rsidP="00B80636">
      <w:pPr>
        <w:tabs>
          <w:tab w:val="left" w:pos="6237"/>
          <w:tab w:val="left" w:pos="6379"/>
        </w:tabs>
      </w:pPr>
    </w:p>
    <w:p w:rsidR="00B80636" w:rsidRDefault="00B80636" w:rsidP="00B80636">
      <w:pPr>
        <w:tabs>
          <w:tab w:val="left" w:pos="6237"/>
          <w:tab w:val="left" w:pos="6379"/>
        </w:tabs>
      </w:pPr>
    </w:p>
    <w:p w:rsidR="00B80636" w:rsidRDefault="00B80636" w:rsidP="00B80636">
      <w:pPr>
        <w:tabs>
          <w:tab w:val="left" w:pos="6237"/>
          <w:tab w:val="left" w:pos="6379"/>
        </w:tabs>
      </w:pPr>
    </w:p>
    <w:p w:rsidR="00B80636" w:rsidRDefault="00B80636" w:rsidP="00B80636">
      <w:pPr>
        <w:tabs>
          <w:tab w:val="left" w:pos="6237"/>
          <w:tab w:val="left" w:pos="6379"/>
        </w:tabs>
      </w:pPr>
    </w:p>
    <w:p w:rsidR="00B80636" w:rsidRDefault="00B80636" w:rsidP="00B80636">
      <w:pPr>
        <w:tabs>
          <w:tab w:val="left" w:pos="6237"/>
          <w:tab w:val="left" w:pos="6379"/>
        </w:tabs>
      </w:pPr>
    </w:p>
    <w:p w:rsidR="00B80636" w:rsidRDefault="00B80636" w:rsidP="00B80636">
      <w:pPr>
        <w:tabs>
          <w:tab w:val="left" w:pos="6237"/>
          <w:tab w:val="left" w:pos="6379"/>
        </w:tabs>
      </w:pPr>
    </w:p>
    <w:p w:rsidR="00B80636" w:rsidRDefault="00B80636" w:rsidP="00B80636">
      <w:pPr>
        <w:tabs>
          <w:tab w:val="left" w:pos="6237"/>
          <w:tab w:val="left" w:pos="6379"/>
        </w:tabs>
      </w:pPr>
    </w:p>
    <w:p w:rsidR="00B80636" w:rsidRDefault="00B80636" w:rsidP="00B80636">
      <w:pPr>
        <w:tabs>
          <w:tab w:val="left" w:pos="6237"/>
          <w:tab w:val="left" w:pos="6379"/>
        </w:tabs>
        <w:jc w:val="right"/>
      </w:pPr>
    </w:p>
    <w:tbl>
      <w:tblPr>
        <w:tblW w:w="0" w:type="auto"/>
        <w:jc w:val="center"/>
        <w:tblInd w:w="2" w:type="dxa"/>
        <w:tblLook w:val="01E0"/>
      </w:tblPr>
      <w:tblGrid>
        <w:gridCol w:w="1760"/>
        <w:gridCol w:w="3701"/>
        <w:gridCol w:w="1741"/>
        <w:gridCol w:w="2721"/>
      </w:tblGrid>
      <w:tr w:rsidR="00B80636" w:rsidRPr="00222C92" w:rsidTr="000C60F7">
        <w:trPr>
          <w:trHeight w:val="703"/>
          <w:jc w:val="center"/>
        </w:trPr>
        <w:tc>
          <w:tcPr>
            <w:tcW w:w="5461" w:type="dxa"/>
            <w:gridSpan w:val="2"/>
          </w:tcPr>
          <w:p w:rsidR="00B80636" w:rsidRPr="000F2199" w:rsidRDefault="00B80636" w:rsidP="000C60F7">
            <w:pPr>
              <w:rPr>
                <w:sz w:val="22"/>
                <w:szCs w:val="22"/>
              </w:rPr>
            </w:pPr>
            <w:r w:rsidRPr="000F2199">
              <w:rPr>
                <w:sz w:val="22"/>
                <w:szCs w:val="22"/>
              </w:rPr>
              <w:t xml:space="preserve">ЗАКАЗЧИК: </w:t>
            </w:r>
          </w:p>
          <w:p w:rsidR="00B80636" w:rsidRPr="000F2199" w:rsidRDefault="00B80636" w:rsidP="000C60F7">
            <w:pPr>
              <w:rPr>
                <w:sz w:val="22"/>
                <w:szCs w:val="22"/>
              </w:rPr>
            </w:pPr>
            <w:r>
              <w:rPr>
                <w:sz w:val="22"/>
                <w:szCs w:val="22"/>
              </w:rPr>
              <w:t>И.о.</w:t>
            </w:r>
            <w:r w:rsidR="005C6938">
              <w:rPr>
                <w:sz w:val="22"/>
                <w:szCs w:val="22"/>
              </w:rPr>
              <w:t xml:space="preserve"> </w:t>
            </w:r>
            <w:r>
              <w:rPr>
                <w:sz w:val="22"/>
                <w:szCs w:val="22"/>
              </w:rPr>
              <w:t>д</w:t>
            </w:r>
            <w:r w:rsidRPr="000F2199">
              <w:rPr>
                <w:sz w:val="22"/>
                <w:szCs w:val="22"/>
              </w:rPr>
              <w:t>иректор</w:t>
            </w:r>
            <w:r>
              <w:rPr>
                <w:sz w:val="22"/>
                <w:szCs w:val="22"/>
              </w:rPr>
              <w:t>а</w:t>
            </w:r>
            <w:r w:rsidRPr="000F2199">
              <w:rPr>
                <w:sz w:val="22"/>
                <w:szCs w:val="22"/>
              </w:rPr>
              <w:t xml:space="preserve"> МКУ "Пермблагоустройство"</w:t>
            </w:r>
          </w:p>
        </w:tc>
        <w:tc>
          <w:tcPr>
            <w:tcW w:w="4462" w:type="dxa"/>
            <w:gridSpan w:val="2"/>
          </w:tcPr>
          <w:p w:rsidR="00B80636" w:rsidRPr="000F2199" w:rsidRDefault="00B80636" w:rsidP="005C6938">
            <w:pPr>
              <w:pStyle w:val="24"/>
              <w:spacing w:after="0" w:line="240" w:lineRule="auto"/>
              <w:ind w:left="0"/>
              <w:jc w:val="both"/>
              <w:rPr>
                <w:sz w:val="22"/>
                <w:szCs w:val="22"/>
              </w:rPr>
            </w:pPr>
            <w:r w:rsidRPr="000F2199">
              <w:rPr>
                <w:sz w:val="22"/>
                <w:szCs w:val="22"/>
              </w:rPr>
              <w:t>ПОДРЯДЧИК:</w:t>
            </w:r>
          </w:p>
          <w:p w:rsidR="00B80636" w:rsidRPr="000F2199" w:rsidRDefault="00B80636" w:rsidP="000C60F7">
            <w:pPr>
              <w:rPr>
                <w:sz w:val="22"/>
                <w:szCs w:val="22"/>
              </w:rPr>
            </w:pPr>
            <w:r w:rsidRPr="000F2199">
              <w:rPr>
                <w:sz w:val="22"/>
                <w:szCs w:val="22"/>
              </w:rPr>
              <w:t xml:space="preserve">Руководитель организации                                                                 </w:t>
            </w:r>
          </w:p>
          <w:p w:rsidR="00B80636" w:rsidRPr="000F2199" w:rsidRDefault="00B80636" w:rsidP="000C60F7">
            <w:pPr>
              <w:pStyle w:val="24"/>
              <w:spacing w:after="0" w:line="240" w:lineRule="auto"/>
              <w:jc w:val="both"/>
              <w:rPr>
                <w:sz w:val="22"/>
                <w:szCs w:val="22"/>
              </w:rPr>
            </w:pPr>
          </w:p>
        </w:tc>
      </w:tr>
      <w:tr w:rsidR="00B80636" w:rsidRPr="00222C92" w:rsidTr="000C60F7">
        <w:trPr>
          <w:jc w:val="center"/>
        </w:trPr>
        <w:tc>
          <w:tcPr>
            <w:tcW w:w="1760" w:type="dxa"/>
            <w:tcBorders>
              <w:bottom w:val="single" w:sz="4" w:space="0" w:color="auto"/>
            </w:tcBorders>
          </w:tcPr>
          <w:p w:rsidR="00B80636" w:rsidRPr="000F2199" w:rsidRDefault="00B80636" w:rsidP="000C60F7">
            <w:pPr>
              <w:rPr>
                <w:sz w:val="22"/>
                <w:szCs w:val="22"/>
              </w:rPr>
            </w:pPr>
          </w:p>
        </w:tc>
        <w:tc>
          <w:tcPr>
            <w:tcW w:w="3701" w:type="dxa"/>
          </w:tcPr>
          <w:p w:rsidR="00B80636" w:rsidRPr="000F2199" w:rsidRDefault="00B80636" w:rsidP="000C60F7">
            <w:pPr>
              <w:pStyle w:val="24"/>
              <w:spacing w:after="0" w:line="240" w:lineRule="auto"/>
              <w:jc w:val="both"/>
              <w:rPr>
                <w:sz w:val="22"/>
                <w:szCs w:val="22"/>
              </w:rPr>
            </w:pPr>
            <w:r>
              <w:rPr>
                <w:sz w:val="22"/>
                <w:szCs w:val="22"/>
              </w:rPr>
              <w:t>Титов</w:t>
            </w:r>
            <w:r w:rsidR="005C6938">
              <w:rPr>
                <w:sz w:val="22"/>
                <w:szCs w:val="22"/>
              </w:rPr>
              <w:t xml:space="preserve"> </w:t>
            </w:r>
            <w:r>
              <w:rPr>
                <w:sz w:val="22"/>
                <w:szCs w:val="22"/>
              </w:rPr>
              <w:t>О</w:t>
            </w:r>
            <w:r w:rsidRPr="000F2199">
              <w:rPr>
                <w:sz w:val="22"/>
                <w:szCs w:val="22"/>
              </w:rPr>
              <w:t>.</w:t>
            </w:r>
            <w:r>
              <w:rPr>
                <w:sz w:val="22"/>
                <w:szCs w:val="22"/>
              </w:rPr>
              <w:t>И</w:t>
            </w:r>
            <w:r w:rsidRPr="000F2199">
              <w:rPr>
                <w:sz w:val="22"/>
                <w:szCs w:val="22"/>
              </w:rPr>
              <w:t xml:space="preserve">.  </w:t>
            </w:r>
          </w:p>
        </w:tc>
        <w:tc>
          <w:tcPr>
            <w:tcW w:w="1741" w:type="dxa"/>
            <w:tcBorders>
              <w:bottom w:val="single" w:sz="4" w:space="0" w:color="auto"/>
            </w:tcBorders>
          </w:tcPr>
          <w:p w:rsidR="00B80636" w:rsidRPr="000F2199" w:rsidRDefault="00B80636" w:rsidP="000C60F7">
            <w:pPr>
              <w:pStyle w:val="24"/>
              <w:spacing w:after="0" w:line="240" w:lineRule="auto"/>
              <w:jc w:val="both"/>
              <w:rPr>
                <w:sz w:val="22"/>
                <w:szCs w:val="22"/>
              </w:rPr>
            </w:pPr>
          </w:p>
        </w:tc>
        <w:tc>
          <w:tcPr>
            <w:tcW w:w="2721" w:type="dxa"/>
          </w:tcPr>
          <w:p w:rsidR="00B80636" w:rsidRPr="000F2199" w:rsidRDefault="00B80636" w:rsidP="000C60F7">
            <w:pPr>
              <w:pStyle w:val="24"/>
              <w:spacing w:after="0" w:line="240" w:lineRule="auto"/>
              <w:rPr>
                <w:sz w:val="22"/>
                <w:szCs w:val="22"/>
              </w:rPr>
            </w:pPr>
            <w:r w:rsidRPr="000F2199">
              <w:rPr>
                <w:sz w:val="22"/>
                <w:szCs w:val="22"/>
              </w:rPr>
              <w:t>ФИО</w:t>
            </w:r>
          </w:p>
        </w:tc>
      </w:tr>
      <w:tr w:rsidR="00B80636" w:rsidRPr="00222C92" w:rsidTr="000C60F7">
        <w:trPr>
          <w:jc w:val="center"/>
        </w:trPr>
        <w:tc>
          <w:tcPr>
            <w:tcW w:w="1760" w:type="dxa"/>
            <w:tcBorders>
              <w:top w:val="single" w:sz="4" w:space="0" w:color="auto"/>
            </w:tcBorders>
          </w:tcPr>
          <w:p w:rsidR="00B80636" w:rsidRPr="000F2199" w:rsidRDefault="00B80636" w:rsidP="000C60F7">
            <w:pPr>
              <w:jc w:val="right"/>
              <w:rPr>
                <w:sz w:val="22"/>
                <w:szCs w:val="22"/>
              </w:rPr>
            </w:pPr>
            <w:r w:rsidRPr="000F2199">
              <w:rPr>
                <w:sz w:val="22"/>
                <w:szCs w:val="22"/>
              </w:rPr>
              <w:t xml:space="preserve">м.п.                                                                                                                                                                                                                                                                                     </w:t>
            </w:r>
          </w:p>
        </w:tc>
        <w:tc>
          <w:tcPr>
            <w:tcW w:w="3701" w:type="dxa"/>
          </w:tcPr>
          <w:p w:rsidR="00B80636" w:rsidRPr="000F2199" w:rsidRDefault="00B80636" w:rsidP="000C60F7">
            <w:pPr>
              <w:pStyle w:val="24"/>
              <w:spacing w:after="0" w:line="240" w:lineRule="auto"/>
              <w:jc w:val="right"/>
              <w:rPr>
                <w:sz w:val="22"/>
                <w:szCs w:val="22"/>
              </w:rPr>
            </w:pPr>
          </w:p>
        </w:tc>
        <w:tc>
          <w:tcPr>
            <w:tcW w:w="1741" w:type="dxa"/>
            <w:tcBorders>
              <w:top w:val="single" w:sz="4" w:space="0" w:color="auto"/>
            </w:tcBorders>
          </w:tcPr>
          <w:p w:rsidR="00B80636" w:rsidRPr="000F2199" w:rsidRDefault="00B80636" w:rsidP="000C60F7">
            <w:pPr>
              <w:pStyle w:val="24"/>
              <w:spacing w:after="0" w:line="240" w:lineRule="auto"/>
              <w:jc w:val="right"/>
              <w:rPr>
                <w:sz w:val="22"/>
                <w:szCs w:val="22"/>
              </w:rPr>
            </w:pPr>
            <w:r w:rsidRPr="000F2199">
              <w:rPr>
                <w:sz w:val="22"/>
                <w:szCs w:val="22"/>
              </w:rPr>
              <w:t>м.п.</w:t>
            </w:r>
          </w:p>
        </w:tc>
        <w:tc>
          <w:tcPr>
            <w:tcW w:w="2721" w:type="dxa"/>
          </w:tcPr>
          <w:p w:rsidR="00B80636" w:rsidRPr="000F2199" w:rsidRDefault="00B80636" w:rsidP="000C60F7">
            <w:pPr>
              <w:pStyle w:val="24"/>
              <w:spacing w:after="0" w:line="240" w:lineRule="auto"/>
              <w:jc w:val="right"/>
              <w:rPr>
                <w:sz w:val="22"/>
                <w:szCs w:val="22"/>
              </w:rPr>
            </w:pPr>
          </w:p>
        </w:tc>
      </w:tr>
    </w:tbl>
    <w:p w:rsidR="00B80636" w:rsidRDefault="00B80636" w:rsidP="00B80636">
      <w:pPr>
        <w:pStyle w:val="12"/>
        <w:rPr>
          <w:b w:val="0"/>
          <w:bCs/>
          <w:i w:val="0"/>
          <w:iCs/>
        </w:rPr>
      </w:pPr>
    </w:p>
    <w:p w:rsidR="00B80636" w:rsidRDefault="00B80636" w:rsidP="00B80636">
      <w:pPr>
        <w:pStyle w:val="16"/>
      </w:pPr>
    </w:p>
    <w:p w:rsidR="00D9296B" w:rsidRPr="00D916E2" w:rsidRDefault="00D9296B" w:rsidP="00B80636">
      <w:pPr>
        <w:pStyle w:val="16"/>
      </w:pPr>
    </w:p>
    <w:p w:rsidR="00B80636" w:rsidRPr="005C6938" w:rsidRDefault="00B80636" w:rsidP="00B80636">
      <w:pPr>
        <w:pStyle w:val="12"/>
        <w:jc w:val="right"/>
        <w:rPr>
          <w:b w:val="0"/>
          <w:bCs/>
          <w:i w:val="0"/>
          <w:iCs/>
          <w:sz w:val="22"/>
          <w:szCs w:val="22"/>
        </w:rPr>
      </w:pPr>
      <w:r w:rsidRPr="005C6938">
        <w:rPr>
          <w:b w:val="0"/>
          <w:i w:val="0"/>
          <w:sz w:val="22"/>
          <w:szCs w:val="22"/>
        </w:rPr>
        <w:lastRenderedPageBreak/>
        <w:t>Приложение № 4 к муниципальному контракту</w:t>
      </w:r>
    </w:p>
    <w:p w:rsidR="00B80636" w:rsidRPr="005C6938" w:rsidRDefault="00B80636" w:rsidP="00B80636">
      <w:pPr>
        <w:jc w:val="right"/>
        <w:rPr>
          <w:sz w:val="22"/>
          <w:szCs w:val="22"/>
        </w:rPr>
      </w:pPr>
      <w:r w:rsidRPr="005C6938">
        <w:rPr>
          <w:sz w:val="22"/>
          <w:szCs w:val="22"/>
        </w:rPr>
        <w:t>№</w:t>
      </w:r>
      <w:r w:rsidR="0072519B" w:rsidRPr="005C6938">
        <w:rPr>
          <w:sz w:val="22"/>
          <w:szCs w:val="22"/>
        </w:rPr>
        <w:t xml:space="preserve"> ___ от __ ____ 2012 г.</w:t>
      </w:r>
    </w:p>
    <w:p w:rsidR="00B80636" w:rsidRPr="005C6938" w:rsidRDefault="00B80636" w:rsidP="00B80636">
      <w:pPr>
        <w:pStyle w:val="a4"/>
        <w:ind w:left="-187"/>
        <w:jc w:val="center"/>
        <w:rPr>
          <w:b/>
          <w:bCs/>
          <w:sz w:val="22"/>
          <w:szCs w:val="22"/>
        </w:rPr>
      </w:pPr>
    </w:p>
    <w:p w:rsidR="00B80636" w:rsidRPr="005C6938" w:rsidRDefault="00B80636" w:rsidP="00B80636">
      <w:pPr>
        <w:pStyle w:val="a4"/>
        <w:ind w:left="-187"/>
        <w:jc w:val="center"/>
        <w:rPr>
          <w:b/>
          <w:bCs/>
          <w:sz w:val="22"/>
          <w:szCs w:val="22"/>
        </w:rPr>
      </w:pPr>
      <w:r w:rsidRPr="005C6938">
        <w:rPr>
          <w:b/>
          <w:bCs/>
          <w:sz w:val="22"/>
          <w:szCs w:val="22"/>
        </w:rPr>
        <w:t>Перечень нормативных документов, обязательных при выполнении работ.</w:t>
      </w:r>
    </w:p>
    <w:p w:rsidR="00B80636" w:rsidRPr="005C6938" w:rsidRDefault="00B80636" w:rsidP="00B80636">
      <w:pPr>
        <w:pStyle w:val="a4"/>
        <w:rPr>
          <w:sz w:val="22"/>
          <w:szCs w:val="22"/>
        </w:rPr>
      </w:pPr>
    </w:p>
    <w:p w:rsidR="00B80636" w:rsidRPr="005C6938" w:rsidRDefault="00B80636" w:rsidP="00B80636">
      <w:pPr>
        <w:pStyle w:val="a4"/>
        <w:jc w:val="center"/>
        <w:rPr>
          <w:sz w:val="22"/>
          <w:szCs w:val="22"/>
          <w:highlight w:val="yellow"/>
        </w:rPr>
      </w:pPr>
    </w:p>
    <w:p w:rsidR="00B80636" w:rsidRPr="005C6938" w:rsidRDefault="00B80636" w:rsidP="005C6938">
      <w:pPr>
        <w:pStyle w:val="a4"/>
        <w:spacing w:line="20" w:lineRule="atLeast"/>
        <w:ind w:firstLine="284"/>
        <w:rPr>
          <w:sz w:val="22"/>
          <w:szCs w:val="22"/>
        </w:rPr>
      </w:pPr>
      <w:r w:rsidRPr="005C6938">
        <w:rPr>
          <w:sz w:val="22"/>
          <w:szCs w:val="22"/>
        </w:rPr>
        <w:t>-</w:t>
      </w:r>
      <w:r w:rsidR="005C6938" w:rsidRPr="005C6938">
        <w:rPr>
          <w:sz w:val="22"/>
          <w:szCs w:val="22"/>
        </w:rPr>
        <w:t xml:space="preserve"> </w:t>
      </w:r>
      <w:r w:rsidRPr="005C6938">
        <w:rPr>
          <w:sz w:val="22"/>
          <w:szCs w:val="22"/>
        </w:rPr>
        <w:t>ГОСТ 50597-93 «Автомобильные дороги и улицы. Техническое состояние, допустимое к безопасной эксплуатации»,</w:t>
      </w:r>
    </w:p>
    <w:p w:rsidR="00B80636" w:rsidRPr="005C6938" w:rsidRDefault="005C6938" w:rsidP="00B80636">
      <w:pPr>
        <w:pStyle w:val="a4"/>
        <w:spacing w:line="20" w:lineRule="atLeast"/>
        <w:ind w:firstLine="57"/>
        <w:rPr>
          <w:sz w:val="22"/>
          <w:szCs w:val="22"/>
        </w:rPr>
      </w:pPr>
      <w:r w:rsidRPr="005C6938">
        <w:rPr>
          <w:sz w:val="22"/>
          <w:szCs w:val="22"/>
        </w:rPr>
        <w:t xml:space="preserve">    </w:t>
      </w:r>
      <w:r w:rsidR="00B80636" w:rsidRPr="005C6938">
        <w:rPr>
          <w:sz w:val="22"/>
          <w:szCs w:val="22"/>
        </w:rPr>
        <w:t>-</w:t>
      </w:r>
      <w:r w:rsidRPr="005C6938">
        <w:rPr>
          <w:sz w:val="22"/>
          <w:szCs w:val="22"/>
        </w:rPr>
        <w:t xml:space="preserve"> </w:t>
      </w:r>
      <w:r w:rsidR="00B80636" w:rsidRPr="005C6938">
        <w:rPr>
          <w:sz w:val="22"/>
          <w:szCs w:val="22"/>
        </w:rPr>
        <w:t xml:space="preserve">«Указания по эксплуатации установок наружного освещения городов, поселков и сельских населенных пунктов», утвержденные приказом </w:t>
      </w:r>
      <w:proofErr w:type="spellStart"/>
      <w:r w:rsidR="00B80636" w:rsidRPr="005C6938">
        <w:rPr>
          <w:sz w:val="22"/>
          <w:szCs w:val="22"/>
        </w:rPr>
        <w:t>Минжилкомхоза</w:t>
      </w:r>
      <w:proofErr w:type="spellEnd"/>
      <w:r w:rsidR="00B80636" w:rsidRPr="005C6938">
        <w:rPr>
          <w:sz w:val="22"/>
          <w:szCs w:val="22"/>
        </w:rPr>
        <w:t xml:space="preserve"> РСФСР от 12.05.1988 № 10, </w:t>
      </w:r>
    </w:p>
    <w:p w:rsidR="00B80636" w:rsidRPr="005C6938" w:rsidRDefault="00B80636" w:rsidP="005C6938">
      <w:pPr>
        <w:pStyle w:val="a4"/>
        <w:spacing w:line="20" w:lineRule="atLeast"/>
        <w:rPr>
          <w:sz w:val="22"/>
          <w:szCs w:val="22"/>
        </w:rPr>
      </w:pPr>
      <w:r w:rsidRPr="005C6938">
        <w:rPr>
          <w:sz w:val="22"/>
          <w:szCs w:val="22"/>
        </w:rPr>
        <w:t xml:space="preserve">     -</w:t>
      </w:r>
      <w:r w:rsidR="005C6938" w:rsidRPr="005C6938">
        <w:rPr>
          <w:sz w:val="22"/>
          <w:szCs w:val="22"/>
        </w:rPr>
        <w:t xml:space="preserve"> </w:t>
      </w:r>
      <w:r w:rsidRPr="005C6938">
        <w:rPr>
          <w:sz w:val="22"/>
          <w:szCs w:val="22"/>
        </w:rPr>
        <w:t xml:space="preserve">«Правила устройства электроустановок», утвержденные приказом Минэнерго Российской Федерации от 20.06.2003 № 242, </w:t>
      </w:r>
    </w:p>
    <w:p w:rsidR="00B80636" w:rsidRPr="005C6938" w:rsidRDefault="00B80636" w:rsidP="005C6938">
      <w:pPr>
        <w:pStyle w:val="a4"/>
        <w:tabs>
          <w:tab w:val="left" w:pos="567"/>
        </w:tabs>
        <w:spacing w:line="20" w:lineRule="atLeast"/>
        <w:ind w:firstLine="57"/>
        <w:rPr>
          <w:sz w:val="22"/>
          <w:szCs w:val="22"/>
        </w:rPr>
      </w:pPr>
      <w:r w:rsidRPr="005C6938">
        <w:rPr>
          <w:sz w:val="22"/>
          <w:szCs w:val="22"/>
        </w:rPr>
        <w:t xml:space="preserve">      -«Межотраслевые правила по охране труда (правила безопасности) при эксплуатации электроустановок», утвержденные постановлением Минтруда от 05.01.2001 № 3, приказом Минэнерго Российской Федерации от 27.12.2000 № 163,</w:t>
      </w:r>
    </w:p>
    <w:p w:rsidR="00B80636" w:rsidRPr="005C6938" w:rsidRDefault="00B80636" w:rsidP="00B80636">
      <w:pPr>
        <w:pStyle w:val="a4"/>
        <w:spacing w:line="20" w:lineRule="atLeast"/>
        <w:ind w:firstLine="57"/>
        <w:rPr>
          <w:sz w:val="22"/>
          <w:szCs w:val="22"/>
        </w:rPr>
      </w:pPr>
      <w:r w:rsidRPr="005C6938">
        <w:rPr>
          <w:sz w:val="22"/>
          <w:szCs w:val="22"/>
        </w:rPr>
        <w:t xml:space="preserve">      -«Правила технической эксплуатации электроустановок потребителей», утвержденные приказом Минэнерго Российской Федерации от 13.01.2003 № 6,</w:t>
      </w:r>
    </w:p>
    <w:p w:rsidR="00B80636" w:rsidRPr="005C6938" w:rsidRDefault="00B80636" w:rsidP="00B80636">
      <w:pPr>
        <w:pStyle w:val="a4"/>
        <w:spacing w:line="20" w:lineRule="atLeast"/>
        <w:ind w:firstLine="57"/>
        <w:rPr>
          <w:sz w:val="22"/>
          <w:szCs w:val="22"/>
        </w:rPr>
      </w:pPr>
      <w:r w:rsidRPr="005C6938">
        <w:rPr>
          <w:sz w:val="22"/>
          <w:szCs w:val="22"/>
        </w:rPr>
        <w:t xml:space="preserve">      -</w:t>
      </w:r>
      <w:proofErr w:type="spellStart"/>
      <w:r w:rsidRPr="005C6938">
        <w:rPr>
          <w:sz w:val="22"/>
          <w:szCs w:val="22"/>
        </w:rPr>
        <w:t>СНиП</w:t>
      </w:r>
      <w:proofErr w:type="spellEnd"/>
      <w:r w:rsidRPr="005C6938">
        <w:rPr>
          <w:sz w:val="22"/>
          <w:szCs w:val="22"/>
        </w:rPr>
        <w:t xml:space="preserve"> 23-05-95 «Естественное и искусственное освещение»,</w:t>
      </w:r>
    </w:p>
    <w:p w:rsidR="00B80636" w:rsidRPr="005C6938" w:rsidRDefault="00B80636" w:rsidP="00B80636">
      <w:pPr>
        <w:pStyle w:val="a4"/>
        <w:spacing w:line="20" w:lineRule="atLeast"/>
        <w:ind w:firstLine="57"/>
        <w:rPr>
          <w:sz w:val="22"/>
          <w:szCs w:val="22"/>
        </w:rPr>
      </w:pPr>
      <w:r w:rsidRPr="005C6938">
        <w:rPr>
          <w:sz w:val="22"/>
          <w:szCs w:val="22"/>
        </w:rPr>
        <w:t xml:space="preserve">      -СН 541-82 «Инструкция по проектированию наружного освещения городов, поселков и сельских населенных пунктов», </w:t>
      </w:r>
    </w:p>
    <w:p w:rsidR="00B80636" w:rsidRPr="005C6938" w:rsidRDefault="00B80636" w:rsidP="00B80636">
      <w:pPr>
        <w:pStyle w:val="a4"/>
        <w:spacing w:line="20" w:lineRule="atLeast"/>
        <w:ind w:firstLine="57"/>
        <w:rPr>
          <w:sz w:val="22"/>
          <w:szCs w:val="22"/>
        </w:rPr>
      </w:pPr>
      <w:r w:rsidRPr="005C6938">
        <w:rPr>
          <w:sz w:val="22"/>
          <w:szCs w:val="22"/>
        </w:rPr>
        <w:t xml:space="preserve">      -«Правила устройства и безопасной эксплуатации подъемников  (вышки)», утвержденные постановлением Госгортехнадзора Российской Федерации от 11.06.2003 № 87,</w:t>
      </w:r>
    </w:p>
    <w:p w:rsidR="00B80636" w:rsidRPr="005C6938" w:rsidRDefault="00B80636" w:rsidP="00B80636">
      <w:pPr>
        <w:pStyle w:val="a4"/>
        <w:spacing w:line="20" w:lineRule="atLeast"/>
        <w:ind w:firstLine="57"/>
        <w:rPr>
          <w:sz w:val="22"/>
          <w:szCs w:val="22"/>
        </w:rPr>
      </w:pPr>
      <w:r w:rsidRPr="005C6938">
        <w:rPr>
          <w:sz w:val="22"/>
          <w:szCs w:val="22"/>
        </w:rPr>
        <w:t xml:space="preserve">      -«Правила устройства и безопасной эксплуатации грузоподъемных кранов», утвержденные постановлением Госгортехнадзора Российской Федерации от 31.12.1999 № 98,</w:t>
      </w:r>
    </w:p>
    <w:p w:rsidR="00B80636" w:rsidRPr="005C6938" w:rsidRDefault="00B80636" w:rsidP="00B80636">
      <w:pPr>
        <w:pStyle w:val="a4"/>
        <w:spacing w:line="20" w:lineRule="atLeast"/>
        <w:ind w:firstLine="57"/>
        <w:rPr>
          <w:sz w:val="22"/>
          <w:szCs w:val="22"/>
        </w:rPr>
      </w:pPr>
      <w:r w:rsidRPr="005C6938">
        <w:rPr>
          <w:sz w:val="22"/>
          <w:szCs w:val="22"/>
        </w:rPr>
        <w:t xml:space="preserve">     - «Положение о порядке приема имущества в муниципальную собственность города Перми из других форм собственности», утвержденное решением Пермской городской Думы от 25.03.2003 № 21,</w:t>
      </w:r>
    </w:p>
    <w:p w:rsidR="00B80636" w:rsidRPr="005C6938" w:rsidRDefault="00B80636" w:rsidP="00B80636">
      <w:pPr>
        <w:pStyle w:val="ConsPlusNormal"/>
        <w:widowControl/>
        <w:ind w:firstLine="540"/>
        <w:jc w:val="both"/>
        <w:rPr>
          <w:rFonts w:ascii="Times New Roman" w:hAnsi="Times New Roman"/>
          <w:sz w:val="22"/>
          <w:szCs w:val="22"/>
        </w:rPr>
      </w:pPr>
      <w:r w:rsidRPr="005C6938">
        <w:rPr>
          <w:rFonts w:ascii="Times New Roman" w:hAnsi="Times New Roman"/>
          <w:sz w:val="22"/>
          <w:szCs w:val="22"/>
        </w:rPr>
        <w:t>-«Положение о порядке размещения рекламных конструкций на территории города», утвержденное решением Пермской городской Думы от 24.10.2006 № 264 (в ред. решений Пермской городской Думы от 27.03.2007 N 59, от 25.09.2007 N 216),</w:t>
      </w:r>
    </w:p>
    <w:p w:rsidR="00B80636" w:rsidRPr="005C6938" w:rsidRDefault="00B80636" w:rsidP="00B80636">
      <w:pPr>
        <w:pStyle w:val="ConsPlusNormal"/>
        <w:widowControl/>
        <w:ind w:firstLine="540"/>
        <w:jc w:val="both"/>
        <w:rPr>
          <w:rFonts w:ascii="Times New Roman" w:hAnsi="Times New Roman"/>
          <w:sz w:val="22"/>
          <w:szCs w:val="22"/>
        </w:rPr>
      </w:pPr>
      <w:r w:rsidRPr="005C6938">
        <w:rPr>
          <w:rFonts w:ascii="Times New Roman" w:hAnsi="Times New Roman"/>
          <w:sz w:val="22"/>
          <w:szCs w:val="22"/>
        </w:rPr>
        <w:t xml:space="preserve">-«Правила технологического присоединения </w:t>
      </w:r>
      <w:proofErr w:type="spellStart"/>
      <w:r w:rsidRPr="005C6938">
        <w:rPr>
          <w:rFonts w:ascii="Times New Roman" w:hAnsi="Times New Roman"/>
          <w:sz w:val="22"/>
          <w:szCs w:val="22"/>
        </w:rPr>
        <w:t>энергопринимающих</w:t>
      </w:r>
      <w:proofErr w:type="spellEnd"/>
      <w:r w:rsidRPr="005C6938">
        <w:rPr>
          <w:rFonts w:ascii="Times New Roman" w:hAnsi="Times New Roman"/>
          <w:sz w:val="22"/>
          <w:szCs w:val="22"/>
        </w:rPr>
        <w:t xml:space="preserve"> устройств (энергетических установок) юридических и физических лиц к электрическим сетям, утвержденные Постановлением Правительства Российской Федерации от 27.12.2004 № 861 (в редакции Постановления Правительства Российской Федерации от 21.03.2007 № 168), </w:t>
      </w:r>
    </w:p>
    <w:p w:rsidR="00B80636" w:rsidRPr="005C6938" w:rsidRDefault="00B80636" w:rsidP="00B80636">
      <w:pPr>
        <w:pStyle w:val="ConsPlusNormal"/>
        <w:widowControl/>
        <w:ind w:firstLine="540"/>
        <w:jc w:val="both"/>
        <w:rPr>
          <w:rFonts w:ascii="Times New Roman" w:hAnsi="Times New Roman"/>
          <w:sz w:val="22"/>
          <w:szCs w:val="22"/>
        </w:rPr>
      </w:pPr>
      <w:r w:rsidRPr="005C6938">
        <w:rPr>
          <w:rFonts w:ascii="Times New Roman" w:hAnsi="Times New Roman"/>
          <w:sz w:val="22"/>
          <w:szCs w:val="22"/>
        </w:rPr>
        <w:t xml:space="preserve">  -«Положение по эксплуатации воздушных линий электропередачи напряжением 0,4кВ с совместной подвеской проводов наружного освещения в населенных пунктах Пермского края», утвержденного Правительством Пермского края от 30.01.2007 года.</w:t>
      </w:r>
    </w:p>
    <w:p w:rsidR="00B80636" w:rsidRPr="005C6938" w:rsidRDefault="00B80636" w:rsidP="00B80636">
      <w:pPr>
        <w:pStyle w:val="a4"/>
        <w:jc w:val="center"/>
        <w:rPr>
          <w:sz w:val="22"/>
          <w:szCs w:val="22"/>
          <w:highlight w:val="yellow"/>
        </w:rPr>
      </w:pPr>
    </w:p>
    <w:p w:rsidR="00B80636" w:rsidRPr="005C6938" w:rsidRDefault="00B80636" w:rsidP="00B80636">
      <w:pPr>
        <w:pStyle w:val="a4"/>
        <w:jc w:val="center"/>
        <w:rPr>
          <w:sz w:val="22"/>
          <w:szCs w:val="22"/>
          <w:highlight w:val="yellow"/>
        </w:rPr>
      </w:pPr>
    </w:p>
    <w:p w:rsidR="00B80636" w:rsidRPr="005C6938" w:rsidRDefault="00B80636" w:rsidP="00B80636">
      <w:pPr>
        <w:pStyle w:val="a4"/>
        <w:jc w:val="center"/>
        <w:rPr>
          <w:sz w:val="22"/>
          <w:szCs w:val="22"/>
          <w:highlight w:val="yellow"/>
        </w:rPr>
      </w:pPr>
    </w:p>
    <w:p w:rsidR="00B80636" w:rsidRPr="005C6938" w:rsidRDefault="00B80636" w:rsidP="00B80636">
      <w:pPr>
        <w:pStyle w:val="a4"/>
        <w:jc w:val="center"/>
        <w:rPr>
          <w:sz w:val="22"/>
          <w:szCs w:val="22"/>
          <w:highlight w:val="yellow"/>
        </w:rPr>
      </w:pPr>
    </w:p>
    <w:p w:rsidR="00B80636" w:rsidRPr="005C6938" w:rsidRDefault="00B80636" w:rsidP="00B80636">
      <w:pPr>
        <w:pStyle w:val="a4"/>
        <w:jc w:val="center"/>
        <w:rPr>
          <w:sz w:val="22"/>
          <w:szCs w:val="22"/>
          <w:highlight w:val="yellow"/>
        </w:rPr>
      </w:pPr>
    </w:p>
    <w:tbl>
      <w:tblPr>
        <w:tblW w:w="0" w:type="auto"/>
        <w:jc w:val="center"/>
        <w:tblInd w:w="2" w:type="dxa"/>
        <w:tblLook w:val="01E0"/>
      </w:tblPr>
      <w:tblGrid>
        <w:gridCol w:w="1760"/>
        <w:gridCol w:w="3701"/>
        <w:gridCol w:w="1741"/>
        <w:gridCol w:w="2721"/>
      </w:tblGrid>
      <w:tr w:rsidR="00B80636" w:rsidRPr="005C6938" w:rsidTr="000C60F7">
        <w:trPr>
          <w:trHeight w:val="703"/>
          <w:jc w:val="center"/>
        </w:trPr>
        <w:tc>
          <w:tcPr>
            <w:tcW w:w="5461" w:type="dxa"/>
            <w:gridSpan w:val="2"/>
          </w:tcPr>
          <w:p w:rsidR="00B80636" w:rsidRPr="005C6938" w:rsidRDefault="00B80636" w:rsidP="000C60F7">
            <w:pPr>
              <w:rPr>
                <w:sz w:val="22"/>
                <w:szCs w:val="22"/>
              </w:rPr>
            </w:pPr>
            <w:r w:rsidRPr="005C6938">
              <w:rPr>
                <w:sz w:val="22"/>
                <w:szCs w:val="22"/>
              </w:rPr>
              <w:t xml:space="preserve">ЗАКАЗЧИК: </w:t>
            </w:r>
          </w:p>
          <w:p w:rsidR="00B80636" w:rsidRPr="005C6938" w:rsidRDefault="00B80636" w:rsidP="000C60F7">
            <w:pPr>
              <w:rPr>
                <w:sz w:val="22"/>
                <w:szCs w:val="22"/>
              </w:rPr>
            </w:pPr>
            <w:r w:rsidRPr="005C6938">
              <w:rPr>
                <w:sz w:val="22"/>
                <w:szCs w:val="22"/>
              </w:rPr>
              <w:t>И.о.</w:t>
            </w:r>
            <w:r w:rsidR="0072519B" w:rsidRPr="005C6938">
              <w:rPr>
                <w:sz w:val="22"/>
                <w:szCs w:val="22"/>
              </w:rPr>
              <w:t xml:space="preserve"> </w:t>
            </w:r>
            <w:r w:rsidRPr="005C6938">
              <w:rPr>
                <w:sz w:val="22"/>
                <w:szCs w:val="22"/>
              </w:rPr>
              <w:t>директора МКУ "Пермблагоустройство"</w:t>
            </w:r>
          </w:p>
        </w:tc>
        <w:tc>
          <w:tcPr>
            <w:tcW w:w="4462" w:type="dxa"/>
            <w:gridSpan w:val="2"/>
          </w:tcPr>
          <w:p w:rsidR="00B80636" w:rsidRPr="005C6938" w:rsidRDefault="00B80636" w:rsidP="0072519B">
            <w:pPr>
              <w:pStyle w:val="24"/>
              <w:spacing w:after="0" w:line="240" w:lineRule="auto"/>
              <w:ind w:left="0"/>
              <w:jc w:val="both"/>
              <w:rPr>
                <w:sz w:val="22"/>
                <w:szCs w:val="22"/>
              </w:rPr>
            </w:pPr>
            <w:r w:rsidRPr="005C6938">
              <w:rPr>
                <w:sz w:val="22"/>
                <w:szCs w:val="22"/>
              </w:rPr>
              <w:t>ПОДРЯДЧИК:</w:t>
            </w:r>
          </w:p>
          <w:p w:rsidR="00B80636" w:rsidRPr="005C6938" w:rsidRDefault="00B80636" w:rsidP="000C60F7">
            <w:pPr>
              <w:rPr>
                <w:sz w:val="22"/>
                <w:szCs w:val="22"/>
              </w:rPr>
            </w:pPr>
            <w:r w:rsidRPr="005C6938">
              <w:rPr>
                <w:sz w:val="22"/>
                <w:szCs w:val="22"/>
              </w:rPr>
              <w:t xml:space="preserve">Руководитель организации                                                                 </w:t>
            </w:r>
          </w:p>
          <w:p w:rsidR="00B80636" w:rsidRPr="005C6938" w:rsidRDefault="00B80636" w:rsidP="000C60F7">
            <w:pPr>
              <w:pStyle w:val="24"/>
              <w:spacing w:after="0" w:line="240" w:lineRule="auto"/>
              <w:jc w:val="both"/>
              <w:rPr>
                <w:sz w:val="22"/>
                <w:szCs w:val="22"/>
              </w:rPr>
            </w:pPr>
          </w:p>
        </w:tc>
      </w:tr>
      <w:tr w:rsidR="00B80636" w:rsidRPr="005C6938" w:rsidTr="000C60F7">
        <w:trPr>
          <w:jc w:val="center"/>
        </w:trPr>
        <w:tc>
          <w:tcPr>
            <w:tcW w:w="1760" w:type="dxa"/>
            <w:tcBorders>
              <w:bottom w:val="single" w:sz="4" w:space="0" w:color="auto"/>
            </w:tcBorders>
          </w:tcPr>
          <w:p w:rsidR="00B80636" w:rsidRPr="005C6938" w:rsidRDefault="00B80636" w:rsidP="000C60F7">
            <w:pPr>
              <w:rPr>
                <w:sz w:val="22"/>
                <w:szCs w:val="22"/>
              </w:rPr>
            </w:pPr>
          </w:p>
        </w:tc>
        <w:tc>
          <w:tcPr>
            <w:tcW w:w="3701" w:type="dxa"/>
          </w:tcPr>
          <w:p w:rsidR="00B80636" w:rsidRPr="005C6938" w:rsidRDefault="00B80636" w:rsidP="000C60F7">
            <w:pPr>
              <w:pStyle w:val="24"/>
              <w:spacing w:after="0" w:line="240" w:lineRule="auto"/>
              <w:jc w:val="both"/>
              <w:rPr>
                <w:sz w:val="22"/>
                <w:szCs w:val="22"/>
              </w:rPr>
            </w:pPr>
            <w:r w:rsidRPr="005C6938">
              <w:rPr>
                <w:sz w:val="22"/>
                <w:szCs w:val="22"/>
              </w:rPr>
              <w:t>Титов</w:t>
            </w:r>
            <w:r w:rsidR="0072519B" w:rsidRPr="005C6938">
              <w:rPr>
                <w:sz w:val="22"/>
                <w:szCs w:val="22"/>
              </w:rPr>
              <w:t xml:space="preserve"> </w:t>
            </w:r>
            <w:r w:rsidRPr="005C6938">
              <w:rPr>
                <w:sz w:val="22"/>
                <w:szCs w:val="22"/>
              </w:rPr>
              <w:t xml:space="preserve">О.И.  </w:t>
            </w:r>
          </w:p>
        </w:tc>
        <w:tc>
          <w:tcPr>
            <w:tcW w:w="1741" w:type="dxa"/>
            <w:tcBorders>
              <w:bottom w:val="single" w:sz="4" w:space="0" w:color="auto"/>
            </w:tcBorders>
          </w:tcPr>
          <w:p w:rsidR="00B80636" w:rsidRPr="005C6938" w:rsidRDefault="00B80636" w:rsidP="000C60F7">
            <w:pPr>
              <w:pStyle w:val="24"/>
              <w:spacing w:after="0" w:line="240" w:lineRule="auto"/>
              <w:jc w:val="both"/>
              <w:rPr>
                <w:sz w:val="22"/>
                <w:szCs w:val="22"/>
              </w:rPr>
            </w:pPr>
          </w:p>
        </w:tc>
        <w:tc>
          <w:tcPr>
            <w:tcW w:w="2721" w:type="dxa"/>
          </w:tcPr>
          <w:p w:rsidR="00B80636" w:rsidRPr="005C6938" w:rsidRDefault="00B80636" w:rsidP="000C60F7">
            <w:pPr>
              <w:pStyle w:val="24"/>
              <w:spacing w:after="0" w:line="240" w:lineRule="auto"/>
              <w:rPr>
                <w:sz w:val="22"/>
                <w:szCs w:val="22"/>
              </w:rPr>
            </w:pPr>
            <w:r w:rsidRPr="005C6938">
              <w:rPr>
                <w:sz w:val="22"/>
                <w:szCs w:val="22"/>
              </w:rPr>
              <w:t>ФИО</w:t>
            </w:r>
          </w:p>
        </w:tc>
      </w:tr>
      <w:tr w:rsidR="00B80636" w:rsidRPr="005C6938" w:rsidTr="000C60F7">
        <w:trPr>
          <w:jc w:val="center"/>
        </w:trPr>
        <w:tc>
          <w:tcPr>
            <w:tcW w:w="1760" w:type="dxa"/>
            <w:tcBorders>
              <w:top w:val="single" w:sz="4" w:space="0" w:color="auto"/>
            </w:tcBorders>
          </w:tcPr>
          <w:p w:rsidR="00B80636" w:rsidRPr="005C6938" w:rsidRDefault="00B80636" w:rsidP="000C60F7">
            <w:pPr>
              <w:jc w:val="right"/>
              <w:rPr>
                <w:sz w:val="22"/>
                <w:szCs w:val="22"/>
              </w:rPr>
            </w:pPr>
            <w:r w:rsidRPr="005C6938">
              <w:rPr>
                <w:sz w:val="22"/>
                <w:szCs w:val="22"/>
              </w:rPr>
              <w:t xml:space="preserve">м.п.                                                                                                                                                                                                                                                                                     </w:t>
            </w:r>
          </w:p>
        </w:tc>
        <w:tc>
          <w:tcPr>
            <w:tcW w:w="3701" w:type="dxa"/>
          </w:tcPr>
          <w:p w:rsidR="00B80636" w:rsidRPr="005C6938" w:rsidRDefault="00B80636" w:rsidP="000C60F7">
            <w:pPr>
              <w:pStyle w:val="24"/>
              <w:spacing w:after="0" w:line="240" w:lineRule="auto"/>
              <w:jc w:val="right"/>
              <w:rPr>
                <w:sz w:val="22"/>
                <w:szCs w:val="22"/>
              </w:rPr>
            </w:pPr>
          </w:p>
        </w:tc>
        <w:tc>
          <w:tcPr>
            <w:tcW w:w="1741" w:type="dxa"/>
            <w:tcBorders>
              <w:top w:val="single" w:sz="4" w:space="0" w:color="auto"/>
            </w:tcBorders>
          </w:tcPr>
          <w:p w:rsidR="00B80636" w:rsidRPr="005C6938" w:rsidRDefault="00B80636" w:rsidP="000C60F7">
            <w:pPr>
              <w:pStyle w:val="24"/>
              <w:spacing w:after="0" w:line="240" w:lineRule="auto"/>
              <w:jc w:val="right"/>
              <w:rPr>
                <w:sz w:val="22"/>
                <w:szCs w:val="22"/>
              </w:rPr>
            </w:pPr>
            <w:r w:rsidRPr="005C6938">
              <w:rPr>
                <w:sz w:val="22"/>
                <w:szCs w:val="22"/>
              </w:rPr>
              <w:t>м.п.</w:t>
            </w:r>
          </w:p>
        </w:tc>
        <w:tc>
          <w:tcPr>
            <w:tcW w:w="2721" w:type="dxa"/>
          </w:tcPr>
          <w:p w:rsidR="00B80636" w:rsidRPr="005C6938" w:rsidRDefault="00B80636" w:rsidP="000C60F7">
            <w:pPr>
              <w:pStyle w:val="24"/>
              <w:spacing w:after="0" w:line="240" w:lineRule="auto"/>
              <w:jc w:val="right"/>
              <w:rPr>
                <w:sz w:val="22"/>
                <w:szCs w:val="22"/>
              </w:rPr>
            </w:pPr>
          </w:p>
        </w:tc>
      </w:tr>
    </w:tbl>
    <w:p w:rsidR="00B80636" w:rsidRPr="005C6938" w:rsidRDefault="00B80636" w:rsidP="00B80636">
      <w:pPr>
        <w:pStyle w:val="a4"/>
        <w:jc w:val="center"/>
        <w:rPr>
          <w:sz w:val="22"/>
          <w:szCs w:val="22"/>
          <w:highlight w:val="yellow"/>
        </w:rPr>
      </w:pPr>
    </w:p>
    <w:p w:rsidR="00B80636" w:rsidRDefault="00B80636" w:rsidP="00B80636">
      <w:pPr>
        <w:pStyle w:val="24"/>
        <w:spacing w:after="0" w:line="240" w:lineRule="auto"/>
        <w:jc w:val="both"/>
        <w:rPr>
          <w:spacing w:val="-4"/>
        </w:rPr>
        <w:sectPr w:rsidR="00B80636" w:rsidSect="000C60F7">
          <w:pgSz w:w="11906" w:h="16838" w:code="9"/>
          <w:pgMar w:top="0" w:right="720" w:bottom="902" w:left="748" w:header="709" w:footer="709" w:gutter="0"/>
          <w:cols w:space="708"/>
          <w:docGrid w:linePitch="360"/>
        </w:sectPr>
      </w:pPr>
    </w:p>
    <w:p w:rsidR="00B80636" w:rsidRPr="004A0D1E" w:rsidRDefault="008A1B96" w:rsidP="00B80636">
      <w:pPr>
        <w:tabs>
          <w:tab w:val="left" w:pos="6237"/>
          <w:tab w:val="left" w:pos="6379"/>
        </w:tabs>
      </w:pPr>
      <w:r>
        <w:lastRenderedPageBreak/>
        <w:pict>
          <v:shape id="_x0000_i1026" type="#_x0000_t136" style="width:69.75pt;height:31.5pt" fillcolor="#b2b2b2" strokecolor="#33c" strokeweight="1pt">
            <v:fill opacity=".5"/>
            <v:shadow on="t" color="#99f" offset="3pt"/>
            <v:textpath style="font-family:&quot;Arial&quot;;font-size:18pt;v-text-kern:t" trim="t" fitpath="t" string="образец"/>
          </v:shape>
        </w:pict>
      </w:r>
    </w:p>
    <w:p w:rsidR="00B80636" w:rsidRPr="00BF520F" w:rsidRDefault="00B80636" w:rsidP="00B80636">
      <w:pPr>
        <w:tabs>
          <w:tab w:val="left" w:pos="11482"/>
        </w:tabs>
        <w:ind w:right="553"/>
        <w:jc w:val="right"/>
        <w:rPr>
          <w:sz w:val="22"/>
          <w:szCs w:val="22"/>
        </w:rPr>
      </w:pPr>
      <w:r w:rsidRPr="00BF520F">
        <w:rPr>
          <w:sz w:val="22"/>
          <w:szCs w:val="22"/>
        </w:rPr>
        <w:t>Приложение № 5 к муниципальному контракту</w:t>
      </w:r>
    </w:p>
    <w:p w:rsidR="00B80636" w:rsidRPr="00BF520F" w:rsidRDefault="00B80636" w:rsidP="00B80636">
      <w:pPr>
        <w:tabs>
          <w:tab w:val="left" w:pos="11482"/>
        </w:tabs>
        <w:ind w:right="553"/>
        <w:jc w:val="right"/>
        <w:rPr>
          <w:sz w:val="22"/>
          <w:szCs w:val="22"/>
        </w:rPr>
      </w:pPr>
      <w:r w:rsidRPr="00BF520F">
        <w:rPr>
          <w:sz w:val="22"/>
          <w:szCs w:val="22"/>
        </w:rPr>
        <w:t xml:space="preserve">  №</w:t>
      </w:r>
      <w:r w:rsidR="00713F14" w:rsidRPr="00BF520F">
        <w:rPr>
          <w:sz w:val="22"/>
          <w:szCs w:val="22"/>
        </w:rPr>
        <w:t xml:space="preserve"> ____ от __ _______ 2012 г.</w:t>
      </w:r>
    </w:p>
    <w:tbl>
      <w:tblPr>
        <w:tblW w:w="0" w:type="auto"/>
        <w:tblInd w:w="2" w:type="dxa"/>
        <w:tblLayout w:type="fixed"/>
        <w:tblLook w:val="0000"/>
      </w:tblPr>
      <w:tblGrid>
        <w:gridCol w:w="14884"/>
      </w:tblGrid>
      <w:tr w:rsidR="00B80636" w:rsidRPr="002B542B" w:rsidTr="000C60F7">
        <w:tc>
          <w:tcPr>
            <w:tcW w:w="14884" w:type="dxa"/>
          </w:tcPr>
          <w:p w:rsidR="00B80636" w:rsidRPr="002B542B" w:rsidRDefault="00B80636" w:rsidP="000C60F7">
            <w:pPr>
              <w:jc w:val="right"/>
            </w:pPr>
            <w:r w:rsidRPr="002B542B">
              <w:t>Унифицированная форма № КС- 6а</w:t>
            </w:r>
          </w:p>
          <w:p w:rsidR="00B80636" w:rsidRPr="002B542B" w:rsidRDefault="00B80636" w:rsidP="000C60F7">
            <w:pPr>
              <w:jc w:val="right"/>
            </w:pPr>
            <w:proofErr w:type="gramStart"/>
            <w:r w:rsidRPr="002B542B">
              <w:t>Утверждена</w:t>
            </w:r>
            <w:proofErr w:type="gramEnd"/>
            <w:r w:rsidRPr="002B542B">
              <w:t xml:space="preserve"> постановлением  Госкомстата России </w:t>
            </w:r>
          </w:p>
          <w:p w:rsidR="00B80636" w:rsidRPr="002B542B" w:rsidRDefault="00B80636" w:rsidP="000C60F7">
            <w:pPr>
              <w:jc w:val="right"/>
            </w:pPr>
            <w:r w:rsidRPr="002B542B">
              <w:t xml:space="preserve"> от 11.11.99  № 100</w:t>
            </w:r>
          </w:p>
        </w:tc>
      </w:tr>
    </w:tbl>
    <w:p w:rsidR="00B80636" w:rsidRPr="002B542B" w:rsidRDefault="00B80636" w:rsidP="00B80636"/>
    <w:tbl>
      <w:tblPr>
        <w:tblW w:w="0" w:type="auto"/>
        <w:tblInd w:w="2" w:type="dxa"/>
        <w:tblLayout w:type="fixed"/>
        <w:tblCellMar>
          <w:left w:w="56" w:type="dxa"/>
          <w:right w:w="56" w:type="dxa"/>
        </w:tblCellMar>
        <w:tblLook w:val="0000"/>
      </w:tblPr>
      <w:tblGrid>
        <w:gridCol w:w="1276"/>
        <w:gridCol w:w="761"/>
        <w:gridCol w:w="141"/>
        <w:gridCol w:w="2977"/>
        <w:gridCol w:w="5051"/>
        <w:gridCol w:w="1701"/>
        <w:gridCol w:w="142"/>
        <w:gridCol w:w="850"/>
        <w:gridCol w:w="661"/>
        <w:gridCol w:w="662"/>
        <w:gridCol w:w="662"/>
      </w:tblGrid>
      <w:tr w:rsidR="00B80636" w:rsidRPr="002B542B" w:rsidTr="000C60F7">
        <w:tc>
          <w:tcPr>
            <w:tcW w:w="5155" w:type="dxa"/>
            <w:gridSpan w:val="4"/>
            <w:vAlign w:val="bottom"/>
          </w:tcPr>
          <w:p w:rsidR="00B80636" w:rsidRPr="002B542B" w:rsidRDefault="00B80636" w:rsidP="000C60F7"/>
        </w:tc>
        <w:tc>
          <w:tcPr>
            <w:tcW w:w="7744" w:type="dxa"/>
            <w:gridSpan w:val="4"/>
            <w:vAlign w:val="bottom"/>
          </w:tcPr>
          <w:p w:rsidR="00B80636" w:rsidRPr="002B542B" w:rsidRDefault="00B80636" w:rsidP="000C60F7">
            <w:pPr>
              <w:jc w:val="right"/>
            </w:pPr>
          </w:p>
        </w:tc>
        <w:tc>
          <w:tcPr>
            <w:tcW w:w="1985" w:type="dxa"/>
            <w:gridSpan w:val="3"/>
            <w:tcBorders>
              <w:top w:val="single" w:sz="6" w:space="0" w:color="auto"/>
              <w:left w:val="single" w:sz="6" w:space="0" w:color="auto"/>
              <w:right w:val="single" w:sz="6" w:space="0" w:color="auto"/>
            </w:tcBorders>
            <w:vAlign w:val="bottom"/>
          </w:tcPr>
          <w:p w:rsidR="00B80636" w:rsidRPr="002B542B" w:rsidRDefault="00B80636" w:rsidP="000C60F7">
            <w:pPr>
              <w:jc w:val="center"/>
            </w:pPr>
            <w:r w:rsidRPr="002B542B">
              <w:t>Код</w:t>
            </w:r>
          </w:p>
        </w:tc>
      </w:tr>
      <w:tr w:rsidR="00B80636" w:rsidRPr="002B542B" w:rsidTr="000C60F7">
        <w:trPr>
          <w:trHeight w:hRule="exact" w:val="300"/>
        </w:trPr>
        <w:tc>
          <w:tcPr>
            <w:tcW w:w="5155" w:type="dxa"/>
            <w:gridSpan w:val="4"/>
            <w:vAlign w:val="bottom"/>
          </w:tcPr>
          <w:p w:rsidR="00B80636" w:rsidRPr="002B542B" w:rsidRDefault="00B80636" w:rsidP="000C60F7"/>
        </w:tc>
        <w:tc>
          <w:tcPr>
            <w:tcW w:w="7744" w:type="dxa"/>
            <w:gridSpan w:val="4"/>
            <w:vAlign w:val="bottom"/>
          </w:tcPr>
          <w:p w:rsidR="00B80636" w:rsidRPr="002B542B" w:rsidRDefault="00B80636" w:rsidP="000C60F7">
            <w:pPr>
              <w:jc w:val="right"/>
            </w:pPr>
            <w:r w:rsidRPr="002B542B">
              <w:t>Форма по ОКУД</w:t>
            </w:r>
          </w:p>
        </w:tc>
        <w:tc>
          <w:tcPr>
            <w:tcW w:w="1985" w:type="dxa"/>
            <w:gridSpan w:val="3"/>
            <w:tcBorders>
              <w:top w:val="single" w:sz="18" w:space="0" w:color="auto"/>
              <w:left w:val="single" w:sz="18" w:space="0" w:color="auto"/>
              <w:bottom w:val="single" w:sz="6" w:space="0" w:color="auto"/>
              <w:right w:val="single" w:sz="18" w:space="0" w:color="auto"/>
            </w:tcBorders>
            <w:vAlign w:val="bottom"/>
          </w:tcPr>
          <w:p w:rsidR="00B80636" w:rsidRPr="002B542B" w:rsidRDefault="00B80636" w:rsidP="000C60F7">
            <w:pPr>
              <w:jc w:val="center"/>
            </w:pPr>
            <w:r w:rsidRPr="002B542B">
              <w:t>0322006</w:t>
            </w:r>
          </w:p>
        </w:tc>
      </w:tr>
      <w:tr w:rsidR="00B80636" w:rsidRPr="002B542B" w:rsidTr="000C60F7">
        <w:trPr>
          <w:cantSplit/>
          <w:trHeight w:hRule="exact" w:val="300"/>
        </w:trPr>
        <w:tc>
          <w:tcPr>
            <w:tcW w:w="1276" w:type="dxa"/>
            <w:vAlign w:val="bottom"/>
          </w:tcPr>
          <w:p w:rsidR="00B80636" w:rsidRPr="002B542B" w:rsidRDefault="00B80636" w:rsidP="000C60F7">
            <w:r w:rsidRPr="002B542B">
              <w:t>Заказчик</w:t>
            </w:r>
          </w:p>
        </w:tc>
        <w:tc>
          <w:tcPr>
            <w:tcW w:w="10631" w:type="dxa"/>
            <w:gridSpan w:val="5"/>
            <w:tcBorders>
              <w:bottom w:val="single" w:sz="4" w:space="0" w:color="auto"/>
            </w:tcBorders>
            <w:vAlign w:val="bottom"/>
          </w:tcPr>
          <w:p w:rsidR="00B80636" w:rsidRPr="002B542B" w:rsidRDefault="00B80636" w:rsidP="000C60F7">
            <w:pPr>
              <w:jc w:val="right"/>
            </w:pPr>
          </w:p>
        </w:tc>
        <w:tc>
          <w:tcPr>
            <w:tcW w:w="992" w:type="dxa"/>
            <w:gridSpan w:val="2"/>
            <w:vAlign w:val="bottom"/>
          </w:tcPr>
          <w:p w:rsidR="00B80636" w:rsidRPr="002B542B" w:rsidRDefault="00B80636" w:rsidP="000C60F7">
            <w:pPr>
              <w:ind w:left="-56"/>
              <w:jc w:val="center"/>
            </w:pPr>
            <w:r w:rsidRPr="002B542B">
              <w:t>по ОКПО</w:t>
            </w:r>
          </w:p>
        </w:tc>
        <w:tc>
          <w:tcPr>
            <w:tcW w:w="1985" w:type="dxa"/>
            <w:gridSpan w:val="3"/>
            <w:tcBorders>
              <w:top w:val="single" w:sz="6" w:space="0" w:color="auto"/>
              <w:left w:val="single" w:sz="18" w:space="0" w:color="auto"/>
              <w:right w:val="single" w:sz="18" w:space="0" w:color="auto"/>
            </w:tcBorders>
            <w:vAlign w:val="bottom"/>
          </w:tcPr>
          <w:p w:rsidR="00B80636" w:rsidRPr="002B542B" w:rsidRDefault="00B80636" w:rsidP="000C60F7">
            <w:pPr>
              <w:jc w:val="center"/>
            </w:pPr>
          </w:p>
        </w:tc>
      </w:tr>
      <w:tr w:rsidR="00B80636" w:rsidRPr="002B542B" w:rsidTr="000C60F7">
        <w:tc>
          <w:tcPr>
            <w:tcW w:w="1276" w:type="dxa"/>
          </w:tcPr>
          <w:p w:rsidR="00B80636" w:rsidRPr="002B542B" w:rsidRDefault="00B80636" w:rsidP="000C60F7">
            <w:pPr>
              <w:ind w:right="-56"/>
            </w:pPr>
          </w:p>
        </w:tc>
        <w:tc>
          <w:tcPr>
            <w:tcW w:w="10631" w:type="dxa"/>
            <w:gridSpan w:val="5"/>
          </w:tcPr>
          <w:p w:rsidR="00B80636" w:rsidRPr="002B542B" w:rsidRDefault="00B80636" w:rsidP="000C60F7">
            <w:pPr>
              <w:ind w:right="175" w:firstLine="1645"/>
              <w:jc w:val="center"/>
            </w:pPr>
            <w:r w:rsidRPr="002B542B">
              <w:t>организация, адрес,  телефон, факс</w:t>
            </w:r>
          </w:p>
        </w:tc>
        <w:tc>
          <w:tcPr>
            <w:tcW w:w="992" w:type="dxa"/>
            <w:gridSpan w:val="2"/>
            <w:vAlign w:val="bottom"/>
          </w:tcPr>
          <w:p w:rsidR="00B80636" w:rsidRPr="002B542B" w:rsidRDefault="00B80636" w:rsidP="000C60F7">
            <w:pPr>
              <w:ind w:left="-56"/>
              <w:jc w:val="center"/>
            </w:pPr>
          </w:p>
        </w:tc>
        <w:tc>
          <w:tcPr>
            <w:tcW w:w="1985" w:type="dxa"/>
            <w:gridSpan w:val="3"/>
            <w:tcBorders>
              <w:top w:val="single" w:sz="4" w:space="0" w:color="auto"/>
              <w:left w:val="single" w:sz="18" w:space="0" w:color="auto"/>
              <w:right w:val="single" w:sz="18" w:space="0" w:color="auto"/>
            </w:tcBorders>
          </w:tcPr>
          <w:p w:rsidR="00B80636" w:rsidRPr="002B542B" w:rsidRDefault="00B80636" w:rsidP="000C60F7">
            <w:pPr>
              <w:jc w:val="center"/>
            </w:pPr>
          </w:p>
        </w:tc>
      </w:tr>
      <w:tr w:rsidR="00B80636" w:rsidRPr="002B542B" w:rsidTr="000C60F7">
        <w:tc>
          <w:tcPr>
            <w:tcW w:w="1276" w:type="dxa"/>
          </w:tcPr>
          <w:p w:rsidR="00B80636" w:rsidRPr="002B542B" w:rsidRDefault="00B80636" w:rsidP="000C60F7">
            <w:pPr>
              <w:ind w:right="-56"/>
            </w:pPr>
            <w:r w:rsidRPr="002B542B">
              <w:t xml:space="preserve">Подрядчик </w:t>
            </w:r>
          </w:p>
        </w:tc>
        <w:tc>
          <w:tcPr>
            <w:tcW w:w="10631" w:type="dxa"/>
            <w:gridSpan w:val="5"/>
            <w:tcBorders>
              <w:bottom w:val="single" w:sz="4" w:space="0" w:color="auto"/>
            </w:tcBorders>
          </w:tcPr>
          <w:p w:rsidR="00B80636" w:rsidRPr="002B542B" w:rsidRDefault="00B80636" w:rsidP="000C60F7">
            <w:pPr>
              <w:ind w:right="175" w:firstLine="1645"/>
              <w:jc w:val="center"/>
            </w:pPr>
          </w:p>
        </w:tc>
        <w:tc>
          <w:tcPr>
            <w:tcW w:w="992" w:type="dxa"/>
            <w:gridSpan w:val="2"/>
            <w:vAlign w:val="bottom"/>
          </w:tcPr>
          <w:p w:rsidR="00B80636" w:rsidRPr="002B542B" w:rsidRDefault="00B80636" w:rsidP="000C60F7">
            <w:pPr>
              <w:ind w:left="-56"/>
              <w:jc w:val="center"/>
            </w:pPr>
            <w:r w:rsidRPr="002B542B">
              <w:t>по ОКПО</w:t>
            </w:r>
          </w:p>
        </w:tc>
        <w:tc>
          <w:tcPr>
            <w:tcW w:w="1985" w:type="dxa"/>
            <w:gridSpan w:val="3"/>
            <w:tcBorders>
              <w:left w:val="single" w:sz="18" w:space="0" w:color="auto"/>
              <w:bottom w:val="single" w:sz="4" w:space="0" w:color="auto"/>
              <w:right w:val="single" w:sz="18" w:space="0" w:color="auto"/>
            </w:tcBorders>
          </w:tcPr>
          <w:p w:rsidR="00B80636" w:rsidRPr="002B542B" w:rsidRDefault="00B80636" w:rsidP="000C60F7">
            <w:pPr>
              <w:jc w:val="center"/>
            </w:pPr>
          </w:p>
        </w:tc>
      </w:tr>
      <w:tr w:rsidR="00B80636" w:rsidRPr="002B542B" w:rsidTr="000C60F7">
        <w:trPr>
          <w:cantSplit/>
        </w:trPr>
        <w:tc>
          <w:tcPr>
            <w:tcW w:w="1276" w:type="dxa"/>
          </w:tcPr>
          <w:p w:rsidR="00B80636" w:rsidRPr="002B542B" w:rsidRDefault="00B80636" w:rsidP="000C60F7">
            <w:pPr>
              <w:ind w:right="-108"/>
            </w:pPr>
          </w:p>
        </w:tc>
        <w:tc>
          <w:tcPr>
            <w:tcW w:w="11623" w:type="dxa"/>
            <w:gridSpan w:val="7"/>
          </w:tcPr>
          <w:p w:rsidR="00B80636" w:rsidRPr="002B542B" w:rsidRDefault="00B80636" w:rsidP="000C60F7">
            <w:pPr>
              <w:ind w:right="1078" w:firstLine="1645"/>
              <w:jc w:val="center"/>
            </w:pPr>
            <w:r w:rsidRPr="002B542B">
              <w:t>организация, адрес,  телефон, факс</w:t>
            </w:r>
          </w:p>
        </w:tc>
        <w:tc>
          <w:tcPr>
            <w:tcW w:w="1985" w:type="dxa"/>
            <w:gridSpan w:val="3"/>
            <w:tcBorders>
              <w:top w:val="single" w:sz="6" w:space="0" w:color="auto"/>
              <w:left w:val="single" w:sz="18" w:space="0" w:color="auto"/>
              <w:right w:val="single" w:sz="18" w:space="0" w:color="auto"/>
            </w:tcBorders>
          </w:tcPr>
          <w:p w:rsidR="00B80636" w:rsidRPr="002B542B" w:rsidRDefault="00B80636" w:rsidP="000C60F7">
            <w:pPr>
              <w:jc w:val="center"/>
            </w:pPr>
          </w:p>
        </w:tc>
      </w:tr>
      <w:tr w:rsidR="00B80636" w:rsidRPr="002B542B" w:rsidTr="000C60F7">
        <w:trPr>
          <w:cantSplit/>
        </w:trPr>
        <w:tc>
          <w:tcPr>
            <w:tcW w:w="1276" w:type="dxa"/>
          </w:tcPr>
          <w:p w:rsidR="00B80636" w:rsidRPr="002B542B" w:rsidRDefault="00B80636" w:rsidP="000C60F7">
            <w:pPr>
              <w:ind w:right="-108"/>
            </w:pPr>
            <w:r w:rsidRPr="002B542B">
              <w:t>Стройка</w:t>
            </w:r>
          </w:p>
        </w:tc>
        <w:tc>
          <w:tcPr>
            <w:tcW w:w="11623" w:type="dxa"/>
            <w:gridSpan w:val="7"/>
            <w:tcBorders>
              <w:bottom w:val="single" w:sz="4" w:space="0" w:color="auto"/>
            </w:tcBorders>
          </w:tcPr>
          <w:p w:rsidR="00B80636" w:rsidRPr="002B542B" w:rsidRDefault="00B80636" w:rsidP="000C60F7">
            <w:pPr>
              <w:ind w:right="1078" w:firstLine="1645"/>
              <w:jc w:val="center"/>
            </w:pPr>
          </w:p>
        </w:tc>
        <w:tc>
          <w:tcPr>
            <w:tcW w:w="1985" w:type="dxa"/>
            <w:gridSpan w:val="3"/>
            <w:tcBorders>
              <w:left w:val="single" w:sz="18" w:space="0" w:color="auto"/>
              <w:bottom w:val="single" w:sz="6" w:space="0" w:color="auto"/>
              <w:right w:val="single" w:sz="18" w:space="0" w:color="auto"/>
            </w:tcBorders>
          </w:tcPr>
          <w:p w:rsidR="00B80636" w:rsidRPr="002B542B" w:rsidRDefault="00B80636" w:rsidP="000C60F7">
            <w:pPr>
              <w:jc w:val="center"/>
            </w:pPr>
          </w:p>
        </w:tc>
      </w:tr>
      <w:tr w:rsidR="00B80636" w:rsidRPr="002B542B" w:rsidTr="000C60F7">
        <w:trPr>
          <w:cantSplit/>
        </w:trPr>
        <w:tc>
          <w:tcPr>
            <w:tcW w:w="1276" w:type="dxa"/>
          </w:tcPr>
          <w:p w:rsidR="00B80636" w:rsidRPr="002B542B" w:rsidRDefault="00B80636" w:rsidP="000C60F7">
            <w:pPr>
              <w:ind w:right="-108"/>
            </w:pPr>
          </w:p>
        </w:tc>
        <w:tc>
          <w:tcPr>
            <w:tcW w:w="11623" w:type="dxa"/>
            <w:gridSpan w:val="7"/>
          </w:tcPr>
          <w:p w:rsidR="00B80636" w:rsidRPr="002B542B" w:rsidRDefault="00B80636" w:rsidP="000C60F7">
            <w:pPr>
              <w:ind w:right="1078" w:firstLine="1645"/>
              <w:jc w:val="center"/>
            </w:pPr>
            <w:r w:rsidRPr="002B542B">
              <w:t>наименование, адрес</w:t>
            </w:r>
          </w:p>
        </w:tc>
        <w:tc>
          <w:tcPr>
            <w:tcW w:w="1985" w:type="dxa"/>
            <w:gridSpan w:val="3"/>
            <w:tcBorders>
              <w:top w:val="single" w:sz="6" w:space="0" w:color="auto"/>
              <w:left w:val="single" w:sz="18" w:space="0" w:color="auto"/>
              <w:right w:val="single" w:sz="18" w:space="0" w:color="auto"/>
            </w:tcBorders>
          </w:tcPr>
          <w:p w:rsidR="00B80636" w:rsidRPr="002B542B" w:rsidRDefault="00B80636" w:rsidP="000C60F7">
            <w:pPr>
              <w:jc w:val="center"/>
            </w:pPr>
          </w:p>
        </w:tc>
      </w:tr>
      <w:tr w:rsidR="00B80636" w:rsidRPr="002B542B" w:rsidTr="000C60F7">
        <w:trPr>
          <w:cantSplit/>
        </w:trPr>
        <w:tc>
          <w:tcPr>
            <w:tcW w:w="1276" w:type="dxa"/>
            <w:vAlign w:val="bottom"/>
          </w:tcPr>
          <w:p w:rsidR="00B80636" w:rsidRPr="002B542B" w:rsidRDefault="00B80636" w:rsidP="000C60F7">
            <w:pPr>
              <w:ind w:right="-108"/>
            </w:pPr>
            <w:r w:rsidRPr="002B542B">
              <w:t>Объект</w:t>
            </w:r>
          </w:p>
        </w:tc>
        <w:tc>
          <w:tcPr>
            <w:tcW w:w="11623" w:type="dxa"/>
            <w:gridSpan w:val="7"/>
            <w:tcBorders>
              <w:bottom w:val="single" w:sz="4" w:space="0" w:color="auto"/>
            </w:tcBorders>
            <w:vAlign w:val="bottom"/>
          </w:tcPr>
          <w:p w:rsidR="00B80636" w:rsidRPr="002B542B" w:rsidRDefault="00B80636" w:rsidP="000C60F7">
            <w:pPr>
              <w:ind w:right="1078" w:firstLine="1645"/>
              <w:jc w:val="center"/>
            </w:pPr>
          </w:p>
        </w:tc>
        <w:tc>
          <w:tcPr>
            <w:tcW w:w="1985" w:type="dxa"/>
            <w:gridSpan w:val="3"/>
            <w:tcBorders>
              <w:left w:val="single" w:sz="18" w:space="0" w:color="auto"/>
              <w:bottom w:val="single" w:sz="6" w:space="0" w:color="auto"/>
              <w:right w:val="single" w:sz="18" w:space="0" w:color="auto"/>
            </w:tcBorders>
            <w:vAlign w:val="bottom"/>
          </w:tcPr>
          <w:p w:rsidR="00B80636" w:rsidRPr="002B542B" w:rsidRDefault="00B80636" w:rsidP="000C60F7">
            <w:pPr>
              <w:jc w:val="center"/>
            </w:pPr>
          </w:p>
        </w:tc>
      </w:tr>
      <w:tr w:rsidR="00B80636" w:rsidRPr="002B542B" w:rsidTr="000C60F7">
        <w:trPr>
          <w:trHeight w:hRule="exact" w:val="300"/>
        </w:trPr>
        <w:tc>
          <w:tcPr>
            <w:tcW w:w="10206" w:type="dxa"/>
            <w:gridSpan w:val="5"/>
            <w:vAlign w:val="bottom"/>
          </w:tcPr>
          <w:p w:rsidR="00B80636" w:rsidRPr="002B542B" w:rsidRDefault="00B80636" w:rsidP="000C60F7">
            <w:pPr>
              <w:ind w:firstLine="4144"/>
              <w:jc w:val="center"/>
            </w:pPr>
            <w:r w:rsidRPr="002B542B">
              <w:t xml:space="preserve">          наименование </w:t>
            </w:r>
          </w:p>
        </w:tc>
        <w:tc>
          <w:tcPr>
            <w:tcW w:w="2693" w:type="dxa"/>
            <w:gridSpan w:val="3"/>
            <w:vAlign w:val="bottom"/>
          </w:tcPr>
          <w:p w:rsidR="00B80636" w:rsidRPr="002B542B" w:rsidRDefault="00B80636" w:rsidP="000C60F7">
            <w:pPr>
              <w:jc w:val="right"/>
            </w:pPr>
            <w:r w:rsidRPr="002B542B">
              <w:t>Вид деятельности по ОКДП</w:t>
            </w:r>
          </w:p>
        </w:tc>
        <w:tc>
          <w:tcPr>
            <w:tcW w:w="1985" w:type="dxa"/>
            <w:gridSpan w:val="3"/>
            <w:tcBorders>
              <w:top w:val="single" w:sz="6" w:space="0" w:color="auto"/>
              <w:left w:val="single" w:sz="18" w:space="0" w:color="auto"/>
              <w:bottom w:val="single" w:sz="6" w:space="0" w:color="auto"/>
              <w:right w:val="single" w:sz="18" w:space="0" w:color="auto"/>
            </w:tcBorders>
            <w:vAlign w:val="bottom"/>
          </w:tcPr>
          <w:p w:rsidR="00B80636" w:rsidRPr="002B542B" w:rsidRDefault="00B80636" w:rsidP="000C60F7">
            <w:pPr>
              <w:jc w:val="center"/>
            </w:pPr>
          </w:p>
        </w:tc>
      </w:tr>
      <w:tr w:rsidR="00B80636" w:rsidRPr="002B542B" w:rsidTr="000C60F7">
        <w:trPr>
          <w:cantSplit/>
          <w:trHeight w:hRule="exact" w:val="300"/>
        </w:trPr>
        <w:tc>
          <w:tcPr>
            <w:tcW w:w="12049" w:type="dxa"/>
            <w:gridSpan w:val="7"/>
            <w:vAlign w:val="bottom"/>
          </w:tcPr>
          <w:p w:rsidR="00B80636" w:rsidRPr="002B542B" w:rsidRDefault="00B80636" w:rsidP="000C60F7">
            <w:pPr>
              <w:jc w:val="right"/>
            </w:pPr>
            <w:r>
              <w:t>Договор</w:t>
            </w:r>
            <w:r w:rsidRPr="002B542B">
              <w:t xml:space="preserve"> подряда (контракт)</w:t>
            </w:r>
          </w:p>
        </w:tc>
        <w:tc>
          <w:tcPr>
            <w:tcW w:w="850" w:type="dxa"/>
            <w:tcBorders>
              <w:top w:val="single" w:sz="4" w:space="0" w:color="auto"/>
              <w:left w:val="single" w:sz="4" w:space="0" w:color="auto"/>
              <w:bottom w:val="single" w:sz="4" w:space="0" w:color="auto"/>
            </w:tcBorders>
            <w:vAlign w:val="bottom"/>
          </w:tcPr>
          <w:p w:rsidR="00B80636" w:rsidRPr="002B542B" w:rsidRDefault="00B80636" w:rsidP="000C60F7">
            <w:pPr>
              <w:jc w:val="right"/>
            </w:pPr>
            <w:r w:rsidRPr="002B542B">
              <w:t>номер</w:t>
            </w:r>
          </w:p>
        </w:tc>
        <w:tc>
          <w:tcPr>
            <w:tcW w:w="1985" w:type="dxa"/>
            <w:gridSpan w:val="3"/>
            <w:tcBorders>
              <w:top w:val="single" w:sz="6" w:space="0" w:color="auto"/>
              <w:left w:val="single" w:sz="18" w:space="0" w:color="auto"/>
              <w:bottom w:val="single" w:sz="6" w:space="0" w:color="auto"/>
              <w:right w:val="single" w:sz="18" w:space="0" w:color="auto"/>
            </w:tcBorders>
            <w:vAlign w:val="bottom"/>
          </w:tcPr>
          <w:p w:rsidR="00B80636" w:rsidRPr="002B542B" w:rsidRDefault="00B80636" w:rsidP="000C60F7">
            <w:pPr>
              <w:jc w:val="center"/>
            </w:pPr>
          </w:p>
        </w:tc>
      </w:tr>
      <w:tr w:rsidR="00B80636" w:rsidRPr="002B542B" w:rsidTr="000C60F7">
        <w:trPr>
          <w:cantSplit/>
          <w:trHeight w:hRule="exact" w:val="300"/>
        </w:trPr>
        <w:tc>
          <w:tcPr>
            <w:tcW w:w="2037" w:type="dxa"/>
            <w:gridSpan w:val="2"/>
            <w:vAlign w:val="bottom"/>
          </w:tcPr>
          <w:p w:rsidR="00B80636" w:rsidRPr="002B542B" w:rsidRDefault="00B80636" w:rsidP="000C60F7">
            <w:pPr>
              <w:jc w:val="center"/>
              <w:rPr>
                <w:vertAlign w:val="superscript"/>
              </w:rPr>
            </w:pPr>
          </w:p>
        </w:tc>
        <w:tc>
          <w:tcPr>
            <w:tcW w:w="10012" w:type="dxa"/>
            <w:gridSpan w:val="5"/>
            <w:vAlign w:val="bottom"/>
          </w:tcPr>
          <w:p w:rsidR="00B80636" w:rsidRPr="002B542B" w:rsidRDefault="00B80636" w:rsidP="000C60F7">
            <w:pPr>
              <w:jc w:val="center"/>
              <w:rPr>
                <w:vertAlign w:val="superscript"/>
              </w:rPr>
            </w:pPr>
          </w:p>
        </w:tc>
        <w:tc>
          <w:tcPr>
            <w:tcW w:w="850" w:type="dxa"/>
            <w:tcBorders>
              <w:top w:val="single" w:sz="4" w:space="0" w:color="auto"/>
              <w:left w:val="single" w:sz="4" w:space="0" w:color="auto"/>
              <w:bottom w:val="single" w:sz="4" w:space="0" w:color="auto"/>
            </w:tcBorders>
            <w:vAlign w:val="bottom"/>
          </w:tcPr>
          <w:p w:rsidR="00B80636" w:rsidRPr="002B542B" w:rsidRDefault="00B80636" w:rsidP="000C60F7">
            <w:pPr>
              <w:jc w:val="right"/>
            </w:pPr>
            <w:r w:rsidRPr="002B542B">
              <w:t>дата</w:t>
            </w:r>
          </w:p>
        </w:tc>
        <w:tc>
          <w:tcPr>
            <w:tcW w:w="661" w:type="dxa"/>
            <w:tcBorders>
              <w:top w:val="single" w:sz="6" w:space="0" w:color="auto"/>
              <w:left w:val="single" w:sz="18" w:space="0" w:color="auto"/>
              <w:bottom w:val="single" w:sz="6" w:space="0" w:color="auto"/>
            </w:tcBorders>
            <w:vAlign w:val="bottom"/>
          </w:tcPr>
          <w:p w:rsidR="00B80636" w:rsidRPr="002B542B" w:rsidRDefault="00B80636" w:rsidP="000C60F7">
            <w:pPr>
              <w:jc w:val="center"/>
            </w:pPr>
          </w:p>
        </w:tc>
        <w:tc>
          <w:tcPr>
            <w:tcW w:w="662" w:type="dxa"/>
            <w:tcBorders>
              <w:top w:val="single" w:sz="6" w:space="0" w:color="auto"/>
              <w:left w:val="single" w:sz="4" w:space="0" w:color="auto"/>
              <w:bottom w:val="single" w:sz="6" w:space="0" w:color="auto"/>
              <w:right w:val="single" w:sz="4" w:space="0" w:color="auto"/>
            </w:tcBorders>
            <w:vAlign w:val="bottom"/>
          </w:tcPr>
          <w:p w:rsidR="00B80636" w:rsidRPr="002B542B" w:rsidRDefault="00B80636" w:rsidP="000C60F7">
            <w:pPr>
              <w:jc w:val="center"/>
            </w:pPr>
          </w:p>
        </w:tc>
        <w:tc>
          <w:tcPr>
            <w:tcW w:w="662" w:type="dxa"/>
            <w:tcBorders>
              <w:top w:val="single" w:sz="6" w:space="0" w:color="auto"/>
              <w:bottom w:val="single" w:sz="6" w:space="0" w:color="auto"/>
              <w:right w:val="single" w:sz="18" w:space="0" w:color="auto"/>
            </w:tcBorders>
            <w:vAlign w:val="bottom"/>
          </w:tcPr>
          <w:p w:rsidR="00B80636" w:rsidRPr="002B542B" w:rsidRDefault="00B80636" w:rsidP="000C60F7">
            <w:pPr>
              <w:jc w:val="center"/>
            </w:pPr>
          </w:p>
        </w:tc>
      </w:tr>
      <w:tr w:rsidR="00B80636" w:rsidRPr="002B542B" w:rsidTr="000C60F7">
        <w:trPr>
          <w:trHeight w:hRule="exact" w:val="300"/>
        </w:trPr>
        <w:tc>
          <w:tcPr>
            <w:tcW w:w="2178" w:type="dxa"/>
            <w:gridSpan w:val="3"/>
            <w:vAlign w:val="bottom"/>
          </w:tcPr>
          <w:p w:rsidR="00B80636" w:rsidRPr="002B542B" w:rsidRDefault="00B80636" w:rsidP="000C60F7">
            <w:pPr>
              <w:jc w:val="center"/>
              <w:rPr>
                <w:vertAlign w:val="superscript"/>
              </w:rPr>
            </w:pPr>
          </w:p>
        </w:tc>
        <w:tc>
          <w:tcPr>
            <w:tcW w:w="10721" w:type="dxa"/>
            <w:gridSpan w:val="5"/>
            <w:vAlign w:val="bottom"/>
          </w:tcPr>
          <w:p w:rsidR="00B80636" w:rsidRPr="002B542B" w:rsidRDefault="00B80636" w:rsidP="000C60F7">
            <w:pPr>
              <w:jc w:val="right"/>
            </w:pPr>
            <w:r w:rsidRPr="002B542B">
              <w:t>Вид операции</w:t>
            </w:r>
          </w:p>
        </w:tc>
        <w:tc>
          <w:tcPr>
            <w:tcW w:w="1985" w:type="dxa"/>
            <w:gridSpan w:val="3"/>
            <w:tcBorders>
              <w:left w:val="single" w:sz="18" w:space="0" w:color="auto"/>
              <w:bottom w:val="single" w:sz="18" w:space="0" w:color="auto"/>
              <w:right w:val="single" w:sz="18" w:space="0" w:color="auto"/>
            </w:tcBorders>
            <w:vAlign w:val="bottom"/>
          </w:tcPr>
          <w:p w:rsidR="00B80636" w:rsidRPr="002B542B" w:rsidRDefault="00B80636" w:rsidP="000C60F7">
            <w:pPr>
              <w:jc w:val="center"/>
            </w:pPr>
          </w:p>
        </w:tc>
      </w:tr>
    </w:tbl>
    <w:p w:rsidR="00B80636" w:rsidRPr="007641CF" w:rsidRDefault="00B80636" w:rsidP="00B80636">
      <w:pPr>
        <w:pStyle w:val="a4"/>
        <w:jc w:val="center"/>
        <w:rPr>
          <w:b/>
          <w:bCs/>
          <w:caps/>
          <w:sz w:val="16"/>
          <w:szCs w:val="16"/>
        </w:rPr>
      </w:pPr>
      <w:r w:rsidRPr="007641CF">
        <w:rPr>
          <w:b/>
          <w:bCs/>
          <w:caps/>
          <w:sz w:val="16"/>
          <w:szCs w:val="16"/>
        </w:rPr>
        <w:t>Журнал</w:t>
      </w:r>
    </w:p>
    <w:p w:rsidR="00B80636" w:rsidRPr="007641CF" w:rsidRDefault="00B80636" w:rsidP="007641CF">
      <w:pPr>
        <w:pStyle w:val="a4"/>
        <w:jc w:val="center"/>
        <w:rPr>
          <w:b/>
          <w:bCs/>
          <w:caps/>
          <w:sz w:val="16"/>
          <w:szCs w:val="16"/>
        </w:rPr>
      </w:pPr>
      <w:r w:rsidRPr="007641CF">
        <w:rPr>
          <w:b/>
          <w:bCs/>
          <w:caps/>
          <w:sz w:val="16"/>
          <w:szCs w:val="16"/>
        </w:rPr>
        <w:t>учета выполненных работ</w:t>
      </w:r>
    </w:p>
    <w:p w:rsidR="00B80636" w:rsidRPr="002B542B" w:rsidRDefault="00B80636" w:rsidP="00B80636">
      <w:pPr>
        <w:pStyle w:val="a4"/>
        <w:jc w:val="center"/>
        <w:rPr>
          <w:b/>
          <w:bCs/>
          <w:sz w:val="20"/>
          <w:vertAlign w:val="superscript"/>
        </w:rPr>
      </w:pPr>
      <w:r w:rsidRPr="002B542B">
        <w:rPr>
          <w:b/>
          <w:bCs/>
          <w:sz w:val="20"/>
          <w:vertAlign w:val="superscript"/>
        </w:rPr>
        <w:t>за _______________________ год</w:t>
      </w:r>
    </w:p>
    <w:p w:rsidR="00B80636" w:rsidRPr="002B542B" w:rsidRDefault="00B80636" w:rsidP="00B80636"/>
    <w:tbl>
      <w:tblPr>
        <w:tblW w:w="0" w:type="auto"/>
        <w:jc w:val="center"/>
        <w:tblLayout w:type="fixed"/>
        <w:tblLook w:val="0000"/>
      </w:tblPr>
      <w:tblGrid>
        <w:gridCol w:w="7485"/>
        <w:gridCol w:w="5753"/>
        <w:gridCol w:w="425"/>
      </w:tblGrid>
      <w:tr w:rsidR="00B80636" w:rsidRPr="002B542B" w:rsidTr="000C60F7">
        <w:trPr>
          <w:jc w:val="center"/>
        </w:trPr>
        <w:tc>
          <w:tcPr>
            <w:tcW w:w="7485" w:type="dxa"/>
            <w:vAlign w:val="bottom"/>
          </w:tcPr>
          <w:p w:rsidR="00B80636" w:rsidRPr="002B542B" w:rsidRDefault="00B80636" w:rsidP="000C60F7">
            <w:pPr>
              <w:pStyle w:val="a4"/>
              <w:ind w:right="-85"/>
              <w:rPr>
                <w:sz w:val="20"/>
              </w:rPr>
            </w:pPr>
            <w:r w:rsidRPr="002B542B">
              <w:rPr>
                <w:sz w:val="20"/>
              </w:rPr>
              <w:t>Сметная (</w:t>
            </w:r>
            <w:proofErr w:type="gramStart"/>
            <w:r>
              <w:rPr>
                <w:sz w:val="20"/>
              </w:rPr>
              <w:t>муниципальный</w:t>
            </w:r>
            <w:proofErr w:type="gramEnd"/>
            <w:r>
              <w:rPr>
                <w:sz w:val="20"/>
              </w:rPr>
              <w:t xml:space="preserve"> контракт</w:t>
            </w:r>
            <w:r w:rsidRPr="002B542B">
              <w:rPr>
                <w:sz w:val="20"/>
              </w:rPr>
              <w:t xml:space="preserve">ная) стоимость в соответствии с </w:t>
            </w:r>
            <w:r>
              <w:rPr>
                <w:sz w:val="20"/>
              </w:rPr>
              <w:t xml:space="preserve">договором </w:t>
            </w:r>
            <w:r w:rsidRPr="002B542B">
              <w:rPr>
                <w:sz w:val="20"/>
              </w:rPr>
              <w:t xml:space="preserve"> подряда (субподряда)</w:t>
            </w:r>
          </w:p>
        </w:tc>
        <w:tc>
          <w:tcPr>
            <w:tcW w:w="5753" w:type="dxa"/>
            <w:tcBorders>
              <w:bottom w:val="single" w:sz="4" w:space="0" w:color="auto"/>
            </w:tcBorders>
            <w:vAlign w:val="bottom"/>
          </w:tcPr>
          <w:p w:rsidR="00B80636" w:rsidRPr="002B542B" w:rsidRDefault="00B80636" w:rsidP="000C60F7">
            <w:pPr>
              <w:pStyle w:val="a4"/>
              <w:rPr>
                <w:sz w:val="20"/>
              </w:rPr>
            </w:pPr>
          </w:p>
        </w:tc>
        <w:tc>
          <w:tcPr>
            <w:tcW w:w="425" w:type="dxa"/>
            <w:vAlign w:val="bottom"/>
          </w:tcPr>
          <w:p w:rsidR="00B80636" w:rsidRPr="002B542B" w:rsidRDefault="00B80636" w:rsidP="000C60F7">
            <w:pPr>
              <w:pStyle w:val="a4"/>
              <w:ind w:left="-108" w:right="-108"/>
              <w:jc w:val="center"/>
              <w:rPr>
                <w:sz w:val="20"/>
              </w:rPr>
            </w:pPr>
            <w:proofErr w:type="spellStart"/>
            <w:r w:rsidRPr="002B542B">
              <w:rPr>
                <w:sz w:val="20"/>
              </w:rPr>
              <w:t>руб</w:t>
            </w:r>
            <w:proofErr w:type="spellEnd"/>
          </w:p>
        </w:tc>
      </w:tr>
    </w:tbl>
    <w:p w:rsidR="00B80636" w:rsidRPr="002B542B" w:rsidRDefault="00B80636" w:rsidP="00B80636"/>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tblPr>
      <w:tblGrid>
        <w:gridCol w:w="1773"/>
        <w:gridCol w:w="2252"/>
        <w:gridCol w:w="142"/>
        <w:gridCol w:w="1701"/>
        <w:gridCol w:w="157"/>
        <w:gridCol w:w="5287"/>
      </w:tblGrid>
      <w:tr w:rsidR="00B80636" w:rsidRPr="002B542B" w:rsidTr="000C60F7">
        <w:trPr>
          <w:cantSplit/>
          <w:jc w:val="center"/>
        </w:trPr>
        <w:tc>
          <w:tcPr>
            <w:tcW w:w="1773" w:type="dxa"/>
            <w:tcBorders>
              <w:top w:val="nil"/>
              <w:left w:val="nil"/>
              <w:bottom w:val="nil"/>
              <w:right w:val="nil"/>
            </w:tcBorders>
            <w:vAlign w:val="bottom"/>
          </w:tcPr>
          <w:p w:rsidR="00B80636" w:rsidRPr="007641CF" w:rsidRDefault="00B80636" w:rsidP="000C60F7">
            <w:pPr>
              <w:pStyle w:val="4"/>
              <w:rPr>
                <w:b w:val="0"/>
                <w:bCs w:val="0"/>
                <w:sz w:val="16"/>
                <w:szCs w:val="16"/>
              </w:rPr>
            </w:pPr>
            <w:r w:rsidRPr="007641CF">
              <w:rPr>
                <w:b w:val="0"/>
                <w:bCs w:val="0"/>
                <w:sz w:val="16"/>
                <w:szCs w:val="16"/>
              </w:rPr>
              <w:t>Составил</w:t>
            </w:r>
          </w:p>
        </w:tc>
        <w:tc>
          <w:tcPr>
            <w:tcW w:w="2252" w:type="dxa"/>
            <w:tcBorders>
              <w:top w:val="nil"/>
              <w:left w:val="nil"/>
              <w:bottom w:val="nil"/>
              <w:right w:val="nil"/>
            </w:tcBorders>
          </w:tcPr>
          <w:p w:rsidR="00B80636" w:rsidRPr="007641CF" w:rsidRDefault="00B80636" w:rsidP="000C60F7">
            <w:pPr>
              <w:jc w:val="center"/>
              <w:rPr>
                <w:sz w:val="16"/>
                <w:szCs w:val="16"/>
              </w:rPr>
            </w:pPr>
          </w:p>
        </w:tc>
        <w:tc>
          <w:tcPr>
            <w:tcW w:w="142" w:type="dxa"/>
            <w:tcBorders>
              <w:top w:val="nil"/>
              <w:left w:val="nil"/>
              <w:bottom w:val="nil"/>
              <w:right w:val="nil"/>
            </w:tcBorders>
          </w:tcPr>
          <w:p w:rsidR="00B80636" w:rsidRPr="007641CF" w:rsidRDefault="00B80636" w:rsidP="000C60F7">
            <w:pPr>
              <w:jc w:val="center"/>
              <w:rPr>
                <w:sz w:val="16"/>
                <w:szCs w:val="16"/>
              </w:rPr>
            </w:pPr>
          </w:p>
        </w:tc>
        <w:tc>
          <w:tcPr>
            <w:tcW w:w="1701" w:type="dxa"/>
            <w:tcBorders>
              <w:top w:val="nil"/>
              <w:left w:val="nil"/>
              <w:bottom w:val="nil"/>
              <w:right w:val="nil"/>
            </w:tcBorders>
          </w:tcPr>
          <w:p w:rsidR="00B80636" w:rsidRPr="007641CF" w:rsidRDefault="00B80636" w:rsidP="000C60F7">
            <w:pPr>
              <w:jc w:val="center"/>
              <w:rPr>
                <w:sz w:val="16"/>
                <w:szCs w:val="16"/>
              </w:rPr>
            </w:pPr>
          </w:p>
        </w:tc>
        <w:tc>
          <w:tcPr>
            <w:tcW w:w="157" w:type="dxa"/>
            <w:tcBorders>
              <w:top w:val="nil"/>
              <w:left w:val="nil"/>
              <w:bottom w:val="nil"/>
              <w:right w:val="nil"/>
            </w:tcBorders>
          </w:tcPr>
          <w:p w:rsidR="00B80636" w:rsidRPr="007641CF" w:rsidRDefault="00B80636" w:rsidP="000C60F7">
            <w:pPr>
              <w:rPr>
                <w:sz w:val="16"/>
                <w:szCs w:val="16"/>
              </w:rPr>
            </w:pPr>
          </w:p>
        </w:tc>
        <w:tc>
          <w:tcPr>
            <w:tcW w:w="5287" w:type="dxa"/>
            <w:tcBorders>
              <w:top w:val="nil"/>
              <w:left w:val="nil"/>
              <w:bottom w:val="nil"/>
              <w:right w:val="nil"/>
            </w:tcBorders>
          </w:tcPr>
          <w:p w:rsidR="00B80636" w:rsidRPr="007641CF" w:rsidRDefault="00B80636" w:rsidP="000C60F7">
            <w:pPr>
              <w:jc w:val="center"/>
              <w:rPr>
                <w:sz w:val="16"/>
                <w:szCs w:val="16"/>
              </w:rPr>
            </w:pPr>
          </w:p>
        </w:tc>
      </w:tr>
      <w:tr w:rsidR="00B80636" w:rsidRPr="002B542B" w:rsidTr="000C60F7">
        <w:trPr>
          <w:cantSplit/>
          <w:jc w:val="center"/>
        </w:trPr>
        <w:tc>
          <w:tcPr>
            <w:tcW w:w="1773" w:type="dxa"/>
            <w:tcBorders>
              <w:top w:val="nil"/>
              <w:left w:val="nil"/>
              <w:bottom w:val="nil"/>
              <w:right w:val="nil"/>
            </w:tcBorders>
          </w:tcPr>
          <w:p w:rsidR="00B80636" w:rsidRPr="007641CF" w:rsidRDefault="00B80636" w:rsidP="000C60F7">
            <w:pPr>
              <w:pStyle w:val="31"/>
              <w:rPr>
                <w:sz w:val="16"/>
                <w:szCs w:val="16"/>
              </w:rPr>
            </w:pPr>
          </w:p>
        </w:tc>
        <w:tc>
          <w:tcPr>
            <w:tcW w:w="2252" w:type="dxa"/>
            <w:tcBorders>
              <w:left w:val="nil"/>
              <w:bottom w:val="nil"/>
              <w:right w:val="nil"/>
            </w:tcBorders>
          </w:tcPr>
          <w:p w:rsidR="00B80636" w:rsidRPr="007641CF" w:rsidRDefault="00B80636" w:rsidP="000C60F7">
            <w:pPr>
              <w:jc w:val="center"/>
              <w:rPr>
                <w:sz w:val="16"/>
                <w:szCs w:val="16"/>
              </w:rPr>
            </w:pPr>
            <w:r w:rsidRPr="007641CF">
              <w:rPr>
                <w:sz w:val="16"/>
                <w:szCs w:val="16"/>
              </w:rPr>
              <w:t>должность</w:t>
            </w:r>
          </w:p>
        </w:tc>
        <w:tc>
          <w:tcPr>
            <w:tcW w:w="142" w:type="dxa"/>
            <w:tcBorders>
              <w:top w:val="nil"/>
              <w:left w:val="nil"/>
              <w:bottom w:val="nil"/>
              <w:right w:val="nil"/>
            </w:tcBorders>
          </w:tcPr>
          <w:p w:rsidR="00B80636" w:rsidRPr="007641CF" w:rsidRDefault="00B80636" w:rsidP="000C60F7">
            <w:pPr>
              <w:jc w:val="center"/>
              <w:rPr>
                <w:sz w:val="16"/>
                <w:szCs w:val="16"/>
              </w:rPr>
            </w:pPr>
          </w:p>
        </w:tc>
        <w:tc>
          <w:tcPr>
            <w:tcW w:w="1701" w:type="dxa"/>
            <w:tcBorders>
              <w:left w:val="nil"/>
              <w:bottom w:val="nil"/>
              <w:right w:val="nil"/>
            </w:tcBorders>
          </w:tcPr>
          <w:p w:rsidR="00B80636" w:rsidRPr="007641CF" w:rsidRDefault="00B80636" w:rsidP="000C60F7">
            <w:pPr>
              <w:jc w:val="center"/>
              <w:rPr>
                <w:sz w:val="16"/>
                <w:szCs w:val="16"/>
              </w:rPr>
            </w:pPr>
            <w:r w:rsidRPr="007641CF">
              <w:rPr>
                <w:sz w:val="16"/>
                <w:szCs w:val="16"/>
              </w:rPr>
              <w:t>подпись</w:t>
            </w:r>
          </w:p>
        </w:tc>
        <w:tc>
          <w:tcPr>
            <w:tcW w:w="157" w:type="dxa"/>
            <w:tcBorders>
              <w:top w:val="nil"/>
              <w:left w:val="nil"/>
              <w:bottom w:val="nil"/>
              <w:right w:val="nil"/>
            </w:tcBorders>
          </w:tcPr>
          <w:p w:rsidR="00B80636" w:rsidRPr="007641CF" w:rsidRDefault="00B80636" w:rsidP="000C60F7">
            <w:pPr>
              <w:rPr>
                <w:sz w:val="16"/>
                <w:szCs w:val="16"/>
              </w:rPr>
            </w:pPr>
          </w:p>
        </w:tc>
        <w:tc>
          <w:tcPr>
            <w:tcW w:w="5287" w:type="dxa"/>
            <w:tcBorders>
              <w:left w:val="nil"/>
              <w:bottom w:val="nil"/>
              <w:right w:val="nil"/>
            </w:tcBorders>
          </w:tcPr>
          <w:p w:rsidR="00B80636" w:rsidRPr="007641CF" w:rsidRDefault="00B80636" w:rsidP="000C60F7">
            <w:pPr>
              <w:jc w:val="center"/>
              <w:rPr>
                <w:sz w:val="16"/>
                <w:szCs w:val="16"/>
              </w:rPr>
            </w:pPr>
            <w:r w:rsidRPr="007641CF">
              <w:rPr>
                <w:sz w:val="16"/>
                <w:szCs w:val="16"/>
              </w:rPr>
              <w:t>расшифровка подписи</w:t>
            </w:r>
          </w:p>
        </w:tc>
      </w:tr>
      <w:tr w:rsidR="00B80636" w:rsidRPr="002B542B" w:rsidTr="000C60F7">
        <w:trPr>
          <w:cantSplit/>
          <w:jc w:val="center"/>
        </w:trPr>
        <w:tc>
          <w:tcPr>
            <w:tcW w:w="1773" w:type="dxa"/>
            <w:tcBorders>
              <w:top w:val="nil"/>
              <w:left w:val="nil"/>
              <w:bottom w:val="nil"/>
              <w:right w:val="nil"/>
            </w:tcBorders>
            <w:vAlign w:val="bottom"/>
          </w:tcPr>
          <w:p w:rsidR="00B80636" w:rsidRPr="007641CF" w:rsidRDefault="00B80636" w:rsidP="000C60F7">
            <w:pPr>
              <w:pStyle w:val="4"/>
              <w:rPr>
                <w:b w:val="0"/>
                <w:bCs w:val="0"/>
                <w:sz w:val="16"/>
                <w:szCs w:val="16"/>
              </w:rPr>
            </w:pPr>
            <w:r w:rsidRPr="007641CF">
              <w:rPr>
                <w:b w:val="0"/>
                <w:bCs w:val="0"/>
                <w:sz w:val="16"/>
                <w:szCs w:val="16"/>
              </w:rPr>
              <w:t>Проверил</w:t>
            </w:r>
          </w:p>
        </w:tc>
        <w:tc>
          <w:tcPr>
            <w:tcW w:w="2252" w:type="dxa"/>
            <w:tcBorders>
              <w:top w:val="nil"/>
              <w:left w:val="nil"/>
              <w:bottom w:val="nil"/>
              <w:right w:val="nil"/>
            </w:tcBorders>
          </w:tcPr>
          <w:p w:rsidR="00B80636" w:rsidRPr="007641CF" w:rsidRDefault="00B80636" w:rsidP="000C60F7">
            <w:pPr>
              <w:jc w:val="center"/>
              <w:rPr>
                <w:sz w:val="16"/>
                <w:szCs w:val="16"/>
              </w:rPr>
            </w:pPr>
          </w:p>
        </w:tc>
        <w:tc>
          <w:tcPr>
            <w:tcW w:w="142" w:type="dxa"/>
            <w:tcBorders>
              <w:top w:val="nil"/>
              <w:left w:val="nil"/>
              <w:bottom w:val="nil"/>
              <w:right w:val="nil"/>
            </w:tcBorders>
          </w:tcPr>
          <w:p w:rsidR="00B80636" w:rsidRPr="007641CF" w:rsidRDefault="00B80636" w:rsidP="000C60F7">
            <w:pPr>
              <w:jc w:val="center"/>
              <w:rPr>
                <w:sz w:val="16"/>
                <w:szCs w:val="16"/>
              </w:rPr>
            </w:pPr>
          </w:p>
        </w:tc>
        <w:tc>
          <w:tcPr>
            <w:tcW w:w="1701" w:type="dxa"/>
            <w:tcBorders>
              <w:top w:val="nil"/>
              <w:left w:val="nil"/>
              <w:bottom w:val="nil"/>
              <w:right w:val="nil"/>
            </w:tcBorders>
          </w:tcPr>
          <w:p w:rsidR="00B80636" w:rsidRPr="007641CF" w:rsidRDefault="00B80636" w:rsidP="000C60F7">
            <w:pPr>
              <w:jc w:val="center"/>
              <w:rPr>
                <w:sz w:val="16"/>
                <w:szCs w:val="16"/>
              </w:rPr>
            </w:pPr>
          </w:p>
        </w:tc>
        <w:tc>
          <w:tcPr>
            <w:tcW w:w="157" w:type="dxa"/>
            <w:tcBorders>
              <w:top w:val="nil"/>
              <w:left w:val="nil"/>
              <w:bottom w:val="nil"/>
              <w:right w:val="nil"/>
            </w:tcBorders>
          </w:tcPr>
          <w:p w:rsidR="00B80636" w:rsidRPr="007641CF" w:rsidRDefault="00B80636" w:rsidP="000C60F7">
            <w:pPr>
              <w:rPr>
                <w:sz w:val="16"/>
                <w:szCs w:val="16"/>
              </w:rPr>
            </w:pPr>
          </w:p>
        </w:tc>
        <w:tc>
          <w:tcPr>
            <w:tcW w:w="5287" w:type="dxa"/>
            <w:tcBorders>
              <w:top w:val="nil"/>
              <w:left w:val="nil"/>
              <w:bottom w:val="nil"/>
              <w:right w:val="nil"/>
            </w:tcBorders>
          </w:tcPr>
          <w:p w:rsidR="00B80636" w:rsidRPr="007641CF" w:rsidRDefault="00B80636" w:rsidP="000C60F7">
            <w:pPr>
              <w:jc w:val="center"/>
              <w:rPr>
                <w:sz w:val="16"/>
                <w:szCs w:val="16"/>
              </w:rPr>
            </w:pPr>
          </w:p>
        </w:tc>
      </w:tr>
      <w:tr w:rsidR="00B80636" w:rsidRPr="002B542B" w:rsidTr="000C60F7">
        <w:trPr>
          <w:cantSplit/>
          <w:jc w:val="center"/>
        </w:trPr>
        <w:tc>
          <w:tcPr>
            <w:tcW w:w="1773" w:type="dxa"/>
            <w:tcBorders>
              <w:top w:val="nil"/>
              <w:left w:val="nil"/>
              <w:bottom w:val="nil"/>
              <w:right w:val="nil"/>
            </w:tcBorders>
          </w:tcPr>
          <w:p w:rsidR="00B80636" w:rsidRPr="007641CF" w:rsidRDefault="00B80636" w:rsidP="000C60F7">
            <w:pPr>
              <w:pStyle w:val="31"/>
              <w:rPr>
                <w:sz w:val="16"/>
                <w:szCs w:val="16"/>
              </w:rPr>
            </w:pPr>
          </w:p>
        </w:tc>
        <w:tc>
          <w:tcPr>
            <w:tcW w:w="2252" w:type="dxa"/>
            <w:tcBorders>
              <w:left w:val="nil"/>
              <w:bottom w:val="nil"/>
              <w:right w:val="nil"/>
            </w:tcBorders>
          </w:tcPr>
          <w:p w:rsidR="00B80636" w:rsidRPr="007641CF" w:rsidRDefault="00B80636" w:rsidP="000C60F7">
            <w:pPr>
              <w:jc w:val="center"/>
              <w:rPr>
                <w:sz w:val="16"/>
                <w:szCs w:val="16"/>
              </w:rPr>
            </w:pPr>
            <w:r w:rsidRPr="007641CF">
              <w:rPr>
                <w:sz w:val="16"/>
                <w:szCs w:val="16"/>
              </w:rPr>
              <w:t>должность</w:t>
            </w:r>
          </w:p>
        </w:tc>
        <w:tc>
          <w:tcPr>
            <w:tcW w:w="142" w:type="dxa"/>
            <w:tcBorders>
              <w:top w:val="nil"/>
              <w:left w:val="nil"/>
              <w:bottom w:val="nil"/>
              <w:right w:val="nil"/>
            </w:tcBorders>
          </w:tcPr>
          <w:p w:rsidR="00B80636" w:rsidRPr="007641CF" w:rsidRDefault="00B80636" w:rsidP="000C60F7">
            <w:pPr>
              <w:jc w:val="center"/>
              <w:rPr>
                <w:sz w:val="16"/>
                <w:szCs w:val="16"/>
              </w:rPr>
            </w:pPr>
          </w:p>
        </w:tc>
        <w:tc>
          <w:tcPr>
            <w:tcW w:w="1701" w:type="dxa"/>
            <w:tcBorders>
              <w:left w:val="nil"/>
              <w:bottom w:val="nil"/>
              <w:right w:val="nil"/>
            </w:tcBorders>
          </w:tcPr>
          <w:p w:rsidR="00B80636" w:rsidRPr="007641CF" w:rsidRDefault="00B80636" w:rsidP="000C60F7">
            <w:pPr>
              <w:jc w:val="center"/>
              <w:rPr>
                <w:sz w:val="16"/>
                <w:szCs w:val="16"/>
              </w:rPr>
            </w:pPr>
            <w:r w:rsidRPr="007641CF">
              <w:rPr>
                <w:sz w:val="16"/>
                <w:szCs w:val="16"/>
              </w:rPr>
              <w:t>подпись</w:t>
            </w:r>
          </w:p>
        </w:tc>
        <w:tc>
          <w:tcPr>
            <w:tcW w:w="157" w:type="dxa"/>
            <w:tcBorders>
              <w:top w:val="nil"/>
              <w:left w:val="nil"/>
              <w:bottom w:val="nil"/>
              <w:right w:val="nil"/>
            </w:tcBorders>
          </w:tcPr>
          <w:p w:rsidR="00B80636" w:rsidRPr="007641CF" w:rsidRDefault="00B80636" w:rsidP="000C60F7">
            <w:pPr>
              <w:rPr>
                <w:sz w:val="16"/>
                <w:szCs w:val="16"/>
              </w:rPr>
            </w:pPr>
          </w:p>
        </w:tc>
        <w:tc>
          <w:tcPr>
            <w:tcW w:w="5287" w:type="dxa"/>
            <w:tcBorders>
              <w:left w:val="nil"/>
              <w:bottom w:val="nil"/>
              <w:right w:val="nil"/>
            </w:tcBorders>
          </w:tcPr>
          <w:p w:rsidR="00B80636" w:rsidRPr="007641CF" w:rsidRDefault="00B80636" w:rsidP="000C60F7">
            <w:pPr>
              <w:jc w:val="center"/>
              <w:rPr>
                <w:sz w:val="16"/>
                <w:szCs w:val="16"/>
              </w:rPr>
            </w:pPr>
            <w:r w:rsidRPr="007641CF">
              <w:rPr>
                <w:sz w:val="16"/>
                <w:szCs w:val="16"/>
              </w:rPr>
              <w:t>расшифровка подписи</w:t>
            </w:r>
          </w:p>
        </w:tc>
      </w:tr>
    </w:tbl>
    <w:p w:rsidR="00B80636" w:rsidRDefault="00B80636" w:rsidP="007641CF">
      <w:pPr>
        <w:pStyle w:val="a4"/>
        <w:ind w:right="411"/>
        <w:rPr>
          <w:sz w:val="20"/>
        </w:rPr>
      </w:pPr>
    </w:p>
    <w:p w:rsidR="00B80636" w:rsidRDefault="00B80636" w:rsidP="00B80636">
      <w:pPr>
        <w:pStyle w:val="a4"/>
        <w:ind w:right="411"/>
        <w:jc w:val="right"/>
        <w:rPr>
          <w:sz w:val="20"/>
        </w:rPr>
      </w:pPr>
    </w:p>
    <w:p w:rsidR="00B80636" w:rsidRPr="00F10322" w:rsidRDefault="00B80636" w:rsidP="00B80636">
      <w:pPr>
        <w:pStyle w:val="a4"/>
        <w:ind w:right="411"/>
        <w:jc w:val="right"/>
        <w:rPr>
          <w:sz w:val="18"/>
          <w:szCs w:val="18"/>
        </w:rPr>
      </w:pPr>
      <w:r w:rsidRPr="00F10322">
        <w:rPr>
          <w:sz w:val="18"/>
          <w:szCs w:val="18"/>
        </w:rPr>
        <w:t>По данному образцу печатать все четные страницы формы №КС-6а</w:t>
      </w:r>
    </w:p>
    <w:tbl>
      <w:tblPr>
        <w:tblW w:w="0" w:type="auto"/>
        <w:tblInd w:w="2" w:type="dxa"/>
        <w:tblLayout w:type="fixed"/>
        <w:tblCellMar>
          <w:left w:w="28" w:type="dxa"/>
          <w:right w:w="28" w:type="dxa"/>
        </w:tblCellMar>
        <w:tblLook w:val="0000"/>
      </w:tblPr>
      <w:tblGrid>
        <w:gridCol w:w="454"/>
        <w:gridCol w:w="127"/>
        <w:gridCol w:w="581"/>
        <w:gridCol w:w="1560"/>
        <w:gridCol w:w="567"/>
        <w:gridCol w:w="567"/>
        <w:gridCol w:w="850"/>
        <w:gridCol w:w="709"/>
        <w:gridCol w:w="709"/>
        <w:gridCol w:w="604"/>
        <w:gridCol w:w="605"/>
        <w:gridCol w:w="605"/>
        <w:gridCol w:w="605"/>
        <w:gridCol w:w="605"/>
        <w:gridCol w:w="604"/>
        <w:gridCol w:w="605"/>
        <w:gridCol w:w="605"/>
        <w:gridCol w:w="605"/>
        <w:gridCol w:w="605"/>
        <w:gridCol w:w="604"/>
        <w:gridCol w:w="605"/>
        <w:gridCol w:w="605"/>
        <w:gridCol w:w="605"/>
        <w:gridCol w:w="605"/>
      </w:tblGrid>
      <w:tr w:rsidR="00B80636" w:rsidRPr="002B542B" w:rsidTr="000C60F7">
        <w:trPr>
          <w:cantSplit/>
        </w:trPr>
        <w:tc>
          <w:tcPr>
            <w:tcW w:w="1162" w:type="dxa"/>
            <w:gridSpan w:val="3"/>
            <w:tcBorders>
              <w:top w:val="single" w:sz="4" w:space="0" w:color="auto"/>
              <w:left w:val="single" w:sz="4" w:space="0" w:color="auto"/>
              <w:bottom w:val="single" w:sz="4" w:space="0" w:color="auto"/>
              <w:right w:val="single" w:sz="4" w:space="0" w:color="auto"/>
            </w:tcBorders>
            <w:vAlign w:val="center"/>
          </w:tcPr>
          <w:p w:rsidR="00B80636" w:rsidRPr="002B542B" w:rsidRDefault="00B80636" w:rsidP="000C60F7">
            <w:pPr>
              <w:pStyle w:val="a4"/>
              <w:jc w:val="center"/>
              <w:rPr>
                <w:sz w:val="16"/>
                <w:szCs w:val="16"/>
              </w:rPr>
            </w:pPr>
            <w:r w:rsidRPr="002B542B">
              <w:rPr>
                <w:sz w:val="16"/>
                <w:szCs w:val="16"/>
              </w:rPr>
              <w:lastRenderedPageBreak/>
              <w:t xml:space="preserve">Номер </w:t>
            </w:r>
          </w:p>
        </w:tc>
        <w:tc>
          <w:tcPr>
            <w:tcW w:w="1560" w:type="dxa"/>
            <w:vMerge w:val="restart"/>
            <w:tcBorders>
              <w:top w:val="single" w:sz="4" w:space="0" w:color="auto"/>
              <w:left w:val="single" w:sz="4" w:space="0" w:color="auto"/>
              <w:right w:val="single" w:sz="4" w:space="0" w:color="auto"/>
            </w:tcBorders>
            <w:vAlign w:val="center"/>
          </w:tcPr>
          <w:p w:rsidR="00B80636" w:rsidRPr="002B542B" w:rsidRDefault="00B80636" w:rsidP="000C60F7">
            <w:pPr>
              <w:pStyle w:val="a4"/>
              <w:jc w:val="center"/>
              <w:rPr>
                <w:sz w:val="16"/>
                <w:szCs w:val="16"/>
              </w:rPr>
            </w:pPr>
            <w:r w:rsidRPr="002B542B">
              <w:rPr>
                <w:sz w:val="16"/>
                <w:szCs w:val="16"/>
              </w:rPr>
              <w:t>Конструктивные элементы и виды работ</w:t>
            </w:r>
          </w:p>
        </w:tc>
        <w:tc>
          <w:tcPr>
            <w:tcW w:w="567" w:type="dxa"/>
            <w:vMerge w:val="restart"/>
            <w:tcBorders>
              <w:top w:val="single" w:sz="4" w:space="0" w:color="auto"/>
              <w:left w:val="single" w:sz="4" w:space="0" w:color="auto"/>
              <w:right w:val="single" w:sz="4" w:space="0" w:color="auto"/>
            </w:tcBorders>
            <w:vAlign w:val="center"/>
          </w:tcPr>
          <w:p w:rsidR="00B80636" w:rsidRPr="002B542B" w:rsidRDefault="00B80636" w:rsidP="000C60F7">
            <w:pPr>
              <w:pStyle w:val="a4"/>
              <w:jc w:val="center"/>
              <w:rPr>
                <w:sz w:val="16"/>
                <w:szCs w:val="16"/>
              </w:rPr>
            </w:pPr>
            <w:r w:rsidRPr="002B542B">
              <w:rPr>
                <w:sz w:val="16"/>
                <w:szCs w:val="16"/>
              </w:rPr>
              <w:t>Номер единичной расценки</w:t>
            </w:r>
          </w:p>
        </w:tc>
        <w:tc>
          <w:tcPr>
            <w:tcW w:w="567" w:type="dxa"/>
            <w:vMerge w:val="restart"/>
            <w:tcBorders>
              <w:top w:val="single" w:sz="4" w:space="0" w:color="auto"/>
              <w:left w:val="single" w:sz="4" w:space="0" w:color="auto"/>
              <w:right w:val="single" w:sz="4" w:space="0" w:color="auto"/>
            </w:tcBorders>
            <w:vAlign w:val="center"/>
          </w:tcPr>
          <w:p w:rsidR="00B80636" w:rsidRPr="002B542B" w:rsidRDefault="00B80636" w:rsidP="000C60F7">
            <w:pPr>
              <w:pStyle w:val="a4"/>
              <w:jc w:val="center"/>
              <w:rPr>
                <w:sz w:val="16"/>
                <w:szCs w:val="16"/>
              </w:rPr>
            </w:pPr>
            <w:r w:rsidRPr="002B542B">
              <w:rPr>
                <w:sz w:val="16"/>
                <w:szCs w:val="16"/>
              </w:rPr>
              <w:t>Единица измерения</w:t>
            </w:r>
          </w:p>
        </w:tc>
        <w:tc>
          <w:tcPr>
            <w:tcW w:w="850" w:type="dxa"/>
            <w:vMerge w:val="restart"/>
            <w:tcBorders>
              <w:top w:val="single" w:sz="4" w:space="0" w:color="auto"/>
              <w:left w:val="single" w:sz="4" w:space="0" w:color="auto"/>
              <w:right w:val="single" w:sz="4" w:space="0" w:color="auto"/>
            </w:tcBorders>
            <w:vAlign w:val="center"/>
          </w:tcPr>
          <w:p w:rsidR="00B80636" w:rsidRPr="002B542B" w:rsidRDefault="00B80636" w:rsidP="000C60F7">
            <w:pPr>
              <w:pStyle w:val="a4"/>
              <w:jc w:val="center"/>
              <w:rPr>
                <w:sz w:val="16"/>
                <w:szCs w:val="16"/>
              </w:rPr>
            </w:pPr>
            <w:r w:rsidRPr="002B542B">
              <w:rPr>
                <w:sz w:val="16"/>
                <w:szCs w:val="16"/>
              </w:rPr>
              <w:t>Цена за единицу,</w:t>
            </w:r>
          </w:p>
          <w:p w:rsidR="00B80636" w:rsidRPr="002B542B" w:rsidRDefault="00B80636" w:rsidP="000C60F7">
            <w:pPr>
              <w:pStyle w:val="a4"/>
              <w:jc w:val="center"/>
              <w:rPr>
                <w:sz w:val="16"/>
                <w:szCs w:val="16"/>
              </w:rPr>
            </w:pPr>
            <w:proofErr w:type="spellStart"/>
            <w:r w:rsidRPr="002B542B">
              <w:rPr>
                <w:sz w:val="16"/>
                <w:szCs w:val="16"/>
              </w:rPr>
              <w:t>руб</w:t>
            </w:r>
            <w:proofErr w:type="spellEnd"/>
          </w:p>
        </w:tc>
        <w:tc>
          <w:tcPr>
            <w:tcW w:w="709" w:type="dxa"/>
            <w:vMerge w:val="restart"/>
            <w:tcBorders>
              <w:top w:val="single" w:sz="4" w:space="0" w:color="auto"/>
              <w:left w:val="single" w:sz="4" w:space="0" w:color="auto"/>
              <w:right w:val="single" w:sz="4" w:space="0" w:color="auto"/>
            </w:tcBorders>
            <w:vAlign w:val="center"/>
          </w:tcPr>
          <w:p w:rsidR="00B80636" w:rsidRPr="002B542B" w:rsidRDefault="00B80636" w:rsidP="000C60F7">
            <w:pPr>
              <w:pStyle w:val="a4"/>
              <w:jc w:val="center"/>
              <w:rPr>
                <w:sz w:val="16"/>
                <w:szCs w:val="16"/>
              </w:rPr>
            </w:pPr>
            <w:r w:rsidRPr="002B542B">
              <w:rPr>
                <w:sz w:val="16"/>
                <w:szCs w:val="16"/>
              </w:rPr>
              <w:t>Количество работ по смете</w:t>
            </w:r>
          </w:p>
        </w:tc>
        <w:tc>
          <w:tcPr>
            <w:tcW w:w="709" w:type="dxa"/>
            <w:vMerge w:val="restart"/>
            <w:tcBorders>
              <w:top w:val="single" w:sz="4" w:space="0" w:color="auto"/>
              <w:left w:val="single" w:sz="4" w:space="0" w:color="auto"/>
              <w:right w:val="single" w:sz="4" w:space="0" w:color="auto"/>
            </w:tcBorders>
            <w:vAlign w:val="center"/>
          </w:tcPr>
          <w:p w:rsidR="00B80636" w:rsidRPr="002B542B" w:rsidRDefault="00B80636" w:rsidP="000C60F7">
            <w:pPr>
              <w:pStyle w:val="a4"/>
              <w:jc w:val="center"/>
              <w:rPr>
                <w:sz w:val="16"/>
                <w:szCs w:val="16"/>
              </w:rPr>
            </w:pPr>
            <w:r w:rsidRPr="002B542B">
              <w:rPr>
                <w:sz w:val="16"/>
                <w:szCs w:val="16"/>
              </w:rPr>
              <w:t>Сметная (</w:t>
            </w:r>
            <w:proofErr w:type="gramStart"/>
            <w:r>
              <w:rPr>
                <w:sz w:val="16"/>
                <w:szCs w:val="16"/>
              </w:rPr>
              <w:t>муниципальный</w:t>
            </w:r>
            <w:proofErr w:type="gramEnd"/>
            <w:r>
              <w:rPr>
                <w:sz w:val="16"/>
                <w:szCs w:val="16"/>
              </w:rPr>
              <w:t xml:space="preserve"> контракт</w:t>
            </w:r>
            <w:r w:rsidRPr="002B542B">
              <w:rPr>
                <w:sz w:val="16"/>
                <w:szCs w:val="16"/>
              </w:rPr>
              <w:t>ная) стоимость,</w:t>
            </w:r>
          </w:p>
          <w:p w:rsidR="00B80636" w:rsidRPr="002B542B" w:rsidRDefault="00B80636" w:rsidP="000C60F7">
            <w:pPr>
              <w:pStyle w:val="a4"/>
              <w:jc w:val="center"/>
              <w:rPr>
                <w:sz w:val="16"/>
                <w:szCs w:val="16"/>
              </w:rPr>
            </w:pPr>
            <w:proofErr w:type="spellStart"/>
            <w:r w:rsidRPr="002B542B">
              <w:rPr>
                <w:sz w:val="16"/>
                <w:szCs w:val="16"/>
              </w:rPr>
              <w:t>руб</w:t>
            </w:r>
            <w:proofErr w:type="spellEnd"/>
          </w:p>
        </w:tc>
        <w:tc>
          <w:tcPr>
            <w:tcW w:w="9072" w:type="dxa"/>
            <w:gridSpan w:val="15"/>
            <w:tcBorders>
              <w:top w:val="single" w:sz="4" w:space="0" w:color="auto"/>
              <w:left w:val="single" w:sz="4" w:space="0" w:color="auto"/>
              <w:bottom w:val="single" w:sz="4" w:space="0" w:color="auto"/>
              <w:right w:val="double" w:sz="6" w:space="0" w:color="auto"/>
            </w:tcBorders>
            <w:vAlign w:val="center"/>
          </w:tcPr>
          <w:p w:rsidR="00B80636" w:rsidRPr="002B542B" w:rsidRDefault="00B80636" w:rsidP="000C60F7">
            <w:pPr>
              <w:pStyle w:val="a4"/>
              <w:jc w:val="center"/>
              <w:rPr>
                <w:sz w:val="16"/>
                <w:szCs w:val="16"/>
              </w:rPr>
            </w:pPr>
            <w:r w:rsidRPr="002B542B">
              <w:rPr>
                <w:sz w:val="16"/>
                <w:szCs w:val="16"/>
              </w:rPr>
              <w:t>Выполнено работ</w:t>
            </w:r>
          </w:p>
        </w:tc>
      </w:tr>
      <w:tr w:rsidR="00B80636" w:rsidRPr="002B542B" w:rsidTr="000C60F7">
        <w:trPr>
          <w:cantSplit/>
          <w:trHeight w:val="270"/>
        </w:trPr>
        <w:tc>
          <w:tcPr>
            <w:tcW w:w="581" w:type="dxa"/>
            <w:gridSpan w:val="2"/>
            <w:vMerge w:val="restart"/>
            <w:tcBorders>
              <w:top w:val="single" w:sz="4" w:space="0" w:color="auto"/>
              <w:left w:val="single" w:sz="4" w:space="0" w:color="auto"/>
              <w:right w:val="single" w:sz="4" w:space="0" w:color="auto"/>
            </w:tcBorders>
            <w:vAlign w:val="center"/>
          </w:tcPr>
          <w:p w:rsidR="00B80636" w:rsidRPr="002B542B" w:rsidRDefault="00B80636" w:rsidP="000C60F7">
            <w:pPr>
              <w:pStyle w:val="a4"/>
              <w:jc w:val="center"/>
              <w:rPr>
                <w:sz w:val="16"/>
                <w:szCs w:val="16"/>
              </w:rPr>
            </w:pPr>
            <w:r w:rsidRPr="002B542B">
              <w:rPr>
                <w:sz w:val="16"/>
                <w:szCs w:val="16"/>
              </w:rPr>
              <w:t>по порядку</w:t>
            </w:r>
          </w:p>
        </w:tc>
        <w:tc>
          <w:tcPr>
            <w:tcW w:w="581" w:type="dxa"/>
            <w:vMerge w:val="restart"/>
            <w:tcBorders>
              <w:top w:val="single" w:sz="4" w:space="0" w:color="auto"/>
              <w:left w:val="single" w:sz="4" w:space="0" w:color="auto"/>
              <w:right w:val="single" w:sz="4" w:space="0" w:color="auto"/>
            </w:tcBorders>
            <w:vAlign w:val="center"/>
          </w:tcPr>
          <w:p w:rsidR="00B80636" w:rsidRPr="002B542B" w:rsidRDefault="00B80636" w:rsidP="000C60F7">
            <w:pPr>
              <w:pStyle w:val="a4"/>
              <w:jc w:val="center"/>
              <w:rPr>
                <w:sz w:val="16"/>
                <w:szCs w:val="16"/>
              </w:rPr>
            </w:pPr>
            <w:r w:rsidRPr="002B542B">
              <w:rPr>
                <w:sz w:val="16"/>
                <w:szCs w:val="16"/>
              </w:rPr>
              <w:t>позиции по смете</w:t>
            </w:r>
          </w:p>
        </w:tc>
        <w:tc>
          <w:tcPr>
            <w:tcW w:w="1560" w:type="dxa"/>
            <w:vMerge/>
            <w:tcBorders>
              <w:left w:val="single" w:sz="4" w:space="0" w:color="auto"/>
              <w:right w:val="single" w:sz="4" w:space="0" w:color="auto"/>
            </w:tcBorders>
            <w:vAlign w:val="center"/>
          </w:tcPr>
          <w:p w:rsidR="00B80636" w:rsidRPr="002B542B" w:rsidRDefault="00B80636" w:rsidP="000C60F7">
            <w:pPr>
              <w:pStyle w:val="a4"/>
              <w:jc w:val="center"/>
              <w:rPr>
                <w:sz w:val="16"/>
                <w:szCs w:val="16"/>
              </w:rPr>
            </w:pPr>
          </w:p>
        </w:tc>
        <w:tc>
          <w:tcPr>
            <w:tcW w:w="567" w:type="dxa"/>
            <w:vMerge/>
            <w:tcBorders>
              <w:left w:val="single" w:sz="4" w:space="0" w:color="auto"/>
              <w:right w:val="single" w:sz="4" w:space="0" w:color="auto"/>
            </w:tcBorders>
            <w:vAlign w:val="center"/>
          </w:tcPr>
          <w:p w:rsidR="00B80636" w:rsidRPr="002B542B" w:rsidRDefault="00B80636" w:rsidP="000C60F7">
            <w:pPr>
              <w:pStyle w:val="a4"/>
              <w:jc w:val="center"/>
              <w:rPr>
                <w:sz w:val="16"/>
                <w:szCs w:val="16"/>
              </w:rPr>
            </w:pPr>
          </w:p>
        </w:tc>
        <w:tc>
          <w:tcPr>
            <w:tcW w:w="567" w:type="dxa"/>
            <w:vMerge/>
            <w:tcBorders>
              <w:left w:val="single" w:sz="4" w:space="0" w:color="auto"/>
              <w:right w:val="single" w:sz="4" w:space="0" w:color="auto"/>
            </w:tcBorders>
            <w:vAlign w:val="center"/>
          </w:tcPr>
          <w:p w:rsidR="00B80636" w:rsidRPr="002B542B" w:rsidRDefault="00B80636" w:rsidP="000C60F7">
            <w:pPr>
              <w:pStyle w:val="a4"/>
              <w:jc w:val="center"/>
              <w:rPr>
                <w:sz w:val="16"/>
                <w:szCs w:val="16"/>
              </w:rPr>
            </w:pPr>
          </w:p>
        </w:tc>
        <w:tc>
          <w:tcPr>
            <w:tcW w:w="850" w:type="dxa"/>
            <w:vMerge/>
            <w:tcBorders>
              <w:left w:val="single" w:sz="4" w:space="0" w:color="auto"/>
              <w:right w:val="single" w:sz="4" w:space="0" w:color="auto"/>
            </w:tcBorders>
            <w:vAlign w:val="center"/>
          </w:tcPr>
          <w:p w:rsidR="00B80636" w:rsidRPr="002B542B" w:rsidRDefault="00B80636" w:rsidP="000C60F7">
            <w:pPr>
              <w:pStyle w:val="a4"/>
              <w:jc w:val="center"/>
              <w:rPr>
                <w:sz w:val="16"/>
                <w:szCs w:val="16"/>
              </w:rPr>
            </w:pPr>
          </w:p>
        </w:tc>
        <w:tc>
          <w:tcPr>
            <w:tcW w:w="709" w:type="dxa"/>
            <w:vMerge/>
            <w:tcBorders>
              <w:left w:val="single" w:sz="4" w:space="0" w:color="auto"/>
              <w:right w:val="single" w:sz="4" w:space="0" w:color="auto"/>
            </w:tcBorders>
            <w:vAlign w:val="center"/>
          </w:tcPr>
          <w:p w:rsidR="00B80636" w:rsidRPr="002B542B" w:rsidRDefault="00B80636" w:rsidP="000C60F7">
            <w:pPr>
              <w:pStyle w:val="a4"/>
              <w:jc w:val="center"/>
              <w:rPr>
                <w:sz w:val="16"/>
                <w:szCs w:val="16"/>
              </w:rPr>
            </w:pPr>
          </w:p>
        </w:tc>
        <w:tc>
          <w:tcPr>
            <w:tcW w:w="709" w:type="dxa"/>
            <w:vMerge/>
            <w:tcBorders>
              <w:left w:val="single" w:sz="4" w:space="0" w:color="auto"/>
              <w:right w:val="single" w:sz="4" w:space="0" w:color="auto"/>
            </w:tcBorders>
            <w:vAlign w:val="center"/>
          </w:tcPr>
          <w:p w:rsidR="00B80636" w:rsidRPr="002B542B" w:rsidRDefault="00B80636" w:rsidP="000C60F7">
            <w:pPr>
              <w:pStyle w:val="a4"/>
              <w:jc w:val="center"/>
              <w:rPr>
                <w:sz w:val="16"/>
                <w:szCs w:val="16"/>
              </w:rPr>
            </w:pPr>
          </w:p>
        </w:tc>
        <w:tc>
          <w:tcPr>
            <w:tcW w:w="1814" w:type="dxa"/>
            <w:gridSpan w:val="3"/>
            <w:tcBorders>
              <w:top w:val="single" w:sz="4" w:space="0" w:color="auto"/>
              <w:left w:val="single" w:sz="4" w:space="0" w:color="auto"/>
              <w:bottom w:val="single" w:sz="4" w:space="0" w:color="auto"/>
              <w:right w:val="single" w:sz="4" w:space="0" w:color="auto"/>
            </w:tcBorders>
            <w:vAlign w:val="center"/>
          </w:tcPr>
          <w:p w:rsidR="00B80636" w:rsidRPr="002B542B" w:rsidRDefault="00B80636" w:rsidP="000C60F7">
            <w:pPr>
              <w:pStyle w:val="a4"/>
              <w:jc w:val="center"/>
              <w:rPr>
                <w:sz w:val="16"/>
                <w:szCs w:val="16"/>
              </w:rPr>
            </w:pPr>
            <w:r w:rsidRPr="002B542B">
              <w:rPr>
                <w:sz w:val="16"/>
                <w:szCs w:val="16"/>
              </w:rPr>
              <w:t>январь</w:t>
            </w:r>
          </w:p>
        </w:tc>
        <w:tc>
          <w:tcPr>
            <w:tcW w:w="1814" w:type="dxa"/>
            <w:gridSpan w:val="3"/>
            <w:tcBorders>
              <w:top w:val="single" w:sz="4" w:space="0" w:color="auto"/>
              <w:left w:val="single" w:sz="4" w:space="0" w:color="auto"/>
              <w:bottom w:val="single" w:sz="4" w:space="0" w:color="auto"/>
              <w:right w:val="single" w:sz="4" w:space="0" w:color="auto"/>
            </w:tcBorders>
            <w:vAlign w:val="center"/>
          </w:tcPr>
          <w:p w:rsidR="00B80636" w:rsidRPr="002B542B" w:rsidRDefault="00B80636" w:rsidP="000C60F7">
            <w:pPr>
              <w:pStyle w:val="a4"/>
              <w:jc w:val="center"/>
              <w:rPr>
                <w:sz w:val="16"/>
                <w:szCs w:val="16"/>
              </w:rPr>
            </w:pPr>
            <w:r w:rsidRPr="002B542B">
              <w:rPr>
                <w:sz w:val="16"/>
                <w:szCs w:val="16"/>
              </w:rPr>
              <w:t>февраль</w:t>
            </w:r>
          </w:p>
        </w:tc>
        <w:tc>
          <w:tcPr>
            <w:tcW w:w="1815" w:type="dxa"/>
            <w:gridSpan w:val="3"/>
            <w:tcBorders>
              <w:top w:val="single" w:sz="4" w:space="0" w:color="auto"/>
              <w:left w:val="single" w:sz="4" w:space="0" w:color="auto"/>
              <w:bottom w:val="single" w:sz="4" w:space="0" w:color="auto"/>
              <w:right w:val="single" w:sz="4" w:space="0" w:color="auto"/>
            </w:tcBorders>
            <w:vAlign w:val="center"/>
          </w:tcPr>
          <w:p w:rsidR="00B80636" w:rsidRPr="002B542B" w:rsidRDefault="00B80636" w:rsidP="000C60F7">
            <w:pPr>
              <w:pStyle w:val="a4"/>
              <w:jc w:val="center"/>
              <w:rPr>
                <w:sz w:val="16"/>
                <w:szCs w:val="16"/>
              </w:rPr>
            </w:pPr>
            <w:r w:rsidRPr="002B542B">
              <w:rPr>
                <w:sz w:val="16"/>
                <w:szCs w:val="16"/>
              </w:rPr>
              <w:t>март</w:t>
            </w:r>
          </w:p>
        </w:tc>
        <w:tc>
          <w:tcPr>
            <w:tcW w:w="1814" w:type="dxa"/>
            <w:gridSpan w:val="3"/>
            <w:tcBorders>
              <w:top w:val="single" w:sz="4" w:space="0" w:color="auto"/>
              <w:left w:val="single" w:sz="4" w:space="0" w:color="auto"/>
              <w:bottom w:val="single" w:sz="4" w:space="0" w:color="auto"/>
              <w:right w:val="single" w:sz="4" w:space="0" w:color="auto"/>
            </w:tcBorders>
            <w:vAlign w:val="center"/>
          </w:tcPr>
          <w:p w:rsidR="00B80636" w:rsidRPr="002B542B" w:rsidRDefault="00B80636" w:rsidP="000C60F7">
            <w:pPr>
              <w:pStyle w:val="a4"/>
              <w:jc w:val="center"/>
              <w:rPr>
                <w:sz w:val="16"/>
                <w:szCs w:val="16"/>
              </w:rPr>
            </w:pPr>
            <w:r w:rsidRPr="002B542B">
              <w:rPr>
                <w:sz w:val="16"/>
                <w:szCs w:val="16"/>
              </w:rPr>
              <w:t>апрель</w:t>
            </w:r>
          </w:p>
        </w:tc>
        <w:tc>
          <w:tcPr>
            <w:tcW w:w="1815" w:type="dxa"/>
            <w:gridSpan w:val="3"/>
            <w:tcBorders>
              <w:top w:val="single" w:sz="4" w:space="0" w:color="auto"/>
              <w:left w:val="single" w:sz="4" w:space="0" w:color="auto"/>
              <w:bottom w:val="single" w:sz="4" w:space="0" w:color="auto"/>
              <w:right w:val="double" w:sz="4" w:space="0" w:color="auto"/>
            </w:tcBorders>
            <w:vAlign w:val="center"/>
          </w:tcPr>
          <w:p w:rsidR="00B80636" w:rsidRPr="002B542B" w:rsidRDefault="00B80636" w:rsidP="000C60F7">
            <w:pPr>
              <w:pStyle w:val="a4"/>
              <w:jc w:val="center"/>
              <w:rPr>
                <w:sz w:val="16"/>
                <w:szCs w:val="16"/>
              </w:rPr>
            </w:pPr>
            <w:r w:rsidRPr="002B542B">
              <w:rPr>
                <w:sz w:val="16"/>
                <w:szCs w:val="16"/>
              </w:rPr>
              <w:t>май</w:t>
            </w:r>
          </w:p>
        </w:tc>
      </w:tr>
      <w:tr w:rsidR="00B80636" w:rsidRPr="002B542B" w:rsidTr="000C60F7">
        <w:trPr>
          <w:cantSplit/>
          <w:trHeight w:val="360"/>
        </w:trPr>
        <w:tc>
          <w:tcPr>
            <w:tcW w:w="581" w:type="dxa"/>
            <w:gridSpan w:val="2"/>
            <w:vMerge/>
            <w:tcBorders>
              <w:left w:val="single" w:sz="4" w:space="0" w:color="auto"/>
              <w:right w:val="single" w:sz="4" w:space="0" w:color="auto"/>
            </w:tcBorders>
            <w:vAlign w:val="center"/>
          </w:tcPr>
          <w:p w:rsidR="00B80636" w:rsidRPr="002B542B" w:rsidRDefault="00B80636" w:rsidP="000C60F7">
            <w:pPr>
              <w:pStyle w:val="a4"/>
              <w:jc w:val="center"/>
              <w:rPr>
                <w:sz w:val="16"/>
                <w:szCs w:val="16"/>
              </w:rPr>
            </w:pPr>
          </w:p>
        </w:tc>
        <w:tc>
          <w:tcPr>
            <w:tcW w:w="581" w:type="dxa"/>
            <w:vMerge/>
            <w:tcBorders>
              <w:left w:val="single" w:sz="4" w:space="0" w:color="auto"/>
              <w:right w:val="single" w:sz="4" w:space="0" w:color="auto"/>
            </w:tcBorders>
            <w:vAlign w:val="center"/>
          </w:tcPr>
          <w:p w:rsidR="00B80636" w:rsidRPr="002B542B" w:rsidRDefault="00B80636" w:rsidP="000C60F7">
            <w:pPr>
              <w:pStyle w:val="a4"/>
              <w:jc w:val="center"/>
              <w:rPr>
                <w:sz w:val="16"/>
                <w:szCs w:val="16"/>
              </w:rPr>
            </w:pPr>
          </w:p>
        </w:tc>
        <w:tc>
          <w:tcPr>
            <w:tcW w:w="1560" w:type="dxa"/>
            <w:vMerge/>
            <w:tcBorders>
              <w:left w:val="single" w:sz="4" w:space="0" w:color="auto"/>
              <w:right w:val="single" w:sz="4" w:space="0" w:color="auto"/>
            </w:tcBorders>
            <w:vAlign w:val="center"/>
          </w:tcPr>
          <w:p w:rsidR="00B80636" w:rsidRPr="002B542B" w:rsidRDefault="00B80636" w:rsidP="000C60F7">
            <w:pPr>
              <w:pStyle w:val="a4"/>
              <w:jc w:val="center"/>
              <w:rPr>
                <w:sz w:val="16"/>
                <w:szCs w:val="16"/>
              </w:rPr>
            </w:pPr>
          </w:p>
        </w:tc>
        <w:tc>
          <w:tcPr>
            <w:tcW w:w="567" w:type="dxa"/>
            <w:vMerge/>
            <w:tcBorders>
              <w:left w:val="single" w:sz="4" w:space="0" w:color="auto"/>
              <w:right w:val="single" w:sz="4" w:space="0" w:color="auto"/>
            </w:tcBorders>
            <w:vAlign w:val="center"/>
          </w:tcPr>
          <w:p w:rsidR="00B80636" w:rsidRPr="002B542B" w:rsidRDefault="00B80636" w:rsidP="000C60F7">
            <w:pPr>
              <w:pStyle w:val="a4"/>
              <w:jc w:val="center"/>
              <w:rPr>
                <w:sz w:val="16"/>
                <w:szCs w:val="16"/>
              </w:rPr>
            </w:pPr>
          </w:p>
        </w:tc>
        <w:tc>
          <w:tcPr>
            <w:tcW w:w="567" w:type="dxa"/>
            <w:vMerge/>
            <w:tcBorders>
              <w:left w:val="single" w:sz="4" w:space="0" w:color="auto"/>
              <w:right w:val="single" w:sz="4" w:space="0" w:color="auto"/>
            </w:tcBorders>
            <w:vAlign w:val="center"/>
          </w:tcPr>
          <w:p w:rsidR="00B80636" w:rsidRPr="002B542B" w:rsidRDefault="00B80636" w:rsidP="000C60F7">
            <w:pPr>
              <w:pStyle w:val="a4"/>
              <w:jc w:val="center"/>
              <w:rPr>
                <w:sz w:val="16"/>
                <w:szCs w:val="16"/>
              </w:rPr>
            </w:pPr>
          </w:p>
        </w:tc>
        <w:tc>
          <w:tcPr>
            <w:tcW w:w="850" w:type="dxa"/>
            <w:vMerge/>
            <w:tcBorders>
              <w:left w:val="single" w:sz="4" w:space="0" w:color="auto"/>
              <w:right w:val="single" w:sz="4" w:space="0" w:color="auto"/>
            </w:tcBorders>
            <w:vAlign w:val="center"/>
          </w:tcPr>
          <w:p w:rsidR="00B80636" w:rsidRPr="002B542B" w:rsidRDefault="00B80636" w:rsidP="000C60F7">
            <w:pPr>
              <w:pStyle w:val="a4"/>
              <w:jc w:val="center"/>
              <w:rPr>
                <w:sz w:val="16"/>
                <w:szCs w:val="16"/>
              </w:rPr>
            </w:pPr>
          </w:p>
        </w:tc>
        <w:tc>
          <w:tcPr>
            <w:tcW w:w="709" w:type="dxa"/>
            <w:vMerge/>
            <w:tcBorders>
              <w:left w:val="single" w:sz="4" w:space="0" w:color="auto"/>
              <w:right w:val="single" w:sz="4" w:space="0" w:color="auto"/>
            </w:tcBorders>
            <w:vAlign w:val="center"/>
          </w:tcPr>
          <w:p w:rsidR="00B80636" w:rsidRPr="002B542B" w:rsidRDefault="00B80636" w:rsidP="000C60F7">
            <w:pPr>
              <w:pStyle w:val="a4"/>
              <w:jc w:val="center"/>
              <w:rPr>
                <w:sz w:val="16"/>
                <w:szCs w:val="16"/>
              </w:rPr>
            </w:pPr>
          </w:p>
        </w:tc>
        <w:tc>
          <w:tcPr>
            <w:tcW w:w="709" w:type="dxa"/>
            <w:vMerge/>
            <w:tcBorders>
              <w:left w:val="single" w:sz="4" w:space="0" w:color="auto"/>
              <w:right w:val="single" w:sz="4" w:space="0" w:color="auto"/>
            </w:tcBorders>
            <w:vAlign w:val="center"/>
          </w:tcPr>
          <w:p w:rsidR="00B80636" w:rsidRPr="002B542B" w:rsidRDefault="00B80636" w:rsidP="000C60F7">
            <w:pPr>
              <w:pStyle w:val="a4"/>
              <w:jc w:val="center"/>
              <w:rPr>
                <w:sz w:val="16"/>
                <w:szCs w:val="16"/>
              </w:rPr>
            </w:pPr>
          </w:p>
        </w:tc>
        <w:tc>
          <w:tcPr>
            <w:tcW w:w="604" w:type="dxa"/>
            <w:tcBorders>
              <w:top w:val="single" w:sz="4" w:space="0" w:color="auto"/>
              <w:left w:val="single" w:sz="4" w:space="0" w:color="auto"/>
              <w:right w:val="single" w:sz="4" w:space="0" w:color="auto"/>
            </w:tcBorders>
            <w:vAlign w:val="center"/>
          </w:tcPr>
          <w:p w:rsidR="00B80636" w:rsidRPr="002B542B" w:rsidRDefault="00B80636" w:rsidP="000C60F7">
            <w:pPr>
              <w:pStyle w:val="a4"/>
              <w:jc w:val="center"/>
              <w:rPr>
                <w:sz w:val="16"/>
                <w:szCs w:val="16"/>
              </w:rPr>
            </w:pPr>
            <w:r w:rsidRPr="002B542B">
              <w:rPr>
                <w:sz w:val="16"/>
                <w:szCs w:val="16"/>
              </w:rPr>
              <w:t xml:space="preserve">количество </w:t>
            </w:r>
          </w:p>
        </w:tc>
        <w:tc>
          <w:tcPr>
            <w:tcW w:w="605" w:type="dxa"/>
            <w:tcBorders>
              <w:top w:val="single" w:sz="4" w:space="0" w:color="auto"/>
              <w:left w:val="single" w:sz="4" w:space="0" w:color="auto"/>
              <w:right w:val="single" w:sz="4" w:space="0" w:color="auto"/>
            </w:tcBorders>
            <w:vAlign w:val="center"/>
          </w:tcPr>
          <w:p w:rsidR="00B80636" w:rsidRPr="002B542B" w:rsidRDefault="00B80636" w:rsidP="000C60F7">
            <w:pPr>
              <w:pStyle w:val="a4"/>
              <w:jc w:val="center"/>
              <w:rPr>
                <w:sz w:val="16"/>
                <w:szCs w:val="16"/>
              </w:rPr>
            </w:pPr>
            <w:r w:rsidRPr="002B542B">
              <w:rPr>
                <w:sz w:val="16"/>
                <w:szCs w:val="16"/>
              </w:rPr>
              <w:t xml:space="preserve">стоимость, </w:t>
            </w:r>
            <w:proofErr w:type="spellStart"/>
            <w:r w:rsidRPr="002B542B">
              <w:rPr>
                <w:sz w:val="16"/>
                <w:szCs w:val="16"/>
              </w:rPr>
              <w:t>руб</w:t>
            </w:r>
            <w:proofErr w:type="spellEnd"/>
          </w:p>
        </w:tc>
        <w:tc>
          <w:tcPr>
            <w:tcW w:w="605" w:type="dxa"/>
            <w:tcBorders>
              <w:top w:val="single" w:sz="4" w:space="0" w:color="auto"/>
              <w:left w:val="single" w:sz="4" w:space="0" w:color="auto"/>
              <w:right w:val="single" w:sz="4" w:space="0" w:color="auto"/>
            </w:tcBorders>
            <w:vAlign w:val="center"/>
          </w:tcPr>
          <w:p w:rsidR="00B80636" w:rsidRPr="002B542B" w:rsidRDefault="00B80636" w:rsidP="000C60F7">
            <w:pPr>
              <w:pStyle w:val="a4"/>
              <w:jc w:val="center"/>
              <w:rPr>
                <w:sz w:val="16"/>
                <w:szCs w:val="16"/>
              </w:rPr>
            </w:pPr>
            <w:proofErr w:type="spellStart"/>
            <w:r w:rsidRPr="002B542B">
              <w:rPr>
                <w:sz w:val="16"/>
                <w:szCs w:val="16"/>
              </w:rPr>
              <w:t>стои-мостьфакти</w:t>
            </w:r>
            <w:proofErr w:type="spellEnd"/>
            <w:r w:rsidRPr="002B542B">
              <w:rPr>
                <w:sz w:val="16"/>
                <w:szCs w:val="16"/>
              </w:rPr>
              <w:t>-</w:t>
            </w:r>
          </w:p>
          <w:p w:rsidR="00B80636" w:rsidRPr="002B542B" w:rsidRDefault="00B80636" w:rsidP="000C60F7">
            <w:pPr>
              <w:pStyle w:val="a4"/>
              <w:jc w:val="center"/>
              <w:rPr>
                <w:sz w:val="16"/>
                <w:szCs w:val="16"/>
              </w:rPr>
            </w:pPr>
            <w:r w:rsidRPr="002B542B">
              <w:rPr>
                <w:sz w:val="16"/>
                <w:szCs w:val="16"/>
              </w:rPr>
              <w:t xml:space="preserve">чески </w:t>
            </w:r>
            <w:proofErr w:type="spellStart"/>
            <w:r w:rsidRPr="002B542B">
              <w:rPr>
                <w:sz w:val="16"/>
                <w:szCs w:val="16"/>
              </w:rPr>
              <w:t>выпол-нен-ных</w:t>
            </w:r>
            <w:proofErr w:type="spellEnd"/>
            <w:r w:rsidRPr="002B542B">
              <w:rPr>
                <w:sz w:val="16"/>
                <w:szCs w:val="16"/>
              </w:rPr>
              <w:t xml:space="preserve"> работ с </w:t>
            </w:r>
            <w:proofErr w:type="spellStart"/>
            <w:proofErr w:type="gramStart"/>
            <w:r w:rsidRPr="002B542B">
              <w:rPr>
                <w:sz w:val="16"/>
                <w:szCs w:val="16"/>
              </w:rPr>
              <w:t>на-чала</w:t>
            </w:r>
            <w:proofErr w:type="spellEnd"/>
            <w:proofErr w:type="gramEnd"/>
            <w:r w:rsidRPr="002B542B">
              <w:rPr>
                <w:sz w:val="16"/>
                <w:szCs w:val="16"/>
              </w:rPr>
              <w:t xml:space="preserve"> </w:t>
            </w:r>
            <w:proofErr w:type="spellStart"/>
            <w:r w:rsidRPr="002B542B">
              <w:rPr>
                <w:sz w:val="16"/>
                <w:szCs w:val="16"/>
              </w:rPr>
              <w:t>строи-тель-ства</w:t>
            </w:r>
            <w:proofErr w:type="spellEnd"/>
            <w:r w:rsidRPr="002B542B">
              <w:rPr>
                <w:sz w:val="16"/>
                <w:szCs w:val="16"/>
              </w:rPr>
              <w:t xml:space="preserve">, </w:t>
            </w:r>
            <w:proofErr w:type="spellStart"/>
            <w:r w:rsidRPr="002B542B">
              <w:rPr>
                <w:sz w:val="16"/>
                <w:szCs w:val="16"/>
              </w:rPr>
              <w:t>руб</w:t>
            </w:r>
            <w:proofErr w:type="spellEnd"/>
          </w:p>
        </w:tc>
        <w:tc>
          <w:tcPr>
            <w:tcW w:w="605" w:type="dxa"/>
            <w:tcBorders>
              <w:top w:val="single" w:sz="4" w:space="0" w:color="auto"/>
              <w:left w:val="single" w:sz="4" w:space="0" w:color="auto"/>
              <w:right w:val="single" w:sz="4" w:space="0" w:color="auto"/>
            </w:tcBorders>
            <w:vAlign w:val="center"/>
          </w:tcPr>
          <w:p w:rsidR="00B80636" w:rsidRPr="002B542B" w:rsidRDefault="00B80636" w:rsidP="000C60F7">
            <w:pPr>
              <w:pStyle w:val="a4"/>
              <w:jc w:val="center"/>
              <w:rPr>
                <w:sz w:val="16"/>
                <w:szCs w:val="16"/>
              </w:rPr>
            </w:pPr>
            <w:r w:rsidRPr="002B542B">
              <w:rPr>
                <w:sz w:val="16"/>
                <w:szCs w:val="16"/>
              </w:rPr>
              <w:t>количество</w:t>
            </w:r>
          </w:p>
        </w:tc>
        <w:tc>
          <w:tcPr>
            <w:tcW w:w="605" w:type="dxa"/>
            <w:tcBorders>
              <w:top w:val="single" w:sz="4" w:space="0" w:color="auto"/>
              <w:left w:val="single" w:sz="4" w:space="0" w:color="auto"/>
              <w:right w:val="single" w:sz="4" w:space="0" w:color="auto"/>
            </w:tcBorders>
            <w:vAlign w:val="center"/>
          </w:tcPr>
          <w:p w:rsidR="00B80636" w:rsidRPr="002B542B" w:rsidRDefault="00B80636" w:rsidP="000C60F7">
            <w:pPr>
              <w:pStyle w:val="a4"/>
              <w:jc w:val="center"/>
              <w:rPr>
                <w:sz w:val="16"/>
                <w:szCs w:val="16"/>
              </w:rPr>
            </w:pPr>
            <w:r w:rsidRPr="002B542B">
              <w:rPr>
                <w:sz w:val="16"/>
                <w:szCs w:val="16"/>
              </w:rPr>
              <w:t xml:space="preserve">стоимость, </w:t>
            </w:r>
            <w:proofErr w:type="spellStart"/>
            <w:r w:rsidRPr="002B542B">
              <w:rPr>
                <w:sz w:val="16"/>
                <w:szCs w:val="16"/>
              </w:rPr>
              <w:t>руб</w:t>
            </w:r>
            <w:proofErr w:type="spellEnd"/>
          </w:p>
        </w:tc>
        <w:tc>
          <w:tcPr>
            <w:tcW w:w="604" w:type="dxa"/>
            <w:tcBorders>
              <w:top w:val="single" w:sz="4" w:space="0" w:color="auto"/>
              <w:left w:val="single" w:sz="4" w:space="0" w:color="auto"/>
              <w:right w:val="single" w:sz="4" w:space="0" w:color="auto"/>
            </w:tcBorders>
            <w:vAlign w:val="center"/>
          </w:tcPr>
          <w:p w:rsidR="00B80636" w:rsidRPr="002B542B" w:rsidRDefault="00B80636" w:rsidP="000C60F7">
            <w:pPr>
              <w:pStyle w:val="a4"/>
              <w:jc w:val="center"/>
              <w:rPr>
                <w:sz w:val="16"/>
                <w:szCs w:val="16"/>
              </w:rPr>
            </w:pPr>
            <w:proofErr w:type="spellStart"/>
            <w:r w:rsidRPr="002B542B">
              <w:rPr>
                <w:sz w:val="16"/>
                <w:szCs w:val="16"/>
              </w:rPr>
              <w:t>стои-мостьфакти</w:t>
            </w:r>
            <w:proofErr w:type="spellEnd"/>
            <w:r w:rsidRPr="002B542B">
              <w:rPr>
                <w:sz w:val="16"/>
                <w:szCs w:val="16"/>
              </w:rPr>
              <w:t>-</w:t>
            </w:r>
          </w:p>
          <w:p w:rsidR="00B80636" w:rsidRPr="002B542B" w:rsidRDefault="00B80636" w:rsidP="000C60F7">
            <w:pPr>
              <w:pStyle w:val="a4"/>
              <w:jc w:val="center"/>
              <w:rPr>
                <w:sz w:val="16"/>
                <w:szCs w:val="16"/>
              </w:rPr>
            </w:pPr>
            <w:r w:rsidRPr="002B542B">
              <w:rPr>
                <w:sz w:val="16"/>
                <w:szCs w:val="16"/>
              </w:rPr>
              <w:t xml:space="preserve">чески </w:t>
            </w:r>
            <w:proofErr w:type="spellStart"/>
            <w:r w:rsidRPr="002B542B">
              <w:rPr>
                <w:sz w:val="16"/>
                <w:szCs w:val="16"/>
              </w:rPr>
              <w:t>выпол-нен-ных</w:t>
            </w:r>
            <w:proofErr w:type="spellEnd"/>
            <w:r w:rsidRPr="002B542B">
              <w:rPr>
                <w:sz w:val="16"/>
                <w:szCs w:val="16"/>
              </w:rPr>
              <w:t xml:space="preserve"> работ с </w:t>
            </w:r>
            <w:proofErr w:type="spellStart"/>
            <w:proofErr w:type="gramStart"/>
            <w:r w:rsidRPr="002B542B">
              <w:rPr>
                <w:sz w:val="16"/>
                <w:szCs w:val="16"/>
              </w:rPr>
              <w:t>на-чала</w:t>
            </w:r>
            <w:proofErr w:type="spellEnd"/>
            <w:proofErr w:type="gramEnd"/>
            <w:r w:rsidRPr="002B542B">
              <w:rPr>
                <w:sz w:val="16"/>
                <w:szCs w:val="16"/>
              </w:rPr>
              <w:t xml:space="preserve"> </w:t>
            </w:r>
            <w:proofErr w:type="spellStart"/>
            <w:r w:rsidRPr="002B542B">
              <w:rPr>
                <w:sz w:val="16"/>
                <w:szCs w:val="16"/>
              </w:rPr>
              <w:t>строи-тель-ства</w:t>
            </w:r>
            <w:proofErr w:type="spellEnd"/>
            <w:r w:rsidRPr="002B542B">
              <w:rPr>
                <w:sz w:val="16"/>
                <w:szCs w:val="16"/>
              </w:rPr>
              <w:t xml:space="preserve">, </w:t>
            </w:r>
            <w:proofErr w:type="spellStart"/>
            <w:r w:rsidRPr="002B542B">
              <w:rPr>
                <w:sz w:val="16"/>
                <w:szCs w:val="16"/>
              </w:rPr>
              <w:t>руб</w:t>
            </w:r>
            <w:proofErr w:type="spellEnd"/>
          </w:p>
        </w:tc>
        <w:tc>
          <w:tcPr>
            <w:tcW w:w="605" w:type="dxa"/>
            <w:tcBorders>
              <w:top w:val="single" w:sz="4" w:space="0" w:color="auto"/>
              <w:left w:val="single" w:sz="4" w:space="0" w:color="auto"/>
              <w:right w:val="single" w:sz="4" w:space="0" w:color="auto"/>
            </w:tcBorders>
            <w:vAlign w:val="center"/>
          </w:tcPr>
          <w:p w:rsidR="00B80636" w:rsidRPr="002B542B" w:rsidRDefault="00B80636" w:rsidP="000C60F7">
            <w:pPr>
              <w:pStyle w:val="a4"/>
              <w:jc w:val="center"/>
              <w:rPr>
                <w:sz w:val="16"/>
                <w:szCs w:val="16"/>
              </w:rPr>
            </w:pPr>
            <w:r w:rsidRPr="002B542B">
              <w:rPr>
                <w:sz w:val="16"/>
                <w:szCs w:val="16"/>
              </w:rPr>
              <w:t>количество</w:t>
            </w:r>
          </w:p>
        </w:tc>
        <w:tc>
          <w:tcPr>
            <w:tcW w:w="605" w:type="dxa"/>
            <w:tcBorders>
              <w:top w:val="single" w:sz="4" w:space="0" w:color="auto"/>
              <w:left w:val="single" w:sz="4" w:space="0" w:color="auto"/>
              <w:right w:val="single" w:sz="4" w:space="0" w:color="auto"/>
            </w:tcBorders>
            <w:vAlign w:val="center"/>
          </w:tcPr>
          <w:p w:rsidR="00B80636" w:rsidRPr="002B542B" w:rsidRDefault="00B80636" w:rsidP="000C60F7">
            <w:pPr>
              <w:pStyle w:val="a4"/>
              <w:jc w:val="center"/>
              <w:rPr>
                <w:sz w:val="16"/>
                <w:szCs w:val="16"/>
              </w:rPr>
            </w:pPr>
            <w:r w:rsidRPr="002B542B">
              <w:rPr>
                <w:sz w:val="16"/>
                <w:szCs w:val="16"/>
              </w:rPr>
              <w:t xml:space="preserve">стоимость, </w:t>
            </w:r>
            <w:proofErr w:type="spellStart"/>
            <w:r w:rsidRPr="002B542B">
              <w:rPr>
                <w:sz w:val="16"/>
                <w:szCs w:val="16"/>
              </w:rPr>
              <w:t>руб</w:t>
            </w:r>
            <w:proofErr w:type="spellEnd"/>
          </w:p>
        </w:tc>
        <w:tc>
          <w:tcPr>
            <w:tcW w:w="605" w:type="dxa"/>
            <w:tcBorders>
              <w:top w:val="single" w:sz="4" w:space="0" w:color="auto"/>
              <w:left w:val="single" w:sz="4" w:space="0" w:color="auto"/>
              <w:right w:val="single" w:sz="4" w:space="0" w:color="auto"/>
            </w:tcBorders>
            <w:vAlign w:val="center"/>
          </w:tcPr>
          <w:p w:rsidR="00B80636" w:rsidRPr="002B542B" w:rsidRDefault="00B80636" w:rsidP="000C60F7">
            <w:pPr>
              <w:pStyle w:val="a4"/>
              <w:jc w:val="center"/>
              <w:rPr>
                <w:sz w:val="16"/>
                <w:szCs w:val="16"/>
              </w:rPr>
            </w:pPr>
            <w:proofErr w:type="spellStart"/>
            <w:r w:rsidRPr="002B542B">
              <w:rPr>
                <w:sz w:val="16"/>
                <w:szCs w:val="16"/>
              </w:rPr>
              <w:t>стои-мостьфакти</w:t>
            </w:r>
            <w:proofErr w:type="spellEnd"/>
            <w:r w:rsidRPr="002B542B">
              <w:rPr>
                <w:sz w:val="16"/>
                <w:szCs w:val="16"/>
              </w:rPr>
              <w:t>-</w:t>
            </w:r>
          </w:p>
          <w:p w:rsidR="00B80636" w:rsidRPr="002B542B" w:rsidRDefault="00B80636" w:rsidP="000C60F7">
            <w:pPr>
              <w:pStyle w:val="a4"/>
              <w:jc w:val="center"/>
              <w:rPr>
                <w:sz w:val="16"/>
                <w:szCs w:val="16"/>
              </w:rPr>
            </w:pPr>
            <w:r w:rsidRPr="002B542B">
              <w:rPr>
                <w:sz w:val="16"/>
                <w:szCs w:val="16"/>
              </w:rPr>
              <w:t xml:space="preserve">чески </w:t>
            </w:r>
            <w:proofErr w:type="spellStart"/>
            <w:r w:rsidRPr="002B542B">
              <w:rPr>
                <w:sz w:val="16"/>
                <w:szCs w:val="16"/>
              </w:rPr>
              <w:t>выпол-нен-ных</w:t>
            </w:r>
            <w:proofErr w:type="spellEnd"/>
            <w:r w:rsidRPr="002B542B">
              <w:rPr>
                <w:sz w:val="16"/>
                <w:szCs w:val="16"/>
              </w:rPr>
              <w:t xml:space="preserve"> работ с </w:t>
            </w:r>
            <w:proofErr w:type="spellStart"/>
            <w:proofErr w:type="gramStart"/>
            <w:r w:rsidRPr="002B542B">
              <w:rPr>
                <w:sz w:val="16"/>
                <w:szCs w:val="16"/>
              </w:rPr>
              <w:t>на-чала</w:t>
            </w:r>
            <w:proofErr w:type="spellEnd"/>
            <w:proofErr w:type="gramEnd"/>
            <w:r w:rsidRPr="002B542B">
              <w:rPr>
                <w:sz w:val="16"/>
                <w:szCs w:val="16"/>
              </w:rPr>
              <w:t xml:space="preserve"> </w:t>
            </w:r>
            <w:proofErr w:type="spellStart"/>
            <w:r w:rsidRPr="002B542B">
              <w:rPr>
                <w:sz w:val="16"/>
                <w:szCs w:val="16"/>
              </w:rPr>
              <w:t>строи-тель-ства</w:t>
            </w:r>
            <w:proofErr w:type="spellEnd"/>
            <w:r w:rsidRPr="002B542B">
              <w:rPr>
                <w:sz w:val="16"/>
                <w:szCs w:val="16"/>
              </w:rPr>
              <w:t xml:space="preserve">, </w:t>
            </w:r>
            <w:proofErr w:type="spellStart"/>
            <w:r w:rsidRPr="002B542B">
              <w:rPr>
                <w:sz w:val="16"/>
                <w:szCs w:val="16"/>
              </w:rPr>
              <w:t>руб</w:t>
            </w:r>
            <w:proofErr w:type="spellEnd"/>
          </w:p>
        </w:tc>
        <w:tc>
          <w:tcPr>
            <w:tcW w:w="605" w:type="dxa"/>
            <w:tcBorders>
              <w:top w:val="single" w:sz="4" w:space="0" w:color="auto"/>
              <w:left w:val="single" w:sz="4" w:space="0" w:color="auto"/>
              <w:right w:val="single" w:sz="4" w:space="0" w:color="auto"/>
            </w:tcBorders>
            <w:vAlign w:val="center"/>
          </w:tcPr>
          <w:p w:rsidR="00B80636" w:rsidRPr="002B542B" w:rsidRDefault="00B80636" w:rsidP="000C60F7">
            <w:pPr>
              <w:pStyle w:val="a4"/>
              <w:jc w:val="center"/>
              <w:rPr>
                <w:sz w:val="16"/>
                <w:szCs w:val="16"/>
              </w:rPr>
            </w:pPr>
            <w:r w:rsidRPr="002B542B">
              <w:rPr>
                <w:sz w:val="16"/>
                <w:szCs w:val="16"/>
              </w:rPr>
              <w:t xml:space="preserve">количество </w:t>
            </w:r>
          </w:p>
        </w:tc>
        <w:tc>
          <w:tcPr>
            <w:tcW w:w="604" w:type="dxa"/>
            <w:tcBorders>
              <w:top w:val="single" w:sz="4" w:space="0" w:color="auto"/>
              <w:left w:val="single" w:sz="4" w:space="0" w:color="auto"/>
              <w:right w:val="single" w:sz="4" w:space="0" w:color="auto"/>
            </w:tcBorders>
            <w:vAlign w:val="center"/>
          </w:tcPr>
          <w:p w:rsidR="00B80636" w:rsidRPr="002B542B" w:rsidRDefault="00B80636" w:rsidP="000C60F7">
            <w:pPr>
              <w:pStyle w:val="a4"/>
              <w:jc w:val="center"/>
              <w:rPr>
                <w:sz w:val="16"/>
                <w:szCs w:val="16"/>
              </w:rPr>
            </w:pPr>
            <w:r w:rsidRPr="002B542B">
              <w:rPr>
                <w:sz w:val="16"/>
                <w:szCs w:val="16"/>
              </w:rPr>
              <w:t xml:space="preserve">стоимость, </w:t>
            </w:r>
          </w:p>
          <w:p w:rsidR="00B80636" w:rsidRPr="002B542B" w:rsidRDefault="00B80636" w:rsidP="000C60F7">
            <w:pPr>
              <w:pStyle w:val="a4"/>
              <w:jc w:val="center"/>
              <w:rPr>
                <w:sz w:val="16"/>
                <w:szCs w:val="16"/>
              </w:rPr>
            </w:pPr>
            <w:proofErr w:type="spellStart"/>
            <w:r w:rsidRPr="002B542B">
              <w:rPr>
                <w:sz w:val="16"/>
                <w:szCs w:val="16"/>
              </w:rPr>
              <w:t>руб</w:t>
            </w:r>
            <w:proofErr w:type="spellEnd"/>
          </w:p>
        </w:tc>
        <w:tc>
          <w:tcPr>
            <w:tcW w:w="605" w:type="dxa"/>
            <w:tcBorders>
              <w:top w:val="single" w:sz="4" w:space="0" w:color="auto"/>
              <w:left w:val="single" w:sz="4" w:space="0" w:color="auto"/>
              <w:right w:val="single" w:sz="4" w:space="0" w:color="auto"/>
            </w:tcBorders>
            <w:vAlign w:val="center"/>
          </w:tcPr>
          <w:p w:rsidR="00B80636" w:rsidRPr="002B542B" w:rsidRDefault="00B80636" w:rsidP="000C60F7">
            <w:pPr>
              <w:pStyle w:val="a4"/>
              <w:jc w:val="center"/>
              <w:rPr>
                <w:sz w:val="16"/>
                <w:szCs w:val="16"/>
              </w:rPr>
            </w:pPr>
            <w:proofErr w:type="spellStart"/>
            <w:r w:rsidRPr="002B542B">
              <w:rPr>
                <w:sz w:val="16"/>
                <w:szCs w:val="16"/>
              </w:rPr>
              <w:t>стои-мостьфакти</w:t>
            </w:r>
            <w:proofErr w:type="spellEnd"/>
            <w:r w:rsidRPr="002B542B">
              <w:rPr>
                <w:sz w:val="16"/>
                <w:szCs w:val="16"/>
              </w:rPr>
              <w:t>-</w:t>
            </w:r>
          </w:p>
          <w:p w:rsidR="00B80636" w:rsidRPr="002B542B" w:rsidRDefault="00B80636" w:rsidP="000C60F7">
            <w:pPr>
              <w:pStyle w:val="a4"/>
              <w:jc w:val="center"/>
              <w:rPr>
                <w:sz w:val="16"/>
                <w:szCs w:val="16"/>
              </w:rPr>
            </w:pPr>
            <w:r w:rsidRPr="002B542B">
              <w:rPr>
                <w:sz w:val="16"/>
                <w:szCs w:val="16"/>
              </w:rPr>
              <w:t xml:space="preserve">чески </w:t>
            </w:r>
            <w:proofErr w:type="spellStart"/>
            <w:r w:rsidRPr="002B542B">
              <w:rPr>
                <w:sz w:val="16"/>
                <w:szCs w:val="16"/>
              </w:rPr>
              <w:t>выпол-нен-ных</w:t>
            </w:r>
            <w:proofErr w:type="spellEnd"/>
            <w:r w:rsidRPr="002B542B">
              <w:rPr>
                <w:sz w:val="16"/>
                <w:szCs w:val="16"/>
              </w:rPr>
              <w:t xml:space="preserve"> работ с </w:t>
            </w:r>
            <w:proofErr w:type="spellStart"/>
            <w:proofErr w:type="gramStart"/>
            <w:r w:rsidRPr="002B542B">
              <w:rPr>
                <w:sz w:val="16"/>
                <w:szCs w:val="16"/>
              </w:rPr>
              <w:t>на-чала</w:t>
            </w:r>
            <w:proofErr w:type="spellEnd"/>
            <w:proofErr w:type="gramEnd"/>
            <w:r w:rsidRPr="002B542B">
              <w:rPr>
                <w:sz w:val="16"/>
                <w:szCs w:val="16"/>
              </w:rPr>
              <w:t xml:space="preserve"> </w:t>
            </w:r>
            <w:proofErr w:type="spellStart"/>
            <w:r w:rsidRPr="002B542B">
              <w:rPr>
                <w:sz w:val="16"/>
                <w:szCs w:val="16"/>
              </w:rPr>
              <w:t>строи-тель-ства</w:t>
            </w:r>
            <w:proofErr w:type="spellEnd"/>
            <w:r w:rsidRPr="002B542B">
              <w:rPr>
                <w:sz w:val="16"/>
                <w:szCs w:val="16"/>
              </w:rPr>
              <w:t xml:space="preserve">, </w:t>
            </w:r>
            <w:proofErr w:type="spellStart"/>
            <w:r w:rsidRPr="002B542B">
              <w:rPr>
                <w:sz w:val="16"/>
                <w:szCs w:val="16"/>
              </w:rPr>
              <w:t>руб</w:t>
            </w:r>
            <w:proofErr w:type="spellEnd"/>
          </w:p>
        </w:tc>
        <w:tc>
          <w:tcPr>
            <w:tcW w:w="605" w:type="dxa"/>
            <w:tcBorders>
              <w:top w:val="single" w:sz="4" w:space="0" w:color="auto"/>
              <w:left w:val="single" w:sz="4" w:space="0" w:color="auto"/>
              <w:right w:val="single" w:sz="4" w:space="0" w:color="auto"/>
            </w:tcBorders>
            <w:vAlign w:val="center"/>
          </w:tcPr>
          <w:p w:rsidR="00B80636" w:rsidRPr="002B542B" w:rsidRDefault="00B80636" w:rsidP="000C60F7">
            <w:pPr>
              <w:pStyle w:val="a4"/>
              <w:jc w:val="center"/>
              <w:rPr>
                <w:sz w:val="16"/>
                <w:szCs w:val="16"/>
              </w:rPr>
            </w:pPr>
            <w:r w:rsidRPr="002B542B">
              <w:rPr>
                <w:sz w:val="16"/>
                <w:szCs w:val="16"/>
              </w:rPr>
              <w:t xml:space="preserve">количество </w:t>
            </w:r>
          </w:p>
        </w:tc>
        <w:tc>
          <w:tcPr>
            <w:tcW w:w="605" w:type="dxa"/>
            <w:tcBorders>
              <w:top w:val="single" w:sz="4" w:space="0" w:color="auto"/>
              <w:left w:val="single" w:sz="4" w:space="0" w:color="auto"/>
              <w:right w:val="single" w:sz="4" w:space="0" w:color="auto"/>
            </w:tcBorders>
            <w:vAlign w:val="center"/>
          </w:tcPr>
          <w:p w:rsidR="00B80636" w:rsidRPr="002B542B" w:rsidRDefault="00B80636" w:rsidP="000C60F7">
            <w:pPr>
              <w:pStyle w:val="a4"/>
              <w:jc w:val="center"/>
              <w:rPr>
                <w:sz w:val="16"/>
                <w:szCs w:val="16"/>
              </w:rPr>
            </w:pPr>
            <w:r w:rsidRPr="002B542B">
              <w:rPr>
                <w:sz w:val="16"/>
                <w:szCs w:val="16"/>
              </w:rPr>
              <w:t>стоимость,</w:t>
            </w:r>
          </w:p>
          <w:p w:rsidR="00B80636" w:rsidRPr="002B542B" w:rsidRDefault="00B80636" w:rsidP="000C60F7">
            <w:pPr>
              <w:pStyle w:val="a4"/>
              <w:jc w:val="center"/>
              <w:rPr>
                <w:sz w:val="16"/>
                <w:szCs w:val="16"/>
              </w:rPr>
            </w:pPr>
            <w:proofErr w:type="spellStart"/>
            <w:r w:rsidRPr="002B542B">
              <w:rPr>
                <w:sz w:val="16"/>
                <w:szCs w:val="16"/>
              </w:rPr>
              <w:t>руб</w:t>
            </w:r>
            <w:proofErr w:type="spellEnd"/>
          </w:p>
        </w:tc>
        <w:tc>
          <w:tcPr>
            <w:tcW w:w="605" w:type="dxa"/>
            <w:tcBorders>
              <w:top w:val="single" w:sz="4" w:space="0" w:color="auto"/>
              <w:left w:val="single" w:sz="4" w:space="0" w:color="auto"/>
              <w:right w:val="double" w:sz="4" w:space="0" w:color="auto"/>
            </w:tcBorders>
            <w:vAlign w:val="center"/>
          </w:tcPr>
          <w:p w:rsidR="00B80636" w:rsidRPr="002B542B" w:rsidRDefault="00B80636" w:rsidP="000C60F7">
            <w:pPr>
              <w:pStyle w:val="a4"/>
              <w:jc w:val="center"/>
              <w:rPr>
                <w:sz w:val="16"/>
                <w:szCs w:val="16"/>
              </w:rPr>
            </w:pPr>
            <w:proofErr w:type="spellStart"/>
            <w:r w:rsidRPr="002B542B">
              <w:rPr>
                <w:sz w:val="16"/>
                <w:szCs w:val="16"/>
              </w:rPr>
              <w:t>стои-мостьфакти</w:t>
            </w:r>
            <w:proofErr w:type="spellEnd"/>
            <w:r w:rsidRPr="002B542B">
              <w:rPr>
                <w:sz w:val="16"/>
                <w:szCs w:val="16"/>
              </w:rPr>
              <w:t>-</w:t>
            </w:r>
          </w:p>
          <w:p w:rsidR="00B80636" w:rsidRPr="002B542B" w:rsidRDefault="00B80636" w:rsidP="000C60F7">
            <w:pPr>
              <w:pStyle w:val="a4"/>
              <w:jc w:val="center"/>
              <w:rPr>
                <w:sz w:val="16"/>
                <w:szCs w:val="16"/>
              </w:rPr>
            </w:pPr>
            <w:r w:rsidRPr="002B542B">
              <w:rPr>
                <w:sz w:val="16"/>
                <w:szCs w:val="16"/>
              </w:rPr>
              <w:t xml:space="preserve">чески </w:t>
            </w:r>
            <w:proofErr w:type="spellStart"/>
            <w:r w:rsidRPr="002B542B">
              <w:rPr>
                <w:sz w:val="16"/>
                <w:szCs w:val="16"/>
              </w:rPr>
              <w:t>выпол-нен-ных</w:t>
            </w:r>
            <w:proofErr w:type="spellEnd"/>
            <w:r w:rsidRPr="002B542B">
              <w:rPr>
                <w:sz w:val="16"/>
                <w:szCs w:val="16"/>
              </w:rPr>
              <w:t xml:space="preserve"> работ с </w:t>
            </w:r>
            <w:proofErr w:type="spellStart"/>
            <w:proofErr w:type="gramStart"/>
            <w:r w:rsidRPr="002B542B">
              <w:rPr>
                <w:sz w:val="16"/>
                <w:szCs w:val="16"/>
              </w:rPr>
              <w:t>на-чала</w:t>
            </w:r>
            <w:proofErr w:type="spellEnd"/>
            <w:proofErr w:type="gramEnd"/>
            <w:r w:rsidRPr="002B542B">
              <w:rPr>
                <w:sz w:val="16"/>
                <w:szCs w:val="16"/>
              </w:rPr>
              <w:t xml:space="preserve"> </w:t>
            </w:r>
            <w:proofErr w:type="spellStart"/>
            <w:r w:rsidRPr="002B542B">
              <w:rPr>
                <w:sz w:val="16"/>
                <w:szCs w:val="16"/>
              </w:rPr>
              <w:t>строи-тель-ства</w:t>
            </w:r>
            <w:proofErr w:type="spellEnd"/>
            <w:r w:rsidRPr="002B542B">
              <w:rPr>
                <w:sz w:val="16"/>
                <w:szCs w:val="16"/>
              </w:rPr>
              <w:t xml:space="preserve">, </w:t>
            </w:r>
            <w:proofErr w:type="spellStart"/>
            <w:r w:rsidRPr="002B542B">
              <w:rPr>
                <w:sz w:val="16"/>
                <w:szCs w:val="16"/>
              </w:rPr>
              <w:t>руб</w:t>
            </w:r>
            <w:proofErr w:type="spellEnd"/>
          </w:p>
        </w:tc>
      </w:tr>
      <w:tr w:rsidR="00B80636" w:rsidRPr="002B542B" w:rsidTr="000C60F7">
        <w:trPr>
          <w:cantSplit/>
        </w:trPr>
        <w:tc>
          <w:tcPr>
            <w:tcW w:w="581" w:type="dxa"/>
            <w:gridSpan w:val="2"/>
            <w:tcBorders>
              <w:top w:val="single" w:sz="4" w:space="0" w:color="auto"/>
              <w:left w:val="single" w:sz="4" w:space="0" w:color="auto"/>
              <w:right w:val="single" w:sz="4" w:space="0" w:color="auto"/>
            </w:tcBorders>
            <w:vAlign w:val="center"/>
          </w:tcPr>
          <w:p w:rsidR="00B80636" w:rsidRPr="002B542B" w:rsidRDefault="00B80636" w:rsidP="000C60F7">
            <w:pPr>
              <w:pStyle w:val="a4"/>
              <w:jc w:val="center"/>
              <w:rPr>
                <w:sz w:val="16"/>
                <w:szCs w:val="16"/>
              </w:rPr>
            </w:pPr>
            <w:r w:rsidRPr="002B542B">
              <w:rPr>
                <w:sz w:val="16"/>
                <w:szCs w:val="16"/>
              </w:rPr>
              <w:t>1</w:t>
            </w:r>
          </w:p>
        </w:tc>
        <w:tc>
          <w:tcPr>
            <w:tcW w:w="581" w:type="dxa"/>
            <w:tcBorders>
              <w:top w:val="single" w:sz="4" w:space="0" w:color="auto"/>
              <w:left w:val="single" w:sz="4" w:space="0" w:color="auto"/>
              <w:right w:val="single" w:sz="4" w:space="0" w:color="auto"/>
            </w:tcBorders>
            <w:vAlign w:val="center"/>
          </w:tcPr>
          <w:p w:rsidR="00B80636" w:rsidRPr="002B542B" w:rsidRDefault="00B80636" w:rsidP="000C60F7">
            <w:pPr>
              <w:pStyle w:val="a4"/>
              <w:jc w:val="center"/>
              <w:rPr>
                <w:sz w:val="16"/>
                <w:szCs w:val="16"/>
              </w:rPr>
            </w:pPr>
            <w:r w:rsidRPr="002B542B">
              <w:rPr>
                <w:sz w:val="16"/>
                <w:szCs w:val="16"/>
              </w:rPr>
              <w:t>2</w:t>
            </w:r>
          </w:p>
        </w:tc>
        <w:tc>
          <w:tcPr>
            <w:tcW w:w="1560" w:type="dxa"/>
            <w:tcBorders>
              <w:top w:val="single" w:sz="4" w:space="0" w:color="auto"/>
              <w:left w:val="single" w:sz="4" w:space="0" w:color="auto"/>
              <w:right w:val="single" w:sz="4" w:space="0" w:color="auto"/>
            </w:tcBorders>
            <w:vAlign w:val="center"/>
          </w:tcPr>
          <w:p w:rsidR="00B80636" w:rsidRPr="002B542B" w:rsidRDefault="00B80636" w:rsidP="000C60F7">
            <w:pPr>
              <w:pStyle w:val="a4"/>
              <w:jc w:val="center"/>
              <w:rPr>
                <w:sz w:val="16"/>
                <w:szCs w:val="16"/>
              </w:rPr>
            </w:pPr>
            <w:r w:rsidRPr="002B542B">
              <w:rPr>
                <w:sz w:val="16"/>
                <w:szCs w:val="16"/>
              </w:rPr>
              <w:t>3</w:t>
            </w:r>
          </w:p>
        </w:tc>
        <w:tc>
          <w:tcPr>
            <w:tcW w:w="567" w:type="dxa"/>
            <w:tcBorders>
              <w:top w:val="single" w:sz="4" w:space="0" w:color="auto"/>
              <w:left w:val="single" w:sz="4" w:space="0" w:color="auto"/>
              <w:right w:val="single" w:sz="4" w:space="0" w:color="auto"/>
            </w:tcBorders>
            <w:vAlign w:val="center"/>
          </w:tcPr>
          <w:p w:rsidR="00B80636" w:rsidRPr="002B542B" w:rsidRDefault="00B80636" w:rsidP="000C60F7">
            <w:pPr>
              <w:pStyle w:val="a4"/>
              <w:jc w:val="center"/>
              <w:rPr>
                <w:sz w:val="16"/>
                <w:szCs w:val="16"/>
              </w:rPr>
            </w:pPr>
            <w:r w:rsidRPr="002B542B">
              <w:rPr>
                <w:sz w:val="16"/>
                <w:szCs w:val="16"/>
              </w:rPr>
              <w:t>4</w:t>
            </w:r>
          </w:p>
        </w:tc>
        <w:tc>
          <w:tcPr>
            <w:tcW w:w="567" w:type="dxa"/>
            <w:tcBorders>
              <w:top w:val="single" w:sz="4" w:space="0" w:color="auto"/>
              <w:left w:val="single" w:sz="4" w:space="0" w:color="auto"/>
              <w:right w:val="single" w:sz="4" w:space="0" w:color="auto"/>
            </w:tcBorders>
            <w:vAlign w:val="center"/>
          </w:tcPr>
          <w:p w:rsidR="00B80636" w:rsidRPr="002B542B" w:rsidRDefault="00B80636" w:rsidP="000C60F7">
            <w:pPr>
              <w:pStyle w:val="a4"/>
              <w:jc w:val="center"/>
              <w:rPr>
                <w:sz w:val="16"/>
                <w:szCs w:val="16"/>
              </w:rPr>
            </w:pPr>
            <w:r w:rsidRPr="002B542B">
              <w:rPr>
                <w:sz w:val="16"/>
                <w:szCs w:val="16"/>
              </w:rPr>
              <w:t>5</w:t>
            </w:r>
          </w:p>
        </w:tc>
        <w:tc>
          <w:tcPr>
            <w:tcW w:w="850" w:type="dxa"/>
            <w:tcBorders>
              <w:top w:val="single" w:sz="4" w:space="0" w:color="auto"/>
              <w:left w:val="single" w:sz="4" w:space="0" w:color="auto"/>
              <w:right w:val="single" w:sz="4" w:space="0" w:color="auto"/>
            </w:tcBorders>
            <w:vAlign w:val="center"/>
          </w:tcPr>
          <w:p w:rsidR="00B80636" w:rsidRPr="002B542B" w:rsidRDefault="00B80636" w:rsidP="000C60F7">
            <w:pPr>
              <w:pStyle w:val="a4"/>
              <w:jc w:val="center"/>
              <w:rPr>
                <w:sz w:val="16"/>
                <w:szCs w:val="16"/>
              </w:rPr>
            </w:pPr>
            <w:r w:rsidRPr="002B542B">
              <w:rPr>
                <w:sz w:val="16"/>
                <w:szCs w:val="16"/>
              </w:rPr>
              <w:t>6</w:t>
            </w:r>
          </w:p>
        </w:tc>
        <w:tc>
          <w:tcPr>
            <w:tcW w:w="709" w:type="dxa"/>
            <w:tcBorders>
              <w:top w:val="single" w:sz="4" w:space="0" w:color="auto"/>
              <w:left w:val="single" w:sz="4" w:space="0" w:color="auto"/>
              <w:right w:val="single" w:sz="4" w:space="0" w:color="auto"/>
            </w:tcBorders>
            <w:vAlign w:val="center"/>
          </w:tcPr>
          <w:p w:rsidR="00B80636" w:rsidRPr="002B542B" w:rsidRDefault="00B80636" w:rsidP="000C60F7">
            <w:pPr>
              <w:pStyle w:val="a4"/>
              <w:jc w:val="center"/>
              <w:rPr>
                <w:sz w:val="16"/>
                <w:szCs w:val="16"/>
              </w:rPr>
            </w:pPr>
            <w:r w:rsidRPr="002B542B">
              <w:rPr>
                <w:sz w:val="16"/>
                <w:szCs w:val="16"/>
              </w:rPr>
              <w:t>7</w:t>
            </w:r>
          </w:p>
        </w:tc>
        <w:tc>
          <w:tcPr>
            <w:tcW w:w="709" w:type="dxa"/>
            <w:tcBorders>
              <w:top w:val="single" w:sz="4" w:space="0" w:color="auto"/>
              <w:left w:val="single" w:sz="4" w:space="0" w:color="auto"/>
              <w:right w:val="single" w:sz="4" w:space="0" w:color="auto"/>
            </w:tcBorders>
            <w:vAlign w:val="center"/>
          </w:tcPr>
          <w:p w:rsidR="00B80636" w:rsidRPr="002B542B" w:rsidRDefault="00B80636" w:rsidP="000C60F7">
            <w:pPr>
              <w:pStyle w:val="a4"/>
              <w:jc w:val="center"/>
              <w:rPr>
                <w:sz w:val="16"/>
                <w:szCs w:val="16"/>
              </w:rPr>
            </w:pPr>
            <w:r w:rsidRPr="002B542B">
              <w:rPr>
                <w:sz w:val="16"/>
                <w:szCs w:val="16"/>
              </w:rPr>
              <w:t>8</w:t>
            </w:r>
          </w:p>
        </w:tc>
        <w:tc>
          <w:tcPr>
            <w:tcW w:w="604" w:type="dxa"/>
            <w:tcBorders>
              <w:top w:val="single" w:sz="4" w:space="0" w:color="auto"/>
              <w:left w:val="single" w:sz="4" w:space="0" w:color="auto"/>
              <w:right w:val="single" w:sz="4" w:space="0" w:color="auto"/>
            </w:tcBorders>
            <w:vAlign w:val="center"/>
          </w:tcPr>
          <w:p w:rsidR="00B80636" w:rsidRPr="002B542B" w:rsidRDefault="00B80636" w:rsidP="000C60F7">
            <w:pPr>
              <w:pStyle w:val="a4"/>
              <w:jc w:val="center"/>
              <w:rPr>
                <w:sz w:val="16"/>
                <w:szCs w:val="16"/>
              </w:rPr>
            </w:pPr>
            <w:r w:rsidRPr="002B542B">
              <w:rPr>
                <w:sz w:val="16"/>
                <w:szCs w:val="16"/>
              </w:rPr>
              <w:t>9</w:t>
            </w:r>
          </w:p>
        </w:tc>
        <w:tc>
          <w:tcPr>
            <w:tcW w:w="605" w:type="dxa"/>
            <w:tcBorders>
              <w:top w:val="single" w:sz="4" w:space="0" w:color="auto"/>
              <w:left w:val="single" w:sz="4" w:space="0" w:color="auto"/>
              <w:right w:val="single" w:sz="4" w:space="0" w:color="auto"/>
            </w:tcBorders>
            <w:vAlign w:val="center"/>
          </w:tcPr>
          <w:p w:rsidR="00B80636" w:rsidRPr="002B542B" w:rsidRDefault="00B80636" w:rsidP="000C60F7">
            <w:pPr>
              <w:pStyle w:val="a4"/>
              <w:jc w:val="center"/>
              <w:rPr>
                <w:sz w:val="16"/>
                <w:szCs w:val="16"/>
              </w:rPr>
            </w:pPr>
            <w:r w:rsidRPr="002B542B">
              <w:rPr>
                <w:sz w:val="16"/>
                <w:szCs w:val="16"/>
              </w:rPr>
              <w:t>10</w:t>
            </w:r>
          </w:p>
        </w:tc>
        <w:tc>
          <w:tcPr>
            <w:tcW w:w="605" w:type="dxa"/>
            <w:tcBorders>
              <w:top w:val="single" w:sz="4" w:space="0" w:color="auto"/>
              <w:left w:val="single" w:sz="4" w:space="0" w:color="auto"/>
              <w:right w:val="single" w:sz="4" w:space="0" w:color="auto"/>
            </w:tcBorders>
            <w:vAlign w:val="center"/>
          </w:tcPr>
          <w:p w:rsidR="00B80636" w:rsidRPr="002B542B" w:rsidRDefault="00B80636" w:rsidP="000C60F7">
            <w:pPr>
              <w:pStyle w:val="a4"/>
              <w:jc w:val="center"/>
              <w:rPr>
                <w:sz w:val="16"/>
                <w:szCs w:val="16"/>
              </w:rPr>
            </w:pPr>
            <w:r w:rsidRPr="002B542B">
              <w:rPr>
                <w:sz w:val="16"/>
                <w:szCs w:val="16"/>
              </w:rPr>
              <w:t>11</w:t>
            </w:r>
          </w:p>
        </w:tc>
        <w:tc>
          <w:tcPr>
            <w:tcW w:w="605" w:type="dxa"/>
            <w:tcBorders>
              <w:top w:val="single" w:sz="4" w:space="0" w:color="auto"/>
              <w:left w:val="single" w:sz="4" w:space="0" w:color="auto"/>
              <w:right w:val="single" w:sz="4" w:space="0" w:color="auto"/>
            </w:tcBorders>
            <w:vAlign w:val="center"/>
          </w:tcPr>
          <w:p w:rsidR="00B80636" w:rsidRPr="002B542B" w:rsidRDefault="00B80636" w:rsidP="000C60F7">
            <w:pPr>
              <w:pStyle w:val="a4"/>
              <w:jc w:val="center"/>
              <w:rPr>
                <w:sz w:val="16"/>
                <w:szCs w:val="16"/>
              </w:rPr>
            </w:pPr>
            <w:r w:rsidRPr="002B542B">
              <w:rPr>
                <w:sz w:val="16"/>
                <w:szCs w:val="16"/>
              </w:rPr>
              <w:t>12</w:t>
            </w:r>
          </w:p>
        </w:tc>
        <w:tc>
          <w:tcPr>
            <w:tcW w:w="605" w:type="dxa"/>
            <w:tcBorders>
              <w:top w:val="single" w:sz="4" w:space="0" w:color="auto"/>
              <w:left w:val="single" w:sz="4" w:space="0" w:color="auto"/>
              <w:right w:val="single" w:sz="4" w:space="0" w:color="auto"/>
            </w:tcBorders>
            <w:vAlign w:val="center"/>
          </w:tcPr>
          <w:p w:rsidR="00B80636" w:rsidRPr="002B542B" w:rsidRDefault="00B80636" w:rsidP="000C60F7">
            <w:pPr>
              <w:pStyle w:val="a4"/>
              <w:jc w:val="center"/>
              <w:rPr>
                <w:sz w:val="16"/>
                <w:szCs w:val="16"/>
              </w:rPr>
            </w:pPr>
            <w:r w:rsidRPr="002B542B">
              <w:rPr>
                <w:sz w:val="16"/>
                <w:szCs w:val="16"/>
              </w:rPr>
              <w:t>13</w:t>
            </w:r>
          </w:p>
        </w:tc>
        <w:tc>
          <w:tcPr>
            <w:tcW w:w="604" w:type="dxa"/>
            <w:tcBorders>
              <w:top w:val="single" w:sz="4" w:space="0" w:color="auto"/>
              <w:left w:val="single" w:sz="4" w:space="0" w:color="auto"/>
              <w:right w:val="single" w:sz="4" w:space="0" w:color="auto"/>
            </w:tcBorders>
            <w:vAlign w:val="center"/>
          </w:tcPr>
          <w:p w:rsidR="00B80636" w:rsidRPr="002B542B" w:rsidRDefault="00B80636" w:rsidP="000C60F7">
            <w:pPr>
              <w:pStyle w:val="a4"/>
              <w:jc w:val="center"/>
              <w:rPr>
                <w:sz w:val="16"/>
                <w:szCs w:val="16"/>
              </w:rPr>
            </w:pPr>
            <w:r w:rsidRPr="002B542B">
              <w:rPr>
                <w:sz w:val="16"/>
                <w:szCs w:val="16"/>
              </w:rPr>
              <w:t>14</w:t>
            </w:r>
          </w:p>
        </w:tc>
        <w:tc>
          <w:tcPr>
            <w:tcW w:w="605" w:type="dxa"/>
            <w:tcBorders>
              <w:top w:val="single" w:sz="4" w:space="0" w:color="auto"/>
              <w:left w:val="single" w:sz="4" w:space="0" w:color="auto"/>
              <w:right w:val="single" w:sz="4" w:space="0" w:color="auto"/>
            </w:tcBorders>
            <w:vAlign w:val="center"/>
          </w:tcPr>
          <w:p w:rsidR="00B80636" w:rsidRPr="002B542B" w:rsidRDefault="00B80636" w:rsidP="000C60F7">
            <w:pPr>
              <w:pStyle w:val="a4"/>
              <w:jc w:val="center"/>
              <w:rPr>
                <w:sz w:val="16"/>
                <w:szCs w:val="16"/>
              </w:rPr>
            </w:pPr>
            <w:r w:rsidRPr="002B542B">
              <w:rPr>
                <w:sz w:val="16"/>
                <w:szCs w:val="16"/>
              </w:rPr>
              <w:t>15</w:t>
            </w:r>
          </w:p>
        </w:tc>
        <w:tc>
          <w:tcPr>
            <w:tcW w:w="605" w:type="dxa"/>
            <w:tcBorders>
              <w:top w:val="single" w:sz="4" w:space="0" w:color="auto"/>
              <w:left w:val="single" w:sz="4" w:space="0" w:color="auto"/>
              <w:right w:val="single" w:sz="4" w:space="0" w:color="auto"/>
            </w:tcBorders>
            <w:vAlign w:val="center"/>
          </w:tcPr>
          <w:p w:rsidR="00B80636" w:rsidRPr="002B542B" w:rsidRDefault="00B80636" w:rsidP="000C60F7">
            <w:pPr>
              <w:pStyle w:val="a4"/>
              <w:jc w:val="center"/>
              <w:rPr>
                <w:sz w:val="16"/>
                <w:szCs w:val="16"/>
              </w:rPr>
            </w:pPr>
            <w:r w:rsidRPr="002B542B">
              <w:rPr>
                <w:sz w:val="16"/>
                <w:szCs w:val="16"/>
              </w:rPr>
              <w:t>16</w:t>
            </w:r>
          </w:p>
        </w:tc>
        <w:tc>
          <w:tcPr>
            <w:tcW w:w="605" w:type="dxa"/>
            <w:tcBorders>
              <w:top w:val="single" w:sz="4" w:space="0" w:color="auto"/>
              <w:left w:val="single" w:sz="4" w:space="0" w:color="auto"/>
              <w:right w:val="single" w:sz="4" w:space="0" w:color="auto"/>
            </w:tcBorders>
            <w:vAlign w:val="center"/>
          </w:tcPr>
          <w:p w:rsidR="00B80636" w:rsidRPr="002B542B" w:rsidRDefault="00B80636" w:rsidP="000C60F7">
            <w:pPr>
              <w:pStyle w:val="a4"/>
              <w:jc w:val="center"/>
              <w:rPr>
                <w:sz w:val="16"/>
                <w:szCs w:val="16"/>
              </w:rPr>
            </w:pPr>
            <w:r w:rsidRPr="002B542B">
              <w:rPr>
                <w:sz w:val="16"/>
                <w:szCs w:val="16"/>
              </w:rPr>
              <w:t>17</w:t>
            </w:r>
          </w:p>
        </w:tc>
        <w:tc>
          <w:tcPr>
            <w:tcW w:w="605" w:type="dxa"/>
            <w:tcBorders>
              <w:top w:val="single" w:sz="4" w:space="0" w:color="auto"/>
              <w:left w:val="single" w:sz="4" w:space="0" w:color="auto"/>
              <w:right w:val="single" w:sz="4" w:space="0" w:color="auto"/>
            </w:tcBorders>
            <w:vAlign w:val="center"/>
          </w:tcPr>
          <w:p w:rsidR="00B80636" w:rsidRPr="002B542B" w:rsidRDefault="00B80636" w:rsidP="000C60F7">
            <w:pPr>
              <w:pStyle w:val="a4"/>
              <w:jc w:val="center"/>
              <w:rPr>
                <w:sz w:val="16"/>
                <w:szCs w:val="16"/>
              </w:rPr>
            </w:pPr>
            <w:r w:rsidRPr="002B542B">
              <w:rPr>
                <w:sz w:val="16"/>
                <w:szCs w:val="16"/>
              </w:rPr>
              <w:t>18</w:t>
            </w:r>
          </w:p>
        </w:tc>
        <w:tc>
          <w:tcPr>
            <w:tcW w:w="604" w:type="dxa"/>
            <w:tcBorders>
              <w:top w:val="single" w:sz="4" w:space="0" w:color="auto"/>
              <w:left w:val="single" w:sz="4" w:space="0" w:color="auto"/>
              <w:right w:val="single" w:sz="4" w:space="0" w:color="auto"/>
            </w:tcBorders>
            <w:vAlign w:val="center"/>
          </w:tcPr>
          <w:p w:rsidR="00B80636" w:rsidRPr="002B542B" w:rsidRDefault="00B80636" w:rsidP="000C60F7">
            <w:pPr>
              <w:pStyle w:val="a4"/>
              <w:jc w:val="center"/>
              <w:rPr>
                <w:sz w:val="16"/>
                <w:szCs w:val="16"/>
              </w:rPr>
            </w:pPr>
            <w:r w:rsidRPr="002B542B">
              <w:rPr>
                <w:sz w:val="16"/>
                <w:szCs w:val="16"/>
              </w:rPr>
              <w:t>19</w:t>
            </w:r>
          </w:p>
        </w:tc>
        <w:tc>
          <w:tcPr>
            <w:tcW w:w="605" w:type="dxa"/>
            <w:tcBorders>
              <w:top w:val="single" w:sz="4" w:space="0" w:color="auto"/>
              <w:left w:val="single" w:sz="4" w:space="0" w:color="auto"/>
              <w:right w:val="single" w:sz="4" w:space="0" w:color="auto"/>
            </w:tcBorders>
            <w:vAlign w:val="center"/>
          </w:tcPr>
          <w:p w:rsidR="00B80636" w:rsidRPr="002B542B" w:rsidRDefault="00B80636" w:rsidP="000C60F7">
            <w:pPr>
              <w:pStyle w:val="a4"/>
              <w:jc w:val="center"/>
              <w:rPr>
                <w:sz w:val="16"/>
                <w:szCs w:val="16"/>
              </w:rPr>
            </w:pPr>
            <w:r w:rsidRPr="002B542B">
              <w:rPr>
                <w:sz w:val="16"/>
                <w:szCs w:val="16"/>
              </w:rPr>
              <w:t>20</w:t>
            </w:r>
          </w:p>
        </w:tc>
        <w:tc>
          <w:tcPr>
            <w:tcW w:w="605" w:type="dxa"/>
            <w:tcBorders>
              <w:top w:val="single" w:sz="4" w:space="0" w:color="auto"/>
              <w:left w:val="single" w:sz="4" w:space="0" w:color="auto"/>
              <w:right w:val="single" w:sz="4" w:space="0" w:color="auto"/>
            </w:tcBorders>
            <w:vAlign w:val="center"/>
          </w:tcPr>
          <w:p w:rsidR="00B80636" w:rsidRPr="002B542B" w:rsidRDefault="00B80636" w:rsidP="000C60F7">
            <w:pPr>
              <w:pStyle w:val="a4"/>
              <w:jc w:val="center"/>
              <w:rPr>
                <w:sz w:val="16"/>
                <w:szCs w:val="16"/>
              </w:rPr>
            </w:pPr>
            <w:r w:rsidRPr="002B542B">
              <w:rPr>
                <w:sz w:val="16"/>
                <w:szCs w:val="16"/>
              </w:rPr>
              <w:t>21</w:t>
            </w:r>
          </w:p>
        </w:tc>
        <w:tc>
          <w:tcPr>
            <w:tcW w:w="605" w:type="dxa"/>
            <w:tcBorders>
              <w:top w:val="single" w:sz="4" w:space="0" w:color="auto"/>
              <w:left w:val="single" w:sz="4" w:space="0" w:color="auto"/>
              <w:right w:val="single" w:sz="4" w:space="0" w:color="auto"/>
            </w:tcBorders>
            <w:vAlign w:val="center"/>
          </w:tcPr>
          <w:p w:rsidR="00B80636" w:rsidRPr="002B542B" w:rsidRDefault="00B80636" w:rsidP="000C60F7">
            <w:pPr>
              <w:pStyle w:val="a4"/>
              <w:jc w:val="center"/>
              <w:rPr>
                <w:sz w:val="16"/>
                <w:szCs w:val="16"/>
              </w:rPr>
            </w:pPr>
            <w:r w:rsidRPr="002B542B">
              <w:rPr>
                <w:sz w:val="16"/>
                <w:szCs w:val="16"/>
              </w:rPr>
              <w:t>22</w:t>
            </w:r>
          </w:p>
        </w:tc>
        <w:tc>
          <w:tcPr>
            <w:tcW w:w="605" w:type="dxa"/>
            <w:tcBorders>
              <w:top w:val="single" w:sz="4" w:space="0" w:color="auto"/>
              <w:left w:val="single" w:sz="4" w:space="0" w:color="auto"/>
              <w:right w:val="double" w:sz="4" w:space="0" w:color="auto"/>
            </w:tcBorders>
            <w:vAlign w:val="center"/>
          </w:tcPr>
          <w:p w:rsidR="00B80636" w:rsidRPr="002B542B" w:rsidRDefault="00B80636" w:rsidP="000C60F7">
            <w:pPr>
              <w:pStyle w:val="a4"/>
              <w:jc w:val="center"/>
              <w:rPr>
                <w:sz w:val="16"/>
                <w:szCs w:val="16"/>
              </w:rPr>
            </w:pPr>
            <w:r w:rsidRPr="002B542B">
              <w:rPr>
                <w:sz w:val="16"/>
                <w:szCs w:val="16"/>
              </w:rPr>
              <w:t>23</w:t>
            </w:r>
          </w:p>
        </w:tc>
      </w:tr>
      <w:tr w:rsidR="00B80636" w:rsidRPr="002B542B" w:rsidTr="000C60F7">
        <w:trPr>
          <w:cantSplit/>
          <w:trHeight w:hRule="exact" w:val="240"/>
        </w:trPr>
        <w:tc>
          <w:tcPr>
            <w:tcW w:w="581" w:type="dxa"/>
            <w:gridSpan w:val="2"/>
            <w:tcBorders>
              <w:top w:val="single" w:sz="4" w:space="0" w:color="auto"/>
              <w:left w:val="single" w:sz="4" w:space="0" w:color="auto"/>
              <w:bottom w:val="single" w:sz="4" w:space="0" w:color="auto"/>
              <w:right w:val="single" w:sz="4" w:space="0" w:color="auto"/>
            </w:tcBorders>
          </w:tcPr>
          <w:p w:rsidR="00B80636" w:rsidRPr="002B542B" w:rsidRDefault="00B80636" w:rsidP="000C60F7">
            <w:pPr>
              <w:pStyle w:val="a4"/>
              <w:rPr>
                <w:sz w:val="16"/>
                <w:szCs w:val="16"/>
              </w:rPr>
            </w:pPr>
          </w:p>
        </w:tc>
        <w:tc>
          <w:tcPr>
            <w:tcW w:w="581" w:type="dxa"/>
            <w:tcBorders>
              <w:top w:val="single" w:sz="4" w:space="0" w:color="auto"/>
              <w:left w:val="single" w:sz="4" w:space="0" w:color="auto"/>
              <w:bottom w:val="single" w:sz="4" w:space="0" w:color="auto"/>
              <w:right w:val="single" w:sz="4" w:space="0" w:color="auto"/>
            </w:tcBorders>
          </w:tcPr>
          <w:p w:rsidR="00B80636" w:rsidRPr="002B542B" w:rsidRDefault="00B80636" w:rsidP="000C60F7">
            <w:pPr>
              <w:pStyle w:val="a4"/>
              <w:rPr>
                <w:sz w:val="16"/>
                <w:szCs w:val="16"/>
              </w:rPr>
            </w:pPr>
          </w:p>
        </w:tc>
        <w:tc>
          <w:tcPr>
            <w:tcW w:w="1560" w:type="dxa"/>
            <w:tcBorders>
              <w:top w:val="single" w:sz="4" w:space="0" w:color="auto"/>
              <w:left w:val="single" w:sz="4" w:space="0" w:color="auto"/>
              <w:bottom w:val="single" w:sz="4" w:space="0" w:color="auto"/>
              <w:right w:val="single" w:sz="4" w:space="0" w:color="auto"/>
            </w:tcBorders>
          </w:tcPr>
          <w:p w:rsidR="00B80636" w:rsidRPr="002B542B" w:rsidRDefault="00B80636" w:rsidP="000C60F7">
            <w:pPr>
              <w:pStyle w:val="a4"/>
              <w:rPr>
                <w:sz w:val="16"/>
                <w:szCs w:val="16"/>
              </w:rPr>
            </w:pPr>
          </w:p>
        </w:tc>
        <w:tc>
          <w:tcPr>
            <w:tcW w:w="567" w:type="dxa"/>
            <w:tcBorders>
              <w:top w:val="single" w:sz="4" w:space="0" w:color="auto"/>
              <w:left w:val="single" w:sz="4" w:space="0" w:color="auto"/>
              <w:bottom w:val="single" w:sz="4" w:space="0" w:color="auto"/>
              <w:right w:val="single" w:sz="4" w:space="0" w:color="auto"/>
            </w:tcBorders>
          </w:tcPr>
          <w:p w:rsidR="00B80636" w:rsidRPr="002B542B" w:rsidRDefault="00B80636" w:rsidP="000C60F7">
            <w:pPr>
              <w:pStyle w:val="a4"/>
              <w:rPr>
                <w:sz w:val="16"/>
                <w:szCs w:val="16"/>
              </w:rPr>
            </w:pPr>
          </w:p>
        </w:tc>
        <w:tc>
          <w:tcPr>
            <w:tcW w:w="567" w:type="dxa"/>
            <w:tcBorders>
              <w:top w:val="single" w:sz="4" w:space="0" w:color="auto"/>
              <w:left w:val="single" w:sz="4" w:space="0" w:color="auto"/>
              <w:bottom w:val="single" w:sz="4" w:space="0" w:color="auto"/>
              <w:right w:val="single" w:sz="4" w:space="0" w:color="auto"/>
            </w:tcBorders>
          </w:tcPr>
          <w:p w:rsidR="00B80636" w:rsidRPr="002B542B" w:rsidRDefault="00B80636" w:rsidP="000C60F7">
            <w:pPr>
              <w:pStyle w:val="a4"/>
              <w:jc w:val="center"/>
              <w:rPr>
                <w:sz w:val="16"/>
                <w:szCs w:val="16"/>
              </w:rPr>
            </w:pPr>
          </w:p>
        </w:tc>
        <w:tc>
          <w:tcPr>
            <w:tcW w:w="850" w:type="dxa"/>
            <w:tcBorders>
              <w:top w:val="single" w:sz="4" w:space="0" w:color="auto"/>
              <w:left w:val="single" w:sz="4" w:space="0" w:color="auto"/>
              <w:bottom w:val="single" w:sz="4" w:space="0" w:color="auto"/>
              <w:right w:val="single" w:sz="4" w:space="0" w:color="auto"/>
            </w:tcBorders>
          </w:tcPr>
          <w:p w:rsidR="00B80636" w:rsidRPr="002B542B" w:rsidRDefault="00B80636" w:rsidP="000C60F7">
            <w:pPr>
              <w:pStyle w:val="a4"/>
              <w:rPr>
                <w:sz w:val="16"/>
                <w:szCs w:val="16"/>
              </w:rPr>
            </w:pPr>
          </w:p>
        </w:tc>
        <w:tc>
          <w:tcPr>
            <w:tcW w:w="709" w:type="dxa"/>
            <w:tcBorders>
              <w:top w:val="single" w:sz="4" w:space="0" w:color="auto"/>
              <w:left w:val="single" w:sz="4" w:space="0" w:color="auto"/>
              <w:bottom w:val="single" w:sz="4" w:space="0" w:color="auto"/>
              <w:right w:val="single" w:sz="4" w:space="0" w:color="auto"/>
            </w:tcBorders>
          </w:tcPr>
          <w:p w:rsidR="00B80636" w:rsidRPr="002B542B" w:rsidRDefault="00B80636" w:rsidP="000C60F7">
            <w:pPr>
              <w:pStyle w:val="a4"/>
              <w:rPr>
                <w:sz w:val="16"/>
                <w:szCs w:val="16"/>
              </w:rPr>
            </w:pPr>
          </w:p>
        </w:tc>
        <w:tc>
          <w:tcPr>
            <w:tcW w:w="709" w:type="dxa"/>
            <w:tcBorders>
              <w:top w:val="single" w:sz="4" w:space="0" w:color="auto"/>
              <w:left w:val="single" w:sz="4" w:space="0" w:color="auto"/>
              <w:bottom w:val="single" w:sz="4" w:space="0" w:color="auto"/>
              <w:right w:val="single" w:sz="4" w:space="0" w:color="auto"/>
            </w:tcBorders>
          </w:tcPr>
          <w:p w:rsidR="00B80636" w:rsidRPr="002B542B" w:rsidRDefault="00B80636" w:rsidP="000C60F7">
            <w:pPr>
              <w:pStyle w:val="a4"/>
              <w:rPr>
                <w:sz w:val="16"/>
                <w:szCs w:val="16"/>
              </w:rPr>
            </w:pPr>
          </w:p>
        </w:tc>
        <w:tc>
          <w:tcPr>
            <w:tcW w:w="604" w:type="dxa"/>
            <w:tcBorders>
              <w:top w:val="single" w:sz="4" w:space="0" w:color="auto"/>
              <w:left w:val="single" w:sz="4" w:space="0" w:color="auto"/>
              <w:bottom w:val="single" w:sz="4" w:space="0" w:color="auto"/>
              <w:right w:val="single" w:sz="4" w:space="0" w:color="auto"/>
            </w:tcBorders>
          </w:tcPr>
          <w:p w:rsidR="00B80636" w:rsidRPr="002B542B" w:rsidRDefault="00B80636" w:rsidP="000C60F7">
            <w:pPr>
              <w:pStyle w:val="a4"/>
              <w:rPr>
                <w:sz w:val="16"/>
                <w:szCs w:val="16"/>
              </w:rPr>
            </w:pPr>
          </w:p>
        </w:tc>
        <w:tc>
          <w:tcPr>
            <w:tcW w:w="605" w:type="dxa"/>
            <w:tcBorders>
              <w:top w:val="single" w:sz="4" w:space="0" w:color="auto"/>
              <w:left w:val="single" w:sz="4" w:space="0" w:color="auto"/>
              <w:bottom w:val="single" w:sz="4" w:space="0" w:color="auto"/>
              <w:right w:val="single" w:sz="4" w:space="0" w:color="auto"/>
            </w:tcBorders>
          </w:tcPr>
          <w:p w:rsidR="00B80636" w:rsidRPr="002B542B" w:rsidRDefault="00B80636" w:rsidP="000C60F7">
            <w:pPr>
              <w:pStyle w:val="a4"/>
              <w:rPr>
                <w:sz w:val="16"/>
                <w:szCs w:val="16"/>
              </w:rPr>
            </w:pPr>
          </w:p>
        </w:tc>
        <w:tc>
          <w:tcPr>
            <w:tcW w:w="605" w:type="dxa"/>
            <w:tcBorders>
              <w:top w:val="single" w:sz="4" w:space="0" w:color="auto"/>
              <w:left w:val="single" w:sz="4" w:space="0" w:color="auto"/>
              <w:bottom w:val="single" w:sz="4" w:space="0" w:color="auto"/>
              <w:right w:val="single" w:sz="4" w:space="0" w:color="auto"/>
            </w:tcBorders>
          </w:tcPr>
          <w:p w:rsidR="00B80636" w:rsidRPr="002B542B" w:rsidRDefault="00B80636" w:rsidP="000C60F7">
            <w:pPr>
              <w:pStyle w:val="a4"/>
              <w:rPr>
                <w:sz w:val="16"/>
                <w:szCs w:val="16"/>
              </w:rPr>
            </w:pPr>
          </w:p>
        </w:tc>
        <w:tc>
          <w:tcPr>
            <w:tcW w:w="605" w:type="dxa"/>
            <w:tcBorders>
              <w:top w:val="single" w:sz="4" w:space="0" w:color="auto"/>
              <w:left w:val="single" w:sz="4" w:space="0" w:color="auto"/>
              <w:bottom w:val="single" w:sz="4" w:space="0" w:color="auto"/>
              <w:right w:val="single" w:sz="4" w:space="0" w:color="auto"/>
            </w:tcBorders>
          </w:tcPr>
          <w:p w:rsidR="00B80636" w:rsidRPr="002B542B" w:rsidRDefault="00B80636" w:rsidP="000C60F7">
            <w:pPr>
              <w:pStyle w:val="a4"/>
              <w:rPr>
                <w:sz w:val="16"/>
                <w:szCs w:val="16"/>
              </w:rPr>
            </w:pPr>
          </w:p>
        </w:tc>
        <w:tc>
          <w:tcPr>
            <w:tcW w:w="605" w:type="dxa"/>
            <w:tcBorders>
              <w:top w:val="single" w:sz="4" w:space="0" w:color="auto"/>
              <w:left w:val="single" w:sz="4" w:space="0" w:color="auto"/>
              <w:bottom w:val="single" w:sz="4" w:space="0" w:color="auto"/>
              <w:right w:val="single" w:sz="4" w:space="0" w:color="auto"/>
            </w:tcBorders>
          </w:tcPr>
          <w:p w:rsidR="00B80636" w:rsidRPr="002B542B" w:rsidRDefault="00B80636" w:rsidP="000C60F7">
            <w:pPr>
              <w:pStyle w:val="a4"/>
              <w:rPr>
                <w:sz w:val="16"/>
                <w:szCs w:val="16"/>
              </w:rPr>
            </w:pPr>
          </w:p>
        </w:tc>
        <w:tc>
          <w:tcPr>
            <w:tcW w:w="604" w:type="dxa"/>
            <w:tcBorders>
              <w:top w:val="single" w:sz="4" w:space="0" w:color="auto"/>
              <w:left w:val="single" w:sz="4" w:space="0" w:color="auto"/>
              <w:bottom w:val="single" w:sz="4" w:space="0" w:color="auto"/>
              <w:right w:val="single" w:sz="4" w:space="0" w:color="auto"/>
            </w:tcBorders>
          </w:tcPr>
          <w:p w:rsidR="00B80636" w:rsidRPr="002B542B" w:rsidRDefault="00B80636" w:rsidP="000C60F7">
            <w:pPr>
              <w:pStyle w:val="a4"/>
              <w:rPr>
                <w:sz w:val="16"/>
                <w:szCs w:val="16"/>
              </w:rPr>
            </w:pPr>
          </w:p>
        </w:tc>
        <w:tc>
          <w:tcPr>
            <w:tcW w:w="605" w:type="dxa"/>
            <w:tcBorders>
              <w:top w:val="single" w:sz="4" w:space="0" w:color="auto"/>
              <w:left w:val="single" w:sz="4" w:space="0" w:color="auto"/>
              <w:bottom w:val="single" w:sz="4" w:space="0" w:color="auto"/>
              <w:right w:val="single" w:sz="4" w:space="0" w:color="auto"/>
            </w:tcBorders>
          </w:tcPr>
          <w:p w:rsidR="00B80636" w:rsidRPr="002B542B" w:rsidRDefault="00B80636" w:rsidP="000C60F7">
            <w:pPr>
              <w:pStyle w:val="a4"/>
              <w:rPr>
                <w:sz w:val="16"/>
                <w:szCs w:val="16"/>
              </w:rPr>
            </w:pPr>
          </w:p>
        </w:tc>
        <w:tc>
          <w:tcPr>
            <w:tcW w:w="605" w:type="dxa"/>
            <w:tcBorders>
              <w:top w:val="single" w:sz="4" w:space="0" w:color="auto"/>
              <w:left w:val="single" w:sz="4" w:space="0" w:color="auto"/>
              <w:bottom w:val="single" w:sz="4" w:space="0" w:color="auto"/>
              <w:right w:val="single" w:sz="4" w:space="0" w:color="auto"/>
            </w:tcBorders>
          </w:tcPr>
          <w:p w:rsidR="00B80636" w:rsidRPr="002B542B" w:rsidRDefault="00B80636" w:rsidP="000C60F7">
            <w:pPr>
              <w:pStyle w:val="a4"/>
              <w:rPr>
                <w:sz w:val="16"/>
                <w:szCs w:val="16"/>
              </w:rPr>
            </w:pPr>
          </w:p>
        </w:tc>
        <w:tc>
          <w:tcPr>
            <w:tcW w:w="605" w:type="dxa"/>
            <w:tcBorders>
              <w:top w:val="single" w:sz="4" w:space="0" w:color="auto"/>
              <w:left w:val="single" w:sz="4" w:space="0" w:color="auto"/>
              <w:bottom w:val="single" w:sz="4" w:space="0" w:color="auto"/>
              <w:right w:val="single" w:sz="4" w:space="0" w:color="auto"/>
            </w:tcBorders>
          </w:tcPr>
          <w:p w:rsidR="00B80636" w:rsidRPr="002B542B" w:rsidRDefault="00B80636" w:rsidP="000C60F7">
            <w:pPr>
              <w:pStyle w:val="a4"/>
              <w:rPr>
                <w:sz w:val="16"/>
                <w:szCs w:val="16"/>
              </w:rPr>
            </w:pPr>
          </w:p>
        </w:tc>
        <w:tc>
          <w:tcPr>
            <w:tcW w:w="605" w:type="dxa"/>
            <w:tcBorders>
              <w:top w:val="single" w:sz="4" w:space="0" w:color="auto"/>
              <w:left w:val="single" w:sz="4" w:space="0" w:color="auto"/>
              <w:bottom w:val="single" w:sz="4" w:space="0" w:color="auto"/>
              <w:right w:val="single" w:sz="4" w:space="0" w:color="auto"/>
            </w:tcBorders>
          </w:tcPr>
          <w:p w:rsidR="00B80636" w:rsidRPr="002B542B" w:rsidRDefault="00B80636" w:rsidP="000C60F7">
            <w:pPr>
              <w:pStyle w:val="a4"/>
              <w:rPr>
                <w:sz w:val="16"/>
                <w:szCs w:val="16"/>
              </w:rPr>
            </w:pPr>
          </w:p>
        </w:tc>
        <w:tc>
          <w:tcPr>
            <w:tcW w:w="604" w:type="dxa"/>
            <w:tcBorders>
              <w:top w:val="single" w:sz="4" w:space="0" w:color="auto"/>
              <w:left w:val="single" w:sz="4" w:space="0" w:color="auto"/>
              <w:bottom w:val="single" w:sz="4" w:space="0" w:color="auto"/>
              <w:right w:val="single" w:sz="4" w:space="0" w:color="auto"/>
            </w:tcBorders>
          </w:tcPr>
          <w:p w:rsidR="00B80636" w:rsidRPr="002B542B" w:rsidRDefault="00B80636" w:rsidP="000C60F7">
            <w:pPr>
              <w:pStyle w:val="a4"/>
              <w:rPr>
                <w:sz w:val="16"/>
                <w:szCs w:val="16"/>
              </w:rPr>
            </w:pPr>
          </w:p>
        </w:tc>
        <w:tc>
          <w:tcPr>
            <w:tcW w:w="605" w:type="dxa"/>
            <w:tcBorders>
              <w:top w:val="single" w:sz="4" w:space="0" w:color="auto"/>
              <w:left w:val="single" w:sz="4" w:space="0" w:color="auto"/>
              <w:bottom w:val="single" w:sz="4" w:space="0" w:color="auto"/>
              <w:right w:val="single" w:sz="4" w:space="0" w:color="auto"/>
            </w:tcBorders>
          </w:tcPr>
          <w:p w:rsidR="00B80636" w:rsidRPr="002B542B" w:rsidRDefault="00B80636" w:rsidP="000C60F7">
            <w:pPr>
              <w:pStyle w:val="a4"/>
              <w:rPr>
                <w:sz w:val="16"/>
                <w:szCs w:val="16"/>
              </w:rPr>
            </w:pPr>
          </w:p>
        </w:tc>
        <w:tc>
          <w:tcPr>
            <w:tcW w:w="605" w:type="dxa"/>
            <w:tcBorders>
              <w:top w:val="single" w:sz="4" w:space="0" w:color="auto"/>
              <w:left w:val="single" w:sz="4" w:space="0" w:color="auto"/>
              <w:bottom w:val="single" w:sz="4" w:space="0" w:color="auto"/>
              <w:right w:val="single" w:sz="4" w:space="0" w:color="auto"/>
            </w:tcBorders>
          </w:tcPr>
          <w:p w:rsidR="00B80636" w:rsidRPr="002B542B" w:rsidRDefault="00B80636" w:rsidP="000C60F7">
            <w:pPr>
              <w:pStyle w:val="a4"/>
              <w:rPr>
                <w:sz w:val="16"/>
                <w:szCs w:val="16"/>
              </w:rPr>
            </w:pPr>
          </w:p>
        </w:tc>
        <w:tc>
          <w:tcPr>
            <w:tcW w:w="605" w:type="dxa"/>
            <w:tcBorders>
              <w:top w:val="single" w:sz="4" w:space="0" w:color="auto"/>
              <w:left w:val="single" w:sz="4" w:space="0" w:color="auto"/>
              <w:bottom w:val="single" w:sz="4" w:space="0" w:color="auto"/>
              <w:right w:val="single" w:sz="4" w:space="0" w:color="auto"/>
            </w:tcBorders>
          </w:tcPr>
          <w:p w:rsidR="00B80636" w:rsidRPr="002B542B" w:rsidRDefault="00B80636" w:rsidP="000C60F7">
            <w:pPr>
              <w:pStyle w:val="a4"/>
              <w:rPr>
                <w:sz w:val="16"/>
                <w:szCs w:val="16"/>
              </w:rPr>
            </w:pPr>
          </w:p>
        </w:tc>
        <w:tc>
          <w:tcPr>
            <w:tcW w:w="605" w:type="dxa"/>
            <w:tcBorders>
              <w:top w:val="single" w:sz="4" w:space="0" w:color="auto"/>
              <w:left w:val="single" w:sz="4" w:space="0" w:color="auto"/>
              <w:bottom w:val="single" w:sz="4" w:space="0" w:color="auto"/>
              <w:right w:val="double" w:sz="4" w:space="0" w:color="auto"/>
            </w:tcBorders>
          </w:tcPr>
          <w:p w:rsidR="00B80636" w:rsidRPr="002B542B" w:rsidRDefault="00B80636" w:rsidP="000C60F7">
            <w:pPr>
              <w:pStyle w:val="a4"/>
              <w:rPr>
                <w:sz w:val="16"/>
                <w:szCs w:val="16"/>
              </w:rPr>
            </w:pPr>
          </w:p>
        </w:tc>
      </w:tr>
      <w:tr w:rsidR="00B80636" w:rsidRPr="002B542B" w:rsidTr="000C60F7">
        <w:trPr>
          <w:cantSplit/>
          <w:trHeight w:hRule="exact" w:val="240"/>
        </w:trPr>
        <w:tc>
          <w:tcPr>
            <w:tcW w:w="1162" w:type="dxa"/>
            <w:gridSpan w:val="3"/>
          </w:tcPr>
          <w:p w:rsidR="00B80636" w:rsidRPr="002B542B" w:rsidRDefault="00B80636" w:rsidP="000C60F7">
            <w:pPr>
              <w:pStyle w:val="a4"/>
              <w:rPr>
                <w:sz w:val="16"/>
                <w:szCs w:val="16"/>
              </w:rPr>
            </w:pPr>
          </w:p>
        </w:tc>
        <w:tc>
          <w:tcPr>
            <w:tcW w:w="2127" w:type="dxa"/>
            <w:gridSpan w:val="2"/>
            <w:tcBorders>
              <w:right w:val="single" w:sz="4" w:space="0" w:color="auto"/>
            </w:tcBorders>
            <w:vAlign w:val="bottom"/>
          </w:tcPr>
          <w:p w:rsidR="00B80636" w:rsidRPr="002B542B" w:rsidRDefault="00B80636" w:rsidP="000C60F7">
            <w:pPr>
              <w:pStyle w:val="a4"/>
              <w:ind w:right="114"/>
              <w:jc w:val="right"/>
              <w:rPr>
                <w:sz w:val="16"/>
                <w:szCs w:val="16"/>
              </w:rPr>
            </w:pPr>
            <w:r w:rsidRPr="002B542B">
              <w:rPr>
                <w:sz w:val="16"/>
                <w:szCs w:val="16"/>
              </w:rPr>
              <w:t>Итого</w:t>
            </w:r>
          </w:p>
        </w:tc>
        <w:tc>
          <w:tcPr>
            <w:tcW w:w="567" w:type="dxa"/>
            <w:tcBorders>
              <w:left w:val="single" w:sz="4" w:space="0" w:color="auto"/>
              <w:bottom w:val="single" w:sz="4" w:space="0" w:color="auto"/>
              <w:right w:val="single" w:sz="4" w:space="0" w:color="auto"/>
            </w:tcBorders>
            <w:vAlign w:val="center"/>
          </w:tcPr>
          <w:p w:rsidR="00B80636" w:rsidRPr="002B542B" w:rsidRDefault="00B80636" w:rsidP="000C60F7">
            <w:pPr>
              <w:pStyle w:val="a4"/>
              <w:jc w:val="center"/>
              <w:rPr>
                <w:sz w:val="16"/>
                <w:szCs w:val="16"/>
              </w:rPr>
            </w:pPr>
            <w:r w:rsidRPr="002B542B">
              <w:rPr>
                <w:sz w:val="16"/>
                <w:szCs w:val="16"/>
              </w:rPr>
              <w:t>Х</w:t>
            </w:r>
          </w:p>
        </w:tc>
        <w:tc>
          <w:tcPr>
            <w:tcW w:w="850" w:type="dxa"/>
            <w:tcBorders>
              <w:left w:val="single" w:sz="4" w:space="0" w:color="auto"/>
              <w:bottom w:val="single" w:sz="4" w:space="0" w:color="auto"/>
              <w:right w:val="single" w:sz="4" w:space="0" w:color="auto"/>
            </w:tcBorders>
            <w:vAlign w:val="center"/>
          </w:tcPr>
          <w:p w:rsidR="00B80636" w:rsidRPr="002B542B" w:rsidRDefault="00B80636" w:rsidP="000C60F7">
            <w:pPr>
              <w:pStyle w:val="a4"/>
              <w:jc w:val="center"/>
              <w:rPr>
                <w:sz w:val="16"/>
                <w:szCs w:val="16"/>
              </w:rPr>
            </w:pPr>
            <w:r w:rsidRPr="002B542B">
              <w:rPr>
                <w:sz w:val="16"/>
                <w:szCs w:val="16"/>
              </w:rPr>
              <w:t>Х</w:t>
            </w:r>
          </w:p>
        </w:tc>
        <w:tc>
          <w:tcPr>
            <w:tcW w:w="709" w:type="dxa"/>
            <w:tcBorders>
              <w:left w:val="single" w:sz="4" w:space="0" w:color="auto"/>
              <w:bottom w:val="single" w:sz="4" w:space="0" w:color="auto"/>
              <w:right w:val="single" w:sz="4" w:space="0" w:color="auto"/>
            </w:tcBorders>
          </w:tcPr>
          <w:p w:rsidR="00B80636" w:rsidRPr="002B542B" w:rsidRDefault="00B80636" w:rsidP="000C60F7">
            <w:pPr>
              <w:pStyle w:val="a4"/>
              <w:rPr>
                <w:sz w:val="16"/>
                <w:szCs w:val="16"/>
              </w:rPr>
            </w:pPr>
          </w:p>
        </w:tc>
        <w:tc>
          <w:tcPr>
            <w:tcW w:w="709" w:type="dxa"/>
            <w:tcBorders>
              <w:left w:val="single" w:sz="4" w:space="0" w:color="auto"/>
              <w:bottom w:val="single" w:sz="4" w:space="0" w:color="auto"/>
              <w:right w:val="single" w:sz="4" w:space="0" w:color="auto"/>
            </w:tcBorders>
          </w:tcPr>
          <w:p w:rsidR="00B80636" w:rsidRPr="002B542B" w:rsidRDefault="00B80636" w:rsidP="000C60F7">
            <w:pPr>
              <w:pStyle w:val="a4"/>
              <w:rPr>
                <w:sz w:val="16"/>
                <w:szCs w:val="16"/>
              </w:rPr>
            </w:pPr>
          </w:p>
        </w:tc>
        <w:tc>
          <w:tcPr>
            <w:tcW w:w="604" w:type="dxa"/>
            <w:tcBorders>
              <w:left w:val="single" w:sz="4" w:space="0" w:color="auto"/>
              <w:bottom w:val="single" w:sz="4" w:space="0" w:color="auto"/>
              <w:right w:val="single" w:sz="4" w:space="0" w:color="auto"/>
            </w:tcBorders>
          </w:tcPr>
          <w:p w:rsidR="00B80636" w:rsidRPr="002B542B" w:rsidRDefault="00B80636" w:rsidP="000C60F7">
            <w:pPr>
              <w:pStyle w:val="a4"/>
              <w:rPr>
                <w:sz w:val="16"/>
                <w:szCs w:val="16"/>
              </w:rPr>
            </w:pPr>
          </w:p>
        </w:tc>
        <w:tc>
          <w:tcPr>
            <w:tcW w:w="605" w:type="dxa"/>
            <w:tcBorders>
              <w:left w:val="single" w:sz="4" w:space="0" w:color="auto"/>
              <w:bottom w:val="single" w:sz="4" w:space="0" w:color="auto"/>
              <w:right w:val="single" w:sz="4" w:space="0" w:color="auto"/>
            </w:tcBorders>
          </w:tcPr>
          <w:p w:rsidR="00B80636" w:rsidRPr="002B542B" w:rsidRDefault="00B80636" w:rsidP="000C60F7">
            <w:pPr>
              <w:pStyle w:val="a4"/>
              <w:rPr>
                <w:sz w:val="16"/>
                <w:szCs w:val="16"/>
              </w:rPr>
            </w:pPr>
          </w:p>
        </w:tc>
        <w:tc>
          <w:tcPr>
            <w:tcW w:w="605" w:type="dxa"/>
            <w:tcBorders>
              <w:left w:val="single" w:sz="4" w:space="0" w:color="auto"/>
              <w:bottom w:val="single" w:sz="4" w:space="0" w:color="auto"/>
              <w:right w:val="single" w:sz="4" w:space="0" w:color="auto"/>
            </w:tcBorders>
          </w:tcPr>
          <w:p w:rsidR="00B80636" w:rsidRPr="002B542B" w:rsidRDefault="00B80636" w:rsidP="000C60F7">
            <w:pPr>
              <w:pStyle w:val="a4"/>
              <w:rPr>
                <w:sz w:val="16"/>
                <w:szCs w:val="16"/>
              </w:rPr>
            </w:pPr>
          </w:p>
        </w:tc>
        <w:tc>
          <w:tcPr>
            <w:tcW w:w="605" w:type="dxa"/>
            <w:tcBorders>
              <w:left w:val="single" w:sz="4" w:space="0" w:color="auto"/>
              <w:bottom w:val="single" w:sz="4" w:space="0" w:color="auto"/>
              <w:right w:val="single" w:sz="4" w:space="0" w:color="auto"/>
            </w:tcBorders>
          </w:tcPr>
          <w:p w:rsidR="00B80636" w:rsidRPr="002B542B" w:rsidRDefault="00B80636" w:rsidP="000C60F7">
            <w:pPr>
              <w:pStyle w:val="a4"/>
              <w:rPr>
                <w:sz w:val="16"/>
                <w:szCs w:val="16"/>
              </w:rPr>
            </w:pPr>
          </w:p>
        </w:tc>
        <w:tc>
          <w:tcPr>
            <w:tcW w:w="605" w:type="dxa"/>
            <w:tcBorders>
              <w:left w:val="single" w:sz="4" w:space="0" w:color="auto"/>
              <w:right w:val="single" w:sz="4" w:space="0" w:color="auto"/>
            </w:tcBorders>
          </w:tcPr>
          <w:p w:rsidR="00B80636" w:rsidRPr="002B542B" w:rsidRDefault="00B80636" w:rsidP="000C60F7">
            <w:pPr>
              <w:pStyle w:val="a4"/>
              <w:rPr>
                <w:sz w:val="16"/>
                <w:szCs w:val="16"/>
              </w:rPr>
            </w:pPr>
          </w:p>
        </w:tc>
        <w:tc>
          <w:tcPr>
            <w:tcW w:w="604" w:type="dxa"/>
            <w:tcBorders>
              <w:left w:val="single" w:sz="4" w:space="0" w:color="auto"/>
              <w:right w:val="single" w:sz="4" w:space="0" w:color="auto"/>
            </w:tcBorders>
          </w:tcPr>
          <w:p w:rsidR="00B80636" w:rsidRPr="002B542B" w:rsidRDefault="00B80636" w:rsidP="000C60F7">
            <w:pPr>
              <w:pStyle w:val="a4"/>
              <w:rPr>
                <w:sz w:val="16"/>
                <w:szCs w:val="16"/>
              </w:rPr>
            </w:pPr>
          </w:p>
        </w:tc>
        <w:tc>
          <w:tcPr>
            <w:tcW w:w="605" w:type="dxa"/>
            <w:tcBorders>
              <w:left w:val="single" w:sz="4" w:space="0" w:color="auto"/>
              <w:right w:val="single" w:sz="4" w:space="0" w:color="auto"/>
            </w:tcBorders>
          </w:tcPr>
          <w:p w:rsidR="00B80636" w:rsidRPr="002B542B" w:rsidRDefault="00B80636" w:rsidP="000C60F7">
            <w:pPr>
              <w:pStyle w:val="a4"/>
              <w:rPr>
                <w:sz w:val="16"/>
                <w:szCs w:val="16"/>
              </w:rPr>
            </w:pPr>
          </w:p>
        </w:tc>
        <w:tc>
          <w:tcPr>
            <w:tcW w:w="605" w:type="dxa"/>
            <w:tcBorders>
              <w:left w:val="single" w:sz="4" w:space="0" w:color="auto"/>
              <w:right w:val="single" w:sz="4" w:space="0" w:color="auto"/>
            </w:tcBorders>
          </w:tcPr>
          <w:p w:rsidR="00B80636" w:rsidRPr="002B542B" w:rsidRDefault="00B80636" w:rsidP="000C60F7">
            <w:pPr>
              <w:pStyle w:val="a4"/>
              <w:rPr>
                <w:sz w:val="16"/>
                <w:szCs w:val="16"/>
              </w:rPr>
            </w:pPr>
          </w:p>
        </w:tc>
        <w:tc>
          <w:tcPr>
            <w:tcW w:w="605" w:type="dxa"/>
            <w:tcBorders>
              <w:left w:val="single" w:sz="4" w:space="0" w:color="auto"/>
              <w:right w:val="single" w:sz="4" w:space="0" w:color="auto"/>
            </w:tcBorders>
          </w:tcPr>
          <w:p w:rsidR="00B80636" w:rsidRPr="002B542B" w:rsidRDefault="00B80636" w:rsidP="000C60F7">
            <w:pPr>
              <w:pStyle w:val="a4"/>
              <w:rPr>
                <w:sz w:val="16"/>
                <w:szCs w:val="16"/>
              </w:rPr>
            </w:pPr>
          </w:p>
        </w:tc>
        <w:tc>
          <w:tcPr>
            <w:tcW w:w="605" w:type="dxa"/>
            <w:tcBorders>
              <w:left w:val="single" w:sz="4" w:space="0" w:color="auto"/>
              <w:right w:val="single" w:sz="4" w:space="0" w:color="auto"/>
            </w:tcBorders>
          </w:tcPr>
          <w:p w:rsidR="00B80636" w:rsidRPr="002B542B" w:rsidRDefault="00B80636" w:rsidP="000C60F7">
            <w:pPr>
              <w:pStyle w:val="a4"/>
              <w:rPr>
                <w:sz w:val="16"/>
                <w:szCs w:val="16"/>
              </w:rPr>
            </w:pPr>
          </w:p>
        </w:tc>
        <w:tc>
          <w:tcPr>
            <w:tcW w:w="604" w:type="dxa"/>
            <w:tcBorders>
              <w:left w:val="single" w:sz="4" w:space="0" w:color="auto"/>
              <w:right w:val="single" w:sz="4" w:space="0" w:color="auto"/>
            </w:tcBorders>
          </w:tcPr>
          <w:p w:rsidR="00B80636" w:rsidRPr="002B542B" w:rsidRDefault="00B80636" w:rsidP="000C60F7">
            <w:pPr>
              <w:pStyle w:val="a4"/>
              <w:rPr>
                <w:sz w:val="16"/>
                <w:szCs w:val="16"/>
              </w:rPr>
            </w:pPr>
          </w:p>
        </w:tc>
        <w:tc>
          <w:tcPr>
            <w:tcW w:w="605" w:type="dxa"/>
            <w:tcBorders>
              <w:left w:val="single" w:sz="4" w:space="0" w:color="auto"/>
              <w:right w:val="single" w:sz="4" w:space="0" w:color="auto"/>
            </w:tcBorders>
          </w:tcPr>
          <w:p w:rsidR="00B80636" w:rsidRPr="002B542B" w:rsidRDefault="00B80636" w:rsidP="000C60F7">
            <w:pPr>
              <w:pStyle w:val="a4"/>
              <w:rPr>
                <w:sz w:val="16"/>
                <w:szCs w:val="16"/>
              </w:rPr>
            </w:pPr>
          </w:p>
        </w:tc>
        <w:tc>
          <w:tcPr>
            <w:tcW w:w="605" w:type="dxa"/>
            <w:tcBorders>
              <w:left w:val="single" w:sz="4" w:space="0" w:color="auto"/>
              <w:right w:val="single" w:sz="4" w:space="0" w:color="auto"/>
            </w:tcBorders>
          </w:tcPr>
          <w:p w:rsidR="00B80636" w:rsidRPr="002B542B" w:rsidRDefault="00B80636" w:rsidP="000C60F7">
            <w:pPr>
              <w:pStyle w:val="a4"/>
              <w:rPr>
                <w:sz w:val="16"/>
                <w:szCs w:val="16"/>
              </w:rPr>
            </w:pPr>
          </w:p>
        </w:tc>
        <w:tc>
          <w:tcPr>
            <w:tcW w:w="605" w:type="dxa"/>
            <w:tcBorders>
              <w:left w:val="single" w:sz="4" w:space="0" w:color="auto"/>
              <w:right w:val="single" w:sz="4" w:space="0" w:color="auto"/>
            </w:tcBorders>
          </w:tcPr>
          <w:p w:rsidR="00B80636" w:rsidRPr="002B542B" w:rsidRDefault="00B80636" w:rsidP="000C60F7">
            <w:pPr>
              <w:pStyle w:val="a4"/>
              <w:rPr>
                <w:sz w:val="16"/>
                <w:szCs w:val="16"/>
              </w:rPr>
            </w:pPr>
          </w:p>
        </w:tc>
        <w:tc>
          <w:tcPr>
            <w:tcW w:w="605" w:type="dxa"/>
            <w:tcBorders>
              <w:left w:val="single" w:sz="4" w:space="0" w:color="auto"/>
              <w:right w:val="double" w:sz="4" w:space="0" w:color="auto"/>
            </w:tcBorders>
          </w:tcPr>
          <w:p w:rsidR="00B80636" w:rsidRPr="002B542B" w:rsidRDefault="00B80636" w:rsidP="000C60F7">
            <w:pPr>
              <w:pStyle w:val="a4"/>
              <w:rPr>
                <w:sz w:val="16"/>
                <w:szCs w:val="16"/>
              </w:rPr>
            </w:pPr>
          </w:p>
        </w:tc>
      </w:tr>
      <w:tr w:rsidR="00B80636" w:rsidRPr="002B542B" w:rsidTr="000C60F7">
        <w:trPr>
          <w:cantSplit/>
          <w:trHeight w:hRule="exact" w:val="240"/>
        </w:trPr>
        <w:tc>
          <w:tcPr>
            <w:tcW w:w="3289" w:type="dxa"/>
            <w:gridSpan w:val="5"/>
            <w:tcBorders>
              <w:right w:val="single" w:sz="4" w:space="0" w:color="auto"/>
            </w:tcBorders>
            <w:vAlign w:val="bottom"/>
          </w:tcPr>
          <w:p w:rsidR="00B80636" w:rsidRPr="002B542B" w:rsidRDefault="00B80636" w:rsidP="000C60F7">
            <w:pPr>
              <w:pStyle w:val="a4"/>
              <w:ind w:right="114"/>
              <w:jc w:val="right"/>
              <w:rPr>
                <w:sz w:val="16"/>
                <w:szCs w:val="16"/>
              </w:rPr>
            </w:pPr>
            <w:r w:rsidRPr="002B542B">
              <w:rPr>
                <w:sz w:val="16"/>
                <w:szCs w:val="16"/>
              </w:rPr>
              <w:t xml:space="preserve">Накладные и прочие расходы </w:t>
            </w:r>
          </w:p>
        </w:tc>
        <w:tc>
          <w:tcPr>
            <w:tcW w:w="567" w:type="dxa"/>
            <w:tcBorders>
              <w:top w:val="single" w:sz="4" w:space="0" w:color="auto"/>
              <w:left w:val="single" w:sz="4" w:space="0" w:color="auto"/>
              <w:bottom w:val="single" w:sz="4" w:space="0" w:color="auto"/>
              <w:right w:val="single" w:sz="4" w:space="0" w:color="auto"/>
            </w:tcBorders>
            <w:vAlign w:val="center"/>
          </w:tcPr>
          <w:p w:rsidR="00B80636" w:rsidRPr="002B542B" w:rsidRDefault="00B80636" w:rsidP="000C60F7">
            <w:pPr>
              <w:pStyle w:val="a4"/>
              <w:jc w:val="center"/>
              <w:rPr>
                <w:sz w:val="16"/>
                <w:szCs w:val="16"/>
              </w:rPr>
            </w:pPr>
          </w:p>
        </w:tc>
        <w:tc>
          <w:tcPr>
            <w:tcW w:w="850" w:type="dxa"/>
            <w:tcBorders>
              <w:top w:val="single" w:sz="4" w:space="0" w:color="auto"/>
              <w:left w:val="single" w:sz="4" w:space="0" w:color="auto"/>
              <w:bottom w:val="single" w:sz="4" w:space="0" w:color="auto"/>
              <w:right w:val="single" w:sz="4" w:space="0" w:color="auto"/>
            </w:tcBorders>
            <w:vAlign w:val="center"/>
          </w:tcPr>
          <w:p w:rsidR="00B80636" w:rsidRPr="002B542B" w:rsidRDefault="00B80636" w:rsidP="000C60F7">
            <w:pPr>
              <w:pStyle w:val="a4"/>
              <w:jc w:val="center"/>
              <w:rPr>
                <w:sz w:val="16"/>
                <w:szCs w:val="16"/>
              </w:rPr>
            </w:pPr>
          </w:p>
        </w:tc>
        <w:tc>
          <w:tcPr>
            <w:tcW w:w="709" w:type="dxa"/>
            <w:tcBorders>
              <w:top w:val="single" w:sz="4" w:space="0" w:color="auto"/>
              <w:left w:val="single" w:sz="4" w:space="0" w:color="auto"/>
              <w:bottom w:val="single" w:sz="4" w:space="0" w:color="auto"/>
              <w:right w:val="single" w:sz="4" w:space="0" w:color="auto"/>
            </w:tcBorders>
          </w:tcPr>
          <w:p w:rsidR="00B80636" w:rsidRPr="002B542B" w:rsidRDefault="00B80636" w:rsidP="000C60F7">
            <w:pPr>
              <w:pStyle w:val="a4"/>
              <w:rPr>
                <w:sz w:val="16"/>
                <w:szCs w:val="16"/>
              </w:rPr>
            </w:pPr>
          </w:p>
        </w:tc>
        <w:tc>
          <w:tcPr>
            <w:tcW w:w="709" w:type="dxa"/>
            <w:tcBorders>
              <w:top w:val="single" w:sz="4" w:space="0" w:color="auto"/>
              <w:left w:val="single" w:sz="4" w:space="0" w:color="auto"/>
              <w:bottom w:val="single" w:sz="4" w:space="0" w:color="auto"/>
              <w:right w:val="single" w:sz="4" w:space="0" w:color="auto"/>
            </w:tcBorders>
          </w:tcPr>
          <w:p w:rsidR="00B80636" w:rsidRPr="002B542B" w:rsidRDefault="00B80636" w:rsidP="000C60F7">
            <w:pPr>
              <w:pStyle w:val="a4"/>
              <w:rPr>
                <w:sz w:val="16"/>
                <w:szCs w:val="16"/>
              </w:rPr>
            </w:pPr>
          </w:p>
        </w:tc>
        <w:tc>
          <w:tcPr>
            <w:tcW w:w="604" w:type="dxa"/>
            <w:tcBorders>
              <w:top w:val="single" w:sz="4" w:space="0" w:color="auto"/>
              <w:left w:val="single" w:sz="4" w:space="0" w:color="auto"/>
              <w:bottom w:val="single" w:sz="4" w:space="0" w:color="auto"/>
              <w:right w:val="single" w:sz="4" w:space="0" w:color="auto"/>
            </w:tcBorders>
          </w:tcPr>
          <w:p w:rsidR="00B80636" w:rsidRPr="002B542B" w:rsidRDefault="00B80636" w:rsidP="000C60F7">
            <w:pPr>
              <w:pStyle w:val="a4"/>
              <w:rPr>
                <w:sz w:val="16"/>
                <w:szCs w:val="16"/>
              </w:rPr>
            </w:pPr>
          </w:p>
        </w:tc>
        <w:tc>
          <w:tcPr>
            <w:tcW w:w="605" w:type="dxa"/>
            <w:tcBorders>
              <w:top w:val="single" w:sz="4" w:space="0" w:color="auto"/>
              <w:left w:val="single" w:sz="4" w:space="0" w:color="auto"/>
              <w:bottom w:val="single" w:sz="4" w:space="0" w:color="auto"/>
              <w:right w:val="single" w:sz="4" w:space="0" w:color="auto"/>
            </w:tcBorders>
          </w:tcPr>
          <w:p w:rsidR="00B80636" w:rsidRPr="002B542B" w:rsidRDefault="00B80636" w:rsidP="000C60F7">
            <w:pPr>
              <w:pStyle w:val="a4"/>
              <w:rPr>
                <w:sz w:val="16"/>
                <w:szCs w:val="16"/>
              </w:rPr>
            </w:pPr>
          </w:p>
        </w:tc>
        <w:tc>
          <w:tcPr>
            <w:tcW w:w="605" w:type="dxa"/>
            <w:tcBorders>
              <w:top w:val="single" w:sz="4" w:space="0" w:color="auto"/>
              <w:left w:val="single" w:sz="4" w:space="0" w:color="auto"/>
              <w:bottom w:val="single" w:sz="4" w:space="0" w:color="auto"/>
              <w:right w:val="single" w:sz="4" w:space="0" w:color="auto"/>
            </w:tcBorders>
          </w:tcPr>
          <w:p w:rsidR="00B80636" w:rsidRPr="002B542B" w:rsidRDefault="00B80636" w:rsidP="000C60F7">
            <w:pPr>
              <w:pStyle w:val="a4"/>
              <w:rPr>
                <w:sz w:val="16"/>
                <w:szCs w:val="16"/>
              </w:rPr>
            </w:pPr>
          </w:p>
        </w:tc>
        <w:tc>
          <w:tcPr>
            <w:tcW w:w="605" w:type="dxa"/>
            <w:tcBorders>
              <w:top w:val="single" w:sz="4" w:space="0" w:color="auto"/>
              <w:left w:val="single" w:sz="4" w:space="0" w:color="auto"/>
              <w:bottom w:val="single" w:sz="4" w:space="0" w:color="auto"/>
              <w:right w:val="single" w:sz="4" w:space="0" w:color="auto"/>
            </w:tcBorders>
          </w:tcPr>
          <w:p w:rsidR="00B80636" w:rsidRPr="002B542B" w:rsidRDefault="00B80636" w:rsidP="000C60F7">
            <w:pPr>
              <w:pStyle w:val="a4"/>
              <w:rPr>
                <w:sz w:val="16"/>
                <w:szCs w:val="16"/>
              </w:rPr>
            </w:pPr>
          </w:p>
        </w:tc>
        <w:tc>
          <w:tcPr>
            <w:tcW w:w="605" w:type="dxa"/>
            <w:tcBorders>
              <w:top w:val="single" w:sz="4" w:space="0" w:color="auto"/>
              <w:left w:val="single" w:sz="4" w:space="0" w:color="auto"/>
              <w:bottom w:val="single" w:sz="4" w:space="0" w:color="auto"/>
              <w:right w:val="single" w:sz="4" w:space="0" w:color="auto"/>
            </w:tcBorders>
          </w:tcPr>
          <w:p w:rsidR="00B80636" w:rsidRPr="002B542B" w:rsidRDefault="00B80636" w:rsidP="000C60F7">
            <w:pPr>
              <w:pStyle w:val="a4"/>
              <w:rPr>
                <w:sz w:val="16"/>
                <w:szCs w:val="16"/>
              </w:rPr>
            </w:pPr>
          </w:p>
        </w:tc>
        <w:tc>
          <w:tcPr>
            <w:tcW w:w="604" w:type="dxa"/>
            <w:tcBorders>
              <w:top w:val="single" w:sz="4" w:space="0" w:color="auto"/>
              <w:left w:val="single" w:sz="4" w:space="0" w:color="auto"/>
              <w:bottom w:val="single" w:sz="4" w:space="0" w:color="auto"/>
              <w:right w:val="single" w:sz="4" w:space="0" w:color="auto"/>
            </w:tcBorders>
          </w:tcPr>
          <w:p w:rsidR="00B80636" w:rsidRPr="002B542B" w:rsidRDefault="00B80636" w:rsidP="000C60F7">
            <w:pPr>
              <w:pStyle w:val="a4"/>
              <w:rPr>
                <w:sz w:val="16"/>
                <w:szCs w:val="16"/>
              </w:rPr>
            </w:pPr>
          </w:p>
        </w:tc>
        <w:tc>
          <w:tcPr>
            <w:tcW w:w="605" w:type="dxa"/>
            <w:tcBorders>
              <w:top w:val="single" w:sz="4" w:space="0" w:color="auto"/>
              <w:left w:val="single" w:sz="4" w:space="0" w:color="auto"/>
              <w:bottom w:val="single" w:sz="4" w:space="0" w:color="auto"/>
              <w:right w:val="single" w:sz="4" w:space="0" w:color="auto"/>
            </w:tcBorders>
          </w:tcPr>
          <w:p w:rsidR="00B80636" w:rsidRPr="002B542B" w:rsidRDefault="00B80636" w:rsidP="000C60F7">
            <w:pPr>
              <w:pStyle w:val="a4"/>
              <w:rPr>
                <w:sz w:val="16"/>
                <w:szCs w:val="16"/>
              </w:rPr>
            </w:pPr>
          </w:p>
        </w:tc>
        <w:tc>
          <w:tcPr>
            <w:tcW w:w="605" w:type="dxa"/>
            <w:tcBorders>
              <w:top w:val="single" w:sz="4" w:space="0" w:color="auto"/>
              <w:left w:val="single" w:sz="4" w:space="0" w:color="auto"/>
              <w:bottom w:val="single" w:sz="4" w:space="0" w:color="auto"/>
              <w:right w:val="single" w:sz="4" w:space="0" w:color="auto"/>
            </w:tcBorders>
          </w:tcPr>
          <w:p w:rsidR="00B80636" w:rsidRPr="002B542B" w:rsidRDefault="00B80636" w:rsidP="000C60F7">
            <w:pPr>
              <w:pStyle w:val="a4"/>
              <w:rPr>
                <w:sz w:val="16"/>
                <w:szCs w:val="16"/>
              </w:rPr>
            </w:pPr>
          </w:p>
        </w:tc>
        <w:tc>
          <w:tcPr>
            <w:tcW w:w="605" w:type="dxa"/>
            <w:tcBorders>
              <w:top w:val="single" w:sz="4" w:space="0" w:color="auto"/>
              <w:left w:val="single" w:sz="4" w:space="0" w:color="auto"/>
              <w:bottom w:val="single" w:sz="4" w:space="0" w:color="auto"/>
              <w:right w:val="single" w:sz="4" w:space="0" w:color="auto"/>
            </w:tcBorders>
          </w:tcPr>
          <w:p w:rsidR="00B80636" w:rsidRPr="002B542B" w:rsidRDefault="00B80636" w:rsidP="000C60F7">
            <w:pPr>
              <w:pStyle w:val="a4"/>
              <w:rPr>
                <w:sz w:val="16"/>
                <w:szCs w:val="16"/>
              </w:rPr>
            </w:pPr>
          </w:p>
        </w:tc>
        <w:tc>
          <w:tcPr>
            <w:tcW w:w="605" w:type="dxa"/>
            <w:tcBorders>
              <w:top w:val="single" w:sz="4" w:space="0" w:color="auto"/>
              <w:left w:val="single" w:sz="4" w:space="0" w:color="auto"/>
              <w:bottom w:val="single" w:sz="4" w:space="0" w:color="auto"/>
              <w:right w:val="single" w:sz="4" w:space="0" w:color="auto"/>
            </w:tcBorders>
          </w:tcPr>
          <w:p w:rsidR="00B80636" w:rsidRPr="002B542B" w:rsidRDefault="00B80636" w:rsidP="000C60F7">
            <w:pPr>
              <w:pStyle w:val="a4"/>
              <w:rPr>
                <w:sz w:val="16"/>
                <w:szCs w:val="16"/>
              </w:rPr>
            </w:pPr>
          </w:p>
        </w:tc>
        <w:tc>
          <w:tcPr>
            <w:tcW w:w="604" w:type="dxa"/>
            <w:tcBorders>
              <w:top w:val="single" w:sz="4" w:space="0" w:color="auto"/>
              <w:left w:val="single" w:sz="4" w:space="0" w:color="auto"/>
              <w:bottom w:val="single" w:sz="4" w:space="0" w:color="auto"/>
              <w:right w:val="single" w:sz="4" w:space="0" w:color="auto"/>
            </w:tcBorders>
          </w:tcPr>
          <w:p w:rsidR="00B80636" w:rsidRPr="002B542B" w:rsidRDefault="00B80636" w:rsidP="000C60F7">
            <w:pPr>
              <w:pStyle w:val="a4"/>
              <w:rPr>
                <w:sz w:val="16"/>
                <w:szCs w:val="16"/>
              </w:rPr>
            </w:pPr>
          </w:p>
        </w:tc>
        <w:tc>
          <w:tcPr>
            <w:tcW w:w="605" w:type="dxa"/>
            <w:tcBorders>
              <w:top w:val="single" w:sz="4" w:space="0" w:color="auto"/>
              <w:left w:val="single" w:sz="4" w:space="0" w:color="auto"/>
              <w:bottom w:val="single" w:sz="4" w:space="0" w:color="auto"/>
              <w:right w:val="single" w:sz="4" w:space="0" w:color="auto"/>
            </w:tcBorders>
          </w:tcPr>
          <w:p w:rsidR="00B80636" w:rsidRPr="002B542B" w:rsidRDefault="00B80636" w:rsidP="000C60F7">
            <w:pPr>
              <w:pStyle w:val="a4"/>
              <w:rPr>
                <w:sz w:val="16"/>
                <w:szCs w:val="16"/>
              </w:rPr>
            </w:pPr>
          </w:p>
        </w:tc>
        <w:tc>
          <w:tcPr>
            <w:tcW w:w="605" w:type="dxa"/>
            <w:tcBorders>
              <w:top w:val="single" w:sz="4" w:space="0" w:color="auto"/>
              <w:left w:val="single" w:sz="4" w:space="0" w:color="auto"/>
              <w:bottom w:val="single" w:sz="4" w:space="0" w:color="auto"/>
              <w:right w:val="single" w:sz="4" w:space="0" w:color="auto"/>
            </w:tcBorders>
          </w:tcPr>
          <w:p w:rsidR="00B80636" w:rsidRPr="002B542B" w:rsidRDefault="00B80636" w:rsidP="000C60F7">
            <w:pPr>
              <w:pStyle w:val="a4"/>
              <w:rPr>
                <w:sz w:val="16"/>
                <w:szCs w:val="16"/>
              </w:rPr>
            </w:pPr>
          </w:p>
        </w:tc>
        <w:tc>
          <w:tcPr>
            <w:tcW w:w="605" w:type="dxa"/>
            <w:tcBorders>
              <w:top w:val="single" w:sz="4" w:space="0" w:color="auto"/>
              <w:left w:val="single" w:sz="4" w:space="0" w:color="auto"/>
              <w:bottom w:val="single" w:sz="4" w:space="0" w:color="auto"/>
              <w:right w:val="single" w:sz="4" w:space="0" w:color="auto"/>
            </w:tcBorders>
          </w:tcPr>
          <w:p w:rsidR="00B80636" w:rsidRPr="002B542B" w:rsidRDefault="00B80636" w:rsidP="000C60F7">
            <w:pPr>
              <w:pStyle w:val="a4"/>
              <w:rPr>
                <w:sz w:val="16"/>
                <w:szCs w:val="16"/>
              </w:rPr>
            </w:pPr>
          </w:p>
        </w:tc>
        <w:tc>
          <w:tcPr>
            <w:tcW w:w="605" w:type="dxa"/>
            <w:tcBorders>
              <w:top w:val="single" w:sz="4" w:space="0" w:color="auto"/>
              <w:left w:val="single" w:sz="4" w:space="0" w:color="auto"/>
              <w:bottom w:val="single" w:sz="4" w:space="0" w:color="auto"/>
              <w:right w:val="double" w:sz="4" w:space="0" w:color="auto"/>
            </w:tcBorders>
          </w:tcPr>
          <w:p w:rsidR="00B80636" w:rsidRPr="002B542B" w:rsidRDefault="00B80636" w:rsidP="000C60F7">
            <w:pPr>
              <w:pStyle w:val="a4"/>
              <w:rPr>
                <w:sz w:val="16"/>
                <w:szCs w:val="16"/>
              </w:rPr>
            </w:pPr>
          </w:p>
        </w:tc>
      </w:tr>
      <w:tr w:rsidR="00B80636" w:rsidRPr="002B542B" w:rsidTr="000C60F7">
        <w:trPr>
          <w:cantSplit/>
          <w:trHeight w:hRule="exact" w:val="240"/>
        </w:trPr>
        <w:tc>
          <w:tcPr>
            <w:tcW w:w="454" w:type="dxa"/>
          </w:tcPr>
          <w:p w:rsidR="00B80636" w:rsidRPr="002B542B" w:rsidRDefault="00B80636" w:rsidP="000C60F7">
            <w:pPr>
              <w:pStyle w:val="a4"/>
              <w:rPr>
                <w:sz w:val="16"/>
                <w:szCs w:val="16"/>
              </w:rPr>
            </w:pPr>
          </w:p>
        </w:tc>
        <w:tc>
          <w:tcPr>
            <w:tcW w:w="2835" w:type="dxa"/>
            <w:gridSpan w:val="4"/>
            <w:tcBorders>
              <w:right w:val="single" w:sz="4" w:space="0" w:color="auto"/>
            </w:tcBorders>
            <w:vAlign w:val="bottom"/>
          </w:tcPr>
          <w:p w:rsidR="00B80636" w:rsidRPr="002B542B" w:rsidRDefault="00B80636" w:rsidP="000C60F7">
            <w:pPr>
              <w:pStyle w:val="a4"/>
              <w:ind w:right="114"/>
              <w:jc w:val="right"/>
              <w:rPr>
                <w:sz w:val="16"/>
                <w:szCs w:val="16"/>
              </w:rPr>
            </w:pPr>
            <w:r w:rsidRPr="002B542B">
              <w:rPr>
                <w:sz w:val="16"/>
                <w:szCs w:val="16"/>
              </w:rPr>
              <w:t>Всего</w:t>
            </w:r>
          </w:p>
        </w:tc>
        <w:tc>
          <w:tcPr>
            <w:tcW w:w="567" w:type="dxa"/>
            <w:tcBorders>
              <w:left w:val="single" w:sz="4" w:space="0" w:color="auto"/>
              <w:bottom w:val="single" w:sz="4" w:space="0" w:color="auto"/>
              <w:right w:val="single" w:sz="4" w:space="0" w:color="auto"/>
            </w:tcBorders>
            <w:vAlign w:val="center"/>
          </w:tcPr>
          <w:p w:rsidR="00B80636" w:rsidRPr="002B542B" w:rsidRDefault="00B80636" w:rsidP="000C60F7">
            <w:pPr>
              <w:pStyle w:val="a4"/>
              <w:jc w:val="center"/>
              <w:rPr>
                <w:sz w:val="16"/>
                <w:szCs w:val="16"/>
              </w:rPr>
            </w:pPr>
            <w:r w:rsidRPr="002B542B">
              <w:rPr>
                <w:sz w:val="16"/>
                <w:szCs w:val="16"/>
              </w:rPr>
              <w:t>Х</w:t>
            </w:r>
          </w:p>
        </w:tc>
        <w:tc>
          <w:tcPr>
            <w:tcW w:w="850" w:type="dxa"/>
            <w:tcBorders>
              <w:top w:val="single" w:sz="4" w:space="0" w:color="auto"/>
              <w:left w:val="single" w:sz="4" w:space="0" w:color="auto"/>
              <w:bottom w:val="single" w:sz="4" w:space="0" w:color="auto"/>
              <w:right w:val="single" w:sz="4" w:space="0" w:color="auto"/>
            </w:tcBorders>
            <w:vAlign w:val="center"/>
          </w:tcPr>
          <w:p w:rsidR="00B80636" w:rsidRPr="002B542B" w:rsidRDefault="00B80636" w:rsidP="000C60F7">
            <w:pPr>
              <w:pStyle w:val="a4"/>
              <w:jc w:val="center"/>
              <w:rPr>
                <w:sz w:val="16"/>
                <w:szCs w:val="16"/>
              </w:rPr>
            </w:pPr>
            <w:r w:rsidRPr="002B542B">
              <w:rPr>
                <w:sz w:val="16"/>
                <w:szCs w:val="16"/>
              </w:rPr>
              <w:t>Х</w:t>
            </w:r>
          </w:p>
        </w:tc>
        <w:tc>
          <w:tcPr>
            <w:tcW w:w="709" w:type="dxa"/>
            <w:tcBorders>
              <w:top w:val="single" w:sz="4" w:space="0" w:color="auto"/>
              <w:left w:val="single" w:sz="4" w:space="0" w:color="auto"/>
              <w:bottom w:val="single" w:sz="4" w:space="0" w:color="auto"/>
              <w:right w:val="single" w:sz="4" w:space="0" w:color="auto"/>
            </w:tcBorders>
          </w:tcPr>
          <w:p w:rsidR="00B80636" w:rsidRPr="002B542B" w:rsidRDefault="00B80636" w:rsidP="000C60F7">
            <w:pPr>
              <w:pStyle w:val="a4"/>
              <w:rPr>
                <w:sz w:val="16"/>
                <w:szCs w:val="16"/>
              </w:rPr>
            </w:pPr>
          </w:p>
        </w:tc>
        <w:tc>
          <w:tcPr>
            <w:tcW w:w="709" w:type="dxa"/>
            <w:tcBorders>
              <w:top w:val="single" w:sz="4" w:space="0" w:color="auto"/>
              <w:left w:val="single" w:sz="4" w:space="0" w:color="auto"/>
              <w:bottom w:val="single" w:sz="4" w:space="0" w:color="auto"/>
              <w:right w:val="single" w:sz="4" w:space="0" w:color="auto"/>
            </w:tcBorders>
          </w:tcPr>
          <w:p w:rsidR="00B80636" w:rsidRPr="002B542B" w:rsidRDefault="00B80636" w:rsidP="000C60F7">
            <w:pPr>
              <w:pStyle w:val="a4"/>
              <w:rPr>
                <w:sz w:val="16"/>
                <w:szCs w:val="16"/>
              </w:rPr>
            </w:pPr>
          </w:p>
        </w:tc>
        <w:tc>
          <w:tcPr>
            <w:tcW w:w="604" w:type="dxa"/>
            <w:tcBorders>
              <w:top w:val="single" w:sz="4" w:space="0" w:color="auto"/>
              <w:left w:val="single" w:sz="4" w:space="0" w:color="auto"/>
              <w:bottom w:val="single" w:sz="4" w:space="0" w:color="auto"/>
              <w:right w:val="single" w:sz="4" w:space="0" w:color="auto"/>
            </w:tcBorders>
          </w:tcPr>
          <w:p w:rsidR="00B80636" w:rsidRPr="002B542B" w:rsidRDefault="00B80636" w:rsidP="000C60F7">
            <w:pPr>
              <w:pStyle w:val="a4"/>
              <w:rPr>
                <w:sz w:val="16"/>
                <w:szCs w:val="16"/>
              </w:rPr>
            </w:pPr>
          </w:p>
        </w:tc>
        <w:tc>
          <w:tcPr>
            <w:tcW w:w="605" w:type="dxa"/>
            <w:tcBorders>
              <w:top w:val="single" w:sz="4" w:space="0" w:color="auto"/>
              <w:left w:val="single" w:sz="4" w:space="0" w:color="auto"/>
              <w:bottom w:val="single" w:sz="4" w:space="0" w:color="auto"/>
              <w:right w:val="single" w:sz="4" w:space="0" w:color="auto"/>
            </w:tcBorders>
          </w:tcPr>
          <w:p w:rsidR="00B80636" w:rsidRPr="002B542B" w:rsidRDefault="00B80636" w:rsidP="000C60F7">
            <w:pPr>
              <w:pStyle w:val="a4"/>
              <w:rPr>
                <w:sz w:val="16"/>
                <w:szCs w:val="16"/>
              </w:rPr>
            </w:pPr>
          </w:p>
        </w:tc>
        <w:tc>
          <w:tcPr>
            <w:tcW w:w="605" w:type="dxa"/>
            <w:tcBorders>
              <w:top w:val="single" w:sz="4" w:space="0" w:color="auto"/>
              <w:left w:val="single" w:sz="4" w:space="0" w:color="auto"/>
              <w:bottom w:val="single" w:sz="4" w:space="0" w:color="auto"/>
              <w:right w:val="single" w:sz="4" w:space="0" w:color="auto"/>
            </w:tcBorders>
          </w:tcPr>
          <w:p w:rsidR="00B80636" w:rsidRPr="002B542B" w:rsidRDefault="00B80636" w:rsidP="000C60F7">
            <w:pPr>
              <w:pStyle w:val="a4"/>
              <w:rPr>
                <w:sz w:val="16"/>
                <w:szCs w:val="16"/>
              </w:rPr>
            </w:pPr>
          </w:p>
        </w:tc>
        <w:tc>
          <w:tcPr>
            <w:tcW w:w="605" w:type="dxa"/>
            <w:tcBorders>
              <w:top w:val="single" w:sz="4" w:space="0" w:color="auto"/>
              <w:left w:val="single" w:sz="4" w:space="0" w:color="auto"/>
              <w:bottom w:val="single" w:sz="4" w:space="0" w:color="auto"/>
              <w:right w:val="single" w:sz="4" w:space="0" w:color="auto"/>
            </w:tcBorders>
          </w:tcPr>
          <w:p w:rsidR="00B80636" w:rsidRPr="002B542B" w:rsidRDefault="00B80636" w:rsidP="000C60F7">
            <w:pPr>
              <w:pStyle w:val="a4"/>
              <w:rPr>
                <w:sz w:val="16"/>
                <w:szCs w:val="16"/>
              </w:rPr>
            </w:pPr>
          </w:p>
        </w:tc>
        <w:tc>
          <w:tcPr>
            <w:tcW w:w="605" w:type="dxa"/>
            <w:tcBorders>
              <w:left w:val="single" w:sz="4" w:space="0" w:color="auto"/>
              <w:bottom w:val="single" w:sz="4" w:space="0" w:color="auto"/>
              <w:right w:val="single" w:sz="4" w:space="0" w:color="auto"/>
            </w:tcBorders>
          </w:tcPr>
          <w:p w:rsidR="00B80636" w:rsidRPr="002B542B" w:rsidRDefault="00B80636" w:rsidP="000C60F7">
            <w:pPr>
              <w:pStyle w:val="a4"/>
              <w:rPr>
                <w:sz w:val="16"/>
                <w:szCs w:val="16"/>
              </w:rPr>
            </w:pPr>
          </w:p>
        </w:tc>
        <w:tc>
          <w:tcPr>
            <w:tcW w:w="604" w:type="dxa"/>
            <w:tcBorders>
              <w:left w:val="single" w:sz="4" w:space="0" w:color="auto"/>
              <w:bottom w:val="single" w:sz="4" w:space="0" w:color="auto"/>
              <w:right w:val="single" w:sz="4" w:space="0" w:color="auto"/>
            </w:tcBorders>
          </w:tcPr>
          <w:p w:rsidR="00B80636" w:rsidRPr="002B542B" w:rsidRDefault="00B80636" w:rsidP="000C60F7">
            <w:pPr>
              <w:pStyle w:val="a4"/>
              <w:rPr>
                <w:sz w:val="16"/>
                <w:szCs w:val="16"/>
              </w:rPr>
            </w:pPr>
          </w:p>
        </w:tc>
        <w:tc>
          <w:tcPr>
            <w:tcW w:w="605" w:type="dxa"/>
            <w:tcBorders>
              <w:left w:val="single" w:sz="4" w:space="0" w:color="auto"/>
              <w:bottom w:val="single" w:sz="4" w:space="0" w:color="auto"/>
              <w:right w:val="single" w:sz="4" w:space="0" w:color="auto"/>
            </w:tcBorders>
          </w:tcPr>
          <w:p w:rsidR="00B80636" w:rsidRPr="002B542B" w:rsidRDefault="00B80636" w:rsidP="000C60F7">
            <w:pPr>
              <w:pStyle w:val="a4"/>
              <w:rPr>
                <w:sz w:val="16"/>
                <w:szCs w:val="16"/>
              </w:rPr>
            </w:pPr>
          </w:p>
        </w:tc>
        <w:tc>
          <w:tcPr>
            <w:tcW w:w="605" w:type="dxa"/>
            <w:tcBorders>
              <w:left w:val="single" w:sz="4" w:space="0" w:color="auto"/>
              <w:bottom w:val="single" w:sz="4" w:space="0" w:color="auto"/>
              <w:right w:val="single" w:sz="4" w:space="0" w:color="auto"/>
            </w:tcBorders>
          </w:tcPr>
          <w:p w:rsidR="00B80636" w:rsidRPr="002B542B" w:rsidRDefault="00B80636" w:rsidP="000C60F7">
            <w:pPr>
              <w:pStyle w:val="a4"/>
              <w:rPr>
                <w:sz w:val="16"/>
                <w:szCs w:val="16"/>
              </w:rPr>
            </w:pPr>
          </w:p>
        </w:tc>
        <w:tc>
          <w:tcPr>
            <w:tcW w:w="605" w:type="dxa"/>
            <w:tcBorders>
              <w:left w:val="single" w:sz="4" w:space="0" w:color="auto"/>
              <w:bottom w:val="single" w:sz="4" w:space="0" w:color="auto"/>
              <w:right w:val="single" w:sz="4" w:space="0" w:color="auto"/>
            </w:tcBorders>
          </w:tcPr>
          <w:p w:rsidR="00B80636" w:rsidRPr="002B542B" w:rsidRDefault="00B80636" w:rsidP="000C60F7">
            <w:pPr>
              <w:pStyle w:val="a4"/>
              <w:rPr>
                <w:sz w:val="16"/>
                <w:szCs w:val="16"/>
              </w:rPr>
            </w:pPr>
          </w:p>
        </w:tc>
        <w:tc>
          <w:tcPr>
            <w:tcW w:w="605" w:type="dxa"/>
            <w:tcBorders>
              <w:left w:val="single" w:sz="4" w:space="0" w:color="auto"/>
              <w:bottom w:val="single" w:sz="4" w:space="0" w:color="auto"/>
              <w:right w:val="single" w:sz="4" w:space="0" w:color="auto"/>
            </w:tcBorders>
          </w:tcPr>
          <w:p w:rsidR="00B80636" w:rsidRPr="002B542B" w:rsidRDefault="00B80636" w:rsidP="000C60F7">
            <w:pPr>
              <w:pStyle w:val="a4"/>
              <w:rPr>
                <w:sz w:val="16"/>
                <w:szCs w:val="16"/>
              </w:rPr>
            </w:pPr>
          </w:p>
        </w:tc>
        <w:tc>
          <w:tcPr>
            <w:tcW w:w="604" w:type="dxa"/>
            <w:tcBorders>
              <w:left w:val="single" w:sz="4" w:space="0" w:color="auto"/>
              <w:bottom w:val="single" w:sz="4" w:space="0" w:color="auto"/>
              <w:right w:val="single" w:sz="4" w:space="0" w:color="auto"/>
            </w:tcBorders>
          </w:tcPr>
          <w:p w:rsidR="00B80636" w:rsidRPr="002B542B" w:rsidRDefault="00B80636" w:rsidP="000C60F7">
            <w:pPr>
              <w:pStyle w:val="a4"/>
              <w:rPr>
                <w:sz w:val="16"/>
                <w:szCs w:val="16"/>
              </w:rPr>
            </w:pPr>
          </w:p>
        </w:tc>
        <w:tc>
          <w:tcPr>
            <w:tcW w:w="605" w:type="dxa"/>
            <w:tcBorders>
              <w:left w:val="single" w:sz="4" w:space="0" w:color="auto"/>
              <w:bottom w:val="single" w:sz="4" w:space="0" w:color="auto"/>
              <w:right w:val="single" w:sz="4" w:space="0" w:color="auto"/>
            </w:tcBorders>
          </w:tcPr>
          <w:p w:rsidR="00B80636" w:rsidRPr="002B542B" w:rsidRDefault="00B80636" w:rsidP="000C60F7">
            <w:pPr>
              <w:pStyle w:val="a4"/>
              <w:rPr>
                <w:sz w:val="16"/>
                <w:szCs w:val="16"/>
              </w:rPr>
            </w:pPr>
          </w:p>
        </w:tc>
        <w:tc>
          <w:tcPr>
            <w:tcW w:w="605" w:type="dxa"/>
            <w:tcBorders>
              <w:left w:val="single" w:sz="4" w:space="0" w:color="auto"/>
              <w:bottom w:val="single" w:sz="4" w:space="0" w:color="auto"/>
              <w:right w:val="single" w:sz="4" w:space="0" w:color="auto"/>
            </w:tcBorders>
          </w:tcPr>
          <w:p w:rsidR="00B80636" w:rsidRPr="002B542B" w:rsidRDefault="00B80636" w:rsidP="000C60F7">
            <w:pPr>
              <w:pStyle w:val="a4"/>
              <w:rPr>
                <w:sz w:val="16"/>
                <w:szCs w:val="16"/>
              </w:rPr>
            </w:pPr>
          </w:p>
        </w:tc>
        <w:tc>
          <w:tcPr>
            <w:tcW w:w="605" w:type="dxa"/>
            <w:tcBorders>
              <w:left w:val="single" w:sz="4" w:space="0" w:color="auto"/>
              <w:bottom w:val="single" w:sz="4" w:space="0" w:color="auto"/>
              <w:right w:val="single" w:sz="4" w:space="0" w:color="auto"/>
            </w:tcBorders>
          </w:tcPr>
          <w:p w:rsidR="00B80636" w:rsidRPr="002B542B" w:rsidRDefault="00B80636" w:rsidP="000C60F7">
            <w:pPr>
              <w:pStyle w:val="a4"/>
              <w:rPr>
                <w:sz w:val="16"/>
                <w:szCs w:val="16"/>
              </w:rPr>
            </w:pPr>
          </w:p>
        </w:tc>
        <w:tc>
          <w:tcPr>
            <w:tcW w:w="605" w:type="dxa"/>
            <w:tcBorders>
              <w:left w:val="single" w:sz="4" w:space="0" w:color="auto"/>
              <w:bottom w:val="single" w:sz="4" w:space="0" w:color="auto"/>
              <w:right w:val="double" w:sz="4" w:space="0" w:color="auto"/>
            </w:tcBorders>
          </w:tcPr>
          <w:p w:rsidR="00B80636" w:rsidRPr="002B542B" w:rsidRDefault="00B80636" w:rsidP="000C60F7">
            <w:pPr>
              <w:pStyle w:val="a4"/>
              <w:rPr>
                <w:sz w:val="16"/>
                <w:szCs w:val="16"/>
              </w:rPr>
            </w:pPr>
          </w:p>
        </w:tc>
      </w:tr>
    </w:tbl>
    <w:p w:rsidR="00B80636" w:rsidRPr="00F10322" w:rsidRDefault="00B80636" w:rsidP="00B80636">
      <w:pPr>
        <w:pStyle w:val="a4"/>
        <w:jc w:val="left"/>
        <w:rPr>
          <w:sz w:val="16"/>
          <w:szCs w:val="16"/>
        </w:rPr>
      </w:pPr>
      <w:r w:rsidRPr="00F10322">
        <w:rPr>
          <w:sz w:val="16"/>
          <w:szCs w:val="16"/>
        </w:rPr>
        <w:t>По данному образцу печатать все нечетные страницы формы №КС-6а</w:t>
      </w:r>
    </w:p>
    <w:tbl>
      <w:tblPr>
        <w:tblW w:w="0" w:type="auto"/>
        <w:tblInd w:w="2" w:type="dxa"/>
        <w:tblBorders>
          <w:top w:val="single" w:sz="4" w:space="0" w:color="auto"/>
          <w:left w:val="double" w:sz="6"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614"/>
        <w:gridCol w:w="643"/>
        <w:gridCol w:w="586"/>
        <w:gridCol w:w="245"/>
        <w:gridCol w:w="454"/>
        <w:gridCol w:w="643"/>
        <w:gridCol w:w="643"/>
        <w:gridCol w:w="642"/>
        <w:gridCol w:w="642"/>
        <w:gridCol w:w="643"/>
        <w:gridCol w:w="473"/>
        <w:gridCol w:w="170"/>
        <w:gridCol w:w="642"/>
        <w:gridCol w:w="643"/>
        <w:gridCol w:w="525"/>
        <w:gridCol w:w="118"/>
        <w:gridCol w:w="642"/>
        <w:gridCol w:w="643"/>
        <w:gridCol w:w="642"/>
        <w:gridCol w:w="643"/>
        <w:gridCol w:w="552"/>
        <w:gridCol w:w="91"/>
        <w:gridCol w:w="642"/>
        <w:gridCol w:w="643"/>
        <w:gridCol w:w="643"/>
        <w:gridCol w:w="425"/>
        <w:gridCol w:w="283"/>
        <w:gridCol w:w="355"/>
        <w:gridCol w:w="746"/>
      </w:tblGrid>
      <w:tr w:rsidR="00B80636" w:rsidRPr="002B542B" w:rsidTr="000C60F7">
        <w:trPr>
          <w:cantSplit/>
        </w:trPr>
        <w:tc>
          <w:tcPr>
            <w:tcW w:w="15276" w:type="dxa"/>
            <w:gridSpan w:val="29"/>
          </w:tcPr>
          <w:p w:rsidR="00B80636" w:rsidRPr="002B542B" w:rsidRDefault="00B80636" w:rsidP="000C60F7">
            <w:pPr>
              <w:pStyle w:val="a4"/>
              <w:jc w:val="center"/>
              <w:rPr>
                <w:sz w:val="16"/>
                <w:szCs w:val="16"/>
              </w:rPr>
            </w:pPr>
            <w:r w:rsidRPr="002B542B">
              <w:rPr>
                <w:sz w:val="16"/>
                <w:szCs w:val="16"/>
              </w:rPr>
              <w:t>Выполнено работ</w:t>
            </w:r>
          </w:p>
        </w:tc>
      </w:tr>
      <w:tr w:rsidR="00B80636" w:rsidRPr="002B542B" w:rsidTr="000C60F7">
        <w:trPr>
          <w:cantSplit/>
        </w:trPr>
        <w:tc>
          <w:tcPr>
            <w:tcW w:w="1843" w:type="dxa"/>
            <w:gridSpan w:val="3"/>
            <w:vAlign w:val="center"/>
          </w:tcPr>
          <w:p w:rsidR="00B80636" w:rsidRPr="002B542B" w:rsidRDefault="00B80636" w:rsidP="000C60F7">
            <w:pPr>
              <w:pStyle w:val="a4"/>
              <w:jc w:val="center"/>
              <w:rPr>
                <w:sz w:val="16"/>
                <w:szCs w:val="16"/>
              </w:rPr>
            </w:pPr>
            <w:r w:rsidRPr="002B542B">
              <w:rPr>
                <w:sz w:val="16"/>
                <w:szCs w:val="16"/>
              </w:rPr>
              <w:t>июнь</w:t>
            </w:r>
          </w:p>
        </w:tc>
        <w:tc>
          <w:tcPr>
            <w:tcW w:w="1985" w:type="dxa"/>
            <w:gridSpan w:val="4"/>
            <w:vAlign w:val="center"/>
          </w:tcPr>
          <w:p w:rsidR="00B80636" w:rsidRPr="002B542B" w:rsidRDefault="00B80636" w:rsidP="000C60F7">
            <w:pPr>
              <w:pStyle w:val="a4"/>
              <w:jc w:val="center"/>
              <w:rPr>
                <w:sz w:val="16"/>
                <w:szCs w:val="16"/>
              </w:rPr>
            </w:pPr>
            <w:r w:rsidRPr="002B542B">
              <w:rPr>
                <w:sz w:val="16"/>
                <w:szCs w:val="16"/>
              </w:rPr>
              <w:t>июль</w:t>
            </w:r>
          </w:p>
        </w:tc>
        <w:tc>
          <w:tcPr>
            <w:tcW w:w="1927" w:type="dxa"/>
            <w:gridSpan w:val="3"/>
            <w:vAlign w:val="center"/>
          </w:tcPr>
          <w:p w:rsidR="00B80636" w:rsidRPr="002B542B" w:rsidRDefault="00B80636" w:rsidP="000C60F7">
            <w:pPr>
              <w:pStyle w:val="a4"/>
              <w:jc w:val="center"/>
              <w:rPr>
                <w:sz w:val="16"/>
                <w:szCs w:val="16"/>
              </w:rPr>
            </w:pPr>
            <w:r w:rsidRPr="002B542B">
              <w:rPr>
                <w:sz w:val="16"/>
                <w:szCs w:val="16"/>
              </w:rPr>
              <w:t>август</w:t>
            </w:r>
          </w:p>
        </w:tc>
        <w:tc>
          <w:tcPr>
            <w:tcW w:w="1928" w:type="dxa"/>
            <w:gridSpan w:val="4"/>
            <w:vAlign w:val="center"/>
          </w:tcPr>
          <w:p w:rsidR="00B80636" w:rsidRPr="002B542B" w:rsidRDefault="00B80636" w:rsidP="000C60F7">
            <w:pPr>
              <w:pStyle w:val="a4"/>
              <w:jc w:val="center"/>
              <w:rPr>
                <w:sz w:val="16"/>
                <w:szCs w:val="16"/>
              </w:rPr>
            </w:pPr>
            <w:r w:rsidRPr="002B542B">
              <w:rPr>
                <w:sz w:val="16"/>
                <w:szCs w:val="16"/>
              </w:rPr>
              <w:t>сентябрь</w:t>
            </w:r>
          </w:p>
        </w:tc>
        <w:tc>
          <w:tcPr>
            <w:tcW w:w="1928" w:type="dxa"/>
            <w:gridSpan w:val="4"/>
            <w:vAlign w:val="center"/>
          </w:tcPr>
          <w:p w:rsidR="00B80636" w:rsidRPr="002B542B" w:rsidRDefault="00B80636" w:rsidP="000C60F7">
            <w:pPr>
              <w:pStyle w:val="a4"/>
              <w:jc w:val="center"/>
              <w:rPr>
                <w:sz w:val="16"/>
                <w:szCs w:val="16"/>
              </w:rPr>
            </w:pPr>
            <w:r w:rsidRPr="002B542B">
              <w:rPr>
                <w:sz w:val="16"/>
                <w:szCs w:val="16"/>
              </w:rPr>
              <w:t>октябрь</w:t>
            </w:r>
          </w:p>
        </w:tc>
        <w:tc>
          <w:tcPr>
            <w:tcW w:w="1928" w:type="dxa"/>
            <w:gridSpan w:val="4"/>
            <w:vAlign w:val="center"/>
          </w:tcPr>
          <w:p w:rsidR="00B80636" w:rsidRPr="002B542B" w:rsidRDefault="00B80636" w:rsidP="000C60F7">
            <w:pPr>
              <w:pStyle w:val="a4"/>
              <w:jc w:val="center"/>
              <w:rPr>
                <w:sz w:val="16"/>
                <w:szCs w:val="16"/>
              </w:rPr>
            </w:pPr>
            <w:r w:rsidRPr="002B542B">
              <w:rPr>
                <w:sz w:val="16"/>
                <w:szCs w:val="16"/>
              </w:rPr>
              <w:t>ноябрь</w:t>
            </w:r>
          </w:p>
        </w:tc>
        <w:tc>
          <w:tcPr>
            <w:tcW w:w="1928" w:type="dxa"/>
            <w:gridSpan w:val="3"/>
            <w:vAlign w:val="center"/>
          </w:tcPr>
          <w:p w:rsidR="00B80636" w:rsidRPr="002B542B" w:rsidRDefault="00B80636" w:rsidP="000C60F7">
            <w:pPr>
              <w:pStyle w:val="a4"/>
              <w:jc w:val="center"/>
              <w:rPr>
                <w:sz w:val="16"/>
                <w:szCs w:val="16"/>
              </w:rPr>
            </w:pPr>
            <w:r w:rsidRPr="002B542B">
              <w:rPr>
                <w:sz w:val="16"/>
                <w:szCs w:val="16"/>
              </w:rPr>
              <w:t>декабрь</w:t>
            </w:r>
          </w:p>
        </w:tc>
        <w:tc>
          <w:tcPr>
            <w:tcW w:w="425" w:type="dxa"/>
            <w:tcBorders>
              <w:right w:val="nil"/>
            </w:tcBorders>
            <w:vAlign w:val="center"/>
          </w:tcPr>
          <w:p w:rsidR="00B80636" w:rsidRPr="002B542B" w:rsidRDefault="00B80636" w:rsidP="000C60F7">
            <w:pPr>
              <w:pStyle w:val="a4"/>
              <w:jc w:val="center"/>
              <w:rPr>
                <w:sz w:val="16"/>
                <w:szCs w:val="16"/>
              </w:rPr>
            </w:pPr>
          </w:p>
        </w:tc>
        <w:tc>
          <w:tcPr>
            <w:tcW w:w="638" w:type="dxa"/>
            <w:gridSpan w:val="2"/>
            <w:tcBorders>
              <w:left w:val="nil"/>
              <w:right w:val="nil"/>
            </w:tcBorders>
            <w:vAlign w:val="center"/>
          </w:tcPr>
          <w:p w:rsidR="00B80636" w:rsidRPr="002B542B" w:rsidRDefault="00B80636" w:rsidP="000C60F7">
            <w:pPr>
              <w:pStyle w:val="a4"/>
              <w:jc w:val="center"/>
              <w:rPr>
                <w:sz w:val="16"/>
                <w:szCs w:val="16"/>
              </w:rPr>
            </w:pPr>
          </w:p>
        </w:tc>
        <w:tc>
          <w:tcPr>
            <w:tcW w:w="746" w:type="dxa"/>
            <w:tcBorders>
              <w:left w:val="nil"/>
            </w:tcBorders>
            <w:vAlign w:val="center"/>
          </w:tcPr>
          <w:p w:rsidR="00B80636" w:rsidRPr="002B542B" w:rsidRDefault="00B80636" w:rsidP="000C60F7">
            <w:pPr>
              <w:pStyle w:val="a4"/>
              <w:jc w:val="left"/>
              <w:rPr>
                <w:sz w:val="16"/>
                <w:szCs w:val="16"/>
              </w:rPr>
            </w:pPr>
            <w:proofErr w:type="gramStart"/>
            <w:r w:rsidRPr="002B542B">
              <w:rPr>
                <w:sz w:val="16"/>
                <w:szCs w:val="16"/>
              </w:rPr>
              <w:t>г</w:t>
            </w:r>
            <w:proofErr w:type="gramEnd"/>
            <w:r w:rsidRPr="002B542B">
              <w:rPr>
                <w:sz w:val="16"/>
                <w:szCs w:val="16"/>
              </w:rPr>
              <w:t>.</w:t>
            </w:r>
          </w:p>
        </w:tc>
      </w:tr>
      <w:tr w:rsidR="00B80636" w:rsidRPr="002B542B" w:rsidTr="000C60F7">
        <w:trPr>
          <w:cantSplit/>
        </w:trPr>
        <w:tc>
          <w:tcPr>
            <w:tcW w:w="614" w:type="dxa"/>
            <w:vAlign w:val="center"/>
          </w:tcPr>
          <w:p w:rsidR="00B80636" w:rsidRPr="002B542B" w:rsidRDefault="00B80636" w:rsidP="000C60F7">
            <w:pPr>
              <w:pStyle w:val="a4"/>
              <w:jc w:val="center"/>
              <w:rPr>
                <w:sz w:val="16"/>
                <w:szCs w:val="16"/>
              </w:rPr>
            </w:pPr>
            <w:r w:rsidRPr="002B542B">
              <w:rPr>
                <w:sz w:val="16"/>
                <w:szCs w:val="16"/>
              </w:rPr>
              <w:t xml:space="preserve">количество </w:t>
            </w:r>
          </w:p>
        </w:tc>
        <w:tc>
          <w:tcPr>
            <w:tcW w:w="643" w:type="dxa"/>
            <w:vAlign w:val="center"/>
          </w:tcPr>
          <w:p w:rsidR="00B80636" w:rsidRPr="002B542B" w:rsidRDefault="00B80636" w:rsidP="000C60F7">
            <w:pPr>
              <w:pStyle w:val="a4"/>
              <w:jc w:val="center"/>
              <w:rPr>
                <w:sz w:val="16"/>
                <w:szCs w:val="16"/>
              </w:rPr>
            </w:pPr>
            <w:r w:rsidRPr="002B542B">
              <w:rPr>
                <w:sz w:val="16"/>
                <w:szCs w:val="16"/>
              </w:rPr>
              <w:t>стоимость,</w:t>
            </w:r>
          </w:p>
          <w:p w:rsidR="00B80636" w:rsidRPr="002B542B" w:rsidRDefault="00B80636" w:rsidP="000C60F7">
            <w:pPr>
              <w:pStyle w:val="a4"/>
              <w:jc w:val="center"/>
              <w:rPr>
                <w:sz w:val="16"/>
                <w:szCs w:val="16"/>
              </w:rPr>
            </w:pPr>
            <w:proofErr w:type="spellStart"/>
            <w:r w:rsidRPr="002B542B">
              <w:rPr>
                <w:sz w:val="16"/>
                <w:szCs w:val="16"/>
              </w:rPr>
              <w:t>руб</w:t>
            </w:r>
            <w:proofErr w:type="spellEnd"/>
          </w:p>
        </w:tc>
        <w:tc>
          <w:tcPr>
            <w:tcW w:w="586" w:type="dxa"/>
            <w:vAlign w:val="center"/>
          </w:tcPr>
          <w:p w:rsidR="00B80636" w:rsidRPr="002B542B" w:rsidRDefault="00B80636" w:rsidP="000C60F7">
            <w:pPr>
              <w:pStyle w:val="a4"/>
              <w:jc w:val="center"/>
              <w:rPr>
                <w:sz w:val="16"/>
                <w:szCs w:val="16"/>
              </w:rPr>
            </w:pPr>
            <w:proofErr w:type="spellStart"/>
            <w:r w:rsidRPr="002B542B">
              <w:rPr>
                <w:sz w:val="16"/>
                <w:szCs w:val="16"/>
              </w:rPr>
              <w:t>стои-мостьфакти</w:t>
            </w:r>
            <w:proofErr w:type="spellEnd"/>
            <w:r w:rsidRPr="002B542B">
              <w:rPr>
                <w:sz w:val="16"/>
                <w:szCs w:val="16"/>
              </w:rPr>
              <w:t>-</w:t>
            </w:r>
          </w:p>
          <w:p w:rsidR="00B80636" w:rsidRPr="002B542B" w:rsidRDefault="00B80636" w:rsidP="000C60F7">
            <w:pPr>
              <w:pStyle w:val="a4"/>
              <w:jc w:val="center"/>
              <w:rPr>
                <w:sz w:val="16"/>
                <w:szCs w:val="16"/>
              </w:rPr>
            </w:pPr>
            <w:r w:rsidRPr="002B542B">
              <w:rPr>
                <w:sz w:val="16"/>
                <w:szCs w:val="16"/>
              </w:rPr>
              <w:t xml:space="preserve">чески </w:t>
            </w:r>
            <w:proofErr w:type="spellStart"/>
            <w:r w:rsidRPr="002B542B">
              <w:rPr>
                <w:sz w:val="16"/>
                <w:szCs w:val="16"/>
              </w:rPr>
              <w:t>выпол-нен-ных</w:t>
            </w:r>
            <w:proofErr w:type="spellEnd"/>
            <w:r w:rsidRPr="002B542B">
              <w:rPr>
                <w:sz w:val="16"/>
                <w:szCs w:val="16"/>
              </w:rPr>
              <w:t xml:space="preserve"> работ с </w:t>
            </w:r>
            <w:proofErr w:type="spellStart"/>
            <w:proofErr w:type="gramStart"/>
            <w:r w:rsidRPr="002B542B">
              <w:rPr>
                <w:sz w:val="16"/>
                <w:szCs w:val="16"/>
              </w:rPr>
              <w:t>на-чала</w:t>
            </w:r>
            <w:proofErr w:type="spellEnd"/>
            <w:proofErr w:type="gramEnd"/>
            <w:r w:rsidRPr="002B542B">
              <w:rPr>
                <w:sz w:val="16"/>
                <w:szCs w:val="16"/>
              </w:rPr>
              <w:t xml:space="preserve"> </w:t>
            </w:r>
            <w:proofErr w:type="spellStart"/>
            <w:r w:rsidRPr="002B542B">
              <w:rPr>
                <w:sz w:val="16"/>
                <w:szCs w:val="16"/>
              </w:rPr>
              <w:t>строи-тель-ства</w:t>
            </w:r>
            <w:proofErr w:type="spellEnd"/>
            <w:r w:rsidRPr="002B542B">
              <w:rPr>
                <w:sz w:val="16"/>
                <w:szCs w:val="16"/>
              </w:rPr>
              <w:t xml:space="preserve">, </w:t>
            </w:r>
            <w:proofErr w:type="spellStart"/>
            <w:r w:rsidRPr="002B542B">
              <w:rPr>
                <w:sz w:val="16"/>
                <w:szCs w:val="16"/>
              </w:rPr>
              <w:t>руб</w:t>
            </w:r>
            <w:proofErr w:type="spellEnd"/>
          </w:p>
        </w:tc>
        <w:tc>
          <w:tcPr>
            <w:tcW w:w="699" w:type="dxa"/>
            <w:gridSpan w:val="2"/>
            <w:vAlign w:val="center"/>
          </w:tcPr>
          <w:p w:rsidR="00B80636" w:rsidRPr="002B542B" w:rsidRDefault="00B80636" w:rsidP="000C60F7">
            <w:pPr>
              <w:pStyle w:val="a4"/>
              <w:jc w:val="center"/>
              <w:rPr>
                <w:sz w:val="16"/>
                <w:szCs w:val="16"/>
              </w:rPr>
            </w:pPr>
            <w:r w:rsidRPr="002B542B">
              <w:rPr>
                <w:sz w:val="16"/>
                <w:szCs w:val="16"/>
              </w:rPr>
              <w:t xml:space="preserve">количество </w:t>
            </w:r>
          </w:p>
        </w:tc>
        <w:tc>
          <w:tcPr>
            <w:tcW w:w="643" w:type="dxa"/>
            <w:vAlign w:val="center"/>
          </w:tcPr>
          <w:p w:rsidR="00B80636" w:rsidRPr="002B542B" w:rsidRDefault="00B80636" w:rsidP="000C60F7">
            <w:pPr>
              <w:pStyle w:val="a4"/>
              <w:jc w:val="center"/>
              <w:rPr>
                <w:sz w:val="16"/>
                <w:szCs w:val="16"/>
              </w:rPr>
            </w:pPr>
            <w:r w:rsidRPr="002B542B">
              <w:rPr>
                <w:sz w:val="16"/>
                <w:szCs w:val="16"/>
              </w:rPr>
              <w:t>стоимость,</w:t>
            </w:r>
          </w:p>
          <w:p w:rsidR="00B80636" w:rsidRPr="002B542B" w:rsidRDefault="00B80636" w:rsidP="000C60F7">
            <w:pPr>
              <w:pStyle w:val="a4"/>
              <w:jc w:val="center"/>
              <w:rPr>
                <w:sz w:val="16"/>
                <w:szCs w:val="16"/>
              </w:rPr>
            </w:pPr>
            <w:proofErr w:type="spellStart"/>
            <w:r w:rsidRPr="002B542B">
              <w:rPr>
                <w:sz w:val="16"/>
                <w:szCs w:val="16"/>
              </w:rPr>
              <w:t>руб</w:t>
            </w:r>
            <w:proofErr w:type="spellEnd"/>
          </w:p>
        </w:tc>
        <w:tc>
          <w:tcPr>
            <w:tcW w:w="643" w:type="dxa"/>
            <w:vAlign w:val="center"/>
          </w:tcPr>
          <w:p w:rsidR="00B80636" w:rsidRPr="002B542B" w:rsidRDefault="00B80636" w:rsidP="000C60F7">
            <w:pPr>
              <w:pStyle w:val="a4"/>
              <w:jc w:val="center"/>
              <w:rPr>
                <w:sz w:val="16"/>
                <w:szCs w:val="16"/>
              </w:rPr>
            </w:pPr>
            <w:proofErr w:type="spellStart"/>
            <w:r w:rsidRPr="002B542B">
              <w:rPr>
                <w:sz w:val="16"/>
                <w:szCs w:val="16"/>
              </w:rPr>
              <w:t>стои-мостьфакти</w:t>
            </w:r>
            <w:proofErr w:type="spellEnd"/>
            <w:r w:rsidRPr="002B542B">
              <w:rPr>
                <w:sz w:val="16"/>
                <w:szCs w:val="16"/>
              </w:rPr>
              <w:t>-</w:t>
            </w:r>
          </w:p>
          <w:p w:rsidR="00B80636" w:rsidRPr="002B542B" w:rsidRDefault="00B80636" w:rsidP="000C60F7">
            <w:pPr>
              <w:pStyle w:val="a4"/>
              <w:jc w:val="center"/>
              <w:rPr>
                <w:sz w:val="16"/>
                <w:szCs w:val="16"/>
              </w:rPr>
            </w:pPr>
            <w:r w:rsidRPr="002B542B">
              <w:rPr>
                <w:sz w:val="16"/>
                <w:szCs w:val="16"/>
              </w:rPr>
              <w:t xml:space="preserve">чески </w:t>
            </w:r>
            <w:proofErr w:type="spellStart"/>
            <w:r w:rsidRPr="002B542B">
              <w:rPr>
                <w:sz w:val="16"/>
                <w:szCs w:val="16"/>
              </w:rPr>
              <w:t>выпол-нен-ных</w:t>
            </w:r>
            <w:proofErr w:type="spellEnd"/>
            <w:r w:rsidRPr="002B542B">
              <w:rPr>
                <w:sz w:val="16"/>
                <w:szCs w:val="16"/>
              </w:rPr>
              <w:t xml:space="preserve"> работ </w:t>
            </w:r>
            <w:proofErr w:type="gramStart"/>
            <w:r w:rsidRPr="002B542B">
              <w:rPr>
                <w:sz w:val="16"/>
                <w:szCs w:val="16"/>
              </w:rPr>
              <w:t>с</w:t>
            </w:r>
            <w:proofErr w:type="gramEnd"/>
            <w:r w:rsidRPr="002B542B">
              <w:rPr>
                <w:sz w:val="16"/>
                <w:szCs w:val="16"/>
              </w:rPr>
              <w:t xml:space="preserve"> на-</w:t>
            </w:r>
          </w:p>
          <w:p w:rsidR="00B80636" w:rsidRPr="002B542B" w:rsidRDefault="00B80636" w:rsidP="000C60F7">
            <w:pPr>
              <w:pStyle w:val="a4"/>
              <w:jc w:val="center"/>
              <w:rPr>
                <w:sz w:val="16"/>
                <w:szCs w:val="16"/>
              </w:rPr>
            </w:pPr>
            <w:r w:rsidRPr="002B542B">
              <w:rPr>
                <w:sz w:val="16"/>
                <w:szCs w:val="16"/>
              </w:rPr>
              <w:t xml:space="preserve">чала </w:t>
            </w:r>
            <w:proofErr w:type="spellStart"/>
            <w:r w:rsidRPr="002B542B">
              <w:rPr>
                <w:sz w:val="16"/>
                <w:szCs w:val="16"/>
              </w:rPr>
              <w:t>строи-тель-ства</w:t>
            </w:r>
            <w:proofErr w:type="spellEnd"/>
            <w:r w:rsidRPr="002B542B">
              <w:rPr>
                <w:sz w:val="16"/>
                <w:szCs w:val="16"/>
              </w:rPr>
              <w:t xml:space="preserve">, </w:t>
            </w:r>
            <w:proofErr w:type="spellStart"/>
            <w:r w:rsidRPr="002B542B">
              <w:rPr>
                <w:sz w:val="16"/>
                <w:szCs w:val="16"/>
              </w:rPr>
              <w:t>руб</w:t>
            </w:r>
            <w:proofErr w:type="spellEnd"/>
          </w:p>
        </w:tc>
        <w:tc>
          <w:tcPr>
            <w:tcW w:w="642" w:type="dxa"/>
            <w:vAlign w:val="center"/>
          </w:tcPr>
          <w:p w:rsidR="00B80636" w:rsidRPr="002B542B" w:rsidRDefault="00B80636" w:rsidP="000C60F7">
            <w:pPr>
              <w:pStyle w:val="a4"/>
              <w:jc w:val="center"/>
              <w:rPr>
                <w:sz w:val="16"/>
                <w:szCs w:val="16"/>
              </w:rPr>
            </w:pPr>
            <w:r w:rsidRPr="002B542B">
              <w:rPr>
                <w:sz w:val="16"/>
                <w:szCs w:val="16"/>
              </w:rPr>
              <w:t xml:space="preserve">количество </w:t>
            </w:r>
          </w:p>
        </w:tc>
        <w:tc>
          <w:tcPr>
            <w:tcW w:w="642" w:type="dxa"/>
            <w:vAlign w:val="center"/>
          </w:tcPr>
          <w:p w:rsidR="00B80636" w:rsidRPr="002B542B" w:rsidRDefault="00B80636" w:rsidP="000C60F7">
            <w:pPr>
              <w:pStyle w:val="a4"/>
              <w:jc w:val="center"/>
              <w:rPr>
                <w:sz w:val="16"/>
                <w:szCs w:val="16"/>
              </w:rPr>
            </w:pPr>
            <w:r w:rsidRPr="002B542B">
              <w:rPr>
                <w:sz w:val="16"/>
                <w:szCs w:val="16"/>
              </w:rPr>
              <w:t xml:space="preserve">стоимость, </w:t>
            </w:r>
          </w:p>
          <w:p w:rsidR="00B80636" w:rsidRPr="002B542B" w:rsidRDefault="00B80636" w:rsidP="000C60F7">
            <w:pPr>
              <w:pStyle w:val="a4"/>
              <w:jc w:val="center"/>
              <w:rPr>
                <w:sz w:val="16"/>
                <w:szCs w:val="16"/>
              </w:rPr>
            </w:pPr>
            <w:proofErr w:type="spellStart"/>
            <w:r w:rsidRPr="002B542B">
              <w:rPr>
                <w:sz w:val="16"/>
                <w:szCs w:val="16"/>
              </w:rPr>
              <w:t>руб</w:t>
            </w:r>
            <w:proofErr w:type="spellEnd"/>
          </w:p>
        </w:tc>
        <w:tc>
          <w:tcPr>
            <w:tcW w:w="643" w:type="dxa"/>
            <w:vAlign w:val="center"/>
          </w:tcPr>
          <w:p w:rsidR="00B80636" w:rsidRPr="002B542B" w:rsidRDefault="00B80636" w:rsidP="000C60F7">
            <w:pPr>
              <w:pStyle w:val="a4"/>
              <w:jc w:val="center"/>
              <w:rPr>
                <w:sz w:val="16"/>
                <w:szCs w:val="16"/>
              </w:rPr>
            </w:pPr>
            <w:proofErr w:type="spellStart"/>
            <w:r w:rsidRPr="002B542B">
              <w:rPr>
                <w:sz w:val="16"/>
                <w:szCs w:val="16"/>
              </w:rPr>
              <w:t>стои-мостьфакти</w:t>
            </w:r>
            <w:proofErr w:type="spellEnd"/>
            <w:r w:rsidRPr="002B542B">
              <w:rPr>
                <w:sz w:val="16"/>
                <w:szCs w:val="16"/>
              </w:rPr>
              <w:t>-</w:t>
            </w:r>
          </w:p>
          <w:p w:rsidR="00B80636" w:rsidRPr="002B542B" w:rsidRDefault="00B80636" w:rsidP="000C60F7">
            <w:pPr>
              <w:pStyle w:val="a4"/>
              <w:jc w:val="center"/>
              <w:rPr>
                <w:sz w:val="16"/>
                <w:szCs w:val="16"/>
              </w:rPr>
            </w:pPr>
            <w:r w:rsidRPr="002B542B">
              <w:rPr>
                <w:sz w:val="16"/>
                <w:szCs w:val="16"/>
              </w:rPr>
              <w:t xml:space="preserve">чески </w:t>
            </w:r>
            <w:proofErr w:type="spellStart"/>
            <w:r w:rsidRPr="002B542B">
              <w:rPr>
                <w:sz w:val="16"/>
                <w:szCs w:val="16"/>
              </w:rPr>
              <w:t>выпол-нен-ных</w:t>
            </w:r>
            <w:proofErr w:type="spellEnd"/>
            <w:r w:rsidRPr="002B542B">
              <w:rPr>
                <w:sz w:val="16"/>
                <w:szCs w:val="16"/>
              </w:rPr>
              <w:t xml:space="preserve"> работ </w:t>
            </w:r>
            <w:proofErr w:type="gramStart"/>
            <w:r w:rsidRPr="002B542B">
              <w:rPr>
                <w:sz w:val="16"/>
                <w:szCs w:val="16"/>
              </w:rPr>
              <w:t>с</w:t>
            </w:r>
            <w:proofErr w:type="gramEnd"/>
            <w:r w:rsidRPr="002B542B">
              <w:rPr>
                <w:sz w:val="16"/>
                <w:szCs w:val="16"/>
              </w:rPr>
              <w:t xml:space="preserve"> на-</w:t>
            </w:r>
          </w:p>
          <w:p w:rsidR="00B80636" w:rsidRPr="002B542B" w:rsidRDefault="00B80636" w:rsidP="000C60F7">
            <w:pPr>
              <w:pStyle w:val="a4"/>
              <w:jc w:val="center"/>
              <w:rPr>
                <w:sz w:val="16"/>
                <w:szCs w:val="16"/>
              </w:rPr>
            </w:pPr>
            <w:r w:rsidRPr="002B542B">
              <w:rPr>
                <w:sz w:val="16"/>
                <w:szCs w:val="16"/>
              </w:rPr>
              <w:t xml:space="preserve">чала </w:t>
            </w:r>
            <w:proofErr w:type="spellStart"/>
            <w:r w:rsidRPr="002B542B">
              <w:rPr>
                <w:sz w:val="16"/>
                <w:szCs w:val="16"/>
              </w:rPr>
              <w:t>строи-тель-ства</w:t>
            </w:r>
            <w:proofErr w:type="spellEnd"/>
            <w:r w:rsidRPr="002B542B">
              <w:rPr>
                <w:sz w:val="16"/>
                <w:szCs w:val="16"/>
              </w:rPr>
              <w:t xml:space="preserve">, </w:t>
            </w:r>
            <w:proofErr w:type="spellStart"/>
            <w:r w:rsidRPr="002B542B">
              <w:rPr>
                <w:sz w:val="16"/>
                <w:szCs w:val="16"/>
              </w:rPr>
              <w:t>руб</w:t>
            </w:r>
            <w:proofErr w:type="spellEnd"/>
          </w:p>
        </w:tc>
        <w:tc>
          <w:tcPr>
            <w:tcW w:w="643" w:type="dxa"/>
            <w:gridSpan w:val="2"/>
            <w:vAlign w:val="center"/>
          </w:tcPr>
          <w:p w:rsidR="00B80636" w:rsidRPr="002B542B" w:rsidRDefault="00B80636" w:rsidP="000C60F7">
            <w:pPr>
              <w:pStyle w:val="a4"/>
              <w:jc w:val="center"/>
              <w:rPr>
                <w:sz w:val="16"/>
                <w:szCs w:val="16"/>
              </w:rPr>
            </w:pPr>
            <w:r w:rsidRPr="002B542B">
              <w:rPr>
                <w:sz w:val="16"/>
                <w:szCs w:val="16"/>
              </w:rPr>
              <w:t xml:space="preserve">количество </w:t>
            </w:r>
          </w:p>
        </w:tc>
        <w:tc>
          <w:tcPr>
            <w:tcW w:w="642" w:type="dxa"/>
            <w:vAlign w:val="center"/>
          </w:tcPr>
          <w:p w:rsidR="00B80636" w:rsidRPr="002B542B" w:rsidRDefault="00B80636" w:rsidP="000C60F7">
            <w:pPr>
              <w:pStyle w:val="a4"/>
              <w:jc w:val="center"/>
              <w:rPr>
                <w:sz w:val="16"/>
                <w:szCs w:val="16"/>
              </w:rPr>
            </w:pPr>
            <w:r w:rsidRPr="002B542B">
              <w:rPr>
                <w:sz w:val="16"/>
                <w:szCs w:val="16"/>
              </w:rPr>
              <w:t xml:space="preserve">стоимость, </w:t>
            </w:r>
          </w:p>
          <w:p w:rsidR="00B80636" w:rsidRPr="002B542B" w:rsidRDefault="00B80636" w:rsidP="000C60F7">
            <w:pPr>
              <w:pStyle w:val="a4"/>
              <w:jc w:val="center"/>
              <w:rPr>
                <w:sz w:val="16"/>
                <w:szCs w:val="16"/>
              </w:rPr>
            </w:pPr>
            <w:proofErr w:type="spellStart"/>
            <w:r w:rsidRPr="002B542B">
              <w:rPr>
                <w:sz w:val="16"/>
                <w:szCs w:val="16"/>
              </w:rPr>
              <w:t>руб</w:t>
            </w:r>
            <w:proofErr w:type="spellEnd"/>
          </w:p>
        </w:tc>
        <w:tc>
          <w:tcPr>
            <w:tcW w:w="643" w:type="dxa"/>
            <w:vAlign w:val="center"/>
          </w:tcPr>
          <w:p w:rsidR="00B80636" w:rsidRPr="002B542B" w:rsidRDefault="00B80636" w:rsidP="000C60F7">
            <w:pPr>
              <w:pStyle w:val="a4"/>
              <w:jc w:val="center"/>
              <w:rPr>
                <w:sz w:val="16"/>
                <w:szCs w:val="16"/>
              </w:rPr>
            </w:pPr>
            <w:proofErr w:type="spellStart"/>
            <w:r w:rsidRPr="002B542B">
              <w:rPr>
                <w:sz w:val="16"/>
                <w:szCs w:val="16"/>
              </w:rPr>
              <w:t>стои-мостьфакти</w:t>
            </w:r>
            <w:proofErr w:type="spellEnd"/>
            <w:r w:rsidRPr="002B542B">
              <w:rPr>
                <w:sz w:val="16"/>
                <w:szCs w:val="16"/>
              </w:rPr>
              <w:t>-</w:t>
            </w:r>
          </w:p>
          <w:p w:rsidR="00B80636" w:rsidRPr="002B542B" w:rsidRDefault="00B80636" w:rsidP="000C60F7">
            <w:pPr>
              <w:pStyle w:val="a4"/>
              <w:jc w:val="center"/>
              <w:rPr>
                <w:sz w:val="16"/>
                <w:szCs w:val="16"/>
              </w:rPr>
            </w:pPr>
            <w:r w:rsidRPr="002B542B">
              <w:rPr>
                <w:sz w:val="16"/>
                <w:szCs w:val="16"/>
              </w:rPr>
              <w:t xml:space="preserve">чески </w:t>
            </w:r>
            <w:proofErr w:type="spellStart"/>
            <w:r w:rsidRPr="002B542B">
              <w:rPr>
                <w:sz w:val="16"/>
                <w:szCs w:val="16"/>
              </w:rPr>
              <w:t>выпол-нен-ных</w:t>
            </w:r>
            <w:proofErr w:type="spellEnd"/>
            <w:r w:rsidRPr="002B542B">
              <w:rPr>
                <w:sz w:val="16"/>
                <w:szCs w:val="16"/>
              </w:rPr>
              <w:t xml:space="preserve"> работ </w:t>
            </w:r>
            <w:proofErr w:type="gramStart"/>
            <w:r w:rsidRPr="002B542B">
              <w:rPr>
                <w:sz w:val="16"/>
                <w:szCs w:val="16"/>
              </w:rPr>
              <w:t>с</w:t>
            </w:r>
            <w:proofErr w:type="gramEnd"/>
            <w:r w:rsidRPr="002B542B">
              <w:rPr>
                <w:sz w:val="16"/>
                <w:szCs w:val="16"/>
              </w:rPr>
              <w:t xml:space="preserve"> на-</w:t>
            </w:r>
          </w:p>
          <w:p w:rsidR="00B80636" w:rsidRPr="002B542B" w:rsidRDefault="00B80636" w:rsidP="000C60F7">
            <w:pPr>
              <w:pStyle w:val="a4"/>
              <w:jc w:val="center"/>
              <w:rPr>
                <w:sz w:val="16"/>
                <w:szCs w:val="16"/>
              </w:rPr>
            </w:pPr>
            <w:r w:rsidRPr="002B542B">
              <w:rPr>
                <w:sz w:val="16"/>
                <w:szCs w:val="16"/>
              </w:rPr>
              <w:t xml:space="preserve">чала </w:t>
            </w:r>
            <w:proofErr w:type="spellStart"/>
            <w:r w:rsidRPr="002B542B">
              <w:rPr>
                <w:sz w:val="16"/>
                <w:szCs w:val="16"/>
              </w:rPr>
              <w:t>строи-тель-ства</w:t>
            </w:r>
            <w:proofErr w:type="spellEnd"/>
            <w:r w:rsidRPr="002B542B">
              <w:rPr>
                <w:sz w:val="16"/>
                <w:szCs w:val="16"/>
              </w:rPr>
              <w:t xml:space="preserve">, </w:t>
            </w:r>
            <w:proofErr w:type="spellStart"/>
            <w:r w:rsidRPr="002B542B">
              <w:rPr>
                <w:sz w:val="16"/>
                <w:szCs w:val="16"/>
              </w:rPr>
              <w:t>руб</w:t>
            </w:r>
            <w:proofErr w:type="spellEnd"/>
          </w:p>
        </w:tc>
        <w:tc>
          <w:tcPr>
            <w:tcW w:w="643" w:type="dxa"/>
            <w:gridSpan w:val="2"/>
            <w:vAlign w:val="center"/>
          </w:tcPr>
          <w:p w:rsidR="00B80636" w:rsidRPr="002B542B" w:rsidRDefault="00B80636" w:rsidP="000C60F7">
            <w:pPr>
              <w:pStyle w:val="a4"/>
              <w:jc w:val="center"/>
              <w:rPr>
                <w:sz w:val="16"/>
                <w:szCs w:val="16"/>
              </w:rPr>
            </w:pPr>
            <w:r w:rsidRPr="002B542B">
              <w:rPr>
                <w:sz w:val="16"/>
                <w:szCs w:val="16"/>
              </w:rPr>
              <w:t xml:space="preserve">количество </w:t>
            </w:r>
          </w:p>
        </w:tc>
        <w:tc>
          <w:tcPr>
            <w:tcW w:w="642" w:type="dxa"/>
            <w:vAlign w:val="center"/>
          </w:tcPr>
          <w:p w:rsidR="00B80636" w:rsidRPr="002B542B" w:rsidRDefault="00B80636" w:rsidP="000C60F7">
            <w:pPr>
              <w:pStyle w:val="a4"/>
              <w:jc w:val="center"/>
              <w:rPr>
                <w:sz w:val="16"/>
                <w:szCs w:val="16"/>
              </w:rPr>
            </w:pPr>
            <w:r w:rsidRPr="002B542B">
              <w:rPr>
                <w:sz w:val="16"/>
                <w:szCs w:val="16"/>
              </w:rPr>
              <w:t>стоимость,</w:t>
            </w:r>
          </w:p>
          <w:p w:rsidR="00B80636" w:rsidRPr="002B542B" w:rsidRDefault="00B80636" w:rsidP="000C60F7">
            <w:pPr>
              <w:pStyle w:val="a4"/>
              <w:jc w:val="center"/>
              <w:rPr>
                <w:sz w:val="16"/>
                <w:szCs w:val="16"/>
              </w:rPr>
            </w:pPr>
            <w:proofErr w:type="spellStart"/>
            <w:r w:rsidRPr="002B542B">
              <w:rPr>
                <w:sz w:val="16"/>
                <w:szCs w:val="16"/>
              </w:rPr>
              <w:t>руб</w:t>
            </w:r>
            <w:proofErr w:type="spellEnd"/>
          </w:p>
        </w:tc>
        <w:tc>
          <w:tcPr>
            <w:tcW w:w="643" w:type="dxa"/>
            <w:vAlign w:val="center"/>
          </w:tcPr>
          <w:p w:rsidR="00B80636" w:rsidRPr="002B542B" w:rsidRDefault="00B80636" w:rsidP="000C60F7">
            <w:pPr>
              <w:pStyle w:val="a4"/>
              <w:jc w:val="center"/>
              <w:rPr>
                <w:sz w:val="16"/>
                <w:szCs w:val="16"/>
              </w:rPr>
            </w:pPr>
            <w:proofErr w:type="spellStart"/>
            <w:r w:rsidRPr="002B542B">
              <w:rPr>
                <w:sz w:val="16"/>
                <w:szCs w:val="16"/>
              </w:rPr>
              <w:t>стои-мостьфакти</w:t>
            </w:r>
            <w:proofErr w:type="spellEnd"/>
            <w:r w:rsidRPr="002B542B">
              <w:rPr>
                <w:sz w:val="16"/>
                <w:szCs w:val="16"/>
              </w:rPr>
              <w:t>-</w:t>
            </w:r>
          </w:p>
          <w:p w:rsidR="00B80636" w:rsidRPr="002B542B" w:rsidRDefault="00B80636" w:rsidP="000C60F7">
            <w:pPr>
              <w:pStyle w:val="a4"/>
              <w:jc w:val="center"/>
              <w:rPr>
                <w:sz w:val="16"/>
                <w:szCs w:val="16"/>
              </w:rPr>
            </w:pPr>
            <w:r w:rsidRPr="002B542B">
              <w:rPr>
                <w:sz w:val="16"/>
                <w:szCs w:val="16"/>
              </w:rPr>
              <w:t xml:space="preserve">чески </w:t>
            </w:r>
            <w:proofErr w:type="spellStart"/>
            <w:r w:rsidRPr="002B542B">
              <w:rPr>
                <w:sz w:val="16"/>
                <w:szCs w:val="16"/>
              </w:rPr>
              <w:t>выпол-нен-ных</w:t>
            </w:r>
            <w:proofErr w:type="spellEnd"/>
            <w:r w:rsidRPr="002B542B">
              <w:rPr>
                <w:sz w:val="16"/>
                <w:szCs w:val="16"/>
              </w:rPr>
              <w:t xml:space="preserve"> работ </w:t>
            </w:r>
            <w:proofErr w:type="gramStart"/>
            <w:r w:rsidRPr="002B542B">
              <w:rPr>
                <w:sz w:val="16"/>
                <w:szCs w:val="16"/>
              </w:rPr>
              <w:t>с</w:t>
            </w:r>
            <w:proofErr w:type="gramEnd"/>
            <w:r w:rsidRPr="002B542B">
              <w:rPr>
                <w:sz w:val="16"/>
                <w:szCs w:val="16"/>
              </w:rPr>
              <w:t xml:space="preserve"> на-</w:t>
            </w:r>
          </w:p>
          <w:p w:rsidR="00B80636" w:rsidRPr="002B542B" w:rsidRDefault="00B80636" w:rsidP="000C60F7">
            <w:pPr>
              <w:pStyle w:val="a4"/>
              <w:jc w:val="center"/>
              <w:rPr>
                <w:sz w:val="16"/>
                <w:szCs w:val="16"/>
              </w:rPr>
            </w:pPr>
            <w:r w:rsidRPr="002B542B">
              <w:rPr>
                <w:sz w:val="16"/>
                <w:szCs w:val="16"/>
              </w:rPr>
              <w:t xml:space="preserve">чала </w:t>
            </w:r>
            <w:proofErr w:type="spellStart"/>
            <w:r w:rsidRPr="002B542B">
              <w:rPr>
                <w:sz w:val="16"/>
                <w:szCs w:val="16"/>
              </w:rPr>
              <w:t>строи-тель-ства</w:t>
            </w:r>
            <w:proofErr w:type="spellEnd"/>
            <w:r w:rsidRPr="002B542B">
              <w:rPr>
                <w:sz w:val="16"/>
                <w:szCs w:val="16"/>
              </w:rPr>
              <w:t xml:space="preserve">, </w:t>
            </w:r>
            <w:proofErr w:type="spellStart"/>
            <w:r w:rsidRPr="002B542B">
              <w:rPr>
                <w:sz w:val="16"/>
                <w:szCs w:val="16"/>
              </w:rPr>
              <w:t>руб</w:t>
            </w:r>
            <w:proofErr w:type="spellEnd"/>
          </w:p>
        </w:tc>
        <w:tc>
          <w:tcPr>
            <w:tcW w:w="642" w:type="dxa"/>
            <w:vAlign w:val="center"/>
          </w:tcPr>
          <w:p w:rsidR="00B80636" w:rsidRPr="002B542B" w:rsidRDefault="00B80636" w:rsidP="000C60F7">
            <w:pPr>
              <w:pStyle w:val="a4"/>
              <w:jc w:val="center"/>
              <w:rPr>
                <w:sz w:val="16"/>
                <w:szCs w:val="16"/>
              </w:rPr>
            </w:pPr>
            <w:r w:rsidRPr="002B542B">
              <w:rPr>
                <w:sz w:val="16"/>
                <w:szCs w:val="16"/>
              </w:rPr>
              <w:t xml:space="preserve">количество </w:t>
            </w:r>
          </w:p>
        </w:tc>
        <w:tc>
          <w:tcPr>
            <w:tcW w:w="643" w:type="dxa"/>
            <w:vAlign w:val="center"/>
          </w:tcPr>
          <w:p w:rsidR="00B80636" w:rsidRPr="002B542B" w:rsidRDefault="00B80636" w:rsidP="000C60F7">
            <w:pPr>
              <w:pStyle w:val="a4"/>
              <w:jc w:val="center"/>
              <w:rPr>
                <w:sz w:val="16"/>
                <w:szCs w:val="16"/>
              </w:rPr>
            </w:pPr>
            <w:r w:rsidRPr="002B542B">
              <w:rPr>
                <w:sz w:val="16"/>
                <w:szCs w:val="16"/>
              </w:rPr>
              <w:t>стоимость,</w:t>
            </w:r>
          </w:p>
          <w:p w:rsidR="00B80636" w:rsidRPr="002B542B" w:rsidRDefault="00B80636" w:rsidP="000C60F7">
            <w:pPr>
              <w:pStyle w:val="a4"/>
              <w:jc w:val="center"/>
              <w:rPr>
                <w:sz w:val="16"/>
                <w:szCs w:val="16"/>
              </w:rPr>
            </w:pPr>
            <w:proofErr w:type="spellStart"/>
            <w:r w:rsidRPr="002B542B">
              <w:rPr>
                <w:sz w:val="16"/>
                <w:szCs w:val="16"/>
              </w:rPr>
              <w:t>руб</w:t>
            </w:r>
            <w:proofErr w:type="spellEnd"/>
          </w:p>
        </w:tc>
        <w:tc>
          <w:tcPr>
            <w:tcW w:w="643" w:type="dxa"/>
            <w:gridSpan w:val="2"/>
            <w:vAlign w:val="center"/>
          </w:tcPr>
          <w:p w:rsidR="00B80636" w:rsidRPr="002B542B" w:rsidRDefault="00B80636" w:rsidP="000C60F7">
            <w:pPr>
              <w:pStyle w:val="a4"/>
              <w:jc w:val="center"/>
              <w:rPr>
                <w:sz w:val="16"/>
                <w:szCs w:val="16"/>
              </w:rPr>
            </w:pPr>
            <w:proofErr w:type="spellStart"/>
            <w:r w:rsidRPr="002B542B">
              <w:rPr>
                <w:sz w:val="16"/>
                <w:szCs w:val="16"/>
              </w:rPr>
              <w:t>стои-мостьфакти</w:t>
            </w:r>
            <w:proofErr w:type="spellEnd"/>
            <w:r w:rsidRPr="002B542B">
              <w:rPr>
                <w:sz w:val="16"/>
                <w:szCs w:val="16"/>
              </w:rPr>
              <w:t>-</w:t>
            </w:r>
          </w:p>
          <w:p w:rsidR="00B80636" w:rsidRPr="002B542B" w:rsidRDefault="00B80636" w:rsidP="000C60F7">
            <w:pPr>
              <w:pStyle w:val="a4"/>
              <w:jc w:val="center"/>
              <w:rPr>
                <w:sz w:val="16"/>
                <w:szCs w:val="16"/>
              </w:rPr>
            </w:pPr>
            <w:r w:rsidRPr="002B542B">
              <w:rPr>
                <w:sz w:val="16"/>
                <w:szCs w:val="16"/>
              </w:rPr>
              <w:t xml:space="preserve">чески </w:t>
            </w:r>
            <w:proofErr w:type="spellStart"/>
            <w:r w:rsidRPr="002B542B">
              <w:rPr>
                <w:sz w:val="16"/>
                <w:szCs w:val="16"/>
              </w:rPr>
              <w:t>выпол-нен-ных</w:t>
            </w:r>
            <w:proofErr w:type="spellEnd"/>
            <w:r w:rsidRPr="002B542B">
              <w:rPr>
                <w:sz w:val="16"/>
                <w:szCs w:val="16"/>
              </w:rPr>
              <w:t xml:space="preserve"> работ </w:t>
            </w:r>
            <w:proofErr w:type="gramStart"/>
            <w:r w:rsidRPr="002B542B">
              <w:rPr>
                <w:sz w:val="16"/>
                <w:szCs w:val="16"/>
              </w:rPr>
              <w:t>с</w:t>
            </w:r>
            <w:proofErr w:type="gramEnd"/>
            <w:r w:rsidRPr="002B542B">
              <w:rPr>
                <w:sz w:val="16"/>
                <w:szCs w:val="16"/>
              </w:rPr>
              <w:t xml:space="preserve"> на-</w:t>
            </w:r>
          </w:p>
          <w:p w:rsidR="00B80636" w:rsidRPr="002B542B" w:rsidRDefault="00B80636" w:rsidP="000C60F7">
            <w:pPr>
              <w:pStyle w:val="a4"/>
              <w:jc w:val="center"/>
              <w:rPr>
                <w:sz w:val="16"/>
                <w:szCs w:val="16"/>
              </w:rPr>
            </w:pPr>
            <w:r w:rsidRPr="002B542B">
              <w:rPr>
                <w:sz w:val="16"/>
                <w:szCs w:val="16"/>
              </w:rPr>
              <w:t xml:space="preserve">чала </w:t>
            </w:r>
            <w:proofErr w:type="spellStart"/>
            <w:r w:rsidRPr="002B542B">
              <w:rPr>
                <w:sz w:val="16"/>
                <w:szCs w:val="16"/>
              </w:rPr>
              <w:t>строи-тель-ства</w:t>
            </w:r>
            <w:proofErr w:type="spellEnd"/>
            <w:r w:rsidRPr="002B542B">
              <w:rPr>
                <w:sz w:val="16"/>
                <w:szCs w:val="16"/>
              </w:rPr>
              <w:t xml:space="preserve">, </w:t>
            </w:r>
            <w:proofErr w:type="spellStart"/>
            <w:r w:rsidRPr="002B542B">
              <w:rPr>
                <w:sz w:val="16"/>
                <w:szCs w:val="16"/>
              </w:rPr>
              <w:t>руб</w:t>
            </w:r>
            <w:proofErr w:type="spellEnd"/>
          </w:p>
        </w:tc>
        <w:tc>
          <w:tcPr>
            <w:tcW w:w="642" w:type="dxa"/>
            <w:vAlign w:val="center"/>
          </w:tcPr>
          <w:p w:rsidR="00B80636" w:rsidRPr="002B542B" w:rsidRDefault="00B80636" w:rsidP="000C60F7">
            <w:pPr>
              <w:pStyle w:val="a4"/>
              <w:jc w:val="center"/>
              <w:rPr>
                <w:sz w:val="16"/>
                <w:szCs w:val="16"/>
              </w:rPr>
            </w:pPr>
            <w:r w:rsidRPr="002B542B">
              <w:rPr>
                <w:sz w:val="16"/>
                <w:szCs w:val="16"/>
              </w:rPr>
              <w:t xml:space="preserve">количество </w:t>
            </w:r>
          </w:p>
        </w:tc>
        <w:tc>
          <w:tcPr>
            <w:tcW w:w="643" w:type="dxa"/>
            <w:vAlign w:val="center"/>
          </w:tcPr>
          <w:p w:rsidR="00B80636" w:rsidRPr="002B542B" w:rsidRDefault="00B80636" w:rsidP="000C60F7">
            <w:pPr>
              <w:pStyle w:val="a4"/>
              <w:jc w:val="center"/>
              <w:rPr>
                <w:sz w:val="16"/>
                <w:szCs w:val="16"/>
              </w:rPr>
            </w:pPr>
            <w:r w:rsidRPr="002B542B">
              <w:rPr>
                <w:sz w:val="16"/>
                <w:szCs w:val="16"/>
              </w:rPr>
              <w:t>стоимость,</w:t>
            </w:r>
          </w:p>
          <w:p w:rsidR="00B80636" w:rsidRPr="002B542B" w:rsidRDefault="00B80636" w:rsidP="000C60F7">
            <w:pPr>
              <w:pStyle w:val="a4"/>
              <w:jc w:val="center"/>
              <w:rPr>
                <w:sz w:val="16"/>
                <w:szCs w:val="16"/>
              </w:rPr>
            </w:pPr>
            <w:proofErr w:type="spellStart"/>
            <w:r w:rsidRPr="002B542B">
              <w:rPr>
                <w:sz w:val="16"/>
                <w:szCs w:val="16"/>
              </w:rPr>
              <w:t>руб</w:t>
            </w:r>
            <w:proofErr w:type="spellEnd"/>
          </w:p>
        </w:tc>
        <w:tc>
          <w:tcPr>
            <w:tcW w:w="643" w:type="dxa"/>
            <w:vAlign w:val="center"/>
          </w:tcPr>
          <w:p w:rsidR="00B80636" w:rsidRPr="002B542B" w:rsidRDefault="00B80636" w:rsidP="000C60F7">
            <w:pPr>
              <w:pStyle w:val="a4"/>
              <w:jc w:val="center"/>
              <w:rPr>
                <w:sz w:val="16"/>
                <w:szCs w:val="16"/>
              </w:rPr>
            </w:pPr>
            <w:proofErr w:type="spellStart"/>
            <w:r w:rsidRPr="002B542B">
              <w:rPr>
                <w:sz w:val="16"/>
                <w:szCs w:val="16"/>
              </w:rPr>
              <w:t>стои-мостьфакти</w:t>
            </w:r>
            <w:proofErr w:type="spellEnd"/>
            <w:r w:rsidRPr="002B542B">
              <w:rPr>
                <w:sz w:val="16"/>
                <w:szCs w:val="16"/>
              </w:rPr>
              <w:t>-</w:t>
            </w:r>
          </w:p>
          <w:p w:rsidR="00B80636" w:rsidRPr="002B542B" w:rsidRDefault="00B80636" w:rsidP="000C60F7">
            <w:pPr>
              <w:pStyle w:val="a4"/>
              <w:jc w:val="center"/>
              <w:rPr>
                <w:sz w:val="16"/>
                <w:szCs w:val="16"/>
              </w:rPr>
            </w:pPr>
            <w:r w:rsidRPr="002B542B">
              <w:rPr>
                <w:sz w:val="16"/>
                <w:szCs w:val="16"/>
              </w:rPr>
              <w:t xml:space="preserve">чески </w:t>
            </w:r>
            <w:proofErr w:type="spellStart"/>
            <w:r w:rsidRPr="002B542B">
              <w:rPr>
                <w:sz w:val="16"/>
                <w:szCs w:val="16"/>
              </w:rPr>
              <w:t>выпол-нен-ных</w:t>
            </w:r>
            <w:proofErr w:type="spellEnd"/>
            <w:r w:rsidRPr="002B542B">
              <w:rPr>
                <w:sz w:val="16"/>
                <w:szCs w:val="16"/>
              </w:rPr>
              <w:t xml:space="preserve"> работ </w:t>
            </w:r>
            <w:proofErr w:type="gramStart"/>
            <w:r w:rsidRPr="002B542B">
              <w:rPr>
                <w:sz w:val="16"/>
                <w:szCs w:val="16"/>
              </w:rPr>
              <w:t>с</w:t>
            </w:r>
            <w:proofErr w:type="gramEnd"/>
            <w:r w:rsidRPr="002B542B">
              <w:rPr>
                <w:sz w:val="16"/>
                <w:szCs w:val="16"/>
              </w:rPr>
              <w:t xml:space="preserve"> на-</w:t>
            </w:r>
          </w:p>
          <w:p w:rsidR="00B80636" w:rsidRPr="002B542B" w:rsidRDefault="00B80636" w:rsidP="000C60F7">
            <w:pPr>
              <w:pStyle w:val="a4"/>
              <w:jc w:val="center"/>
              <w:rPr>
                <w:sz w:val="16"/>
                <w:szCs w:val="16"/>
              </w:rPr>
            </w:pPr>
            <w:r w:rsidRPr="002B542B">
              <w:rPr>
                <w:sz w:val="16"/>
                <w:szCs w:val="16"/>
              </w:rPr>
              <w:t xml:space="preserve">чала </w:t>
            </w:r>
            <w:proofErr w:type="spellStart"/>
            <w:r w:rsidRPr="002B542B">
              <w:rPr>
                <w:sz w:val="16"/>
                <w:szCs w:val="16"/>
              </w:rPr>
              <w:t>строи-тель-ства</w:t>
            </w:r>
            <w:proofErr w:type="spellEnd"/>
            <w:r w:rsidRPr="002B542B">
              <w:rPr>
                <w:sz w:val="16"/>
                <w:szCs w:val="16"/>
              </w:rPr>
              <w:t xml:space="preserve">, </w:t>
            </w:r>
            <w:proofErr w:type="spellStart"/>
            <w:r w:rsidRPr="002B542B">
              <w:rPr>
                <w:sz w:val="16"/>
                <w:szCs w:val="16"/>
              </w:rPr>
              <w:t>руб</w:t>
            </w:r>
            <w:proofErr w:type="spellEnd"/>
          </w:p>
        </w:tc>
        <w:tc>
          <w:tcPr>
            <w:tcW w:w="708" w:type="dxa"/>
            <w:gridSpan w:val="2"/>
            <w:vAlign w:val="center"/>
          </w:tcPr>
          <w:p w:rsidR="00B80636" w:rsidRPr="002B542B" w:rsidRDefault="00B80636" w:rsidP="000C60F7">
            <w:pPr>
              <w:pStyle w:val="a4"/>
              <w:jc w:val="center"/>
              <w:rPr>
                <w:sz w:val="16"/>
                <w:szCs w:val="16"/>
              </w:rPr>
            </w:pPr>
            <w:r w:rsidRPr="002B542B">
              <w:rPr>
                <w:sz w:val="16"/>
                <w:szCs w:val="16"/>
              </w:rPr>
              <w:t xml:space="preserve">количество </w:t>
            </w:r>
          </w:p>
        </w:tc>
        <w:tc>
          <w:tcPr>
            <w:tcW w:w="1101" w:type="dxa"/>
            <w:gridSpan w:val="2"/>
            <w:vAlign w:val="center"/>
          </w:tcPr>
          <w:p w:rsidR="00B80636" w:rsidRPr="002B542B" w:rsidRDefault="00B80636" w:rsidP="000C60F7">
            <w:pPr>
              <w:pStyle w:val="a4"/>
              <w:jc w:val="center"/>
              <w:rPr>
                <w:sz w:val="16"/>
                <w:szCs w:val="16"/>
              </w:rPr>
            </w:pPr>
            <w:r w:rsidRPr="002B542B">
              <w:rPr>
                <w:sz w:val="16"/>
                <w:szCs w:val="16"/>
              </w:rPr>
              <w:t>стоимость,</w:t>
            </w:r>
          </w:p>
          <w:p w:rsidR="00B80636" w:rsidRPr="002B542B" w:rsidRDefault="00B80636" w:rsidP="000C60F7">
            <w:pPr>
              <w:pStyle w:val="a4"/>
              <w:jc w:val="center"/>
              <w:rPr>
                <w:sz w:val="16"/>
                <w:szCs w:val="16"/>
              </w:rPr>
            </w:pPr>
            <w:proofErr w:type="spellStart"/>
            <w:r w:rsidRPr="002B542B">
              <w:rPr>
                <w:sz w:val="16"/>
                <w:szCs w:val="16"/>
              </w:rPr>
              <w:t>руб</w:t>
            </w:r>
            <w:proofErr w:type="spellEnd"/>
          </w:p>
        </w:tc>
      </w:tr>
      <w:tr w:rsidR="00B80636" w:rsidRPr="002B542B" w:rsidTr="000C60F7">
        <w:trPr>
          <w:cantSplit/>
          <w:trHeight w:hRule="exact" w:val="240"/>
        </w:trPr>
        <w:tc>
          <w:tcPr>
            <w:tcW w:w="614" w:type="dxa"/>
            <w:vAlign w:val="center"/>
          </w:tcPr>
          <w:p w:rsidR="00B80636" w:rsidRPr="002B542B" w:rsidRDefault="00B80636" w:rsidP="000C60F7">
            <w:pPr>
              <w:pStyle w:val="a4"/>
              <w:jc w:val="center"/>
              <w:rPr>
                <w:sz w:val="16"/>
                <w:szCs w:val="16"/>
              </w:rPr>
            </w:pPr>
            <w:r w:rsidRPr="002B542B">
              <w:rPr>
                <w:sz w:val="16"/>
                <w:szCs w:val="16"/>
              </w:rPr>
              <w:t>24</w:t>
            </w:r>
          </w:p>
        </w:tc>
        <w:tc>
          <w:tcPr>
            <w:tcW w:w="643" w:type="dxa"/>
            <w:vAlign w:val="center"/>
          </w:tcPr>
          <w:p w:rsidR="00B80636" w:rsidRPr="002B542B" w:rsidRDefault="00B80636" w:rsidP="000C60F7">
            <w:pPr>
              <w:pStyle w:val="a4"/>
              <w:jc w:val="center"/>
              <w:rPr>
                <w:sz w:val="16"/>
                <w:szCs w:val="16"/>
              </w:rPr>
            </w:pPr>
            <w:r w:rsidRPr="002B542B">
              <w:rPr>
                <w:sz w:val="16"/>
                <w:szCs w:val="16"/>
              </w:rPr>
              <w:t>25</w:t>
            </w:r>
          </w:p>
        </w:tc>
        <w:tc>
          <w:tcPr>
            <w:tcW w:w="586" w:type="dxa"/>
            <w:vAlign w:val="center"/>
          </w:tcPr>
          <w:p w:rsidR="00B80636" w:rsidRPr="002B542B" w:rsidRDefault="00B80636" w:rsidP="000C60F7">
            <w:pPr>
              <w:pStyle w:val="a4"/>
              <w:jc w:val="center"/>
              <w:rPr>
                <w:sz w:val="16"/>
                <w:szCs w:val="16"/>
              </w:rPr>
            </w:pPr>
            <w:r w:rsidRPr="002B542B">
              <w:rPr>
                <w:sz w:val="16"/>
                <w:szCs w:val="16"/>
              </w:rPr>
              <w:t>26</w:t>
            </w:r>
          </w:p>
        </w:tc>
        <w:tc>
          <w:tcPr>
            <w:tcW w:w="699" w:type="dxa"/>
            <w:gridSpan w:val="2"/>
            <w:vAlign w:val="center"/>
          </w:tcPr>
          <w:p w:rsidR="00B80636" w:rsidRPr="002B542B" w:rsidRDefault="00B80636" w:rsidP="000C60F7">
            <w:pPr>
              <w:pStyle w:val="a4"/>
              <w:jc w:val="center"/>
              <w:rPr>
                <w:sz w:val="16"/>
                <w:szCs w:val="16"/>
              </w:rPr>
            </w:pPr>
            <w:r w:rsidRPr="002B542B">
              <w:rPr>
                <w:sz w:val="16"/>
                <w:szCs w:val="16"/>
              </w:rPr>
              <w:t>27</w:t>
            </w:r>
          </w:p>
        </w:tc>
        <w:tc>
          <w:tcPr>
            <w:tcW w:w="643" w:type="dxa"/>
            <w:vAlign w:val="center"/>
          </w:tcPr>
          <w:p w:rsidR="00B80636" w:rsidRPr="002B542B" w:rsidRDefault="00B80636" w:rsidP="000C60F7">
            <w:pPr>
              <w:pStyle w:val="a4"/>
              <w:jc w:val="center"/>
              <w:rPr>
                <w:sz w:val="16"/>
                <w:szCs w:val="16"/>
              </w:rPr>
            </w:pPr>
            <w:r w:rsidRPr="002B542B">
              <w:rPr>
                <w:sz w:val="16"/>
                <w:szCs w:val="16"/>
              </w:rPr>
              <w:t>28</w:t>
            </w:r>
          </w:p>
        </w:tc>
        <w:tc>
          <w:tcPr>
            <w:tcW w:w="643" w:type="dxa"/>
            <w:vAlign w:val="center"/>
          </w:tcPr>
          <w:p w:rsidR="00B80636" w:rsidRPr="002B542B" w:rsidRDefault="00B80636" w:rsidP="000C60F7">
            <w:pPr>
              <w:pStyle w:val="a4"/>
              <w:jc w:val="center"/>
              <w:rPr>
                <w:sz w:val="16"/>
                <w:szCs w:val="16"/>
              </w:rPr>
            </w:pPr>
            <w:r w:rsidRPr="002B542B">
              <w:rPr>
                <w:sz w:val="16"/>
                <w:szCs w:val="16"/>
              </w:rPr>
              <w:t>29</w:t>
            </w:r>
          </w:p>
        </w:tc>
        <w:tc>
          <w:tcPr>
            <w:tcW w:w="642" w:type="dxa"/>
            <w:vAlign w:val="center"/>
          </w:tcPr>
          <w:p w:rsidR="00B80636" w:rsidRPr="002B542B" w:rsidRDefault="00B80636" w:rsidP="000C60F7">
            <w:pPr>
              <w:pStyle w:val="a4"/>
              <w:jc w:val="center"/>
              <w:rPr>
                <w:sz w:val="16"/>
                <w:szCs w:val="16"/>
              </w:rPr>
            </w:pPr>
            <w:r w:rsidRPr="002B542B">
              <w:rPr>
                <w:sz w:val="16"/>
                <w:szCs w:val="16"/>
              </w:rPr>
              <w:t>30</w:t>
            </w:r>
          </w:p>
        </w:tc>
        <w:tc>
          <w:tcPr>
            <w:tcW w:w="642" w:type="dxa"/>
            <w:vAlign w:val="center"/>
          </w:tcPr>
          <w:p w:rsidR="00B80636" w:rsidRPr="002B542B" w:rsidRDefault="00B80636" w:rsidP="000C60F7">
            <w:pPr>
              <w:pStyle w:val="a4"/>
              <w:jc w:val="center"/>
              <w:rPr>
                <w:sz w:val="16"/>
                <w:szCs w:val="16"/>
              </w:rPr>
            </w:pPr>
            <w:r w:rsidRPr="002B542B">
              <w:rPr>
                <w:sz w:val="16"/>
                <w:szCs w:val="16"/>
              </w:rPr>
              <w:t>31</w:t>
            </w:r>
          </w:p>
        </w:tc>
        <w:tc>
          <w:tcPr>
            <w:tcW w:w="643" w:type="dxa"/>
            <w:vAlign w:val="center"/>
          </w:tcPr>
          <w:p w:rsidR="00B80636" w:rsidRPr="002B542B" w:rsidRDefault="00B80636" w:rsidP="000C60F7">
            <w:pPr>
              <w:pStyle w:val="a4"/>
              <w:jc w:val="center"/>
              <w:rPr>
                <w:sz w:val="16"/>
                <w:szCs w:val="16"/>
              </w:rPr>
            </w:pPr>
            <w:r w:rsidRPr="002B542B">
              <w:rPr>
                <w:sz w:val="16"/>
                <w:szCs w:val="16"/>
              </w:rPr>
              <w:t>32</w:t>
            </w:r>
          </w:p>
        </w:tc>
        <w:tc>
          <w:tcPr>
            <w:tcW w:w="643" w:type="dxa"/>
            <w:gridSpan w:val="2"/>
            <w:vAlign w:val="center"/>
          </w:tcPr>
          <w:p w:rsidR="00B80636" w:rsidRPr="002B542B" w:rsidRDefault="00B80636" w:rsidP="000C60F7">
            <w:pPr>
              <w:pStyle w:val="a4"/>
              <w:jc w:val="center"/>
              <w:rPr>
                <w:sz w:val="16"/>
                <w:szCs w:val="16"/>
              </w:rPr>
            </w:pPr>
            <w:r w:rsidRPr="002B542B">
              <w:rPr>
                <w:sz w:val="16"/>
                <w:szCs w:val="16"/>
              </w:rPr>
              <w:t>33</w:t>
            </w:r>
          </w:p>
        </w:tc>
        <w:tc>
          <w:tcPr>
            <w:tcW w:w="642" w:type="dxa"/>
            <w:vAlign w:val="center"/>
          </w:tcPr>
          <w:p w:rsidR="00B80636" w:rsidRPr="002B542B" w:rsidRDefault="00B80636" w:rsidP="000C60F7">
            <w:pPr>
              <w:pStyle w:val="a4"/>
              <w:jc w:val="center"/>
              <w:rPr>
                <w:sz w:val="16"/>
                <w:szCs w:val="16"/>
              </w:rPr>
            </w:pPr>
            <w:r w:rsidRPr="002B542B">
              <w:rPr>
                <w:sz w:val="16"/>
                <w:szCs w:val="16"/>
              </w:rPr>
              <w:t>34</w:t>
            </w:r>
          </w:p>
        </w:tc>
        <w:tc>
          <w:tcPr>
            <w:tcW w:w="643" w:type="dxa"/>
            <w:vAlign w:val="center"/>
          </w:tcPr>
          <w:p w:rsidR="00B80636" w:rsidRPr="002B542B" w:rsidRDefault="00B80636" w:rsidP="000C60F7">
            <w:pPr>
              <w:pStyle w:val="a4"/>
              <w:jc w:val="center"/>
              <w:rPr>
                <w:sz w:val="16"/>
                <w:szCs w:val="16"/>
              </w:rPr>
            </w:pPr>
            <w:r w:rsidRPr="002B542B">
              <w:rPr>
                <w:sz w:val="16"/>
                <w:szCs w:val="16"/>
              </w:rPr>
              <w:t>35</w:t>
            </w:r>
          </w:p>
        </w:tc>
        <w:tc>
          <w:tcPr>
            <w:tcW w:w="643" w:type="dxa"/>
            <w:gridSpan w:val="2"/>
            <w:vAlign w:val="center"/>
          </w:tcPr>
          <w:p w:rsidR="00B80636" w:rsidRPr="002B542B" w:rsidRDefault="00B80636" w:rsidP="000C60F7">
            <w:pPr>
              <w:pStyle w:val="a4"/>
              <w:jc w:val="center"/>
              <w:rPr>
                <w:sz w:val="16"/>
                <w:szCs w:val="16"/>
              </w:rPr>
            </w:pPr>
            <w:r w:rsidRPr="002B542B">
              <w:rPr>
                <w:sz w:val="16"/>
                <w:szCs w:val="16"/>
              </w:rPr>
              <w:t>36</w:t>
            </w:r>
          </w:p>
        </w:tc>
        <w:tc>
          <w:tcPr>
            <w:tcW w:w="642" w:type="dxa"/>
            <w:vAlign w:val="center"/>
          </w:tcPr>
          <w:p w:rsidR="00B80636" w:rsidRPr="002B542B" w:rsidRDefault="00B80636" w:rsidP="000C60F7">
            <w:pPr>
              <w:pStyle w:val="a4"/>
              <w:jc w:val="center"/>
              <w:rPr>
                <w:sz w:val="16"/>
                <w:szCs w:val="16"/>
              </w:rPr>
            </w:pPr>
            <w:r w:rsidRPr="002B542B">
              <w:rPr>
                <w:sz w:val="16"/>
                <w:szCs w:val="16"/>
              </w:rPr>
              <w:t>37</w:t>
            </w:r>
          </w:p>
        </w:tc>
        <w:tc>
          <w:tcPr>
            <w:tcW w:w="643" w:type="dxa"/>
            <w:vAlign w:val="center"/>
          </w:tcPr>
          <w:p w:rsidR="00B80636" w:rsidRPr="002B542B" w:rsidRDefault="00B80636" w:rsidP="000C60F7">
            <w:pPr>
              <w:pStyle w:val="a4"/>
              <w:jc w:val="center"/>
              <w:rPr>
                <w:sz w:val="16"/>
                <w:szCs w:val="16"/>
              </w:rPr>
            </w:pPr>
            <w:r w:rsidRPr="002B542B">
              <w:rPr>
                <w:sz w:val="16"/>
                <w:szCs w:val="16"/>
              </w:rPr>
              <w:t>38</w:t>
            </w:r>
          </w:p>
        </w:tc>
        <w:tc>
          <w:tcPr>
            <w:tcW w:w="642" w:type="dxa"/>
            <w:vAlign w:val="center"/>
          </w:tcPr>
          <w:p w:rsidR="00B80636" w:rsidRPr="002B542B" w:rsidRDefault="00B80636" w:rsidP="000C60F7">
            <w:pPr>
              <w:pStyle w:val="a4"/>
              <w:jc w:val="center"/>
              <w:rPr>
                <w:sz w:val="16"/>
                <w:szCs w:val="16"/>
              </w:rPr>
            </w:pPr>
            <w:r w:rsidRPr="002B542B">
              <w:rPr>
                <w:sz w:val="16"/>
                <w:szCs w:val="16"/>
              </w:rPr>
              <w:t>39</w:t>
            </w:r>
          </w:p>
        </w:tc>
        <w:tc>
          <w:tcPr>
            <w:tcW w:w="643" w:type="dxa"/>
            <w:vAlign w:val="center"/>
          </w:tcPr>
          <w:p w:rsidR="00B80636" w:rsidRPr="002B542B" w:rsidRDefault="00B80636" w:rsidP="000C60F7">
            <w:pPr>
              <w:pStyle w:val="a4"/>
              <w:jc w:val="center"/>
              <w:rPr>
                <w:sz w:val="16"/>
                <w:szCs w:val="16"/>
              </w:rPr>
            </w:pPr>
            <w:r w:rsidRPr="002B542B">
              <w:rPr>
                <w:sz w:val="16"/>
                <w:szCs w:val="16"/>
              </w:rPr>
              <w:t>40</w:t>
            </w:r>
          </w:p>
        </w:tc>
        <w:tc>
          <w:tcPr>
            <w:tcW w:w="643" w:type="dxa"/>
            <w:gridSpan w:val="2"/>
            <w:vAlign w:val="center"/>
          </w:tcPr>
          <w:p w:rsidR="00B80636" w:rsidRPr="002B542B" w:rsidRDefault="00B80636" w:rsidP="000C60F7">
            <w:pPr>
              <w:pStyle w:val="a4"/>
              <w:jc w:val="center"/>
              <w:rPr>
                <w:sz w:val="16"/>
                <w:szCs w:val="16"/>
              </w:rPr>
            </w:pPr>
            <w:r w:rsidRPr="002B542B">
              <w:rPr>
                <w:sz w:val="16"/>
                <w:szCs w:val="16"/>
              </w:rPr>
              <w:t>41</w:t>
            </w:r>
          </w:p>
        </w:tc>
        <w:tc>
          <w:tcPr>
            <w:tcW w:w="642" w:type="dxa"/>
            <w:vAlign w:val="center"/>
          </w:tcPr>
          <w:p w:rsidR="00B80636" w:rsidRPr="002B542B" w:rsidRDefault="00B80636" w:rsidP="000C60F7">
            <w:pPr>
              <w:pStyle w:val="a4"/>
              <w:jc w:val="center"/>
              <w:rPr>
                <w:sz w:val="16"/>
                <w:szCs w:val="16"/>
              </w:rPr>
            </w:pPr>
            <w:r w:rsidRPr="002B542B">
              <w:rPr>
                <w:sz w:val="16"/>
                <w:szCs w:val="16"/>
              </w:rPr>
              <w:t>42</w:t>
            </w:r>
          </w:p>
        </w:tc>
        <w:tc>
          <w:tcPr>
            <w:tcW w:w="643" w:type="dxa"/>
            <w:vAlign w:val="center"/>
          </w:tcPr>
          <w:p w:rsidR="00B80636" w:rsidRPr="002B542B" w:rsidRDefault="00B80636" w:rsidP="000C60F7">
            <w:pPr>
              <w:pStyle w:val="a4"/>
              <w:jc w:val="center"/>
              <w:rPr>
                <w:sz w:val="16"/>
                <w:szCs w:val="16"/>
              </w:rPr>
            </w:pPr>
            <w:r w:rsidRPr="002B542B">
              <w:rPr>
                <w:sz w:val="16"/>
                <w:szCs w:val="16"/>
              </w:rPr>
              <w:t>43</w:t>
            </w:r>
          </w:p>
        </w:tc>
        <w:tc>
          <w:tcPr>
            <w:tcW w:w="643" w:type="dxa"/>
            <w:vAlign w:val="center"/>
          </w:tcPr>
          <w:p w:rsidR="00B80636" w:rsidRPr="002B542B" w:rsidRDefault="00B80636" w:rsidP="000C60F7">
            <w:pPr>
              <w:pStyle w:val="a4"/>
              <w:jc w:val="center"/>
              <w:rPr>
                <w:sz w:val="16"/>
                <w:szCs w:val="16"/>
              </w:rPr>
            </w:pPr>
            <w:r w:rsidRPr="002B542B">
              <w:rPr>
                <w:sz w:val="16"/>
                <w:szCs w:val="16"/>
              </w:rPr>
              <w:t>44</w:t>
            </w:r>
          </w:p>
        </w:tc>
        <w:tc>
          <w:tcPr>
            <w:tcW w:w="708" w:type="dxa"/>
            <w:gridSpan w:val="2"/>
            <w:vAlign w:val="center"/>
          </w:tcPr>
          <w:p w:rsidR="00B80636" w:rsidRPr="002B542B" w:rsidRDefault="00B80636" w:rsidP="000C60F7">
            <w:pPr>
              <w:pStyle w:val="a4"/>
              <w:jc w:val="center"/>
              <w:rPr>
                <w:sz w:val="16"/>
                <w:szCs w:val="16"/>
              </w:rPr>
            </w:pPr>
            <w:r w:rsidRPr="002B542B">
              <w:rPr>
                <w:sz w:val="16"/>
                <w:szCs w:val="16"/>
              </w:rPr>
              <w:t>45</w:t>
            </w:r>
          </w:p>
        </w:tc>
        <w:tc>
          <w:tcPr>
            <w:tcW w:w="1101" w:type="dxa"/>
            <w:gridSpan w:val="2"/>
            <w:vAlign w:val="center"/>
          </w:tcPr>
          <w:p w:rsidR="00B80636" w:rsidRPr="002B542B" w:rsidRDefault="00B80636" w:rsidP="000C60F7">
            <w:pPr>
              <w:pStyle w:val="a4"/>
              <w:jc w:val="center"/>
              <w:rPr>
                <w:sz w:val="16"/>
                <w:szCs w:val="16"/>
              </w:rPr>
            </w:pPr>
            <w:r w:rsidRPr="002B542B">
              <w:rPr>
                <w:sz w:val="16"/>
                <w:szCs w:val="16"/>
              </w:rPr>
              <w:t>46</w:t>
            </w:r>
          </w:p>
        </w:tc>
      </w:tr>
      <w:tr w:rsidR="00B80636" w:rsidRPr="002B542B" w:rsidTr="000C60F7">
        <w:trPr>
          <w:cantSplit/>
          <w:trHeight w:hRule="exact" w:val="240"/>
        </w:trPr>
        <w:tc>
          <w:tcPr>
            <w:tcW w:w="614" w:type="dxa"/>
          </w:tcPr>
          <w:p w:rsidR="00B80636" w:rsidRPr="002B542B" w:rsidRDefault="00B80636" w:rsidP="000C60F7">
            <w:pPr>
              <w:pStyle w:val="a4"/>
              <w:rPr>
                <w:sz w:val="16"/>
                <w:szCs w:val="16"/>
              </w:rPr>
            </w:pPr>
          </w:p>
        </w:tc>
        <w:tc>
          <w:tcPr>
            <w:tcW w:w="643" w:type="dxa"/>
          </w:tcPr>
          <w:p w:rsidR="00B80636" w:rsidRPr="002B542B" w:rsidRDefault="00B80636" w:rsidP="000C60F7">
            <w:pPr>
              <w:pStyle w:val="a4"/>
              <w:rPr>
                <w:sz w:val="16"/>
                <w:szCs w:val="16"/>
              </w:rPr>
            </w:pPr>
          </w:p>
        </w:tc>
        <w:tc>
          <w:tcPr>
            <w:tcW w:w="586" w:type="dxa"/>
          </w:tcPr>
          <w:p w:rsidR="00B80636" w:rsidRPr="002B542B" w:rsidRDefault="00B80636" w:rsidP="000C60F7">
            <w:pPr>
              <w:pStyle w:val="a4"/>
              <w:rPr>
                <w:sz w:val="16"/>
                <w:szCs w:val="16"/>
              </w:rPr>
            </w:pPr>
          </w:p>
        </w:tc>
        <w:tc>
          <w:tcPr>
            <w:tcW w:w="699" w:type="dxa"/>
            <w:gridSpan w:val="2"/>
          </w:tcPr>
          <w:p w:rsidR="00B80636" w:rsidRPr="002B542B" w:rsidRDefault="00B80636" w:rsidP="000C60F7">
            <w:pPr>
              <w:pStyle w:val="a4"/>
              <w:rPr>
                <w:sz w:val="16"/>
                <w:szCs w:val="16"/>
              </w:rPr>
            </w:pPr>
          </w:p>
        </w:tc>
        <w:tc>
          <w:tcPr>
            <w:tcW w:w="643" w:type="dxa"/>
          </w:tcPr>
          <w:p w:rsidR="00B80636" w:rsidRPr="002B542B" w:rsidRDefault="00B80636" w:rsidP="000C60F7">
            <w:pPr>
              <w:pStyle w:val="a4"/>
              <w:rPr>
                <w:sz w:val="16"/>
                <w:szCs w:val="16"/>
              </w:rPr>
            </w:pPr>
          </w:p>
        </w:tc>
        <w:tc>
          <w:tcPr>
            <w:tcW w:w="643" w:type="dxa"/>
          </w:tcPr>
          <w:p w:rsidR="00B80636" w:rsidRPr="002B542B" w:rsidRDefault="00B80636" w:rsidP="000C60F7">
            <w:pPr>
              <w:pStyle w:val="a4"/>
              <w:rPr>
                <w:sz w:val="16"/>
                <w:szCs w:val="16"/>
              </w:rPr>
            </w:pPr>
          </w:p>
        </w:tc>
        <w:tc>
          <w:tcPr>
            <w:tcW w:w="642" w:type="dxa"/>
          </w:tcPr>
          <w:p w:rsidR="00B80636" w:rsidRPr="002B542B" w:rsidRDefault="00B80636" w:rsidP="000C60F7">
            <w:pPr>
              <w:pStyle w:val="a4"/>
              <w:rPr>
                <w:sz w:val="16"/>
                <w:szCs w:val="16"/>
              </w:rPr>
            </w:pPr>
          </w:p>
        </w:tc>
        <w:tc>
          <w:tcPr>
            <w:tcW w:w="642" w:type="dxa"/>
          </w:tcPr>
          <w:p w:rsidR="00B80636" w:rsidRPr="002B542B" w:rsidRDefault="00B80636" w:rsidP="000C60F7">
            <w:pPr>
              <w:pStyle w:val="a4"/>
              <w:rPr>
                <w:sz w:val="16"/>
                <w:szCs w:val="16"/>
              </w:rPr>
            </w:pPr>
          </w:p>
        </w:tc>
        <w:tc>
          <w:tcPr>
            <w:tcW w:w="643" w:type="dxa"/>
          </w:tcPr>
          <w:p w:rsidR="00B80636" w:rsidRPr="002B542B" w:rsidRDefault="00B80636" w:rsidP="000C60F7">
            <w:pPr>
              <w:pStyle w:val="a4"/>
              <w:rPr>
                <w:sz w:val="16"/>
                <w:szCs w:val="16"/>
              </w:rPr>
            </w:pPr>
          </w:p>
        </w:tc>
        <w:tc>
          <w:tcPr>
            <w:tcW w:w="643" w:type="dxa"/>
            <w:gridSpan w:val="2"/>
          </w:tcPr>
          <w:p w:rsidR="00B80636" w:rsidRPr="002B542B" w:rsidRDefault="00B80636" w:rsidP="000C60F7">
            <w:pPr>
              <w:pStyle w:val="a4"/>
              <w:rPr>
                <w:sz w:val="16"/>
                <w:szCs w:val="16"/>
              </w:rPr>
            </w:pPr>
          </w:p>
        </w:tc>
        <w:tc>
          <w:tcPr>
            <w:tcW w:w="642" w:type="dxa"/>
          </w:tcPr>
          <w:p w:rsidR="00B80636" w:rsidRPr="002B542B" w:rsidRDefault="00B80636" w:rsidP="000C60F7">
            <w:pPr>
              <w:pStyle w:val="a4"/>
              <w:rPr>
                <w:sz w:val="16"/>
                <w:szCs w:val="16"/>
              </w:rPr>
            </w:pPr>
          </w:p>
        </w:tc>
        <w:tc>
          <w:tcPr>
            <w:tcW w:w="643" w:type="dxa"/>
          </w:tcPr>
          <w:p w:rsidR="00B80636" w:rsidRPr="002B542B" w:rsidRDefault="00B80636" w:rsidP="000C60F7">
            <w:pPr>
              <w:pStyle w:val="a4"/>
              <w:rPr>
                <w:sz w:val="16"/>
                <w:szCs w:val="16"/>
              </w:rPr>
            </w:pPr>
          </w:p>
        </w:tc>
        <w:tc>
          <w:tcPr>
            <w:tcW w:w="643" w:type="dxa"/>
            <w:gridSpan w:val="2"/>
          </w:tcPr>
          <w:p w:rsidR="00B80636" w:rsidRPr="002B542B" w:rsidRDefault="00B80636" w:rsidP="000C60F7">
            <w:pPr>
              <w:pStyle w:val="a4"/>
              <w:rPr>
                <w:sz w:val="16"/>
                <w:szCs w:val="16"/>
              </w:rPr>
            </w:pPr>
          </w:p>
        </w:tc>
        <w:tc>
          <w:tcPr>
            <w:tcW w:w="642" w:type="dxa"/>
          </w:tcPr>
          <w:p w:rsidR="00B80636" w:rsidRPr="002B542B" w:rsidRDefault="00B80636" w:rsidP="000C60F7">
            <w:pPr>
              <w:pStyle w:val="a4"/>
              <w:rPr>
                <w:sz w:val="16"/>
                <w:szCs w:val="16"/>
              </w:rPr>
            </w:pPr>
          </w:p>
        </w:tc>
        <w:tc>
          <w:tcPr>
            <w:tcW w:w="643" w:type="dxa"/>
          </w:tcPr>
          <w:p w:rsidR="00B80636" w:rsidRPr="002B542B" w:rsidRDefault="00B80636" w:rsidP="000C60F7">
            <w:pPr>
              <w:pStyle w:val="a4"/>
              <w:rPr>
                <w:sz w:val="16"/>
                <w:szCs w:val="16"/>
              </w:rPr>
            </w:pPr>
          </w:p>
        </w:tc>
        <w:tc>
          <w:tcPr>
            <w:tcW w:w="642" w:type="dxa"/>
          </w:tcPr>
          <w:p w:rsidR="00B80636" w:rsidRPr="002B542B" w:rsidRDefault="00B80636" w:rsidP="000C60F7">
            <w:pPr>
              <w:pStyle w:val="a4"/>
              <w:rPr>
                <w:sz w:val="16"/>
                <w:szCs w:val="16"/>
              </w:rPr>
            </w:pPr>
          </w:p>
        </w:tc>
        <w:tc>
          <w:tcPr>
            <w:tcW w:w="643" w:type="dxa"/>
          </w:tcPr>
          <w:p w:rsidR="00B80636" w:rsidRPr="002B542B" w:rsidRDefault="00B80636" w:rsidP="000C60F7">
            <w:pPr>
              <w:pStyle w:val="a4"/>
              <w:rPr>
                <w:sz w:val="16"/>
                <w:szCs w:val="16"/>
              </w:rPr>
            </w:pPr>
          </w:p>
        </w:tc>
        <w:tc>
          <w:tcPr>
            <w:tcW w:w="643" w:type="dxa"/>
            <w:gridSpan w:val="2"/>
          </w:tcPr>
          <w:p w:rsidR="00B80636" w:rsidRPr="002B542B" w:rsidRDefault="00B80636" w:rsidP="000C60F7">
            <w:pPr>
              <w:pStyle w:val="a4"/>
              <w:rPr>
                <w:sz w:val="16"/>
                <w:szCs w:val="16"/>
              </w:rPr>
            </w:pPr>
          </w:p>
        </w:tc>
        <w:tc>
          <w:tcPr>
            <w:tcW w:w="642" w:type="dxa"/>
          </w:tcPr>
          <w:p w:rsidR="00B80636" w:rsidRPr="002B542B" w:rsidRDefault="00B80636" w:rsidP="000C60F7">
            <w:pPr>
              <w:pStyle w:val="a4"/>
              <w:rPr>
                <w:sz w:val="16"/>
                <w:szCs w:val="16"/>
              </w:rPr>
            </w:pPr>
          </w:p>
        </w:tc>
        <w:tc>
          <w:tcPr>
            <w:tcW w:w="643" w:type="dxa"/>
          </w:tcPr>
          <w:p w:rsidR="00B80636" w:rsidRPr="002B542B" w:rsidRDefault="00B80636" w:rsidP="000C60F7">
            <w:pPr>
              <w:pStyle w:val="a4"/>
              <w:rPr>
                <w:sz w:val="16"/>
                <w:szCs w:val="16"/>
              </w:rPr>
            </w:pPr>
          </w:p>
        </w:tc>
        <w:tc>
          <w:tcPr>
            <w:tcW w:w="643" w:type="dxa"/>
          </w:tcPr>
          <w:p w:rsidR="00B80636" w:rsidRPr="002B542B" w:rsidRDefault="00B80636" w:rsidP="000C60F7">
            <w:pPr>
              <w:pStyle w:val="a4"/>
              <w:rPr>
                <w:sz w:val="16"/>
                <w:szCs w:val="16"/>
              </w:rPr>
            </w:pPr>
          </w:p>
        </w:tc>
        <w:tc>
          <w:tcPr>
            <w:tcW w:w="708" w:type="dxa"/>
            <w:gridSpan w:val="2"/>
          </w:tcPr>
          <w:p w:rsidR="00B80636" w:rsidRPr="002B542B" w:rsidRDefault="00B80636" w:rsidP="000C60F7">
            <w:pPr>
              <w:pStyle w:val="a4"/>
              <w:rPr>
                <w:sz w:val="16"/>
                <w:szCs w:val="16"/>
              </w:rPr>
            </w:pPr>
          </w:p>
        </w:tc>
        <w:tc>
          <w:tcPr>
            <w:tcW w:w="1101" w:type="dxa"/>
            <w:gridSpan w:val="2"/>
          </w:tcPr>
          <w:p w:rsidR="00B80636" w:rsidRPr="002B542B" w:rsidRDefault="00B80636" w:rsidP="000C60F7">
            <w:pPr>
              <w:pStyle w:val="a4"/>
              <w:rPr>
                <w:sz w:val="16"/>
                <w:szCs w:val="16"/>
              </w:rPr>
            </w:pPr>
          </w:p>
        </w:tc>
      </w:tr>
      <w:tr w:rsidR="00B80636" w:rsidRPr="00F10322" w:rsidTr="000C60F7">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1E0"/>
        </w:tblPrEx>
        <w:trPr>
          <w:gridAfter w:val="8"/>
          <w:wAfter w:w="3828" w:type="dxa"/>
          <w:trHeight w:val="540"/>
          <w:jc w:val="center"/>
        </w:trPr>
        <w:tc>
          <w:tcPr>
            <w:tcW w:w="6228" w:type="dxa"/>
            <w:gridSpan w:val="11"/>
          </w:tcPr>
          <w:p w:rsidR="00B80636" w:rsidRPr="00F10322" w:rsidRDefault="00B80636" w:rsidP="000C60F7">
            <w:pPr>
              <w:rPr>
                <w:sz w:val="14"/>
                <w:szCs w:val="14"/>
              </w:rPr>
            </w:pPr>
            <w:r w:rsidRPr="00F10322">
              <w:rPr>
                <w:sz w:val="14"/>
                <w:szCs w:val="14"/>
              </w:rPr>
              <w:t xml:space="preserve">ЗАКАЗЧИК: </w:t>
            </w:r>
          </w:p>
          <w:p w:rsidR="00B80636" w:rsidRPr="00F10322" w:rsidRDefault="00B80636" w:rsidP="000C60F7">
            <w:pPr>
              <w:rPr>
                <w:sz w:val="14"/>
                <w:szCs w:val="14"/>
              </w:rPr>
            </w:pPr>
            <w:r w:rsidRPr="00F10322">
              <w:rPr>
                <w:sz w:val="14"/>
                <w:szCs w:val="14"/>
              </w:rPr>
              <w:t>Главный инженер МКУ "Пермблагоустройство"</w:t>
            </w:r>
          </w:p>
        </w:tc>
        <w:tc>
          <w:tcPr>
            <w:tcW w:w="5220" w:type="dxa"/>
            <w:gridSpan w:val="10"/>
          </w:tcPr>
          <w:p w:rsidR="00B80636" w:rsidRPr="00F10322" w:rsidRDefault="00B80636" w:rsidP="000C60F7">
            <w:pPr>
              <w:pStyle w:val="24"/>
              <w:spacing w:after="0" w:line="240" w:lineRule="auto"/>
              <w:jc w:val="both"/>
              <w:rPr>
                <w:sz w:val="14"/>
                <w:szCs w:val="14"/>
              </w:rPr>
            </w:pPr>
            <w:r w:rsidRPr="00F10322">
              <w:rPr>
                <w:sz w:val="14"/>
                <w:szCs w:val="14"/>
              </w:rPr>
              <w:t>ПОДРЯДЧИК:</w:t>
            </w:r>
          </w:p>
          <w:p w:rsidR="00B80636" w:rsidRPr="00F10322" w:rsidRDefault="00B80636" w:rsidP="000C60F7">
            <w:pPr>
              <w:pStyle w:val="24"/>
              <w:spacing w:after="0" w:line="240" w:lineRule="auto"/>
              <w:jc w:val="both"/>
              <w:rPr>
                <w:sz w:val="14"/>
                <w:szCs w:val="14"/>
              </w:rPr>
            </w:pPr>
            <w:r w:rsidRPr="00F10322">
              <w:rPr>
                <w:sz w:val="14"/>
                <w:szCs w:val="14"/>
              </w:rPr>
              <w:t>Главный</w:t>
            </w:r>
            <w:r w:rsidR="00BF520F">
              <w:rPr>
                <w:sz w:val="14"/>
                <w:szCs w:val="14"/>
              </w:rPr>
              <w:t xml:space="preserve"> </w:t>
            </w:r>
            <w:r w:rsidRPr="00F10322">
              <w:rPr>
                <w:sz w:val="14"/>
                <w:szCs w:val="14"/>
              </w:rPr>
              <w:t>инженер</w:t>
            </w:r>
          </w:p>
        </w:tc>
      </w:tr>
      <w:tr w:rsidR="00B80636" w:rsidRPr="00F10322" w:rsidTr="000C60F7">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1E0"/>
        </w:tblPrEx>
        <w:trPr>
          <w:gridAfter w:val="8"/>
          <w:wAfter w:w="3828" w:type="dxa"/>
          <w:jc w:val="center"/>
        </w:trPr>
        <w:tc>
          <w:tcPr>
            <w:tcW w:w="2088" w:type="dxa"/>
            <w:gridSpan w:val="4"/>
            <w:tcBorders>
              <w:bottom w:val="single" w:sz="4" w:space="0" w:color="auto"/>
            </w:tcBorders>
          </w:tcPr>
          <w:p w:rsidR="00B80636" w:rsidRPr="00F10322" w:rsidRDefault="00B80636" w:rsidP="000C60F7">
            <w:pPr>
              <w:rPr>
                <w:sz w:val="16"/>
                <w:szCs w:val="16"/>
              </w:rPr>
            </w:pPr>
          </w:p>
        </w:tc>
        <w:tc>
          <w:tcPr>
            <w:tcW w:w="4140" w:type="dxa"/>
            <w:gridSpan w:val="7"/>
          </w:tcPr>
          <w:p w:rsidR="00B80636" w:rsidRPr="00F10322" w:rsidRDefault="00B80636" w:rsidP="000C60F7">
            <w:pPr>
              <w:pStyle w:val="24"/>
              <w:spacing w:after="0" w:line="240" w:lineRule="auto"/>
              <w:jc w:val="both"/>
              <w:rPr>
                <w:sz w:val="16"/>
                <w:szCs w:val="16"/>
              </w:rPr>
            </w:pPr>
            <w:r w:rsidRPr="00F10322">
              <w:rPr>
                <w:sz w:val="16"/>
                <w:szCs w:val="16"/>
              </w:rPr>
              <w:t>ФИО</w:t>
            </w:r>
          </w:p>
        </w:tc>
        <w:tc>
          <w:tcPr>
            <w:tcW w:w="1980" w:type="dxa"/>
            <w:gridSpan w:val="4"/>
            <w:tcBorders>
              <w:bottom w:val="single" w:sz="4" w:space="0" w:color="auto"/>
            </w:tcBorders>
          </w:tcPr>
          <w:p w:rsidR="00B80636" w:rsidRPr="00F10322" w:rsidRDefault="00B80636" w:rsidP="000C60F7">
            <w:pPr>
              <w:pStyle w:val="24"/>
              <w:spacing w:after="0" w:line="240" w:lineRule="auto"/>
              <w:jc w:val="both"/>
              <w:rPr>
                <w:sz w:val="16"/>
                <w:szCs w:val="16"/>
              </w:rPr>
            </w:pPr>
          </w:p>
        </w:tc>
        <w:tc>
          <w:tcPr>
            <w:tcW w:w="3240" w:type="dxa"/>
            <w:gridSpan w:val="6"/>
          </w:tcPr>
          <w:p w:rsidR="00B80636" w:rsidRPr="00F10322" w:rsidRDefault="00B80636" w:rsidP="000C60F7">
            <w:pPr>
              <w:pStyle w:val="24"/>
              <w:spacing w:after="0" w:line="240" w:lineRule="auto"/>
              <w:rPr>
                <w:sz w:val="16"/>
                <w:szCs w:val="16"/>
              </w:rPr>
            </w:pPr>
            <w:r w:rsidRPr="00F10322">
              <w:rPr>
                <w:sz w:val="16"/>
                <w:szCs w:val="16"/>
              </w:rPr>
              <w:t>ФИО</w:t>
            </w:r>
          </w:p>
        </w:tc>
      </w:tr>
    </w:tbl>
    <w:p w:rsidR="00B80636" w:rsidRPr="00F10322" w:rsidRDefault="00B80636" w:rsidP="00B80636">
      <w:pPr>
        <w:tabs>
          <w:tab w:val="left" w:pos="180"/>
        </w:tabs>
        <w:rPr>
          <w:b/>
          <w:bCs/>
          <w:sz w:val="16"/>
          <w:szCs w:val="16"/>
        </w:rPr>
      </w:pPr>
    </w:p>
    <w:tbl>
      <w:tblPr>
        <w:tblW w:w="0" w:type="auto"/>
        <w:jc w:val="center"/>
        <w:tblInd w:w="2" w:type="dxa"/>
        <w:tblLook w:val="01E0"/>
      </w:tblPr>
      <w:tblGrid>
        <w:gridCol w:w="1716"/>
        <w:gridCol w:w="3615"/>
        <w:gridCol w:w="1699"/>
        <w:gridCol w:w="2643"/>
      </w:tblGrid>
      <w:tr w:rsidR="00B80636" w:rsidRPr="00F10322" w:rsidTr="000C60F7">
        <w:trPr>
          <w:trHeight w:val="410"/>
          <w:jc w:val="center"/>
        </w:trPr>
        <w:tc>
          <w:tcPr>
            <w:tcW w:w="5331" w:type="dxa"/>
            <w:gridSpan w:val="2"/>
          </w:tcPr>
          <w:p w:rsidR="00B80636" w:rsidRPr="00BF520F" w:rsidRDefault="00B80636" w:rsidP="000C60F7">
            <w:pPr>
              <w:rPr>
                <w:sz w:val="16"/>
                <w:szCs w:val="16"/>
              </w:rPr>
            </w:pPr>
            <w:r w:rsidRPr="00BF520F">
              <w:rPr>
                <w:sz w:val="16"/>
                <w:szCs w:val="16"/>
              </w:rPr>
              <w:t xml:space="preserve">ЗАКАЗЧИК: </w:t>
            </w:r>
          </w:p>
          <w:p w:rsidR="00B80636" w:rsidRPr="00BF520F" w:rsidRDefault="00B80636" w:rsidP="000C60F7">
            <w:pPr>
              <w:rPr>
                <w:sz w:val="16"/>
                <w:szCs w:val="16"/>
              </w:rPr>
            </w:pPr>
            <w:r w:rsidRPr="00BF520F">
              <w:rPr>
                <w:sz w:val="16"/>
                <w:szCs w:val="16"/>
              </w:rPr>
              <w:t>И.о. директора МКУ "Пермблагоустройство"</w:t>
            </w:r>
          </w:p>
        </w:tc>
        <w:tc>
          <w:tcPr>
            <w:tcW w:w="4342" w:type="dxa"/>
            <w:gridSpan w:val="2"/>
          </w:tcPr>
          <w:p w:rsidR="00B80636" w:rsidRPr="00BF520F" w:rsidRDefault="00B80636" w:rsidP="00BF520F">
            <w:pPr>
              <w:pStyle w:val="24"/>
              <w:spacing w:after="0" w:line="240" w:lineRule="auto"/>
              <w:ind w:left="0"/>
              <w:jc w:val="both"/>
              <w:rPr>
                <w:sz w:val="16"/>
                <w:szCs w:val="16"/>
              </w:rPr>
            </w:pPr>
            <w:r w:rsidRPr="00BF520F">
              <w:rPr>
                <w:sz w:val="16"/>
                <w:szCs w:val="16"/>
              </w:rPr>
              <w:t>ПОДРЯДЧИК:</w:t>
            </w:r>
          </w:p>
          <w:p w:rsidR="00B80636" w:rsidRPr="00BF520F" w:rsidRDefault="00B80636" w:rsidP="000C60F7">
            <w:pPr>
              <w:rPr>
                <w:sz w:val="16"/>
                <w:szCs w:val="16"/>
              </w:rPr>
            </w:pPr>
            <w:r w:rsidRPr="00BF520F">
              <w:rPr>
                <w:sz w:val="16"/>
                <w:szCs w:val="16"/>
              </w:rPr>
              <w:t xml:space="preserve">Руководитель организации                                                                 </w:t>
            </w:r>
          </w:p>
          <w:p w:rsidR="00B80636" w:rsidRPr="00BF520F" w:rsidRDefault="00B80636" w:rsidP="000C60F7">
            <w:pPr>
              <w:pStyle w:val="24"/>
              <w:spacing w:after="0" w:line="240" w:lineRule="auto"/>
              <w:jc w:val="both"/>
              <w:rPr>
                <w:sz w:val="16"/>
                <w:szCs w:val="16"/>
              </w:rPr>
            </w:pPr>
          </w:p>
        </w:tc>
      </w:tr>
      <w:tr w:rsidR="00B80636" w:rsidRPr="00F10322" w:rsidTr="000C60F7">
        <w:trPr>
          <w:jc w:val="center"/>
        </w:trPr>
        <w:tc>
          <w:tcPr>
            <w:tcW w:w="1716" w:type="dxa"/>
            <w:tcBorders>
              <w:bottom w:val="single" w:sz="4" w:space="0" w:color="auto"/>
            </w:tcBorders>
          </w:tcPr>
          <w:p w:rsidR="00B80636" w:rsidRPr="00BF520F" w:rsidRDefault="00B80636" w:rsidP="000C60F7">
            <w:pPr>
              <w:rPr>
                <w:sz w:val="16"/>
                <w:szCs w:val="16"/>
              </w:rPr>
            </w:pPr>
          </w:p>
        </w:tc>
        <w:tc>
          <w:tcPr>
            <w:tcW w:w="3615" w:type="dxa"/>
          </w:tcPr>
          <w:p w:rsidR="00B80636" w:rsidRPr="00BF520F" w:rsidRDefault="00B80636" w:rsidP="000C60F7">
            <w:pPr>
              <w:pStyle w:val="24"/>
              <w:spacing w:after="0" w:line="240" w:lineRule="auto"/>
              <w:jc w:val="both"/>
              <w:rPr>
                <w:sz w:val="16"/>
                <w:szCs w:val="16"/>
              </w:rPr>
            </w:pPr>
            <w:r w:rsidRPr="00BF520F">
              <w:rPr>
                <w:sz w:val="16"/>
                <w:szCs w:val="16"/>
              </w:rPr>
              <w:t>Титов</w:t>
            </w:r>
            <w:r w:rsidR="00BF520F">
              <w:rPr>
                <w:sz w:val="16"/>
                <w:szCs w:val="16"/>
              </w:rPr>
              <w:t xml:space="preserve"> </w:t>
            </w:r>
            <w:r w:rsidRPr="00BF520F">
              <w:rPr>
                <w:sz w:val="16"/>
                <w:szCs w:val="16"/>
              </w:rPr>
              <w:t xml:space="preserve">О.И.  </w:t>
            </w:r>
          </w:p>
        </w:tc>
        <w:tc>
          <w:tcPr>
            <w:tcW w:w="1699" w:type="dxa"/>
            <w:tcBorders>
              <w:bottom w:val="single" w:sz="4" w:space="0" w:color="auto"/>
            </w:tcBorders>
          </w:tcPr>
          <w:p w:rsidR="00B80636" w:rsidRPr="00BF520F" w:rsidRDefault="00B80636" w:rsidP="000C60F7">
            <w:pPr>
              <w:pStyle w:val="24"/>
              <w:spacing w:after="0" w:line="240" w:lineRule="auto"/>
              <w:jc w:val="both"/>
              <w:rPr>
                <w:sz w:val="16"/>
                <w:szCs w:val="16"/>
              </w:rPr>
            </w:pPr>
          </w:p>
        </w:tc>
        <w:tc>
          <w:tcPr>
            <w:tcW w:w="2643" w:type="dxa"/>
          </w:tcPr>
          <w:p w:rsidR="00B80636" w:rsidRPr="00BF520F" w:rsidRDefault="00B80636" w:rsidP="000C60F7">
            <w:pPr>
              <w:pStyle w:val="24"/>
              <w:spacing w:after="0" w:line="240" w:lineRule="auto"/>
              <w:rPr>
                <w:sz w:val="16"/>
                <w:szCs w:val="16"/>
              </w:rPr>
            </w:pPr>
            <w:r w:rsidRPr="00BF520F">
              <w:rPr>
                <w:sz w:val="16"/>
                <w:szCs w:val="16"/>
              </w:rPr>
              <w:t>ФИО</w:t>
            </w:r>
          </w:p>
        </w:tc>
      </w:tr>
      <w:tr w:rsidR="00B80636" w:rsidRPr="00F10322" w:rsidTr="000C60F7">
        <w:trPr>
          <w:jc w:val="center"/>
        </w:trPr>
        <w:tc>
          <w:tcPr>
            <w:tcW w:w="1716" w:type="dxa"/>
            <w:tcBorders>
              <w:top w:val="single" w:sz="4" w:space="0" w:color="auto"/>
            </w:tcBorders>
          </w:tcPr>
          <w:p w:rsidR="00B80636" w:rsidRPr="00BF520F" w:rsidRDefault="00B80636" w:rsidP="000C60F7">
            <w:pPr>
              <w:jc w:val="right"/>
              <w:rPr>
                <w:sz w:val="16"/>
                <w:szCs w:val="16"/>
              </w:rPr>
            </w:pPr>
            <w:r w:rsidRPr="00BF520F">
              <w:rPr>
                <w:sz w:val="16"/>
                <w:szCs w:val="16"/>
              </w:rPr>
              <w:t xml:space="preserve">м.п.                                                                                                                                                                                                                                                                                     </w:t>
            </w:r>
          </w:p>
        </w:tc>
        <w:tc>
          <w:tcPr>
            <w:tcW w:w="3615" w:type="dxa"/>
          </w:tcPr>
          <w:p w:rsidR="00B80636" w:rsidRPr="00BF520F" w:rsidRDefault="00B80636" w:rsidP="000C60F7">
            <w:pPr>
              <w:pStyle w:val="24"/>
              <w:spacing w:after="0" w:line="240" w:lineRule="auto"/>
              <w:jc w:val="right"/>
              <w:rPr>
                <w:sz w:val="16"/>
                <w:szCs w:val="16"/>
              </w:rPr>
            </w:pPr>
          </w:p>
        </w:tc>
        <w:tc>
          <w:tcPr>
            <w:tcW w:w="1699" w:type="dxa"/>
            <w:tcBorders>
              <w:top w:val="single" w:sz="4" w:space="0" w:color="auto"/>
            </w:tcBorders>
          </w:tcPr>
          <w:p w:rsidR="00B80636" w:rsidRPr="00BF520F" w:rsidRDefault="00B80636" w:rsidP="000C60F7">
            <w:pPr>
              <w:pStyle w:val="24"/>
              <w:spacing w:after="0" w:line="240" w:lineRule="auto"/>
              <w:jc w:val="right"/>
              <w:rPr>
                <w:sz w:val="16"/>
                <w:szCs w:val="16"/>
              </w:rPr>
            </w:pPr>
            <w:r w:rsidRPr="00BF520F">
              <w:rPr>
                <w:sz w:val="16"/>
                <w:szCs w:val="16"/>
              </w:rPr>
              <w:t>м.п.</w:t>
            </w:r>
          </w:p>
        </w:tc>
        <w:tc>
          <w:tcPr>
            <w:tcW w:w="2643" w:type="dxa"/>
          </w:tcPr>
          <w:p w:rsidR="00B80636" w:rsidRPr="00BF520F" w:rsidRDefault="00B80636" w:rsidP="000C60F7">
            <w:pPr>
              <w:pStyle w:val="24"/>
              <w:spacing w:after="0" w:line="240" w:lineRule="auto"/>
              <w:jc w:val="right"/>
              <w:rPr>
                <w:sz w:val="16"/>
                <w:szCs w:val="16"/>
              </w:rPr>
            </w:pPr>
          </w:p>
        </w:tc>
      </w:tr>
    </w:tbl>
    <w:p w:rsidR="00B80636" w:rsidRPr="002B542B" w:rsidRDefault="00B80636" w:rsidP="00B80636">
      <w:pPr>
        <w:tabs>
          <w:tab w:val="left" w:pos="180"/>
        </w:tabs>
        <w:ind w:firstLine="5400"/>
        <w:rPr>
          <w:b/>
          <w:bCs/>
        </w:rPr>
        <w:sectPr w:rsidR="00B80636" w:rsidRPr="002B542B" w:rsidSect="000C60F7">
          <w:pgSz w:w="16838" w:h="11906" w:orient="landscape" w:code="9"/>
          <w:pgMar w:top="0" w:right="357" w:bottom="720" w:left="902" w:header="709" w:footer="709" w:gutter="0"/>
          <w:cols w:space="708"/>
          <w:docGrid w:linePitch="360"/>
        </w:sectPr>
      </w:pPr>
    </w:p>
    <w:p w:rsidR="00B80636" w:rsidRPr="001F22E0" w:rsidRDefault="00B80636" w:rsidP="00B80636">
      <w:pPr>
        <w:pStyle w:val="12"/>
        <w:jc w:val="right"/>
        <w:rPr>
          <w:b w:val="0"/>
          <w:bCs/>
          <w:i w:val="0"/>
          <w:iCs/>
          <w:sz w:val="22"/>
          <w:szCs w:val="22"/>
        </w:rPr>
      </w:pPr>
      <w:r w:rsidRPr="001F22E0">
        <w:rPr>
          <w:b w:val="0"/>
          <w:i w:val="0"/>
          <w:sz w:val="22"/>
          <w:szCs w:val="22"/>
        </w:rPr>
        <w:lastRenderedPageBreak/>
        <w:t>Приложение № 6 к муниципальному контракту</w:t>
      </w:r>
    </w:p>
    <w:p w:rsidR="00B80636" w:rsidRPr="00EE3278" w:rsidRDefault="002817DB" w:rsidP="00B80636">
      <w:pPr>
        <w:pStyle w:val="12"/>
        <w:jc w:val="right"/>
        <w:rPr>
          <w:b w:val="0"/>
          <w:bCs/>
          <w:i w:val="0"/>
          <w:iCs/>
        </w:rPr>
      </w:pPr>
      <w:r w:rsidRPr="001F22E0">
        <w:rPr>
          <w:b w:val="0"/>
          <w:i w:val="0"/>
          <w:sz w:val="22"/>
          <w:szCs w:val="22"/>
        </w:rPr>
        <w:t>№</w:t>
      </w:r>
      <w:r>
        <w:rPr>
          <w:b w:val="0"/>
          <w:i w:val="0"/>
        </w:rPr>
        <w:t xml:space="preserve">____ </w:t>
      </w:r>
      <w:r w:rsidR="00B80636" w:rsidRPr="001F22E0">
        <w:rPr>
          <w:b w:val="0"/>
          <w:i w:val="0"/>
          <w:sz w:val="22"/>
          <w:szCs w:val="22"/>
        </w:rPr>
        <w:t>от ____ ______</w:t>
      </w:r>
      <w:r>
        <w:rPr>
          <w:b w:val="0"/>
          <w:i w:val="0"/>
          <w:sz w:val="22"/>
          <w:szCs w:val="22"/>
        </w:rPr>
        <w:t xml:space="preserve"> 2012 г.</w:t>
      </w:r>
      <w:r w:rsidR="00B80636" w:rsidRPr="001F22E0">
        <w:rPr>
          <w:b w:val="0"/>
          <w:i w:val="0"/>
          <w:sz w:val="22"/>
          <w:szCs w:val="22"/>
        </w:rPr>
        <w:t xml:space="preserve">  </w:t>
      </w:r>
    </w:p>
    <w:p w:rsidR="00B80636" w:rsidRPr="00EE3278" w:rsidRDefault="00B80636" w:rsidP="00B80636">
      <w:pPr>
        <w:rPr>
          <w:bCs/>
          <w:sz w:val="24"/>
          <w:szCs w:val="24"/>
        </w:rPr>
      </w:pPr>
    </w:p>
    <w:p w:rsidR="00B80636" w:rsidRPr="002B542B" w:rsidRDefault="008A1B96" w:rsidP="00B80636">
      <w:pPr>
        <w:rPr>
          <w:b/>
          <w:bCs/>
          <w:sz w:val="24"/>
          <w:szCs w:val="24"/>
        </w:rPr>
      </w:pPr>
      <w:r w:rsidRPr="008A1B96">
        <w:rPr>
          <w:sz w:val="24"/>
          <w:szCs w:val="24"/>
        </w:rPr>
        <w:pict>
          <v:shape id="_x0000_i1027" type="#_x0000_t136" style="width:69.75pt;height:31.5pt" fillcolor="#b2b2b2" strokecolor="#33c" strokeweight="1pt">
            <v:fill opacity=".5"/>
            <v:shadow on="t" color="#99f" offset="3pt"/>
            <v:textpath style="font-family:&quot;Arial&quot;;font-size:18pt;v-text-kern:t" trim="t" fitpath="t" string="образец"/>
          </v:shape>
        </w:pict>
      </w:r>
    </w:p>
    <w:p w:rsidR="00B80636" w:rsidRPr="00EB3E51" w:rsidRDefault="00B80636" w:rsidP="00B80636">
      <w:pPr>
        <w:jc w:val="center"/>
        <w:rPr>
          <w:b/>
          <w:bCs/>
          <w:sz w:val="22"/>
          <w:szCs w:val="22"/>
        </w:rPr>
      </w:pPr>
      <w:r w:rsidRPr="00EB3E51">
        <w:rPr>
          <w:b/>
          <w:bCs/>
          <w:sz w:val="22"/>
          <w:szCs w:val="22"/>
        </w:rPr>
        <w:t>Акт №___</w:t>
      </w:r>
    </w:p>
    <w:p w:rsidR="00B80636" w:rsidRPr="00EB3E51" w:rsidRDefault="00B80636" w:rsidP="00B80636">
      <w:pPr>
        <w:jc w:val="center"/>
        <w:rPr>
          <w:b/>
          <w:bCs/>
          <w:sz w:val="22"/>
          <w:szCs w:val="22"/>
        </w:rPr>
      </w:pPr>
      <w:r w:rsidRPr="00EB3E51">
        <w:rPr>
          <w:b/>
          <w:bCs/>
          <w:sz w:val="22"/>
          <w:szCs w:val="22"/>
        </w:rPr>
        <w:t xml:space="preserve">о снижении стоимости выполненных работ на объектах </w:t>
      </w:r>
    </w:p>
    <w:p w:rsidR="00B80636" w:rsidRPr="00EB3E51" w:rsidRDefault="00B80636" w:rsidP="00B80636">
      <w:pPr>
        <w:jc w:val="center"/>
        <w:rPr>
          <w:b/>
          <w:bCs/>
          <w:sz w:val="22"/>
          <w:szCs w:val="22"/>
        </w:rPr>
      </w:pPr>
      <w:r w:rsidRPr="00EB3E51">
        <w:rPr>
          <w:b/>
          <w:bCs/>
          <w:sz w:val="22"/>
          <w:szCs w:val="22"/>
        </w:rPr>
        <w:t>строительства (реконструкции), капитального ремонта МКУ "Пермблагоустройство"</w:t>
      </w:r>
    </w:p>
    <w:p w:rsidR="00B80636" w:rsidRPr="00EB3E51" w:rsidRDefault="00B80636" w:rsidP="00B80636">
      <w:pPr>
        <w:jc w:val="center"/>
        <w:rPr>
          <w:b/>
          <w:bCs/>
          <w:sz w:val="22"/>
          <w:szCs w:val="22"/>
        </w:rPr>
      </w:pPr>
      <w:r w:rsidRPr="00EB3E51">
        <w:rPr>
          <w:b/>
          <w:bCs/>
          <w:sz w:val="22"/>
          <w:szCs w:val="22"/>
        </w:rPr>
        <w:t xml:space="preserve">за отчетный период </w:t>
      </w:r>
      <w:r w:rsidRPr="00EB3E51">
        <w:rPr>
          <w:b/>
          <w:bCs/>
          <w:noProof/>
          <w:sz w:val="22"/>
          <w:szCs w:val="22"/>
          <w:lang w:val="en-US"/>
        </w:rPr>
        <w:t>c</w:t>
      </w:r>
      <w:r w:rsidRPr="00EB3E51">
        <w:rPr>
          <w:b/>
          <w:bCs/>
          <w:noProof/>
          <w:sz w:val="22"/>
          <w:szCs w:val="22"/>
        </w:rPr>
        <w:t xml:space="preserve"> ___.___.20___г.  по ___.___.20___г.  </w:t>
      </w:r>
    </w:p>
    <w:p w:rsidR="00B80636" w:rsidRPr="00EB3E51" w:rsidRDefault="00B80636" w:rsidP="00B80636">
      <w:pPr>
        <w:rPr>
          <w:sz w:val="22"/>
          <w:szCs w:val="22"/>
        </w:rPr>
      </w:pPr>
    </w:p>
    <w:p w:rsidR="00B80636" w:rsidRPr="00EB3E51" w:rsidRDefault="00B80636" w:rsidP="00B80636">
      <w:pPr>
        <w:ind w:left="142"/>
        <w:rPr>
          <w:sz w:val="22"/>
          <w:szCs w:val="22"/>
        </w:rPr>
      </w:pPr>
      <w:r w:rsidRPr="00EB3E51">
        <w:rPr>
          <w:sz w:val="22"/>
          <w:szCs w:val="22"/>
        </w:rPr>
        <w:t xml:space="preserve">1. Представитель Заказчика </w:t>
      </w:r>
    </w:p>
    <w:p w:rsidR="00B80636" w:rsidRPr="00EB3E51" w:rsidRDefault="00B80636" w:rsidP="00B80636">
      <w:pPr>
        <w:ind w:left="142"/>
        <w:rPr>
          <w:noProof/>
          <w:sz w:val="22"/>
          <w:szCs w:val="22"/>
        </w:rPr>
      </w:pPr>
      <w:r w:rsidRPr="00EB3E51">
        <w:rPr>
          <w:noProof/>
          <w:sz w:val="22"/>
          <w:szCs w:val="22"/>
        </w:rPr>
        <w:t>_____________________________________________________________________________________</w:t>
      </w:r>
    </w:p>
    <w:p w:rsidR="00B80636" w:rsidRPr="00EB3E51" w:rsidRDefault="00B80636" w:rsidP="00B80636">
      <w:pPr>
        <w:ind w:left="142"/>
        <w:rPr>
          <w:i/>
          <w:iCs/>
          <w:sz w:val="22"/>
          <w:szCs w:val="22"/>
        </w:rPr>
      </w:pPr>
      <w:r w:rsidRPr="00EB3E51">
        <w:rPr>
          <w:sz w:val="22"/>
          <w:szCs w:val="22"/>
        </w:rPr>
        <w:t>_____________________________________________________________________________________</w:t>
      </w:r>
    </w:p>
    <w:p w:rsidR="00B80636" w:rsidRPr="00EB3E51" w:rsidRDefault="00B80636" w:rsidP="00B80636">
      <w:pPr>
        <w:ind w:left="142"/>
        <w:jc w:val="center"/>
        <w:rPr>
          <w:i/>
          <w:iCs/>
          <w:sz w:val="22"/>
          <w:szCs w:val="22"/>
        </w:rPr>
      </w:pPr>
      <w:r w:rsidRPr="00EB3E51">
        <w:rPr>
          <w:i/>
          <w:iCs/>
          <w:sz w:val="22"/>
          <w:szCs w:val="22"/>
        </w:rPr>
        <w:t>(фамилия, инициалы, занимаемая должность)</w:t>
      </w:r>
    </w:p>
    <w:p w:rsidR="00B80636" w:rsidRPr="00EB3E51" w:rsidRDefault="00B80636" w:rsidP="00B80636">
      <w:pPr>
        <w:ind w:left="142"/>
        <w:rPr>
          <w:b/>
          <w:bCs/>
          <w:sz w:val="22"/>
          <w:szCs w:val="22"/>
        </w:rPr>
      </w:pPr>
    </w:p>
    <w:p w:rsidR="00B80636" w:rsidRPr="00EB3E51" w:rsidRDefault="00B80636" w:rsidP="00B80636">
      <w:pPr>
        <w:ind w:left="142"/>
        <w:rPr>
          <w:b/>
          <w:bCs/>
          <w:noProof/>
          <w:sz w:val="22"/>
          <w:szCs w:val="22"/>
        </w:rPr>
      </w:pPr>
      <w:r w:rsidRPr="00EB3E51">
        <w:rPr>
          <w:noProof/>
          <w:sz w:val="22"/>
          <w:szCs w:val="22"/>
        </w:rPr>
        <w:t>2. Представитель подрядной организации</w:t>
      </w:r>
    </w:p>
    <w:p w:rsidR="00B80636" w:rsidRPr="00EB3E51" w:rsidRDefault="00B80636" w:rsidP="00B80636">
      <w:pPr>
        <w:ind w:left="142"/>
        <w:rPr>
          <w:noProof/>
          <w:sz w:val="22"/>
          <w:szCs w:val="22"/>
        </w:rPr>
      </w:pPr>
      <w:r w:rsidRPr="00EB3E51">
        <w:rPr>
          <w:noProof/>
          <w:sz w:val="22"/>
          <w:szCs w:val="22"/>
        </w:rPr>
        <w:t>_____________________________________________________________________________________</w:t>
      </w:r>
    </w:p>
    <w:p w:rsidR="00B80636" w:rsidRPr="00EB3E51" w:rsidRDefault="00B80636" w:rsidP="00B80636">
      <w:pPr>
        <w:ind w:left="142"/>
        <w:jc w:val="center"/>
        <w:rPr>
          <w:sz w:val="22"/>
          <w:szCs w:val="22"/>
        </w:rPr>
      </w:pPr>
      <w:r w:rsidRPr="00EB3E51">
        <w:rPr>
          <w:noProof/>
          <w:sz w:val="22"/>
          <w:szCs w:val="22"/>
        </w:rPr>
        <w:t>___________________________________________________________________</w:t>
      </w:r>
      <w:r w:rsidRPr="00EB3E51">
        <w:rPr>
          <w:sz w:val="22"/>
          <w:szCs w:val="22"/>
        </w:rPr>
        <w:t>__________________</w:t>
      </w:r>
      <w:r w:rsidRPr="00EB3E51">
        <w:rPr>
          <w:i/>
          <w:iCs/>
          <w:sz w:val="22"/>
          <w:szCs w:val="22"/>
        </w:rPr>
        <w:t xml:space="preserve">                                              (фамилия, инициалы, занимаемая должность)</w:t>
      </w:r>
    </w:p>
    <w:p w:rsidR="00B80636" w:rsidRPr="00EB3E51" w:rsidRDefault="00B80636" w:rsidP="00B80636">
      <w:pPr>
        <w:ind w:left="142"/>
        <w:rPr>
          <w:sz w:val="22"/>
          <w:szCs w:val="22"/>
        </w:rPr>
      </w:pPr>
    </w:p>
    <w:p w:rsidR="00B80636" w:rsidRPr="00EB3E51" w:rsidRDefault="00B80636" w:rsidP="00B80636">
      <w:pPr>
        <w:ind w:left="142"/>
        <w:rPr>
          <w:sz w:val="22"/>
          <w:szCs w:val="22"/>
        </w:rPr>
      </w:pPr>
      <w:r w:rsidRPr="00EB3E51">
        <w:rPr>
          <w:sz w:val="22"/>
          <w:szCs w:val="22"/>
        </w:rPr>
        <w:t>3. Наименование объекта</w:t>
      </w:r>
      <w:r w:rsidRPr="00EB3E51">
        <w:rPr>
          <w:sz w:val="22"/>
          <w:szCs w:val="22"/>
        </w:rPr>
        <w:softHyphen/>
      </w:r>
      <w:r w:rsidRPr="00EB3E51">
        <w:rPr>
          <w:sz w:val="22"/>
          <w:szCs w:val="22"/>
        </w:rPr>
        <w:softHyphen/>
      </w:r>
      <w:r w:rsidRPr="00EB3E51">
        <w:rPr>
          <w:sz w:val="22"/>
          <w:szCs w:val="22"/>
        </w:rPr>
        <w:softHyphen/>
      </w:r>
      <w:r w:rsidRPr="00EB3E51">
        <w:rPr>
          <w:sz w:val="22"/>
          <w:szCs w:val="22"/>
        </w:rPr>
        <w:softHyphen/>
      </w:r>
      <w:r w:rsidRPr="00EB3E51">
        <w:rPr>
          <w:sz w:val="22"/>
          <w:szCs w:val="22"/>
        </w:rPr>
        <w:softHyphen/>
      </w:r>
      <w:r w:rsidRPr="00EB3E51">
        <w:rPr>
          <w:sz w:val="22"/>
          <w:szCs w:val="22"/>
        </w:rPr>
        <w:softHyphen/>
      </w:r>
      <w:r w:rsidRPr="00EB3E51">
        <w:rPr>
          <w:sz w:val="22"/>
          <w:szCs w:val="22"/>
        </w:rPr>
        <w:softHyphen/>
      </w:r>
      <w:r w:rsidRPr="00EB3E51">
        <w:rPr>
          <w:sz w:val="22"/>
          <w:szCs w:val="22"/>
        </w:rPr>
        <w:softHyphen/>
      </w:r>
      <w:r w:rsidRPr="00EB3E51">
        <w:rPr>
          <w:sz w:val="22"/>
          <w:szCs w:val="22"/>
        </w:rPr>
        <w:softHyphen/>
      </w:r>
      <w:r w:rsidRPr="00EB3E51">
        <w:rPr>
          <w:sz w:val="22"/>
          <w:szCs w:val="22"/>
        </w:rPr>
        <w:softHyphen/>
      </w:r>
      <w:r w:rsidRPr="00EB3E51">
        <w:rPr>
          <w:sz w:val="22"/>
          <w:szCs w:val="22"/>
        </w:rPr>
        <w:softHyphen/>
      </w:r>
      <w:r w:rsidRPr="00EB3E51">
        <w:rPr>
          <w:sz w:val="22"/>
          <w:szCs w:val="22"/>
        </w:rPr>
        <w:softHyphen/>
      </w:r>
      <w:r w:rsidRPr="00EB3E51">
        <w:rPr>
          <w:sz w:val="22"/>
          <w:szCs w:val="22"/>
        </w:rPr>
        <w:softHyphen/>
      </w:r>
      <w:r w:rsidRPr="00EB3E51">
        <w:rPr>
          <w:sz w:val="22"/>
          <w:szCs w:val="22"/>
        </w:rPr>
        <w:softHyphen/>
      </w:r>
      <w:r w:rsidRPr="00EB3E51">
        <w:rPr>
          <w:sz w:val="22"/>
          <w:szCs w:val="22"/>
        </w:rPr>
        <w:softHyphen/>
      </w:r>
      <w:r w:rsidRPr="00EB3E51">
        <w:rPr>
          <w:sz w:val="22"/>
          <w:szCs w:val="22"/>
        </w:rPr>
        <w:softHyphen/>
      </w:r>
      <w:r w:rsidRPr="00EB3E51">
        <w:rPr>
          <w:sz w:val="22"/>
          <w:szCs w:val="22"/>
        </w:rPr>
        <w:softHyphen/>
      </w:r>
    </w:p>
    <w:p w:rsidR="00B80636" w:rsidRPr="00EB3E51" w:rsidRDefault="00B80636" w:rsidP="00B80636">
      <w:pPr>
        <w:ind w:left="142"/>
        <w:jc w:val="both"/>
        <w:rPr>
          <w:sz w:val="22"/>
          <w:szCs w:val="22"/>
        </w:rPr>
      </w:pPr>
      <w:r w:rsidRPr="00EB3E51">
        <w:rPr>
          <w:sz w:val="22"/>
          <w:szCs w:val="22"/>
        </w:rPr>
        <w:t>_____________________________________________________________________________________</w:t>
      </w:r>
    </w:p>
    <w:p w:rsidR="00B80636" w:rsidRPr="00EB3E51" w:rsidRDefault="00B80636" w:rsidP="00B80636">
      <w:pPr>
        <w:ind w:left="142"/>
        <w:rPr>
          <w:noProof/>
          <w:sz w:val="22"/>
          <w:szCs w:val="22"/>
        </w:rPr>
      </w:pPr>
    </w:p>
    <w:p w:rsidR="00B80636" w:rsidRPr="00EB3E51" w:rsidRDefault="00B80636" w:rsidP="00B80636">
      <w:pPr>
        <w:ind w:left="142" w:firstLine="709"/>
        <w:rPr>
          <w:sz w:val="22"/>
          <w:szCs w:val="22"/>
        </w:rPr>
      </w:pPr>
      <w:r w:rsidRPr="00EB3E51">
        <w:rPr>
          <w:noProof/>
          <w:sz w:val="22"/>
          <w:szCs w:val="22"/>
        </w:rPr>
        <w:t>На основании акта инспекционной проверки были выявлены следующие нарушения, по которым были применены штрафные санкции:</w:t>
      </w:r>
    </w:p>
    <w:p w:rsidR="00B80636" w:rsidRPr="00EB3E51" w:rsidRDefault="00B80636" w:rsidP="00B80636">
      <w:pPr>
        <w:ind w:left="142"/>
        <w:rPr>
          <w:noProof/>
          <w:sz w:val="22"/>
          <w:szCs w:val="22"/>
        </w:rPr>
      </w:pPr>
    </w:p>
    <w:tbl>
      <w:tblPr>
        <w:tblW w:w="101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825"/>
        <w:gridCol w:w="851"/>
        <w:gridCol w:w="1134"/>
        <w:gridCol w:w="1559"/>
        <w:gridCol w:w="1418"/>
        <w:gridCol w:w="1362"/>
      </w:tblGrid>
      <w:tr w:rsidR="00B80636" w:rsidRPr="00EB3E51" w:rsidTr="000C60F7">
        <w:trPr>
          <w:trHeight w:val="405"/>
          <w:jc w:val="center"/>
        </w:trPr>
        <w:tc>
          <w:tcPr>
            <w:tcW w:w="3825" w:type="dxa"/>
          </w:tcPr>
          <w:p w:rsidR="00B80636" w:rsidRPr="00EB3E51" w:rsidRDefault="00B80636" w:rsidP="000C60F7">
            <w:pPr>
              <w:rPr>
                <w:sz w:val="22"/>
                <w:szCs w:val="22"/>
              </w:rPr>
            </w:pPr>
            <w:r w:rsidRPr="00EB3E51">
              <w:rPr>
                <w:noProof/>
                <w:sz w:val="22"/>
                <w:szCs w:val="22"/>
              </w:rPr>
              <w:t>Перечень видов работ и конструктивных элементов, по которым применены штрафные санкции</w:t>
            </w:r>
          </w:p>
        </w:tc>
        <w:tc>
          <w:tcPr>
            <w:tcW w:w="851" w:type="dxa"/>
          </w:tcPr>
          <w:p w:rsidR="00B80636" w:rsidRPr="00EB3E51" w:rsidRDefault="00B80636" w:rsidP="000C60F7">
            <w:pPr>
              <w:jc w:val="center"/>
              <w:rPr>
                <w:sz w:val="22"/>
                <w:szCs w:val="22"/>
              </w:rPr>
            </w:pPr>
            <w:r w:rsidRPr="00EB3E51">
              <w:rPr>
                <w:sz w:val="22"/>
                <w:szCs w:val="22"/>
              </w:rPr>
              <w:t>Ед.</w:t>
            </w:r>
          </w:p>
          <w:p w:rsidR="00B80636" w:rsidRPr="00EB3E51" w:rsidRDefault="00B80636" w:rsidP="000C60F7">
            <w:pPr>
              <w:jc w:val="center"/>
              <w:rPr>
                <w:sz w:val="22"/>
                <w:szCs w:val="22"/>
              </w:rPr>
            </w:pPr>
            <w:proofErr w:type="spellStart"/>
            <w:r w:rsidRPr="00EB3E51">
              <w:rPr>
                <w:sz w:val="22"/>
                <w:szCs w:val="22"/>
              </w:rPr>
              <w:t>изм</w:t>
            </w:r>
            <w:proofErr w:type="spellEnd"/>
            <w:r w:rsidRPr="00EB3E51">
              <w:rPr>
                <w:sz w:val="22"/>
                <w:szCs w:val="22"/>
              </w:rPr>
              <w:t>.</w:t>
            </w:r>
          </w:p>
        </w:tc>
        <w:tc>
          <w:tcPr>
            <w:tcW w:w="1134" w:type="dxa"/>
          </w:tcPr>
          <w:p w:rsidR="00B80636" w:rsidRPr="00EB3E51" w:rsidRDefault="00B80636" w:rsidP="000C60F7">
            <w:pPr>
              <w:jc w:val="center"/>
              <w:rPr>
                <w:sz w:val="22"/>
                <w:szCs w:val="22"/>
              </w:rPr>
            </w:pPr>
            <w:r w:rsidRPr="00EB3E51">
              <w:rPr>
                <w:sz w:val="22"/>
                <w:szCs w:val="22"/>
              </w:rPr>
              <w:t>Кол-во</w:t>
            </w:r>
          </w:p>
        </w:tc>
        <w:tc>
          <w:tcPr>
            <w:tcW w:w="1559" w:type="dxa"/>
          </w:tcPr>
          <w:p w:rsidR="00B80636" w:rsidRPr="00EB3E51" w:rsidRDefault="00B80636" w:rsidP="000C60F7">
            <w:pPr>
              <w:jc w:val="center"/>
              <w:rPr>
                <w:sz w:val="22"/>
                <w:szCs w:val="22"/>
              </w:rPr>
            </w:pPr>
            <w:proofErr w:type="spellStart"/>
            <w:r w:rsidRPr="00EB3E51">
              <w:rPr>
                <w:sz w:val="22"/>
                <w:szCs w:val="22"/>
              </w:rPr>
              <w:t>Сметн</w:t>
            </w:r>
            <w:proofErr w:type="spellEnd"/>
            <w:r w:rsidRPr="00EB3E51">
              <w:rPr>
                <w:sz w:val="22"/>
                <w:szCs w:val="22"/>
              </w:rPr>
              <w:t>.</w:t>
            </w:r>
          </w:p>
          <w:p w:rsidR="00B80636" w:rsidRPr="00EB3E51" w:rsidRDefault="00B80636" w:rsidP="000C60F7">
            <w:pPr>
              <w:jc w:val="center"/>
              <w:rPr>
                <w:sz w:val="22"/>
                <w:szCs w:val="22"/>
              </w:rPr>
            </w:pPr>
            <w:r w:rsidRPr="00EB3E51">
              <w:rPr>
                <w:sz w:val="22"/>
                <w:szCs w:val="22"/>
              </w:rPr>
              <w:t>стоимость, руб.</w:t>
            </w:r>
          </w:p>
        </w:tc>
        <w:tc>
          <w:tcPr>
            <w:tcW w:w="1418" w:type="dxa"/>
          </w:tcPr>
          <w:p w:rsidR="00B80636" w:rsidRPr="00EB3E51" w:rsidRDefault="00B80636" w:rsidP="000C60F7">
            <w:pPr>
              <w:jc w:val="center"/>
              <w:rPr>
                <w:sz w:val="22"/>
                <w:szCs w:val="22"/>
              </w:rPr>
            </w:pPr>
            <w:r w:rsidRPr="00EB3E51">
              <w:rPr>
                <w:sz w:val="22"/>
                <w:szCs w:val="22"/>
              </w:rPr>
              <w:t>Процент</w:t>
            </w:r>
          </w:p>
          <w:p w:rsidR="00B80636" w:rsidRPr="00EB3E51" w:rsidRDefault="00B80636" w:rsidP="000C60F7">
            <w:pPr>
              <w:jc w:val="center"/>
              <w:rPr>
                <w:sz w:val="22"/>
                <w:szCs w:val="22"/>
              </w:rPr>
            </w:pPr>
            <w:r w:rsidRPr="00EB3E51">
              <w:rPr>
                <w:sz w:val="22"/>
                <w:szCs w:val="22"/>
              </w:rPr>
              <w:t>снижения,</w:t>
            </w:r>
          </w:p>
          <w:p w:rsidR="00B80636" w:rsidRPr="00EB3E51" w:rsidRDefault="00B80636" w:rsidP="000C60F7">
            <w:pPr>
              <w:jc w:val="center"/>
              <w:rPr>
                <w:sz w:val="22"/>
                <w:szCs w:val="22"/>
              </w:rPr>
            </w:pPr>
            <w:r w:rsidRPr="00EB3E51">
              <w:rPr>
                <w:sz w:val="22"/>
                <w:szCs w:val="22"/>
              </w:rPr>
              <w:t>%</w:t>
            </w:r>
          </w:p>
        </w:tc>
        <w:tc>
          <w:tcPr>
            <w:tcW w:w="1362" w:type="dxa"/>
          </w:tcPr>
          <w:p w:rsidR="00B80636" w:rsidRPr="00EB3E51" w:rsidRDefault="00B80636" w:rsidP="000C60F7">
            <w:pPr>
              <w:jc w:val="center"/>
              <w:rPr>
                <w:sz w:val="22"/>
                <w:szCs w:val="22"/>
              </w:rPr>
            </w:pPr>
            <w:r w:rsidRPr="00EB3E51">
              <w:rPr>
                <w:sz w:val="22"/>
                <w:szCs w:val="22"/>
              </w:rPr>
              <w:t>Сумма</w:t>
            </w:r>
          </w:p>
          <w:p w:rsidR="00B80636" w:rsidRPr="00EB3E51" w:rsidRDefault="00B80636" w:rsidP="000C60F7">
            <w:pPr>
              <w:jc w:val="center"/>
              <w:rPr>
                <w:sz w:val="22"/>
                <w:szCs w:val="22"/>
              </w:rPr>
            </w:pPr>
            <w:r w:rsidRPr="00EB3E51">
              <w:rPr>
                <w:sz w:val="22"/>
                <w:szCs w:val="22"/>
              </w:rPr>
              <w:t>снижения, руб.</w:t>
            </w:r>
          </w:p>
        </w:tc>
      </w:tr>
      <w:tr w:rsidR="00B80636" w:rsidRPr="00EB3E51" w:rsidTr="000C60F7">
        <w:trPr>
          <w:jc w:val="center"/>
        </w:trPr>
        <w:tc>
          <w:tcPr>
            <w:tcW w:w="3825" w:type="dxa"/>
          </w:tcPr>
          <w:p w:rsidR="00B80636" w:rsidRPr="00EB3E51" w:rsidRDefault="00B80636" w:rsidP="000C60F7">
            <w:pPr>
              <w:rPr>
                <w:sz w:val="22"/>
                <w:szCs w:val="22"/>
                <w:lang w:val="en-US"/>
              </w:rPr>
            </w:pPr>
          </w:p>
        </w:tc>
        <w:tc>
          <w:tcPr>
            <w:tcW w:w="851" w:type="dxa"/>
          </w:tcPr>
          <w:p w:rsidR="00B80636" w:rsidRPr="00EB3E51" w:rsidRDefault="00B80636" w:rsidP="000C60F7">
            <w:pPr>
              <w:rPr>
                <w:sz w:val="22"/>
                <w:szCs w:val="22"/>
                <w:lang w:val="en-US"/>
              </w:rPr>
            </w:pPr>
          </w:p>
        </w:tc>
        <w:tc>
          <w:tcPr>
            <w:tcW w:w="1134" w:type="dxa"/>
          </w:tcPr>
          <w:p w:rsidR="00B80636" w:rsidRPr="00EB3E51" w:rsidRDefault="00B80636" w:rsidP="000C60F7">
            <w:pPr>
              <w:rPr>
                <w:sz w:val="22"/>
                <w:szCs w:val="22"/>
                <w:lang w:val="en-US"/>
              </w:rPr>
            </w:pPr>
          </w:p>
        </w:tc>
        <w:tc>
          <w:tcPr>
            <w:tcW w:w="1559" w:type="dxa"/>
          </w:tcPr>
          <w:p w:rsidR="00B80636" w:rsidRPr="00EB3E51" w:rsidRDefault="00B80636" w:rsidP="000C60F7">
            <w:pPr>
              <w:rPr>
                <w:sz w:val="22"/>
                <w:szCs w:val="22"/>
                <w:lang w:val="en-US"/>
              </w:rPr>
            </w:pPr>
          </w:p>
        </w:tc>
        <w:tc>
          <w:tcPr>
            <w:tcW w:w="1418" w:type="dxa"/>
          </w:tcPr>
          <w:p w:rsidR="00B80636" w:rsidRPr="00EB3E51" w:rsidRDefault="00B80636" w:rsidP="000C60F7">
            <w:pPr>
              <w:rPr>
                <w:sz w:val="22"/>
                <w:szCs w:val="22"/>
                <w:lang w:val="en-US"/>
              </w:rPr>
            </w:pPr>
          </w:p>
        </w:tc>
        <w:tc>
          <w:tcPr>
            <w:tcW w:w="1362" w:type="dxa"/>
          </w:tcPr>
          <w:p w:rsidR="00B80636" w:rsidRPr="00EB3E51" w:rsidRDefault="00B80636" w:rsidP="000C60F7">
            <w:pPr>
              <w:rPr>
                <w:sz w:val="22"/>
                <w:szCs w:val="22"/>
                <w:lang w:val="en-US"/>
              </w:rPr>
            </w:pPr>
          </w:p>
        </w:tc>
      </w:tr>
      <w:tr w:rsidR="00B80636" w:rsidRPr="00EB3E51" w:rsidTr="000C60F7">
        <w:trPr>
          <w:jc w:val="center"/>
        </w:trPr>
        <w:tc>
          <w:tcPr>
            <w:tcW w:w="3825" w:type="dxa"/>
          </w:tcPr>
          <w:p w:rsidR="00B80636" w:rsidRPr="00EB3E51" w:rsidRDefault="00B80636" w:rsidP="000C60F7">
            <w:pPr>
              <w:rPr>
                <w:sz w:val="22"/>
                <w:szCs w:val="22"/>
              </w:rPr>
            </w:pPr>
            <w:r w:rsidRPr="00EB3E51">
              <w:rPr>
                <w:sz w:val="22"/>
                <w:szCs w:val="22"/>
              </w:rPr>
              <w:t>ИТОГО</w:t>
            </w:r>
          </w:p>
        </w:tc>
        <w:tc>
          <w:tcPr>
            <w:tcW w:w="851" w:type="dxa"/>
          </w:tcPr>
          <w:p w:rsidR="00B80636" w:rsidRPr="00EB3E51" w:rsidRDefault="00B80636" w:rsidP="000C60F7">
            <w:pPr>
              <w:rPr>
                <w:sz w:val="22"/>
                <w:szCs w:val="22"/>
              </w:rPr>
            </w:pPr>
          </w:p>
        </w:tc>
        <w:tc>
          <w:tcPr>
            <w:tcW w:w="1134" w:type="dxa"/>
          </w:tcPr>
          <w:p w:rsidR="00B80636" w:rsidRPr="00EB3E51" w:rsidRDefault="00B80636" w:rsidP="000C60F7">
            <w:pPr>
              <w:rPr>
                <w:sz w:val="22"/>
                <w:szCs w:val="22"/>
              </w:rPr>
            </w:pPr>
          </w:p>
        </w:tc>
        <w:tc>
          <w:tcPr>
            <w:tcW w:w="1559" w:type="dxa"/>
          </w:tcPr>
          <w:p w:rsidR="00B80636" w:rsidRPr="00EB3E51" w:rsidRDefault="00B80636" w:rsidP="000C60F7">
            <w:pPr>
              <w:rPr>
                <w:sz w:val="22"/>
                <w:szCs w:val="22"/>
              </w:rPr>
            </w:pPr>
          </w:p>
        </w:tc>
        <w:tc>
          <w:tcPr>
            <w:tcW w:w="1418" w:type="dxa"/>
          </w:tcPr>
          <w:p w:rsidR="00B80636" w:rsidRPr="00EB3E51" w:rsidRDefault="00B80636" w:rsidP="000C60F7">
            <w:pPr>
              <w:rPr>
                <w:sz w:val="22"/>
                <w:szCs w:val="22"/>
              </w:rPr>
            </w:pPr>
          </w:p>
        </w:tc>
        <w:tc>
          <w:tcPr>
            <w:tcW w:w="1362" w:type="dxa"/>
          </w:tcPr>
          <w:p w:rsidR="00B80636" w:rsidRPr="00EB3E51" w:rsidRDefault="00B80636" w:rsidP="000C60F7">
            <w:pPr>
              <w:rPr>
                <w:sz w:val="22"/>
                <w:szCs w:val="22"/>
              </w:rPr>
            </w:pPr>
          </w:p>
        </w:tc>
      </w:tr>
    </w:tbl>
    <w:p w:rsidR="00B80636" w:rsidRPr="00EB3E51" w:rsidRDefault="00B80636" w:rsidP="00B80636">
      <w:pPr>
        <w:rPr>
          <w:sz w:val="22"/>
          <w:szCs w:val="22"/>
        </w:rPr>
      </w:pPr>
    </w:p>
    <w:p w:rsidR="00B80636" w:rsidRPr="00EB3E51" w:rsidRDefault="00B80636" w:rsidP="00B80636">
      <w:pPr>
        <w:ind w:left="142"/>
        <w:rPr>
          <w:sz w:val="22"/>
          <w:szCs w:val="22"/>
        </w:rPr>
      </w:pPr>
      <w:r w:rsidRPr="00EB3E51">
        <w:rPr>
          <w:sz w:val="22"/>
          <w:szCs w:val="22"/>
        </w:rPr>
        <w:t>Общая сумма снижения за отчетный период составила ___________</w:t>
      </w:r>
      <w:r w:rsidRPr="00EB3E51">
        <w:rPr>
          <w:noProof/>
          <w:sz w:val="22"/>
          <w:szCs w:val="22"/>
        </w:rPr>
        <w:t xml:space="preserve"> руб.</w:t>
      </w:r>
    </w:p>
    <w:p w:rsidR="00B80636" w:rsidRPr="00EB3E51" w:rsidRDefault="00B80636" w:rsidP="00B80636">
      <w:pPr>
        <w:ind w:left="142"/>
        <w:rPr>
          <w:noProof/>
          <w:sz w:val="22"/>
          <w:szCs w:val="22"/>
        </w:rPr>
      </w:pPr>
    </w:p>
    <w:p w:rsidR="00B80636" w:rsidRPr="00EB3E51" w:rsidRDefault="00B80636" w:rsidP="00B80636">
      <w:pPr>
        <w:ind w:left="142"/>
        <w:rPr>
          <w:sz w:val="22"/>
          <w:szCs w:val="22"/>
        </w:rPr>
      </w:pPr>
      <w:r w:rsidRPr="00EB3E51">
        <w:rPr>
          <w:noProof/>
          <w:sz w:val="22"/>
          <w:szCs w:val="22"/>
        </w:rPr>
        <w:t xml:space="preserve">С начала производства работ                                             </w:t>
      </w:r>
      <w:proofErr w:type="spellStart"/>
      <w:r w:rsidRPr="00EB3E51">
        <w:rPr>
          <w:sz w:val="22"/>
          <w:szCs w:val="22"/>
        </w:rPr>
        <w:t>___________руб</w:t>
      </w:r>
      <w:proofErr w:type="spellEnd"/>
      <w:r w:rsidRPr="00EB3E51">
        <w:rPr>
          <w:sz w:val="22"/>
          <w:szCs w:val="22"/>
        </w:rPr>
        <w:t>.</w:t>
      </w:r>
    </w:p>
    <w:p w:rsidR="00B80636" w:rsidRPr="00EB3E51" w:rsidRDefault="00B80636" w:rsidP="00B80636">
      <w:pPr>
        <w:ind w:left="142"/>
        <w:rPr>
          <w:sz w:val="22"/>
          <w:szCs w:val="22"/>
        </w:rPr>
      </w:pPr>
    </w:p>
    <w:tbl>
      <w:tblPr>
        <w:tblW w:w="10654" w:type="dxa"/>
        <w:tblInd w:w="2" w:type="dxa"/>
        <w:tblLook w:val="01E0"/>
      </w:tblPr>
      <w:tblGrid>
        <w:gridCol w:w="4341"/>
        <w:gridCol w:w="1721"/>
        <w:gridCol w:w="1721"/>
        <w:gridCol w:w="2871"/>
      </w:tblGrid>
      <w:tr w:rsidR="00B80636" w:rsidRPr="00EB3E51" w:rsidTr="000C60F7">
        <w:tc>
          <w:tcPr>
            <w:tcW w:w="4341" w:type="dxa"/>
          </w:tcPr>
          <w:p w:rsidR="00B80636" w:rsidRPr="00EB3E51" w:rsidRDefault="00B80636" w:rsidP="000C60F7">
            <w:pPr>
              <w:ind w:left="142"/>
              <w:rPr>
                <w:sz w:val="22"/>
                <w:szCs w:val="22"/>
              </w:rPr>
            </w:pPr>
          </w:p>
          <w:p w:rsidR="00B80636" w:rsidRPr="00EB3E51" w:rsidRDefault="00B80636" w:rsidP="000C60F7">
            <w:pPr>
              <w:ind w:left="142"/>
              <w:rPr>
                <w:sz w:val="22"/>
                <w:szCs w:val="22"/>
              </w:rPr>
            </w:pPr>
            <w:r w:rsidRPr="00EB3E51">
              <w:rPr>
                <w:sz w:val="22"/>
                <w:szCs w:val="22"/>
              </w:rPr>
              <w:t>Представители Заказчика</w:t>
            </w:r>
          </w:p>
        </w:tc>
        <w:tc>
          <w:tcPr>
            <w:tcW w:w="1721" w:type="dxa"/>
          </w:tcPr>
          <w:p w:rsidR="00B80636" w:rsidRPr="00EB3E51" w:rsidRDefault="00B80636" w:rsidP="000C60F7">
            <w:pPr>
              <w:ind w:left="142"/>
              <w:rPr>
                <w:sz w:val="22"/>
                <w:szCs w:val="22"/>
              </w:rPr>
            </w:pPr>
          </w:p>
          <w:p w:rsidR="00B80636" w:rsidRPr="00EB3E51" w:rsidRDefault="00B80636" w:rsidP="000C60F7">
            <w:pPr>
              <w:ind w:left="142"/>
              <w:rPr>
                <w:sz w:val="22"/>
                <w:szCs w:val="22"/>
              </w:rPr>
            </w:pPr>
            <w:r w:rsidRPr="00EB3E51">
              <w:rPr>
                <w:sz w:val="22"/>
                <w:szCs w:val="22"/>
              </w:rPr>
              <w:t>И.о</w:t>
            </w:r>
            <w:proofErr w:type="gramStart"/>
            <w:r w:rsidRPr="00EB3E51">
              <w:rPr>
                <w:sz w:val="22"/>
                <w:szCs w:val="22"/>
              </w:rPr>
              <w:t>.д</w:t>
            </w:r>
            <w:proofErr w:type="gramEnd"/>
            <w:r w:rsidRPr="00EB3E51">
              <w:rPr>
                <w:sz w:val="22"/>
                <w:szCs w:val="22"/>
              </w:rPr>
              <w:t>иректора</w:t>
            </w:r>
          </w:p>
        </w:tc>
        <w:tc>
          <w:tcPr>
            <w:tcW w:w="1721" w:type="dxa"/>
          </w:tcPr>
          <w:p w:rsidR="00B80636" w:rsidRPr="00EB3E51" w:rsidRDefault="00B80636" w:rsidP="000C60F7">
            <w:pPr>
              <w:ind w:left="142"/>
              <w:rPr>
                <w:sz w:val="22"/>
                <w:szCs w:val="22"/>
              </w:rPr>
            </w:pPr>
          </w:p>
        </w:tc>
        <w:tc>
          <w:tcPr>
            <w:tcW w:w="2871" w:type="dxa"/>
          </w:tcPr>
          <w:p w:rsidR="00B80636" w:rsidRPr="00EB3E51" w:rsidRDefault="00B80636" w:rsidP="000C60F7">
            <w:pPr>
              <w:ind w:left="142"/>
              <w:rPr>
                <w:sz w:val="22"/>
                <w:szCs w:val="22"/>
              </w:rPr>
            </w:pPr>
          </w:p>
          <w:p w:rsidR="00B80636" w:rsidRPr="00EB3E51" w:rsidRDefault="00B80636" w:rsidP="000C60F7">
            <w:pPr>
              <w:ind w:left="142"/>
              <w:rPr>
                <w:sz w:val="22"/>
                <w:szCs w:val="22"/>
              </w:rPr>
            </w:pPr>
            <w:r w:rsidRPr="00EB3E51">
              <w:rPr>
                <w:sz w:val="22"/>
                <w:szCs w:val="22"/>
              </w:rPr>
              <w:t>ФИО</w:t>
            </w:r>
          </w:p>
        </w:tc>
      </w:tr>
      <w:tr w:rsidR="00B80636" w:rsidRPr="00EB3E51" w:rsidTr="000C60F7">
        <w:tc>
          <w:tcPr>
            <w:tcW w:w="4341" w:type="dxa"/>
          </w:tcPr>
          <w:p w:rsidR="00B80636" w:rsidRPr="00EB3E51" w:rsidRDefault="00B80636" w:rsidP="000C60F7">
            <w:pPr>
              <w:ind w:left="142"/>
              <w:rPr>
                <w:sz w:val="22"/>
                <w:szCs w:val="22"/>
              </w:rPr>
            </w:pPr>
          </w:p>
        </w:tc>
        <w:tc>
          <w:tcPr>
            <w:tcW w:w="1721" w:type="dxa"/>
          </w:tcPr>
          <w:p w:rsidR="00B80636" w:rsidRPr="00EB3E51" w:rsidRDefault="00B80636" w:rsidP="000C60F7">
            <w:pPr>
              <w:ind w:left="142"/>
              <w:rPr>
                <w:sz w:val="22"/>
                <w:szCs w:val="22"/>
              </w:rPr>
            </w:pPr>
          </w:p>
          <w:p w:rsidR="00B80636" w:rsidRPr="00EB3E51" w:rsidRDefault="00B80636" w:rsidP="000C60F7">
            <w:pPr>
              <w:ind w:left="142"/>
              <w:rPr>
                <w:sz w:val="22"/>
                <w:szCs w:val="22"/>
              </w:rPr>
            </w:pPr>
            <w:r w:rsidRPr="00EB3E51">
              <w:rPr>
                <w:sz w:val="22"/>
                <w:szCs w:val="22"/>
              </w:rPr>
              <w:t>Куратор</w:t>
            </w:r>
          </w:p>
        </w:tc>
        <w:tc>
          <w:tcPr>
            <w:tcW w:w="1721" w:type="dxa"/>
          </w:tcPr>
          <w:p w:rsidR="00B80636" w:rsidRPr="00EB3E51" w:rsidRDefault="00B80636" w:rsidP="000C60F7">
            <w:pPr>
              <w:ind w:left="142"/>
              <w:rPr>
                <w:sz w:val="22"/>
                <w:szCs w:val="22"/>
              </w:rPr>
            </w:pPr>
          </w:p>
        </w:tc>
        <w:tc>
          <w:tcPr>
            <w:tcW w:w="2871" w:type="dxa"/>
          </w:tcPr>
          <w:p w:rsidR="00B80636" w:rsidRPr="00EB3E51" w:rsidRDefault="00B80636" w:rsidP="000C60F7">
            <w:pPr>
              <w:ind w:left="142"/>
              <w:rPr>
                <w:sz w:val="22"/>
                <w:szCs w:val="22"/>
              </w:rPr>
            </w:pPr>
          </w:p>
          <w:p w:rsidR="00B80636" w:rsidRPr="00EB3E51" w:rsidRDefault="00B80636" w:rsidP="000C60F7">
            <w:pPr>
              <w:ind w:left="142"/>
              <w:rPr>
                <w:sz w:val="22"/>
                <w:szCs w:val="22"/>
              </w:rPr>
            </w:pPr>
            <w:r w:rsidRPr="00EB3E51">
              <w:rPr>
                <w:sz w:val="22"/>
                <w:szCs w:val="22"/>
              </w:rPr>
              <w:t>ФИО</w:t>
            </w:r>
          </w:p>
        </w:tc>
      </w:tr>
      <w:tr w:rsidR="00B80636" w:rsidRPr="00EB3E51" w:rsidTr="000C60F7">
        <w:tc>
          <w:tcPr>
            <w:tcW w:w="4341" w:type="dxa"/>
          </w:tcPr>
          <w:p w:rsidR="00B80636" w:rsidRPr="00EB3E51" w:rsidRDefault="00B80636" w:rsidP="000C60F7">
            <w:pPr>
              <w:ind w:left="142"/>
              <w:rPr>
                <w:sz w:val="22"/>
                <w:szCs w:val="22"/>
              </w:rPr>
            </w:pPr>
          </w:p>
          <w:p w:rsidR="00B80636" w:rsidRPr="00EB3E51" w:rsidRDefault="00B80636" w:rsidP="000C60F7">
            <w:pPr>
              <w:ind w:left="142"/>
              <w:rPr>
                <w:sz w:val="22"/>
                <w:szCs w:val="22"/>
              </w:rPr>
            </w:pPr>
            <w:r w:rsidRPr="00EB3E51">
              <w:rPr>
                <w:sz w:val="22"/>
                <w:szCs w:val="22"/>
              </w:rPr>
              <w:t xml:space="preserve">Представитель Подрядчика (Субподрядчика)                                                                          </w:t>
            </w:r>
          </w:p>
        </w:tc>
        <w:tc>
          <w:tcPr>
            <w:tcW w:w="1721" w:type="dxa"/>
          </w:tcPr>
          <w:p w:rsidR="00B80636" w:rsidRPr="00EB3E51" w:rsidRDefault="00B80636" w:rsidP="000C60F7">
            <w:pPr>
              <w:ind w:left="142"/>
              <w:rPr>
                <w:sz w:val="22"/>
                <w:szCs w:val="22"/>
              </w:rPr>
            </w:pPr>
          </w:p>
          <w:p w:rsidR="00B80636" w:rsidRPr="00EB3E51" w:rsidRDefault="00B80636" w:rsidP="000C60F7">
            <w:pPr>
              <w:ind w:left="142"/>
              <w:rPr>
                <w:sz w:val="22"/>
                <w:szCs w:val="22"/>
              </w:rPr>
            </w:pPr>
            <w:r w:rsidRPr="00EB3E51">
              <w:rPr>
                <w:sz w:val="22"/>
                <w:szCs w:val="22"/>
              </w:rPr>
              <w:t>Руководитель организации</w:t>
            </w:r>
          </w:p>
        </w:tc>
        <w:tc>
          <w:tcPr>
            <w:tcW w:w="1721" w:type="dxa"/>
          </w:tcPr>
          <w:p w:rsidR="00B80636" w:rsidRPr="00EB3E51" w:rsidRDefault="00B80636" w:rsidP="000C60F7">
            <w:pPr>
              <w:ind w:left="142"/>
              <w:rPr>
                <w:sz w:val="22"/>
                <w:szCs w:val="22"/>
              </w:rPr>
            </w:pPr>
          </w:p>
        </w:tc>
        <w:tc>
          <w:tcPr>
            <w:tcW w:w="2871" w:type="dxa"/>
          </w:tcPr>
          <w:p w:rsidR="00B80636" w:rsidRPr="00EB3E51" w:rsidRDefault="00B80636" w:rsidP="000C60F7">
            <w:pPr>
              <w:ind w:left="142"/>
              <w:rPr>
                <w:sz w:val="22"/>
                <w:szCs w:val="22"/>
              </w:rPr>
            </w:pPr>
          </w:p>
          <w:p w:rsidR="00B80636" w:rsidRPr="00EB3E51" w:rsidRDefault="00B80636" w:rsidP="000C60F7">
            <w:pPr>
              <w:ind w:left="142"/>
              <w:rPr>
                <w:sz w:val="22"/>
                <w:szCs w:val="22"/>
              </w:rPr>
            </w:pPr>
          </w:p>
          <w:p w:rsidR="00B80636" w:rsidRPr="00EB3E51" w:rsidRDefault="00B80636" w:rsidP="000C60F7">
            <w:pPr>
              <w:ind w:left="142"/>
              <w:rPr>
                <w:sz w:val="22"/>
                <w:szCs w:val="22"/>
              </w:rPr>
            </w:pPr>
            <w:r w:rsidRPr="00EB3E51">
              <w:rPr>
                <w:sz w:val="22"/>
                <w:szCs w:val="22"/>
              </w:rPr>
              <w:t>ФИО</w:t>
            </w:r>
          </w:p>
        </w:tc>
      </w:tr>
    </w:tbl>
    <w:p w:rsidR="00B80636" w:rsidRPr="00EB3E51" w:rsidRDefault="00B80636" w:rsidP="00B80636">
      <w:pPr>
        <w:ind w:left="142"/>
        <w:rPr>
          <w:sz w:val="22"/>
          <w:szCs w:val="22"/>
        </w:rPr>
      </w:pPr>
    </w:p>
    <w:p w:rsidR="00B80636" w:rsidRPr="00EB3E51" w:rsidRDefault="00B80636" w:rsidP="00B80636">
      <w:pPr>
        <w:ind w:left="142"/>
        <w:rPr>
          <w:sz w:val="22"/>
          <w:szCs w:val="22"/>
        </w:rPr>
      </w:pPr>
    </w:p>
    <w:tbl>
      <w:tblPr>
        <w:tblW w:w="0" w:type="auto"/>
        <w:tblInd w:w="2" w:type="dxa"/>
        <w:tblLook w:val="01E0"/>
      </w:tblPr>
      <w:tblGrid>
        <w:gridCol w:w="1975"/>
        <w:gridCol w:w="3898"/>
        <w:gridCol w:w="1852"/>
        <w:gridCol w:w="2927"/>
      </w:tblGrid>
      <w:tr w:rsidR="00B80636" w:rsidRPr="00EB3E51" w:rsidTr="000C60F7">
        <w:trPr>
          <w:trHeight w:val="703"/>
        </w:trPr>
        <w:tc>
          <w:tcPr>
            <w:tcW w:w="5873" w:type="dxa"/>
            <w:gridSpan w:val="2"/>
          </w:tcPr>
          <w:p w:rsidR="00B80636" w:rsidRPr="00EB3E51" w:rsidRDefault="00B80636" w:rsidP="000C60F7">
            <w:pPr>
              <w:rPr>
                <w:sz w:val="22"/>
                <w:szCs w:val="22"/>
              </w:rPr>
            </w:pPr>
            <w:r w:rsidRPr="00EB3E51">
              <w:rPr>
                <w:sz w:val="22"/>
                <w:szCs w:val="22"/>
              </w:rPr>
              <w:t xml:space="preserve">ЗАКАЗЧИК: </w:t>
            </w:r>
          </w:p>
          <w:p w:rsidR="00B80636" w:rsidRPr="00EB3E51" w:rsidRDefault="00B80636" w:rsidP="000C60F7">
            <w:pPr>
              <w:rPr>
                <w:sz w:val="22"/>
                <w:szCs w:val="22"/>
              </w:rPr>
            </w:pPr>
            <w:r w:rsidRPr="00EB3E51">
              <w:rPr>
                <w:sz w:val="22"/>
                <w:szCs w:val="22"/>
              </w:rPr>
              <w:t>И.о. директора МКУ "Пермблагоустройство"</w:t>
            </w:r>
          </w:p>
        </w:tc>
        <w:tc>
          <w:tcPr>
            <w:tcW w:w="4779" w:type="dxa"/>
            <w:gridSpan w:val="2"/>
          </w:tcPr>
          <w:p w:rsidR="00B80636" w:rsidRPr="00EB3E51" w:rsidRDefault="00B80636" w:rsidP="000C60F7">
            <w:pPr>
              <w:pStyle w:val="24"/>
              <w:spacing w:after="0" w:line="240" w:lineRule="auto"/>
              <w:jc w:val="both"/>
              <w:rPr>
                <w:sz w:val="22"/>
                <w:szCs w:val="22"/>
              </w:rPr>
            </w:pPr>
            <w:r w:rsidRPr="00EB3E51">
              <w:rPr>
                <w:sz w:val="22"/>
                <w:szCs w:val="22"/>
              </w:rPr>
              <w:t>ПОДРЯДЧИК:</w:t>
            </w:r>
          </w:p>
          <w:p w:rsidR="00B80636" w:rsidRPr="00EB3E51" w:rsidRDefault="00B80636" w:rsidP="000C60F7">
            <w:pPr>
              <w:rPr>
                <w:sz w:val="22"/>
                <w:szCs w:val="22"/>
              </w:rPr>
            </w:pPr>
            <w:r w:rsidRPr="00EB3E51">
              <w:rPr>
                <w:sz w:val="22"/>
                <w:szCs w:val="22"/>
              </w:rPr>
              <w:t xml:space="preserve">Руководитель организации                                                                 </w:t>
            </w:r>
          </w:p>
          <w:p w:rsidR="00B80636" w:rsidRPr="00EB3E51" w:rsidRDefault="00B80636" w:rsidP="000C60F7">
            <w:pPr>
              <w:pStyle w:val="24"/>
              <w:spacing w:after="0" w:line="240" w:lineRule="auto"/>
              <w:jc w:val="both"/>
              <w:rPr>
                <w:sz w:val="22"/>
                <w:szCs w:val="22"/>
              </w:rPr>
            </w:pPr>
          </w:p>
        </w:tc>
      </w:tr>
      <w:tr w:rsidR="00B80636" w:rsidRPr="00EB3E51" w:rsidTr="000C60F7">
        <w:tc>
          <w:tcPr>
            <w:tcW w:w="1975" w:type="dxa"/>
            <w:tcBorders>
              <w:bottom w:val="single" w:sz="4" w:space="0" w:color="auto"/>
            </w:tcBorders>
          </w:tcPr>
          <w:p w:rsidR="00B80636" w:rsidRPr="00EB3E51" w:rsidRDefault="00B80636" w:rsidP="000C60F7">
            <w:pPr>
              <w:rPr>
                <w:sz w:val="22"/>
                <w:szCs w:val="22"/>
              </w:rPr>
            </w:pPr>
          </w:p>
        </w:tc>
        <w:tc>
          <w:tcPr>
            <w:tcW w:w="3898" w:type="dxa"/>
          </w:tcPr>
          <w:p w:rsidR="00B80636" w:rsidRPr="00EB3E51" w:rsidRDefault="00B80636" w:rsidP="000C60F7">
            <w:pPr>
              <w:pStyle w:val="24"/>
              <w:spacing w:after="0" w:line="240" w:lineRule="auto"/>
              <w:jc w:val="both"/>
              <w:rPr>
                <w:sz w:val="22"/>
                <w:szCs w:val="22"/>
              </w:rPr>
            </w:pPr>
            <w:r w:rsidRPr="00EB3E51">
              <w:rPr>
                <w:sz w:val="22"/>
                <w:szCs w:val="22"/>
              </w:rPr>
              <w:t>Титов</w:t>
            </w:r>
            <w:r w:rsidR="00BF520F">
              <w:rPr>
                <w:sz w:val="22"/>
                <w:szCs w:val="22"/>
              </w:rPr>
              <w:t xml:space="preserve"> </w:t>
            </w:r>
            <w:r w:rsidRPr="00EB3E51">
              <w:rPr>
                <w:sz w:val="22"/>
                <w:szCs w:val="22"/>
              </w:rPr>
              <w:t xml:space="preserve">О.И.  </w:t>
            </w:r>
          </w:p>
        </w:tc>
        <w:tc>
          <w:tcPr>
            <w:tcW w:w="1852" w:type="dxa"/>
            <w:tcBorders>
              <w:bottom w:val="single" w:sz="4" w:space="0" w:color="auto"/>
            </w:tcBorders>
          </w:tcPr>
          <w:p w:rsidR="00B80636" w:rsidRPr="00EB3E51" w:rsidRDefault="00B80636" w:rsidP="000C60F7">
            <w:pPr>
              <w:rPr>
                <w:sz w:val="22"/>
                <w:szCs w:val="22"/>
              </w:rPr>
            </w:pPr>
          </w:p>
        </w:tc>
        <w:tc>
          <w:tcPr>
            <w:tcW w:w="2927" w:type="dxa"/>
          </w:tcPr>
          <w:p w:rsidR="00B80636" w:rsidRPr="00EB3E51" w:rsidRDefault="00B80636" w:rsidP="000C60F7">
            <w:pPr>
              <w:pStyle w:val="24"/>
              <w:spacing w:after="0" w:line="240" w:lineRule="auto"/>
              <w:jc w:val="both"/>
              <w:rPr>
                <w:sz w:val="22"/>
                <w:szCs w:val="22"/>
              </w:rPr>
            </w:pPr>
            <w:r w:rsidRPr="00EB3E51">
              <w:rPr>
                <w:sz w:val="22"/>
                <w:szCs w:val="22"/>
              </w:rPr>
              <w:t>ФИО</w:t>
            </w:r>
          </w:p>
        </w:tc>
      </w:tr>
      <w:tr w:rsidR="00B80636" w:rsidRPr="00EB3E51" w:rsidTr="000C60F7">
        <w:tc>
          <w:tcPr>
            <w:tcW w:w="1975" w:type="dxa"/>
            <w:tcBorders>
              <w:top w:val="single" w:sz="4" w:space="0" w:color="auto"/>
            </w:tcBorders>
          </w:tcPr>
          <w:p w:rsidR="00B80636" w:rsidRPr="00EB3E51" w:rsidRDefault="00B80636" w:rsidP="000C60F7">
            <w:pPr>
              <w:jc w:val="right"/>
              <w:rPr>
                <w:sz w:val="22"/>
                <w:szCs w:val="22"/>
              </w:rPr>
            </w:pPr>
            <w:r w:rsidRPr="00EB3E51">
              <w:rPr>
                <w:sz w:val="22"/>
                <w:szCs w:val="22"/>
              </w:rPr>
              <w:t xml:space="preserve">м.п.                                                                                                                                                                                                                                                                                     </w:t>
            </w:r>
          </w:p>
        </w:tc>
        <w:tc>
          <w:tcPr>
            <w:tcW w:w="3898" w:type="dxa"/>
          </w:tcPr>
          <w:p w:rsidR="00B80636" w:rsidRPr="00EB3E51" w:rsidRDefault="00B80636" w:rsidP="000C60F7">
            <w:pPr>
              <w:jc w:val="right"/>
              <w:rPr>
                <w:sz w:val="22"/>
                <w:szCs w:val="22"/>
              </w:rPr>
            </w:pPr>
          </w:p>
        </w:tc>
        <w:tc>
          <w:tcPr>
            <w:tcW w:w="1852" w:type="dxa"/>
            <w:tcBorders>
              <w:top w:val="single" w:sz="4" w:space="0" w:color="auto"/>
            </w:tcBorders>
          </w:tcPr>
          <w:p w:rsidR="00B80636" w:rsidRPr="00EB3E51" w:rsidRDefault="00B80636" w:rsidP="000C60F7">
            <w:pPr>
              <w:jc w:val="right"/>
              <w:rPr>
                <w:sz w:val="22"/>
                <w:szCs w:val="22"/>
              </w:rPr>
            </w:pPr>
            <w:r w:rsidRPr="00EB3E51">
              <w:rPr>
                <w:sz w:val="22"/>
                <w:szCs w:val="22"/>
              </w:rPr>
              <w:t xml:space="preserve">м.п.                                                                                                                                                                                                                                                                                     </w:t>
            </w:r>
          </w:p>
        </w:tc>
        <w:tc>
          <w:tcPr>
            <w:tcW w:w="2927" w:type="dxa"/>
          </w:tcPr>
          <w:p w:rsidR="00B80636" w:rsidRPr="00EB3E51" w:rsidRDefault="00B80636" w:rsidP="000C60F7">
            <w:pPr>
              <w:pStyle w:val="24"/>
              <w:spacing w:after="0" w:line="240" w:lineRule="auto"/>
              <w:jc w:val="right"/>
              <w:rPr>
                <w:sz w:val="22"/>
                <w:szCs w:val="22"/>
              </w:rPr>
            </w:pPr>
          </w:p>
        </w:tc>
      </w:tr>
    </w:tbl>
    <w:p w:rsidR="00B80636" w:rsidRPr="00C91C85" w:rsidRDefault="00B80636" w:rsidP="00B80636">
      <w:pPr>
        <w:rPr>
          <w:color w:val="FF0000"/>
        </w:rPr>
      </w:pPr>
      <w:r>
        <w:rPr>
          <w:color w:val="FF0000"/>
        </w:rPr>
        <w:tab/>
      </w:r>
    </w:p>
    <w:p w:rsidR="00B80636" w:rsidRDefault="00B80636" w:rsidP="00B80636">
      <w:pPr>
        <w:pStyle w:val="a4"/>
        <w:ind w:left="2160"/>
        <w:jc w:val="right"/>
        <w:rPr>
          <w:sz w:val="20"/>
        </w:rPr>
      </w:pPr>
    </w:p>
    <w:p w:rsidR="00EB3E51" w:rsidRDefault="00EB3E51" w:rsidP="00B80636">
      <w:pPr>
        <w:pStyle w:val="a4"/>
        <w:ind w:left="2160"/>
        <w:jc w:val="right"/>
        <w:rPr>
          <w:sz w:val="20"/>
        </w:rPr>
      </w:pPr>
    </w:p>
    <w:p w:rsidR="00EB3E51" w:rsidRDefault="00EB3E51" w:rsidP="00B80636">
      <w:pPr>
        <w:pStyle w:val="a4"/>
        <w:ind w:left="2160"/>
        <w:jc w:val="right"/>
        <w:rPr>
          <w:sz w:val="20"/>
        </w:rPr>
      </w:pPr>
    </w:p>
    <w:p w:rsidR="00EB3E51" w:rsidRDefault="00EB3E51" w:rsidP="00B80636">
      <w:pPr>
        <w:pStyle w:val="a4"/>
        <w:ind w:left="2160"/>
        <w:jc w:val="right"/>
        <w:rPr>
          <w:sz w:val="20"/>
        </w:rPr>
      </w:pPr>
    </w:p>
    <w:p w:rsidR="00B80636" w:rsidRPr="001A14E8" w:rsidRDefault="00EB3E51" w:rsidP="00B80636">
      <w:pPr>
        <w:pStyle w:val="a4"/>
        <w:ind w:left="2160"/>
        <w:jc w:val="right"/>
        <w:rPr>
          <w:sz w:val="22"/>
          <w:szCs w:val="22"/>
        </w:rPr>
      </w:pPr>
      <w:r>
        <w:rPr>
          <w:sz w:val="22"/>
          <w:szCs w:val="22"/>
        </w:rPr>
        <w:lastRenderedPageBreak/>
        <w:t xml:space="preserve">                                                           </w:t>
      </w:r>
      <w:r w:rsidR="00A32482">
        <w:rPr>
          <w:sz w:val="22"/>
          <w:szCs w:val="22"/>
        </w:rPr>
        <w:t xml:space="preserve"> </w:t>
      </w:r>
      <w:r w:rsidR="00B80636" w:rsidRPr="001A14E8">
        <w:rPr>
          <w:sz w:val="22"/>
          <w:szCs w:val="22"/>
        </w:rPr>
        <w:t>Приложение № 7 к муниципальному контракт</w:t>
      </w:r>
      <w:r w:rsidR="00B80636">
        <w:rPr>
          <w:sz w:val="22"/>
          <w:szCs w:val="22"/>
        </w:rPr>
        <w:t>у</w:t>
      </w:r>
      <w:r w:rsidR="00B80636" w:rsidRPr="001A14E8">
        <w:rPr>
          <w:sz w:val="22"/>
          <w:szCs w:val="22"/>
        </w:rPr>
        <w:tab/>
      </w:r>
      <w:r w:rsidR="00B80636" w:rsidRPr="001A14E8">
        <w:rPr>
          <w:sz w:val="22"/>
          <w:szCs w:val="22"/>
        </w:rPr>
        <w:tab/>
        <w:t xml:space="preserve">№ </w:t>
      </w:r>
      <w:r w:rsidR="006E3CE7">
        <w:rPr>
          <w:sz w:val="22"/>
          <w:szCs w:val="22"/>
        </w:rPr>
        <w:t>__ от __ ______ 2012 г.</w:t>
      </w:r>
    </w:p>
    <w:p w:rsidR="00B80636" w:rsidRPr="002B542B" w:rsidRDefault="008A1B96" w:rsidP="00B80636">
      <w:pPr>
        <w:rPr>
          <w:b/>
          <w:bCs/>
          <w:sz w:val="24"/>
          <w:szCs w:val="24"/>
        </w:rPr>
      </w:pPr>
      <w:r w:rsidRPr="008A1B96">
        <w:rPr>
          <w:sz w:val="24"/>
          <w:szCs w:val="24"/>
        </w:rPr>
        <w:pict>
          <v:shape id="_x0000_i1028" type="#_x0000_t136" style="width:69.75pt;height:31.5pt" fillcolor="#b2b2b2" strokecolor="#33c" strokeweight="1pt">
            <v:fill opacity=".5"/>
            <v:shadow on="t" color="#99f" offset="3pt"/>
            <v:textpath style="font-family:&quot;Arial&quot;;font-size:18pt;v-text-kern:t" trim="t" fitpath="t" string="образец"/>
          </v:shape>
        </w:pict>
      </w:r>
    </w:p>
    <w:p w:rsidR="00B80636" w:rsidRPr="006E3CE7" w:rsidRDefault="00B80636" w:rsidP="00B80636">
      <w:pPr>
        <w:ind w:right="91" w:firstLine="284"/>
        <w:jc w:val="center"/>
        <w:rPr>
          <w:b/>
          <w:bCs/>
          <w:sz w:val="22"/>
          <w:szCs w:val="22"/>
        </w:rPr>
      </w:pPr>
      <w:r w:rsidRPr="006E3CE7">
        <w:rPr>
          <w:b/>
          <w:bCs/>
          <w:sz w:val="22"/>
          <w:szCs w:val="22"/>
        </w:rPr>
        <w:t>АКТ</w:t>
      </w:r>
    </w:p>
    <w:p w:rsidR="00B80636" w:rsidRPr="006E3CE7" w:rsidRDefault="00B80636" w:rsidP="00B80636">
      <w:pPr>
        <w:ind w:right="91" w:firstLine="284"/>
        <w:jc w:val="center"/>
        <w:rPr>
          <w:b/>
          <w:bCs/>
          <w:sz w:val="22"/>
          <w:szCs w:val="22"/>
        </w:rPr>
      </w:pPr>
      <w:r w:rsidRPr="006E3CE7">
        <w:rPr>
          <w:b/>
          <w:bCs/>
          <w:sz w:val="22"/>
          <w:szCs w:val="22"/>
        </w:rPr>
        <w:t>ПРИЕМКИ ЗАКОНЧЕННЫХ РАБОТ ПО КАПИТАЛЬНОМУ РЕМОНТУ ОБЪЕКТА</w:t>
      </w:r>
    </w:p>
    <w:p w:rsidR="00B80636" w:rsidRPr="002B542B" w:rsidRDefault="00B80636" w:rsidP="00B80636">
      <w:pPr>
        <w:ind w:left="709"/>
      </w:pPr>
      <w:r w:rsidRPr="002B542B">
        <w:t>________________________________________________________________________________________________</w:t>
      </w:r>
    </w:p>
    <w:p w:rsidR="00B80636" w:rsidRDefault="006E3CE7" w:rsidP="006E3CE7">
      <w:pPr>
        <w:ind w:left="709"/>
        <w:jc w:val="center"/>
      </w:pPr>
      <w:r w:rsidRPr="002B542B">
        <w:t xml:space="preserve">(наименование объекта, с какого по какой километр, значение, </w:t>
      </w:r>
      <w:r w:rsidR="00B80636" w:rsidRPr="002B542B">
        <w:t>техническая категория)</w:t>
      </w:r>
    </w:p>
    <w:p w:rsidR="006E3CE7" w:rsidRPr="002B542B" w:rsidRDefault="006E3CE7" w:rsidP="006E3CE7">
      <w:pPr>
        <w:ind w:left="709"/>
        <w:jc w:val="center"/>
      </w:pPr>
    </w:p>
    <w:p w:rsidR="00B80636" w:rsidRPr="002B542B" w:rsidRDefault="00B80636" w:rsidP="00B80636">
      <w:pPr>
        <w:ind w:left="709"/>
      </w:pPr>
      <w:r w:rsidRPr="002B542B">
        <w:t>г.</w:t>
      </w:r>
      <w:r w:rsidR="006E3CE7">
        <w:t xml:space="preserve"> </w:t>
      </w:r>
      <w:r w:rsidRPr="002B542B">
        <w:t>Пермь                                                                                                                                       "___" __________ 20</w:t>
      </w:r>
      <w:r w:rsidR="006E3CE7">
        <w:t>__</w:t>
      </w:r>
      <w:r w:rsidRPr="002B542B">
        <w:t xml:space="preserve"> г.</w:t>
      </w:r>
    </w:p>
    <w:p w:rsidR="00B80636" w:rsidRPr="002B542B" w:rsidRDefault="00B80636" w:rsidP="00B80636">
      <w:pPr>
        <w:ind w:left="709"/>
      </w:pPr>
    </w:p>
    <w:p w:rsidR="00B80636" w:rsidRPr="002B542B" w:rsidRDefault="00B80636" w:rsidP="00B80636">
      <w:pPr>
        <w:ind w:left="709"/>
      </w:pPr>
      <w:proofErr w:type="gramStart"/>
      <w:r w:rsidRPr="002B542B">
        <w:t>Комиссия</w:t>
      </w:r>
      <w:proofErr w:type="gramEnd"/>
      <w:r w:rsidRPr="002B542B">
        <w:sym w:font="Symbol" w:char="F02C"/>
      </w:r>
      <w:r w:rsidRPr="002B542B">
        <w:t xml:space="preserve"> действующая на основании ______________________________________________________________</w:t>
      </w:r>
    </w:p>
    <w:p w:rsidR="00B80636" w:rsidRPr="002B542B" w:rsidRDefault="00B80636" w:rsidP="00B80636">
      <w:pPr>
        <w:ind w:left="709"/>
        <w:jc w:val="center"/>
      </w:pPr>
      <w:r w:rsidRPr="002B542B">
        <w:t xml:space="preserve"> (№ и дата приказу</w:t>
      </w:r>
      <w:r w:rsidRPr="002B542B">
        <w:sym w:font="Symbol" w:char="F02C"/>
      </w:r>
      <w:r w:rsidRPr="002B542B">
        <w:t xml:space="preserve"> распоряжения)</w:t>
      </w:r>
    </w:p>
    <w:p w:rsidR="00B80636" w:rsidRPr="002B542B" w:rsidRDefault="00B80636" w:rsidP="006E3CE7">
      <w:pPr>
        <w:ind w:left="709"/>
      </w:pPr>
      <w:r w:rsidRPr="002B542B">
        <w:t>в составе</w:t>
      </w:r>
      <w:r w:rsidR="006E3CE7">
        <w:t xml:space="preserve"> </w:t>
      </w:r>
      <w:r w:rsidRPr="002B542B">
        <w:t>председателя ______________________________________________________________</w:t>
      </w:r>
      <w:r w:rsidR="006E3CE7">
        <w:t>_____________</w:t>
      </w:r>
    </w:p>
    <w:p w:rsidR="00B80636" w:rsidRPr="002B542B" w:rsidRDefault="00B80636" w:rsidP="00B80636">
      <w:pPr>
        <w:ind w:left="709"/>
        <w:jc w:val="center"/>
      </w:pPr>
      <w:r w:rsidRPr="002B542B">
        <w:t>(должность</w:t>
      </w:r>
      <w:r w:rsidRPr="002B542B">
        <w:sym w:font="Symbol" w:char="F02C"/>
      </w:r>
      <w:r w:rsidRPr="002B542B">
        <w:t xml:space="preserve"> фамилия</w:t>
      </w:r>
      <w:r w:rsidRPr="002B542B">
        <w:sym w:font="Symbol" w:char="F02C"/>
      </w:r>
      <w:r w:rsidRPr="002B542B">
        <w:t xml:space="preserve"> и.</w:t>
      </w:r>
      <w:r w:rsidRPr="002B542B">
        <w:sym w:font="Symbol" w:char="F02C"/>
      </w:r>
      <w:r w:rsidRPr="002B542B">
        <w:t>о.)</w:t>
      </w:r>
    </w:p>
    <w:p w:rsidR="00B80636" w:rsidRPr="002B542B" w:rsidRDefault="00B80636" w:rsidP="00B80636">
      <w:pPr>
        <w:ind w:left="709"/>
      </w:pPr>
      <w:r w:rsidRPr="002B542B">
        <w:t>членов _________________________________________________________________________________________</w:t>
      </w:r>
    </w:p>
    <w:p w:rsidR="00B80636" w:rsidRPr="002B542B" w:rsidRDefault="00B80636" w:rsidP="00B80636">
      <w:pPr>
        <w:ind w:left="709"/>
        <w:jc w:val="center"/>
      </w:pPr>
      <w:r w:rsidRPr="002B542B">
        <w:t>(должность</w:t>
      </w:r>
      <w:r w:rsidRPr="002B542B">
        <w:sym w:font="Symbol" w:char="F02C"/>
      </w:r>
      <w:r w:rsidRPr="002B542B">
        <w:t xml:space="preserve"> фамилия</w:t>
      </w:r>
      <w:r w:rsidRPr="002B542B">
        <w:sym w:font="Symbol" w:char="F02C"/>
      </w:r>
      <w:r w:rsidRPr="002B542B">
        <w:t xml:space="preserve"> и.</w:t>
      </w:r>
      <w:r w:rsidRPr="002B542B">
        <w:sym w:font="Symbol" w:char="F02C"/>
      </w:r>
      <w:r w:rsidRPr="002B542B">
        <w:t>о.)</w:t>
      </w:r>
    </w:p>
    <w:p w:rsidR="00B80636" w:rsidRPr="002B542B" w:rsidRDefault="00B80636" w:rsidP="00B80636">
      <w:pPr>
        <w:ind w:left="709"/>
      </w:pPr>
      <w:r w:rsidRPr="002B542B">
        <w:t>________________________________________________________________________________________________</w:t>
      </w:r>
    </w:p>
    <w:p w:rsidR="00B80636" w:rsidRPr="002B542B" w:rsidRDefault="00B80636" w:rsidP="00B80636">
      <w:pPr>
        <w:ind w:left="709"/>
      </w:pPr>
      <w:r w:rsidRPr="002B542B">
        <w:t>произвела приемку работ</w:t>
      </w:r>
      <w:r w:rsidRPr="002B542B">
        <w:sym w:font="Symbol" w:char="F02C"/>
      </w:r>
      <w:r w:rsidRPr="002B542B">
        <w:t xml:space="preserve"> выполненных _____________________________________________________________</w:t>
      </w:r>
    </w:p>
    <w:p w:rsidR="00B80636" w:rsidRPr="002B542B" w:rsidRDefault="00B80636" w:rsidP="00B80636">
      <w:pPr>
        <w:ind w:left="709"/>
        <w:jc w:val="center"/>
      </w:pPr>
      <w:r w:rsidRPr="002B542B">
        <w:t xml:space="preserve">                                   (указать </w:t>
      </w:r>
      <w:proofErr w:type="gramStart"/>
      <w:r w:rsidRPr="002B542B">
        <w:t>организацию</w:t>
      </w:r>
      <w:proofErr w:type="gramEnd"/>
      <w:r w:rsidRPr="002B542B">
        <w:sym w:font="Symbol" w:char="F02C"/>
      </w:r>
      <w:r w:rsidRPr="002B542B">
        <w:t xml:space="preserve"> выполнявшую работы)</w:t>
      </w:r>
    </w:p>
    <w:p w:rsidR="00B80636" w:rsidRPr="002B542B" w:rsidRDefault="00B80636" w:rsidP="00B80636">
      <w:pPr>
        <w:ind w:left="709"/>
      </w:pPr>
      <w:r w:rsidRPr="002B542B">
        <w:t>в период с "___" _____________ 201</w:t>
      </w:r>
      <w:r>
        <w:t>__</w:t>
      </w:r>
      <w:r w:rsidRPr="002B542B">
        <w:t xml:space="preserve"> г. по "___" ____________ 201</w:t>
      </w:r>
      <w:r>
        <w:t>__</w:t>
      </w:r>
      <w:r w:rsidRPr="002B542B">
        <w:t xml:space="preserve"> г</w:t>
      </w:r>
    </w:p>
    <w:p w:rsidR="00B80636" w:rsidRPr="002B542B" w:rsidRDefault="00B80636" w:rsidP="00B80636">
      <w:pPr>
        <w:ind w:left="709"/>
      </w:pPr>
      <w:r w:rsidRPr="002B542B">
        <w:t xml:space="preserve">по </w:t>
      </w:r>
      <w:proofErr w:type="spellStart"/>
      <w:r>
        <w:t>кап</w:t>
      </w:r>
      <w:proofErr w:type="gramStart"/>
      <w:r>
        <w:t>.р</w:t>
      </w:r>
      <w:proofErr w:type="gramEnd"/>
      <w:r>
        <w:t>емонту</w:t>
      </w:r>
      <w:proofErr w:type="spellEnd"/>
      <w:r w:rsidR="006E3CE7">
        <w:t xml:space="preserve"> </w:t>
      </w:r>
      <w:r>
        <w:t>объекта наружного освещения ______</w:t>
      </w:r>
      <w:r w:rsidRPr="002B542B">
        <w:t>______________________________________________</w:t>
      </w:r>
    </w:p>
    <w:p w:rsidR="00B80636" w:rsidRPr="002B542B" w:rsidRDefault="00B80636" w:rsidP="00B80636">
      <w:pPr>
        <w:ind w:left="709"/>
        <w:jc w:val="center"/>
      </w:pPr>
      <w:r w:rsidRPr="002B542B">
        <w:t xml:space="preserve">                                                                   (наименование объекта</w:t>
      </w:r>
      <w:r>
        <w:t>)</w:t>
      </w:r>
    </w:p>
    <w:p w:rsidR="00B80636" w:rsidRPr="002B542B" w:rsidRDefault="00B80636" w:rsidP="00B80636">
      <w:pPr>
        <w:ind w:left="709"/>
      </w:pPr>
      <w:r w:rsidRPr="002B542B">
        <w:t>________________________________________________________________________________________________</w:t>
      </w:r>
    </w:p>
    <w:p w:rsidR="00B80636" w:rsidRPr="002B542B" w:rsidRDefault="00B80636" w:rsidP="00B80636">
      <w:pPr>
        <w:ind w:left="709"/>
        <w:jc w:val="center"/>
      </w:pPr>
    </w:p>
    <w:p w:rsidR="00B80636" w:rsidRPr="002B542B" w:rsidRDefault="00B80636" w:rsidP="00B80636">
      <w:pPr>
        <w:ind w:left="709"/>
      </w:pPr>
      <w:r w:rsidRPr="002B542B">
        <w:t>с ____ км по ____ км</w:t>
      </w:r>
      <w:r w:rsidRPr="002B542B">
        <w:sym w:font="Symbol" w:char="F02C"/>
      </w:r>
      <w:proofErr w:type="gramStart"/>
      <w:r w:rsidRPr="002B542B">
        <w:t>находящейся</w:t>
      </w:r>
      <w:proofErr w:type="gramEnd"/>
      <w:r w:rsidRPr="002B542B">
        <w:t xml:space="preserve"> на балансе ________________________________________________________</w:t>
      </w:r>
    </w:p>
    <w:p w:rsidR="00B80636" w:rsidRPr="002B542B" w:rsidRDefault="006E3CE7" w:rsidP="00B80636">
      <w:pPr>
        <w:ind w:left="709"/>
        <w:jc w:val="center"/>
      </w:pPr>
      <w:r w:rsidRPr="002B542B">
        <w:t xml:space="preserve"> </w:t>
      </w:r>
      <w:r w:rsidR="00B80636" w:rsidRPr="002B542B">
        <w:t>(наименование организации)</w:t>
      </w:r>
    </w:p>
    <w:p w:rsidR="00B80636" w:rsidRPr="002B542B" w:rsidRDefault="00B80636" w:rsidP="00B80636">
      <w:pPr>
        <w:ind w:left="709"/>
      </w:pPr>
      <w:r w:rsidRPr="002B542B">
        <w:t xml:space="preserve">Комиссии представлены и ею рассмотрены нижеследующие документы, относящиеся к производству работ по </w:t>
      </w:r>
      <w:r>
        <w:t xml:space="preserve">капитальному ремонту </w:t>
      </w:r>
      <w:r w:rsidRPr="002B542B">
        <w:t>объекта:</w:t>
      </w:r>
    </w:p>
    <w:p w:rsidR="00B80636" w:rsidRPr="002B542B" w:rsidRDefault="00B80636" w:rsidP="00B80636">
      <w:pPr>
        <w:ind w:left="709"/>
      </w:pPr>
      <w:r w:rsidRPr="002B542B">
        <w:t>________________________________________________________________________________________________</w:t>
      </w:r>
    </w:p>
    <w:p w:rsidR="00B80636" w:rsidRPr="002B542B" w:rsidRDefault="00B80636" w:rsidP="00B80636">
      <w:pPr>
        <w:ind w:left="709"/>
        <w:jc w:val="center"/>
      </w:pPr>
      <w:r w:rsidRPr="002B542B">
        <w:t xml:space="preserve">(перечислить </w:t>
      </w:r>
      <w:proofErr w:type="gramStart"/>
      <w:r w:rsidRPr="002B542B">
        <w:t>документы</w:t>
      </w:r>
      <w:proofErr w:type="gramEnd"/>
      <w:r w:rsidRPr="002B542B">
        <w:sym w:font="Symbol" w:char="F02C"/>
      </w:r>
      <w:r w:rsidRPr="002B542B">
        <w:t xml:space="preserve"> относящиеся к производству работ</w:t>
      </w:r>
    </w:p>
    <w:p w:rsidR="00B80636" w:rsidRPr="002B542B" w:rsidRDefault="00B80636" w:rsidP="00B80636">
      <w:pPr>
        <w:ind w:left="709"/>
      </w:pPr>
      <w:r w:rsidRPr="002B542B">
        <w:t>________________________________________________________________________________________________</w:t>
      </w:r>
    </w:p>
    <w:p w:rsidR="00B80636" w:rsidRPr="002B542B" w:rsidRDefault="00B80636" w:rsidP="00B80636">
      <w:pPr>
        <w:ind w:left="709"/>
        <w:jc w:val="center"/>
      </w:pPr>
      <w:r w:rsidRPr="002B542B">
        <w:t>и представленные комиссии при приемке работ)</w:t>
      </w:r>
    </w:p>
    <w:p w:rsidR="00B80636" w:rsidRPr="002B542B" w:rsidRDefault="00B80636" w:rsidP="00B80636">
      <w:pPr>
        <w:ind w:left="709"/>
        <w:jc w:val="center"/>
      </w:pPr>
    </w:p>
    <w:p w:rsidR="00B80636" w:rsidRPr="002B542B" w:rsidRDefault="00B80636" w:rsidP="00B80636">
      <w:pPr>
        <w:ind w:left="709"/>
      </w:pPr>
      <w:r w:rsidRPr="002B542B">
        <w:t>На основании рассмотрения предъявленной документации и осмотра участка в натуре, контрольных измерений и испытаний комиссия установила следующее:</w:t>
      </w:r>
    </w:p>
    <w:p w:rsidR="00B80636" w:rsidRPr="002B542B" w:rsidRDefault="00B80636" w:rsidP="00B80636">
      <w:pPr>
        <w:ind w:left="709"/>
      </w:pPr>
      <w:r w:rsidRPr="002B542B">
        <w:rPr>
          <w:noProof/>
        </w:rPr>
        <w:t>1.</w:t>
      </w:r>
      <w:r w:rsidRPr="002B542B">
        <w:t xml:space="preserve"> В процессе </w:t>
      </w:r>
      <w:r>
        <w:t>ремонта</w:t>
      </w:r>
      <w:r w:rsidRPr="002B542B">
        <w:t xml:space="preserve"> имелись следующие отступления от технических правил по </w:t>
      </w:r>
      <w:r>
        <w:t>капитальному ремонту</w:t>
      </w:r>
      <w:r w:rsidRPr="002B542B">
        <w:t>, согласованные с заказчиком</w:t>
      </w:r>
    </w:p>
    <w:p w:rsidR="00B80636" w:rsidRPr="002B542B" w:rsidRDefault="00B80636" w:rsidP="00B80636">
      <w:pPr>
        <w:ind w:left="709"/>
      </w:pPr>
      <w:r w:rsidRPr="002B542B">
        <w:t>________________________________________________________________________________________________</w:t>
      </w:r>
    </w:p>
    <w:p w:rsidR="00B80636" w:rsidRPr="002B542B" w:rsidRDefault="00B80636" w:rsidP="00B80636">
      <w:pPr>
        <w:ind w:left="709"/>
        <w:jc w:val="center"/>
      </w:pPr>
      <w:proofErr w:type="gramStart"/>
      <w:r w:rsidRPr="002B542B">
        <w:t>(перечислить все выявленные отступления</w:t>
      </w:r>
      <w:r w:rsidRPr="002B542B">
        <w:sym w:font="Symbol" w:char="F02C"/>
      </w:r>
      <w:r w:rsidRPr="002B542B">
        <w:t xml:space="preserve"> указать</w:t>
      </w:r>
      <w:r w:rsidRPr="002B542B">
        <w:sym w:font="Symbol" w:char="F02C"/>
      </w:r>
      <w:r w:rsidRPr="002B542B">
        <w:t xml:space="preserve"> по какой причине</w:t>
      </w:r>
      <w:proofErr w:type="gramEnd"/>
    </w:p>
    <w:p w:rsidR="00B80636" w:rsidRPr="002B542B" w:rsidRDefault="00B80636" w:rsidP="00B80636">
      <w:pPr>
        <w:ind w:left="709"/>
      </w:pPr>
      <w:r w:rsidRPr="002B542B">
        <w:t>________________________________________________________________________________________________</w:t>
      </w:r>
    </w:p>
    <w:p w:rsidR="00B80636" w:rsidRPr="002B542B" w:rsidRDefault="00B80636" w:rsidP="00B80636">
      <w:pPr>
        <w:ind w:left="709"/>
        <w:jc w:val="center"/>
      </w:pPr>
      <w:r w:rsidRPr="002B542B">
        <w:t>эти отступления произошли</w:t>
      </w:r>
      <w:r w:rsidRPr="002B542B">
        <w:sym w:font="Symbol" w:char="F02C"/>
      </w:r>
      <w:r w:rsidRPr="002B542B">
        <w:t xml:space="preserve"> с кем и когда согласованы</w:t>
      </w:r>
    </w:p>
    <w:p w:rsidR="00B80636" w:rsidRPr="002B542B" w:rsidRDefault="00B80636" w:rsidP="00B80636">
      <w:pPr>
        <w:ind w:left="709"/>
      </w:pPr>
      <w:r w:rsidRPr="002B542B">
        <w:rPr>
          <w:noProof/>
        </w:rPr>
        <w:t>2.</w:t>
      </w:r>
      <w:r w:rsidRPr="002B542B">
        <w:t xml:space="preserve"> Полная сметная стоимость </w:t>
      </w:r>
      <w:r>
        <w:t>ремонта</w:t>
      </w:r>
      <w:r w:rsidRPr="002B542B">
        <w:t xml:space="preserve"> (по утвержденной сметной документации) __________________ тыс. руб.</w:t>
      </w:r>
    </w:p>
    <w:p w:rsidR="00B80636" w:rsidRPr="002B542B" w:rsidRDefault="00B80636" w:rsidP="00B80636">
      <w:pPr>
        <w:ind w:left="709"/>
      </w:pPr>
      <w:r w:rsidRPr="002B542B">
        <w:rPr>
          <w:noProof/>
        </w:rPr>
        <w:t>3.</w:t>
      </w:r>
      <w:r w:rsidRPr="002B542B">
        <w:t xml:space="preserve"> Фактическая стоимость </w:t>
      </w:r>
      <w:r>
        <w:t>ремонта</w:t>
      </w:r>
      <w:r w:rsidRPr="002B542B">
        <w:t xml:space="preserve"> _____________________ тыс. руб.</w:t>
      </w:r>
    </w:p>
    <w:p w:rsidR="00B80636" w:rsidRPr="002B542B" w:rsidRDefault="00B80636" w:rsidP="00B80636">
      <w:pPr>
        <w:ind w:left="709"/>
      </w:pPr>
      <w:r w:rsidRPr="002B542B">
        <w:rPr>
          <w:noProof/>
        </w:rPr>
        <w:t>4.</w:t>
      </w:r>
      <w:r w:rsidRPr="002B542B">
        <w:t xml:space="preserve"> Заключение</w:t>
      </w:r>
    </w:p>
    <w:p w:rsidR="00B80636" w:rsidRPr="002B542B" w:rsidRDefault="00B80636" w:rsidP="00B80636">
      <w:pPr>
        <w:ind w:left="709"/>
      </w:pPr>
      <w:r w:rsidRPr="002B542B">
        <w:t xml:space="preserve">Работы по </w:t>
      </w:r>
      <w:r>
        <w:t>капитальному ремонту</w:t>
      </w:r>
      <w:r w:rsidRPr="002B542B">
        <w:t>____________________________________________________________________</w:t>
      </w:r>
    </w:p>
    <w:p w:rsidR="00B80636" w:rsidRPr="002B542B" w:rsidRDefault="00B80636" w:rsidP="00B80636">
      <w:pPr>
        <w:ind w:left="709"/>
        <w:jc w:val="center"/>
      </w:pPr>
      <w:r w:rsidRPr="002B542B">
        <w:t xml:space="preserve">                           (наименование объекта)</w:t>
      </w:r>
    </w:p>
    <w:p w:rsidR="00B80636" w:rsidRPr="002B542B" w:rsidRDefault="00B80636" w:rsidP="008B0B3E">
      <w:pPr>
        <w:ind w:left="709"/>
      </w:pPr>
      <w:r w:rsidRPr="002B542B">
        <w:t>выполнены в полном объеме (</w:t>
      </w:r>
      <w:proofErr w:type="gramStart"/>
      <w:r w:rsidRPr="002B542B">
        <w:t>см</w:t>
      </w:r>
      <w:proofErr w:type="gramEnd"/>
      <w:r w:rsidRPr="002B542B">
        <w:t>. приложения) в соответствии с нормами и правилами и отвечают требованиям правил приемки работ.</w:t>
      </w:r>
    </w:p>
    <w:p w:rsidR="00B80636" w:rsidRPr="006E3CE7" w:rsidRDefault="00B80636" w:rsidP="006E3CE7">
      <w:pPr>
        <w:ind w:left="709"/>
        <w:jc w:val="center"/>
        <w:rPr>
          <w:b/>
          <w:bCs/>
        </w:rPr>
      </w:pPr>
      <w:r w:rsidRPr="002B542B">
        <w:rPr>
          <w:b/>
          <w:bCs/>
        </w:rPr>
        <w:t>Решение приемочной комиссии</w:t>
      </w:r>
    </w:p>
    <w:p w:rsidR="00B80636" w:rsidRPr="002B542B" w:rsidRDefault="00B80636" w:rsidP="00B80636">
      <w:pPr>
        <w:ind w:left="709"/>
      </w:pPr>
      <w:r w:rsidRPr="002B542B">
        <w:t>Предъявленный к приемке объект __________________________________________________________________</w:t>
      </w:r>
    </w:p>
    <w:p w:rsidR="00B80636" w:rsidRPr="002B542B" w:rsidRDefault="00B80636" w:rsidP="00B80636">
      <w:pPr>
        <w:ind w:left="709"/>
      </w:pPr>
      <w:r w:rsidRPr="002B542B">
        <w:t>________________________________________________________________________________________________</w:t>
      </w:r>
    </w:p>
    <w:p w:rsidR="0004508C" w:rsidRPr="002B542B" w:rsidRDefault="00B80636" w:rsidP="0004508C">
      <w:pPr>
        <w:ind w:left="709"/>
        <w:jc w:val="center"/>
      </w:pPr>
      <w:r w:rsidRPr="002B542B">
        <w:t xml:space="preserve">(наименование объекта и его протяжение, с </w:t>
      </w:r>
      <w:proofErr w:type="gramStart"/>
      <w:r w:rsidRPr="002B542B">
        <w:t>какого</w:t>
      </w:r>
      <w:proofErr w:type="gramEnd"/>
      <w:r w:rsidRPr="002B542B">
        <w:t xml:space="preserve"> по какой </w:t>
      </w:r>
      <w:r w:rsidR="0004508C" w:rsidRPr="002B542B">
        <w:t>километр)</w:t>
      </w:r>
    </w:p>
    <w:p w:rsidR="00B80636" w:rsidRPr="002B542B" w:rsidRDefault="00B80636" w:rsidP="0004508C">
      <w:pPr>
        <w:ind w:firstLine="709"/>
      </w:pPr>
      <w:r w:rsidRPr="002B542B">
        <w:t>принять в эксплуатацию.</w:t>
      </w:r>
    </w:p>
    <w:p w:rsidR="00B80636" w:rsidRPr="002B542B" w:rsidRDefault="00B80636" w:rsidP="00B80636">
      <w:pPr>
        <w:ind w:left="709"/>
      </w:pPr>
      <w:r w:rsidRPr="002B542B">
        <w:t xml:space="preserve">Установить общую оценку качества </w:t>
      </w:r>
      <w:r>
        <w:t>капитального ремонта</w:t>
      </w:r>
      <w:r w:rsidRPr="002B542B">
        <w:t xml:space="preserve"> _____________________________________________________________________________________________</w:t>
      </w:r>
    </w:p>
    <w:p w:rsidR="00B80636" w:rsidRPr="002B542B" w:rsidRDefault="00B80636" w:rsidP="00B80636">
      <w:pPr>
        <w:ind w:left="709"/>
        <w:jc w:val="center"/>
      </w:pPr>
      <w:r w:rsidRPr="002B542B">
        <w:t xml:space="preserve">(в соответствии со </w:t>
      </w:r>
      <w:proofErr w:type="spellStart"/>
      <w:r>
        <w:t>СНиП</w:t>
      </w:r>
      <w:proofErr w:type="spellEnd"/>
      <w:r w:rsidRPr="002B542B">
        <w:rPr>
          <w:noProof/>
        </w:rPr>
        <w:t>)</w:t>
      </w:r>
    </w:p>
    <w:p w:rsidR="00B80636" w:rsidRPr="002B542B" w:rsidRDefault="00B80636" w:rsidP="00B80636">
      <w:pPr>
        <w:ind w:left="709"/>
      </w:pPr>
      <w:r w:rsidRPr="002B542B">
        <w:t>Акт составлен в ______ экземплярах, которые вручены или разосланы</w:t>
      </w:r>
    </w:p>
    <w:p w:rsidR="00B80636" w:rsidRPr="002B542B" w:rsidRDefault="00B80636" w:rsidP="00B80636">
      <w:pPr>
        <w:ind w:left="709"/>
      </w:pPr>
      <w:r w:rsidRPr="002B542B">
        <w:t>следующим организациям ______________________________________________________________________</w:t>
      </w:r>
    </w:p>
    <w:p w:rsidR="00B80636" w:rsidRPr="002B542B" w:rsidRDefault="00B80636" w:rsidP="00B80636">
      <w:pPr>
        <w:ind w:left="709"/>
      </w:pPr>
      <w:r w:rsidRPr="002B542B">
        <w:t>_____________________________________________________________________________________________</w:t>
      </w:r>
    </w:p>
    <w:p w:rsidR="00B80636" w:rsidRPr="002B542B" w:rsidRDefault="00B80636" w:rsidP="00B80636">
      <w:pPr>
        <w:ind w:left="709"/>
      </w:pPr>
      <w:r w:rsidRPr="002B542B">
        <w:t>Передать на хранение рассмотренные комиссией документы _________________________________________</w:t>
      </w:r>
    </w:p>
    <w:p w:rsidR="00B80636" w:rsidRPr="002B542B" w:rsidRDefault="00B80636" w:rsidP="00B80636">
      <w:pPr>
        <w:ind w:left="709"/>
      </w:pPr>
      <w:r w:rsidRPr="002B542B">
        <w:lastRenderedPageBreak/>
        <w:t>_____________________________________________________________________________________________</w:t>
      </w:r>
    </w:p>
    <w:p w:rsidR="00B80636" w:rsidRPr="002B542B" w:rsidRDefault="00B80636" w:rsidP="008B0B3E">
      <w:pPr>
        <w:ind w:left="709"/>
        <w:jc w:val="center"/>
      </w:pPr>
      <w:r w:rsidRPr="002B542B">
        <w:t xml:space="preserve">(перечислите, </w:t>
      </w:r>
      <w:proofErr w:type="gramStart"/>
      <w:r w:rsidRPr="002B542B">
        <w:t>какие</w:t>
      </w:r>
      <w:proofErr w:type="gramEnd"/>
      <w:r w:rsidRPr="002B542B">
        <w:t>, число экземпляров и организаций)</w:t>
      </w:r>
    </w:p>
    <w:p w:rsidR="00B80636" w:rsidRPr="006E3CE7" w:rsidRDefault="00B80636" w:rsidP="006E3CE7">
      <w:pPr>
        <w:ind w:left="709"/>
        <w:jc w:val="center"/>
        <w:rPr>
          <w:b/>
          <w:bCs/>
        </w:rPr>
      </w:pPr>
      <w:r w:rsidRPr="002B542B">
        <w:rPr>
          <w:b/>
          <w:bCs/>
        </w:rPr>
        <w:t>Приложения к акту</w:t>
      </w:r>
    </w:p>
    <w:p w:rsidR="00B80636" w:rsidRPr="002B542B" w:rsidRDefault="00B80636" w:rsidP="00B80636">
      <w:pPr>
        <w:ind w:left="709"/>
      </w:pPr>
      <w:r w:rsidRPr="002B542B">
        <w:rPr>
          <w:noProof/>
        </w:rPr>
        <w:t>1.</w:t>
      </w:r>
      <w:r w:rsidRPr="002B542B">
        <w:t xml:space="preserve"> Ведомость выполненных работ</w:t>
      </w:r>
    </w:p>
    <w:p w:rsidR="00B80636" w:rsidRPr="002B542B" w:rsidRDefault="00B80636" w:rsidP="00B80636">
      <w:pPr>
        <w:ind w:left="709"/>
      </w:pPr>
      <w:r w:rsidRPr="002B542B">
        <w:rPr>
          <w:noProof/>
        </w:rPr>
        <w:t>2.</w:t>
      </w:r>
      <w:r w:rsidRPr="002B542B">
        <w:t xml:space="preserve"> Ведомость контрольных измерений и испытаний</w:t>
      </w:r>
    </w:p>
    <w:p w:rsidR="00B80636" w:rsidRPr="002B542B" w:rsidRDefault="00B80636" w:rsidP="00B80636">
      <w:pPr>
        <w:ind w:left="709"/>
      </w:pPr>
      <w:r w:rsidRPr="002B542B">
        <w:rPr>
          <w:noProof/>
        </w:rPr>
        <w:t>3.</w:t>
      </w:r>
      <w:r w:rsidRPr="002B542B">
        <w:t xml:space="preserve"> Графическая схема объекта с указанием принятых работ</w:t>
      </w:r>
    </w:p>
    <w:p w:rsidR="00B80636" w:rsidRPr="002B542B" w:rsidRDefault="00B80636" w:rsidP="00B80636">
      <w:pPr>
        <w:ind w:left="709"/>
      </w:pPr>
    </w:p>
    <w:p w:rsidR="00B80636" w:rsidRPr="002B542B" w:rsidRDefault="00B80636" w:rsidP="00B80636">
      <w:pPr>
        <w:ind w:left="709"/>
      </w:pPr>
      <w:r w:rsidRPr="002B542B">
        <w:t>Председатель комиссии ________________________________________</w:t>
      </w:r>
    </w:p>
    <w:p w:rsidR="00B80636" w:rsidRPr="002B542B" w:rsidRDefault="00B80636" w:rsidP="00B80636">
      <w:pPr>
        <w:ind w:left="709"/>
        <w:jc w:val="center"/>
      </w:pPr>
      <w:r w:rsidRPr="002B542B">
        <w:t xml:space="preserve">                                  (подпись, фамилия, и., о.)</w:t>
      </w:r>
    </w:p>
    <w:p w:rsidR="00B80636" w:rsidRPr="002B542B" w:rsidRDefault="00B80636" w:rsidP="00B80636">
      <w:pPr>
        <w:ind w:left="709"/>
      </w:pPr>
      <w:r w:rsidRPr="002B542B">
        <w:t>Члены комиссии ______________________________________________</w:t>
      </w:r>
    </w:p>
    <w:p w:rsidR="00B80636" w:rsidRPr="002B542B" w:rsidRDefault="00B80636" w:rsidP="00B80636">
      <w:pPr>
        <w:ind w:firstLine="284"/>
        <w:jc w:val="center"/>
      </w:pPr>
      <w:r w:rsidRPr="002B542B">
        <w:t xml:space="preserve">                                 (подпись, фамилия, и., о.)</w:t>
      </w:r>
    </w:p>
    <w:p w:rsidR="00B80636" w:rsidRPr="002B542B" w:rsidRDefault="00B80636" w:rsidP="00B80636">
      <w:pPr>
        <w:rPr>
          <w:b/>
          <w:bCs/>
          <w:sz w:val="24"/>
          <w:szCs w:val="24"/>
        </w:rPr>
      </w:pPr>
    </w:p>
    <w:p w:rsidR="00B80636" w:rsidRPr="006E3CE7" w:rsidRDefault="00B80636" w:rsidP="006E3CE7">
      <w:pPr>
        <w:ind w:firstLine="284"/>
        <w:jc w:val="right"/>
        <w:rPr>
          <w:b/>
          <w:bCs/>
          <w:sz w:val="22"/>
          <w:szCs w:val="22"/>
        </w:rPr>
      </w:pPr>
      <w:r w:rsidRPr="006E3CE7">
        <w:rPr>
          <w:b/>
          <w:bCs/>
          <w:sz w:val="22"/>
          <w:szCs w:val="22"/>
        </w:rPr>
        <w:t>Приложение</w:t>
      </w:r>
      <w:r w:rsidRPr="006E3CE7">
        <w:rPr>
          <w:b/>
          <w:bCs/>
          <w:noProof/>
          <w:sz w:val="22"/>
          <w:szCs w:val="22"/>
        </w:rPr>
        <w:t xml:space="preserve"> 1</w:t>
      </w:r>
      <w:r w:rsidRPr="006E3CE7">
        <w:rPr>
          <w:b/>
          <w:bCs/>
          <w:sz w:val="22"/>
          <w:szCs w:val="22"/>
        </w:rPr>
        <w:t xml:space="preserve"> к акту приёмки</w:t>
      </w:r>
    </w:p>
    <w:p w:rsidR="00B80636" w:rsidRPr="002B542B" w:rsidRDefault="00B80636" w:rsidP="00B80636">
      <w:pPr>
        <w:ind w:firstLine="284"/>
        <w:jc w:val="center"/>
      </w:pPr>
      <w:r w:rsidRPr="002B542B">
        <w:t xml:space="preserve">Ведомость выполненных работ по </w:t>
      </w:r>
      <w:r>
        <w:t>капитальному ремонту</w:t>
      </w:r>
    </w:p>
    <w:p w:rsidR="00B80636" w:rsidRPr="002B542B" w:rsidRDefault="00B80636" w:rsidP="00B80636">
      <w:pPr>
        <w:ind w:firstLine="284"/>
        <w:jc w:val="center"/>
      </w:pPr>
      <w:r w:rsidRPr="002B542B">
        <w:t>___________________________________________________________</w:t>
      </w:r>
    </w:p>
    <w:p w:rsidR="00B80636" w:rsidRPr="002B542B" w:rsidRDefault="00B80636" w:rsidP="00B80636">
      <w:pPr>
        <w:ind w:firstLine="284"/>
        <w:jc w:val="center"/>
      </w:pPr>
      <w:r w:rsidRPr="002B542B">
        <w:t>(наименование объекта, участка)</w:t>
      </w:r>
    </w:p>
    <w:p w:rsidR="00B80636" w:rsidRPr="002B542B" w:rsidRDefault="00B80636" w:rsidP="00B80636">
      <w:pPr>
        <w:ind w:firstLine="284"/>
        <w:jc w:val="center"/>
      </w:pPr>
      <w:r w:rsidRPr="002B542B">
        <w:t>в период с "___" _____________ 20    г. по "___" ____________ 20    г</w:t>
      </w:r>
    </w:p>
    <w:p w:rsidR="00B80636" w:rsidRPr="002B542B" w:rsidRDefault="00B80636" w:rsidP="00B80636">
      <w:pPr>
        <w:ind w:firstLine="284"/>
        <w:jc w:val="center"/>
      </w:pP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567"/>
        <w:gridCol w:w="1301"/>
        <w:gridCol w:w="1260"/>
        <w:gridCol w:w="1080"/>
        <w:gridCol w:w="1440"/>
        <w:gridCol w:w="1080"/>
        <w:gridCol w:w="1260"/>
        <w:gridCol w:w="1620"/>
      </w:tblGrid>
      <w:tr w:rsidR="00B80636" w:rsidRPr="002B542B" w:rsidTr="000C60F7">
        <w:trPr>
          <w:jc w:val="center"/>
        </w:trPr>
        <w:tc>
          <w:tcPr>
            <w:tcW w:w="567" w:type="dxa"/>
            <w:tcBorders>
              <w:bottom w:val="nil"/>
            </w:tcBorders>
          </w:tcPr>
          <w:p w:rsidR="00B80636" w:rsidRPr="002B542B" w:rsidRDefault="00B80636" w:rsidP="000C60F7">
            <w:pPr>
              <w:jc w:val="center"/>
              <w:rPr>
                <w:sz w:val="16"/>
                <w:szCs w:val="16"/>
              </w:rPr>
            </w:pPr>
            <w:r w:rsidRPr="002B542B">
              <w:rPr>
                <w:sz w:val="16"/>
                <w:szCs w:val="16"/>
              </w:rPr>
              <w:t>№</w:t>
            </w:r>
          </w:p>
        </w:tc>
        <w:tc>
          <w:tcPr>
            <w:tcW w:w="1301" w:type="dxa"/>
            <w:tcBorders>
              <w:bottom w:val="nil"/>
            </w:tcBorders>
          </w:tcPr>
          <w:p w:rsidR="00B80636" w:rsidRPr="002B542B" w:rsidRDefault="00B80636" w:rsidP="000C60F7">
            <w:pPr>
              <w:jc w:val="center"/>
              <w:rPr>
                <w:sz w:val="16"/>
                <w:szCs w:val="16"/>
              </w:rPr>
            </w:pPr>
            <w:r w:rsidRPr="002B542B">
              <w:rPr>
                <w:sz w:val="16"/>
                <w:szCs w:val="16"/>
              </w:rPr>
              <w:t>Место производства</w:t>
            </w:r>
          </w:p>
        </w:tc>
        <w:tc>
          <w:tcPr>
            <w:tcW w:w="1260" w:type="dxa"/>
            <w:tcBorders>
              <w:bottom w:val="nil"/>
            </w:tcBorders>
          </w:tcPr>
          <w:p w:rsidR="00B80636" w:rsidRPr="002B542B" w:rsidRDefault="00B80636" w:rsidP="000C60F7">
            <w:pPr>
              <w:jc w:val="center"/>
              <w:rPr>
                <w:sz w:val="16"/>
                <w:szCs w:val="16"/>
              </w:rPr>
            </w:pPr>
            <w:r w:rsidRPr="002B542B">
              <w:rPr>
                <w:sz w:val="16"/>
                <w:szCs w:val="16"/>
              </w:rPr>
              <w:t>Наименование</w:t>
            </w:r>
          </w:p>
        </w:tc>
        <w:tc>
          <w:tcPr>
            <w:tcW w:w="1080" w:type="dxa"/>
            <w:tcBorders>
              <w:bottom w:val="nil"/>
            </w:tcBorders>
          </w:tcPr>
          <w:p w:rsidR="00B80636" w:rsidRPr="002B542B" w:rsidRDefault="00B80636" w:rsidP="000C60F7">
            <w:pPr>
              <w:jc w:val="center"/>
              <w:rPr>
                <w:sz w:val="16"/>
                <w:szCs w:val="16"/>
              </w:rPr>
            </w:pPr>
            <w:r w:rsidRPr="002B542B">
              <w:rPr>
                <w:sz w:val="16"/>
                <w:szCs w:val="16"/>
              </w:rPr>
              <w:t>Единица</w:t>
            </w:r>
          </w:p>
        </w:tc>
        <w:tc>
          <w:tcPr>
            <w:tcW w:w="2520" w:type="dxa"/>
            <w:gridSpan w:val="2"/>
          </w:tcPr>
          <w:p w:rsidR="00B80636" w:rsidRPr="002B542B" w:rsidRDefault="00B80636" w:rsidP="000C60F7">
            <w:pPr>
              <w:jc w:val="center"/>
              <w:rPr>
                <w:sz w:val="16"/>
                <w:szCs w:val="16"/>
              </w:rPr>
            </w:pPr>
            <w:r w:rsidRPr="002B542B">
              <w:rPr>
                <w:sz w:val="16"/>
                <w:szCs w:val="16"/>
              </w:rPr>
              <w:t>Объемы работ</w:t>
            </w:r>
          </w:p>
        </w:tc>
        <w:tc>
          <w:tcPr>
            <w:tcW w:w="1260" w:type="dxa"/>
            <w:tcBorders>
              <w:bottom w:val="nil"/>
            </w:tcBorders>
          </w:tcPr>
          <w:p w:rsidR="00B80636" w:rsidRPr="002B542B" w:rsidRDefault="00B80636" w:rsidP="000C60F7">
            <w:pPr>
              <w:jc w:val="center"/>
              <w:rPr>
                <w:sz w:val="16"/>
                <w:szCs w:val="16"/>
              </w:rPr>
            </w:pPr>
            <w:r w:rsidRPr="002B542B">
              <w:rPr>
                <w:sz w:val="16"/>
                <w:szCs w:val="16"/>
              </w:rPr>
              <w:t>Сметная цена</w:t>
            </w:r>
          </w:p>
        </w:tc>
        <w:tc>
          <w:tcPr>
            <w:tcW w:w="1620" w:type="dxa"/>
            <w:tcBorders>
              <w:bottom w:val="nil"/>
            </w:tcBorders>
          </w:tcPr>
          <w:p w:rsidR="00B80636" w:rsidRPr="002B542B" w:rsidRDefault="00B80636" w:rsidP="000C60F7">
            <w:pPr>
              <w:jc w:val="center"/>
              <w:rPr>
                <w:sz w:val="16"/>
                <w:szCs w:val="16"/>
              </w:rPr>
            </w:pPr>
            <w:r w:rsidRPr="002B542B">
              <w:rPr>
                <w:sz w:val="16"/>
                <w:szCs w:val="16"/>
              </w:rPr>
              <w:t>Сметная стоимость</w:t>
            </w:r>
          </w:p>
        </w:tc>
      </w:tr>
      <w:tr w:rsidR="00B80636" w:rsidRPr="002B542B" w:rsidTr="000C60F7">
        <w:trPr>
          <w:jc w:val="center"/>
        </w:trPr>
        <w:tc>
          <w:tcPr>
            <w:tcW w:w="567" w:type="dxa"/>
            <w:tcBorders>
              <w:top w:val="nil"/>
            </w:tcBorders>
          </w:tcPr>
          <w:p w:rsidR="00B80636" w:rsidRPr="002B542B" w:rsidRDefault="00B80636" w:rsidP="000C60F7">
            <w:pPr>
              <w:jc w:val="center"/>
              <w:rPr>
                <w:sz w:val="16"/>
                <w:szCs w:val="16"/>
              </w:rPr>
            </w:pPr>
            <w:proofErr w:type="spellStart"/>
            <w:proofErr w:type="gramStart"/>
            <w:r w:rsidRPr="002B542B">
              <w:rPr>
                <w:sz w:val="16"/>
                <w:szCs w:val="16"/>
              </w:rPr>
              <w:t>п</w:t>
            </w:r>
            <w:proofErr w:type="spellEnd"/>
            <w:proofErr w:type="gramEnd"/>
            <w:r w:rsidRPr="002B542B">
              <w:rPr>
                <w:sz w:val="16"/>
                <w:szCs w:val="16"/>
                <w:lang w:val="en-US"/>
              </w:rPr>
              <w:t>/</w:t>
            </w:r>
            <w:proofErr w:type="spellStart"/>
            <w:r w:rsidRPr="002B542B">
              <w:rPr>
                <w:sz w:val="16"/>
                <w:szCs w:val="16"/>
              </w:rPr>
              <w:t>п</w:t>
            </w:r>
            <w:proofErr w:type="spellEnd"/>
          </w:p>
        </w:tc>
        <w:tc>
          <w:tcPr>
            <w:tcW w:w="1301" w:type="dxa"/>
            <w:tcBorders>
              <w:top w:val="nil"/>
            </w:tcBorders>
          </w:tcPr>
          <w:p w:rsidR="00B80636" w:rsidRPr="002B542B" w:rsidRDefault="00B80636" w:rsidP="000C60F7">
            <w:pPr>
              <w:jc w:val="center"/>
              <w:rPr>
                <w:sz w:val="16"/>
                <w:szCs w:val="16"/>
              </w:rPr>
            </w:pPr>
            <w:r w:rsidRPr="002B542B">
              <w:rPr>
                <w:sz w:val="16"/>
                <w:szCs w:val="16"/>
              </w:rPr>
              <w:t xml:space="preserve">работ </w:t>
            </w:r>
          </w:p>
        </w:tc>
        <w:tc>
          <w:tcPr>
            <w:tcW w:w="1260" w:type="dxa"/>
            <w:tcBorders>
              <w:top w:val="nil"/>
            </w:tcBorders>
          </w:tcPr>
          <w:p w:rsidR="00B80636" w:rsidRPr="002B542B" w:rsidRDefault="00B80636" w:rsidP="000C60F7">
            <w:pPr>
              <w:jc w:val="center"/>
              <w:rPr>
                <w:sz w:val="16"/>
                <w:szCs w:val="16"/>
              </w:rPr>
            </w:pPr>
            <w:r w:rsidRPr="002B542B">
              <w:rPr>
                <w:sz w:val="16"/>
                <w:szCs w:val="16"/>
              </w:rPr>
              <w:t>работ</w:t>
            </w:r>
          </w:p>
        </w:tc>
        <w:tc>
          <w:tcPr>
            <w:tcW w:w="1080" w:type="dxa"/>
            <w:tcBorders>
              <w:top w:val="nil"/>
            </w:tcBorders>
          </w:tcPr>
          <w:p w:rsidR="00B80636" w:rsidRPr="002B542B" w:rsidRDefault="00B80636" w:rsidP="000C60F7">
            <w:pPr>
              <w:jc w:val="center"/>
              <w:rPr>
                <w:sz w:val="16"/>
                <w:szCs w:val="16"/>
              </w:rPr>
            </w:pPr>
            <w:r w:rsidRPr="002B542B">
              <w:rPr>
                <w:sz w:val="16"/>
                <w:szCs w:val="16"/>
              </w:rPr>
              <w:t>измерения</w:t>
            </w:r>
          </w:p>
        </w:tc>
        <w:tc>
          <w:tcPr>
            <w:tcW w:w="1440" w:type="dxa"/>
          </w:tcPr>
          <w:p w:rsidR="00B80636" w:rsidRPr="002B542B" w:rsidRDefault="00B80636" w:rsidP="000C60F7">
            <w:pPr>
              <w:jc w:val="center"/>
              <w:rPr>
                <w:sz w:val="16"/>
                <w:szCs w:val="16"/>
              </w:rPr>
            </w:pPr>
            <w:r w:rsidRPr="002B542B">
              <w:rPr>
                <w:sz w:val="16"/>
                <w:szCs w:val="16"/>
              </w:rPr>
              <w:t>по проектно-сметной документации</w:t>
            </w:r>
          </w:p>
        </w:tc>
        <w:tc>
          <w:tcPr>
            <w:tcW w:w="1080" w:type="dxa"/>
          </w:tcPr>
          <w:p w:rsidR="00B80636" w:rsidRPr="002B542B" w:rsidRDefault="00B80636" w:rsidP="000C60F7">
            <w:pPr>
              <w:jc w:val="center"/>
              <w:rPr>
                <w:sz w:val="16"/>
                <w:szCs w:val="16"/>
              </w:rPr>
            </w:pPr>
            <w:r w:rsidRPr="002B542B">
              <w:rPr>
                <w:sz w:val="16"/>
                <w:szCs w:val="16"/>
              </w:rPr>
              <w:t>фактически выполнено</w:t>
            </w:r>
          </w:p>
        </w:tc>
        <w:tc>
          <w:tcPr>
            <w:tcW w:w="1260" w:type="dxa"/>
            <w:tcBorders>
              <w:top w:val="nil"/>
            </w:tcBorders>
          </w:tcPr>
          <w:p w:rsidR="00B80636" w:rsidRPr="002B542B" w:rsidRDefault="00B80636" w:rsidP="000C60F7">
            <w:pPr>
              <w:jc w:val="center"/>
              <w:rPr>
                <w:sz w:val="16"/>
                <w:szCs w:val="16"/>
              </w:rPr>
            </w:pPr>
            <w:r w:rsidRPr="002B542B">
              <w:rPr>
                <w:sz w:val="16"/>
                <w:szCs w:val="16"/>
              </w:rPr>
              <w:t>за единицу</w:t>
            </w:r>
            <w:r w:rsidRPr="002B542B">
              <w:rPr>
                <w:sz w:val="16"/>
                <w:szCs w:val="16"/>
              </w:rPr>
              <w:sym w:font="Symbol" w:char="F02C"/>
            </w:r>
          </w:p>
          <w:p w:rsidR="00B80636" w:rsidRPr="002B542B" w:rsidRDefault="00B80636" w:rsidP="000C60F7">
            <w:pPr>
              <w:jc w:val="center"/>
              <w:rPr>
                <w:sz w:val="16"/>
                <w:szCs w:val="16"/>
              </w:rPr>
            </w:pPr>
            <w:r w:rsidRPr="002B542B">
              <w:rPr>
                <w:sz w:val="16"/>
                <w:szCs w:val="16"/>
              </w:rPr>
              <w:t>руб.</w:t>
            </w:r>
          </w:p>
        </w:tc>
        <w:tc>
          <w:tcPr>
            <w:tcW w:w="1620" w:type="dxa"/>
            <w:tcBorders>
              <w:top w:val="nil"/>
            </w:tcBorders>
          </w:tcPr>
          <w:p w:rsidR="00B80636" w:rsidRPr="002B542B" w:rsidRDefault="00B80636" w:rsidP="000C60F7">
            <w:pPr>
              <w:jc w:val="center"/>
              <w:rPr>
                <w:sz w:val="16"/>
                <w:szCs w:val="16"/>
              </w:rPr>
            </w:pPr>
            <w:r w:rsidRPr="002B542B">
              <w:rPr>
                <w:sz w:val="16"/>
                <w:szCs w:val="16"/>
              </w:rPr>
              <w:t>фактически выполненного объема работ</w:t>
            </w:r>
            <w:r w:rsidRPr="002B542B">
              <w:rPr>
                <w:sz w:val="16"/>
                <w:szCs w:val="16"/>
              </w:rPr>
              <w:sym w:font="Symbol" w:char="F02C"/>
            </w:r>
            <w:r w:rsidRPr="002B542B">
              <w:rPr>
                <w:sz w:val="16"/>
                <w:szCs w:val="16"/>
              </w:rPr>
              <w:t xml:space="preserve"> тыс. руб.</w:t>
            </w:r>
          </w:p>
        </w:tc>
      </w:tr>
      <w:tr w:rsidR="00B80636" w:rsidRPr="002B542B" w:rsidTr="000C60F7">
        <w:trPr>
          <w:jc w:val="center"/>
        </w:trPr>
        <w:tc>
          <w:tcPr>
            <w:tcW w:w="567" w:type="dxa"/>
            <w:tcBorders>
              <w:bottom w:val="single" w:sz="4" w:space="0" w:color="auto"/>
            </w:tcBorders>
          </w:tcPr>
          <w:p w:rsidR="00B80636" w:rsidRPr="002B542B" w:rsidRDefault="00B80636" w:rsidP="000C60F7">
            <w:pPr>
              <w:jc w:val="center"/>
              <w:rPr>
                <w:sz w:val="16"/>
                <w:szCs w:val="16"/>
              </w:rPr>
            </w:pPr>
            <w:r w:rsidRPr="002B542B">
              <w:rPr>
                <w:sz w:val="16"/>
                <w:szCs w:val="16"/>
              </w:rPr>
              <w:t>1</w:t>
            </w:r>
          </w:p>
        </w:tc>
        <w:tc>
          <w:tcPr>
            <w:tcW w:w="1301" w:type="dxa"/>
            <w:tcBorders>
              <w:bottom w:val="single" w:sz="4" w:space="0" w:color="auto"/>
            </w:tcBorders>
          </w:tcPr>
          <w:p w:rsidR="00B80636" w:rsidRPr="002B542B" w:rsidRDefault="00B80636" w:rsidP="000C60F7">
            <w:pPr>
              <w:jc w:val="center"/>
              <w:rPr>
                <w:sz w:val="16"/>
                <w:szCs w:val="16"/>
              </w:rPr>
            </w:pPr>
            <w:r w:rsidRPr="002B542B">
              <w:rPr>
                <w:sz w:val="16"/>
                <w:szCs w:val="16"/>
              </w:rPr>
              <w:t>2</w:t>
            </w:r>
          </w:p>
        </w:tc>
        <w:tc>
          <w:tcPr>
            <w:tcW w:w="1260" w:type="dxa"/>
            <w:tcBorders>
              <w:bottom w:val="single" w:sz="4" w:space="0" w:color="auto"/>
            </w:tcBorders>
          </w:tcPr>
          <w:p w:rsidR="00B80636" w:rsidRPr="002B542B" w:rsidRDefault="00B80636" w:rsidP="000C60F7">
            <w:pPr>
              <w:jc w:val="center"/>
              <w:rPr>
                <w:sz w:val="16"/>
                <w:szCs w:val="16"/>
              </w:rPr>
            </w:pPr>
            <w:r w:rsidRPr="002B542B">
              <w:rPr>
                <w:sz w:val="16"/>
                <w:szCs w:val="16"/>
              </w:rPr>
              <w:t>3</w:t>
            </w:r>
          </w:p>
        </w:tc>
        <w:tc>
          <w:tcPr>
            <w:tcW w:w="1080" w:type="dxa"/>
            <w:tcBorders>
              <w:bottom w:val="single" w:sz="4" w:space="0" w:color="auto"/>
            </w:tcBorders>
          </w:tcPr>
          <w:p w:rsidR="00B80636" w:rsidRPr="002B542B" w:rsidRDefault="00B80636" w:rsidP="000C60F7">
            <w:pPr>
              <w:jc w:val="center"/>
              <w:rPr>
                <w:sz w:val="16"/>
                <w:szCs w:val="16"/>
              </w:rPr>
            </w:pPr>
            <w:r w:rsidRPr="002B542B">
              <w:rPr>
                <w:sz w:val="16"/>
                <w:szCs w:val="16"/>
              </w:rPr>
              <w:t>4</w:t>
            </w:r>
          </w:p>
        </w:tc>
        <w:tc>
          <w:tcPr>
            <w:tcW w:w="1440" w:type="dxa"/>
            <w:tcBorders>
              <w:bottom w:val="single" w:sz="4" w:space="0" w:color="auto"/>
            </w:tcBorders>
          </w:tcPr>
          <w:p w:rsidR="00B80636" w:rsidRPr="002B542B" w:rsidRDefault="00B80636" w:rsidP="000C60F7">
            <w:pPr>
              <w:jc w:val="center"/>
              <w:rPr>
                <w:sz w:val="16"/>
                <w:szCs w:val="16"/>
              </w:rPr>
            </w:pPr>
            <w:r w:rsidRPr="002B542B">
              <w:rPr>
                <w:sz w:val="16"/>
                <w:szCs w:val="16"/>
              </w:rPr>
              <w:t>5</w:t>
            </w:r>
          </w:p>
        </w:tc>
        <w:tc>
          <w:tcPr>
            <w:tcW w:w="1080" w:type="dxa"/>
            <w:tcBorders>
              <w:bottom w:val="single" w:sz="4" w:space="0" w:color="auto"/>
            </w:tcBorders>
          </w:tcPr>
          <w:p w:rsidR="00B80636" w:rsidRPr="002B542B" w:rsidRDefault="00B80636" w:rsidP="000C60F7">
            <w:pPr>
              <w:jc w:val="center"/>
              <w:rPr>
                <w:sz w:val="16"/>
                <w:szCs w:val="16"/>
              </w:rPr>
            </w:pPr>
            <w:r w:rsidRPr="002B542B">
              <w:rPr>
                <w:sz w:val="16"/>
                <w:szCs w:val="16"/>
              </w:rPr>
              <w:t>6</w:t>
            </w:r>
          </w:p>
        </w:tc>
        <w:tc>
          <w:tcPr>
            <w:tcW w:w="1260" w:type="dxa"/>
            <w:tcBorders>
              <w:bottom w:val="single" w:sz="4" w:space="0" w:color="auto"/>
            </w:tcBorders>
          </w:tcPr>
          <w:p w:rsidR="00B80636" w:rsidRPr="002B542B" w:rsidRDefault="00B80636" w:rsidP="000C60F7">
            <w:pPr>
              <w:jc w:val="center"/>
              <w:rPr>
                <w:sz w:val="16"/>
                <w:szCs w:val="16"/>
              </w:rPr>
            </w:pPr>
            <w:r w:rsidRPr="002B542B">
              <w:rPr>
                <w:sz w:val="16"/>
                <w:szCs w:val="16"/>
              </w:rPr>
              <w:t>7</w:t>
            </w:r>
          </w:p>
        </w:tc>
        <w:tc>
          <w:tcPr>
            <w:tcW w:w="1620" w:type="dxa"/>
            <w:tcBorders>
              <w:bottom w:val="single" w:sz="4" w:space="0" w:color="auto"/>
            </w:tcBorders>
          </w:tcPr>
          <w:p w:rsidR="00B80636" w:rsidRPr="002B542B" w:rsidRDefault="00B80636" w:rsidP="000C60F7">
            <w:pPr>
              <w:jc w:val="center"/>
              <w:rPr>
                <w:sz w:val="16"/>
                <w:szCs w:val="16"/>
              </w:rPr>
            </w:pPr>
            <w:r w:rsidRPr="002B542B">
              <w:rPr>
                <w:sz w:val="16"/>
                <w:szCs w:val="16"/>
              </w:rPr>
              <w:t>8</w:t>
            </w:r>
          </w:p>
        </w:tc>
      </w:tr>
      <w:tr w:rsidR="00B80636" w:rsidRPr="002B542B" w:rsidTr="000C60F7">
        <w:trPr>
          <w:jc w:val="center"/>
        </w:trPr>
        <w:tc>
          <w:tcPr>
            <w:tcW w:w="567" w:type="dxa"/>
            <w:tcBorders>
              <w:top w:val="single" w:sz="4" w:space="0" w:color="auto"/>
              <w:left w:val="single" w:sz="4" w:space="0" w:color="auto"/>
              <w:bottom w:val="single" w:sz="4" w:space="0" w:color="auto"/>
              <w:right w:val="single" w:sz="4" w:space="0" w:color="auto"/>
            </w:tcBorders>
          </w:tcPr>
          <w:p w:rsidR="00B80636" w:rsidRPr="002B542B" w:rsidRDefault="00B80636" w:rsidP="000C60F7">
            <w:pPr>
              <w:jc w:val="center"/>
              <w:rPr>
                <w:sz w:val="16"/>
                <w:szCs w:val="16"/>
              </w:rPr>
            </w:pPr>
          </w:p>
        </w:tc>
        <w:tc>
          <w:tcPr>
            <w:tcW w:w="1301" w:type="dxa"/>
            <w:tcBorders>
              <w:top w:val="single" w:sz="4" w:space="0" w:color="auto"/>
              <w:left w:val="single" w:sz="4" w:space="0" w:color="auto"/>
              <w:bottom w:val="single" w:sz="4" w:space="0" w:color="auto"/>
              <w:right w:val="single" w:sz="4" w:space="0" w:color="auto"/>
            </w:tcBorders>
          </w:tcPr>
          <w:p w:rsidR="00B80636" w:rsidRPr="002B542B" w:rsidRDefault="00B80636" w:rsidP="000C60F7">
            <w:pPr>
              <w:jc w:val="center"/>
              <w:rPr>
                <w:sz w:val="16"/>
                <w:szCs w:val="16"/>
              </w:rPr>
            </w:pPr>
          </w:p>
          <w:p w:rsidR="00B80636" w:rsidRPr="002B542B" w:rsidRDefault="00B80636" w:rsidP="000C60F7">
            <w:pPr>
              <w:jc w:val="center"/>
              <w:rPr>
                <w:sz w:val="16"/>
                <w:szCs w:val="16"/>
              </w:rPr>
            </w:pPr>
          </w:p>
        </w:tc>
        <w:tc>
          <w:tcPr>
            <w:tcW w:w="1260" w:type="dxa"/>
            <w:tcBorders>
              <w:top w:val="single" w:sz="4" w:space="0" w:color="auto"/>
              <w:left w:val="single" w:sz="4" w:space="0" w:color="auto"/>
              <w:bottom w:val="single" w:sz="4" w:space="0" w:color="auto"/>
              <w:right w:val="single" w:sz="4" w:space="0" w:color="auto"/>
            </w:tcBorders>
          </w:tcPr>
          <w:p w:rsidR="00B80636" w:rsidRPr="002B542B" w:rsidRDefault="00B80636" w:rsidP="000C60F7">
            <w:pPr>
              <w:jc w:val="center"/>
              <w:rPr>
                <w:sz w:val="16"/>
                <w:szCs w:val="16"/>
              </w:rPr>
            </w:pPr>
          </w:p>
        </w:tc>
        <w:tc>
          <w:tcPr>
            <w:tcW w:w="1080" w:type="dxa"/>
            <w:tcBorders>
              <w:top w:val="single" w:sz="4" w:space="0" w:color="auto"/>
              <w:left w:val="single" w:sz="4" w:space="0" w:color="auto"/>
              <w:bottom w:val="single" w:sz="4" w:space="0" w:color="auto"/>
              <w:right w:val="single" w:sz="4" w:space="0" w:color="auto"/>
            </w:tcBorders>
          </w:tcPr>
          <w:p w:rsidR="00B80636" w:rsidRPr="002B542B" w:rsidRDefault="00B80636" w:rsidP="000C60F7">
            <w:pPr>
              <w:jc w:val="center"/>
              <w:rPr>
                <w:sz w:val="16"/>
                <w:szCs w:val="16"/>
              </w:rPr>
            </w:pPr>
          </w:p>
        </w:tc>
        <w:tc>
          <w:tcPr>
            <w:tcW w:w="1440" w:type="dxa"/>
            <w:tcBorders>
              <w:top w:val="single" w:sz="4" w:space="0" w:color="auto"/>
              <w:left w:val="single" w:sz="4" w:space="0" w:color="auto"/>
              <w:bottom w:val="single" w:sz="4" w:space="0" w:color="auto"/>
              <w:right w:val="single" w:sz="4" w:space="0" w:color="auto"/>
            </w:tcBorders>
          </w:tcPr>
          <w:p w:rsidR="00B80636" w:rsidRPr="002B542B" w:rsidRDefault="00B80636" w:rsidP="000C60F7">
            <w:pPr>
              <w:jc w:val="center"/>
              <w:rPr>
                <w:sz w:val="16"/>
                <w:szCs w:val="16"/>
              </w:rPr>
            </w:pPr>
          </w:p>
        </w:tc>
        <w:tc>
          <w:tcPr>
            <w:tcW w:w="1080" w:type="dxa"/>
            <w:tcBorders>
              <w:top w:val="single" w:sz="4" w:space="0" w:color="auto"/>
              <w:left w:val="single" w:sz="4" w:space="0" w:color="auto"/>
              <w:bottom w:val="single" w:sz="4" w:space="0" w:color="auto"/>
              <w:right w:val="single" w:sz="4" w:space="0" w:color="auto"/>
            </w:tcBorders>
          </w:tcPr>
          <w:p w:rsidR="00B80636" w:rsidRPr="002B542B" w:rsidRDefault="00B80636" w:rsidP="000C60F7">
            <w:pPr>
              <w:jc w:val="center"/>
              <w:rPr>
                <w:sz w:val="16"/>
                <w:szCs w:val="16"/>
              </w:rPr>
            </w:pPr>
          </w:p>
        </w:tc>
        <w:tc>
          <w:tcPr>
            <w:tcW w:w="1260" w:type="dxa"/>
            <w:tcBorders>
              <w:top w:val="single" w:sz="4" w:space="0" w:color="auto"/>
              <w:left w:val="single" w:sz="4" w:space="0" w:color="auto"/>
              <w:bottom w:val="single" w:sz="4" w:space="0" w:color="auto"/>
              <w:right w:val="single" w:sz="4" w:space="0" w:color="auto"/>
            </w:tcBorders>
          </w:tcPr>
          <w:p w:rsidR="00B80636" w:rsidRPr="002B542B" w:rsidRDefault="00B80636" w:rsidP="000C60F7">
            <w:pPr>
              <w:jc w:val="center"/>
              <w:rPr>
                <w:sz w:val="16"/>
                <w:szCs w:val="16"/>
              </w:rPr>
            </w:pPr>
          </w:p>
        </w:tc>
        <w:tc>
          <w:tcPr>
            <w:tcW w:w="1620" w:type="dxa"/>
            <w:tcBorders>
              <w:top w:val="single" w:sz="4" w:space="0" w:color="auto"/>
              <w:left w:val="single" w:sz="4" w:space="0" w:color="auto"/>
              <w:bottom w:val="single" w:sz="4" w:space="0" w:color="auto"/>
              <w:right w:val="single" w:sz="4" w:space="0" w:color="auto"/>
            </w:tcBorders>
          </w:tcPr>
          <w:p w:rsidR="00B80636" w:rsidRPr="002B542B" w:rsidRDefault="00B80636" w:rsidP="000C60F7">
            <w:pPr>
              <w:jc w:val="center"/>
              <w:rPr>
                <w:sz w:val="16"/>
                <w:szCs w:val="16"/>
              </w:rPr>
            </w:pPr>
          </w:p>
        </w:tc>
      </w:tr>
    </w:tbl>
    <w:p w:rsidR="00B80636" w:rsidRPr="002B542B" w:rsidRDefault="00B80636" w:rsidP="00B80636">
      <w:pPr>
        <w:ind w:firstLine="284"/>
        <w:jc w:val="center"/>
      </w:pPr>
    </w:p>
    <w:p w:rsidR="00B80636" w:rsidRDefault="00B80636" w:rsidP="006E3CE7">
      <w:pPr>
        <w:ind w:left="709"/>
      </w:pPr>
      <w:r w:rsidRPr="002B542B">
        <w:t>Итого</w:t>
      </w:r>
      <w:r w:rsidRPr="002B542B">
        <w:sym w:font="Symbol" w:char="F03A"/>
      </w:r>
      <w:r w:rsidRPr="002B542B">
        <w:t xml:space="preserve"> ___________________ тыс. руб.</w:t>
      </w:r>
    </w:p>
    <w:p w:rsidR="006E3CE7" w:rsidRPr="002B542B" w:rsidRDefault="006E3CE7" w:rsidP="006E3CE7">
      <w:pPr>
        <w:ind w:left="709"/>
      </w:pPr>
    </w:p>
    <w:tbl>
      <w:tblPr>
        <w:tblW w:w="0" w:type="auto"/>
        <w:jc w:val="center"/>
        <w:tblLook w:val="01E0"/>
      </w:tblPr>
      <w:tblGrid>
        <w:gridCol w:w="1956"/>
        <w:gridCol w:w="3876"/>
        <w:gridCol w:w="1834"/>
        <w:gridCol w:w="1770"/>
      </w:tblGrid>
      <w:tr w:rsidR="00B80636" w:rsidRPr="002B542B" w:rsidTr="006E3CE7">
        <w:trPr>
          <w:trHeight w:val="703"/>
          <w:jc w:val="center"/>
        </w:trPr>
        <w:tc>
          <w:tcPr>
            <w:tcW w:w="5832" w:type="dxa"/>
            <w:gridSpan w:val="2"/>
          </w:tcPr>
          <w:p w:rsidR="00B80636" w:rsidRPr="00775A6A" w:rsidRDefault="00B80636" w:rsidP="000C60F7">
            <w:pPr>
              <w:rPr>
                <w:sz w:val="22"/>
                <w:szCs w:val="22"/>
              </w:rPr>
            </w:pPr>
            <w:r w:rsidRPr="00775A6A">
              <w:rPr>
                <w:sz w:val="22"/>
                <w:szCs w:val="22"/>
              </w:rPr>
              <w:t xml:space="preserve">ЗАКАЗЧИК </w:t>
            </w:r>
          </w:p>
          <w:p w:rsidR="00B80636" w:rsidRPr="00775A6A" w:rsidRDefault="00B80636" w:rsidP="000C60F7">
            <w:pPr>
              <w:rPr>
                <w:sz w:val="22"/>
                <w:szCs w:val="22"/>
              </w:rPr>
            </w:pPr>
            <w:r w:rsidRPr="00775A6A">
              <w:rPr>
                <w:sz w:val="22"/>
                <w:szCs w:val="22"/>
              </w:rPr>
              <w:t>Руководитель МКУ "Пермблагоустройство"</w:t>
            </w:r>
          </w:p>
        </w:tc>
        <w:tc>
          <w:tcPr>
            <w:tcW w:w="3604" w:type="dxa"/>
            <w:gridSpan w:val="2"/>
          </w:tcPr>
          <w:p w:rsidR="00B80636" w:rsidRPr="00775A6A" w:rsidRDefault="00B80636" w:rsidP="000C60F7">
            <w:pPr>
              <w:pStyle w:val="24"/>
              <w:spacing w:after="0" w:line="240" w:lineRule="auto"/>
              <w:jc w:val="both"/>
              <w:rPr>
                <w:spacing w:val="-4"/>
                <w:sz w:val="22"/>
                <w:szCs w:val="22"/>
              </w:rPr>
            </w:pPr>
            <w:r w:rsidRPr="00775A6A">
              <w:rPr>
                <w:spacing w:val="-4"/>
                <w:sz w:val="22"/>
                <w:szCs w:val="22"/>
              </w:rPr>
              <w:t>ПОДРЯДЧИК:</w:t>
            </w:r>
          </w:p>
          <w:p w:rsidR="00B80636" w:rsidRPr="00775A6A" w:rsidRDefault="00B80636" w:rsidP="000C60F7">
            <w:pPr>
              <w:rPr>
                <w:sz w:val="22"/>
                <w:szCs w:val="22"/>
              </w:rPr>
            </w:pPr>
            <w:r w:rsidRPr="00775A6A">
              <w:rPr>
                <w:sz w:val="22"/>
                <w:szCs w:val="22"/>
              </w:rPr>
              <w:t xml:space="preserve">Руководитель организации                                                                 </w:t>
            </w:r>
          </w:p>
          <w:p w:rsidR="00B80636" w:rsidRPr="00775A6A" w:rsidRDefault="00B80636" w:rsidP="000C60F7">
            <w:pPr>
              <w:pStyle w:val="24"/>
              <w:spacing w:after="0" w:line="240" w:lineRule="auto"/>
              <w:ind w:left="709"/>
              <w:jc w:val="both"/>
              <w:rPr>
                <w:spacing w:val="-4"/>
                <w:sz w:val="22"/>
                <w:szCs w:val="22"/>
              </w:rPr>
            </w:pPr>
          </w:p>
        </w:tc>
      </w:tr>
      <w:tr w:rsidR="00B80636" w:rsidRPr="002B542B" w:rsidTr="006E3CE7">
        <w:trPr>
          <w:jc w:val="center"/>
        </w:trPr>
        <w:tc>
          <w:tcPr>
            <w:tcW w:w="1956" w:type="dxa"/>
            <w:tcBorders>
              <w:bottom w:val="single" w:sz="4" w:space="0" w:color="auto"/>
            </w:tcBorders>
          </w:tcPr>
          <w:p w:rsidR="00B80636" w:rsidRPr="00775A6A" w:rsidRDefault="00B80636" w:rsidP="000C60F7">
            <w:pPr>
              <w:ind w:left="709"/>
              <w:rPr>
                <w:sz w:val="22"/>
                <w:szCs w:val="22"/>
              </w:rPr>
            </w:pPr>
          </w:p>
        </w:tc>
        <w:tc>
          <w:tcPr>
            <w:tcW w:w="3876" w:type="dxa"/>
          </w:tcPr>
          <w:p w:rsidR="00B80636" w:rsidRPr="00775A6A" w:rsidRDefault="00B80636" w:rsidP="000C60F7">
            <w:pPr>
              <w:pStyle w:val="24"/>
              <w:spacing w:after="0" w:line="240" w:lineRule="auto"/>
              <w:jc w:val="both"/>
              <w:rPr>
                <w:spacing w:val="-4"/>
                <w:sz w:val="22"/>
                <w:szCs w:val="22"/>
              </w:rPr>
            </w:pPr>
            <w:r w:rsidRPr="00775A6A">
              <w:rPr>
                <w:spacing w:val="-4"/>
                <w:sz w:val="22"/>
                <w:szCs w:val="22"/>
              </w:rPr>
              <w:t>ФИО</w:t>
            </w:r>
          </w:p>
        </w:tc>
        <w:tc>
          <w:tcPr>
            <w:tcW w:w="1834" w:type="dxa"/>
            <w:tcBorders>
              <w:bottom w:val="single" w:sz="4" w:space="0" w:color="auto"/>
            </w:tcBorders>
          </w:tcPr>
          <w:p w:rsidR="00B80636" w:rsidRPr="00775A6A" w:rsidRDefault="00B80636" w:rsidP="000C60F7">
            <w:pPr>
              <w:pStyle w:val="24"/>
              <w:spacing w:after="0" w:line="240" w:lineRule="auto"/>
              <w:ind w:left="709"/>
              <w:jc w:val="both"/>
              <w:rPr>
                <w:spacing w:val="-4"/>
                <w:sz w:val="22"/>
                <w:szCs w:val="22"/>
              </w:rPr>
            </w:pPr>
          </w:p>
        </w:tc>
        <w:tc>
          <w:tcPr>
            <w:tcW w:w="1770" w:type="dxa"/>
          </w:tcPr>
          <w:p w:rsidR="00B80636" w:rsidRPr="00775A6A" w:rsidRDefault="00B80636" w:rsidP="000C60F7">
            <w:pPr>
              <w:pStyle w:val="24"/>
              <w:spacing w:after="0" w:line="240" w:lineRule="auto"/>
              <w:jc w:val="both"/>
              <w:rPr>
                <w:spacing w:val="-4"/>
                <w:sz w:val="22"/>
                <w:szCs w:val="22"/>
              </w:rPr>
            </w:pPr>
            <w:r w:rsidRPr="00775A6A">
              <w:rPr>
                <w:spacing w:val="-4"/>
                <w:sz w:val="22"/>
                <w:szCs w:val="22"/>
              </w:rPr>
              <w:t>ФИО</w:t>
            </w:r>
          </w:p>
        </w:tc>
      </w:tr>
    </w:tbl>
    <w:p w:rsidR="00B80636" w:rsidRPr="002B542B" w:rsidRDefault="00B80636" w:rsidP="006E3CE7">
      <w:pPr>
        <w:ind w:left="709"/>
      </w:pPr>
      <w:r w:rsidRPr="002B542B">
        <w:t>м.п.                                                                                                             м.п.</w:t>
      </w:r>
    </w:p>
    <w:p w:rsidR="00B80636" w:rsidRDefault="00B80636" w:rsidP="006E3CE7">
      <w:pPr>
        <w:ind w:left="709"/>
      </w:pPr>
      <w:r w:rsidRPr="002B542B">
        <w:t>"___" _____________ 201</w:t>
      </w:r>
      <w:r>
        <w:t>__</w:t>
      </w:r>
      <w:r w:rsidRPr="002B542B">
        <w:t xml:space="preserve"> г.</w:t>
      </w:r>
    </w:p>
    <w:p w:rsidR="006E3CE7" w:rsidRPr="002B542B" w:rsidRDefault="006E3CE7" w:rsidP="006E3CE7">
      <w:pPr>
        <w:ind w:left="709"/>
      </w:pPr>
    </w:p>
    <w:p w:rsidR="00B80636" w:rsidRPr="002B542B" w:rsidRDefault="00B80636" w:rsidP="008B0B3E">
      <w:pPr>
        <w:ind w:left="709"/>
      </w:pPr>
      <w:r w:rsidRPr="002B542B">
        <w:t>Примечание. В наименовании работ должны указываться размеры всех конструктивных элементов</w:t>
      </w:r>
      <w:r>
        <w:t>.</w:t>
      </w:r>
    </w:p>
    <w:p w:rsidR="00B80636" w:rsidRPr="008B0B3E" w:rsidRDefault="00B80636" w:rsidP="008B0B3E">
      <w:pPr>
        <w:ind w:firstLine="284"/>
        <w:jc w:val="right"/>
        <w:rPr>
          <w:b/>
          <w:bCs/>
          <w:sz w:val="22"/>
          <w:szCs w:val="22"/>
        </w:rPr>
      </w:pPr>
      <w:r w:rsidRPr="006E3CE7">
        <w:rPr>
          <w:b/>
          <w:bCs/>
          <w:sz w:val="22"/>
          <w:szCs w:val="22"/>
        </w:rPr>
        <w:t>Приложение</w:t>
      </w:r>
      <w:r w:rsidRPr="006E3CE7">
        <w:rPr>
          <w:b/>
          <w:bCs/>
          <w:noProof/>
          <w:sz w:val="22"/>
          <w:szCs w:val="22"/>
        </w:rPr>
        <w:t xml:space="preserve"> 2</w:t>
      </w:r>
      <w:r w:rsidRPr="006E3CE7">
        <w:rPr>
          <w:b/>
          <w:bCs/>
          <w:sz w:val="22"/>
          <w:szCs w:val="22"/>
        </w:rPr>
        <w:t xml:space="preserve"> к акту приёмки</w:t>
      </w:r>
    </w:p>
    <w:p w:rsidR="00B80636" w:rsidRPr="002B542B" w:rsidRDefault="00B80636" w:rsidP="00B80636">
      <w:pPr>
        <w:ind w:firstLine="284"/>
        <w:jc w:val="center"/>
      </w:pPr>
      <w:r w:rsidRPr="002B542B">
        <w:t>Ведомость контрольных измерений и испытаний,</w:t>
      </w:r>
    </w:p>
    <w:p w:rsidR="00B80636" w:rsidRPr="002B542B" w:rsidRDefault="00B80636" w:rsidP="00B80636">
      <w:pPr>
        <w:ind w:firstLine="284"/>
        <w:jc w:val="center"/>
      </w:pPr>
      <w:r w:rsidRPr="002B542B">
        <w:t xml:space="preserve">произведенных при приемке законченных работ по </w:t>
      </w:r>
      <w:r>
        <w:t>капитальному ремонту</w:t>
      </w:r>
    </w:p>
    <w:p w:rsidR="00B80636" w:rsidRPr="002B542B" w:rsidRDefault="00B80636" w:rsidP="00B80636">
      <w:r w:rsidRPr="002B542B">
        <w:t>_______________________</w:t>
      </w:r>
      <w:r w:rsidRPr="002B542B">
        <w:softHyphen/>
      </w:r>
      <w:r w:rsidRPr="002B542B">
        <w:softHyphen/>
      </w:r>
      <w:r w:rsidRPr="002B542B">
        <w:softHyphen/>
      </w:r>
      <w:r w:rsidRPr="002B542B">
        <w:softHyphen/>
      </w:r>
      <w:r w:rsidRPr="002B542B">
        <w:softHyphen/>
      </w:r>
      <w:r w:rsidRPr="002B542B">
        <w:softHyphen/>
      </w:r>
      <w:r w:rsidRPr="002B542B">
        <w:softHyphen/>
      </w:r>
      <w:r w:rsidRPr="002B542B">
        <w:softHyphen/>
      </w:r>
      <w:r w:rsidRPr="002B542B">
        <w:softHyphen/>
      </w:r>
      <w:r w:rsidRPr="002B542B">
        <w:softHyphen/>
      </w:r>
      <w:r w:rsidRPr="002B542B">
        <w:softHyphen/>
      </w:r>
      <w:r w:rsidRPr="002B542B">
        <w:softHyphen/>
      </w:r>
      <w:r w:rsidRPr="002B542B">
        <w:softHyphen/>
      </w:r>
      <w:r w:rsidRPr="002B542B">
        <w:softHyphen/>
      </w:r>
      <w:r w:rsidRPr="002B542B">
        <w:softHyphen/>
      </w:r>
      <w:r w:rsidRPr="002B542B">
        <w:softHyphen/>
      </w:r>
      <w:r w:rsidRPr="002B542B">
        <w:softHyphen/>
      </w:r>
      <w:r w:rsidRPr="002B542B">
        <w:softHyphen/>
      </w:r>
      <w:r w:rsidRPr="002B542B">
        <w:softHyphen/>
      </w:r>
      <w:r w:rsidRPr="002B542B">
        <w:softHyphen/>
      </w:r>
      <w:r w:rsidRPr="002B542B">
        <w:softHyphen/>
      </w:r>
      <w:r w:rsidRPr="002B542B">
        <w:softHyphen/>
        <w:t>_______</w:t>
      </w:r>
      <w:r w:rsidRPr="002B542B">
        <w:softHyphen/>
        <w:t>__________________________________________________________________</w:t>
      </w:r>
    </w:p>
    <w:p w:rsidR="00B80636" w:rsidRPr="002B542B" w:rsidRDefault="00B80636" w:rsidP="00B80636">
      <w:pPr>
        <w:ind w:firstLine="284"/>
        <w:jc w:val="center"/>
      </w:pPr>
      <w:r w:rsidRPr="002B542B">
        <w:t>(наименование участка)</w:t>
      </w:r>
    </w:p>
    <w:p w:rsidR="00B80636" w:rsidRPr="002B542B" w:rsidRDefault="00B80636" w:rsidP="00B80636">
      <w:pPr>
        <w:ind w:firstLine="284"/>
        <w:jc w:val="center"/>
      </w:pPr>
      <w:r w:rsidRPr="002B542B">
        <w:t>с "___" _____________ 20    г. по "___" ____________ 20    г</w:t>
      </w:r>
    </w:p>
    <w:p w:rsidR="00B80636" w:rsidRPr="002B542B" w:rsidRDefault="00B80636" w:rsidP="00B80636">
      <w:pPr>
        <w:ind w:firstLine="284"/>
      </w:pP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567"/>
        <w:gridCol w:w="3170"/>
        <w:gridCol w:w="1171"/>
        <w:gridCol w:w="1867"/>
        <w:gridCol w:w="1905"/>
      </w:tblGrid>
      <w:tr w:rsidR="00B80636" w:rsidRPr="002B542B" w:rsidTr="000C60F7">
        <w:trPr>
          <w:jc w:val="center"/>
        </w:trPr>
        <w:tc>
          <w:tcPr>
            <w:tcW w:w="567" w:type="dxa"/>
            <w:tcBorders>
              <w:bottom w:val="nil"/>
            </w:tcBorders>
          </w:tcPr>
          <w:p w:rsidR="00B80636" w:rsidRPr="002B542B" w:rsidRDefault="00B80636" w:rsidP="000C60F7">
            <w:pPr>
              <w:jc w:val="center"/>
            </w:pPr>
            <w:r w:rsidRPr="002B542B">
              <w:t xml:space="preserve">№ </w:t>
            </w:r>
            <w:proofErr w:type="spellStart"/>
            <w:proofErr w:type="gramStart"/>
            <w:r w:rsidRPr="002B542B">
              <w:t>п</w:t>
            </w:r>
            <w:proofErr w:type="spellEnd"/>
            <w:proofErr w:type="gramEnd"/>
            <w:r w:rsidRPr="002B542B">
              <w:rPr>
                <w:lang w:val="en-US"/>
              </w:rPr>
              <w:t>/</w:t>
            </w:r>
            <w:proofErr w:type="spellStart"/>
            <w:r w:rsidRPr="002B542B">
              <w:t>п</w:t>
            </w:r>
            <w:proofErr w:type="spellEnd"/>
          </w:p>
        </w:tc>
        <w:tc>
          <w:tcPr>
            <w:tcW w:w="3170" w:type="dxa"/>
            <w:tcBorders>
              <w:bottom w:val="nil"/>
            </w:tcBorders>
          </w:tcPr>
          <w:p w:rsidR="00B80636" w:rsidRPr="002B542B" w:rsidRDefault="00B80636" w:rsidP="000C60F7">
            <w:pPr>
              <w:jc w:val="center"/>
            </w:pPr>
            <w:r w:rsidRPr="002B542B">
              <w:t>Наименование измерений и испытаний</w:t>
            </w:r>
          </w:p>
        </w:tc>
        <w:tc>
          <w:tcPr>
            <w:tcW w:w="1171" w:type="dxa"/>
            <w:tcBorders>
              <w:bottom w:val="nil"/>
            </w:tcBorders>
          </w:tcPr>
          <w:p w:rsidR="00B80636" w:rsidRPr="002B542B" w:rsidRDefault="00B80636" w:rsidP="000C60F7">
            <w:pPr>
              <w:jc w:val="center"/>
            </w:pPr>
            <w:r w:rsidRPr="002B542B">
              <w:t>Место</w:t>
            </w:r>
            <w:r w:rsidRPr="002B542B">
              <w:sym w:font="Symbol" w:char="F02C"/>
            </w:r>
            <w:proofErr w:type="gramStart"/>
            <w:r w:rsidRPr="002B542B">
              <w:t>км</w:t>
            </w:r>
            <w:proofErr w:type="gramEnd"/>
            <w:r w:rsidRPr="002B542B">
              <w:t xml:space="preserve"> и </w:t>
            </w:r>
            <w:proofErr w:type="spellStart"/>
            <w:r w:rsidRPr="002B542B">
              <w:t>пк</w:t>
            </w:r>
            <w:proofErr w:type="spellEnd"/>
          </w:p>
        </w:tc>
        <w:tc>
          <w:tcPr>
            <w:tcW w:w="3772" w:type="dxa"/>
            <w:gridSpan w:val="2"/>
          </w:tcPr>
          <w:p w:rsidR="00B80636" w:rsidRPr="002B542B" w:rsidRDefault="00B80636" w:rsidP="000C60F7">
            <w:pPr>
              <w:jc w:val="center"/>
            </w:pPr>
            <w:r w:rsidRPr="002B542B">
              <w:t>Данные</w:t>
            </w:r>
          </w:p>
          <w:p w:rsidR="00B80636" w:rsidRPr="002B542B" w:rsidRDefault="00B80636" w:rsidP="000C60F7">
            <w:pPr>
              <w:jc w:val="center"/>
            </w:pPr>
            <w:r w:rsidRPr="002B542B">
              <w:t>контрольных проверок</w:t>
            </w:r>
          </w:p>
        </w:tc>
      </w:tr>
      <w:tr w:rsidR="00B80636" w:rsidRPr="002B542B" w:rsidTr="000C60F7">
        <w:trPr>
          <w:jc w:val="center"/>
        </w:trPr>
        <w:tc>
          <w:tcPr>
            <w:tcW w:w="567" w:type="dxa"/>
            <w:tcBorders>
              <w:top w:val="nil"/>
            </w:tcBorders>
          </w:tcPr>
          <w:p w:rsidR="00B80636" w:rsidRPr="002B542B" w:rsidRDefault="00B80636" w:rsidP="000C60F7">
            <w:pPr>
              <w:jc w:val="center"/>
            </w:pPr>
          </w:p>
        </w:tc>
        <w:tc>
          <w:tcPr>
            <w:tcW w:w="3170" w:type="dxa"/>
            <w:tcBorders>
              <w:top w:val="nil"/>
            </w:tcBorders>
          </w:tcPr>
          <w:p w:rsidR="00B80636" w:rsidRPr="002B542B" w:rsidRDefault="00B80636" w:rsidP="000C60F7">
            <w:pPr>
              <w:jc w:val="center"/>
            </w:pPr>
          </w:p>
        </w:tc>
        <w:tc>
          <w:tcPr>
            <w:tcW w:w="1171" w:type="dxa"/>
            <w:tcBorders>
              <w:top w:val="nil"/>
            </w:tcBorders>
          </w:tcPr>
          <w:p w:rsidR="00B80636" w:rsidRPr="002B542B" w:rsidRDefault="00B80636" w:rsidP="000C60F7">
            <w:pPr>
              <w:jc w:val="center"/>
            </w:pPr>
          </w:p>
        </w:tc>
        <w:tc>
          <w:tcPr>
            <w:tcW w:w="1867" w:type="dxa"/>
          </w:tcPr>
          <w:p w:rsidR="00B80636" w:rsidRPr="002B542B" w:rsidRDefault="00B80636" w:rsidP="000C60F7">
            <w:pPr>
              <w:jc w:val="center"/>
            </w:pPr>
            <w:r w:rsidRPr="002B542B">
              <w:t>по проекту</w:t>
            </w:r>
          </w:p>
        </w:tc>
        <w:tc>
          <w:tcPr>
            <w:tcW w:w="1905" w:type="dxa"/>
          </w:tcPr>
          <w:p w:rsidR="00B80636" w:rsidRPr="002B542B" w:rsidRDefault="00B80636" w:rsidP="000C60F7">
            <w:pPr>
              <w:jc w:val="center"/>
            </w:pPr>
            <w:r w:rsidRPr="002B542B">
              <w:t>фактически</w:t>
            </w:r>
          </w:p>
        </w:tc>
      </w:tr>
      <w:tr w:rsidR="00B80636" w:rsidRPr="002B542B" w:rsidTr="000C60F7">
        <w:trPr>
          <w:jc w:val="center"/>
        </w:trPr>
        <w:tc>
          <w:tcPr>
            <w:tcW w:w="567" w:type="dxa"/>
            <w:tcBorders>
              <w:bottom w:val="single" w:sz="4" w:space="0" w:color="auto"/>
            </w:tcBorders>
          </w:tcPr>
          <w:p w:rsidR="00B80636" w:rsidRPr="002B542B" w:rsidRDefault="00B80636" w:rsidP="000C60F7">
            <w:pPr>
              <w:jc w:val="center"/>
            </w:pPr>
            <w:r w:rsidRPr="002B542B">
              <w:t>1</w:t>
            </w:r>
          </w:p>
        </w:tc>
        <w:tc>
          <w:tcPr>
            <w:tcW w:w="3170" w:type="dxa"/>
            <w:tcBorders>
              <w:bottom w:val="single" w:sz="4" w:space="0" w:color="auto"/>
            </w:tcBorders>
          </w:tcPr>
          <w:p w:rsidR="00B80636" w:rsidRPr="002B542B" w:rsidRDefault="00B80636" w:rsidP="000C60F7">
            <w:pPr>
              <w:jc w:val="center"/>
            </w:pPr>
            <w:r w:rsidRPr="002B542B">
              <w:t>2</w:t>
            </w:r>
          </w:p>
        </w:tc>
        <w:tc>
          <w:tcPr>
            <w:tcW w:w="1171" w:type="dxa"/>
            <w:tcBorders>
              <w:bottom w:val="single" w:sz="4" w:space="0" w:color="auto"/>
            </w:tcBorders>
          </w:tcPr>
          <w:p w:rsidR="00B80636" w:rsidRPr="002B542B" w:rsidRDefault="00B80636" w:rsidP="000C60F7">
            <w:pPr>
              <w:jc w:val="center"/>
            </w:pPr>
            <w:r w:rsidRPr="002B542B">
              <w:t>3</w:t>
            </w:r>
          </w:p>
        </w:tc>
        <w:tc>
          <w:tcPr>
            <w:tcW w:w="1867" w:type="dxa"/>
            <w:tcBorders>
              <w:bottom w:val="single" w:sz="4" w:space="0" w:color="auto"/>
            </w:tcBorders>
          </w:tcPr>
          <w:p w:rsidR="00B80636" w:rsidRPr="002B542B" w:rsidRDefault="00B80636" w:rsidP="000C60F7">
            <w:pPr>
              <w:jc w:val="center"/>
            </w:pPr>
            <w:r w:rsidRPr="002B542B">
              <w:t>4</w:t>
            </w:r>
          </w:p>
        </w:tc>
        <w:tc>
          <w:tcPr>
            <w:tcW w:w="1905" w:type="dxa"/>
            <w:tcBorders>
              <w:bottom w:val="single" w:sz="4" w:space="0" w:color="auto"/>
            </w:tcBorders>
          </w:tcPr>
          <w:p w:rsidR="00B80636" w:rsidRPr="002B542B" w:rsidRDefault="00B80636" w:rsidP="000C60F7">
            <w:pPr>
              <w:jc w:val="center"/>
            </w:pPr>
            <w:r w:rsidRPr="002B542B">
              <w:t>5</w:t>
            </w:r>
          </w:p>
        </w:tc>
      </w:tr>
      <w:tr w:rsidR="00B80636" w:rsidRPr="002B542B" w:rsidTr="000C60F7">
        <w:trPr>
          <w:jc w:val="center"/>
        </w:trPr>
        <w:tc>
          <w:tcPr>
            <w:tcW w:w="567" w:type="dxa"/>
            <w:tcBorders>
              <w:top w:val="single" w:sz="4" w:space="0" w:color="auto"/>
              <w:left w:val="single" w:sz="4" w:space="0" w:color="auto"/>
              <w:bottom w:val="single" w:sz="4" w:space="0" w:color="auto"/>
              <w:right w:val="single" w:sz="4" w:space="0" w:color="auto"/>
            </w:tcBorders>
          </w:tcPr>
          <w:p w:rsidR="00B80636" w:rsidRPr="002B542B" w:rsidRDefault="00B80636" w:rsidP="000C60F7">
            <w:pPr>
              <w:jc w:val="center"/>
            </w:pPr>
          </w:p>
          <w:p w:rsidR="00B80636" w:rsidRPr="002B542B" w:rsidRDefault="00B80636" w:rsidP="000C60F7">
            <w:pPr>
              <w:jc w:val="center"/>
            </w:pPr>
          </w:p>
        </w:tc>
        <w:tc>
          <w:tcPr>
            <w:tcW w:w="3170" w:type="dxa"/>
            <w:tcBorders>
              <w:top w:val="single" w:sz="4" w:space="0" w:color="auto"/>
              <w:left w:val="single" w:sz="4" w:space="0" w:color="auto"/>
              <w:bottom w:val="single" w:sz="4" w:space="0" w:color="auto"/>
              <w:right w:val="single" w:sz="4" w:space="0" w:color="auto"/>
            </w:tcBorders>
          </w:tcPr>
          <w:p w:rsidR="00B80636" w:rsidRPr="002B542B" w:rsidRDefault="00B80636" w:rsidP="006E3CE7"/>
        </w:tc>
        <w:tc>
          <w:tcPr>
            <w:tcW w:w="1171" w:type="dxa"/>
            <w:tcBorders>
              <w:top w:val="single" w:sz="4" w:space="0" w:color="auto"/>
              <w:left w:val="single" w:sz="4" w:space="0" w:color="auto"/>
              <w:bottom w:val="single" w:sz="4" w:space="0" w:color="auto"/>
              <w:right w:val="single" w:sz="4" w:space="0" w:color="auto"/>
            </w:tcBorders>
          </w:tcPr>
          <w:p w:rsidR="00B80636" w:rsidRPr="002B542B" w:rsidRDefault="00B80636" w:rsidP="000C60F7">
            <w:pPr>
              <w:jc w:val="center"/>
            </w:pPr>
          </w:p>
        </w:tc>
        <w:tc>
          <w:tcPr>
            <w:tcW w:w="1867" w:type="dxa"/>
            <w:tcBorders>
              <w:top w:val="single" w:sz="4" w:space="0" w:color="auto"/>
              <w:left w:val="single" w:sz="4" w:space="0" w:color="auto"/>
              <w:bottom w:val="single" w:sz="4" w:space="0" w:color="auto"/>
              <w:right w:val="single" w:sz="4" w:space="0" w:color="auto"/>
            </w:tcBorders>
          </w:tcPr>
          <w:p w:rsidR="00B80636" w:rsidRPr="002B542B" w:rsidRDefault="00B80636" w:rsidP="000C60F7">
            <w:pPr>
              <w:jc w:val="center"/>
            </w:pPr>
          </w:p>
        </w:tc>
        <w:tc>
          <w:tcPr>
            <w:tcW w:w="1905" w:type="dxa"/>
            <w:tcBorders>
              <w:top w:val="single" w:sz="4" w:space="0" w:color="auto"/>
              <w:left w:val="single" w:sz="4" w:space="0" w:color="auto"/>
              <w:bottom w:val="single" w:sz="4" w:space="0" w:color="auto"/>
              <w:right w:val="single" w:sz="4" w:space="0" w:color="auto"/>
            </w:tcBorders>
          </w:tcPr>
          <w:p w:rsidR="00B80636" w:rsidRPr="002B542B" w:rsidRDefault="00B80636" w:rsidP="000C60F7">
            <w:pPr>
              <w:jc w:val="center"/>
            </w:pPr>
          </w:p>
        </w:tc>
      </w:tr>
    </w:tbl>
    <w:p w:rsidR="00B80636" w:rsidRPr="002B542B" w:rsidRDefault="00B80636" w:rsidP="008B0B3E"/>
    <w:p w:rsidR="00B80636" w:rsidRPr="002B542B" w:rsidRDefault="00B80636" w:rsidP="00B80636">
      <w:pPr>
        <w:ind w:firstLine="284"/>
      </w:pPr>
      <w:r w:rsidRPr="002B542B">
        <w:t>Председатель комиссии ________________________________________</w:t>
      </w:r>
    </w:p>
    <w:p w:rsidR="00B80636" w:rsidRPr="002B542B" w:rsidRDefault="00B80636" w:rsidP="00B80636">
      <w:pPr>
        <w:ind w:firstLine="284"/>
        <w:jc w:val="center"/>
      </w:pPr>
      <w:r w:rsidRPr="002B542B">
        <w:t xml:space="preserve">                              (подпись, фамилия, и., о.)</w:t>
      </w:r>
    </w:p>
    <w:p w:rsidR="00B80636" w:rsidRPr="002B542B" w:rsidRDefault="00B80636" w:rsidP="00B80636">
      <w:pPr>
        <w:ind w:firstLine="284"/>
      </w:pPr>
      <w:r w:rsidRPr="002B542B">
        <w:t>Члены комиссии ______________________________________________</w:t>
      </w:r>
    </w:p>
    <w:p w:rsidR="00B80636" w:rsidRPr="002B542B" w:rsidRDefault="00B80636" w:rsidP="00B80636">
      <w:pPr>
        <w:ind w:firstLine="284"/>
        <w:jc w:val="center"/>
      </w:pPr>
      <w:r w:rsidRPr="002B542B">
        <w:t xml:space="preserve">                             (подпись, фамилия, и., о.)</w:t>
      </w:r>
    </w:p>
    <w:p w:rsidR="00B80636" w:rsidRPr="002B542B" w:rsidRDefault="00B80636" w:rsidP="008B0B3E">
      <w:pPr>
        <w:ind w:firstLine="284"/>
      </w:pPr>
      <w:r w:rsidRPr="002B542B">
        <w:t>"___" _____________ 20    г.</w:t>
      </w:r>
    </w:p>
    <w:p w:rsidR="00B80636" w:rsidRPr="002B542B" w:rsidRDefault="00B80636" w:rsidP="00B80636"/>
    <w:tbl>
      <w:tblPr>
        <w:tblW w:w="0" w:type="auto"/>
        <w:jc w:val="center"/>
        <w:tblInd w:w="2" w:type="dxa"/>
        <w:tblLook w:val="01E0"/>
      </w:tblPr>
      <w:tblGrid>
        <w:gridCol w:w="1716"/>
        <w:gridCol w:w="3615"/>
        <w:gridCol w:w="1699"/>
        <w:gridCol w:w="2643"/>
      </w:tblGrid>
      <w:tr w:rsidR="00B80636" w:rsidRPr="009D0032" w:rsidTr="000C60F7">
        <w:trPr>
          <w:trHeight w:val="703"/>
          <w:jc w:val="center"/>
        </w:trPr>
        <w:tc>
          <w:tcPr>
            <w:tcW w:w="5331" w:type="dxa"/>
            <w:gridSpan w:val="2"/>
          </w:tcPr>
          <w:p w:rsidR="00B80636" w:rsidRPr="00DD7ED0" w:rsidRDefault="00B80636" w:rsidP="000C60F7">
            <w:pPr>
              <w:rPr>
                <w:sz w:val="22"/>
                <w:szCs w:val="22"/>
              </w:rPr>
            </w:pPr>
            <w:r w:rsidRPr="00DD7ED0">
              <w:rPr>
                <w:sz w:val="22"/>
                <w:szCs w:val="22"/>
              </w:rPr>
              <w:t xml:space="preserve">ЗАКАЗЧИК: </w:t>
            </w:r>
          </w:p>
          <w:p w:rsidR="00B80636" w:rsidRPr="00DD7ED0" w:rsidRDefault="00B80636" w:rsidP="000C60F7">
            <w:pPr>
              <w:rPr>
                <w:sz w:val="22"/>
                <w:szCs w:val="22"/>
              </w:rPr>
            </w:pPr>
            <w:r w:rsidRPr="00DD7ED0">
              <w:rPr>
                <w:sz w:val="22"/>
                <w:szCs w:val="22"/>
              </w:rPr>
              <w:t>И.о. директора МКУ "Пермблагоустройство"</w:t>
            </w:r>
          </w:p>
        </w:tc>
        <w:tc>
          <w:tcPr>
            <w:tcW w:w="4342" w:type="dxa"/>
            <w:gridSpan w:val="2"/>
          </w:tcPr>
          <w:p w:rsidR="00B80636" w:rsidRPr="00DD7ED0" w:rsidRDefault="00B80636" w:rsidP="0087024E">
            <w:pPr>
              <w:pStyle w:val="24"/>
              <w:spacing w:after="0" w:line="240" w:lineRule="auto"/>
              <w:ind w:left="0"/>
              <w:jc w:val="both"/>
              <w:rPr>
                <w:sz w:val="22"/>
                <w:szCs w:val="22"/>
              </w:rPr>
            </w:pPr>
            <w:r w:rsidRPr="00DD7ED0">
              <w:rPr>
                <w:sz w:val="22"/>
                <w:szCs w:val="22"/>
              </w:rPr>
              <w:t>ПОДРЯДЧИК:</w:t>
            </w:r>
          </w:p>
          <w:p w:rsidR="00B80636" w:rsidRPr="00DD7ED0" w:rsidRDefault="00B80636" w:rsidP="000C60F7">
            <w:pPr>
              <w:rPr>
                <w:sz w:val="22"/>
                <w:szCs w:val="22"/>
              </w:rPr>
            </w:pPr>
            <w:r w:rsidRPr="00DD7ED0">
              <w:rPr>
                <w:sz w:val="22"/>
                <w:szCs w:val="22"/>
              </w:rPr>
              <w:t xml:space="preserve">Руководитель организации                                                                 </w:t>
            </w:r>
          </w:p>
          <w:p w:rsidR="00B80636" w:rsidRPr="00DD7ED0" w:rsidRDefault="00B80636" w:rsidP="000C60F7">
            <w:pPr>
              <w:pStyle w:val="24"/>
              <w:spacing w:after="0" w:line="240" w:lineRule="auto"/>
              <w:jc w:val="both"/>
              <w:rPr>
                <w:sz w:val="22"/>
                <w:szCs w:val="22"/>
              </w:rPr>
            </w:pPr>
          </w:p>
        </w:tc>
      </w:tr>
      <w:tr w:rsidR="00B80636" w:rsidRPr="009D0032" w:rsidTr="000C60F7">
        <w:trPr>
          <w:jc w:val="center"/>
        </w:trPr>
        <w:tc>
          <w:tcPr>
            <w:tcW w:w="1716" w:type="dxa"/>
            <w:tcBorders>
              <w:bottom w:val="single" w:sz="4" w:space="0" w:color="auto"/>
            </w:tcBorders>
          </w:tcPr>
          <w:p w:rsidR="00B80636" w:rsidRPr="00DD7ED0" w:rsidRDefault="00B80636" w:rsidP="000C60F7">
            <w:pPr>
              <w:rPr>
                <w:sz w:val="22"/>
                <w:szCs w:val="22"/>
              </w:rPr>
            </w:pPr>
          </w:p>
        </w:tc>
        <w:tc>
          <w:tcPr>
            <w:tcW w:w="3615" w:type="dxa"/>
          </w:tcPr>
          <w:p w:rsidR="00B80636" w:rsidRPr="00DD7ED0" w:rsidRDefault="00B80636" w:rsidP="000C60F7">
            <w:pPr>
              <w:pStyle w:val="24"/>
              <w:spacing w:after="0" w:line="240" w:lineRule="auto"/>
              <w:jc w:val="both"/>
              <w:rPr>
                <w:sz w:val="22"/>
                <w:szCs w:val="22"/>
              </w:rPr>
            </w:pPr>
            <w:r w:rsidRPr="00DD7ED0">
              <w:rPr>
                <w:sz w:val="22"/>
                <w:szCs w:val="22"/>
              </w:rPr>
              <w:t>Титов</w:t>
            </w:r>
            <w:r w:rsidR="00DD7ED0" w:rsidRPr="00DD7ED0">
              <w:rPr>
                <w:sz w:val="22"/>
                <w:szCs w:val="22"/>
              </w:rPr>
              <w:t xml:space="preserve"> </w:t>
            </w:r>
            <w:r w:rsidRPr="00DD7ED0">
              <w:rPr>
                <w:sz w:val="22"/>
                <w:szCs w:val="22"/>
              </w:rPr>
              <w:t xml:space="preserve">О.И.  </w:t>
            </w:r>
          </w:p>
        </w:tc>
        <w:tc>
          <w:tcPr>
            <w:tcW w:w="1699" w:type="dxa"/>
            <w:tcBorders>
              <w:bottom w:val="single" w:sz="4" w:space="0" w:color="auto"/>
            </w:tcBorders>
          </w:tcPr>
          <w:p w:rsidR="00B80636" w:rsidRPr="00DD7ED0" w:rsidRDefault="00B80636" w:rsidP="000C60F7">
            <w:pPr>
              <w:pStyle w:val="24"/>
              <w:spacing w:after="0" w:line="240" w:lineRule="auto"/>
              <w:jc w:val="both"/>
              <w:rPr>
                <w:sz w:val="22"/>
                <w:szCs w:val="22"/>
              </w:rPr>
            </w:pPr>
          </w:p>
        </w:tc>
        <w:tc>
          <w:tcPr>
            <w:tcW w:w="2643" w:type="dxa"/>
          </w:tcPr>
          <w:p w:rsidR="00B80636" w:rsidRPr="00DD7ED0" w:rsidRDefault="00B80636" w:rsidP="000C60F7">
            <w:pPr>
              <w:pStyle w:val="24"/>
              <w:spacing w:after="0" w:line="240" w:lineRule="auto"/>
              <w:rPr>
                <w:sz w:val="22"/>
                <w:szCs w:val="22"/>
              </w:rPr>
            </w:pPr>
            <w:r w:rsidRPr="00DD7ED0">
              <w:rPr>
                <w:sz w:val="22"/>
                <w:szCs w:val="22"/>
              </w:rPr>
              <w:t>ФИО</w:t>
            </w:r>
          </w:p>
        </w:tc>
      </w:tr>
      <w:tr w:rsidR="00B80636" w:rsidRPr="009D0032" w:rsidTr="000C60F7">
        <w:trPr>
          <w:jc w:val="center"/>
        </w:trPr>
        <w:tc>
          <w:tcPr>
            <w:tcW w:w="1716" w:type="dxa"/>
            <w:tcBorders>
              <w:top w:val="single" w:sz="4" w:space="0" w:color="auto"/>
            </w:tcBorders>
          </w:tcPr>
          <w:p w:rsidR="00B80636" w:rsidRPr="00DD7ED0" w:rsidRDefault="00B80636" w:rsidP="000C60F7">
            <w:pPr>
              <w:jc w:val="right"/>
              <w:rPr>
                <w:sz w:val="22"/>
                <w:szCs w:val="22"/>
              </w:rPr>
            </w:pPr>
            <w:r w:rsidRPr="00DD7ED0">
              <w:rPr>
                <w:sz w:val="22"/>
                <w:szCs w:val="22"/>
              </w:rPr>
              <w:t xml:space="preserve">м.п.                                                                                                                                                                                                                                                                                     </w:t>
            </w:r>
          </w:p>
        </w:tc>
        <w:tc>
          <w:tcPr>
            <w:tcW w:w="3615" w:type="dxa"/>
          </w:tcPr>
          <w:p w:rsidR="00B80636" w:rsidRPr="00DD7ED0" w:rsidRDefault="00B80636" w:rsidP="000C60F7">
            <w:pPr>
              <w:pStyle w:val="24"/>
              <w:spacing w:after="0" w:line="240" w:lineRule="auto"/>
              <w:jc w:val="right"/>
              <w:rPr>
                <w:sz w:val="22"/>
                <w:szCs w:val="22"/>
              </w:rPr>
            </w:pPr>
          </w:p>
        </w:tc>
        <w:tc>
          <w:tcPr>
            <w:tcW w:w="1699" w:type="dxa"/>
            <w:tcBorders>
              <w:top w:val="single" w:sz="4" w:space="0" w:color="auto"/>
            </w:tcBorders>
          </w:tcPr>
          <w:p w:rsidR="00B80636" w:rsidRPr="00DD7ED0" w:rsidRDefault="00B80636" w:rsidP="000C60F7">
            <w:pPr>
              <w:pStyle w:val="24"/>
              <w:spacing w:after="0" w:line="240" w:lineRule="auto"/>
              <w:jc w:val="right"/>
              <w:rPr>
                <w:sz w:val="22"/>
                <w:szCs w:val="22"/>
              </w:rPr>
            </w:pPr>
            <w:r w:rsidRPr="00DD7ED0">
              <w:rPr>
                <w:sz w:val="22"/>
                <w:szCs w:val="22"/>
              </w:rPr>
              <w:t>м.п.</w:t>
            </w:r>
          </w:p>
        </w:tc>
        <w:tc>
          <w:tcPr>
            <w:tcW w:w="2643" w:type="dxa"/>
          </w:tcPr>
          <w:p w:rsidR="00B80636" w:rsidRPr="00DD7ED0" w:rsidRDefault="00B80636" w:rsidP="000C60F7">
            <w:pPr>
              <w:pStyle w:val="24"/>
              <w:spacing w:after="0" w:line="240" w:lineRule="auto"/>
              <w:jc w:val="right"/>
              <w:rPr>
                <w:sz w:val="22"/>
                <w:szCs w:val="22"/>
              </w:rPr>
            </w:pPr>
          </w:p>
        </w:tc>
      </w:tr>
    </w:tbl>
    <w:p w:rsidR="00B80636" w:rsidRPr="002D5A07" w:rsidRDefault="00B80636" w:rsidP="00B80636">
      <w:pPr>
        <w:pStyle w:val="16"/>
      </w:pPr>
    </w:p>
    <w:p w:rsidR="00B80636" w:rsidRPr="002D5A07" w:rsidRDefault="00B80636" w:rsidP="00B80636">
      <w:pPr>
        <w:pStyle w:val="12"/>
        <w:jc w:val="right"/>
        <w:rPr>
          <w:b w:val="0"/>
          <w:bCs/>
          <w:i w:val="0"/>
          <w:iCs/>
          <w:sz w:val="22"/>
          <w:szCs w:val="22"/>
        </w:rPr>
      </w:pPr>
      <w:r w:rsidRPr="002D5A07">
        <w:rPr>
          <w:b w:val="0"/>
          <w:i w:val="0"/>
          <w:sz w:val="22"/>
          <w:szCs w:val="22"/>
        </w:rPr>
        <w:t>Приложение № 8 к муниципальному контракту</w:t>
      </w:r>
    </w:p>
    <w:p w:rsidR="00B80636" w:rsidRDefault="00B80636" w:rsidP="00B80636">
      <w:pPr>
        <w:jc w:val="right"/>
        <w:rPr>
          <w:sz w:val="22"/>
          <w:szCs w:val="22"/>
        </w:rPr>
      </w:pPr>
      <w:r w:rsidRPr="002D5A07">
        <w:rPr>
          <w:sz w:val="22"/>
          <w:szCs w:val="22"/>
        </w:rPr>
        <w:t>№</w:t>
      </w:r>
      <w:r w:rsidR="00696E8E">
        <w:rPr>
          <w:sz w:val="22"/>
          <w:szCs w:val="22"/>
        </w:rPr>
        <w:t xml:space="preserve"> ___ от __ _____ 2012 г.</w:t>
      </w:r>
    </w:p>
    <w:p w:rsidR="00B80636" w:rsidRPr="00E26A6B" w:rsidRDefault="00B80636" w:rsidP="00B80636">
      <w:pPr>
        <w:jc w:val="right"/>
      </w:pPr>
    </w:p>
    <w:p w:rsidR="00B80636" w:rsidRPr="00E26A6B" w:rsidRDefault="00B80636" w:rsidP="00B80636">
      <w:pPr>
        <w:rPr>
          <w:sz w:val="24"/>
          <w:szCs w:val="24"/>
        </w:rPr>
      </w:pPr>
      <w:r w:rsidRPr="00E26A6B">
        <w:rPr>
          <w:sz w:val="24"/>
          <w:szCs w:val="24"/>
        </w:rPr>
        <w:t xml:space="preserve">Наименование организации </w:t>
      </w:r>
    </w:p>
    <w:p w:rsidR="00B80636" w:rsidRPr="00E26A6B" w:rsidRDefault="00B80636" w:rsidP="00B80636">
      <w:pPr>
        <w:rPr>
          <w:sz w:val="24"/>
          <w:szCs w:val="24"/>
        </w:rPr>
      </w:pPr>
      <w:r w:rsidRPr="00E26A6B">
        <w:rPr>
          <w:sz w:val="24"/>
          <w:szCs w:val="24"/>
        </w:rPr>
        <w:t>подрядчика</w:t>
      </w:r>
    </w:p>
    <w:p w:rsidR="00B80636" w:rsidRPr="00E26A6B" w:rsidRDefault="00B80636" w:rsidP="00B80636">
      <w:pPr>
        <w:rPr>
          <w:sz w:val="24"/>
          <w:szCs w:val="24"/>
        </w:rPr>
      </w:pPr>
    </w:p>
    <w:p w:rsidR="00B80636" w:rsidRPr="00E26A6B" w:rsidRDefault="00B80636" w:rsidP="00B80636">
      <w:pPr>
        <w:rPr>
          <w:sz w:val="24"/>
          <w:szCs w:val="24"/>
        </w:rPr>
      </w:pPr>
    </w:p>
    <w:p w:rsidR="00B80636" w:rsidRPr="00E26A6B" w:rsidRDefault="00B80636" w:rsidP="00B80636">
      <w:pPr>
        <w:rPr>
          <w:sz w:val="24"/>
          <w:szCs w:val="24"/>
        </w:rPr>
      </w:pPr>
      <w:r w:rsidRPr="00E26A6B">
        <w:rPr>
          <w:sz w:val="24"/>
          <w:szCs w:val="24"/>
        </w:rPr>
        <w:t>ПРИКАЗ</w:t>
      </w:r>
    </w:p>
    <w:p w:rsidR="00B80636" w:rsidRPr="00E26A6B" w:rsidRDefault="00B80636" w:rsidP="00B80636">
      <w:pPr>
        <w:rPr>
          <w:sz w:val="24"/>
          <w:szCs w:val="24"/>
        </w:rPr>
      </w:pPr>
      <w:r w:rsidRPr="00E26A6B">
        <w:rPr>
          <w:sz w:val="24"/>
          <w:szCs w:val="24"/>
        </w:rPr>
        <w:t>от______________ № _______</w:t>
      </w:r>
    </w:p>
    <w:p w:rsidR="00B80636" w:rsidRPr="00E26A6B" w:rsidRDefault="00B80636" w:rsidP="00B80636">
      <w:pPr>
        <w:rPr>
          <w:sz w:val="24"/>
          <w:szCs w:val="24"/>
        </w:rPr>
      </w:pPr>
    </w:p>
    <w:p w:rsidR="00B80636" w:rsidRPr="00E26A6B" w:rsidRDefault="00B80636" w:rsidP="00B80636">
      <w:pPr>
        <w:rPr>
          <w:sz w:val="24"/>
          <w:szCs w:val="24"/>
        </w:rPr>
      </w:pPr>
      <w:r w:rsidRPr="00E26A6B">
        <w:rPr>
          <w:sz w:val="24"/>
          <w:szCs w:val="24"/>
        </w:rPr>
        <w:t xml:space="preserve">/о назначении </w:t>
      </w:r>
      <w:proofErr w:type="gramStart"/>
      <w:r w:rsidRPr="00E26A6B">
        <w:rPr>
          <w:sz w:val="24"/>
          <w:szCs w:val="24"/>
        </w:rPr>
        <w:t>ответственного</w:t>
      </w:r>
      <w:proofErr w:type="gramEnd"/>
      <w:r w:rsidRPr="00E26A6B">
        <w:rPr>
          <w:sz w:val="24"/>
          <w:szCs w:val="24"/>
        </w:rPr>
        <w:t>/</w:t>
      </w:r>
    </w:p>
    <w:p w:rsidR="00B80636" w:rsidRPr="00E26A6B" w:rsidRDefault="00B80636" w:rsidP="00B80636">
      <w:pPr>
        <w:rPr>
          <w:sz w:val="24"/>
          <w:szCs w:val="24"/>
        </w:rPr>
      </w:pPr>
    </w:p>
    <w:p w:rsidR="00B80636" w:rsidRPr="00E26A6B" w:rsidRDefault="00B80636" w:rsidP="00B80636">
      <w:pPr>
        <w:rPr>
          <w:sz w:val="24"/>
          <w:szCs w:val="24"/>
        </w:rPr>
      </w:pPr>
      <w:r w:rsidRPr="00E26A6B">
        <w:rPr>
          <w:sz w:val="24"/>
          <w:szCs w:val="24"/>
        </w:rPr>
        <w:t>В связи с началом производства работ на объекте _____________________________________,</w:t>
      </w:r>
    </w:p>
    <w:p w:rsidR="00B80636" w:rsidRPr="00E26A6B" w:rsidRDefault="00B80636" w:rsidP="00B80636">
      <w:pPr>
        <w:rPr>
          <w:sz w:val="24"/>
          <w:szCs w:val="24"/>
        </w:rPr>
      </w:pPr>
    </w:p>
    <w:p w:rsidR="00B80636" w:rsidRPr="00E26A6B" w:rsidRDefault="00B80636" w:rsidP="00B80636">
      <w:pPr>
        <w:rPr>
          <w:sz w:val="24"/>
          <w:szCs w:val="24"/>
        </w:rPr>
      </w:pPr>
    </w:p>
    <w:p w:rsidR="00B80636" w:rsidRPr="00E26A6B" w:rsidRDefault="00B80636" w:rsidP="00B80636">
      <w:pPr>
        <w:rPr>
          <w:sz w:val="24"/>
          <w:szCs w:val="24"/>
        </w:rPr>
      </w:pPr>
    </w:p>
    <w:p w:rsidR="00B80636" w:rsidRPr="00E26A6B" w:rsidRDefault="00B80636" w:rsidP="00B80636">
      <w:pPr>
        <w:rPr>
          <w:sz w:val="24"/>
          <w:szCs w:val="24"/>
        </w:rPr>
      </w:pPr>
      <w:r w:rsidRPr="00E26A6B">
        <w:rPr>
          <w:sz w:val="24"/>
          <w:szCs w:val="24"/>
        </w:rPr>
        <w:t>ПРИКАЗЫВАЮ:</w:t>
      </w:r>
    </w:p>
    <w:p w:rsidR="00B80636" w:rsidRPr="00E26A6B" w:rsidRDefault="00B80636" w:rsidP="00B80636">
      <w:pPr>
        <w:rPr>
          <w:sz w:val="24"/>
          <w:szCs w:val="24"/>
        </w:rPr>
      </w:pPr>
    </w:p>
    <w:p w:rsidR="00B80636" w:rsidRPr="00E26A6B" w:rsidRDefault="00B80636" w:rsidP="00B80636">
      <w:pPr>
        <w:rPr>
          <w:sz w:val="24"/>
          <w:szCs w:val="24"/>
        </w:rPr>
      </w:pPr>
      <w:r w:rsidRPr="00E26A6B">
        <w:rPr>
          <w:sz w:val="24"/>
          <w:szCs w:val="24"/>
        </w:rPr>
        <w:t>Назначить ответственным лицом за производство работ с правом (без права) подписи актов выполненных работ формы КС-2  _____________/Должность, Ф.И.О./</w:t>
      </w:r>
    </w:p>
    <w:p w:rsidR="00B80636" w:rsidRPr="00E26A6B" w:rsidRDefault="00B80636" w:rsidP="00B80636">
      <w:pPr>
        <w:rPr>
          <w:sz w:val="24"/>
          <w:szCs w:val="24"/>
        </w:rPr>
      </w:pPr>
    </w:p>
    <w:p w:rsidR="00B80636" w:rsidRPr="00E26A6B" w:rsidRDefault="00B80636" w:rsidP="00B80636">
      <w:pPr>
        <w:rPr>
          <w:sz w:val="24"/>
          <w:szCs w:val="24"/>
        </w:rPr>
      </w:pPr>
    </w:p>
    <w:p w:rsidR="00B80636" w:rsidRPr="00E26A6B" w:rsidRDefault="00B80636" w:rsidP="00B80636">
      <w:pPr>
        <w:rPr>
          <w:sz w:val="24"/>
          <w:szCs w:val="24"/>
        </w:rPr>
      </w:pPr>
      <w:proofErr w:type="gramStart"/>
      <w:r w:rsidRPr="00E26A6B">
        <w:rPr>
          <w:sz w:val="24"/>
          <w:szCs w:val="24"/>
        </w:rPr>
        <w:t>Контроль за</w:t>
      </w:r>
      <w:proofErr w:type="gramEnd"/>
      <w:r w:rsidRPr="00E26A6B">
        <w:rPr>
          <w:sz w:val="24"/>
          <w:szCs w:val="24"/>
        </w:rPr>
        <w:t xml:space="preserve"> исполнением настоящего приказа возложить на ______________/Должность, Ф.И.О./</w:t>
      </w:r>
    </w:p>
    <w:p w:rsidR="00B80636" w:rsidRPr="00E26A6B" w:rsidRDefault="00B80636" w:rsidP="00B80636">
      <w:pPr>
        <w:rPr>
          <w:sz w:val="24"/>
          <w:szCs w:val="24"/>
        </w:rPr>
      </w:pPr>
    </w:p>
    <w:p w:rsidR="00B80636" w:rsidRDefault="00B80636" w:rsidP="00B80636">
      <w:pPr>
        <w:rPr>
          <w:sz w:val="24"/>
          <w:szCs w:val="24"/>
        </w:rPr>
      </w:pPr>
    </w:p>
    <w:p w:rsidR="00B80636" w:rsidRDefault="00B80636" w:rsidP="00B80636">
      <w:pPr>
        <w:rPr>
          <w:sz w:val="24"/>
          <w:szCs w:val="24"/>
        </w:rPr>
      </w:pPr>
    </w:p>
    <w:p w:rsidR="00B80636" w:rsidRDefault="00B80636" w:rsidP="00B80636">
      <w:pPr>
        <w:rPr>
          <w:sz w:val="24"/>
          <w:szCs w:val="24"/>
        </w:rPr>
      </w:pPr>
    </w:p>
    <w:p w:rsidR="00B80636" w:rsidRDefault="00B80636" w:rsidP="00B80636">
      <w:pPr>
        <w:rPr>
          <w:sz w:val="24"/>
          <w:szCs w:val="24"/>
        </w:rPr>
      </w:pPr>
    </w:p>
    <w:p w:rsidR="00B80636" w:rsidRDefault="00B80636" w:rsidP="00B80636">
      <w:pPr>
        <w:rPr>
          <w:sz w:val="24"/>
          <w:szCs w:val="24"/>
        </w:rPr>
      </w:pPr>
    </w:p>
    <w:p w:rsidR="00B80636" w:rsidRDefault="00B80636" w:rsidP="00B80636">
      <w:pPr>
        <w:rPr>
          <w:sz w:val="24"/>
          <w:szCs w:val="24"/>
        </w:rPr>
      </w:pPr>
    </w:p>
    <w:p w:rsidR="00B80636" w:rsidRDefault="00B80636" w:rsidP="00B80636">
      <w:pPr>
        <w:rPr>
          <w:sz w:val="24"/>
          <w:szCs w:val="24"/>
        </w:rPr>
      </w:pPr>
    </w:p>
    <w:p w:rsidR="00B80636" w:rsidRDefault="00B80636" w:rsidP="00B80636">
      <w:pPr>
        <w:rPr>
          <w:sz w:val="24"/>
          <w:szCs w:val="24"/>
        </w:rPr>
      </w:pPr>
    </w:p>
    <w:p w:rsidR="00B80636" w:rsidRDefault="00B80636" w:rsidP="00B80636">
      <w:pPr>
        <w:rPr>
          <w:sz w:val="24"/>
          <w:szCs w:val="24"/>
        </w:rPr>
      </w:pPr>
    </w:p>
    <w:p w:rsidR="00B80636" w:rsidRDefault="00B80636" w:rsidP="00B80636">
      <w:pPr>
        <w:rPr>
          <w:sz w:val="24"/>
          <w:szCs w:val="24"/>
        </w:rPr>
      </w:pPr>
    </w:p>
    <w:p w:rsidR="00B80636" w:rsidRPr="00E26A6B" w:rsidRDefault="00B80636" w:rsidP="00B80636">
      <w:pPr>
        <w:rPr>
          <w:sz w:val="24"/>
          <w:szCs w:val="24"/>
        </w:rPr>
      </w:pPr>
    </w:p>
    <w:tbl>
      <w:tblPr>
        <w:tblW w:w="0" w:type="auto"/>
        <w:jc w:val="center"/>
        <w:tblLook w:val="01E0"/>
      </w:tblPr>
      <w:tblGrid>
        <w:gridCol w:w="1955"/>
        <w:gridCol w:w="3241"/>
        <w:gridCol w:w="1835"/>
        <w:gridCol w:w="2349"/>
      </w:tblGrid>
      <w:tr w:rsidR="00B80636" w:rsidRPr="00E26A6B" w:rsidTr="000C60F7">
        <w:trPr>
          <w:trHeight w:val="703"/>
          <w:jc w:val="center"/>
        </w:trPr>
        <w:tc>
          <w:tcPr>
            <w:tcW w:w="5196" w:type="dxa"/>
            <w:gridSpan w:val="2"/>
          </w:tcPr>
          <w:p w:rsidR="00B80636" w:rsidRPr="00E26A6B" w:rsidRDefault="00B80636" w:rsidP="000C60F7">
            <w:pPr>
              <w:rPr>
                <w:sz w:val="10"/>
                <w:szCs w:val="10"/>
              </w:rPr>
            </w:pPr>
          </w:p>
        </w:tc>
        <w:tc>
          <w:tcPr>
            <w:tcW w:w="4184" w:type="dxa"/>
            <w:gridSpan w:val="2"/>
          </w:tcPr>
          <w:p w:rsidR="00B80636" w:rsidRPr="00E26A6B" w:rsidRDefault="00B80636" w:rsidP="000A451E">
            <w:pPr>
              <w:pStyle w:val="24"/>
              <w:spacing w:after="0" w:line="240" w:lineRule="auto"/>
              <w:ind w:left="0"/>
              <w:jc w:val="both"/>
              <w:rPr>
                <w:spacing w:val="-4"/>
                <w:sz w:val="24"/>
                <w:szCs w:val="24"/>
              </w:rPr>
            </w:pPr>
            <w:r w:rsidRPr="00E26A6B">
              <w:rPr>
                <w:spacing w:val="-4"/>
                <w:sz w:val="24"/>
                <w:szCs w:val="24"/>
              </w:rPr>
              <w:t>ПОДРЯДЧИК:</w:t>
            </w:r>
          </w:p>
          <w:p w:rsidR="000A451E" w:rsidRPr="00DD7ED0" w:rsidRDefault="000A451E" w:rsidP="000A451E">
            <w:pPr>
              <w:rPr>
                <w:sz w:val="22"/>
                <w:szCs w:val="22"/>
              </w:rPr>
            </w:pPr>
            <w:r w:rsidRPr="00DD7ED0">
              <w:rPr>
                <w:sz w:val="22"/>
                <w:szCs w:val="22"/>
              </w:rPr>
              <w:t xml:space="preserve">Руководитель организации                                                                 </w:t>
            </w:r>
          </w:p>
          <w:p w:rsidR="00B80636" w:rsidRPr="00E26A6B" w:rsidRDefault="00B80636" w:rsidP="000C60F7">
            <w:pPr>
              <w:pStyle w:val="24"/>
              <w:spacing w:after="0" w:line="240" w:lineRule="auto"/>
              <w:jc w:val="both"/>
              <w:rPr>
                <w:spacing w:val="-4"/>
                <w:sz w:val="24"/>
                <w:szCs w:val="24"/>
              </w:rPr>
            </w:pPr>
          </w:p>
        </w:tc>
      </w:tr>
      <w:tr w:rsidR="00B80636" w:rsidRPr="00E26A6B" w:rsidTr="000C60F7">
        <w:trPr>
          <w:jc w:val="center"/>
        </w:trPr>
        <w:tc>
          <w:tcPr>
            <w:tcW w:w="1955" w:type="dxa"/>
          </w:tcPr>
          <w:p w:rsidR="00B80636" w:rsidRPr="00E26A6B" w:rsidRDefault="00B80636" w:rsidP="000C60F7">
            <w:pPr>
              <w:rPr>
                <w:sz w:val="24"/>
                <w:szCs w:val="24"/>
              </w:rPr>
            </w:pPr>
          </w:p>
        </w:tc>
        <w:tc>
          <w:tcPr>
            <w:tcW w:w="3241" w:type="dxa"/>
          </w:tcPr>
          <w:p w:rsidR="00B80636" w:rsidRPr="00E26A6B" w:rsidRDefault="00B80636" w:rsidP="000C60F7">
            <w:pPr>
              <w:pStyle w:val="24"/>
              <w:spacing w:after="0" w:line="240" w:lineRule="auto"/>
              <w:jc w:val="both"/>
              <w:rPr>
                <w:spacing w:val="-4"/>
                <w:sz w:val="24"/>
                <w:szCs w:val="24"/>
              </w:rPr>
            </w:pPr>
          </w:p>
        </w:tc>
        <w:tc>
          <w:tcPr>
            <w:tcW w:w="1835" w:type="dxa"/>
            <w:tcBorders>
              <w:bottom w:val="single" w:sz="4" w:space="0" w:color="auto"/>
            </w:tcBorders>
          </w:tcPr>
          <w:p w:rsidR="00B80636" w:rsidRPr="00E26A6B" w:rsidRDefault="00B80636" w:rsidP="000C60F7">
            <w:pPr>
              <w:pStyle w:val="24"/>
              <w:spacing w:after="0" w:line="240" w:lineRule="auto"/>
              <w:jc w:val="both"/>
              <w:rPr>
                <w:spacing w:val="-4"/>
                <w:sz w:val="24"/>
                <w:szCs w:val="24"/>
              </w:rPr>
            </w:pPr>
          </w:p>
        </w:tc>
        <w:tc>
          <w:tcPr>
            <w:tcW w:w="2349" w:type="dxa"/>
          </w:tcPr>
          <w:p w:rsidR="00B80636" w:rsidRPr="00E26A6B" w:rsidRDefault="000A451E" w:rsidP="000C60F7">
            <w:pPr>
              <w:pStyle w:val="24"/>
              <w:spacing w:after="0" w:line="240" w:lineRule="auto"/>
              <w:rPr>
                <w:spacing w:val="-4"/>
                <w:sz w:val="24"/>
                <w:szCs w:val="24"/>
              </w:rPr>
            </w:pPr>
            <w:r w:rsidRPr="00DD7ED0">
              <w:rPr>
                <w:sz w:val="22"/>
                <w:szCs w:val="22"/>
              </w:rPr>
              <w:t>ФИО</w:t>
            </w:r>
          </w:p>
        </w:tc>
      </w:tr>
      <w:tr w:rsidR="00B80636" w:rsidRPr="00E26A6B" w:rsidTr="000C60F7">
        <w:trPr>
          <w:jc w:val="center"/>
        </w:trPr>
        <w:tc>
          <w:tcPr>
            <w:tcW w:w="1955" w:type="dxa"/>
          </w:tcPr>
          <w:p w:rsidR="00B80636" w:rsidRPr="00E26A6B" w:rsidRDefault="00B80636" w:rsidP="000C60F7">
            <w:pPr>
              <w:rPr>
                <w:sz w:val="24"/>
                <w:szCs w:val="24"/>
              </w:rPr>
            </w:pPr>
          </w:p>
        </w:tc>
        <w:tc>
          <w:tcPr>
            <w:tcW w:w="3241" w:type="dxa"/>
          </w:tcPr>
          <w:p w:rsidR="00B80636" w:rsidRPr="00E26A6B" w:rsidRDefault="00B80636" w:rsidP="000C60F7">
            <w:pPr>
              <w:pStyle w:val="24"/>
              <w:spacing w:after="0" w:line="240" w:lineRule="auto"/>
              <w:rPr>
                <w:spacing w:val="-4"/>
              </w:rPr>
            </w:pPr>
          </w:p>
        </w:tc>
        <w:tc>
          <w:tcPr>
            <w:tcW w:w="1835" w:type="dxa"/>
            <w:tcBorders>
              <w:top w:val="single" w:sz="4" w:space="0" w:color="auto"/>
            </w:tcBorders>
          </w:tcPr>
          <w:p w:rsidR="00B80636" w:rsidRPr="00E26A6B" w:rsidRDefault="00B80636" w:rsidP="000C60F7">
            <w:pPr>
              <w:pStyle w:val="24"/>
              <w:spacing w:after="0" w:line="240" w:lineRule="auto"/>
              <w:jc w:val="right"/>
              <w:rPr>
                <w:spacing w:val="-4"/>
                <w:sz w:val="24"/>
                <w:szCs w:val="24"/>
              </w:rPr>
            </w:pPr>
            <w:r w:rsidRPr="00E26A6B">
              <w:rPr>
                <w:spacing w:val="-4"/>
              </w:rPr>
              <w:t>м.п.</w:t>
            </w:r>
          </w:p>
        </w:tc>
        <w:tc>
          <w:tcPr>
            <w:tcW w:w="2349" w:type="dxa"/>
          </w:tcPr>
          <w:p w:rsidR="00B80636" w:rsidRPr="00E26A6B" w:rsidRDefault="00B80636" w:rsidP="000C60F7">
            <w:pPr>
              <w:pStyle w:val="24"/>
              <w:spacing w:after="0" w:line="240" w:lineRule="auto"/>
              <w:rPr>
                <w:spacing w:val="-4"/>
              </w:rPr>
            </w:pPr>
          </w:p>
        </w:tc>
      </w:tr>
    </w:tbl>
    <w:p w:rsidR="00B80636" w:rsidRPr="00E26A6B" w:rsidRDefault="00B80636" w:rsidP="00B80636">
      <w:pPr>
        <w:rPr>
          <w:sz w:val="24"/>
          <w:szCs w:val="24"/>
        </w:rPr>
      </w:pPr>
    </w:p>
    <w:p w:rsidR="00B80636" w:rsidRPr="00E26A6B" w:rsidRDefault="00B80636" w:rsidP="00B80636">
      <w:pPr>
        <w:rPr>
          <w:sz w:val="24"/>
          <w:szCs w:val="24"/>
        </w:rPr>
      </w:pPr>
    </w:p>
    <w:p w:rsidR="00B80636" w:rsidRPr="00E26A6B" w:rsidRDefault="00B80636" w:rsidP="00B80636">
      <w:pPr>
        <w:rPr>
          <w:sz w:val="24"/>
          <w:szCs w:val="24"/>
        </w:rPr>
      </w:pPr>
    </w:p>
    <w:p w:rsidR="00B80636" w:rsidRPr="00E26A6B" w:rsidRDefault="00B80636" w:rsidP="00B80636">
      <w:pPr>
        <w:rPr>
          <w:sz w:val="24"/>
          <w:szCs w:val="24"/>
        </w:rPr>
      </w:pPr>
    </w:p>
    <w:p w:rsidR="00B80636" w:rsidRPr="00E26A6B" w:rsidRDefault="00B80636" w:rsidP="00B80636">
      <w:pPr>
        <w:rPr>
          <w:sz w:val="24"/>
          <w:szCs w:val="24"/>
        </w:rPr>
      </w:pPr>
      <w:r w:rsidRPr="00E26A6B">
        <w:rPr>
          <w:sz w:val="24"/>
          <w:szCs w:val="24"/>
        </w:rPr>
        <w:tab/>
      </w:r>
    </w:p>
    <w:p w:rsidR="00B80636" w:rsidRPr="00E45859" w:rsidRDefault="00B80636" w:rsidP="00B80636">
      <w:pPr>
        <w:pStyle w:val="a4"/>
        <w:spacing w:line="360" w:lineRule="auto"/>
        <w:ind w:left="2160"/>
        <w:rPr>
          <w:color w:val="FF0000"/>
        </w:rPr>
      </w:pPr>
    </w:p>
    <w:p w:rsidR="00B80636" w:rsidRPr="00E45859" w:rsidRDefault="00B80636" w:rsidP="00B80636">
      <w:pPr>
        <w:ind w:right="-1"/>
        <w:rPr>
          <w:color w:val="FF0000"/>
        </w:rPr>
        <w:sectPr w:rsidR="00B80636" w:rsidRPr="00E45859" w:rsidSect="000C60F7">
          <w:pgSz w:w="11906" w:h="16838"/>
          <w:pgMar w:top="709" w:right="748" w:bottom="567" w:left="720" w:header="709" w:footer="709" w:gutter="0"/>
          <w:cols w:space="708"/>
          <w:docGrid w:linePitch="360"/>
        </w:sectPr>
      </w:pPr>
    </w:p>
    <w:p w:rsidR="00B80636" w:rsidRPr="008C280B" w:rsidRDefault="008A1B96" w:rsidP="00B80636">
      <w:pPr>
        <w:pStyle w:val="12"/>
        <w:jc w:val="left"/>
        <w:rPr>
          <w:b w:val="0"/>
          <w:bCs/>
          <w:i w:val="0"/>
          <w:iCs/>
          <w:sz w:val="22"/>
          <w:szCs w:val="22"/>
        </w:rPr>
      </w:pPr>
      <w:r w:rsidRPr="008A1B96">
        <w:rPr>
          <w:sz w:val="24"/>
          <w:szCs w:val="24"/>
        </w:rPr>
        <w:lastRenderedPageBreak/>
        <w:pict>
          <v:shape id="_x0000_i1029" type="#_x0000_t136" style="width:69.75pt;height:43.5pt" fillcolor="#b2b2b2" strokecolor="#33c" strokeweight="1pt">
            <v:fill opacity=".5"/>
            <v:shadow on="t" color="#99f" offset="3pt"/>
            <v:textpath style="font-family:&quot;Arial&quot;;font-size:18pt;v-text-kern:t" trim="t" fitpath="t" string="образец"/>
          </v:shape>
        </w:pict>
      </w:r>
      <w:r w:rsidR="00146632">
        <w:rPr>
          <w:sz w:val="24"/>
          <w:szCs w:val="24"/>
        </w:rPr>
        <w:t xml:space="preserve">                                                                                                                                               </w:t>
      </w:r>
      <w:r w:rsidR="00B80636" w:rsidRPr="008C280B">
        <w:rPr>
          <w:b w:val="0"/>
          <w:i w:val="0"/>
          <w:sz w:val="22"/>
          <w:szCs w:val="22"/>
        </w:rPr>
        <w:t>Приложение №</w:t>
      </w:r>
      <w:r w:rsidR="00146632">
        <w:rPr>
          <w:b w:val="0"/>
          <w:i w:val="0"/>
          <w:sz w:val="22"/>
          <w:szCs w:val="22"/>
        </w:rPr>
        <w:t xml:space="preserve"> </w:t>
      </w:r>
      <w:r w:rsidR="00B80636" w:rsidRPr="008C280B">
        <w:rPr>
          <w:b w:val="0"/>
          <w:i w:val="0"/>
          <w:sz w:val="22"/>
          <w:szCs w:val="22"/>
        </w:rPr>
        <w:t>9 к муниципальному контракту</w:t>
      </w:r>
    </w:p>
    <w:p w:rsidR="00B80636" w:rsidRDefault="00B80636" w:rsidP="00B80636">
      <w:pPr>
        <w:tabs>
          <w:tab w:val="left" w:pos="4179"/>
        </w:tabs>
        <w:jc w:val="right"/>
        <w:rPr>
          <w:sz w:val="22"/>
          <w:szCs w:val="22"/>
        </w:rPr>
      </w:pPr>
      <w:r w:rsidRPr="008C280B">
        <w:rPr>
          <w:sz w:val="22"/>
          <w:szCs w:val="22"/>
        </w:rPr>
        <w:t>№</w:t>
      </w:r>
      <w:r w:rsidR="00146632">
        <w:rPr>
          <w:sz w:val="22"/>
          <w:szCs w:val="22"/>
        </w:rPr>
        <w:t xml:space="preserve"> ___ от __ ______ 2012 г.</w:t>
      </w:r>
    </w:p>
    <w:p w:rsidR="00146632" w:rsidRPr="001D3688" w:rsidRDefault="00146632" w:rsidP="00B80636">
      <w:pPr>
        <w:tabs>
          <w:tab w:val="left" w:pos="4179"/>
        </w:tabs>
        <w:jc w:val="right"/>
        <w:rPr>
          <w:sz w:val="22"/>
          <w:szCs w:val="22"/>
        </w:rPr>
      </w:pPr>
    </w:p>
    <w:p w:rsidR="00B80636" w:rsidRPr="00A040B0" w:rsidRDefault="00B80636" w:rsidP="00B80636">
      <w:pPr>
        <w:jc w:val="center"/>
        <w:rPr>
          <w:b/>
          <w:bCs/>
          <w:sz w:val="22"/>
          <w:szCs w:val="22"/>
        </w:rPr>
      </w:pPr>
      <w:r w:rsidRPr="00A040B0">
        <w:rPr>
          <w:b/>
          <w:bCs/>
          <w:sz w:val="22"/>
          <w:szCs w:val="22"/>
        </w:rPr>
        <w:t>МКУ "ПЕРМБЛАГОУСТРОЙСТВО"</w:t>
      </w:r>
    </w:p>
    <w:p w:rsidR="00B80636" w:rsidRPr="00A040B0" w:rsidRDefault="00B80636" w:rsidP="00B80636">
      <w:pPr>
        <w:rPr>
          <w:b/>
          <w:bCs/>
          <w:sz w:val="22"/>
          <w:szCs w:val="22"/>
        </w:rPr>
      </w:pPr>
    </w:p>
    <w:p w:rsidR="00B80636" w:rsidRPr="00A040B0" w:rsidRDefault="00B80636" w:rsidP="00B80636">
      <w:pPr>
        <w:ind w:firstLine="360"/>
        <w:jc w:val="both"/>
        <w:rPr>
          <w:sz w:val="22"/>
          <w:szCs w:val="22"/>
        </w:rPr>
      </w:pPr>
      <w:r w:rsidRPr="00A040B0">
        <w:rPr>
          <w:sz w:val="22"/>
          <w:szCs w:val="22"/>
        </w:rPr>
        <w:t>Представитель технического надзора______________________________________</w:t>
      </w:r>
    </w:p>
    <w:p w:rsidR="00B80636" w:rsidRPr="00A040B0" w:rsidRDefault="00B80636" w:rsidP="00B80636">
      <w:pPr>
        <w:ind w:firstLine="360"/>
        <w:jc w:val="center"/>
        <w:rPr>
          <w:sz w:val="22"/>
          <w:szCs w:val="22"/>
        </w:rPr>
      </w:pPr>
      <w:r w:rsidRPr="00A040B0">
        <w:rPr>
          <w:b/>
          <w:bCs/>
          <w:sz w:val="22"/>
          <w:szCs w:val="22"/>
        </w:rPr>
        <w:t>ПРЕДПИСАНИЕ</w:t>
      </w:r>
    </w:p>
    <w:p w:rsidR="00B80636" w:rsidRPr="00A040B0" w:rsidRDefault="00B80636" w:rsidP="00B80636">
      <w:pPr>
        <w:ind w:firstLine="360"/>
        <w:jc w:val="both"/>
        <w:rPr>
          <w:sz w:val="22"/>
          <w:szCs w:val="22"/>
        </w:rPr>
      </w:pPr>
      <w:r w:rsidRPr="00A040B0">
        <w:rPr>
          <w:sz w:val="22"/>
          <w:szCs w:val="22"/>
        </w:rPr>
        <w:t xml:space="preserve">"____"_______________20__ г.               Кому_________________________ </w:t>
      </w:r>
    </w:p>
    <w:p w:rsidR="00B80636" w:rsidRPr="00A040B0" w:rsidRDefault="00B80636" w:rsidP="00B80636">
      <w:pPr>
        <w:jc w:val="both"/>
        <w:rPr>
          <w:sz w:val="22"/>
          <w:szCs w:val="22"/>
        </w:rPr>
      </w:pPr>
    </w:p>
    <w:p w:rsidR="00B80636" w:rsidRPr="00A040B0" w:rsidRDefault="00B80636" w:rsidP="00B80636">
      <w:pPr>
        <w:jc w:val="both"/>
        <w:rPr>
          <w:sz w:val="22"/>
          <w:szCs w:val="22"/>
        </w:rPr>
      </w:pPr>
      <w:r w:rsidRPr="00A040B0">
        <w:rPr>
          <w:sz w:val="22"/>
          <w:szCs w:val="22"/>
        </w:rPr>
        <w:t xml:space="preserve">                                                                          Копия________________________</w:t>
      </w:r>
    </w:p>
    <w:p w:rsidR="00B80636" w:rsidRPr="00A040B0" w:rsidRDefault="00B80636" w:rsidP="00B80636">
      <w:pPr>
        <w:ind w:firstLine="360"/>
        <w:jc w:val="both"/>
        <w:rPr>
          <w:sz w:val="22"/>
          <w:szCs w:val="22"/>
        </w:rPr>
      </w:pPr>
      <w:r w:rsidRPr="00A040B0">
        <w:rPr>
          <w:sz w:val="22"/>
          <w:szCs w:val="22"/>
        </w:rPr>
        <w:t>На основании____________________________________________________</w:t>
      </w:r>
    </w:p>
    <w:p w:rsidR="00B80636" w:rsidRPr="00A040B0" w:rsidRDefault="00B80636" w:rsidP="00B80636">
      <w:pPr>
        <w:jc w:val="both"/>
        <w:rPr>
          <w:sz w:val="22"/>
          <w:szCs w:val="22"/>
        </w:rPr>
      </w:pPr>
      <w:r w:rsidRPr="00A040B0">
        <w:rPr>
          <w:sz w:val="22"/>
          <w:szCs w:val="22"/>
        </w:rPr>
        <w:t>Предлагаю устранить выявленные дефекты и следующие нарушения технических правил:</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24"/>
        <w:gridCol w:w="4776"/>
        <w:gridCol w:w="2302"/>
        <w:gridCol w:w="1669"/>
      </w:tblGrid>
      <w:tr w:rsidR="00B80636" w:rsidRPr="00A040B0" w:rsidTr="000C60F7">
        <w:trPr>
          <w:trHeight w:val="675"/>
          <w:jc w:val="center"/>
        </w:trPr>
        <w:tc>
          <w:tcPr>
            <w:tcW w:w="824" w:type="dxa"/>
          </w:tcPr>
          <w:p w:rsidR="00B80636" w:rsidRPr="00A040B0" w:rsidRDefault="00B80636" w:rsidP="000C60F7">
            <w:pPr>
              <w:jc w:val="center"/>
              <w:rPr>
                <w:sz w:val="22"/>
                <w:szCs w:val="22"/>
              </w:rPr>
            </w:pPr>
            <w:r w:rsidRPr="00A040B0">
              <w:rPr>
                <w:sz w:val="22"/>
                <w:szCs w:val="22"/>
              </w:rPr>
              <w:t>№</w:t>
            </w:r>
          </w:p>
          <w:p w:rsidR="00B80636" w:rsidRPr="00A040B0" w:rsidRDefault="00B80636" w:rsidP="000C60F7">
            <w:pPr>
              <w:jc w:val="center"/>
              <w:rPr>
                <w:sz w:val="22"/>
                <w:szCs w:val="22"/>
              </w:rPr>
            </w:pPr>
            <w:r w:rsidRPr="00A040B0">
              <w:rPr>
                <w:sz w:val="22"/>
                <w:szCs w:val="22"/>
              </w:rPr>
              <w:t>п.п.</w:t>
            </w:r>
          </w:p>
        </w:tc>
        <w:tc>
          <w:tcPr>
            <w:tcW w:w="4776" w:type="dxa"/>
            <w:vAlign w:val="center"/>
          </w:tcPr>
          <w:p w:rsidR="00B80636" w:rsidRPr="00A040B0" w:rsidRDefault="00B80636" w:rsidP="000C60F7">
            <w:pPr>
              <w:jc w:val="center"/>
              <w:rPr>
                <w:sz w:val="22"/>
                <w:szCs w:val="22"/>
              </w:rPr>
            </w:pPr>
            <w:r w:rsidRPr="00A040B0">
              <w:rPr>
                <w:sz w:val="22"/>
                <w:szCs w:val="22"/>
              </w:rPr>
              <w:t>Предписание</w:t>
            </w:r>
          </w:p>
        </w:tc>
        <w:tc>
          <w:tcPr>
            <w:tcW w:w="2302" w:type="dxa"/>
            <w:vAlign w:val="center"/>
          </w:tcPr>
          <w:p w:rsidR="00B80636" w:rsidRPr="00A040B0" w:rsidRDefault="00B80636" w:rsidP="000C60F7">
            <w:pPr>
              <w:jc w:val="center"/>
              <w:rPr>
                <w:sz w:val="22"/>
                <w:szCs w:val="22"/>
              </w:rPr>
            </w:pPr>
            <w:r w:rsidRPr="00A040B0">
              <w:rPr>
                <w:sz w:val="22"/>
                <w:szCs w:val="22"/>
              </w:rPr>
              <w:t>Место ПК +</w:t>
            </w:r>
          </w:p>
        </w:tc>
        <w:tc>
          <w:tcPr>
            <w:tcW w:w="1669" w:type="dxa"/>
            <w:vAlign w:val="center"/>
          </w:tcPr>
          <w:p w:rsidR="00B80636" w:rsidRPr="00A040B0" w:rsidRDefault="00B80636" w:rsidP="000C60F7">
            <w:pPr>
              <w:jc w:val="center"/>
              <w:rPr>
                <w:sz w:val="22"/>
                <w:szCs w:val="22"/>
              </w:rPr>
            </w:pPr>
            <w:r w:rsidRPr="00A040B0">
              <w:rPr>
                <w:sz w:val="22"/>
                <w:szCs w:val="22"/>
              </w:rPr>
              <w:t>Срок выполнения</w:t>
            </w:r>
          </w:p>
        </w:tc>
      </w:tr>
      <w:tr w:rsidR="00B80636" w:rsidRPr="00A040B0" w:rsidTr="000C60F7">
        <w:trPr>
          <w:jc w:val="center"/>
        </w:trPr>
        <w:tc>
          <w:tcPr>
            <w:tcW w:w="824" w:type="dxa"/>
          </w:tcPr>
          <w:p w:rsidR="00B80636" w:rsidRPr="00A040B0" w:rsidRDefault="00B80636" w:rsidP="000C60F7">
            <w:pPr>
              <w:jc w:val="both"/>
              <w:rPr>
                <w:sz w:val="22"/>
                <w:szCs w:val="22"/>
              </w:rPr>
            </w:pPr>
          </w:p>
        </w:tc>
        <w:tc>
          <w:tcPr>
            <w:tcW w:w="4776" w:type="dxa"/>
          </w:tcPr>
          <w:p w:rsidR="00B80636" w:rsidRPr="00A040B0" w:rsidRDefault="00B80636" w:rsidP="000C60F7">
            <w:pPr>
              <w:jc w:val="both"/>
              <w:rPr>
                <w:sz w:val="22"/>
                <w:szCs w:val="22"/>
              </w:rPr>
            </w:pPr>
          </w:p>
        </w:tc>
        <w:tc>
          <w:tcPr>
            <w:tcW w:w="2302" w:type="dxa"/>
          </w:tcPr>
          <w:p w:rsidR="00B80636" w:rsidRPr="00A040B0" w:rsidRDefault="00B80636" w:rsidP="000C60F7">
            <w:pPr>
              <w:jc w:val="both"/>
              <w:rPr>
                <w:sz w:val="22"/>
                <w:szCs w:val="22"/>
              </w:rPr>
            </w:pPr>
          </w:p>
        </w:tc>
        <w:tc>
          <w:tcPr>
            <w:tcW w:w="1669" w:type="dxa"/>
          </w:tcPr>
          <w:p w:rsidR="00B80636" w:rsidRPr="00A040B0" w:rsidRDefault="00B80636" w:rsidP="000C60F7">
            <w:pPr>
              <w:jc w:val="both"/>
              <w:rPr>
                <w:sz w:val="22"/>
                <w:szCs w:val="22"/>
              </w:rPr>
            </w:pPr>
          </w:p>
        </w:tc>
      </w:tr>
      <w:tr w:rsidR="00B80636" w:rsidRPr="00A040B0" w:rsidTr="000C60F7">
        <w:trPr>
          <w:jc w:val="center"/>
        </w:trPr>
        <w:tc>
          <w:tcPr>
            <w:tcW w:w="824" w:type="dxa"/>
          </w:tcPr>
          <w:p w:rsidR="00B80636" w:rsidRPr="00A040B0" w:rsidRDefault="00B80636" w:rsidP="000C60F7">
            <w:pPr>
              <w:jc w:val="both"/>
              <w:rPr>
                <w:sz w:val="22"/>
                <w:szCs w:val="22"/>
              </w:rPr>
            </w:pPr>
          </w:p>
        </w:tc>
        <w:tc>
          <w:tcPr>
            <w:tcW w:w="4776" w:type="dxa"/>
          </w:tcPr>
          <w:p w:rsidR="00B80636" w:rsidRPr="00A040B0" w:rsidRDefault="00B80636" w:rsidP="000C60F7">
            <w:pPr>
              <w:jc w:val="both"/>
              <w:rPr>
                <w:sz w:val="22"/>
                <w:szCs w:val="22"/>
              </w:rPr>
            </w:pPr>
          </w:p>
        </w:tc>
        <w:tc>
          <w:tcPr>
            <w:tcW w:w="2302" w:type="dxa"/>
          </w:tcPr>
          <w:p w:rsidR="00B80636" w:rsidRPr="00A040B0" w:rsidRDefault="00B80636" w:rsidP="000C60F7">
            <w:pPr>
              <w:jc w:val="both"/>
              <w:rPr>
                <w:sz w:val="22"/>
                <w:szCs w:val="22"/>
              </w:rPr>
            </w:pPr>
          </w:p>
        </w:tc>
        <w:tc>
          <w:tcPr>
            <w:tcW w:w="1669" w:type="dxa"/>
          </w:tcPr>
          <w:p w:rsidR="00B80636" w:rsidRPr="00A040B0" w:rsidRDefault="00B80636" w:rsidP="000C60F7">
            <w:pPr>
              <w:jc w:val="both"/>
              <w:rPr>
                <w:sz w:val="22"/>
                <w:szCs w:val="22"/>
              </w:rPr>
            </w:pPr>
          </w:p>
        </w:tc>
      </w:tr>
      <w:tr w:rsidR="00B80636" w:rsidRPr="00A040B0" w:rsidTr="000C60F7">
        <w:trPr>
          <w:jc w:val="center"/>
        </w:trPr>
        <w:tc>
          <w:tcPr>
            <w:tcW w:w="824" w:type="dxa"/>
          </w:tcPr>
          <w:p w:rsidR="00B80636" w:rsidRPr="00A040B0" w:rsidRDefault="00B80636" w:rsidP="000C60F7">
            <w:pPr>
              <w:jc w:val="both"/>
              <w:rPr>
                <w:sz w:val="22"/>
                <w:szCs w:val="22"/>
              </w:rPr>
            </w:pPr>
          </w:p>
        </w:tc>
        <w:tc>
          <w:tcPr>
            <w:tcW w:w="4776" w:type="dxa"/>
          </w:tcPr>
          <w:p w:rsidR="00B80636" w:rsidRPr="00A040B0" w:rsidRDefault="00B80636" w:rsidP="000C60F7">
            <w:pPr>
              <w:jc w:val="both"/>
              <w:rPr>
                <w:sz w:val="22"/>
                <w:szCs w:val="22"/>
              </w:rPr>
            </w:pPr>
          </w:p>
        </w:tc>
        <w:tc>
          <w:tcPr>
            <w:tcW w:w="2302" w:type="dxa"/>
          </w:tcPr>
          <w:p w:rsidR="00B80636" w:rsidRPr="00A040B0" w:rsidRDefault="00B80636" w:rsidP="000C60F7">
            <w:pPr>
              <w:jc w:val="both"/>
              <w:rPr>
                <w:sz w:val="22"/>
                <w:szCs w:val="22"/>
              </w:rPr>
            </w:pPr>
          </w:p>
        </w:tc>
        <w:tc>
          <w:tcPr>
            <w:tcW w:w="1669" w:type="dxa"/>
          </w:tcPr>
          <w:p w:rsidR="00B80636" w:rsidRPr="00A040B0" w:rsidRDefault="00B80636" w:rsidP="000C60F7">
            <w:pPr>
              <w:jc w:val="both"/>
              <w:rPr>
                <w:sz w:val="22"/>
                <w:szCs w:val="22"/>
              </w:rPr>
            </w:pPr>
          </w:p>
        </w:tc>
      </w:tr>
      <w:tr w:rsidR="00B80636" w:rsidRPr="00A040B0" w:rsidTr="000C60F7">
        <w:trPr>
          <w:jc w:val="center"/>
        </w:trPr>
        <w:tc>
          <w:tcPr>
            <w:tcW w:w="824" w:type="dxa"/>
          </w:tcPr>
          <w:p w:rsidR="00B80636" w:rsidRPr="00A040B0" w:rsidRDefault="00B80636" w:rsidP="000C60F7">
            <w:pPr>
              <w:jc w:val="both"/>
              <w:rPr>
                <w:sz w:val="22"/>
                <w:szCs w:val="22"/>
              </w:rPr>
            </w:pPr>
          </w:p>
        </w:tc>
        <w:tc>
          <w:tcPr>
            <w:tcW w:w="4776" w:type="dxa"/>
          </w:tcPr>
          <w:p w:rsidR="00B80636" w:rsidRPr="00A040B0" w:rsidRDefault="00B80636" w:rsidP="000C60F7">
            <w:pPr>
              <w:jc w:val="both"/>
              <w:rPr>
                <w:sz w:val="22"/>
                <w:szCs w:val="22"/>
              </w:rPr>
            </w:pPr>
          </w:p>
        </w:tc>
        <w:tc>
          <w:tcPr>
            <w:tcW w:w="2302" w:type="dxa"/>
          </w:tcPr>
          <w:p w:rsidR="00B80636" w:rsidRPr="00A040B0" w:rsidRDefault="00B80636" w:rsidP="000C60F7">
            <w:pPr>
              <w:jc w:val="both"/>
              <w:rPr>
                <w:sz w:val="22"/>
                <w:szCs w:val="22"/>
              </w:rPr>
            </w:pPr>
          </w:p>
        </w:tc>
        <w:tc>
          <w:tcPr>
            <w:tcW w:w="1669" w:type="dxa"/>
          </w:tcPr>
          <w:p w:rsidR="00B80636" w:rsidRPr="00A040B0" w:rsidRDefault="00B80636" w:rsidP="000C60F7">
            <w:pPr>
              <w:jc w:val="both"/>
              <w:rPr>
                <w:sz w:val="22"/>
                <w:szCs w:val="22"/>
              </w:rPr>
            </w:pPr>
          </w:p>
        </w:tc>
      </w:tr>
      <w:tr w:rsidR="00B80636" w:rsidRPr="00A040B0" w:rsidTr="000C60F7">
        <w:trPr>
          <w:jc w:val="center"/>
        </w:trPr>
        <w:tc>
          <w:tcPr>
            <w:tcW w:w="824" w:type="dxa"/>
          </w:tcPr>
          <w:p w:rsidR="00B80636" w:rsidRPr="00A040B0" w:rsidRDefault="00B80636" w:rsidP="000C60F7">
            <w:pPr>
              <w:jc w:val="both"/>
              <w:rPr>
                <w:sz w:val="22"/>
                <w:szCs w:val="22"/>
              </w:rPr>
            </w:pPr>
          </w:p>
        </w:tc>
        <w:tc>
          <w:tcPr>
            <w:tcW w:w="4776" w:type="dxa"/>
          </w:tcPr>
          <w:p w:rsidR="00B80636" w:rsidRPr="00A040B0" w:rsidRDefault="00B80636" w:rsidP="000C60F7">
            <w:pPr>
              <w:jc w:val="both"/>
              <w:rPr>
                <w:sz w:val="22"/>
                <w:szCs w:val="22"/>
              </w:rPr>
            </w:pPr>
          </w:p>
        </w:tc>
        <w:tc>
          <w:tcPr>
            <w:tcW w:w="2302" w:type="dxa"/>
          </w:tcPr>
          <w:p w:rsidR="00B80636" w:rsidRPr="00A040B0" w:rsidRDefault="00B80636" w:rsidP="000C60F7">
            <w:pPr>
              <w:jc w:val="both"/>
              <w:rPr>
                <w:sz w:val="22"/>
                <w:szCs w:val="22"/>
              </w:rPr>
            </w:pPr>
          </w:p>
        </w:tc>
        <w:tc>
          <w:tcPr>
            <w:tcW w:w="1669" w:type="dxa"/>
          </w:tcPr>
          <w:p w:rsidR="00B80636" w:rsidRPr="00A040B0" w:rsidRDefault="00B80636" w:rsidP="000C60F7">
            <w:pPr>
              <w:jc w:val="both"/>
              <w:rPr>
                <w:sz w:val="22"/>
                <w:szCs w:val="22"/>
              </w:rPr>
            </w:pPr>
          </w:p>
        </w:tc>
      </w:tr>
    </w:tbl>
    <w:p w:rsidR="00B80636" w:rsidRPr="00A040B0" w:rsidRDefault="00B80636" w:rsidP="00B80636">
      <w:pPr>
        <w:jc w:val="both"/>
        <w:rPr>
          <w:sz w:val="22"/>
          <w:szCs w:val="22"/>
        </w:rPr>
      </w:pPr>
    </w:p>
    <w:p w:rsidR="00B80636" w:rsidRPr="00A040B0" w:rsidRDefault="00B80636" w:rsidP="00B80636">
      <w:pPr>
        <w:rPr>
          <w:sz w:val="22"/>
          <w:szCs w:val="22"/>
        </w:rPr>
      </w:pPr>
      <w:r w:rsidRPr="00A040B0">
        <w:rPr>
          <w:sz w:val="22"/>
          <w:szCs w:val="22"/>
        </w:rPr>
        <w:t>По истечении указанного срока сообщить о выполнении предписания.</w:t>
      </w:r>
    </w:p>
    <w:tbl>
      <w:tblPr>
        <w:tblW w:w="10008" w:type="dxa"/>
        <w:tblInd w:w="2" w:type="dxa"/>
        <w:tblLook w:val="01E0"/>
      </w:tblPr>
      <w:tblGrid>
        <w:gridCol w:w="3348"/>
        <w:gridCol w:w="2322"/>
        <w:gridCol w:w="1563"/>
        <w:gridCol w:w="2775"/>
      </w:tblGrid>
      <w:tr w:rsidR="00B80636" w:rsidRPr="00A040B0" w:rsidTr="000C60F7">
        <w:trPr>
          <w:trHeight w:val="311"/>
        </w:trPr>
        <w:tc>
          <w:tcPr>
            <w:tcW w:w="3348" w:type="dxa"/>
          </w:tcPr>
          <w:p w:rsidR="00B80636" w:rsidRPr="00A040B0" w:rsidRDefault="00B80636" w:rsidP="000C60F7">
            <w:pPr>
              <w:rPr>
                <w:sz w:val="22"/>
                <w:szCs w:val="22"/>
              </w:rPr>
            </w:pPr>
          </w:p>
          <w:p w:rsidR="00B80636" w:rsidRPr="00A040B0" w:rsidRDefault="00B80636" w:rsidP="000C60F7">
            <w:pPr>
              <w:rPr>
                <w:sz w:val="22"/>
                <w:szCs w:val="22"/>
              </w:rPr>
            </w:pPr>
            <w:r w:rsidRPr="00A040B0">
              <w:rPr>
                <w:sz w:val="22"/>
                <w:szCs w:val="22"/>
              </w:rPr>
              <w:t>Представители Заказчика:</w:t>
            </w:r>
          </w:p>
        </w:tc>
        <w:tc>
          <w:tcPr>
            <w:tcW w:w="2322" w:type="dxa"/>
          </w:tcPr>
          <w:p w:rsidR="00B80636" w:rsidRPr="00A040B0" w:rsidRDefault="00B80636" w:rsidP="000C60F7">
            <w:pPr>
              <w:rPr>
                <w:sz w:val="22"/>
                <w:szCs w:val="22"/>
              </w:rPr>
            </w:pPr>
          </w:p>
          <w:p w:rsidR="00B80636" w:rsidRPr="00A040B0" w:rsidRDefault="00B80636" w:rsidP="000C60F7">
            <w:pPr>
              <w:rPr>
                <w:sz w:val="22"/>
                <w:szCs w:val="22"/>
              </w:rPr>
            </w:pPr>
            <w:r w:rsidRPr="00A040B0">
              <w:rPr>
                <w:sz w:val="22"/>
                <w:szCs w:val="22"/>
              </w:rPr>
              <w:t>должность</w:t>
            </w:r>
          </w:p>
        </w:tc>
        <w:tc>
          <w:tcPr>
            <w:tcW w:w="1563" w:type="dxa"/>
            <w:tcBorders>
              <w:bottom w:val="single" w:sz="4" w:space="0" w:color="auto"/>
            </w:tcBorders>
          </w:tcPr>
          <w:p w:rsidR="00B80636" w:rsidRPr="00A040B0" w:rsidRDefault="00B80636" w:rsidP="000C60F7">
            <w:pPr>
              <w:rPr>
                <w:sz w:val="22"/>
                <w:szCs w:val="22"/>
              </w:rPr>
            </w:pPr>
          </w:p>
        </w:tc>
        <w:tc>
          <w:tcPr>
            <w:tcW w:w="2775" w:type="dxa"/>
          </w:tcPr>
          <w:p w:rsidR="00B80636" w:rsidRPr="00A040B0" w:rsidRDefault="00B80636" w:rsidP="000C60F7">
            <w:pPr>
              <w:rPr>
                <w:sz w:val="22"/>
                <w:szCs w:val="22"/>
              </w:rPr>
            </w:pPr>
          </w:p>
          <w:p w:rsidR="00B80636" w:rsidRPr="00A040B0" w:rsidRDefault="00B80636" w:rsidP="000C60F7">
            <w:pPr>
              <w:rPr>
                <w:sz w:val="22"/>
                <w:szCs w:val="22"/>
              </w:rPr>
            </w:pPr>
            <w:r w:rsidRPr="00A040B0">
              <w:rPr>
                <w:sz w:val="22"/>
                <w:szCs w:val="22"/>
              </w:rPr>
              <w:t>ФИО</w:t>
            </w:r>
          </w:p>
        </w:tc>
      </w:tr>
      <w:tr w:rsidR="00B80636" w:rsidRPr="00A040B0" w:rsidTr="000C60F7">
        <w:trPr>
          <w:trHeight w:val="429"/>
        </w:trPr>
        <w:tc>
          <w:tcPr>
            <w:tcW w:w="3348" w:type="dxa"/>
          </w:tcPr>
          <w:p w:rsidR="00B80636" w:rsidRPr="00A040B0" w:rsidRDefault="00B80636" w:rsidP="000C60F7">
            <w:pPr>
              <w:rPr>
                <w:sz w:val="22"/>
                <w:szCs w:val="22"/>
              </w:rPr>
            </w:pPr>
          </w:p>
          <w:p w:rsidR="00B80636" w:rsidRPr="00A040B0" w:rsidRDefault="00B80636" w:rsidP="000C60F7">
            <w:pPr>
              <w:rPr>
                <w:sz w:val="22"/>
                <w:szCs w:val="22"/>
              </w:rPr>
            </w:pPr>
            <w:r w:rsidRPr="00A040B0">
              <w:rPr>
                <w:sz w:val="22"/>
                <w:szCs w:val="22"/>
              </w:rPr>
              <w:t>Предписание получил Представитель Подрядчика:</w:t>
            </w:r>
          </w:p>
        </w:tc>
        <w:tc>
          <w:tcPr>
            <w:tcW w:w="2322" w:type="dxa"/>
          </w:tcPr>
          <w:p w:rsidR="00B80636" w:rsidRPr="00A040B0" w:rsidRDefault="00B80636" w:rsidP="000C60F7">
            <w:pPr>
              <w:rPr>
                <w:sz w:val="22"/>
                <w:szCs w:val="22"/>
              </w:rPr>
            </w:pPr>
          </w:p>
          <w:p w:rsidR="00B80636" w:rsidRPr="00A040B0" w:rsidRDefault="00B80636" w:rsidP="000C60F7">
            <w:pPr>
              <w:rPr>
                <w:sz w:val="22"/>
                <w:szCs w:val="22"/>
              </w:rPr>
            </w:pPr>
          </w:p>
          <w:p w:rsidR="00B80636" w:rsidRPr="00A040B0" w:rsidRDefault="00B80636" w:rsidP="000C60F7">
            <w:pPr>
              <w:rPr>
                <w:sz w:val="22"/>
                <w:szCs w:val="22"/>
              </w:rPr>
            </w:pPr>
            <w:r w:rsidRPr="00A040B0">
              <w:rPr>
                <w:sz w:val="22"/>
                <w:szCs w:val="22"/>
              </w:rPr>
              <w:t>должность</w:t>
            </w:r>
          </w:p>
        </w:tc>
        <w:tc>
          <w:tcPr>
            <w:tcW w:w="1563" w:type="dxa"/>
            <w:tcBorders>
              <w:top w:val="single" w:sz="4" w:space="0" w:color="auto"/>
              <w:bottom w:val="single" w:sz="4" w:space="0" w:color="auto"/>
            </w:tcBorders>
          </w:tcPr>
          <w:p w:rsidR="00B80636" w:rsidRPr="00A040B0" w:rsidRDefault="00B80636" w:rsidP="000C60F7">
            <w:pPr>
              <w:rPr>
                <w:sz w:val="22"/>
                <w:szCs w:val="22"/>
              </w:rPr>
            </w:pPr>
          </w:p>
        </w:tc>
        <w:tc>
          <w:tcPr>
            <w:tcW w:w="2775" w:type="dxa"/>
          </w:tcPr>
          <w:p w:rsidR="00B80636" w:rsidRPr="00A040B0" w:rsidRDefault="00B80636" w:rsidP="000C60F7">
            <w:pPr>
              <w:rPr>
                <w:sz w:val="22"/>
                <w:szCs w:val="22"/>
              </w:rPr>
            </w:pPr>
          </w:p>
          <w:p w:rsidR="00B80636" w:rsidRPr="00A040B0" w:rsidRDefault="00B80636" w:rsidP="000C60F7">
            <w:pPr>
              <w:rPr>
                <w:sz w:val="22"/>
                <w:szCs w:val="22"/>
              </w:rPr>
            </w:pPr>
          </w:p>
          <w:p w:rsidR="00B80636" w:rsidRPr="00A040B0" w:rsidRDefault="00B80636" w:rsidP="000C60F7">
            <w:pPr>
              <w:rPr>
                <w:sz w:val="22"/>
                <w:szCs w:val="22"/>
              </w:rPr>
            </w:pPr>
            <w:r w:rsidRPr="00A040B0">
              <w:rPr>
                <w:sz w:val="22"/>
                <w:szCs w:val="22"/>
              </w:rPr>
              <w:t>ФИО</w:t>
            </w:r>
          </w:p>
        </w:tc>
      </w:tr>
    </w:tbl>
    <w:p w:rsidR="00B80636" w:rsidRPr="00A040B0" w:rsidRDefault="00B80636" w:rsidP="00B80636">
      <w:pPr>
        <w:rPr>
          <w:sz w:val="22"/>
          <w:szCs w:val="22"/>
        </w:rPr>
      </w:pPr>
    </w:p>
    <w:p w:rsidR="00B80636" w:rsidRPr="00A040B0" w:rsidRDefault="00B80636" w:rsidP="00B80636">
      <w:pPr>
        <w:rPr>
          <w:sz w:val="22"/>
          <w:szCs w:val="22"/>
        </w:rPr>
      </w:pPr>
    </w:p>
    <w:tbl>
      <w:tblPr>
        <w:tblW w:w="0" w:type="auto"/>
        <w:jc w:val="center"/>
        <w:tblInd w:w="2" w:type="dxa"/>
        <w:tblLook w:val="01E0"/>
      </w:tblPr>
      <w:tblGrid>
        <w:gridCol w:w="1716"/>
        <w:gridCol w:w="3615"/>
        <w:gridCol w:w="1699"/>
        <w:gridCol w:w="2643"/>
      </w:tblGrid>
      <w:tr w:rsidR="00B80636" w:rsidRPr="008B38D0" w:rsidTr="000C60F7">
        <w:trPr>
          <w:trHeight w:val="703"/>
          <w:jc w:val="center"/>
        </w:trPr>
        <w:tc>
          <w:tcPr>
            <w:tcW w:w="5331" w:type="dxa"/>
            <w:gridSpan w:val="2"/>
          </w:tcPr>
          <w:p w:rsidR="00B80636" w:rsidRPr="008D427F" w:rsidRDefault="00B80636" w:rsidP="000C60F7">
            <w:pPr>
              <w:rPr>
                <w:sz w:val="22"/>
                <w:szCs w:val="22"/>
              </w:rPr>
            </w:pPr>
            <w:r w:rsidRPr="008D427F">
              <w:rPr>
                <w:sz w:val="22"/>
                <w:szCs w:val="22"/>
              </w:rPr>
              <w:t xml:space="preserve">ЗАКАЗЧИК: </w:t>
            </w:r>
          </w:p>
          <w:p w:rsidR="00B80636" w:rsidRPr="008D427F" w:rsidRDefault="00B80636" w:rsidP="000C60F7">
            <w:pPr>
              <w:rPr>
                <w:sz w:val="22"/>
                <w:szCs w:val="22"/>
              </w:rPr>
            </w:pPr>
            <w:r w:rsidRPr="008D427F">
              <w:rPr>
                <w:sz w:val="22"/>
                <w:szCs w:val="22"/>
              </w:rPr>
              <w:t>И.о. директора МКУ "Пермблагоустройство"</w:t>
            </w:r>
          </w:p>
        </w:tc>
        <w:tc>
          <w:tcPr>
            <w:tcW w:w="4342" w:type="dxa"/>
            <w:gridSpan w:val="2"/>
          </w:tcPr>
          <w:p w:rsidR="00B80636" w:rsidRPr="008D427F" w:rsidRDefault="00B80636" w:rsidP="006127A4">
            <w:pPr>
              <w:pStyle w:val="24"/>
              <w:spacing w:after="0" w:line="240" w:lineRule="auto"/>
              <w:ind w:left="0"/>
              <w:jc w:val="both"/>
              <w:rPr>
                <w:sz w:val="22"/>
                <w:szCs w:val="22"/>
              </w:rPr>
            </w:pPr>
            <w:r w:rsidRPr="008D427F">
              <w:rPr>
                <w:sz w:val="22"/>
                <w:szCs w:val="22"/>
              </w:rPr>
              <w:t>ПОДРЯДЧИК:</w:t>
            </w:r>
          </w:p>
          <w:p w:rsidR="00B80636" w:rsidRPr="008D427F" w:rsidRDefault="00B80636" w:rsidP="000C60F7">
            <w:pPr>
              <w:rPr>
                <w:sz w:val="22"/>
                <w:szCs w:val="22"/>
              </w:rPr>
            </w:pPr>
            <w:r w:rsidRPr="008D427F">
              <w:rPr>
                <w:sz w:val="22"/>
                <w:szCs w:val="22"/>
              </w:rPr>
              <w:t xml:space="preserve">Руководитель организации                                                                 </w:t>
            </w:r>
          </w:p>
          <w:p w:rsidR="00B80636" w:rsidRPr="008D427F" w:rsidRDefault="00B80636" w:rsidP="000C60F7">
            <w:pPr>
              <w:pStyle w:val="24"/>
              <w:spacing w:after="0" w:line="240" w:lineRule="auto"/>
              <w:jc w:val="both"/>
              <w:rPr>
                <w:sz w:val="22"/>
                <w:szCs w:val="22"/>
              </w:rPr>
            </w:pPr>
          </w:p>
        </w:tc>
      </w:tr>
      <w:tr w:rsidR="00B80636" w:rsidRPr="009D0032" w:rsidTr="000C60F7">
        <w:trPr>
          <w:jc w:val="center"/>
        </w:trPr>
        <w:tc>
          <w:tcPr>
            <w:tcW w:w="1716" w:type="dxa"/>
            <w:tcBorders>
              <w:bottom w:val="single" w:sz="4" w:space="0" w:color="auto"/>
            </w:tcBorders>
          </w:tcPr>
          <w:p w:rsidR="00B80636" w:rsidRPr="008D427F" w:rsidRDefault="00B80636" w:rsidP="000C60F7">
            <w:pPr>
              <w:rPr>
                <w:sz w:val="22"/>
                <w:szCs w:val="22"/>
              </w:rPr>
            </w:pPr>
          </w:p>
        </w:tc>
        <w:tc>
          <w:tcPr>
            <w:tcW w:w="3615" w:type="dxa"/>
          </w:tcPr>
          <w:p w:rsidR="00B80636" w:rsidRPr="008D427F" w:rsidRDefault="00B80636" w:rsidP="000C60F7">
            <w:pPr>
              <w:pStyle w:val="24"/>
              <w:spacing w:after="0" w:line="240" w:lineRule="auto"/>
              <w:jc w:val="both"/>
              <w:rPr>
                <w:sz w:val="22"/>
                <w:szCs w:val="22"/>
              </w:rPr>
            </w:pPr>
            <w:r w:rsidRPr="008D427F">
              <w:rPr>
                <w:sz w:val="22"/>
                <w:szCs w:val="22"/>
              </w:rPr>
              <w:t xml:space="preserve">Титов О.И.  </w:t>
            </w:r>
          </w:p>
        </w:tc>
        <w:tc>
          <w:tcPr>
            <w:tcW w:w="1699" w:type="dxa"/>
            <w:tcBorders>
              <w:bottom w:val="single" w:sz="4" w:space="0" w:color="auto"/>
            </w:tcBorders>
          </w:tcPr>
          <w:p w:rsidR="00B80636" w:rsidRPr="008D427F" w:rsidRDefault="00B80636" w:rsidP="000C60F7">
            <w:pPr>
              <w:pStyle w:val="24"/>
              <w:spacing w:after="0" w:line="240" w:lineRule="auto"/>
              <w:jc w:val="both"/>
              <w:rPr>
                <w:sz w:val="22"/>
                <w:szCs w:val="22"/>
              </w:rPr>
            </w:pPr>
          </w:p>
        </w:tc>
        <w:tc>
          <w:tcPr>
            <w:tcW w:w="2643" w:type="dxa"/>
          </w:tcPr>
          <w:p w:rsidR="00B80636" w:rsidRPr="008D427F" w:rsidRDefault="00B80636" w:rsidP="000C60F7">
            <w:pPr>
              <w:pStyle w:val="24"/>
              <w:spacing w:after="0" w:line="240" w:lineRule="auto"/>
              <w:rPr>
                <w:sz w:val="22"/>
                <w:szCs w:val="22"/>
              </w:rPr>
            </w:pPr>
            <w:r w:rsidRPr="008D427F">
              <w:rPr>
                <w:sz w:val="22"/>
                <w:szCs w:val="22"/>
              </w:rPr>
              <w:t>ФИО</w:t>
            </w:r>
          </w:p>
        </w:tc>
      </w:tr>
      <w:tr w:rsidR="00B80636" w:rsidRPr="009D0032" w:rsidTr="000C60F7">
        <w:trPr>
          <w:jc w:val="center"/>
        </w:trPr>
        <w:tc>
          <w:tcPr>
            <w:tcW w:w="1716" w:type="dxa"/>
            <w:tcBorders>
              <w:top w:val="single" w:sz="4" w:space="0" w:color="auto"/>
            </w:tcBorders>
          </w:tcPr>
          <w:p w:rsidR="00B80636" w:rsidRPr="008D427F" w:rsidRDefault="00B80636" w:rsidP="000C60F7">
            <w:pPr>
              <w:jc w:val="right"/>
              <w:rPr>
                <w:sz w:val="22"/>
                <w:szCs w:val="22"/>
              </w:rPr>
            </w:pPr>
            <w:r w:rsidRPr="008D427F">
              <w:rPr>
                <w:sz w:val="22"/>
                <w:szCs w:val="22"/>
              </w:rPr>
              <w:t xml:space="preserve">м.п.                                                                                                                                                                                                                                                                                     </w:t>
            </w:r>
          </w:p>
        </w:tc>
        <w:tc>
          <w:tcPr>
            <w:tcW w:w="3615" w:type="dxa"/>
          </w:tcPr>
          <w:p w:rsidR="00B80636" w:rsidRPr="008D427F" w:rsidRDefault="00B80636" w:rsidP="000C60F7">
            <w:pPr>
              <w:pStyle w:val="24"/>
              <w:spacing w:after="0" w:line="240" w:lineRule="auto"/>
              <w:jc w:val="right"/>
              <w:rPr>
                <w:sz w:val="22"/>
                <w:szCs w:val="22"/>
              </w:rPr>
            </w:pPr>
          </w:p>
        </w:tc>
        <w:tc>
          <w:tcPr>
            <w:tcW w:w="1699" w:type="dxa"/>
            <w:tcBorders>
              <w:top w:val="single" w:sz="4" w:space="0" w:color="auto"/>
            </w:tcBorders>
          </w:tcPr>
          <w:p w:rsidR="00B80636" w:rsidRPr="008D427F" w:rsidRDefault="00B80636" w:rsidP="000C60F7">
            <w:pPr>
              <w:pStyle w:val="24"/>
              <w:spacing w:after="0" w:line="240" w:lineRule="auto"/>
              <w:jc w:val="right"/>
              <w:rPr>
                <w:sz w:val="22"/>
                <w:szCs w:val="22"/>
              </w:rPr>
            </w:pPr>
            <w:r w:rsidRPr="008D427F">
              <w:rPr>
                <w:sz w:val="22"/>
                <w:szCs w:val="22"/>
              </w:rPr>
              <w:t>м.п.</w:t>
            </w:r>
          </w:p>
        </w:tc>
        <w:tc>
          <w:tcPr>
            <w:tcW w:w="2643" w:type="dxa"/>
          </w:tcPr>
          <w:p w:rsidR="00B80636" w:rsidRPr="008D427F" w:rsidRDefault="00B80636" w:rsidP="000C60F7">
            <w:pPr>
              <w:pStyle w:val="24"/>
              <w:spacing w:after="0" w:line="240" w:lineRule="auto"/>
              <w:jc w:val="right"/>
              <w:rPr>
                <w:sz w:val="22"/>
                <w:szCs w:val="22"/>
              </w:rPr>
            </w:pPr>
          </w:p>
        </w:tc>
      </w:tr>
    </w:tbl>
    <w:p w:rsidR="00B80636" w:rsidRPr="005D4209" w:rsidRDefault="00B80636" w:rsidP="005D4209">
      <w:pPr>
        <w:pStyle w:val="12"/>
        <w:rPr>
          <w:b w:val="0"/>
          <w:bCs/>
          <w:i w:val="0"/>
          <w:iCs/>
        </w:rPr>
        <w:sectPr w:rsidR="00B80636" w:rsidRPr="005D4209" w:rsidSect="000C60F7">
          <w:pgSz w:w="16838" w:h="11906" w:orient="landscape"/>
          <w:pgMar w:top="0" w:right="1134" w:bottom="540" w:left="1134" w:header="709" w:footer="709" w:gutter="0"/>
          <w:cols w:space="708"/>
          <w:docGrid w:linePitch="360"/>
        </w:sectPr>
      </w:pPr>
    </w:p>
    <w:p w:rsidR="00B80636" w:rsidRPr="005D4209" w:rsidRDefault="00B80636" w:rsidP="005D4209">
      <w:pPr>
        <w:pStyle w:val="12"/>
        <w:rPr>
          <w:b w:val="0"/>
          <w:bCs/>
          <w:i w:val="0"/>
          <w:iCs/>
          <w:sz w:val="22"/>
          <w:szCs w:val="22"/>
        </w:rPr>
      </w:pPr>
    </w:p>
    <w:p w:rsidR="00B80636" w:rsidRPr="00A9497B" w:rsidRDefault="00B80636" w:rsidP="00B80636">
      <w:pPr>
        <w:pStyle w:val="12"/>
        <w:jc w:val="right"/>
        <w:rPr>
          <w:b w:val="0"/>
          <w:bCs/>
          <w:i w:val="0"/>
          <w:iCs/>
          <w:sz w:val="22"/>
          <w:szCs w:val="22"/>
        </w:rPr>
      </w:pPr>
      <w:r w:rsidRPr="00A9497B">
        <w:rPr>
          <w:b w:val="0"/>
          <w:i w:val="0"/>
          <w:sz w:val="22"/>
          <w:szCs w:val="22"/>
        </w:rPr>
        <w:t>Приложение № 1</w:t>
      </w:r>
      <w:r>
        <w:rPr>
          <w:b w:val="0"/>
          <w:i w:val="0"/>
          <w:sz w:val="22"/>
          <w:szCs w:val="22"/>
        </w:rPr>
        <w:t>0</w:t>
      </w:r>
      <w:r w:rsidRPr="00A9497B">
        <w:rPr>
          <w:b w:val="0"/>
          <w:i w:val="0"/>
          <w:sz w:val="22"/>
          <w:szCs w:val="22"/>
        </w:rPr>
        <w:t xml:space="preserve"> к муниципальному контракту</w:t>
      </w:r>
    </w:p>
    <w:p w:rsidR="00B80636" w:rsidRDefault="00E97BE8" w:rsidP="00B80636">
      <w:pPr>
        <w:jc w:val="right"/>
        <w:rPr>
          <w:sz w:val="22"/>
          <w:szCs w:val="22"/>
        </w:rPr>
      </w:pPr>
      <w:r>
        <w:rPr>
          <w:sz w:val="22"/>
          <w:szCs w:val="22"/>
        </w:rPr>
        <w:t>№ __ от __ _____ 2012 г.</w:t>
      </w:r>
    </w:p>
    <w:p w:rsidR="005D4209" w:rsidRDefault="005D4209" w:rsidP="00B80636">
      <w:pPr>
        <w:jc w:val="right"/>
        <w:rPr>
          <w:sz w:val="22"/>
          <w:szCs w:val="22"/>
        </w:rPr>
      </w:pPr>
    </w:p>
    <w:p w:rsidR="005D4209" w:rsidRPr="005D4209" w:rsidRDefault="005D4209" w:rsidP="00B80636">
      <w:pPr>
        <w:jc w:val="right"/>
        <w:rPr>
          <w:i/>
          <w:sz w:val="22"/>
          <w:szCs w:val="22"/>
        </w:rPr>
      </w:pPr>
      <w:r w:rsidRPr="005D4209">
        <w:rPr>
          <w:i/>
          <w:sz w:val="22"/>
          <w:szCs w:val="22"/>
        </w:rPr>
        <w:t xml:space="preserve">(приложение № </w:t>
      </w:r>
      <w:r w:rsidR="001448DF">
        <w:rPr>
          <w:i/>
          <w:sz w:val="22"/>
          <w:szCs w:val="22"/>
        </w:rPr>
        <w:t>2</w:t>
      </w:r>
      <w:r w:rsidRPr="005D4209">
        <w:rPr>
          <w:i/>
          <w:sz w:val="22"/>
          <w:szCs w:val="22"/>
        </w:rPr>
        <w:t xml:space="preserve"> к документации)</w:t>
      </w:r>
    </w:p>
    <w:p w:rsidR="00B80636" w:rsidRDefault="00B80636" w:rsidP="00B80636">
      <w:pPr>
        <w:jc w:val="right"/>
      </w:pPr>
    </w:p>
    <w:p w:rsidR="00B80636" w:rsidRDefault="00B80636" w:rsidP="00A32482">
      <w:pPr>
        <w:pStyle w:val="24"/>
        <w:spacing w:after="0" w:line="240" w:lineRule="auto"/>
        <w:ind w:left="0"/>
        <w:jc w:val="right"/>
        <w:rPr>
          <w:i/>
          <w:spacing w:val="-4"/>
          <w:sz w:val="22"/>
          <w:szCs w:val="22"/>
        </w:rPr>
      </w:pPr>
      <w:r w:rsidRPr="00A9497B">
        <w:rPr>
          <w:spacing w:val="-4"/>
          <w:sz w:val="22"/>
          <w:szCs w:val="22"/>
        </w:rPr>
        <w:t>(</w:t>
      </w:r>
      <w:r w:rsidRPr="00A9497B">
        <w:rPr>
          <w:i/>
          <w:spacing w:val="-4"/>
          <w:sz w:val="22"/>
          <w:szCs w:val="22"/>
        </w:rPr>
        <w:t>Локально – сметны</w:t>
      </w:r>
      <w:r>
        <w:rPr>
          <w:i/>
          <w:spacing w:val="-4"/>
          <w:sz w:val="22"/>
          <w:szCs w:val="22"/>
        </w:rPr>
        <w:t>й</w:t>
      </w:r>
      <w:r w:rsidRPr="00A9497B">
        <w:rPr>
          <w:i/>
          <w:spacing w:val="-4"/>
          <w:sz w:val="22"/>
          <w:szCs w:val="22"/>
        </w:rPr>
        <w:t xml:space="preserve"> расчет стоимости р</w:t>
      </w:r>
      <w:r w:rsidR="00A32482">
        <w:rPr>
          <w:i/>
          <w:spacing w:val="-4"/>
          <w:sz w:val="22"/>
          <w:szCs w:val="22"/>
        </w:rPr>
        <w:t>абот приложен отдельным файлом)</w:t>
      </w:r>
    </w:p>
    <w:p w:rsidR="006127A4" w:rsidRDefault="006127A4" w:rsidP="00A32482">
      <w:pPr>
        <w:pStyle w:val="24"/>
        <w:spacing w:after="0" w:line="240" w:lineRule="auto"/>
        <w:ind w:left="0"/>
        <w:jc w:val="right"/>
        <w:rPr>
          <w:i/>
          <w:spacing w:val="-4"/>
          <w:sz w:val="22"/>
          <w:szCs w:val="22"/>
        </w:rPr>
      </w:pPr>
    </w:p>
    <w:p w:rsidR="006127A4" w:rsidRDefault="006127A4" w:rsidP="00A32482">
      <w:pPr>
        <w:pStyle w:val="24"/>
        <w:spacing w:after="0" w:line="240" w:lineRule="auto"/>
        <w:ind w:left="0"/>
        <w:jc w:val="right"/>
        <w:rPr>
          <w:i/>
          <w:spacing w:val="-4"/>
          <w:sz w:val="22"/>
          <w:szCs w:val="22"/>
        </w:rPr>
      </w:pPr>
    </w:p>
    <w:p w:rsidR="006127A4" w:rsidRDefault="006127A4" w:rsidP="00A32482">
      <w:pPr>
        <w:pStyle w:val="24"/>
        <w:spacing w:after="0" w:line="240" w:lineRule="auto"/>
        <w:ind w:left="0"/>
        <w:jc w:val="right"/>
        <w:rPr>
          <w:i/>
          <w:spacing w:val="-4"/>
          <w:sz w:val="22"/>
          <w:szCs w:val="22"/>
        </w:rPr>
      </w:pPr>
    </w:p>
    <w:p w:rsidR="006127A4" w:rsidRDefault="006127A4" w:rsidP="00A32482">
      <w:pPr>
        <w:pStyle w:val="24"/>
        <w:spacing w:after="0" w:line="240" w:lineRule="auto"/>
        <w:ind w:left="0"/>
        <w:jc w:val="right"/>
        <w:rPr>
          <w:i/>
          <w:spacing w:val="-4"/>
          <w:sz w:val="22"/>
          <w:szCs w:val="22"/>
        </w:rPr>
      </w:pPr>
    </w:p>
    <w:p w:rsidR="006127A4" w:rsidRDefault="006127A4" w:rsidP="00A32482">
      <w:pPr>
        <w:pStyle w:val="24"/>
        <w:spacing w:after="0" w:line="240" w:lineRule="auto"/>
        <w:ind w:left="0"/>
        <w:jc w:val="right"/>
        <w:rPr>
          <w:i/>
          <w:spacing w:val="-4"/>
          <w:sz w:val="22"/>
          <w:szCs w:val="22"/>
        </w:rPr>
      </w:pPr>
    </w:p>
    <w:p w:rsidR="006127A4" w:rsidRDefault="006127A4" w:rsidP="00A32482">
      <w:pPr>
        <w:pStyle w:val="24"/>
        <w:spacing w:after="0" w:line="240" w:lineRule="auto"/>
        <w:ind w:left="0"/>
        <w:jc w:val="right"/>
        <w:rPr>
          <w:i/>
          <w:spacing w:val="-4"/>
          <w:sz w:val="22"/>
          <w:szCs w:val="22"/>
        </w:rPr>
      </w:pPr>
    </w:p>
    <w:p w:rsidR="006127A4" w:rsidRDefault="006127A4" w:rsidP="00A32482">
      <w:pPr>
        <w:pStyle w:val="24"/>
        <w:spacing w:after="0" w:line="240" w:lineRule="auto"/>
        <w:ind w:left="0"/>
        <w:jc w:val="right"/>
        <w:rPr>
          <w:i/>
          <w:spacing w:val="-4"/>
          <w:sz w:val="22"/>
          <w:szCs w:val="22"/>
        </w:rPr>
      </w:pPr>
    </w:p>
    <w:p w:rsidR="006127A4" w:rsidRDefault="006127A4" w:rsidP="00A32482">
      <w:pPr>
        <w:pStyle w:val="24"/>
        <w:spacing w:after="0" w:line="240" w:lineRule="auto"/>
        <w:ind w:left="0"/>
        <w:jc w:val="right"/>
        <w:rPr>
          <w:i/>
          <w:spacing w:val="-4"/>
          <w:sz w:val="22"/>
          <w:szCs w:val="22"/>
        </w:rPr>
      </w:pPr>
    </w:p>
    <w:p w:rsidR="006127A4" w:rsidRDefault="006127A4" w:rsidP="00A32482">
      <w:pPr>
        <w:pStyle w:val="24"/>
        <w:spacing w:after="0" w:line="240" w:lineRule="auto"/>
        <w:ind w:left="0"/>
        <w:jc w:val="right"/>
        <w:rPr>
          <w:i/>
          <w:spacing w:val="-4"/>
          <w:sz w:val="22"/>
          <w:szCs w:val="22"/>
        </w:rPr>
      </w:pPr>
    </w:p>
    <w:p w:rsidR="006127A4" w:rsidRDefault="006127A4" w:rsidP="00A32482">
      <w:pPr>
        <w:pStyle w:val="24"/>
        <w:spacing w:after="0" w:line="240" w:lineRule="auto"/>
        <w:ind w:left="0"/>
        <w:jc w:val="right"/>
        <w:rPr>
          <w:i/>
          <w:spacing w:val="-4"/>
          <w:sz w:val="22"/>
          <w:szCs w:val="22"/>
        </w:rPr>
      </w:pPr>
    </w:p>
    <w:p w:rsidR="006127A4" w:rsidRDefault="006127A4" w:rsidP="00A32482">
      <w:pPr>
        <w:pStyle w:val="24"/>
        <w:spacing w:after="0" w:line="240" w:lineRule="auto"/>
        <w:ind w:left="0"/>
        <w:jc w:val="right"/>
        <w:rPr>
          <w:i/>
          <w:spacing w:val="-4"/>
          <w:sz w:val="22"/>
          <w:szCs w:val="22"/>
        </w:rPr>
      </w:pPr>
    </w:p>
    <w:p w:rsidR="006127A4" w:rsidRDefault="006127A4" w:rsidP="00A32482">
      <w:pPr>
        <w:pStyle w:val="24"/>
        <w:spacing w:after="0" w:line="240" w:lineRule="auto"/>
        <w:ind w:left="0"/>
        <w:jc w:val="right"/>
        <w:rPr>
          <w:i/>
          <w:spacing w:val="-4"/>
          <w:sz w:val="22"/>
          <w:szCs w:val="22"/>
        </w:rPr>
      </w:pPr>
    </w:p>
    <w:p w:rsidR="006127A4" w:rsidRDefault="006127A4" w:rsidP="00A32482">
      <w:pPr>
        <w:pStyle w:val="24"/>
        <w:spacing w:after="0" w:line="240" w:lineRule="auto"/>
        <w:ind w:left="0"/>
        <w:jc w:val="right"/>
        <w:rPr>
          <w:i/>
          <w:spacing w:val="-4"/>
          <w:sz w:val="22"/>
          <w:szCs w:val="22"/>
        </w:rPr>
      </w:pPr>
    </w:p>
    <w:p w:rsidR="006127A4" w:rsidRDefault="006127A4" w:rsidP="00A32482">
      <w:pPr>
        <w:pStyle w:val="24"/>
        <w:spacing w:after="0" w:line="240" w:lineRule="auto"/>
        <w:ind w:left="0"/>
        <w:jc w:val="right"/>
        <w:rPr>
          <w:i/>
          <w:spacing w:val="-4"/>
          <w:sz w:val="22"/>
          <w:szCs w:val="22"/>
        </w:rPr>
      </w:pPr>
    </w:p>
    <w:p w:rsidR="006127A4" w:rsidRDefault="006127A4" w:rsidP="00A32482">
      <w:pPr>
        <w:pStyle w:val="24"/>
        <w:spacing w:after="0" w:line="240" w:lineRule="auto"/>
        <w:ind w:left="0"/>
        <w:jc w:val="right"/>
        <w:rPr>
          <w:i/>
          <w:spacing w:val="-4"/>
          <w:sz w:val="22"/>
          <w:szCs w:val="22"/>
        </w:rPr>
      </w:pPr>
    </w:p>
    <w:p w:rsidR="006127A4" w:rsidRDefault="006127A4" w:rsidP="00A32482">
      <w:pPr>
        <w:pStyle w:val="24"/>
        <w:spacing w:after="0" w:line="240" w:lineRule="auto"/>
        <w:ind w:left="0"/>
        <w:jc w:val="right"/>
        <w:rPr>
          <w:i/>
          <w:spacing w:val="-4"/>
          <w:sz w:val="22"/>
          <w:szCs w:val="22"/>
        </w:rPr>
      </w:pPr>
    </w:p>
    <w:p w:rsidR="006127A4" w:rsidRDefault="006127A4" w:rsidP="00A32482">
      <w:pPr>
        <w:pStyle w:val="24"/>
        <w:spacing w:after="0" w:line="240" w:lineRule="auto"/>
        <w:ind w:left="0"/>
        <w:jc w:val="right"/>
        <w:rPr>
          <w:i/>
          <w:spacing w:val="-4"/>
          <w:sz w:val="22"/>
          <w:szCs w:val="22"/>
        </w:rPr>
      </w:pPr>
    </w:p>
    <w:p w:rsidR="006127A4" w:rsidRDefault="006127A4" w:rsidP="00A32482">
      <w:pPr>
        <w:pStyle w:val="24"/>
        <w:spacing w:after="0" w:line="240" w:lineRule="auto"/>
        <w:ind w:left="0"/>
        <w:jc w:val="right"/>
        <w:rPr>
          <w:i/>
          <w:spacing w:val="-4"/>
          <w:sz w:val="22"/>
          <w:szCs w:val="22"/>
        </w:rPr>
      </w:pPr>
    </w:p>
    <w:p w:rsidR="006127A4" w:rsidRDefault="006127A4" w:rsidP="00A32482">
      <w:pPr>
        <w:pStyle w:val="24"/>
        <w:spacing w:after="0" w:line="240" w:lineRule="auto"/>
        <w:ind w:left="0"/>
        <w:jc w:val="right"/>
        <w:rPr>
          <w:i/>
          <w:spacing w:val="-4"/>
          <w:sz w:val="22"/>
          <w:szCs w:val="22"/>
        </w:rPr>
      </w:pPr>
    </w:p>
    <w:p w:rsidR="006127A4" w:rsidRDefault="006127A4" w:rsidP="00A32482">
      <w:pPr>
        <w:pStyle w:val="24"/>
        <w:spacing w:after="0" w:line="240" w:lineRule="auto"/>
        <w:ind w:left="0"/>
        <w:jc w:val="right"/>
        <w:rPr>
          <w:i/>
          <w:spacing w:val="-4"/>
          <w:sz w:val="22"/>
          <w:szCs w:val="22"/>
        </w:rPr>
      </w:pPr>
    </w:p>
    <w:p w:rsidR="006127A4" w:rsidRDefault="006127A4" w:rsidP="00A32482">
      <w:pPr>
        <w:pStyle w:val="24"/>
        <w:spacing w:after="0" w:line="240" w:lineRule="auto"/>
        <w:ind w:left="0"/>
        <w:jc w:val="right"/>
        <w:rPr>
          <w:i/>
          <w:spacing w:val="-4"/>
          <w:sz w:val="22"/>
          <w:szCs w:val="22"/>
        </w:rPr>
      </w:pPr>
    </w:p>
    <w:p w:rsidR="006127A4" w:rsidRDefault="006127A4" w:rsidP="00A32482">
      <w:pPr>
        <w:pStyle w:val="24"/>
        <w:spacing w:after="0" w:line="240" w:lineRule="auto"/>
        <w:ind w:left="0"/>
        <w:jc w:val="right"/>
        <w:rPr>
          <w:i/>
          <w:spacing w:val="-4"/>
          <w:sz w:val="22"/>
          <w:szCs w:val="22"/>
        </w:rPr>
      </w:pPr>
    </w:p>
    <w:p w:rsidR="006127A4" w:rsidRDefault="006127A4" w:rsidP="00A32482">
      <w:pPr>
        <w:pStyle w:val="24"/>
        <w:spacing w:after="0" w:line="240" w:lineRule="auto"/>
        <w:ind w:left="0"/>
        <w:jc w:val="right"/>
        <w:rPr>
          <w:i/>
          <w:spacing w:val="-4"/>
          <w:sz w:val="22"/>
          <w:szCs w:val="22"/>
        </w:rPr>
      </w:pPr>
    </w:p>
    <w:p w:rsidR="006127A4" w:rsidRDefault="006127A4" w:rsidP="00A32482">
      <w:pPr>
        <w:pStyle w:val="24"/>
        <w:spacing w:after="0" w:line="240" w:lineRule="auto"/>
        <w:ind w:left="0"/>
        <w:jc w:val="right"/>
        <w:rPr>
          <w:i/>
          <w:spacing w:val="-4"/>
          <w:sz w:val="22"/>
          <w:szCs w:val="22"/>
        </w:rPr>
      </w:pPr>
    </w:p>
    <w:p w:rsidR="006127A4" w:rsidRDefault="006127A4" w:rsidP="00A32482">
      <w:pPr>
        <w:pStyle w:val="24"/>
        <w:spacing w:after="0" w:line="240" w:lineRule="auto"/>
        <w:ind w:left="0"/>
        <w:jc w:val="right"/>
        <w:rPr>
          <w:i/>
          <w:spacing w:val="-4"/>
          <w:sz w:val="22"/>
          <w:szCs w:val="22"/>
        </w:rPr>
      </w:pPr>
    </w:p>
    <w:p w:rsidR="006127A4" w:rsidRDefault="006127A4" w:rsidP="00A32482">
      <w:pPr>
        <w:pStyle w:val="24"/>
        <w:spacing w:after="0" w:line="240" w:lineRule="auto"/>
        <w:ind w:left="0"/>
        <w:jc w:val="right"/>
        <w:rPr>
          <w:i/>
          <w:spacing w:val="-4"/>
          <w:sz w:val="22"/>
          <w:szCs w:val="22"/>
        </w:rPr>
      </w:pPr>
    </w:p>
    <w:p w:rsidR="006127A4" w:rsidRDefault="006127A4" w:rsidP="00A32482">
      <w:pPr>
        <w:pStyle w:val="24"/>
        <w:spacing w:after="0" w:line="240" w:lineRule="auto"/>
        <w:ind w:left="0"/>
        <w:jc w:val="right"/>
        <w:rPr>
          <w:i/>
          <w:spacing w:val="-4"/>
          <w:sz w:val="22"/>
          <w:szCs w:val="22"/>
        </w:rPr>
      </w:pPr>
    </w:p>
    <w:p w:rsidR="006127A4" w:rsidRDefault="006127A4" w:rsidP="00A32482">
      <w:pPr>
        <w:pStyle w:val="24"/>
        <w:spacing w:after="0" w:line="240" w:lineRule="auto"/>
        <w:ind w:left="0"/>
        <w:jc w:val="right"/>
        <w:rPr>
          <w:i/>
          <w:spacing w:val="-4"/>
          <w:sz w:val="22"/>
          <w:szCs w:val="22"/>
        </w:rPr>
      </w:pPr>
    </w:p>
    <w:p w:rsidR="006127A4" w:rsidRDefault="006127A4" w:rsidP="00A32482">
      <w:pPr>
        <w:pStyle w:val="24"/>
        <w:spacing w:after="0" w:line="240" w:lineRule="auto"/>
        <w:ind w:left="0"/>
        <w:jc w:val="right"/>
        <w:rPr>
          <w:i/>
          <w:spacing w:val="-4"/>
          <w:sz w:val="22"/>
          <w:szCs w:val="22"/>
        </w:rPr>
      </w:pPr>
    </w:p>
    <w:p w:rsidR="006127A4" w:rsidRDefault="006127A4" w:rsidP="00A32482">
      <w:pPr>
        <w:pStyle w:val="24"/>
        <w:spacing w:after="0" w:line="240" w:lineRule="auto"/>
        <w:ind w:left="0"/>
        <w:jc w:val="right"/>
        <w:rPr>
          <w:i/>
          <w:spacing w:val="-4"/>
          <w:sz w:val="22"/>
          <w:szCs w:val="22"/>
        </w:rPr>
      </w:pPr>
    </w:p>
    <w:p w:rsidR="006127A4" w:rsidRDefault="006127A4" w:rsidP="00A32482">
      <w:pPr>
        <w:pStyle w:val="24"/>
        <w:spacing w:after="0" w:line="240" w:lineRule="auto"/>
        <w:ind w:left="0"/>
        <w:jc w:val="right"/>
        <w:rPr>
          <w:i/>
          <w:spacing w:val="-4"/>
          <w:sz w:val="22"/>
          <w:szCs w:val="22"/>
        </w:rPr>
      </w:pPr>
    </w:p>
    <w:p w:rsidR="006127A4" w:rsidRDefault="006127A4" w:rsidP="00A32482">
      <w:pPr>
        <w:pStyle w:val="24"/>
        <w:spacing w:after="0" w:line="240" w:lineRule="auto"/>
        <w:ind w:left="0"/>
        <w:jc w:val="right"/>
        <w:rPr>
          <w:i/>
          <w:spacing w:val="-4"/>
          <w:sz w:val="22"/>
          <w:szCs w:val="22"/>
        </w:rPr>
      </w:pPr>
    </w:p>
    <w:p w:rsidR="006127A4" w:rsidRDefault="006127A4" w:rsidP="00A32482">
      <w:pPr>
        <w:pStyle w:val="24"/>
        <w:spacing w:after="0" w:line="240" w:lineRule="auto"/>
        <w:ind w:left="0"/>
        <w:jc w:val="right"/>
        <w:rPr>
          <w:i/>
          <w:spacing w:val="-4"/>
          <w:sz w:val="22"/>
          <w:szCs w:val="22"/>
        </w:rPr>
      </w:pPr>
    </w:p>
    <w:p w:rsidR="006127A4" w:rsidRDefault="006127A4" w:rsidP="00A32482">
      <w:pPr>
        <w:pStyle w:val="24"/>
        <w:spacing w:after="0" w:line="240" w:lineRule="auto"/>
        <w:ind w:left="0"/>
        <w:jc w:val="right"/>
        <w:rPr>
          <w:i/>
          <w:spacing w:val="-4"/>
          <w:sz w:val="22"/>
          <w:szCs w:val="22"/>
        </w:rPr>
      </w:pPr>
    </w:p>
    <w:p w:rsidR="006127A4" w:rsidRDefault="006127A4" w:rsidP="00A32482">
      <w:pPr>
        <w:pStyle w:val="24"/>
        <w:spacing w:after="0" w:line="240" w:lineRule="auto"/>
        <w:ind w:left="0"/>
        <w:jc w:val="right"/>
        <w:rPr>
          <w:i/>
          <w:spacing w:val="-4"/>
          <w:sz w:val="22"/>
          <w:szCs w:val="22"/>
        </w:rPr>
      </w:pPr>
    </w:p>
    <w:p w:rsidR="006127A4" w:rsidRDefault="006127A4" w:rsidP="00A32482">
      <w:pPr>
        <w:pStyle w:val="24"/>
        <w:spacing w:after="0" w:line="240" w:lineRule="auto"/>
        <w:ind w:left="0"/>
        <w:jc w:val="right"/>
        <w:rPr>
          <w:i/>
          <w:spacing w:val="-4"/>
          <w:sz w:val="22"/>
          <w:szCs w:val="22"/>
        </w:rPr>
      </w:pPr>
    </w:p>
    <w:p w:rsidR="006127A4" w:rsidRDefault="006127A4" w:rsidP="006127A4">
      <w:pPr>
        <w:pStyle w:val="24"/>
        <w:spacing w:after="0" w:line="240" w:lineRule="auto"/>
        <w:ind w:left="0"/>
        <w:rPr>
          <w:i/>
          <w:spacing w:val="-4"/>
          <w:sz w:val="22"/>
          <w:szCs w:val="22"/>
        </w:rPr>
      </w:pPr>
    </w:p>
    <w:p w:rsidR="006127A4" w:rsidRDefault="006127A4" w:rsidP="00A32482">
      <w:pPr>
        <w:pStyle w:val="24"/>
        <w:spacing w:after="0" w:line="240" w:lineRule="auto"/>
        <w:ind w:left="0"/>
        <w:jc w:val="right"/>
        <w:rPr>
          <w:i/>
          <w:spacing w:val="-4"/>
          <w:sz w:val="22"/>
          <w:szCs w:val="22"/>
        </w:rPr>
      </w:pPr>
    </w:p>
    <w:tbl>
      <w:tblPr>
        <w:tblW w:w="0" w:type="auto"/>
        <w:jc w:val="center"/>
        <w:tblInd w:w="2" w:type="dxa"/>
        <w:tblLook w:val="01E0"/>
      </w:tblPr>
      <w:tblGrid>
        <w:gridCol w:w="1716"/>
        <w:gridCol w:w="3615"/>
        <w:gridCol w:w="1699"/>
        <w:gridCol w:w="2643"/>
      </w:tblGrid>
      <w:tr w:rsidR="006127A4" w:rsidRPr="008D427F" w:rsidTr="00EB17D6">
        <w:trPr>
          <w:trHeight w:val="703"/>
          <w:jc w:val="center"/>
        </w:trPr>
        <w:tc>
          <w:tcPr>
            <w:tcW w:w="5331" w:type="dxa"/>
            <w:gridSpan w:val="2"/>
          </w:tcPr>
          <w:p w:rsidR="006127A4" w:rsidRPr="008D427F" w:rsidRDefault="006127A4" w:rsidP="00EB17D6">
            <w:pPr>
              <w:rPr>
                <w:sz w:val="22"/>
                <w:szCs w:val="22"/>
              </w:rPr>
            </w:pPr>
            <w:r w:rsidRPr="008D427F">
              <w:rPr>
                <w:sz w:val="22"/>
                <w:szCs w:val="22"/>
              </w:rPr>
              <w:t xml:space="preserve">ЗАКАЗЧИК: </w:t>
            </w:r>
          </w:p>
          <w:p w:rsidR="006127A4" w:rsidRPr="008D427F" w:rsidRDefault="006127A4" w:rsidP="00EB17D6">
            <w:pPr>
              <w:rPr>
                <w:sz w:val="22"/>
                <w:szCs w:val="22"/>
              </w:rPr>
            </w:pPr>
            <w:r w:rsidRPr="008D427F">
              <w:rPr>
                <w:sz w:val="22"/>
                <w:szCs w:val="22"/>
              </w:rPr>
              <w:t>И.о. директора МКУ "Пермблагоустройство"</w:t>
            </w:r>
          </w:p>
        </w:tc>
        <w:tc>
          <w:tcPr>
            <w:tcW w:w="4342" w:type="dxa"/>
            <w:gridSpan w:val="2"/>
          </w:tcPr>
          <w:p w:rsidR="006127A4" w:rsidRPr="008D427F" w:rsidRDefault="006127A4" w:rsidP="00EB17D6">
            <w:pPr>
              <w:pStyle w:val="24"/>
              <w:spacing w:after="0" w:line="240" w:lineRule="auto"/>
              <w:ind w:left="0"/>
              <w:jc w:val="both"/>
              <w:rPr>
                <w:sz w:val="22"/>
                <w:szCs w:val="22"/>
              </w:rPr>
            </w:pPr>
            <w:r w:rsidRPr="008D427F">
              <w:rPr>
                <w:sz w:val="22"/>
                <w:szCs w:val="22"/>
              </w:rPr>
              <w:t>ПОДРЯДЧИК:</w:t>
            </w:r>
          </w:p>
          <w:p w:rsidR="006127A4" w:rsidRPr="008D427F" w:rsidRDefault="006127A4" w:rsidP="00EB17D6">
            <w:pPr>
              <w:rPr>
                <w:sz w:val="22"/>
                <w:szCs w:val="22"/>
              </w:rPr>
            </w:pPr>
            <w:r w:rsidRPr="008D427F">
              <w:rPr>
                <w:sz w:val="22"/>
                <w:szCs w:val="22"/>
              </w:rPr>
              <w:t xml:space="preserve">Руководитель организации                                                                 </w:t>
            </w:r>
          </w:p>
          <w:p w:rsidR="006127A4" w:rsidRPr="008D427F" w:rsidRDefault="006127A4" w:rsidP="00EB17D6">
            <w:pPr>
              <w:pStyle w:val="24"/>
              <w:spacing w:after="0" w:line="240" w:lineRule="auto"/>
              <w:jc w:val="both"/>
              <w:rPr>
                <w:sz w:val="22"/>
                <w:szCs w:val="22"/>
              </w:rPr>
            </w:pPr>
          </w:p>
        </w:tc>
      </w:tr>
      <w:tr w:rsidR="006127A4" w:rsidRPr="008D427F" w:rsidTr="00EB17D6">
        <w:trPr>
          <w:jc w:val="center"/>
        </w:trPr>
        <w:tc>
          <w:tcPr>
            <w:tcW w:w="1716" w:type="dxa"/>
            <w:tcBorders>
              <w:bottom w:val="single" w:sz="4" w:space="0" w:color="auto"/>
            </w:tcBorders>
          </w:tcPr>
          <w:p w:rsidR="006127A4" w:rsidRPr="008D427F" w:rsidRDefault="006127A4" w:rsidP="00EB17D6">
            <w:pPr>
              <w:rPr>
                <w:sz w:val="22"/>
                <w:szCs w:val="22"/>
              </w:rPr>
            </w:pPr>
          </w:p>
        </w:tc>
        <w:tc>
          <w:tcPr>
            <w:tcW w:w="3615" w:type="dxa"/>
          </w:tcPr>
          <w:p w:rsidR="006127A4" w:rsidRPr="008D427F" w:rsidRDefault="006127A4" w:rsidP="00EB17D6">
            <w:pPr>
              <w:pStyle w:val="24"/>
              <w:spacing w:after="0" w:line="240" w:lineRule="auto"/>
              <w:jc w:val="both"/>
              <w:rPr>
                <w:sz w:val="22"/>
                <w:szCs w:val="22"/>
              </w:rPr>
            </w:pPr>
            <w:r w:rsidRPr="008D427F">
              <w:rPr>
                <w:sz w:val="22"/>
                <w:szCs w:val="22"/>
              </w:rPr>
              <w:t xml:space="preserve">Титов О.И.  </w:t>
            </w:r>
          </w:p>
        </w:tc>
        <w:tc>
          <w:tcPr>
            <w:tcW w:w="1699" w:type="dxa"/>
            <w:tcBorders>
              <w:bottom w:val="single" w:sz="4" w:space="0" w:color="auto"/>
            </w:tcBorders>
          </w:tcPr>
          <w:p w:rsidR="006127A4" w:rsidRPr="008D427F" w:rsidRDefault="006127A4" w:rsidP="00EB17D6">
            <w:pPr>
              <w:pStyle w:val="24"/>
              <w:spacing w:after="0" w:line="240" w:lineRule="auto"/>
              <w:jc w:val="both"/>
              <w:rPr>
                <w:sz w:val="22"/>
                <w:szCs w:val="22"/>
              </w:rPr>
            </w:pPr>
          </w:p>
        </w:tc>
        <w:tc>
          <w:tcPr>
            <w:tcW w:w="2643" w:type="dxa"/>
          </w:tcPr>
          <w:p w:rsidR="006127A4" w:rsidRPr="008D427F" w:rsidRDefault="006127A4" w:rsidP="00EB17D6">
            <w:pPr>
              <w:pStyle w:val="24"/>
              <w:spacing w:after="0" w:line="240" w:lineRule="auto"/>
              <w:rPr>
                <w:sz w:val="22"/>
                <w:szCs w:val="22"/>
              </w:rPr>
            </w:pPr>
            <w:r w:rsidRPr="008D427F">
              <w:rPr>
                <w:sz w:val="22"/>
                <w:szCs w:val="22"/>
              </w:rPr>
              <w:t>ФИО</w:t>
            </w:r>
          </w:p>
        </w:tc>
      </w:tr>
      <w:tr w:rsidR="006127A4" w:rsidRPr="008D427F" w:rsidTr="00EB17D6">
        <w:trPr>
          <w:jc w:val="center"/>
        </w:trPr>
        <w:tc>
          <w:tcPr>
            <w:tcW w:w="1716" w:type="dxa"/>
            <w:tcBorders>
              <w:top w:val="single" w:sz="4" w:space="0" w:color="auto"/>
            </w:tcBorders>
          </w:tcPr>
          <w:p w:rsidR="006127A4" w:rsidRPr="008D427F" w:rsidRDefault="006127A4" w:rsidP="00EB17D6">
            <w:pPr>
              <w:jc w:val="right"/>
              <w:rPr>
                <w:sz w:val="22"/>
                <w:szCs w:val="22"/>
              </w:rPr>
            </w:pPr>
            <w:r w:rsidRPr="008D427F">
              <w:rPr>
                <w:sz w:val="22"/>
                <w:szCs w:val="22"/>
              </w:rPr>
              <w:t xml:space="preserve">м.п.                                                                                                                                                                                                                                                                                     </w:t>
            </w:r>
          </w:p>
        </w:tc>
        <w:tc>
          <w:tcPr>
            <w:tcW w:w="3615" w:type="dxa"/>
          </w:tcPr>
          <w:p w:rsidR="006127A4" w:rsidRPr="008D427F" w:rsidRDefault="006127A4" w:rsidP="00EB17D6">
            <w:pPr>
              <w:pStyle w:val="24"/>
              <w:spacing w:after="0" w:line="240" w:lineRule="auto"/>
              <w:jc w:val="right"/>
              <w:rPr>
                <w:sz w:val="22"/>
                <w:szCs w:val="22"/>
              </w:rPr>
            </w:pPr>
          </w:p>
        </w:tc>
        <w:tc>
          <w:tcPr>
            <w:tcW w:w="1699" w:type="dxa"/>
            <w:tcBorders>
              <w:top w:val="single" w:sz="4" w:space="0" w:color="auto"/>
            </w:tcBorders>
          </w:tcPr>
          <w:p w:rsidR="006127A4" w:rsidRPr="008D427F" w:rsidRDefault="006127A4" w:rsidP="00EB17D6">
            <w:pPr>
              <w:pStyle w:val="24"/>
              <w:spacing w:after="0" w:line="240" w:lineRule="auto"/>
              <w:jc w:val="right"/>
              <w:rPr>
                <w:sz w:val="22"/>
                <w:szCs w:val="22"/>
              </w:rPr>
            </w:pPr>
            <w:r w:rsidRPr="008D427F">
              <w:rPr>
                <w:sz w:val="22"/>
                <w:szCs w:val="22"/>
              </w:rPr>
              <w:t>м.п.</w:t>
            </w:r>
          </w:p>
        </w:tc>
        <w:tc>
          <w:tcPr>
            <w:tcW w:w="2643" w:type="dxa"/>
          </w:tcPr>
          <w:p w:rsidR="006127A4" w:rsidRPr="008D427F" w:rsidRDefault="006127A4" w:rsidP="00EB17D6">
            <w:pPr>
              <w:pStyle w:val="24"/>
              <w:spacing w:after="0" w:line="240" w:lineRule="auto"/>
              <w:jc w:val="right"/>
              <w:rPr>
                <w:sz w:val="22"/>
                <w:szCs w:val="22"/>
              </w:rPr>
            </w:pPr>
          </w:p>
        </w:tc>
      </w:tr>
    </w:tbl>
    <w:p w:rsidR="006127A4" w:rsidRDefault="006127A4" w:rsidP="006127A4">
      <w:pPr>
        <w:pStyle w:val="24"/>
        <w:spacing w:after="0" w:line="240" w:lineRule="auto"/>
        <w:ind w:left="0"/>
        <w:jc w:val="center"/>
        <w:rPr>
          <w:i/>
          <w:spacing w:val="-4"/>
          <w:sz w:val="22"/>
          <w:szCs w:val="22"/>
        </w:rPr>
      </w:pPr>
    </w:p>
    <w:p w:rsidR="006127A4" w:rsidRDefault="006127A4" w:rsidP="00A32482">
      <w:pPr>
        <w:pStyle w:val="24"/>
        <w:spacing w:after="0" w:line="240" w:lineRule="auto"/>
        <w:ind w:left="0"/>
        <w:jc w:val="right"/>
        <w:rPr>
          <w:i/>
          <w:spacing w:val="-4"/>
          <w:sz w:val="22"/>
          <w:szCs w:val="22"/>
        </w:rPr>
      </w:pPr>
    </w:p>
    <w:p w:rsidR="006127A4" w:rsidRDefault="006127A4" w:rsidP="00A32482">
      <w:pPr>
        <w:pStyle w:val="24"/>
        <w:spacing w:after="0" w:line="240" w:lineRule="auto"/>
        <w:ind w:left="0"/>
        <w:jc w:val="right"/>
        <w:rPr>
          <w:i/>
          <w:spacing w:val="-4"/>
          <w:sz w:val="22"/>
          <w:szCs w:val="22"/>
        </w:rPr>
      </w:pPr>
    </w:p>
    <w:p w:rsidR="006127A4" w:rsidRDefault="006127A4" w:rsidP="00A32482">
      <w:pPr>
        <w:pStyle w:val="24"/>
        <w:spacing w:after="0" w:line="240" w:lineRule="auto"/>
        <w:ind w:left="0"/>
        <w:jc w:val="right"/>
        <w:rPr>
          <w:i/>
          <w:spacing w:val="-4"/>
          <w:sz w:val="22"/>
          <w:szCs w:val="22"/>
        </w:rPr>
      </w:pPr>
    </w:p>
    <w:p w:rsidR="006127A4" w:rsidRDefault="006127A4" w:rsidP="00A32482">
      <w:pPr>
        <w:pStyle w:val="24"/>
        <w:spacing w:after="0" w:line="240" w:lineRule="auto"/>
        <w:ind w:left="0"/>
        <w:jc w:val="right"/>
        <w:rPr>
          <w:i/>
          <w:spacing w:val="-4"/>
          <w:sz w:val="22"/>
          <w:szCs w:val="22"/>
        </w:rPr>
      </w:pPr>
    </w:p>
    <w:p w:rsidR="006127A4" w:rsidRDefault="006127A4" w:rsidP="00A32482">
      <w:pPr>
        <w:pStyle w:val="24"/>
        <w:spacing w:after="0" w:line="240" w:lineRule="auto"/>
        <w:ind w:left="0"/>
        <w:jc w:val="right"/>
        <w:rPr>
          <w:i/>
          <w:spacing w:val="-4"/>
          <w:sz w:val="22"/>
          <w:szCs w:val="22"/>
        </w:rPr>
      </w:pPr>
    </w:p>
    <w:p w:rsidR="006127A4" w:rsidRDefault="006127A4" w:rsidP="00A32482">
      <w:pPr>
        <w:pStyle w:val="24"/>
        <w:spacing w:after="0" w:line="240" w:lineRule="auto"/>
        <w:ind w:left="0"/>
        <w:jc w:val="right"/>
        <w:rPr>
          <w:i/>
          <w:spacing w:val="-4"/>
          <w:sz w:val="22"/>
          <w:szCs w:val="22"/>
        </w:rPr>
      </w:pPr>
    </w:p>
    <w:p w:rsidR="006127A4" w:rsidRDefault="006127A4" w:rsidP="00A32482">
      <w:pPr>
        <w:pStyle w:val="24"/>
        <w:spacing w:after="0" w:line="240" w:lineRule="auto"/>
        <w:ind w:left="0"/>
        <w:jc w:val="right"/>
        <w:rPr>
          <w:i/>
          <w:spacing w:val="-4"/>
          <w:sz w:val="22"/>
          <w:szCs w:val="22"/>
        </w:rPr>
      </w:pPr>
    </w:p>
    <w:p w:rsidR="006127A4" w:rsidRDefault="006127A4" w:rsidP="00A32482">
      <w:pPr>
        <w:pStyle w:val="24"/>
        <w:spacing w:after="0" w:line="240" w:lineRule="auto"/>
        <w:ind w:left="0"/>
        <w:jc w:val="right"/>
        <w:rPr>
          <w:i/>
          <w:spacing w:val="-4"/>
          <w:sz w:val="22"/>
          <w:szCs w:val="22"/>
        </w:rPr>
      </w:pPr>
    </w:p>
    <w:p w:rsidR="006127A4" w:rsidRPr="00A32482" w:rsidRDefault="006127A4" w:rsidP="00A32482">
      <w:pPr>
        <w:pStyle w:val="24"/>
        <w:spacing w:after="0" w:line="240" w:lineRule="auto"/>
        <w:ind w:left="0"/>
        <w:jc w:val="right"/>
        <w:rPr>
          <w:i/>
          <w:spacing w:val="-4"/>
          <w:sz w:val="22"/>
          <w:szCs w:val="22"/>
        </w:rPr>
      </w:pPr>
    </w:p>
    <w:sectPr w:rsidR="006127A4" w:rsidRPr="00A32482" w:rsidSect="004F7B81">
      <w:headerReference w:type="default" r:id="rId13"/>
      <w:footerReference w:type="even" r:id="rId14"/>
      <w:pgSz w:w="11906" w:h="16838"/>
      <w:pgMar w:top="907" w:right="748" w:bottom="357" w:left="1474" w:header="0" w:footer="0"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E347B" w:rsidRDefault="00CE347B">
      <w:r>
        <w:separator/>
      </w:r>
    </w:p>
  </w:endnote>
  <w:endnote w:type="continuationSeparator" w:id="1">
    <w:p w:rsidR="00CE347B" w:rsidRDefault="00CE347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onsultant">
    <w:altName w:val="Courier New"/>
    <w:panose1 w:val="00000000000000000000"/>
    <w:charset w:val="00"/>
    <w:family w:val="modern"/>
    <w:notTrueType/>
    <w:pitch w:val="fixed"/>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CC"/>
    <w:family w:val="swiss"/>
    <w:pitch w:val="variable"/>
    <w:sig w:usb0="A00002EF" w:usb1="4000207B"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17D6" w:rsidRPr="00F57010" w:rsidRDefault="00EB17D6" w:rsidP="000C60F7">
    <w:pPr>
      <w:pStyle w:val="aa"/>
    </w:pPr>
  </w:p>
  <w:p w:rsidR="00EB17D6" w:rsidRPr="00F57010" w:rsidRDefault="00EB17D6" w:rsidP="000C60F7">
    <w:pPr>
      <w:pStyle w:val="a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17D6" w:rsidRPr="00F57010" w:rsidRDefault="00EB17D6">
    <w:pPr>
      <w:pStyle w:val="aa"/>
      <w:rPr>
        <w:color w:val="FFFFFF"/>
      </w:rPr>
    </w:pPr>
    <w:r w:rsidRPr="00F57010">
      <w:rPr>
        <w:color w:val="FFFFFF"/>
      </w:rPr>
      <w:t>_______________________</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17D6" w:rsidRPr="00F57010" w:rsidRDefault="00EB17D6" w:rsidP="000C60F7">
    <w:pPr>
      <w:pStyle w:val="aa"/>
    </w:pPr>
  </w:p>
  <w:p w:rsidR="00EB17D6" w:rsidRPr="00F57010" w:rsidRDefault="00EB17D6" w:rsidP="000C60F7">
    <w:pPr>
      <w:pStyle w:val="aa"/>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17D6" w:rsidRPr="00F57010" w:rsidRDefault="00EB17D6">
    <w:pPr>
      <w:pStyle w:val="aa"/>
      <w:rPr>
        <w:color w:val="FFFFFF"/>
      </w:rPr>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17D6" w:rsidRDefault="008A1B96">
    <w:pPr>
      <w:pStyle w:val="aa"/>
      <w:framePr w:wrap="around" w:vAnchor="text" w:hAnchor="margin" w:xAlign="center" w:y="1"/>
      <w:rPr>
        <w:rStyle w:val="ac"/>
      </w:rPr>
    </w:pPr>
    <w:r>
      <w:rPr>
        <w:rStyle w:val="ac"/>
      </w:rPr>
      <w:fldChar w:fldCharType="begin"/>
    </w:r>
    <w:r w:rsidR="00EB17D6">
      <w:rPr>
        <w:rStyle w:val="ac"/>
      </w:rPr>
      <w:instrText xml:space="preserve">PAGE  </w:instrText>
    </w:r>
    <w:r>
      <w:rPr>
        <w:rStyle w:val="ac"/>
      </w:rPr>
      <w:fldChar w:fldCharType="end"/>
    </w:r>
  </w:p>
  <w:p w:rsidR="00EB17D6" w:rsidRDefault="00EB17D6">
    <w:pPr>
      <w:pStyle w:val="a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E347B" w:rsidRDefault="00CE347B">
      <w:r>
        <w:separator/>
      </w:r>
    </w:p>
  </w:footnote>
  <w:footnote w:type="continuationSeparator" w:id="1">
    <w:p w:rsidR="00CE347B" w:rsidRDefault="00CE347B">
      <w:r>
        <w:continuationSeparator/>
      </w:r>
    </w:p>
  </w:footnote>
  <w:footnote w:id="2">
    <w:p w:rsidR="002E01BA" w:rsidRDefault="002E01BA"/>
    <w:p w:rsidR="00EB17D6" w:rsidRDefault="00EB17D6" w:rsidP="009A5ECC">
      <w:pPr>
        <w:pStyle w:val="af3"/>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17D6" w:rsidRDefault="00EB17D6" w:rsidP="000C60F7">
    <w:pPr>
      <w:pStyle w:val="ad"/>
      <w:jc w:val="right"/>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17D6" w:rsidRDefault="00EB17D6">
    <w:pPr>
      <w:pStyle w:val="ad"/>
    </w:pPr>
  </w:p>
  <w:p w:rsidR="00EB17D6" w:rsidRDefault="00EB17D6">
    <w:pPr>
      <w:pStyle w:val="ad"/>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18B41E7C"/>
    <w:lvl w:ilvl="0">
      <w:start w:val="1"/>
      <w:numFmt w:val="decimal"/>
      <w:pStyle w:val="a"/>
      <w:lvlText w:val="%1."/>
      <w:lvlJc w:val="left"/>
      <w:pPr>
        <w:tabs>
          <w:tab w:val="num" w:pos="1492"/>
        </w:tabs>
        <w:ind w:left="1492" w:hanging="360"/>
      </w:pPr>
    </w:lvl>
  </w:abstractNum>
  <w:abstractNum w:abstractNumId="1">
    <w:nsid w:val="FFFFFF7D"/>
    <w:multiLevelType w:val="singleLevel"/>
    <w:tmpl w:val="D878EC86"/>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EB2C7E18"/>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501A89AC"/>
    <w:lvl w:ilvl="0">
      <w:start w:val="1"/>
      <w:numFmt w:val="decimal"/>
      <w:lvlText w:val="%1."/>
      <w:lvlJc w:val="left"/>
      <w:pPr>
        <w:tabs>
          <w:tab w:val="num" w:pos="643"/>
        </w:tabs>
        <w:ind w:left="643" w:hanging="360"/>
      </w:pPr>
    </w:lvl>
  </w:abstractNum>
  <w:abstractNum w:abstractNumId="4">
    <w:nsid w:val="FFFFFF80"/>
    <w:multiLevelType w:val="singleLevel"/>
    <w:tmpl w:val="20C4585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438E10E2"/>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A274EB9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4FB89D86"/>
    <w:lvl w:ilvl="0">
      <w:start w:val="1"/>
      <w:numFmt w:val="bullet"/>
      <w:lvlText w:val=""/>
      <w:lvlJc w:val="left"/>
      <w:pPr>
        <w:tabs>
          <w:tab w:val="num" w:pos="643"/>
        </w:tabs>
        <w:ind w:left="643" w:hanging="360"/>
      </w:pPr>
      <w:rPr>
        <w:rFonts w:ascii="Symbol" w:hAnsi="Symbol" w:cs="Symbol" w:hint="default"/>
      </w:rPr>
    </w:lvl>
  </w:abstractNum>
  <w:abstractNum w:abstractNumId="8">
    <w:nsid w:val="FFFFFF88"/>
    <w:multiLevelType w:val="singleLevel"/>
    <w:tmpl w:val="5E626DDA"/>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E01ADE1C"/>
    <w:lvl w:ilvl="0">
      <w:start w:val="1"/>
      <w:numFmt w:val="bullet"/>
      <w:lvlText w:val=""/>
      <w:lvlJc w:val="left"/>
      <w:pPr>
        <w:tabs>
          <w:tab w:val="num" w:pos="360"/>
        </w:tabs>
        <w:ind w:left="360" w:hanging="360"/>
      </w:pPr>
      <w:rPr>
        <w:rFonts w:ascii="Symbol" w:hAnsi="Symbol" w:hint="default"/>
      </w:rPr>
    </w:lvl>
  </w:abstractNum>
  <w:abstractNum w:abstractNumId="10">
    <w:nsid w:val="FFFFFFFE"/>
    <w:multiLevelType w:val="singleLevel"/>
    <w:tmpl w:val="117AFD34"/>
    <w:lvl w:ilvl="0">
      <w:numFmt w:val="decimal"/>
      <w:lvlText w:val="*"/>
      <w:lvlJc w:val="left"/>
    </w:lvl>
  </w:abstractNum>
  <w:abstractNum w:abstractNumId="11">
    <w:nsid w:val="0A9D67D9"/>
    <w:multiLevelType w:val="hybridMultilevel"/>
    <w:tmpl w:val="AD98484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0B491513"/>
    <w:multiLevelType w:val="hybridMultilevel"/>
    <w:tmpl w:val="7124E63C"/>
    <w:lvl w:ilvl="0" w:tplc="9CFC0DC2">
      <w:start w:val="1"/>
      <w:numFmt w:val="bullet"/>
      <w:lvlText w:val=""/>
      <w:lvlJc w:val="left"/>
      <w:pPr>
        <w:ind w:left="720" w:hanging="360"/>
      </w:pPr>
      <w:rPr>
        <w:rFonts w:ascii="Wingdings" w:hAnsi="Wingdings" w:hint="default"/>
        <w:b w:val="0"/>
        <w:i w:val="0"/>
        <w:sz w:val="22"/>
        <w:szCs w:val="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0EB86059"/>
    <w:multiLevelType w:val="hybridMultilevel"/>
    <w:tmpl w:val="81669F38"/>
    <w:lvl w:ilvl="0" w:tplc="AB7063F2">
      <w:start w:val="1"/>
      <w:numFmt w:val="decimal"/>
      <w:lvlText w:val="%1)"/>
      <w:lvlJc w:val="left"/>
      <w:pPr>
        <w:tabs>
          <w:tab w:val="num" w:pos="644"/>
        </w:tabs>
        <w:ind w:left="644" w:hanging="360"/>
      </w:pPr>
      <w:rPr>
        <w:b w:val="0"/>
        <w:bCs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4">
    <w:nsid w:val="164C2605"/>
    <w:multiLevelType w:val="hybridMultilevel"/>
    <w:tmpl w:val="2F2041E8"/>
    <w:lvl w:ilvl="0" w:tplc="9ADA1452">
      <w:start w:val="1"/>
      <w:numFmt w:val="bullet"/>
      <w:lvlText w:val=""/>
      <w:lvlJc w:val="left"/>
      <w:pPr>
        <w:tabs>
          <w:tab w:val="num" w:pos="1248"/>
        </w:tabs>
        <w:ind w:left="1248" w:hanging="360"/>
      </w:pPr>
      <w:rPr>
        <w:rFonts w:ascii="Wingdings" w:hAnsi="Wingdings" w:hint="default"/>
        <w:sz w:val="22"/>
        <w:szCs w:val="22"/>
      </w:rPr>
    </w:lvl>
    <w:lvl w:ilvl="1" w:tplc="1256D20A">
      <w:start w:val="1"/>
      <w:numFmt w:val="decimal"/>
      <w:lvlText w:val="%2."/>
      <w:lvlJc w:val="left"/>
      <w:pPr>
        <w:tabs>
          <w:tab w:val="num" w:pos="1248"/>
        </w:tabs>
        <w:ind w:left="1248" w:hanging="1248"/>
      </w:pPr>
      <w:rPr>
        <w:rFonts w:hint="default"/>
        <w:sz w:val="22"/>
        <w:szCs w:val="22"/>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1E7E04D5"/>
    <w:multiLevelType w:val="singleLevel"/>
    <w:tmpl w:val="D34A6FD8"/>
    <w:lvl w:ilvl="0">
      <w:start w:val="1"/>
      <w:numFmt w:val="decimal"/>
      <w:pStyle w:val="3"/>
      <w:lvlText w:val="%1."/>
      <w:lvlJc w:val="left"/>
      <w:pPr>
        <w:tabs>
          <w:tab w:val="num" w:pos="360"/>
        </w:tabs>
        <w:ind w:left="360" w:hanging="360"/>
      </w:pPr>
    </w:lvl>
  </w:abstractNum>
  <w:abstractNum w:abstractNumId="16">
    <w:nsid w:val="27CF6FC8"/>
    <w:multiLevelType w:val="multilevel"/>
    <w:tmpl w:val="6848EB4C"/>
    <w:lvl w:ilvl="0">
      <w:start w:val="5"/>
      <w:numFmt w:val="decimal"/>
      <w:lvlText w:val="%1."/>
      <w:lvlJc w:val="left"/>
      <w:pPr>
        <w:ind w:left="3600" w:hanging="360"/>
      </w:pPr>
      <w:rPr>
        <w:rFonts w:hint="default"/>
        <w:b/>
        <w:bCs/>
        <w:color w:val="auto"/>
      </w:rPr>
    </w:lvl>
    <w:lvl w:ilvl="1">
      <w:start w:val="2"/>
      <w:numFmt w:val="decimal"/>
      <w:lvlText w:val="%1.%2."/>
      <w:lvlJc w:val="left"/>
      <w:pPr>
        <w:ind w:left="360" w:hanging="360"/>
      </w:pPr>
      <w:rPr>
        <w:rFonts w:hint="default"/>
        <w:b w:val="0"/>
        <w:bCs w:val="0"/>
        <w:color w:val="auto"/>
      </w:rPr>
    </w:lvl>
    <w:lvl w:ilvl="2">
      <w:start w:val="1"/>
      <w:numFmt w:val="decimal"/>
      <w:lvlText w:val="%1.%2.%3."/>
      <w:lvlJc w:val="left"/>
      <w:pPr>
        <w:ind w:left="720" w:hanging="720"/>
      </w:pPr>
      <w:rPr>
        <w:rFonts w:hint="default"/>
        <w:b w:val="0"/>
        <w:bCs w:val="0"/>
        <w:color w:val="auto"/>
      </w:rPr>
    </w:lvl>
    <w:lvl w:ilvl="3">
      <w:start w:val="1"/>
      <w:numFmt w:val="decimal"/>
      <w:lvlText w:val="%1.%2.%3.%4."/>
      <w:lvlJc w:val="left"/>
      <w:pPr>
        <w:ind w:left="720" w:hanging="720"/>
      </w:pPr>
      <w:rPr>
        <w:rFonts w:hint="default"/>
        <w:b w:val="0"/>
        <w:bCs w:val="0"/>
        <w:color w:val="auto"/>
      </w:rPr>
    </w:lvl>
    <w:lvl w:ilvl="4">
      <w:start w:val="1"/>
      <w:numFmt w:val="decimal"/>
      <w:lvlText w:val="%1.%2.%3.%4.%5."/>
      <w:lvlJc w:val="left"/>
      <w:pPr>
        <w:ind w:left="1080" w:hanging="1080"/>
      </w:pPr>
      <w:rPr>
        <w:rFonts w:hint="default"/>
        <w:b w:val="0"/>
        <w:bCs w:val="0"/>
        <w:color w:val="auto"/>
      </w:rPr>
    </w:lvl>
    <w:lvl w:ilvl="5">
      <w:start w:val="1"/>
      <w:numFmt w:val="decimal"/>
      <w:lvlText w:val="%1.%2.%3.%4.%5.%6."/>
      <w:lvlJc w:val="left"/>
      <w:pPr>
        <w:ind w:left="1080" w:hanging="1080"/>
      </w:pPr>
      <w:rPr>
        <w:rFonts w:hint="default"/>
        <w:b w:val="0"/>
        <w:bCs w:val="0"/>
        <w:color w:val="auto"/>
      </w:rPr>
    </w:lvl>
    <w:lvl w:ilvl="6">
      <w:start w:val="1"/>
      <w:numFmt w:val="decimal"/>
      <w:lvlText w:val="%1.%2.%3.%4.%5.%6.%7."/>
      <w:lvlJc w:val="left"/>
      <w:pPr>
        <w:ind w:left="1440" w:hanging="1440"/>
      </w:pPr>
      <w:rPr>
        <w:rFonts w:hint="default"/>
        <w:b w:val="0"/>
        <w:bCs w:val="0"/>
        <w:color w:val="auto"/>
      </w:rPr>
    </w:lvl>
    <w:lvl w:ilvl="7">
      <w:start w:val="1"/>
      <w:numFmt w:val="decimal"/>
      <w:lvlText w:val="%1.%2.%3.%4.%5.%6.%7.%8."/>
      <w:lvlJc w:val="left"/>
      <w:pPr>
        <w:ind w:left="1440" w:hanging="1440"/>
      </w:pPr>
      <w:rPr>
        <w:rFonts w:hint="default"/>
        <w:b w:val="0"/>
        <w:bCs w:val="0"/>
        <w:color w:val="auto"/>
      </w:rPr>
    </w:lvl>
    <w:lvl w:ilvl="8">
      <w:start w:val="1"/>
      <w:numFmt w:val="decimal"/>
      <w:lvlText w:val="%1.%2.%3.%4.%5.%6.%7.%8.%9."/>
      <w:lvlJc w:val="left"/>
      <w:pPr>
        <w:ind w:left="1800" w:hanging="1800"/>
      </w:pPr>
      <w:rPr>
        <w:rFonts w:hint="default"/>
        <w:b w:val="0"/>
        <w:bCs w:val="0"/>
        <w:color w:val="auto"/>
      </w:rPr>
    </w:lvl>
  </w:abstractNum>
  <w:abstractNum w:abstractNumId="17">
    <w:nsid w:val="291E1E3C"/>
    <w:multiLevelType w:val="multilevel"/>
    <w:tmpl w:val="04190023"/>
    <w:styleLink w:val="1"/>
    <w:lvl w:ilvl="0">
      <w:start w:val="1"/>
      <w:numFmt w:val="upperRoman"/>
      <w:lvlText w:val="Статья %1."/>
      <w:lvlJc w:val="left"/>
      <w:pPr>
        <w:tabs>
          <w:tab w:val="num" w:pos="1440"/>
        </w:tabs>
      </w:pPr>
    </w:lvl>
    <w:lvl w:ilvl="1">
      <w:start w:val="1"/>
      <w:numFmt w:val="decimalZero"/>
      <w:isLgl/>
      <w:lvlText w:val="Раздел %1.%2"/>
      <w:lvlJc w:val="left"/>
      <w:pPr>
        <w:tabs>
          <w:tab w:val="num" w:pos="1080"/>
        </w:tabs>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8">
    <w:nsid w:val="2C9B5F2B"/>
    <w:multiLevelType w:val="multilevel"/>
    <w:tmpl w:val="FFFFFFFF"/>
    <w:lvl w:ilvl="0">
      <w:start w:val="1"/>
      <w:numFmt w:val="upperRoman"/>
      <w:lvlText w:val="Article %1."/>
      <w:lvlJc w:val="left"/>
      <w:rPr>
        <w:rFonts w:cs="Times New Roman"/>
      </w:rPr>
    </w:lvl>
    <w:lvl w:ilvl="1">
      <w:start w:val="1"/>
      <w:numFmt w:val="decimalZero"/>
      <w:isLgl/>
      <w:lvlText w:val="Section %1.%2"/>
      <w:lvlJc w:val="left"/>
      <w:rPr>
        <w:rFonts w:cs="Times New Roman"/>
      </w:rPr>
    </w:lvl>
    <w:lvl w:ilvl="2">
      <w:start w:val="1"/>
      <w:numFmt w:val="lowerLetter"/>
      <w:lvlText w:val="(%3)"/>
      <w:lvlJc w:val="left"/>
      <w:pPr>
        <w:ind w:left="720" w:hanging="432"/>
      </w:pPr>
      <w:rPr>
        <w:rFonts w:cs="Times New Roman"/>
      </w:rPr>
    </w:lvl>
    <w:lvl w:ilvl="3">
      <w:start w:val="1"/>
      <w:numFmt w:val="lowerRoman"/>
      <w:lvlText w:val="(%4)"/>
      <w:lvlJc w:val="right"/>
      <w:pPr>
        <w:ind w:left="864" w:hanging="144"/>
      </w:pPr>
      <w:rPr>
        <w:rFonts w:cs="Times New Roman"/>
      </w:rPr>
    </w:lvl>
    <w:lvl w:ilvl="4">
      <w:start w:val="1"/>
      <w:numFmt w:val="decimal"/>
      <w:lvlText w:val="%5)"/>
      <w:lvlJc w:val="left"/>
      <w:pPr>
        <w:ind w:left="1008" w:hanging="432"/>
      </w:pPr>
      <w:rPr>
        <w:rFonts w:cs="Times New Roman"/>
      </w:rPr>
    </w:lvl>
    <w:lvl w:ilvl="5">
      <w:start w:val="1"/>
      <w:numFmt w:val="lowerLetter"/>
      <w:lvlText w:val="%6)"/>
      <w:lvlJc w:val="left"/>
      <w:pPr>
        <w:ind w:left="1152" w:hanging="432"/>
      </w:pPr>
      <w:rPr>
        <w:rFonts w:cs="Times New Roman"/>
      </w:rPr>
    </w:lvl>
    <w:lvl w:ilvl="6">
      <w:start w:val="1"/>
      <w:numFmt w:val="lowerRoman"/>
      <w:lvlText w:val="%7)"/>
      <w:lvlJc w:val="right"/>
      <w:pPr>
        <w:ind w:left="1296" w:hanging="288"/>
      </w:pPr>
      <w:rPr>
        <w:rFonts w:cs="Times New Roman"/>
      </w:rPr>
    </w:lvl>
    <w:lvl w:ilvl="7">
      <w:start w:val="1"/>
      <w:numFmt w:val="lowerLetter"/>
      <w:lvlText w:val="%8."/>
      <w:lvlJc w:val="left"/>
      <w:pPr>
        <w:ind w:left="1440" w:hanging="432"/>
      </w:pPr>
      <w:rPr>
        <w:rFonts w:cs="Times New Roman"/>
      </w:rPr>
    </w:lvl>
    <w:lvl w:ilvl="8">
      <w:start w:val="1"/>
      <w:numFmt w:val="lowerRoman"/>
      <w:lvlText w:val="%9."/>
      <w:lvlJc w:val="right"/>
      <w:pPr>
        <w:ind w:left="1584" w:hanging="144"/>
      </w:pPr>
      <w:rPr>
        <w:rFonts w:cs="Times New Roman"/>
      </w:rPr>
    </w:lvl>
  </w:abstractNum>
  <w:abstractNum w:abstractNumId="19">
    <w:nsid w:val="322903E9"/>
    <w:multiLevelType w:val="hybridMultilevel"/>
    <w:tmpl w:val="9B08148A"/>
    <w:lvl w:ilvl="0" w:tplc="4FA866CA">
      <w:start w:val="1"/>
      <w:numFmt w:val="decimal"/>
      <w:lvlText w:val="%1."/>
      <w:lvlJc w:val="left"/>
      <w:pPr>
        <w:tabs>
          <w:tab w:val="num" w:pos="1287"/>
        </w:tabs>
        <w:ind w:left="680" w:hanging="623"/>
      </w:pPr>
      <w:rPr>
        <w:rFonts w:hint="default"/>
        <w:b w:val="0"/>
        <w:i w:val="0"/>
        <w:color w:val="auto"/>
        <w:sz w:val="22"/>
      </w:rPr>
    </w:lvl>
    <w:lvl w:ilvl="1" w:tplc="0419000F">
      <w:start w:val="1"/>
      <w:numFmt w:val="decimal"/>
      <w:lvlText w:val="%2."/>
      <w:lvlJc w:val="left"/>
      <w:pPr>
        <w:tabs>
          <w:tab w:val="num" w:pos="1440"/>
        </w:tabs>
        <w:ind w:left="1440" w:hanging="360"/>
      </w:pPr>
      <w:rPr>
        <w:rFonts w:hint="default"/>
        <w:b w:val="0"/>
        <w:i w:val="0"/>
        <w:color w:val="auto"/>
        <w:sz w:val="22"/>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nsid w:val="32DB3CC1"/>
    <w:multiLevelType w:val="hybridMultilevel"/>
    <w:tmpl w:val="8432D554"/>
    <w:styleLink w:val="2"/>
    <w:lvl w:ilvl="0" w:tplc="4FA866CA">
      <w:start w:val="1"/>
      <w:numFmt w:val="decimal"/>
      <w:lvlText w:val="%1."/>
      <w:lvlJc w:val="left"/>
      <w:pPr>
        <w:tabs>
          <w:tab w:val="num" w:pos="1287"/>
        </w:tabs>
        <w:ind w:left="680" w:hanging="623"/>
      </w:pPr>
      <w:rPr>
        <w:rFonts w:hint="default"/>
        <w:b w:val="0"/>
        <w:i w:val="0"/>
        <w:color w:val="auto"/>
        <w:sz w:val="22"/>
      </w:rPr>
    </w:lvl>
    <w:lvl w:ilvl="1" w:tplc="B39E3F88">
      <w:start w:val="1"/>
      <w:numFmt w:val="bullet"/>
      <w:lvlText w:val=""/>
      <w:lvlJc w:val="left"/>
      <w:pPr>
        <w:tabs>
          <w:tab w:val="num" w:pos="1440"/>
        </w:tabs>
        <w:ind w:left="1440" w:hanging="360"/>
      </w:pPr>
      <w:rPr>
        <w:rFonts w:ascii="Wingdings" w:hAnsi="Wingdings" w:hint="default"/>
        <w:b w:val="0"/>
        <w:i w:val="0"/>
        <w:color w:val="auto"/>
        <w:sz w:val="22"/>
      </w:rPr>
    </w:lvl>
    <w:lvl w:ilvl="2" w:tplc="04190005">
      <w:start w:val="1"/>
      <w:numFmt w:val="bullet"/>
      <w:lvlText w:val=""/>
      <w:lvlJc w:val="left"/>
      <w:pPr>
        <w:tabs>
          <w:tab w:val="num" w:pos="2340"/>
        </w:tabs>
        <w:ind w:left="2340" w:hanging="360"/>
      </w:pPr>
      <w:rPr>
        <w:rFonts w:ascii="Wingdings" w:hAnsi="Wingdings" w:hint="default"/>
        <w:b w:val="0"/>
        <w:i w:val="0"/>
        <w:color w:val="auto"/>
        <w:sz w:val="22"/>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nsid w:val="50DE0949"/>
    <w:multiLevelType w:val="multilevel"/>
    <w:tmpl w:val="0C9AC27C"/>
    <w:lvl w:ilvl="0">
      <w:start w:val="7"/>
      <w:numFmt w:val="decimal"/>
      <w:lvlText w:val="%1."/>
      <w:lvlJc w:val="left"/>
      <w:pPr>
        <w:ind w:left="360" w:hanging="360"/>
      </w:pPr>
      <w:rPr>
        <w:rFonts w:hint="default"/>
        <w:b w:val="0"/>
        <w:bCs w:val="0"/>
        <w:color w:val="auto"/>
      </w:rPr>
    </w:lvl>
    <w:lvl w:ilvl="1">
      <w:start w:val="1"/>
      <w:numFmt w:val="decimal"/>
      <w:lvlText w:val="%1.%2."/>
      <w:lvlJc w:val="left"/>
      <w:pPr>
        <w:ind w:left="360" w:hanging="360"/>
      </w:pPr>
      <w:rPr>
        <w:rFonts w:hint="default"/>
        <w:b w:val="0"/>
        <w:bCs w:val="0"/>
        <w:color w:val="auto"/>
      </w:rPr>
    </w:lvl>
    <w:lvl w:ilvl="2">
      <w:start w:val="1"/>
      <w:numFmt w:val="decimal"/>
      <w:lvlText w:val="%1.%2.%3."/>
      <w:lvlJc w:val="left"/>
      <w:pPr>
        <w:ind w:left="720" w:hanging="720"/>
      </w:pPr>
      <w:rPr>
        <w:rFonts w:hint="default"/>
        <w:b w:val="0"/>
        <w:bCs w:val="0"/>
        <w:color w:val="auto"/>
      </w:rPr>
    </w:lvl>
    <w:lvl w:ilvl="3">
      <w:start w:val="1"/>
      <w:numFmt w:val="decimal"/>
      <w:lvlText w:val="%1.%2.%3.%4."/>
      <w:lvlJc w:val="left"/>
      <w:pPr>
        <w:ind w:left="720" w:hanging="720"/>
      </w:pPr>
      <w:rPr>
        <w:rFonts w:hint="default"/>
        <w:b w:val="0"/>
        <w:bCs w:val="0"/>
        <w:color w:val="auto"/>
      </w:rPr>
    </w:lvl>
    <w:lvl w:ilvl="4">
      <w:start w:val="1"/>
      <w:numFmt w:val="decimal"/>
      <w:lvlText w:val="%1.%2.%3.%4.%5."/>
      <w:lvlJc w:val="left"/>
      <w:pPr>
        <w:ind w:left="1080" w:hanging="1080"/>
      </w:pPr>
      <w:rPr>
        <w:rFonts w:hint="default"/>
        <w:b w:val="0"/>
        <w:bCs w:val="0"/>
        <w:color w:val="auto"/>
      </w:rPr>
    </w:lvl>
    <w:lvl w:ilvl="5">
      <w:start w:val="1"/>
      <w:numFmt w:val="decimal"/>
      <w:lvlText w:val="%1.%2.%3.%4.%5.%6."/>
      <w:lvlJc w:val="left"/>
      <w:pPr>
        <w:ind w:left="1080" w:hanging="1080"/>
      </w:pPr>
      <w:rPr>
        <w:rFonts w:hint="default"/>
        <w:b w:val="0"/>
        <w:bCs w:val="0"/>
        <w:color w:val="auto"/>
      </w:rPr>
    </w:lvl>
    <w:lvl w:ilvl="6">
      <w:start w:val="1"/>
      <w:numFmt w:val="decimal"/>
      <w:lvlText w:val="%1.%2.%3.%4.%5.%6.%7."/>
      <w:lvlJc w:val="left"/>
      <w:pPr>
        <w:ind w:left="1440" w:hanging="1440"/>
      </w:pPr>
      <w:rPr>
        <w:rFonts w:hint="default"/>
        <w:b w:val="0"/>
        <w:bCs w:val="0"/>
        <w:color w:val="auto"/>
      </w:rPr>
    </w:lvl>
    <w:lvl w:ilvl="7">
      <w:start w:val="1"/>
      <w:numFmt w:val="decimal"/>
      <w:lvlText w:val="%1.%2.%3.%4.%5.%6.%7.%8."/>
      <w:lvlJc w:val="left"/>
      <w:pPr>
        <w:ind w:left="1440" w:hanging="1440"/>
      </w:pPr>
      <w:rPr>
        <w:rFonts w:hint="default"/>
        <w:b w:val="0"/>
        <w:bCs w:val="0"/>
        <w:color w:val="auto"/>
      </w:rPr>
    </w:lvl>
    <w:lvl w:ilvl="8">
      <w:start w:val="1"/>
      <w:numFmt w:val="decimal"/>
      <w:lvlText w:val="%1.%2.%3.%4.%5.%6.%7.%8.%9."/>
      <w:lvlJc w:val="left"/>
      <w:pPr>
        <w:ind w:left="1800" w:hanging="1800"/>
      </w:pPr>
      <w:rPr>
        <w:rFonts w:hint="default"/>
        <w:b w:val="0"/>
        <w:bCs w:val="0"/>
        <w:color w:val="auto"/>
      </w:rPr>
    </w:lvl>
  </w:abstractNum>
  <w:abstractNum w:abstractNumId="22">
    <w:nsid w:val="56565C28"/>
    <w:multiLevelType w:val="singleLevel"/>
    <w:tmpl w:val="47B2EF98"/>
    <w:styleLink w:val="10"/>
    <w:lvl w:ilvl="0">
      <w:start w:val="1"/>
      <w:numFmt w:val="upperRoman"/>
      <w:lvlText w:val="%1."/>
      <w:lvlJc w:val="left"/>
      <w:pPr>
        <w:tabs>
          <w:tab w:val="num" w:pos="510"/>
        </w:tabs>
        <w:ind w:left="0" w:firstLine="0"/>
      </w:pPr>
      <w:rPr>
        <w:rFonts w:ascii="Times New Roman" w:hAnsi="Times New Roman" w:hint="default"/>
        <w:b/>
        <w:i w:val="0"/>
        <w:sz w:val="28"/>
        <w:u w:val="none"/>
      </w:rPr>
    </w:lvl>
  </w:abstractNum>
  <w:abstractNum w:abstractNumId="23">
    <w:nsid w:val="59AA10B0"/>
    <w:multiLevelType w:val="hybridMultilevel"/>
    <w:tmpl w:val="8432D554"/>
    <w:lvl w:ilvl="0" w:tplc="D7D0FC2A">
      <w:start w:val="1"/>
      <w:numFmt w:val="decimal"/>
      <w:lvlText w:val="%1."/>
      <w:lvlJc w:val="left"/>
      <w:pPr>
        <w:tabs>
          <w:tab w:val="num" w:pos="1287"/>
        </w:tabs>
        <w:ind w:left="680" w:hanging="623"/>
      </w:pPr>
      <w:rPr>
        <w:rFonts w:hint="default"/>
        <w:b w:val="0"/>
        <w:i w:val="0"/>
        <w:color w:val="auto"/>
        <w:sz w:val="22"/>
      </w:rPr>
    </w:lvl>
    <w:lvl w:ilvl="1" w:tplc="960CD09A">
      <w:start w:val="1"/>
      <w:numFmt w:val="bullet"/>
      <w:lvlText w:val=""/>
      <w:lvlJc w:val="left"/>
      <w:pPr>
        <w:tabs>
          <w:tab w:val="num" w:pos="1440"/>
        </w:tabs>
        <w:ind w:left="1440" w:hanging="360"/>
      </w:pPr>
      <w:rPr>
        <w:rFonts w:ascii="Wingdings" w:hAnsi="Wingdings" w:hint="default"/>
        <w:b w:val="0"/>
        <w:i w:val="0"/>
        <w:color w:val="auto"/>
        <w:sz w:val="22"/>
      </w:rPr>
    </w:lvl>
    <w:lvl w:ilvl="2" w:tplc="2A508BF8">
      <w:start w:val="1"/>
      <w:numFmt w:val="bullet"/>
      <w:lvlText w:val=""/>
      <w:lvlJc w:val="left"/>
      <w:pPr>
        <w:tabs>
          <w:tab w:val="num" w:pos="2340"/>
        </w:tabs>
        <w:ind w:left="2340" w:hanging="360"/>
      </w:pPr>
      <w:rPr>
        <w:rFonts w:ascii="Wingdings" w:hAnsi="Wingdings" w:hint="default"/>
        <w:b w:val="0"/>
        <w:i w:val="0"/>
        <w:color w:val="auto"/>
        <w:sz w:val="22"/>
      </w:rPr>
    </w:lvl>
    <w:lvl w:ilvl="3" w:tplc="0D249924" w:tentative="1">
      <w:start w:val="1"/>
      <w:numFmt w:val="decimal"/>
      <w:lvlText w:val="%4."/>
      <w:lvlJc w:val="left"/>
      <w:pPr>
        <w:tabs>
          <w:tab w:val="num" w:pos="2880"/>
        </w:tabs>
        <w:ind w:left="2880" w:hanging="360"/>
      </w:pPr>
    </w:lvl>
    <w:lvl w:ilvl="4" w:tplc="5ED443DA" w:tentative="1">
      <w:start w:val="1"/>
      <w:numFmt w:val="lowerLetter"/>
      <w:lvlText w:val="%5."/>
      <w:lvlJc w:val="left"/>
      <w:pPr>
        <w:tabs>
          <w:tab w:val="num" w:pos="3600"/>
        </w:tabs>
        <w:ind w:left="3600" w:hanging="360"/>
      </w:pPr>
    </w:lvl>
    <w:lvl w:ilvl="5" w:tplc="74C8775A" w:tentative="1">
      <w:start w:val="1"/>
      <w:numFmt w:val="lowerRoman"/>
      <w:lvlText w:val="%6."/>
      <w:lvlJc w:val="right"/>
      <w:pPr>
        <w:tabs>
          <w:tab w:val="num" w:pos="4320"/>
        </w:tabs>
        <w:ind w:left="4320" w:hanging="180"/>
      </w:pPr>
    </w:lvl>
    <w:lvl w:ilvl="6" w:tplc="28047D3A" w:tentative="1">
      <w:start w:val="1"/>
      <w:numFmt w:val="decimal"/>
      <w:lvlText w:val="%7."/>
      <w:lvlJc w:val="left"/>
      <w:pPr>
        <w:tabs>
          <w:tab w:val="num" w:pos="5040"/>
        </w:tabs>
        <w:ind w:left="5040" w:hanging="360"/>
      </w:pPr>
    </w:lvl>
    <w:lvl w:ilvl="7" w:tplc="9EAA906C" w:tentative="1">
      <w:start w:val="1"/>
      <w:numFmt w:val="lowerLetter"/>
      <w:lvlText w:val="%8."/>
      <w:lvlJc w:val="left"/>
      <w:pPr>
        <w:tabs>
          <w:tab w:val="num" w:pos="5760"/>
        </w:tabs>
        <w:ind w:left="5760" w:hanging="360"/>
      </w:pPr>
    </w:lvl>
    <w:lvl w:ilvl="8" w:tplc="FAD0C44C" w:tentative="1">
      <w:start w:val="1"/>
      <w:numFmt w:val="lowerRoman"/>
      <w:lvlText w:val="%9."/>
      <w:lvlJc w:val="right"/>
      <w:pPr>
        <w:tabs>
          <w:tab w:val="num" w:pos="6480"/>
        </w:tabs>
        <w:ind w:left="6480" w:hanging="180"/>
      </w:pPr>
    </w:lvl>
  </w:abstractNum>
  <w:abstractNum w:abstractNumId="24">
    <w:nsid w:val="5F9D63C4"/>
    <w:multiLevelType w:val="hybridMultilevel"/>
    <w:tmpl w:val="19900EDE"/>
    <w:lvl w:ilvl="0" w:tplc="4FA866CA">
      <w:start w:val="4"/>
      <w:numFmt w:val="bullet"/>
      <w:lvlText w:val="-"/>
      <w:lvlJc w:val="left"/>
      <w:pPr>
        <w:tabs>
          <w:tab w:val="num" w:pos="720"/>
        </w:tabs>
        <w:ind w:left="720" w:hanging="360"/>
      </w:pPr>
      <w:rPr>
        <w:rFonts w:ascii="Times New Roman" w:eastAsia="Times New Roman" w:hAnsi="Times New Roman" w:hint="default"/>
      </w:rPr>
    </w:lvl>
    <w:lvl w:ilvl="1" w:tplc="B39E3F88">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F">
      <w:start w:val="1"/>
      <w:numFmt w:val="bullet"/>
      <w:lvlText w:val=""/>
      <w:lvlJc w:val="left"/>
      <w:pPr>
        <w:tabs>
          <w:tab w:val="num" w:pos="2880"/>
        </w:tabs>
        <w:ind w:left="2880" w:hanging="360"/>
      </w:pPr>
      <w:rPr>
        <w:rFonts w:ascii="Symbol" w:hAnsi="Symbol" w:cs="Symbol" w:hint="default"/>
      </w:rPr>
    </w:lvl>
    <w:lvl w:ilvl="4" w:tplc="04190019">
      <w:start w:val="1"/>
      <w:numFmt w:val="bullet"/>
      <w:lvlText w:val="o"/>
      <w:lvlJc w:val="left"/>
      <w:pPr>
        <w:tabs>
          <w:tab w:val="num" w:pos="3600"/>
        </w:tabs>
        <w:ind w:left="3600" w:hanging="360"/>
      </w:pPr>
      <w:rPr>
        <w:rFonts w:ascii="Courier New" w:hAnsi="Courier New" w:cs="Courier New" w:hint="default"/>
      </w:rPr>
    </w:lvl>
    <w:lvl w:ilvl="5" w:tplc="0419001B">
      <w:start w:val="1"/>
      <w:numFmt w:val="bullet"/>
      <w:lvlText w:val=""/>
      <w:lvlJc w:val="left"/>
      <w:pPr>
        <w:tabs>
          <w:tab w:val="num" w:pos="4320"/>
        </w:tabs>
        <w:ind w:left="4320" w:hanging="360"/>
      </w:pPr>
      <w:rPr>
        <w:rFonts w:ascii="Wingdings" w:hAnsi="Wingdings" w:cs="Wingdings" w:hint="default"/>
      </w:rPr>
    </w:lvl>
    <w:lvl w:ilvl="6" w:tplc="0419000F">
      <w:start w:val="1"/>
      <w:numFmt w:val="bullet"/>
      <w:lvlText w:val=""/>
      <w:lvlJc w:val="left"/>
      <w:pPr>
        <w:tabs>
          <w:tab w:val="num" w:pos="5040"/>
        </w:tabs>
        <w:ind w:left="5040" w:hanging="360"/>
      </w:pPr>
      <w:rPr>
        <w:rFonts w:ascii="Symbol" w:hAnsi="Symbol" w:cs="Symbol" w:hint="default"/>
      </w:rPr>
    </w:lvl>
    <w:lvl w:ilvl="7" w:tplc="04190019">
      <w:start w:val="1"/>
      <w:numFmt w:val="bullet"/>
      <w:lvlText w:val="o"/>
      <w:lvlJc w:val="left"/>
      <w:pPr>
        <w:tabs>
          <w:tab w:val="num" w:pos="5760"/>
        </w:tabs>
        <w:ind w:left="5760" w:hanging="360"/>
      </w:pPr>
      <w:rPr>
        <w:rFonts w:ascii="Courier New" w:hAnsi="Courier New" w:cs="Courier New" w:hint="default"/>
      </w:rPr>
    </w:lvl>
    <w:lvl w:ilvl="8" w:tplc="0419001B">
      <w:start w:val="1"/>
      <w:numFmt w:val="bullet"/>
      <w:lvlText w:val=""/>
      <w:lvlJc w:val="left"/>
      <w:pPr>
        <w:tabs>
          <w:tab w:val="num" w:pos="6480"/>
        </w:tabs>
        <w:ind w:left="6480" w:hanging="360"/>
      </w:pPr>
      <w:rPr>
        <w:rFonts w:ascii="Wingdings" w:hAnsi="Wingdings" w:cs="Wingdings" w:hint="default"/>
      </w:rPr>
    </w:lvl>
  </w:abstractNum>
  <w:abstractNum w:abstractNumId="25">
    <w:nsid w:val="6BDA550D"/>
    <w:multiLevelType w:val="multilevel"/>
    <w:tmpl w:val="FFFFFFFF"/>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6">
    <w:nsid w:val="6CF70BC1"/>
    <w:multiLevelType w:val="multilevel"/>
    <w:tmpl w:val="5BEABA66"/>
    <w:lvl w:ilvl="0">
      <w:start w:val="1"/>
      <w:numFmt w:val="decimal"/>
      <w:pStyle w:val="11"/>
      <w:lvlText w:val="%1."/>
      <w:lvlJc w:val="left"/>
      <w:pPr>
        <w:tabs>
          <w:tab w:val="num" w:pos="432"/>
        </w:tabs>
        <w:ind w:left="432" w:hanging="432"/>
      </w:pPr>
      <w:rPr>
        <w:rFonts w:hint="default"/>
      </w:rPr>
    </w:lvl>
    <w:lvl w:ilvl="1">
      <w:start w:val="1"/>
      <w:numFmt w:val="decimal"/>
      <w:pStyle w:val="20"/>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nsid w:val="7DB60178"/>
    <w:multiLevelType w:val="multilevel"/>
    <w:tmpl w:val="736083DA"/>
    <w:lvl w:ilvl="0">
      <w:start w:val="6"/>
      <w:numFmt w:val="decimal"/>
      <w:lvlText w:val="%1."/>
      <w:lvlJc w:val="left"/>
      <w:pPr>
        <w:ind w:left="360" w:hanging="360"/>
      </w:pPr>
      <w:rPr>
        <w:rFonts w:hint="default"/>
        <w:b w:val="0"/>
        <w:bCs w:val="0"/>
        <w:color w:val="auto"/>
      </w:rPr>
    </w:lvl>
    <w:lvl w:ilvl="1">
      <w:start w:val="1"/>
      <w:numFmt w:val="decimal"/>
      <w:lvlText w:val="%1.%2."/>
      <w:lvlJc w:val="left"/>
      <w:pPr>
        <w:ind w:left="360" w:hanging="360"/>
      </w:pPr>
      <w:rPr>
        <w:rFonts w:hint="default"/>
        <w:b w:val="0"/>
        <w:bCs w:val="0"/>
        <w:color w:val="auto"/>
      </w:rPr>
    </w:lvl>
    <w:lvl w:ilvl="2">
      <w:start w:val="1"/>
      <w:numFmt w:val="decimal"/>
      <w:lvlText w:val="%1.%2.%3."/>
      <w:lvlJc w:val="left"/>
      <w:pPr>
        <w:ind w:left="720" w:hanging="720"/>
      </w:pPr>
      <w:rPr>
        <w:rFonts w:hint="default"/>
        <w:b w:val="0"/>
        <w:bCs w:val="0"/>
        <w:color w:val="auto"/>
      </w:rPr>
    </w:lvl>
    <w:lvl w:ilvl="3">
      <w:start w:val="1"/>
      <w:numFmt w:val="decimal"/>
      <w:lvlText w:val="%1.%2.%3.%4."/>
      <w:lvlJc w:val="left"/>
      <w:pPr>
        <w:ind w:left="720" w:hanging="720"/>
      </w:pPr>
      <w:rPr>
        <w:rFonts w:hint="default"/>
        <w:b w:val="0"/>
        <w:bCs w:val="0"/>
        <w:color w:val="auto"/>
      </w:rPr>
    </w:lvl>
    <w:lvl w:ilvl="4">
      <w:start w:val="1"/>
      <w:numFmt w:val="decimal"/>
      <w:lvlText w:val="%1.%2.%3.%4.%5."/>
      <w:lvlJc w:val="left"/>
      <w:pPr>
        <w:ind w:left="1080" w:hanging="1080"/>
      </w:pPr>
      <w:rPr>
        <w:rFonts w:hint="default"/>
        <w:b w:val="0"/>
        <w:bCs w:val="0"/>
        <w:color w:val="auto"/>
      </w:rPr>
    </w:lvl>
    <w:lvl w:ilvl="5">
      <w:start w:val="1"/>
      <w:numFmt w:val="decimal"/>
      <w:lvlText w:val="%1.%2.%3.%4.%5.%6."/>
      <w:lvlJc w:val="left"/>
      <w:pPr>
        <w:ind w:left="1080" w:hanging="1080"/>
      </w:pPr>
      <w:rPr>
        <w:rFonts w:hint="default"/>
        <w:b w:val="0"/>
        <w:bCs w:val="0"/>
        <w:color w:val="auto"/>
      </w:rPr>
    </w:lvl>
    <w:lvl w:ilvl="6">
      <w:start w:val="1"/>
      <w:numFmt w:val="decimal"/>
      <w:lvlText w:val="%1.%2.%3.%4.%5.%6.%7."/>
      <w:lvlJc w:val="left"/>
      <w:pPr>
        <w:ind w:left="1440" w:hanging="1440"/>
      </w:pPr>
      <w:rPr>
        <w:rFonts w:hint="default"/>
        <w:b w:val="0"/>
        <w:bCs w:val="0"/>
        <w:color w:val="auto"/>
      </w:rPr>
    </w:lvl>
    <w:lvl w:ilvl="7">
      <w:start w:val="1"/>
      <w:numFmt w:val="decimal"/>
      <w:lvlText w:val="%1.%2.%3.%4.%5.%6.%7.%8."/>
      <w:lvlJc w:val="left"/>
      <w:pPr>
        <w:ind w:left="1440" w:hanging="1440"/>
      </w:pPr>
      <w:rPr>
        <w:rFonts w:hint="default"/>
        <w:b w:val="0"/>
        <w:bCs w:val="0"/>
        <w:color w:val="auto"/>
      </w:rPr>
    </w:lvl>
    <w:lvl w:ilvl="8">
      <w:start w:val="1"/>
      <w:numFmt w:val="decimal"/>
      <w:lvlText w:val="%1.%2.%3.%4.%5.%6.%7.%8.%9."/>
      <w:lvlJc w:val="left"/>
      <w:pPr>
        <w:ind w:left="1800" w:hanging="1800"/>
      </w:pPr>
      <w:rPr>
        <w:rFonts w:hint="default"/>
        <w:b w:val="0"/>
        <w:bCs w:val="0"/>
        <w:color w:val="auto"/>
      </w:rPr>
    </w:lvl>
  </w:abstractNum>
  <w:num w:numId="1">
    <w:abstractNumId w:val="26"/>
  </w:num>
  <w:num w:numId="2">
    <w:abstractNumId w:val="22"/>
    <w:lvlOverride w:ilvl="0">
      <w:lvl w:ilvl="0">
        <w:start w:val="1"/>
        <w:numFmt w:val="upperRoman"/>
        <w:lvlText w:val="%1."/>
        <w:lvlJc w:val="left"/>
        <w:pPr>
          <w:tabs>
            <w:tab w:val="num" w:pos="3346"/>
          </w:tabs>
          <w:ind w:left="2836" w:firstLine="0"/>
        </w:pPr>
        <w:rPr>
          <w:rFonts w:ascii="Times New Roman" w:hAnsi="Times New Roman" w:hint="default"/>
          <w:b/>
          <w:i w:val="0"/>
          <w:color w:val="auto"/>
          <w:sz w:val="28"/>
          <w:u w:val="none"/>
        </w:rPr>
      </w:lvl>
    </w:lvlOverride>
  </w:num>
  <w:num w:numId="3">
    <w:abstractNumId w:val="23"/>
  </w:num>
  <w:num w:numId="4">
    <w:abstractNumId w:val="19"/>
  </w:num>
  <w:num w:numId="5">
    <w:abstractNumId w:val="0"/>
    <w:lvlOverride w:ilvl="0">
      <w:startOverride w:val="1"/>
    </w:lvlOverride>
  </w:num>
  <w:num w:numId="6">
    <w:abstractNumId w:val="12"/>
  </w:num>
  <w:num w:numId="7">
    <w:abstractNumId w:val="20"/>
  </w:num>
  <w:num w:numId="8">
    <w:abstractNumId w:val="7"/>
  </w:num>
  <w:num w:numId="9">
    <w:abstractNumId w:val="15"/>
  </w:num>
  <w:num w:numId="10">
    <w:abstractNumId w:val="17"/>
  </w:num>
  <w:num w:numId="11">
    <w:abstractNumId w:val="24"/>
  </w:num>
  <w:num w:numId="12">
    <w:abstractNumId w:val="10"/>
    <w:lvlOverride w:ilvl="0">
      <w:lvl w:ilvl="0">
        <w:start w:val="1"/>
        <w:numFmt w:val="bullet"/>
        <w:lvlText w:val=""/>
        <w:lvlJc w:val="left"/>
        <w:pPr>
          <w:tabs>
            <w:tab w:val="num" w:pos="560"/>
          </w:tabs>
          <w:ind w:left="560" w:hanging="360"/>
        </w:pPr>
        <w:rPr>
          <w:rFonts w:ascii="Symbol" w:hAnsi="Symbol" w:cs="Symbol" w:hint="default"/>
        </w:rPr>
      </w:lvl>
    </w:lvlOverride>
  </w:num>
  <w:num w:numId="13">
    <w:abstractNumId w:val="16"/>
  </w:num>
  <w:num w:numId="14">
    <w:abstractNumId w:val="27"/>
  </w:num>
  <w:num w:numId="15">
    <w:abstractNumId w:val="21"/>
  </w:num>
  <w:num w:numId="16">
    <w:abstractNumId w:val="10"/>
    <w:lvlOverride w:ilvl="0">
      <w:lvl w:ilvl="0">
        <w:start w:val="1"/>
        <w:numFmt w:val="bullet"/>
        <w:lvlText w:val=""/>
        <w:lvlJc w:val="left"/>
        <w:pPr>
          <w:tabs>
            <w:tab w:val="num" w:pos="560"/>
          </w:tabs>
          <w:ind w:left="560" w:hanging="360"/>
        </w:pPr>
        <w:rPr>
          <w:rFonts w:ascii="Symbol" w:hAnsi="Symbol" w:cs="Symbol" w:hint="default"/>
        </w:rPr>
      </w:lvl>
    </w:lvlOverride>
  </w:num>
  <w:num w:numId="1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num>
  <w:num w:numId="19">
    <w:abstractNumId w:val="11"/>
  </w:num>
  <w:num w:numId="20">
    <w:abstractNumId w:val="14"/>
  </w:num>
  <w:num w:numId="21">
    <w:abstractNumId w:val="9"/>
  </w:num>
  <w:num w:numId="22">
    <w:abstractNumId w:val="8"/>
  </w:num>
  <w:num w:numId="23">
    <w:abstractNumId w:val="6"/>
  </w:num>
  <w:num w:numId="24">
    <w:abstractNumId w:val="5"/>
  </w:num>
  <w:num w:numId="25">
    <w:abstractNumId w:val="4"/>
  </w:num>
  <w:num w:numId="26">
    <w:abstractNumId w:val="2"/>
  </w:num>
  <w:num w:numId="27">
    <w:abstractNumId w:val="1"/>
  </w:num>
  <w:num w:numId="28">
    <w:abstractNumId w:val="0"/>
  </w:num>
  <w:num w:numId="29">
    <w:abstractNumId w:val="10"/>
    <w:lvlOverride w:ilvl="0">
      <w:lvl w:ilvl="0">
        <w:start w:val="1"/>
        <w:numFmt w:val="bullet"/>
        <w:lvlText w:val=""/>
        <w:lvlJc w:val="left"/>
        <w:pPr>
          <w:tabs>
            <w:tab w:val="num" w:pos="560"/>
          </w:tabs>
          <w:ind w:left="560" w:hanging="360"/>
        </w:pPr>
        <w:rPr>
          <w:rFonts w:ascii="Symbol" w:hAnsi="Symbol" w:hint="default"/>
        </w:rPr>
      </w:lvl>
    </w:lvlOverride>
  </w:num>
  <w:num w:numId="30">
    <w:abstractNumId w:val="10"/>
    <w:lvlOverride w:ilvl="0">
      <w:lvl w:ilvl="0">
        <w:start w:val="1"/>
        <w:numFmt w:val="bullet"/>
        <w:lvlText w:val=""/>
        <w:lvlJc w:val="left"/>
        <w:pPr>
          <w:tabs>
            <w:tab w:val="num" w:pos="560"/>
          </w:tabs>
          <w:ind w:left="560" w:hanging="360"/>
        </w:pPr>
        <w:rPr>
          <w:rFonts w:ascii="Symbol" w:hAnsi="Symbol" w:hint="default"/>
        </w:rPr>
      </w:lvl>
    </w:lvlOverride>
  </w:num>
  <w:num w:numId="31">
    <w:abstractNumId w:val="18"/>
  </w:num>
  <w:num w:numId="32">
    <w:abstractNumId w:val="25"/>
  </w:num>
  <w:num w:numId="33">
    <w:abstractNumId w:val="22"/>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08"/>
  <w:drawingGridHorizontalSpacing w:val="100"/>
  <w:displayHorizontalDrawingGridEvery w:val="2"/>
  <w:noPunctuationKerning/>
  <w:characterSpacingControl w:val="doNotCompress"/>
  <w:hdrShapeDefaults>
    <o:shapedefaults v:ext="edit" spidmax="10241"/>
  </w:hdrShapeDefaults>
  <w:footnotePr>
    <w:footnote w:id="0"/>
    <w:footnote w:id="1"/>
  </w:footnotePr>
  <w:endnotePr>
    <w:endnote w:id="0"/>
    <w:endnote w:id="1"/>
  </w:endnotePr>
  <w:compat/>
  <w:rsids>
    <w:rsidRoot w:val="00000DDF"/>
    <w:rsid w:val="000009E0"/>
    <w:rsid w:val="00000DDF"/>
    <w:rsid w:val="00001C20"/>
    <w:rsid w:val="00003D6D"/>
    <w:rsid w:val="0000517A"/>
    <w:rsid w:val="00005351"/>
    <w:rsid w:val="00006684"/>
    <w:rsid w:val="00006D07"/>
    <w:rsid w:val="00006EF4"/>
    <w:rsid w:val="000074E3"/>
    <w:rsid w:val="000079E4"/>
    <w:rsid w:val="00010357"/>
    <w:rsid w:val="00010ABD"/>
    <w:rsid w:val="00011091"/>
    <w:rsid w:val="00011114"/>
    <w:rsid w:val="000141DB"/>
    <w:rsid w:val="0001494C"/>
    <w:rsid w:val="0001497B"/>
    <w:rsid w:val="00014CF3"/>
    <w:rsid w:val="00015053"/>
    <w:rsid w:val="000150CD"/>
    <w:rsid w:val="000158E0"/>
    <w:rsid w:val="000170A5"/>
    <w:rsid w:val="000171C0"/>
    <w:rsid w:val="00017616"/>
    <w:rsid w:val="00017DBE"/>
    <w:rsid w:val="00020F00"/>
    <w:rsid w:val="00022484"/>
    <w:rsid w:val="000230F9"/>
    <w:rsid w:val="00025FE4"/>
    <w:rsid w:val="00031E98"/>
    <w:rsid w:val="0003203F"/>
    <w:rsid w:val="00034F0D"/>
    <w:rsid w:val="00036770"/>
    <w:rsid w:val="000378E2"/>
    <w:rsid w:val="00037BF8"/>
    <w:rsid w:val="00037C84"/>
    <w:rsid w:val="0004054B"/>
    <w:rsid w:val="00041B40"/>
    <w:rsid w:val="0004254E"/>
    <w:rsid w:val="00042A4D"/>
    <w:rsid w:val="00042B9E"/>
    <w:rsid w:val="00043A31"/>
    <w:rsid w:val="0004508C"/>
    <w:rsid w:val="0004634A"/>
    <w:rsid w:val="00050FE8"/>
    <w:rsid w:val="000518C1"/>
    <w:rsid w:val="00052DEB"/>
    <w:rsid w:val="00057A90"/>
    <w:rsid w:val="00060D67"/>
    <w:rsid w:val="00061F22"/>
    <w:rsid w:val="000620AC"/>
    <w:rsid w:val="00062B0E"/>
    <w:rsid w:val="0006386F"/>
    <w:rsid w:val="0006562F"/>
    <w:rsid w:val="000669B0"/>
    <w:rsid w:val="00067C3F"/>
    <w:rsid w:val="00067ED6"/>
    <w:rsid w:val="0007069D"/>
    <w:rsid w:val="00070959"/>
    <w:rsid w:val="00071335"/>
    <w:rsid w:val="00071404"/>
    <w:rsid w:val="00071A80"/>
    <w:rsid w:val="00072271"/>
    <w:rsid w:val="00072701"/>
    <w:rsid w:val="000741B2"/>
    <w:rsid w:val="0007722A"/>
    <w:rsid w:val="000821D7"/>
    <w:rsid w:val="00082632"/>
    <w:rsid w:val="00083F62"/>
    <w:rsid w:val="00084436"/>
    <w:rsid w:val="000847BA"/>
    <w:rsid w:val="00085476"/>
    <w:rsid w:val="000861AD"/>
    <w:rsid w:val="000870A6"/>
    <w:rsid w:val="00087FDA"/>
    <w:rsid w:val="00090035"/>
    <w:rsid w:val="0009184F"/>
    <w:rsid w:val="0009202E"/>
    <w:rsid w:val="00092C7D"/>
    <w:rsid w:val="0009329B"/>
    <w:rsid w:val="0009535C"/>
    <w:rsid w:val="00095EB6"/>
    <w:rsid w:val="00096297"/>
    <w:rsid w:val="000A084F"/>
    <w:rsid w:val="000A2021"/>
    <w:rsid w:val="000A34B0"/>
    <w:rsid w:val="000A3812"/>
    <w:rsid w:val="000A4451"/>
    <w:rsid w:val="000A451E"/>
    <w:rsid w:val="000A471F"/>
    <w:rsid w:val="000A4D5F"/>
    <w:rsid w:val="000A6D9E"/>
    <w:rsid w:val="000A6F37"/>
    <w:rsid w:val="000A6FBD"/>
    <w:rsid w:val="000A7934"/>
    <w:rsid w:val="000B0896"/>
    <w:rsid w:val="000B160B"/>
    <w:rsid w:val="000B3260"/>
    <w:rsid w:val="000B43CE"/>
    <w:rsid w:val="000B55FA"/>
    <w:rsid w:val="000B7210"/>
    <w:rsid w:val="000B7B0E"/>
    <w:rsid w:val="000C00DD"/>
    <w:rsid w:val="000C01F3"/>
    <w:rsid w:val="000C040B"/>
    <w:rsid w:val="000C17C4"/>
    <w:rsid w:val="000C2660"/>
    <w:rsid w:val="000C32B5"/>
    <w:rsid w:val="000C419F"/>
    <w:rsid w:val="000C4AF8"/>
    <w:rsid w:val="000C50E0"/>
    <w:rsid w:val="000C5B52"/>
    <w:rsid w:val="000C5EC3"/>
    <w:rsid w:val="000C60F7"/>
    <w:rsid w:val="000C7A74"/>
    <w:rsid w:val="000D1514"/>
    <w:rsid w:val="000D194E"/>
    <w:rsid w:val="000D4623"/>
    <w:rsid w:val="000D6E43"/>
    <w:rsid w:val="000D741F"/>
    <w:rsid w:val="000E11B8"/>
    <w:rsid w:val="000E223F"/>
    <w:rsid w:val="000E2B05"/>
    <w:rsid w:val="000E2D0B"/>
    <w:rsid w:val="000E41AC"/>
    <w:rsid w:val="000E6ABD"/>
    <w:rsid w:val="000E6CAA"/>
    <w:rsid w:val="000E7335"/>
    <w:rsid w:val="000F25B8"/>
    <w:rsid w:val="000F3464"/>
    <w:rsid w:val="000F3A98"/>
    <w:rsid w:val="000F4080"/>
    <w:rsid w:val="000F4E0E"/>
    <w:rsid w:val="000F6BE1"/>
    <w:rsid w:val="000F6CAD"/>
    <w:rsid w:val="000F7F73"/>
    <w:rsid w:val="001012F7"/>
    <w:rsid w:val="00101A2A"/>
    <w:rsid w:val="00101A76"/>
    <w:rsid w:val="00103790"/>
    <w:rsid w:val="00104210"/>
    <w:rsid w:val="00104BA7"/>
    <w:rsid w:val="00104BF3"/>
    <w:rsid w:val="00107C90"/>
    <w:rsid w:val="001105A2"/>
    <w:rsid w:val="0011096F"/>
    <w:rsid w:val="0011098B"/>
    <w:rsid w:val="00110F40"/>
    <w:rsid w:val="0011126B"/>
    <w:rsid w:val="00111ADC"/>
    <w:rsid w:val="00111B75"/>
    <w:rsid w:val="001125B3"/>
    <w:rsid w:val="0011378E"/>
    <w:rsid w:val="00114F5D"/>
    <w:rsid w:val="0011555E"/>
    <w:rsid w:val="001160C7"/>
    <w:rsid w:val="0011645B"/>
    <w:rsid w:val="001166DF"/>
    <w:rsid w:val="001168FF"/>
    <w:rsid w:val="00120B56"/>
    <w:rsid w:val="00120EB0"/>
    <w:rsid w:val="00122A80"/>
    <w:rsid w:val="00124C51"/>
    <w:rsid w:val="00125953"/>
    <w:rsid w:val="00127031"/>
    <w:rsid w:val="00127AEC"/>
    <w:rsid w:val="0013263C"/>
    <w:rsid w:val="0013371E"/>
    <w:rsid w:val="00133869"/>
    <w:rsid w:val="00134A06"/>
    <w:rsid w:val="00134D5E"/>
    <w:rsid w:val="00136127"/>
    <w:rsid w:val="001369A4"/>
    <w:rsid w:val="001378F5"/>
    <w:rsid w:val="00141DD4"/>
    <w:rsid w:val="001428C3"/>
    <w:rsid w:val="00142A4C"/>
    <w:rsid w:val="0014323E"/>
    <w:rsid w:val="00143D78"/>
    <w:rsid w:val="001448DF"/>
    <w:rsid w:val="00146191"/>
    <w:rsid w:val="00146632"/>
    <w:rsid w:val="001470AC"/>
    <w:rsid w:val="0015034B"/>
    <w:rsid w:val="0015127B"/>
    <w:rsid w:val="0015128D"/>
    <w:rsid w:val="00151CDF"/>
    <w:rsid w:val="00152168"/>
    <w:rsid w:val="00153A10"/>
    <w:rsid w:val="00154CC1"/>
    <w:rsid w:val="0015564F"/>
    <w:rsid w:val="00155828"/>
    <w:rsid w:val="00155A30"/>
    <w:rsid w:val="00155D8B"/>
    <w:rsid w:val="00156E12"/>
    <w:rsid w:val="0015787F"/>
    <w:rsid w:val="001602A3"/>
    <w:rsid w:val="001603B5"/>
    <w:rsid w:val="00160E05"/>
    <w:rsid w:val="0016214A"/>
    <w:rsid w:val="001634C9"/>
    <w:rsid w:val="00164A29"/>
    <w:rsid w:val="00164D3D"/>
    <w:rsid w:val="00164F32"/>
    <w:rsid w:val="001654FF"/>
    <w:rsid w:val="001657CB"/>
    <w:rsid w:val="00165B7F"/>
    <w:rsid w:val="00166D09"/>
    <w:rsid w:val="001676C9"/>
    <w:rsid w:val="00167C8C"/>
    <w:rsid w:val="00170203"/>
    <w:rsid w:val="00170950"/>
    <w:rsid w:val="00170BB3"/>
    <w:rsid w:val="00171B17"/>
    <w:rsid w:val="00171C15"/>
    <w:rsid w:val="00171DEA"/>
    <w:rsid w:val="00172DE4"/>
    <w:rsid w:val="001749DD"/>
    <w:rsid w:val="001750A0"/>
    <w:rsid w:val="00180043"/>
    <w:rsid w:val="001809A5"/>
    <w:rsid w:val="0018168A"/>
    <w:rsid w:val="00183612"/>
    <w:rsid w:val="00184EA5"/>
    <w:rsid w:val="00185081"/>
    <w:rsid w:val="0018523C"/>
    <w:rsid w:val="00185F61"/>
    <w:rsid w:val="00186133"/>
    <w:rsid w:val="00186989"/>
    <w:rsid w:val="001932A1"/>
    <w:rsid w:val="001941A4"/>
    <w:rsid w:val="001948B7"/>
    <w:rsid w:val="00194ADF"/>
    <w:rsid w:val="00195809"/>
    <w:rsid w:val="00196058"/>
    <w:rsid w:val="001971A8"/>
    <w:rsid w:val="00197FE9"/>
    <w:rsid w:val="001A0967"/>
    <w:rsid w:val="001A1D54"/>
    <w:rsid w:val="001A2BB8"/>
    <w:rsid w:val="001A47F7"/>
    <w:rsid w:val="001A52CD"/>
    <w:rsid w:val="001A657D"/>
    <w:rsid w:val="001A68D1"/>
    <w:rsid w:val="001A764B"/>
    <w:rsid w:val="001B0411"/>
    <w:rsid w:val="001B067C"/>
    <w:rsid w:val="001B07E8"/>
    <w:rsid w:val="001B1652"/>
    <w:rsid w:val="001B17CC"/>
    <w:rsid w:val="001B19C3"/>
    <w:rsid w:val="001B1E11"/>
    <w:rsid w:val="001B2010"/>
    <w:rsid w:val="001B3EB4"/>
    <w:rsid w:val="001B410A"/>
    <w:rsid w:val="001B6EC1"/>
    <w:rsid w:val="001B7F87"/>
    <w:rsid w:val="001C1F64"/>
    <w:rsid w:val="001C20D5"/>
    <w:rsid w:val="001C3357"/>
    <w:rsid w:val="001C3CF8"/>
    <w:rsid w:val="001C467C"/>
    <w:rsid w:val="001C5010"/>
    <w:rsid w:val="001C50E5"/>
    <w:rsid w:val="001C754A"/>
    <w:rsid w:val="001D0096"/>
    <w:rsid w:val="001D086E"/>
    <w:rsid w:val="001D0EE5"/>
    <w:rsid w:val="001D131D"/>
    <w:rsid w:val="001D14E2"/>
    <w:rsid w:val="001D1874"/>
    <w:rsid w:val="001D1B40"/>
    <w:rsid w:val="001D22C3"/>
    <w:rsid w:val="001D237C"/>
    <w:rsid w:val="001D3F90"/>
    <w:rsid w:val="001D614C"/>
    <w:rsid w:val="001D73DE"/>
    <w:rsid w:val="001D7ABB"/>
    <w:rsid w:val="001E1887"/>
    <w:rsid w:val="001E1B1F"/>
    <w:rsid w:val="001E3CFA"/>
    <w:rsid w:val="001E4581"/>
    <w:rsid w:val="001E4648"/>
    <w:rsid w:val="001E519D"/>
    <w:rsid w:val="001E537F"/>
    <w:rsid w:val="001E64EA"/>
    <w:rsid w:val="001F029F"/>
    <w:rsid w:val="001F1885"/>
    <w:rsid w:val="001F19EC"/>
    <w:rsid w:val="001F205E"/>
    <w:rsid w:val="001F2DE6"/>
    <w:rsid w:val="001F359E"/>
    <w:rsid w:val="001F5822"/>
    <w:rsid w:val="001F6204"/>
    <w:rsid w:val="001F624E"/>
    <w:rsid w:val="001F6E55"/>
    <w:rsid w:val="00201019"/>
    <w:rsid w:val="00201048"/>
    <w:rsid w:val="002023B0"/>
    <w:rsid w:val="00202D91"/>
    <w:rsid w:val="0020350B"/>
    <w:rsid w:val="0020427F"/>
    <w:rsid w:val="002052EB"/>
    <w:rsid w:val="002077CA"/>
    <w:rsid w:val="002117F1"/>
    <w:rsid w:val="002123CF"/>
    <w:rsid w:val="00212CE1"/>
    <w:rsid w:val="00212F6D"/>
    <w:rsid w:val="00213212"/>
    <w:rsid w:val="0021399F"/>
    <w:rsid w:val="00213C27"/>
    <w:rsid w:val="002144BE"/>
    <w:rsid w:val="00214B25"/>
    <w:rsid w:val="0021572E"/>
    <w:rsid w:val="00217846"/>
    <w:rsid w:val="00221739"/>
    <w:rsid w:val="00224393"/>
    <w:rsid w:val="002251C7"/>
    <w:rsid w:val="00225310"/>
    <w:rsid w:val="0022550C"/>
    <w:rsid w:val="00225D62"/>
    <w:rsid w:val="002265C5"/>
    <w:rsid w:val="0022705A"/>
    <w:rsid w:val="002272CA"/>
    <w:rsid w:val="002275BB"/>
    <w:rsid w:val="00227649"/>
    <w:rsid w:val="0022798D"/>
    <w:rsid w:val="00230163"/>
    <w:rsid w:val="0023053C"/>
    <w:rsid w:val="00231135"/>
    <w:rsid w:val="00232E34"/>
    <w:rsid w:val="00233A2F"/>
    <w:rsid w:val="00233A98"/>
    <w:rsid w:val="00233C6D"/>
    <w:rsid w:val="0023566F"/>
    <w:rsid w:val="002360E8"/>
    <w:rsid w:val="0023689E"/>
    <w:rsid w:val="00240AA2"/>
    <w:rsid w:val="00240C68"/>
    <w:rsid w:val="00241B33"/>
    <w:rsid w:val="002440E3"/>
    <w:rsid w:val="00244162"/>
    <w:rsid w:val="00244182"/>
    <w:rsid w:val="00246493"/>
    <w:rsid w:val="00247AF5"/>
    <w:rsid w:val="00250174"/>
    <w:rsid w:val="00251481"/>
    <w:rsid w:val="00251DDB"/>
    <w:rsid w:val="0025214B"/>
    <w:rsid w:val="00252ABE"/>
    <w:rsid w:val="00254B58"/>
    <w:rsid w:val="0025550C"/>
    <w:rsid w:val="0025553D"/>
    <w:rsid w:val="002566E1"/>
    <w:rsid w:val="002570E2"/>
    <w:rsid w:val="00257D78"/>
    <w:rsid w:val="00257EB8"/>
    <w:rsid w:val="002636FF"/>
    <w:rsid w:val="00263D48"/>
    <w:rsid w:val="0026451B"/>
    <w:rsid w:val="00266A61"/>
    <w:rsid w:val="00266BB1"/>
    <w:rsid w:val="00267E37"/>
    <w:rsid w:val="002719BE"/>
    <w:rsid w:val="00271C8C"/>
    <w:rsid w:val="00272C1F"/>
    <w:rsid w:val="00272D5B"/>
    <w:rsid w:val="00272E1F"/>
    <w:rsid w:val="002739A4"/>
    <w:rsid w:val="00274A75"/>
    <w:rsid w:val="00274FA5"/>
    <w:rsid w:val="00275F23"/>
    <w:rsid w:val="002772B5"/>
    <w:rsid w:val="00280809"/>
    <w:rsid w:val="00280869"/>
    <w:rsid w:val="002817DB"/>
    <w:rsid w:val="0028258F"/>
    <w:rsid w:val="002830FD"/>
    <w:rsid w:val="00283326"/>
    <w:rsid w:val="00283374"/>
    <w:rsid w:val="00283919"/>
    <w:rsid w:val="002848F3"/>
    <w:rsid w:val="0028558D"/>
    <w:rsid w:val="002863C4"/>
    <w:rsid w:val="002867D3"/>
    <w:rsid w:val="00286FF6"/>
    <w:rsid w:val="00287679"/>
    <w:rsid w:val="00287E3A"/>
    <w:rsid w:val="00292633"/>
    <w:rsid w:val="00292911"/>
    <w:rsid w:val="002948CA"/>
    <w:rsid w:val="00297759"/>
    <w:rsid w:val="002A02B6"/>
    <w:rsid w:val="002A0F0A"/>
    <w:rsid w:val="002A19AD"/>
    <w:rsid w:val="002A1AC5"/>
    <w:rsid w:val="002A221B"/>
    <w:rsid w:val="002A2BEF"/>
    <w:rsid w:val="002A2F56"/>
    <w:rsid w:val="002A3B3E"/>
    <w:rsid w:val="002A6781"/>
    <w:rsid w:val="002A679A"/>
    <w:rsid w:val="002A69C1"/>
    <w:rsid w:val="002B0211"/>
    <w:rsid w:val="002B05F4"/>
    <w:rsid w:val="002B08B1"/>
    <w:rsid w:val="002B122C"/>
    <w:rsid w:val="002B335A"/>
    <w:rsid w:val="002B3C1E"/>
    <w:rsid w:val="002B5090"/>
    <w:rsid w:val="002B5E96"/>
    <w:rsid w:val="002B66AD"/>
    <w:rsid w:val="002B6EA8"/>
    <w:rsid w:val="002B70DD"/>
    <w:rsid w:val="002B757B"/>
    <w:rsid w:val="002C044C"/>
    <w:rsid w:val="002C0CCE"/>
    <w:rsid w:val="002C1687"/>
    <w:rsid w:val="002C1ED7"/>
    <w:rsid w:val="002C2DD1"/>
    <w:rsid w:val="002C3CF9"/>
    <w:rsid w:val="002C407E"/>
    <w:rsid w:val="002C49BD"/>
    <w:rsid w:val="002C643D"/>
    <w:rsid w:val="002C784B"/>
    <w:rsid w:val="002C792C"/>
    <w:rsid w:val="002D1880"/>
    <w:rsid w:val="002D3255"/>
    <w:rsid w:val="002D36AE"/>
    <w:rsid w:val="002D3785"/>
    <w:rsid w:val="002D39D3"/>
    <w:rsid w:val="002D4020"/>
    <w:rsid w:val="002D4EE3"/>
    <w:rsid w:val="002D649A"/>
    <w:rsid w:val="002D65D3"/>
    <w:rsid w:val="002D73D3"/>
    <w:rsid w:val="002E01BA"/>
    <w:rsid w:val="002E273A"/>
    <w:rsid w:val="002E2A70"/>
    <w:rsid w:val="002E44C1"/>
    <w:rsid w:val="002E4A80"/>
    <w:rsid w:val="002E570A"/>
    <w:rsid w:val="002E719D"/>
    <w:rsid w:val="002E7FCD"/>
    <w:rsid w:val="002F0A53"/>
    <w:rsid w:val="002F11E9"/>
    <w:rsid w:val="002F2301"/>
    <w:rsid w:val="002F2AA5"/>
    <w:rsid w:val="002F4BFB"/>
    <w:rsid w:val="00301F6A"/>
    <w:rsid w:val="003020CC"/>
    <w:rsid w:val="003025F2"/>
    <w:rsid w:val="00305333"/>
    <w:rsid w:val="003055B1"/>
    <w:rsid w:val="00305850"/>
    <w:rsid w:val="00305FAB"/>
    <w:rsid w:val="003067A6"/>
    <w:rsid w:val="00306AC1"/>
    <w:rsid w:val="00307384"/>
    <w:rsid w:val="0031007E"/>
    <w:rsid w:val="00313EBF"/>
    <w:rsid w:val="003142AF"/>
    <w:rsid w:val="00314BDE"/>
    <w:rsid w:val="00314E20"/>
    <w:rsid w:val="0031570C"/>
    <w:rsid w:val="003159AC"/>
    <w:rsid w:val="00315DDA"/>
    <w:rsid w:val="003167C4"/>
    <w:rsid w:val="00316ECF"/>
    <w:rsid w:val="003172C5"/>
    <w:rsid w:val="0032036F"/>
    <w:rsid w:val="00320F79"/>
    <w:rsid w:val="00321523"/>
    <w:rsid w:val="003217DA"/>
    <w:rsid w:val="0032376A"/>
    <w:rsid w:val="00325078"/>
    <w:rsid w:val="003257F3"/>
    <w:rsid w:val="00325A2A"/>
    <w:rsid w:val="00325DB2"/>
    <w:rsid w:val="00325E53"/>
    <w:rsid w:val="0032689D"/>
    <w:rsid w:val="003268D8"/>
    <w:rsid w:val="00327791"/>
    <w:rsid w:val="0033002E"/>
    <w:rsid w:val="00331D2A"/>
    <w:rsid w:val="00333B7D"/>
    <w:rsid w:val="00333E2B"/>
    <w:rsid w:val="00334FE3"/>
    <w:rsid w:val="0033680C"/>
    <w:rsid w:val="00336CAE"/>
    <w:rsid w:val="00337365"/>
    <w:rsid w:val="00341BD7"/>
    <w:rsid w:val="00342D1D"/>
    <w:rsid w:val="00342D45"/>
    <w:rsid w:val="00345B54"/>
    <w:rsid w:val="0034688D"/>
    <w:rsid w:val="00346A6E"/>
    <w:rsid w:val="003500EC"/>
    <w:rsid w:val="00350244"/>
    <w:rsid w:val="0035048F"/>
    <w:rsid w:val="00350F79"/>
    <w:rsid w:val="00352FF8"/>
    <w:rsid w:val="00353541"/>
    <w:rsid w:val="00354DCD"/>
    <w:rsid w:val="00357003"/>
    <w:rsid w:val="0036053E"/>
    <w:rsid w:val="003605FE"/>
    <w:rsid w:val="003613D9"/>
    <w:rsid w:val="00361641"/>
    <w:rsid w:val="00362461"/>
    <w:rsid w:val="003625C5"/>
    <w:rsid w:val="00364965"/>
    <w:rsid w:val="00370719"/>
    <w:rsid w:val="003707DF"/>
    <w:rsid w:val="003713EF"/>
    <w:rsid w:val="00371A0C"/>
    <w:rsid w:val="00372C91"/>
    <w:rsid w:val="0037327A"/>
    <w:rsid w:val="00375FFF"/>
    <w:rsid w:val="003760C1"/>
    <w:rsid w:val="0037730E"/>
    <w:rsid w:val="00380DE5"/>
    <w:rsid w:val="00381FCB"/>
    <w:rsid w:val="00382196"/>
    <w:rsid w:val="00383852"/>
    <w:rsid w:val="00383C7D"/>
    <w:rsid w:val="00383FBD"/>
    <w:rsid w:val="003849AD"/>
    <w:rsid w:val="00385590"/>
    <w:rsid w:val="00386B40"/>
    <w:rsid w:val="00387C4A"/>
    <w:rsid w:val="003908F9"/>
    <w:rsid w:val="00391B31"/>
    <w:rsid w:val="00391FCA"/>
    <w:rsid w:val="00394ACA"/>
    <w:rsid w:val="003965D0"/>
    <w:rsid w:val="0039678F"/>
    <w:rsid w:val="00396AC4"/>
    <w:rsid w:val="00397445"/>
    <w:rsid w:val="003A33CF"/>
    <w:rsid w:val="003A3E01"/>
    <w:rsid w:val="003A4066"/>
    <w:rsid w:val="003A7AF7"/>
    <w:rsid w:val="003B1587"/>
    <w:rsid w:val="003B1D36"/>
    <w:rsid w:val="003B5195"/>
    <w:rsid w:val="003B6765"/>
    <w:rsid w:val="003B67D8"/>
    <w:rsid w:val="003B683D"/>
    <w:rsid w:val="003B6AC8"/>
    <w:rsid w:val="003B6EEF"/>
    <w:rsid w:val="003B6F6C"/>
    <w:rsid w:val="003B718D"/>
    <w:rsid w:val="003B788B"/>
    <w:rsid w:val="003C0B1F"/>
    <w:rsid w:val="003C0BDB"/>
    <w:rsid w:val="003C0FAF"/>
    <w:rsid w:val="003C44B9"/>
    <w:rsid w:val="003C4C70"/>
    <w:rsid w:val="003C544E"/>
    <w:rsid w:val="003C6046"/>
    <w:rsid w:val="003C65BA"/>
    <w:rsid w:val="003C6AD6"/>
    <w:rsid w:val="003C73E7"/>
    <w:rsid w:val="003C76A3"/>
    <w:rsid w:val="003C7C8A"/>
    <w:rsid w:val="003D1451"/>
    <w:rsid w:val="003D2D79"/>
    <w:rsid w:val="003D455C"/>
    <w:rsid w:val="003D6F7D"/>
    <w:rsid w:val="003E0FC3"/>
    <w:rsid w:val="003E1E61"/>
    <w:rsid w:val="003E38E1"/>
    <w:rsid w:val="003E46DD"/>
    <w:rsid w:val="003E4B45"/>
    <w:rsid w:val="003E4BB7"/>
    <w:rsid w:val="003E6E2E"/>
    <w:rsid w:val="003E705E"/>
    <w:rsid w:val="003E7509"/>
    <w:rsid w:val="003F07F0"/>
    <w:rsid w:val="003F13E3"/>
    <w:rsid w:val="003F2076"/>
    <w:rsid w:val="003F2AE0"/>
    <w:rsid w:val="003F3707"/>
    <w:rsid w:val="003F3AC5"/>
    <w:rsid w:val="003F3E91"/>
    <w:rsid w:val="003F4049"/>
    <w:rsid w:val="003F48FE"/>
    <w:rsid w:val="003F78AA"/>
    <w:rsid w:val="004008B2"/>
    <w:rsid w:val="0040180E"/>
    <w:rsid w:val="00401F40"/>
    <w:rsid w:val="00403AB1"/>
    <w:rsid w:val="0040442B"/>
    <w:rsid w:val="004046C8"/>
    <w:rsid w:val="0040515C"/>
    <w:rsid w:val="004061C8"/>
    <w:rsid w:val="00406DFF"/>
    <w:rsid w:val="00407EBC"/>
    <w:rsid w:val="00407FBB"/>
    <w:rsid w:val="00410C91"/>
    <w:rsid w:val="004118A6"/>
    <w:rsid w:val="00412178"/>
    <w:rsid w:val="00412F4A"/>
    <w:rsid w:val="0041318E"/>
    <w:rsid w:val="00413284"/>
    <w:rsid w:val="00413B6D"/>
    <w:rsid w:val="004149CD"/>
    <w:rsid w:val="00415C64"/>
    <w:rsid w:val="00417454"/>
    <w:rsid w:val="00417786"/>
    <w:rsid w:val="00417920"/>
    <w:rsid w:val="00417E65"/>
    <w:rsid w:val="004207F2"/>
    <w:rsid w:val="0042204C"/>
    <w:rsid w:val="004234B0"/>
    <w:rsid w:val="004240E7"/>
    <w:rsid w:val="004255E3"/>
    <w:rsid w:val="00425CD3"/>
    <w:rsid w:val="00426FBF"/>
    <w:rsid w:val="004276DA"/>
    <w:rsid w:val="004278B3"/>
    <w:rsid w:val="00430582"/>
    <w:rsid w:val="004313CD"/>
    <w:rsid w:val="00431926"/>
    <w:rsid w:val="00432F8F"/>
    <w:rsid w:val="00433AD2"/>
    <w:rsid w:val="00436E93"/>
    <w:rsid w:val="00437B38"/>
    <w:rsid w:val="00441229"/>
    <w:rsid w:val="00441B15"/>
    <w:rsid w:val="00442D94"/>
    <w:rsid w:val="004432E5"/>
    <w:rsid w:val="0044386E"/>
    <w:rsid w:val="0044399F"/>
    <w:rsid w:val="00444496"/>
    <w:rsid w:val="004464EF"/>
    <w:rsid w:val="004509A7"/>
    <w:rsid w:val="00450EA4"/>
    <w:rsid w:val="00452FEC"/>
    <w:rsid w:val="00454E5E"/>
    <w:rsid w:val="004559DD"/>
    <w:rsid w:val="00455BCB"/>
    <w:rsid w:val="004577A6"/>
    <w:rsid w:val="00461545"/>
    <w:rsid w:val="00462F3C"/>
    <w:rsid w:val="004632EB"/>
    <w:rsid w:val="00464B42"/>
    <w:rsid w:val="00466CC4"/>
    <w:rsid w:val="0046761C"/>
    <w:rsid w:val="004726E6"/>
    <w:rsid w:val="00475AA4"/>
    <w:rsid w:val="004807B9"/>
    <w:rsid w:val="004810F1"/>
    <w:rsid w:val="004820D8"/>
    <w:rsid w:val="0048221D"/>
    <w:rsid w:val="0048388D"/>
    <w:rsid w:val="004850F7"/>
    <w:rsid w:val="00486AA3"/>
    <w:rsid w:val="0049005E"/>
    <w:rsid w:val="004902B3"/>
    <w:rsid w:val="004910AF"/>
    <w:rsid w:val="00491574"/>
    <w:rsid w:val="00491A3E"/>
    <w:rsid w:val="00491CA1"/>
    <w:rsid w:val="00494877"/>
    <w:rsid w:val="00494BA7"/>
    <w:rsid w:val="00496302"/>
    <w:rsid w:val="004966F9"/>
    <w:rsid w:val="004A10C7"/>
    <w:rsid w:val="004A16E0"/>
    <w:rsid w:val="004A18A2"/>
    <w:rsid w:val="004A2417"/>
    <w:rsid w:val="004A28C0"/>
    <w:rsid w:val="004A29B1"/>
    <w:rsid w:val="004A34A7"/>
    <w:rsid w:val="004A470A"/>
    <w:rsid w:val="004A4ACF"/>
    <w:rsid w:val="004A4BF7"/>
    <w:rsid w:val="004A57B5"/>
    <w:rsid w:val="004A5ADD"/>
    <w:rsid w:val="004A6C31"/>
    <w:rsid w:val="004A7B8E"/>
    <w:rsid w:val="004A7BB1"/>
    <w:rsid w:val="004B05E4"/>
    <w:rsid w:val="004B1826"/>
    <w:rsid w:val="004B2812"/>
    <w:rsid w:val="004B5CD1"/>
    <w:rsid w:val="004B717D"/>
    <w:rsid w:val="004C0E61"/>
    <w:rsid w:val="004C113C"/>
    <w:rsid w:val="004C157F"/>
    <w:rsid w:val="004C1B84"/>
    <w:rsid w:val="004C1C12"/>
    <w:rsid w:val="004C2554"/>
    <w:rsid w:val="004C5C3E"/>
    <w:rsid w:val="004C5E62"/>
    <w:rsid w:val="004C63E1"/>
    <w:rsid w:val="004D04BD"/>
    <w:rsid w:val="004D04E7"/>
    <w:rsid w:val="004D04FE"/>
    <w:rsid w:val="004D16E7"/>
    <w:rsid w:val="004D333B"/>
    <w:rsid w:val="004D40E6"/>
    <w:rsid w:val="004D4A2A"/>
    <w:rsid w:val="004D4E42"/>
    <w:rsid w:val="004D56A0"/>
    <w:rsid w:val="004D5B0D"/>
    <w:rsid w:val="004D7326"/>
    <w:rsid w:val="004D7606"/>
    <w:rsid w:val="004E2D75"/>
    <w:rsid w:val="004E30CC"/>
    <w:rsid w:val="004E3174"/>
    <w:rsid w:val="004E4A16"/>
    <w:rsid w:val="004E53D0"/>
    <w:rsid w:val="004E5418"/>
    <w:rsid w:val="004E58BB"/>
    <w:rsid w:val="004F48A5"/>
    <w:rsid w:val="004F5786"/>
    <w:rsid w:val="004F7B81"/>
    <w:rsid w:val="005004DC"/>
    <w:rsid w:val="0050087C"/>
    <w:rsid w:val="00500886"/>
    <w:rsid w:val="00500BE5"/>
    <w:rsid w:val="005011B6"/>
    <w:rsid w:val="00501262"/>
    <w:rsid w:val="00501620"/>
    <w:rsid w:val="00501C1C"/>
    <w:rsid w:val="0050459B"/>
    <w:rsid w:val="00504D86"/>
    <w:rsid w:val="00504E85"/>
    <w:rsid w:val="00504F7E"/>
    <w:rsid w:val="0050525A"/>
    <w:rsid w:val="00505462"/>
    <w:rsid w:val="00505E36"/>
    <w:rsid w:val="00507BA5"/>
    <w:rsid w:val="00507EAE"/>
    <w:rsid w:val="005102C8"/>
    <w:rsid w:val="0051112F"/>
    <w:rsid w:val="005113EB"/>
    <w:rsid w:val="00511877"/>
    <w:rsid w:val="00512F26"/>
    <w:rsid w:val="00513C6F"/>
    <w:rsid w:val="00514E24"/>
    <w:rsid w:val="00514F88"/>
    <w:rsid w:val="00517D63"/>
    <w:rsid w:val="00521BBE"/>
    <w:rsid w:val="00522AB0"/>
    <w:rsid w:val="005239A8"/>
    <w:rsid w:val="00523FC9"/>
    <w:rsid w:val="005251EA"/>
    <w:rsid w:val="00533CAA"/>
    <w:rsid w:val="00533FC7"/>
    <w:rsid w:val="00535878"/>
    <w:rsid w:val="00535FC1"/>
    <w:rsid w:val="00536224"/>
    <w:rsid w:val="00536621"/>
    <w:rsid w:val="00536CD6"/>
    <w:rsid w:val="00536D49"/>
    <w:rsid w:val="0053747D"/>
    <w:rsid w:val="00540D15"/>
    <w:rsid w:val="005410F4"/>
    <w:rsid w:val="005417C0"/>
    <w:rsid w:val="00541A71"/>
    <w:rsid w:val="005421BC"/>
    <w:rsid w:val="00542BA7"/>
    <w:rsid w:val="00542D5E"/>
    <w:rsid w:val="00545A5D"/>
    <w:rsid w:val="0054628C"/>
    <w:rsid w:val="00547CB6"/>
    <w:rsid w:val="0055047F"/>
    <w:rsid w:val="005505E8"/>
    <w:rsid w:val="00551120"/>
    <w:rsid w:val="00557B28"/>
    <w:rsid w:val="00557E4F"/>
    <w:rsid w:val="00560687"/>
    <w:rsid w:val="0056131D"/>
    <w:rsid w:val="005617ED"/>
    <w:rsid w:val="00561E93"/>
    <w:rsid w:val="00562C54"/>
    <w:rsid w:val="00562FBE"/>
    <w:rsid w:val="00563024"/>
    <w:rsid w:val="00563FCC"/>
    <w:rsid w:val="00564FBB"/>
    <w:rsid w:val="0056544A"/>
    <w:rsid w:val="00567214"/>
    <w:rsid w:val="00571976"/>
    <w:rsid w:val="00575A30"/>
    <w:rsid w:val="00580B5A"/>
    <w:rsid w:val="00580DB2"/>
    <w:rsid w:val="00581607"/>
    <w:rsid w:val="005816C5"/>
    <w:rsid w:val="0058182A"/>
    <w:rsid w:val="00582159"/>
    <w:rsid w:val="005832AF"/>
    <w:rsid w:val="0058344F"/>
    <w:rsid w:val="00585A6A"/>
    <w:rsid w:val="00585B97"/>
    <w:rsid w:val="0058718F"/>
    <w:rsid w:val="005878F0"/>
    <w:rsid w:val="00591314"/>
    <w:rsid w:val="00592886"/>
    <w:rsid w:val="005957C4"/>
    <w:rsid w:val="005966E8"/>
    <w:rsid w:val="00597572"/>
    <w:rsid w:val="005976B0"/>
    <w:rsid w:val="005A0B7A"/>
    <w:rsid w:val="005A1FD8"/>
    <w:rsid w:val="005A291C"/>
    <w:rsid w:val="005A2EF6"/>
    <w:rsid w:val="005A2EF7"/>
    <w:rsid w:val="005A5C63"/>
    <w:rsid w:val="005A7873"/>
    <w:rsid w:val="005B0AF9"/>
    <w:rsid w:val="005B1788"/>
    <w:rsid w:val="005B1A99"/>
    <w:rsid w:val="005B1B3A"/>
    <w:rsid w:val="005B2EF1"/>
    <w:rsid w:val="005B41E1"/>
    <w:rsid w:val="005B477E"/>
    <w:rsid w:val="005B5B79"/>
    <w:rsid w:val="005B6293"/>
    <w:rsid w:val="005B6960"/>
    <w:rsid w:val="005B7BA7"/>
    <w:rsid w:val="005B7D2C"/>
    <w:rsid w:val="005C0EAF"/>
    <w:rsid w:val="005C2D14"/>
    <w:rsid w:val="005C2F4D"/>
    <w:rsid w:val="005C393E"/>
    <w:rsid w:val="005C4544"/>
    <w:rsid w:val="005C6938"/>
    <w:rsid w:val="005D0EA0"/>
    <w:rsid w:val="005D1020"/>
    <w:rsid w:val="005D1CBC"/>
    <w:rsid w:val="005D2C67"/>
    <w:rsid w:val="005D3653"/>
    <w:rsid w:val="005D4209"/>
    <w:rsid w:val="005D5762"/>
    <w:rsid w:val="005D5A2A"/>
    <w:rsid w:val="005D6A58"/>
    <w:rsid w:val="005D6DFD"/>
    <w:rsid w:val="005D7475"/>
    <w:rsid w:val="005E064B"/>
    <w:rsid w:val="005E0932"/>
    <w:rsid w:val="005E14AC"/>
    <w:rsid w:val="005E18F4"/>
    <w:rsid w:val="005E1EC9"/>
    <w:rsid w:val="005E222C"/>
    <w:rsid w:val="005E2331"/>
    <w:rsid w:val="005E358E"/>
    <w:rsid w:val="005E3C8B"/>
    <w:rsid w:val="005E4460"/>
    <w:rsid w:val="005E47E6"/>
    <w:rsid w:val="005E4F3B"/>
    <w:rsid w:val="005E5069"/>
    <w:rsid w:val="005E55F3"/>
    <w:rsid w:val="005E6612"/>
    <w:rsid w:val="005E6793"/>
    <w:rsid w:val="005F09DC"/>
    <w:rsid w:val="005F0DC0"/>
    <w:rsid w:val="005F0F49"/>
    <w:rsid w:val="005F147D"/>
    <w:rsid w:val="005F257C"/>
    <w:rsid w:val="005F581B"/>
    <w:rsid w:val="005F632F"/>
    <w:rsid w:val="005F756B"/>
    <w:rsid w:val="005F7C01"/>
    <w:rsid w:val="005F7F0F"/>
    <w:rsid w:val="006003C5"/>
    <w:rsid w:val="00600E94"/>
    <w:rsid w:val="00601602"/>
    <w:rsid w:val="00601621"/>
    <w:rsid w:val="00605C4A"/>
    <w:rsid w:val="00606B1E"/>
    <w:rsid w:val="00607892"/>
    <w:rsid w:val="00607983"/>
    <w:rsid w:val="00607AB4"/>
    <w:rsid w:val="00610A1A"/>
    <w:rsid w:val="00611FC8"/>
    <w:rsid w:val="006121DE"/>
    <w:rsid w:val="006124D6"/>
    <w:rsid w:val="006127A4"/>
    <w:rsid w:val="00612908"/>
    <w:rsid w:val="00612FDF"/>
    <w:rsid w:val="00613678"/>
    <w:rsid w:val="0061394C"/>
    <w:rsid w:val="00613DE2"/>
    <w:rsid w:val="006156DC"/>
    <w:rsid w:val="00615FD4"/>
    <w:rsid w:val="00617D27"/>
    <w:rsid w:val="00620617"/>
    <w:rsid w:val="00620E5A"/>
    <w:rsid w:val="006213CC"/>
    <w:rsid w:val="006213E2"/>
    <w:rsid w:val="006247C2"/>
    <w:rsid w:val="006252F5"/>
    <w:rsid w:val="00626125"/>
    <w:rsid w:val="006272E2"/>
    <w:rsid w:val="00627300"/>
    <w:rsid w:val="00627DB0"/>
    <w:rsid w:val="00632241"/>
    <w:rsid w:val="00634EEC"/>
    <w:rsid w:val="006355DE"/>
    <w:rsid w:val="006355E3"/>
    <w:rsid w:val="00635FED"/>
    <w:rsid w:val="00636628"/>
    <w:rsid w:val="006373F8"/>
    <w:rsid w:val="00640E33"/>
    <w:rsid w:val="00641CCC"/>
    <w:rsid w:val="0064314B"/>
    <w:rsid w:val="0064317C"/>
    <w:rsid w:val="00643BBB"/>
    <w:rsid w:val="00644945"/>
    <w:rsid w:val="00647B8E"/>
    <w:rsid w:val="0065050F"/>
    <w:rsid w:val="0065179D"/>
    <w:rsid w:val="00651BA7"/>
    <w:rsid w:val="00652395"/>
    <w:rsid w:val="00653D39"/>
    <w:rsid w:val="006552A2"/>
    <w:rsid w:val="00655329"/>
    <w:rsid w:val="00657047"/>
    <w:rsid w:val="00657919"/>
    <w:rsid w:val="0066031A"/>
    <w:rsid w:val="00660D0A"/>
    <w:rsid w:val="00660E4B"/>
    <w:rsid w:val="00666FF4"/>
    <w:rsid w:val="00667322"/>
    <w:rsid w:val="00671460"/>
    <w:rsid w:val="00671786"/>
    <w:rsid w:val="006739E4"/>
    <w:rsid w:val="00673BA4"/>
    <w:rsid w:val="00673F64"/>
    <w:rsid w:val="0067758E"/>
    <w:rsid w:val="0068041B"/>
    <w:rsid w:val="00682E1B"/>
    <w:rsid w:val="00682EB1"/>
    <w:rsid w:val="00683330"/>
    <w:rsid w:val="00683FEE"/>
    <w:rsid w:val="006841FB"/>
    <w:rsid w:val="006843AE"/>
    <w:rsid w:val="006843C4"/>
    <w:rsid w:val="00684920"/>
    <w:rsid w:val="006849B4"/>
    <w:rsid w:val="00685FDE"/>
    <w:rsid w:val="006867AE"/>
    <w:rsid w:val="006869C2"/>
    <w:rsid w:val="00686AC3"/>
    <w:rsid w:val="0068725E"/>
    <w:rsid w:val="006900C2"/>
    <w:rsid w:val="00690175"/>
    <w:rsid w:val="006901F0"/>
    <w:rsid w:val="00691133"/>
    <w:rsid w:val="00692561"/>
    <w:rsid w:val="006941A7"/>
    <w:rsid w:val="00694C16"/>
    <w:rsid w:val="0069534A"/>
    <w:rsid w:val="0069600E"/>
    <w:rsid w:val="00696E8E"/>
    <w:rsid w:val="0069707B"/>
    <w:rsid w:val="00697D0F"/>
    <w:rsid w:val="006A0500"/>
    <w:rsid w:val="006A092E"/>
    <w:rsid w:val="006A172D"/>
    <w:rsid w:val="006A21C3"/>
    <w:rsid w:val="006A23B5"/>
    <w:rsid w:val="006A26A7"/>
    <w:rsid w:val="006A2F82"/>
    <w:rsid w:val="006A3522"/>
    <w:rsid w:val="006A46EA"/>
    <w:rsid w:val="006A49C4"/>
    <w:rsid w:val="006A5B54"/>
    <w:rsid w:val="006A5DA9"/>
    <w:rsid w:val="006A607F"/>
    <w:rsid w:val="006B194B"/>
    <w:rsid w:val="006B2425"/>
    <w:rsid w:val="006B33FB"/>
    <w:rsid w:val="006B379B"/>
    <w:rsid w:val="006B4860"/>
    <w:rsid w:val="006B550D"/>
    <w:rsid w:val="006B6867"/>
    <w:rsid w:val="006B7116"/>
    <w:rsid w:val="006B77C0"/>
    <w:rsid w:val="006C01B9"/>
    <w:rsid w:val="006C2799"/>
    <w:rsid w:val="006C2922"/>
    <w:rsid w:val="006C2AD9"/>
    <w:rsid w:val="006C3E23"/>
    <w:rsid w:val="006C4198"/>
    <w:rsid w:val="006C458F"/>
    <w:rsid w:val="006C51F0"/>
    <w:rsid w:val="006C528A"/>
    <w:rsid w:val="006C5436"/>
    <w:rsid w:val="006C5789"/>
    <w:rsid w:val="006C7902"/>
    <w:rsid w:val="006D0A36"/>
    <w:rsid w:val="006D20DC"/>
    <w:rsid w:val="006D21DB"/>
    <w:rsid w:val="006D36AE"/>
    <w:rsid w:val="006D36FF"/>
    <w:rsid w:val="006D5565"/>
    <w:rsid w:val="006D5C2E"/>
    <w:rsid w:val="006E0285"/>
    <w:rsid w:val="006E03C9"/>
    <w:rsid w:val="006E141B"/>
    <w:rsid w:val="006E1711"/>
    <w:rsid w:val="006E3851"/>
    <w:rsid w:val="006E39B3"/>
    <w:rsid w:val="006E3CE7"/>
    <w:rsid w:val="006E448B"/>
    <w:rsid w:val="006E5F04"/>
    <w:rsid w:val="006E6C1A"/>
    <w:rsid w:val="006E7198"/>
    <w:rsid w:val="006E71C3"/>
    <w:rsid w:val="006E7783"/>
    <w:rsid w:val="006F04CF"/>
    <w:rsid w:val="006F0711"/>
    <w:rsid w:val="006F175B"/>
    <w:rsid w:val="006F26EA"/>
    <w:rsid w:val="006F5527"/>
    <w:rsid w:val="006F5B64"/>
    <w:rsid w:val="006F6B7B"/>
    <w:rsid w:val="006F6E8D"/>
    <w:rsid w:val="006F7B92"/>
    <w:rsid w:val="00702952"/>
    <w:rsid w:val="00702B3C"/>
    <w:rsid w:val="0070390D"/>
    <w:rsid w:val="00704BC6"/>
    <w:rsid w:val="00704F02"/>
    <w:rsid w:val="007050C8"/>
    <w:rsid w:val="007056EF"/>
    <w:rsid w:val="0070647B"/>
    <w:rsid w:val="007100C6"/>
    <w:rsid w:val="00710176"/>
    <w:rsid w:val="007108E8"/>
    <w:rsid w:val="007114CF"/>
    <w:rsid w:val="00712509"/>
    <w:rsid w:val="00712C01"/>
    <w:rsid w:val="0071399E"/>
    <w:rsid w:val="00713B31"/>
    <w:rsid w:val="00713F14"/>
    <w:rsid w:val="00714722"/>
    <w:rsid w:val="0071531E"/>
    <w:rsid w:val="00715805"/>
    <w:rsid w:val="00717159"/>
    <w:rsid w:val="0071739E"/>
    <w:rsid w:val="00717820"/>
    <w:rsid w:val="007202F1"/>
    <w:rsid w:val="00722073"/>
    <w:rsid w:val="0072519B"/>
    <w:rsid w:val="00725C9F"/>
    <w:rsid w:val="00725D56"/>
    <w:rsid w:val="0072653F"/>
    <w:rsid w:val="00730075"/>
    <w:rsid w:val="007301D8"/>
    <w:rsid w:val="00730AE4"/>
    <w:rsid w:val="0073116D"/>
    <w:rsid w:val="00731D8A"/>
    <w:rsid w:val="00735B3B"/>
    <w:rsid w:val="00737CA9"/>
    <w:rsid w:val="00740538"/>
    <w:rsid w:val="00741D13"/>
    <w:rsid w:val="00741FA1"/>
    <w:rsid w:val="007445F8"/>
    <w:rsid w:val="00745186"/>
    <w:rsid w:val="00746889"/>
    <w:rsid w:val="00746A70"/>
    <w:rsid w:val="007477F1"/>
    <w:rsid w:val="00750830"/>
    <w:rsid w:val="007515F6"/>
    <w:rsid w:val="00751EDD"/>
    <w:rsid w:val="0075281E"/>
    <w:rsid w:val="00753529"/>
    <w:rsid w:val="007552AD"/>
    <w:rsid w:val="00755AF6"/>
    <w:rsid w:val="00755E55"/>
    <w:rsid w:val="00756324"/>
    <w:rsid w:val="00760490"/>
    <w:rsid w:val="00760F3B"/>
    <w:rsid w:val="0076105C"/>
    <w:rsid w:val="00761A92"/>
    <w:rsid w:val="007641CF"/>
    <w:rsid w:val="00764B6C"/>
    <w:rsid w:val="00764D2F"/>
    <w:rsid w:val="00765098"/>
    <w:rsid w:val="0076672D"/>
    <w:rsid w:val="00770F0F"/>
    <w:rsid w:val="00772397"/>
    <w:rsid w:val="007735CA"/>
    <w:rsid w:val="0077495C"/>
    <w:rsid w:val="007754D6"/>
    <w:rsid w:val="007758B0"/>
    <w:rsid w:val="00776A97"/>
    <w:rsid w:val="00776D10"/>
    <w:rsid w:val="00777341"/>
    <w:rsid w:val="00777B77"/>
    <w:rsid w:val="0078015A"/>
    <w:rsid w:val="00780D22"/>
    <w:rsid w:val="00781B59"/>
    <w:rsid w:val="00783D6E"/>
    <w:rsid w:val="007842CE"/>
    <w:rsid w:val="00784E2A"/>
    <w:rsid w:val="00785350"/>
    <w:rsid w:val="00786AE4"/>
    <w:rsid w:val="007902CE"/>
    <w:rsid w:val="00791286"/>
    <w:rsid w:val="00791467"/>
    <w:rsid w:val="00793195"/>
    <w:rsid w:val="00793ED9"/>
    <w:rsid w:val="007942E3"/>
    <w:rsid w:val="00797594"/>
    <w:rsid w:val="00797B0F"/>
    <w:rsid w:val="00797C89"/>
    <w:rsid w:val="007A1B97"/>
    <w:rsid w:val="007A209B"/>
    <w:rsid w:val="007A29B7"/>
    <w:rsid w:val="007A384A"/>
    <w:rsid w:val="007A4F65"/>
    <w:rsid w:val="007A5100"/>
    <w:rsid w:val="007A5DAE"/>
    <w:rsid w:val="007A68A7"/>
    <w:rsid w:val="007A7215"/>
    <w:rsid w:val="007A7AA1"/>
    <w:rsid w:val="007A7C4E"/>
    <w:rsid w:val="007B0803"/>
    <w:rsid w:val="007B167B"/>
    <w:rsid w:val="007B2385"/>
    <w:rsid w:val="007B34E1"/>
    <w:rsid w:val="007B51BD"/>
    <w:rsid w:val="007B56E8"/>
    <w:rsid w:val="007B6E8D"/>
    <w:rsid w:val="007B6F1D"/>
    <w:rsid w:val="007C02CD"/>
    <w:rsid w:val="007C16DA"/>
    <w:rsid w:val="007C2079"/>
    <w:rsid w:val="007C2139"/>
    <w:rsid w:val="007C259F"/>
    <w:rsid w:val="007C2D91"/>
    <w:rsid w:val="007C3055"/>
    <w:rsid w:val="007C4C25"/>
    <w:rsid w:val="007C4EDD"/>
    <w:rsid w:val="007C7B8E"/>
    <w:rsid w:val="007D0365"/>
    <w:rsid w:val="007D168D"/>
    <w:rsid w:val="007D17B8"/>
    <w:rsid w:val="007D1CBD"/>
    <w:rsid w:val="007D3A3B"/>
    <w:rsid w:val="007D3C7F"/>
    <w:rsid w:val="007D572B"/>
    <w:rsid w:val="007E0647"/>
    <w:rsid w:val="007E1570"/>
    <w:rsid w:val="007E1EEF"/>
    <w:rsid w:val="007E2B78"/>
    <w:rsid w:val="007E692D"/>
    <w:rsid w:val="007E75FF"/>
    <w:rsid w:val="007F0054"/>
    <w:rsid w:val="007F1B28"/>
    <w:rsid w:val="007F2025"/>
    <w:rsid w:val="007F5C18"/>
    <w:rsid w:val="007F6E42"/>
    <w:rsid w:val="007F7CF9"/>
    <w:rsid w:val="00800402"/>
    <w:rsid w:val="00800B10"/>
    <w:rsid w:val="008019CB"/>
    <w:rsid w:val="00801A0E"/>
    <w:rsid w:val="0080206D"/>
    <w:rsid w:val="00802278"/>
    <w:rsid w:val="00805E88"/>
    <w:rsid w:val="00805F5E"/>
    <w:rsid w:val="008069D1"/>
    <w:rsid w:val="00810D47"/>
    <w:rsid w:val="00811E87"/>
    <w:rsid w:val="00813F31"/>
    <w:rsid w:val="00813F56"/>
    <w:rsid w:val="00814F10"/>
    <w:rsid w:val="00815042"/>
    <w:rsid w:val="00816FD8"/>
    <w:rsid w:val="00817167"/>
    <w:rsid w:val="00817631"/>
    <w:rsid w:val="00820499"/>
    <w:rsid w:val="00820D1F"/>
    <w:rsid w:val="008211F9"/>
    <w:rsid w:val="00824059"/>
    <w:rsid w:val="0082500A"/>
    <w:rsid w:val="008259A7"/>
    <w:rsid w:val="008263EB"/>
    <w:rsid w:val="008277C4"/>
    <w:rsid w:val="00827A39"/>
    <w:rsid w:val="00831B91"/>
    <w:rsid w:val="0083312D"/>
    <w:rsid w:val="00833A3F"/>
    <w:rsid w:val="008355EC"/>
    <w:rsid w:val="00835802"/>
    <w:rsid w:val="008359D9"/>
    <w:rsid w:val="00840253"/>
    <w:rsid w:val="00841999"/>
    <w:rsid w:val="00843364"/>
    <w:rsid w:val="008435BD"/>
    <w:rsid w:val="008435BE"/>
    <w:rsid w:val="00843CA6"/>
    <w:rsid w:val="00845E39"/>
    <w:rsid w:val="00846DB4"/>
    <w:rsid w:val="0084725F"/>
    <w:rsid w:val="00852420"/>
    <w:rsid w:val="008532C5"/>
    <w:rsid w:val="0085349A"/>
    <w:rsid w:val="00855E0E"/>
    <w:rsid w:val="00856D15"/>
    <w:rsid w:val="008577C0"/>
    <w:rsid w:val="008614D5"/>
    <w:rsid w:val="0086262C"/>
    <w:rsid w:val="008638D0"/>
    <w:rsid w:val="00863BC7"/>
    <w:rsid w:val="00864079"/>
    <w:rsid w:val="008640DC"/>
    <w:rsid w:val="00864BF3"/>
    <w:rsid w:val="00864F49"/>
    <w:rsid w:val="008672B4"/>
    <w:rsid w:val="00867504"/>
    <w:rsid w:val="00867C8C"/>
    <w:rsid w:val="0087024E"/>
    <w:rsid w:val="008721ED"/>
    <w:rsid w:val="00873064"/>
    <w:rsid w:val="008736F9"/>
    <w:rsid w:val="00873736"/>
    <w:rsid w:val="00873E31"/>
    <w:rsid w:val="0087464E"/>
    <w:rsid w:val="00874669"/>
    <w:rsid w:val="00875882"/>
    <w:rsid w:val="00876426"/>
    <w:rsid w:val="00881CD1"/>
    <w:rsid w:val="00885C8A"/>
    <w:rsid w:val="008866AD"/>
    <w:rsid w:val="0089049A"/>
    <w:rsid w:val="00892490"/>
    <w:rsid w:val="00894458"/>
    <w:rsid w:val="00895474"/>
    <w:rsid w:val="008978BF"/>
    <w:rsid w:val="008A048B"/>
    <w:rsid w:val="008A180C"/>
    <w:rsid w:val="008A18CD"/>
    <w:rsid w:val="008A18F8"/>
    <w:rsid w:val="008A1B96"/>
    <w:rsid w:val="008A20CF"/>
    <w:rsid w:val="008A25A7"/>
    <w:rsid w:val="008A26C8"/>
    <w:rsid w:val="008A35AA"/>
    <w:rsid w:val="008A5863"/>
    <w:rsid w:val="008B08C5"/>
    <w:rsid w:val="008B0A67"/>
    <w:rsid w:val="008B0B3E"/>
    <w:rsid w:val="008B276E"/>
    <w:rsid w:val="008B2CAB"/>
    <w:rsid w:val="008B4602"/>
    <w:rsid w:val="008B5CC4"/>
    <w:rsid w:val="008B5DF2"/>
    <w:rsid w:val="008B625B"/>
    <w:rsid w:val="008B68C3"/>
    <w:rsid w:val="008B7135"/>
    <w:rsid w:val="008B7AB0"/>
    <w:rsid w:val="008C0C1C"/>
    <w:rsid w:val="008C128F"/>
    <w:rsid w:val="008C1475"/>
    <w:rsid w:val="008C3409"/>
    <w:rsid w:val="008C35E3"/>
    <w:rsid w:val="008C60E2"/>
    <w:rsid w:val="008C6175"/>
    <w:rsid w:val="008C6200"/>
    <w:rsid w:val="008D0A69"/>
    <w:rsid w:val="008D0A95"/>
    <w:rsid w:val="008D1E30"/>
    <w:rsid w:val="008D21BA"/>
    <w:rsid w:val="008D22FB"/>
    <w:rsid w:val="008D29FB"/>
    <w:rsid w:val="008D33A5"/>
    <w:rsid w:val="008D522F"/>
    <w:rsid w:val="008D5422"/>
    <w:rsid w:val="008D6AE9"/>
    <w:rsid w:val="008E1521"/>
    <w:rsid w:val="008E20E3"/>
    <w:rsid w:val="008E26E1"/>
    <w:rsid w:val="008E2808"/>
    <w:rsid w:val="008E37BF"/>
    <w:rsid w:val="008E39E4"/>
    <w:rsid w:val="008E530C"/>
    <w:rsid w:val="008E5803"/>
    <w:rsid w:val="008E64DD"/>
    <w:rsid w:val="008F058A"/>
    <w:rsid w:val="008F0AD9"/>
    <w:rsid w:val="008F0C53"/>
    <w:rsid w:val="008F0F10"/>
    <w:rsid w:val="008F1219"/>
    <w:rsid w:val="008F3AB9"/>
    <w:rsid w:val="008F3B7A"/>
    <w:rsid w:val="008F4861"/>
    <w:rsid w:val="008F4E29"/>
    <w:rsid w:val="008F509B"/>
    <w:rsid w:val="008F5F39"/>
    <w:rsid w:val="00901A2D"/>
    <w:rsid w:val="009072FA"/>
    <w:rsid w:val="009113BF"/>
    <w:rsid w:val="00911592"/>
    <w:rsid w:val="009117CD"/>
    <w:rsid w:val="00912368"/>
    <w:rsid w:val="00912E32"/>
    <w:rsid w:val="00913098"/>
    <w:rsid w:val="00914DA9"/>
    <w:rsid w:val="009152BF"/>
    <w:rsid w:val="0091560C"/>
    <w:rsid w:val="00915C5A"/>
    <w:rsid w:val="00915D26"/>
    <w:rsid w:val="00920C15"/>
    <w:rsid w:val="00921A38"/>
    <w:rsid w:val="00922C3C"/>
    <w:rsid w:val="00922E20"/>
    <w:rsid w:val="009241D1"/>
    <w:rsid w:val="009247E2"/>
    <w:rsid w:val="00924D39"/>
    <w:rsid w:val="00924E98"/>
    <w:rsid w:val="009256EF"/>
    <w:rsid w:val="00931D95"/>
    <w:rsid w:val="00932A8E"/>
    <w:rsid w:val="0093322B"/>
    <w:rsid w:val="00933718"/>
    <w:rsid w:val="009338DB"/>
    <w:rsid w:val="00934DC5"/>
    <w:rsid w:val="00934F63"/>
    <w:rsid w:val="00934F9F"/>
    <w:rsid w:val="009352A5"/>
    <w:rsid w:val="00935FDF"/>
    <w:rsid w:val="009367B9"/>
    <w:rsid w:val="00937CBE"/>
    <w:rsid w:val="00937CF6"/>
    <w:rsid w:val="00940015"/>
    <w:rsid w:val="00940683"/>
    <w:rsid w:val="00942268"/>
    <w:rsid w:val="00944344"/>
    <w:rsid w:val="00945612"/>
    <w:rsid w:val="009457A3"/>
    <w:rsid w:val="00946CAA"/>
    <w:rsid w:val="00950022"/>
    <w:rsid w:val="009505A7"/>
    <w:rsid w:val="00950DC8"/>
    <w:rsid w:val="009517B4"/>
    <w:rsid w:val="00951A88"/>
    <w:rsid w:val="00951AD7"/>
    <w:rsid w:val="00952D46"/>
    <w:rsid w:val="00953F91"/>
    <w:rsid w:val="00954F8E"/>
    <w:rsid w:val="009550D6"/>
    <w:rsid w:val="009557B8"/>
    <w:rsid w:val="00955B15"/>
    <w:rsid w:val="009564E2"/>
    <w:rsid w:val="00957632"/>
    <w:rsid w:val="0095797E"/>
    <w:rsid w:val="00961D05"/>
    <w:rsid w:val="00962813"/>
    <w:rsid w:val="009636CA"/>
    <w:rsid w:val="00964BDC"/>
    <w:rsid w:val="0096534B"/>
    <w:rsid w:val="00965631"/>
    <w:rsid w:val="00966238"/>
    <w:rsid w:val="00972467"/>
    <w:rsid w:val="0097250F"/>
    <w:rsid w:val="00972598"/>
    <w:rsid w:val="00973204"/>
    <w:rsid w:val="009745C4"/>
    <w:rsid w:val="009754FC"/>
    <w:rsid w:val="00976165"/>
    <w:rsid w:val="0098014E"/>
    <w:rsid w:val="00980C80"/>
    <w:rsid w:val="00981CA9"/>
    <w:rsid w:val="00981D30"/>
    <w:rsid w:val="00982710"/>
    <w:rsid w:val="00983608"/>
    <w:rsid w:val="00987502"/>
    <w:rsid w:val="00987CDF"/>
    <w:rsid w:val="00987DBF"/>
    <w:rsid w:val="0099072D"/>
    <w:rsid w:val="0099107D"/>
    <w:rsid w:val="00992715"/>
    <w:rsid w:val="009940BE"/>
    <w:rsid w:val="009946A4"/>
    <w:rsid w:val="009949DD"/>
    <w:rsid w:val="0099638E"/>
    <w:rsid w:val="009968B4"/>
    <w:rsid w:val="00997193"/>
    <w:rsid w:val="00997337"/>
    <w:rsid w:val="00997F71"/>
    <w:rsid w:val="00997FCF"/>
    <w:rsid w:val="009A1D64"/>
    <w:rsid w:val="009A2212"/>
    <w:rsid w:val="009A37F6"/>
    <w:rsid w:val="009A44C3"/>
    <w:rsid w:val="009A58B1"/>
    <w:rsid w:val="009A5ECC"/>
    <w:rsid w:val="009B07ED"/>
    <w:rsid w:val="009B0DD8"/>
    <w:rsid w:val="009B1953"/>
    <w:rsid w:val="009B1E60"/>
    <w:rsid w:val="009B2A48"/>
    <w:rsid w:val="009B2A80"/>
    <w:rsid w:val="009B2B73"/>
    <w:rsid w:val="009B3414"/>
    <w:rsid w:val="009B45B2"/>
    <w:rsid w:val="009B4A21"/>
    <w:rsid w:val="009B5410"/>
    <w:rsid w:val="009B65BD"/>
    <w:rsid w:val="009B66D0"/>
    <w:rsid w:val="009B76B1"/>
    <w:rsid w:val="009B79AA"/>
    <w:rsid w:val="009B7E56"/>
    <w:rsid w:val="009C0711"/>
    <w:rsid w:val="009C5957"/>
    <w:rsid w:val="009C5C76"/>
    <w:rsid w:val="009C6788"/>
    <w:rsid w:val="009C6E8C"/>
    <w:rsid w:val="009D205B"/>
    <w:rsid w:val="009D3BC4"/>
    <w:rsid w:val="009D40BD"/>
    <w:rsid w:val="009D5B44"/>
    <w:rsid w:val="009D71AA"/>
    <w:rsid w:val="009E080E"/>
    <w:rsid w:val="009E0CF2"/>
    <w:rsid w:val="009E11CF"/>
    <w:rsid w:val="009E6053"/>
    <w:rsid w:val="009E687C"/>
    <w:rsid w:val="009E784F"/>
    <w:rsid w:val="009E7900"/>
    <w:rsid w:val="009F07D4"/>
    <w:rsid w:val="009F14C3"/>
    <w:rsid w:val="009F1DA6"/>
    <w:rsid w:val="009F1EAA"/>
    <w:rsid w:val="009F24AC"/>
    <w:rsid w:val="009F2832"/>
    <w:rsid w:val="009F39BE"/>
    <w:rsid w:val="009F3A24"/>
    <w:rsid w:val="009F42E1"/>
    <w:rsid w:val="009F650C"/>
    <w:rsid w:val="009F7BDE"/>
    <w:rsid w:val="00A00E8B"/>
    <w:rsid w:val="00A0181A"/>
    <w:rsid w:val="00A01A96"/>
    <w:rsid w:val="00A01AB5"/>
    <w:rsid w:val="00A01AF6"/>
    <w:rsid w:val="00A01E80"/>
    <w:rsid w:val="00A03DA4"/>
    <w:rsid w:val="00A0588A"/>
    <w:rsid w:val="00A072F1"/>
    <w:rsid w:val="00A10882"/>
    <w:rsid w:val="00A12B2C"/>
    <w:rsid w:val="00A15152"/>
    <w:rsid w:val="00A15294"/>
    <w:rsid w:val="00A15D6B"/>
    <w:rsid w:val="00A15D70"/>
    <w:rsid w:val="00A16DD2"/>
    <w:rsid w:val="00A21456"/>
    <w:rsid w:val="00A2172E"/>
    <w:rsid w:val="00A222E8"/>
    <w:rsid w:val="00A23100"/>
    <w:rsid w:val="00A23EF2"/>
    <w:rsid w:val="00A24CB1"/>
    <w:rsid w:val="00A2777B"/>
    <w:rsid w:val="00A302F4"/>
    <w:rsid w:val="00A318E2"/>
    <w:rsid w:val="00A32293"/>
    <w:rsid w:val="00A32482"/>
    <w:rsid w:val="00A324CD"/>
    <w:rsid w:val="00A33496"/>
    <w:rsid w:val="00A33A26"/>
    <w:rsid w:val="00A3431F"/>
    <w:rsid w:val="00A348E5"/>
    <w:rsid w:val="00A35C75"/>
    <w:rsid w:val="00A3694F"/>
    <w:rsid w:val="00A3751D"/>
    <w:rsid w:val="00A40783"/>
    <w:rsid w:val="00A407CE"/>
    <w:rsid w:val="00A40BDE"/>
    <w:rsid w:val="00A41F3D"/>
    <w:rsid w:val="00A42C62"/>
    <w:rsid w:val="00A43B5C"/>
    <w:rsid w:val="00A43E18"/>
    <w:rsid w:val="00A44948"/>
    <w:rsid w:val="00A46401"/>
    <w:rsid w:val="00A46F9C"/>
    <w:rsid w:val="00A473C6"/>
    <w:rsid w:val="00A4778E"/>
    <w:rsid w:val="00A50700"/>
    <w:rsid w:val="00A514F1"/>
    <w:rsid w:val="00A51A0D"/>
    <w:rsid w:val="00A53072"/>
    <w:rsid w:val="00A54D50"/>
    <w:rsid w:val="00A57746"/>
    <w:rsid w:val="00A6014E"/>
    <w:rsid w:val="00A60541"/>
    <w:rsid w:val="00A61A91"/>
    <w:rsid w:val="00A61CD0"/>
    <w:rsid w:val="00A67B42"/>
    <w:rsid w:val="00A700B3"/>
    <w:rsid w:val="00A706A3"/>
    <w:rsid w:val="00A70FAE"/>
    <w:rsid w:val="00A7450C"/>
    <w:rsid w:val="00A7472B"/>
    <w:rsid w:val="00A74BDF"/>
    <w:rsid w:val="00A754F3"/>
    <w:rsid w:val="00A77085"/>
    <w:rsid w:val="00A77411"/>
    <w:rsid w:val="00A7754B"/>
    <w:rsid w:val="00A77CA2"/>
    <w:rsid w:val="00A804BB"/>
    <w:rsid w:val="00A8054C"/>
    <w:rsid w:val="00A824E5"/>
    <w:rsid w:val="00A86297"/>
    <w:rsid w:val="00A862C8"/>
    <w:rsid w:val="00A86D94"/>
    <w:rsid w:val="00A875BC"/>
    <w:rsid w:val="00A87731"/>
    <w:rsid w:val="00A87BE2"/>
    <w:rsid w:val="00A91D5B"/>
    <w:rsid w:val="00A93231"/>
    <w:rsid w:val="00A93D14"/>
    <w:rsid w:val="00A94B0F"/>
    <w:rsid w:val="00A94BBD"/>
    <w:rsid w:val="00A94E3A"/>
    <w:rsid w:val="00A94F3A"/>
    <w:rsid w:val="00A950A6"/>
    <w:rsid w:val="00A957DE"/>
    <w:rsid w:val="00A95D8B"/>
    <w:rsid w:val="00A96998"/>
    <w:rsid w:val="00A969E3"/>
    <w:rsid w:val="00AA16A7"/>
    <w:rsid w:val="00AA1A1B"/>
    <w:rsid w:val="00AA1F6C"/>
    <w:rsid w:val="00AA4C09"/>
    <w:rsid w:val="00AA56D7"/>
    <w:rsid w:val="00AA5B0F"/>
    <w:rsid w:val="00AA5ED8"/>
    <w:rsid w:val="00AA64F1"/>
    <w:rsid w:val="00AA693E"/>
    <w:rsid w:val="00AA69B2"/>
    <w:rsid w:val="00AB3662"/>
    <w:rsid w:val="00AB62E2"/>
    <w:rsid w:val="00AB693F"/>
    <w:rsid w:val="00AC0136"/>
    <w:rsid w:val="00AC055D"/>
    <w:rsid w:val="00AC0FF2"/>
    <w:rsid w:val="00AC13C2"/>
    <w:rsid w:val="00AC2AB0"/>
    <w:rsid w:val="00AC360C"/>
    <w:rsid w:val="00AC3AD2"/>
    <w:rsid w:val="00AC492C"/>
    <w:rsid w:val="00AC6100"/>
    <w:rsid w:val="00AC6819"/>
    <w:rsid w:val="00AC68E8"/>
    <w:rsid w:val="00AC692A"/>
    <w:rsid w:val="00AC6DBC"/>
    <w:rsid w:val="00AC6DE6"/>
    <w:rsid w:val="00AD2502"/>
    <w:rsid w:val="00AD32A2"/>
    <w:rsid w:val="00AD440E"/>
    <w:rsid w:val="00AD47CD"/>
    <w:rsid w:val="00AD4A65"/>
    <w:rsid w:val="00AD4FFA"/>
    <w:rsid w:val="00AD5535"/>
    <w:rsid w:val="00AD5577"/>
    <w:rsid w:val="00AD5D1A"/>
    <w:rsid w:val="00AD5D7E"/>
    <w:rsid w:val="00AD60AD"/>
    <w:rsid w:val="00AE15C9"/>
    <w:rsid w:val="00AE3440"/>
    <w:rsid w:val="00AE38E9"/>
    <w:rsid w:val="00AE4CF2"/>
    <w:rsid w:val="00AE5811"/>
    <w:rsid w:val="00AE597E"/>
    <w:rsid w:val="00AE638C"/>
    <w:rsid w:val="00AE65F7"/>
    <w:rsid w:val="00AE71D3"/>
    <w:rsid w:val="00AE73E7"/>
    <w:rsid w:val="00AE78D7"/>
    <w:rsid w:val="00AF2B89"/>
    <w:rsid w:val="00AF41C1"/>
    <w:rsid w:val="00AF4B36"/>
    <w:rsid w:val="00AF4D53"/>
    <w:rsid w:val="00AF571C"/>
    <w:rsid w:val="00AF6844"/>
    <w:rsid w:val="00AF699E"/>
    <w:rsid w:val="00AF6C08"/>
    <w:rsid w:val="00AF6F60"/>
    <w:rsid w:val="00AF73C0"/>
    <w:rsid w:val="00B00FFD"/>
    <w:rsid w:val="00B02DF7"/>
    <w:rsid w:val="00B042E9"/>
    <w:rsid w:val="00B05EF1"/>
    <w:rsid w:val="00B06BF4"/>
    <w:rsid w:val="00B071AC"/>
    <w:rsid w:val="00B07FF5"/>
    <w:rsid w:val="00B11A5A"/>
    <w:rsid w:val="00B122E6"/>
    <w:rsid w:val="00B12AFF"/>
    <w:rsid w:val="00B137B2"/>
    <w:rsid w:val="00B1581F"/>
    <w:rsid w:val="00B16D58"/>
    <w:rsid w:val="00B1764F"/>
    <w:rsid w:val="00B1770A"/>
    <w:rsid w:val="00B20E44"/>
    <w:rsid w:val="00B21ED9"/>
    <w:rsid w:val="00B246C6"/>
    <w:rsid w:val="00B267E2"/>
    <w:rsid w:val="00B27222"/>
    <w:rsid w:val="00B27418"/>
    <w:rsid w:val="00B326A0"/>
    <w:rsid w:val="00B333F6"/>
    <w:rsid w:val="00B33651"/>
    <w:rsid w:val="00B33A78"/>
    <w:rsid w:val="00B33C5D"/>
    <w:rsid w:val="00B33C92"/>
    <w:rsid w:val="00B349F2"/>
    <w:rsid w:val="00B35D9A"/>
    <w:rsid w:val="00B35EAA"/>
    <w:rsid w:val="00B36831"/>
    <w:rsid w:val="00B413A0"/>
    <w:rsid w:val="00B41B53"/>
    <w:rsid w:val="00B41B5D"/>
    <w:rsid w:val="00B4278A"/>
    <w:rsid w:val="00B42F98"/>
    <w:rsid w:val="00B430CE"/>
    <w:rsid w:val="00B43C6D"/>
    <w:rsid w:val="00B440CB"/>
    <w:rsid w:val="00B44685"/>
    <w:rsid w:val="00B44CB7"/>
    <w:rsid w:val="00B44CE7"/>
    <w:rsid w:val="00B44D8A"/>
    <w:rsid w:val="00B45259"/>
    <w:rsid w:val="00B45E93"/>
    <w:rsid w:val="00B50BAA"/>
    <w:rsid w:val="00B51156"/>
    <w:rsid w:val="00B51D24"/>
    <w:rsid w:val="00B52759"/>
    <w:rsid w:val="00B53313"/>
    <w:rsid w:val="00B53944"/>
    <w:rsid w:val="00B549BC"/>
    <w:rsid w:val="00B549BE"/>
    <w:rsid w:val="00B5628D"/>
    <w:rsid w:val="00B5697A"/>
    <w:rsid w:val="00B56DBC"/>
    <w:rsid w:val="00B575C2"/>
    <w:rsid w:val="00B5770B"/>
    <w:rsid w:val="00B60082"/>
    <w:rsid w:val="00B60985"/>
    <w:rsid w:val="00B646AF"/>
    <w:rsid w:val="00B64C9A"/>
    <w:rsid w:val="00B65670"/>
    <w:rsid w:val="00B65BCD"/>
    <w:rsid w:val="00B665AC"/>
    <w:rsid w:val="00B66C90"/>
    <w:rsid w:val="00B67B7E"/>
    <w:rsid w:val="00B67C39"/>
    <w:rsid w:val="00B70C11"/>
    <w:rsid w:val="00B7203C"/>
    <w:rsid w:val="00B7357B"/>
    <w:rsid w:val="00B749A7"/>
    <w:rsid w:val="00B75D06"/>
    <w:rsid w:val="00B76554"/>
    <w:rsid w:val="00B8015D"/>
    <w:rsid w:val="00B80636"/>
    <w:rsid w:val="00B816BD"/>
    <w:rsid w:val="00B81EB9"/>
    <w:rsid w:val="00B83847"/>
    <w:rsid w:val="00B83A3A"/>
    <w:rsid w:val="00B83AC7"/>
    <w:rsid w:val="00B84911"/>
    <w:rsid w:val="00B86048"/>
    <w:rsid w:val="00B860B3"/>
    <w:rsid w:val="00B9055C"/>
    <w:rsid w:val="00B9064E"/>
    <w:rsid w:val="00B90F67"/>
    <w:rsid w:val="00B915AD"/>
    <w:rsid w:val="00B922EB"/>
    <w:rsid w:val="00B93B56"/>
    <w:rsid w:val="00B94024"/>
    <w:rsid w:val="00B94294"/>
    <w:rsid w:val="00B94DC2"/>
    <w:rsid w:val="00B95D35"/>
    <w:rsid w:val="00B97158"/>
    <w:rsid w:val="00B9760E"/>
    <w:rsid w:val="00B97E5F"/>
    <w:rsid w:val="00BA1CFF"/>
    <w:rsid w:val="00BA2CF4"/>
    <w:rsid w:val="00BA31D6"/>
    <w:rsid w:val="00BA3871"/>
    <w:rsid w:val="00BA3BDC"/>
    <w:rsid w:val="00BA3C29"/>
    <w:rsid w:val="00BA3F90"/>
    <w:rsid w:val="00BA4BDD"/>
    <w:rsid w:val="00BA5A69"/>
    <w:rsid w:val="00BA5B57"/>
    <w:rsid w:val="00BA692D"/>
    <w:rsid w:val="00BA746B"/>
    <w:rsid w:val="00BB01AE"/>
    <w:rsid w:val="00BB0851"/>
    <w:rsid w:val="00BB1F57"/>
    <w:rsid w:val="00BB249D"/>
    <w:rsid w:val="00BB2F28"/>
    <w:rsid w:val="00BB30A3"/>
    <w:rsid w:val="00BB473A"/>
    <w:rsid w:val="00BB66D1"/>
    <w:rsid w:val="00BB682D"/>
    <w:rsid w:val="00BB6E38"/>
    <w:rsid w:val="00BB7C64"/>
    <w:rsid w:val="00BC3D87"/>
    <w:rsid w:val="00BC4525"/>
    <w:rsid w:val="00BC4788"/>
    <w:rsid w:val="00BC5099"/>
    <w:rsid w:val="00BC5165"/>
    <w:rsid w:val="00BC57DE"/>
    <w:rsid w:val="00BC6D0F"/>
    <w:rsid w:val="00BC7967"/>
    <w:rsid w:val="00BC7A7B"/>
    <w:rsid w:val="00BD02A6"/>
    <w:rsid w:val="00BD076C"/>
    <w:rsid w:val="00BD153F"/>
    <w:rsid w:val="00BD228D"/>
    <w:rsid w:val="00BD2579"/>
    <w:rsid w:val="00BD2D2A"/>
    <w:rsid w:val="00BD2DEF"/>
    <w:rsid w:val="00BD3BDC"/>
    <w:rsid w:val="00BD4924"/>
    <w:rsid w:val="00BD4B79"/>
    <w:rsid w:val="00BD6B0F"/>
    <w:rsid w:val="00BD6BC9"/>
    <w:rsid w:val="00BE0E4D"/>
    <w:rsid w:val="00BE2376"/>
    <w:rsid w:val="00BE2413"/>
    <w:rsid w:val="00BE5065"/>
    <w:rsid w:val="00BF0690"/>
    <w:rsid w:val="00BF0A4B"/>
    <w:rsid w:val="00BF2C9F"/>
    <w:rsid w:val="00BF328C"/>
    <w:rsid w:val="00BF337D"/>
    <w:rsid w:val="00BF520F"/>
    <w:rsid w:val="00BF5219"/>
    <w:rsid w:val="00BF5AF7"/>
    <w:rsid w:val="00BF6CA2"/>
    <w:rsid w:val="00C0244C"/>
    <w:rsid w:val="00C028FB"/>
    <w:rsid w:val="00C02ED9"/>
    <w:rsid w:val="00C0410D"/>
    <w:rsid w:val="00C06201"/>
    <w:rsid w:val="00C06D0A"/>
    <w:rsid w:val="00C070A5"/>
    <w:rsid w:val="00C07806"/>
    <w:rsid w:val="00C07870"/>
    <w:rsid w:val="00C10BA1"/>
    <w:rsid w:val="00C11F87"/>
    <w:rsid w:val="00C13BC5"/>
    <w:rsid w:val="00C1410D"/>
    <w:rsid w:val="00C147F8"/>
    <w:rsid w:val="00C15C52"/>
    <w:rsid w:val="00C21103"/>
    <w:rsid w:val="00C218CA"/>
    <w:rsid w:val="00C221FD"/>
    <w:rsid w:val="00C22A5D"/>
    <w:rsid w:val="00C244AE"/>
    <w:rsid w:val="00C245D2"/>
    <w:rsid w:val="00C252EA"/>
    <w:rsid w:val="00C27685"/>
    <w:rsid w:val="00C301D2"/>
    <w:rsid w:val="00C306D4"/>
    <w:rsid w:val="00C30B5D"/>
    <w:rsid w:val="00C30D8D"/>
    <w:rsid w:val="00C31463"/>
    <w:rsid w:val="00C32266"/>
    <w:rsid w:val="00C33B16"/>
    <w:rsid w:val="00C3467F"/>
    <w:rsid w:val="00C34F8E"/>
    <w:rsid w:val="00C358B7"/>
    <w:rsid w:val="00C35F5B"/>
    <w:rsid w:val="00C36EA5"/>
    <w:rsid w:val="00C4223F"/>
    <w:rsid w:val="00C423B0"/>
    <w:rsid w:val="00C42C00"/>
    <w:rsid w:val="00C442ED"/>
    <w:rsid w:val="00C44707"/>
    <w:rsid w:val="00C44815"/>
    <w:rsid w:val="00C4680B"/>
    <w:rsid w:val="00C4681D"/>
    <w:rsid w:val="00C50028"/>
    <w:rsid w:val="00C50157"/>
    <w:rsid w:val="00C504F5"/>
    <w:rsid w:val="00C51AFF"/>
    <w:rsid w:val="00C52315"/>
    <w:rsid w:val="00C52976"/>
    <w:rsid w:val="00C52FB1"/>
    <w:rsid w:val="00C53886"/>
    <w:rsid w:val="00C53B50"/>
    <w:rsid w:val="00C55F42"/>
    <w:rsid w:val="00C56755"/>
    <w:rsid w:val="00C57E24"/>
    <w:rsid w:val="00C6164F"/>
    <w:rsid w:val="00C62066"/>
    <w:rsid w:val="00C627AE"/>
    <w:rsid w:val="00C62C3B"/>
    <w:rsid w:val="00C650CB"/>
    <w:rsid w:val="00C65BC4"/>
    <w:rsid w:val="00C65D83"/>
    <w:rsid w:val="00C65ECE"/>
    <w:rsid w:val="00C66BA0"/>
    <w:rsid w:val="00C675A9"/>
    <w:rsid w:val="00C67EF6"/>
    <w:rsid w:val="00C70A82"/>
    <w:rsid w:val="00C71835"/>
    <w:rsid w:val="00C72DB3"/>
    <w:rsid w:val="00C73046"/>
    <w:rsid w:val="00C743B3"/>
    <w:rsid w:val="00C75C1D"/>
    <w:rsid w:val="00C76390"/>
    <w:rsid w:val="00C76C8C"/>
    <w:rsid w:val="00C77D5B"/>
    <w:rsid w:val="00C80C05"/>
    <w:rsid w:val="00C8110F"/>
    <w:rsid w:val="00C81173"/>
    <w:rsid w:val="00C813E8"/>
    <w:rsid w:val="00C81C2E"/>
    <w:rsid w:val="00C82DE2"/>
    <w:rsid w:val="00C83FC1"/>
    <w:rsid w:val="00C84ABD"/>
    <w:rsid w:val="00C8671A"/>
    <w:rsid w:val="00C8741F"/>
    <w:rsid w:val="00C87476"/>
    <w:rsid w:val="00C87777"/>
    <w:rsid w:val="00C87932"/>
    <w:rsid w:val="00C903A9"/>
    <w:rsid w:val="00C92BCE"/>
    <w:rsid w:val="00C939B7"/>
    <w:rsid w:val="00C93E9A"/>
    <w:rsid w:val="00C94606"/>
    <w:rsid w:val="00C94F06"/>
    <w:rsid w:val="00C95077"/>
    <w:rsid w:val="00C97BDF"/>
    <w:rsid w:val="00C97DAF"/>
    <w:rsid w:val="00CA1923"/>
    <w:rsid w:val="00CA2755"/>
    <w:rsid w:val="00CA58CD"/>
    <w:rsid w:val="00CA5B21"/>
    <w:rsid w:val="00CA5D6E"/>
    <w:rsid w:val="00CA64DB"/>
    <w:rsid w:val="00CA7E89"/>
    <w:rsid w:val="00CB00B0"/>
    <w:rsid w:val="00CB2095"/>
    <w:rsid w:val="00CB25B8"/>
    <w:rsid w:val="00CB38E8"/>
    <w:rsid w:val="00CB41CD"/>
    <w:rsid w:val="00CB4BE6"/>
    <w:rsid w:val="00CB7116"/>
    <w:rsid w:val="00CB7500"/>
    <w:rsid w:val="00CC278A"/>
    <w:rsid w:val="00CC3B1A"/>
    <w:rsid w:val="00CC3F1F"/>
    <w:rsid w:val="00CC4B01"/>
    <w:rsid w:val="00CC7E03"/>
    <w:rsid w:val="00CC7F74"/>
    <w:rsid w:val="00CD0456"/>
    <w:rsid w:val="00CD0D10"/>
    <w:rsid w:val="00CD1F34"/>
    <w:rsid w:val="00CD38CD"/>
    <w:rsid w:val="00CD50A0"/>
    <w:rsid w:val="00CD72E9"/>
    <w:rsid w:val="00CD7D99"/>
    <w:rsid w:val="00CE01AB"/>
    <w:rsid w:val="00CE0524"/>
    <w:rsid w:val="00CE1496"/>
    <w:rsid w:val="00CE1534"/>
    <w:rsid w:val="00CE1A58"/>
    <w:rsid w:val="00CE347B"/>
    <w:rsid w:val="00CE3525"/>
    <w:rsid w:val="00CE405A"/>
    <w:rsid w:val="00CE4347"/>
    <w:rsid w:val="00CE4997"/>
    <w:rsid w:val="00CE52AB"/>
    <w:rsid w:val="00CE5CCC"/>
    <w:rsid w:val="00CE648E"/>
    <w:rsid w:val="00CE7ACF"/>
    <w:rsid w:val="00CF033B"/>
    <w:rsid w:val="00CF1050"/>
    <w:rsid w:val="00CF19A5"/>
    <w:rsid w:val="00CF2C42"/>
    <w:rsid w:val="00D02154"/>
    <w:rsid w:val="00D022EF"/>
    <w:rsid w:val="00D04541"/>
    <w:rsid w:val="00D04608"/>
    <w:rsid w:val="00D04984"/>
    <w:rsid w:val="00D052B1"/>
    <w:rsid w:val="00D06297"/>
    <w:rsid w:val="00D07FB8"/>
    <w:rsid w:val="00D1098D"/>
    <w:rsid w:val="00D12D6E"/>
    <w:rsid w:val="00D1445C"/>
    <w:rsid w:val="00D154E5"/>
    <w:rsid w:val="00D15971"/>
    <w:rsid w:val="00D15FC0"/>
    <w:rsid w:val="00D17B0B"/>
    <w:rsid w:val="00D206FE"/>
    <w:rsid w:val="00D209B1"/>
    <w:rsid w:val="00D219DC"/>
    <w:rsid w:val="00D21F2F"/>
    <w:rsid w:val="00D23390"/>
    <w:rsid w:val="00D246B5"/>
    <w:rsid w:val="00D30ACF"/>
    <w:rsid w:val="00D30C3C"/>
    <w:rsid w:val="00D30E9D"/>
    <w:rsid w:val="00D325CA"/>
    <w:rsid w:val="00D33478"/>
    <w:rsid w:val="00D3546F"/>
    <w:rsid w:val="00D36132"/>
    <w:rsid w:val="00D36655"/>
    <w:rsid w:val="00D366E4"/>
    <w:rsid w:val="00D36EA3"/>
    <w:rsid w:val="00D426DC"/>
    <w:rsid w:val="00D42949"/>
    <w:rsid w:val="00D43779"/>
    <w:rsid w:val="00D43A75"/>
    <w:rsid w:val="00D43B02"/>
    <w:rsid w:val="00D443DA"/>
    <w:rsid w:val="00D444CC"/>
    <w:rsid w:val="00D45271"/>
    <w:rsid w:val="00D45708"/>
    <w:rsid w:val="00D45E60"/>
    <w:rsid w:val="00D46195"/>
    <w:rsid w:val="00D46621"/>
    <w:rsid w:val="00D47468"/>
    <w:rsid w:val="00D50A22"/>
    <w:rsid w:val="00D50FEA"/>
    <w:rsid w:val="00D510F3"/>
    <w:rsid w:val="00D52534"/>
    <w:rsid w:val="00D525C5"/>
    <w:rsid w:val="00D528D7"/>
    <w:rsid w:val="00D535DC"/>
    <w:rsid w:val="00D537C1"/>
    <w:rsid w:val="00D558A5"/>
    <w:rsid w:val="00D560CC"/>
    <w:rsid w:val="00D563F7"/>
    <w:rsid w:val="00D570F8"/>
    <w:rsid w:val="00D61A2E"/>
    <w:rsid w:val="00D623E4"/>
    <w:rsid w:val="00D6286D"/>
    <w:rsid w:val="00D63CA5"/>
    <w:rsid w:val="00D6413B"/>
    <w:rsid w:val="00D67591"/>
    <w:rsid w:val="00D70047"/>
    <w:rsid w:val="00D7029D"/>
    <w:rsid w:val="00D734F4"/>
    <w:rsid w:val="00D7402A"/>
    <w:rsid w:val="00D7496B"/>
    <w:rsid w:val="00D751F4"/>
    <w:rsid w:val="00D75EB4"/>
    <w:rsid w:val="00D75F38"/>
    <w:rsid w:val="00D76E5F"/>
    <w:rsid w:val="00D80258"/>
    <w:rsid w:val="00D80471"/>
    <w:rsid w:val="00D80B1D"/>
    <w:rsid w:val="00D81033"/>
    <w:rsid w:val="00D8117B"/>
    <w:rsid w:val="00D82802"/>
    <w:rsid w:val="00D8299A"/>
    <w:rsid w:val="00D85630"/>
    <w:rsid w:val="00D8575C"/>
    <w:rsid w:val="00D865E0"/>
    <w:rsid w:val="00D87679"/>
    <w:rsid w:val="00D90699"/>
    <w:rsid w:val="00D91FA7"/>
    <w:rsid w:val="00D9265C"/>
    <w:rsid w:val="00D9296B"/>
    <w:rsid w:val="00D932AA"/>
    <w:rsid w:val="00D9568E"/>
    <w:rsid w:val="00DA007E"/>
    <w:rsid w:val="00DA0463"/>
    <w:rsid w:val="00DA09A7"/>
    <w:rsid w:val="00DA0A8C"/>
    <w:rsid w:val="00DA2593"/>
    <w:rsid w:val="00DA5DB8"/>
    <w:rsid w:val="00DA660A"/>
    <w:rsid w:val="00DA76C5"/>
    <w:rsid w:val="00DA7EA6"/>
    <w:rsid w:val="00DB1948"/>
    <w:rsid w:val="00DB356E"/>
    <w:rsid w:val="00DB3E19"/>
    <w:rsid w:val="00DB502A"/>
    <w:rsid w:val="00DB59A9"/>
    <w:rsid w:val="00DB6142"/>
    <w:rsid w:val="00DB6939"/>
    <w:rsid w:val="00DC0579"/>
    <w:rsid w:val="00DC119E"/>
    <w:rsid w:val="00DC2754"/>
    <w:rsid w:val="00DC3EE6"/>
    <w:rsid w:val="00DC626B"/>
    <w:rsid w:val="00DC653D"/>
    <w:rsid w:val="00DC7092"/>
    <w:rsid w:val="00DD1B1D"/>
    <w:rsid w:val="00DD2604"/>
    <w:rsid w:val="00DD3460"/>
    <w:rsid w:val="00DD389A"/>
    <w:rsid w:val="00DD46AA"/>
    <w:rsid w:val="00DD4D8E"/>
    <w:rsid w:val="00DD6EBF"/>
    <w:rsid w:val="00DD71B0"/>
    <w:rsid w:val="00DD75F6"/>
    <w:rsid w:val="00DD7ED0"/>
    <w:rsid w:val="00DE36D5"/>
    <w:rsid w:val="00DE375E"/>
    <w:rsid w:val="00DE4B06"/>
    <w:rsid w:val="00DE4BFF"/>
    <w:rsid w:val="00DE58C1"/>
    <w:rsid w:val="00DE63CB"/>
    <w:rsid w:val="00DE6773"/>
    <w:rsid w:val="00DE7190"/>
    <w:rsid w:val="00DE753D"/>
    <w:rsid w:val="00DE7C4A"/>
    <w:rsid w:val="00DF037A"/>
    <w:rsid w:val="00DF1493"/>
    <w:rsid w:val="00DF2165"/>
    <w:rsid w:val="00DF2549"/>
    <w:rsid w:val="00DF2784"/>
    <w:rsid w:val="00DF2959"/>
    <w:rsid w:val="00DF38F2"/>
    <w:rsid w:val="00DF600E"/>
    <w:rsid w:val="00DF6A11"/>
    <w:rsid w:val="00DF6B5F"/>
    <w:rsid w:val="00DF75FF"/>
    <w:rsid w:val="00DF7821"/>
    <w:rsid w:val="00DF7E34"/>
    <w:rsid w:val="00E00A39"/>
    <w:rsid w:val="00E01469"/>
    <w:rsid w:val="00E0337B"/>
    <w:rsid w:val="00E034F8"/>
    <w:rsid w:val="00E03612"/>
    <w:rsid w:val="00E05532"/>
    <w:rsid w:val="00E0571B"/>
    <w:rsid w:val="00E06248"/>
    <w:rsid w:val="00E06613"/>
    <w:rsid w:val="00E07F24"/>
    <w:rsid w:val="00E15FD2"/>
    <w:rsid w:val="00E168E3"/>
    <w:rsid w:val="00E17220"/>
    <w:rsid w:val="00E20BCD"/>
    <w:rsid w:val="00E20F02"/>
    <w:rsid w:val="00E21178"/>
    <w:rsid w:val="00E22270"/>
    <w:rsid w:val="00E23CE5"/>
    <w:rsid w:val="00E24CD1"/>
    <w:rsid w:val="00E24E43"/>
    <w:rsid w:val="00E25BFA"/>
    <w:rsid w:val="00E277E8"/>
    <w:rsid w:val="00E27C2C"/>
    <w:rsid w:val="00E3090A"/>
    <w:rsid w:val="00E3110D"/>
    <w:rsid w:val="00E314E6"/>
    <w:rsid w:val="00E31A8A"/>
    <w:rsid w:val="00E329F6"/>
    <w:rsid w:val="00E3356A"/>
    <w:rsid w:val="00E33BF6"/>
    <w:rsid w:val="00E34374"/>
    <w:rsid w:val="00E35A5E"/>
    <w:rsid w:val="00E36255"/>
    <w:rsid w:val="00E378AE"/>
    <w:rsid w:val="00E41CCE"/>
    <w:rsid w:val="00E42702"/>
    <w:rsid w:val="00E4283A"/>
    <w:rsid w:val="00E42F3B"/>
    <w:rsid w:val="00E4480A"/>
    <w:rsid w:val="00E44BE9"/>
    <w:rsid w:val="00E465F3"/>
    <w:rsid w:val="00E46A04"/>
    <w:rsid w:val="00E504F5"/>
    <w:rsid w:val="00E532D6"/>
    <w:rsid w:val="00E53DD5"/>
    <w:rsid w:val="00E55F54"/>
    <w:rsid w:val="00E56A15"/>
    <w:rsid w:val="00E56DED"/>
    <w:rsid w:val="00E57098"/>
    <w:rsid w:val="00E600BB"/>
    <w:rsid w:val="00E6064C"/>
    <w:rsid w:val="00E60800"/>
    <w:rsid w:val="00E60C00"/>
    <w:rsid w:val="00E6125E"/>
    <w:rsid w:val="00E66DB4"/>
    <w:rsid w:val="00E67609"/>
    <w:rsid w:val="00E67650"/>
    <w:rsid w:val="00E70EC9"/>
    <w:rsid w:val="00E72FDB"/>
    <w:rsid w:val="00E73B62"/>
    <w:rsid w:val="00E74499"/>
    <w:rsid w:val="00E74574"/>
    <w:rsid w:val="00E7556A"/>
    <w:rsid w:val="00E75BC1"/>
    <w:rsid w:val="00E768A3"/>
    <w:rsid w:val="00E76F2A"/>
    <w:rsid w:val="00E77221"/>
    <w:rsid w:val="00E772B7"/>
    <w:rsid w:val="00E772BB"/>
    <w:rsid w:val="00E774C5"/>
    <w:rsid w:val="00E81E5E"/>
    <w:rsid w:val="00E8229A"/>
    <w:rsid w:val="00E82F8B"/>
    <w:rsid w:val="00E83900"/>
    <w:rsid w:val="00E841EB"/>
    <w:rsid w:val="00E8431A"/>
    <w:rsid w:val="00E84433"/>
    <w:rsid w:val="00E85570"/>
    <w:rsid w:val="00E85B1D"/>
    <w:rsid w:val="00E85B84"/>
    <w:rsid w:val="00E904F8"/>
    <w:rsid w:val="00E92972"/>
    <w:rsid w:val="00E93CB1"/>
    <w:rsid w:val="00E94110"/>
    <w:rsid w:val="00E9427B"/>
    <w:rsid w:val="00E942F2"/>
    <w:rsid w:val="00E95B46"/>
    <w:rsid w:val="00E96AD2"/>
    <w:rsid w:val="00E97BE8"/>
    <w:rsid w:val="00EA18F1"/>
    <w:rsid w:val="00EA3337"/>
    <w:rsid w:val="00EA3397"/>
    <w:rsid w:val="00EA43F1"/>
    <w:rsid w:val="00EA4BF3"/>
    <w:rsid w:val="00EB11E6"/>
    <w:rsid w:val="00EB13C8"/>
    <w:rsid w:val="00EB17D6"/>
    <w:rsid w:val="00EB2305"/>
    <w:rsid w:val="00EB342A"/>
    <w:rsid w:val="00EB3E51"/>
    <w:rsid w:val="00EB588B"/>
    <w:rsid w:val="00EB711E"/>
    <w:rsid w:val="00EB7265"/>
    <w:rsid w:val="00EB726E"/>
    <w:rsid w:val="00EC0C18"/>
    <w:rsid w:val="00EC1A67"/>
    <w:rsid w:val="00EC1D82"/>
    <w:rsid w:val="00EC2D26"/>
    <w:rsid w:val="00EC3678"/>
    <w:rsid w:val="00EC3E86"/>
    <w:rsid w:val="00EC4F33"/>
    <w:rsid w:val="00EC54DC"/>
    <w:rsid w:val="00EC7893"/>
    <w:rsid w:val="00EC7D40"/>
    <w:rsid w:val="00ED0639"/>
    <w:rsid w:val="00ED0C92"/>
    <w:rsid w:val="00ED11E3"/>
    <w:rsid w:val="00ED1830"/>
    <w:rsid w:val="00ED2752"/>
    <w:rsid w:val="00ED4034"/>
    <w:rsid w:val="00ED40BF"/>
    <w:rsid w:val="00ED42E1"/>
    <w:rsid w:val="00ED44DF"/>
    <w:rsid w:val="00ED4A78"/>
    <w:rsid w:val="00ED6B8D"/>
    <w:rsid w:val="00ED731A"/>
    <w:rsid w:val="00EE0049"/>
    <w:rsid w:val="00EE21C2"/>
    <w:rsid w:val="00EE2FB1"/>
    <w:rsid w:val="00EE512C"/>
    <w:rsid w:val="00EF0B26"/>
    <w:rsid w:val="00EF13EC"/>
    <w:rsid w:val="00EF21B7"/>
    <w:rsid w:val="00EF2217"/>
    <w:rsid w:val="00EF2F24"/>
    <w:rsid w:val="00EF6132"/>
    <w:rsid w:val="00EF6CEA"/>
    <w:rsid w:val="00EF7C4C"/>
    <w:rsid w:val="00EF7CA7"/>
    <w:rsid w:val="00F0028B"/>
    <w:rsid w:val="00F005CE"/>
    <w:rsid w:val="00F020E3"/>
    <w:rsid w:val="00F0535C"/>
    <w:rsid w:val="00F06045"/>
    <w:rsid w:val="00F07765"/>
    <w:rsid w:val="00F107E2"/>
    <w:rsid w:val="00F111E7"/>
    <w:rsid w:val="00F11784"/>
    <w:rsid w:val="00F11AA0"/>
    <w:rsid w:val="00F1235F"/>
    <w:rsid w:val="00F13080"/>
    <w:rsid w:val="00F13A41"/>
    <w:rsid w:val="00F144EB"/>
    <w:rsid w:val="00F146AE"/>
    <w:rsid w:val="00F162E8"/>
    <w:rsid w:val="00F164FA"/>
    <w:rsid w:val="00F1686C"/>
    <w:rsid w:val="00F16EEF"/>
    <w:rsid w:val="00F177F8"/>
    <w:rsid w:val="00F200B2"/>
    <w:rsid w:val="00F206B0"/>
    <w:rsid w:val="00F20D76"/>
    <w:rsid w:val="00F21DD1"/>
    <w:rsid w:val="00F221F6"/>
    <w:rsid w:val="00F223FB"/>
    <w:rsid w:val="00F23224"/>
    <w:rsid w:val="00F25305"/>
    <w:rsid w:val="00F2595B"/>
    <w:rsid w:val="00F267E4"/>
    <w:rsid w:val="00F26826"/>
    <w:rsid w:val="00F269ED"/>
    <w:rsid w:val="00F27157"/>
    <w:rsid w:val="00F271E4"/>
    <w:rsid w:val="00F30199"/>
    <w:rsid w:val="00F30A61"/>
    <w:rsid w:val="00F31290"/>
    <w:rsid w:val="00F31AC6"/>
    <w:rsid w:val="00F32EC9"/>
    <w:rsid w:val="00F33162"/>
    <w:rsid w:val="00F33BE0"/>
    <w:rsid w:val="00F33DC4"/>
    <w:rsid w:val="00F33EEA"/>
    <w:rsid w:val="00F34E5D"/>
    <w:rsid w:val="00F34FAD"/>
    <w:rsid w:val="00F35AAB"/>
    <w:rsid w:val="00F35AC4"/>
    <w:rsid w:val="00F37DF7"/>
    <w:rsid w:val="00F40795"/>
    <w:rsid w:val="00F40B35"/>
    <w:rsid w:val="00F40CB4"/>
    <w:rsid w:val="00F44785"/>
    <w:rsid w:val="00F4653B"/>
    <w:rsid w:val="00F4691E"/>
    <w:rsid w:val="00F47196"/>
    <w:rsid w:val="00F5031A"/>
    <w:rsid w:val="00F50EB1"/>
    <w:rsid w:val="00F52AC7"/>
    <w:rsid w:val="00F53344"/>
    <w:rsid w:val="00F53CEF"/>
    <w:rsid w:val="00F55050"/>
    <w:rsid w:val="00F55D58"/>
    <w:rsid w:val="00F5679E"/>
    <w:rsid w:val="00F56D24"/>
    <w:rsid w:val="00F57266"/>
    <w:rsid w:val="00F57DC3"/>
    <w:rsid w:val="00F6012C"/>
    <w:rsid w:val="00F607A2"/>
    <w:rsid w:val="00F614F1"/>
    <w:rsid w:val="00F61B29"/>
    <w:rsid w:val="00F620E4"/>
    <w:rsid w:val="00F62C04"/>
    <w:rsid w:val="00F6419D"/>
    <w:rsid w:val="00F6694E"/>
    <w:rsid w:val="00F670F8"/>
    <w:rsid w:val="00F6755D"/>
    <w:rsid w:val="00F67920"/>
    <w:rsid w:val="00F67936"/>
    <w:rsid w:val="00F71BCA"/>
    <w:rsid w:val="00F71EC9"/>
    <w:rsid w:val="00F72AE1"/>
    <w:rsid w:val="00F740AB"/>
    <w:rsid w:val="00F7419B"/>
    <w:rsid w:val="00F743FA"/>
    <w:rsid w:val="00F750DB"/>
    <w:rsid w:val="00F753AB"/>
    <w:rsid w:val="00F75D36"/>
    <w:rsid w:val="00F80313"/>
    <w:rsid w:val="00F81B72"/>
    <w:rsid w:val="00F83B90"/>
    <w:rsid w:val="00F842FE"/>
    <w:rsid w:val="00F84A56"/>
    <w:rsid w:val="00F85A01"/>
    <w:rsid w:val="00F86828"/>
    <w:rsid w:val="00F87294"/>
    <w:rsid w:val="00F87355"/>
    <w:rsid w:val="00F873B3"/>
    <w:rsid w:val="00F90AC1"/>
    <w:rsid w:val="00F90D42"/>
    <w:rsid w:val="00F91AB7"/>
    <w:rsid w:val="00F91D07"/>
    <w:rsid w:val="00F92092"/>
    <w:rsid w:val="00F929FE"/>
    <w:rsid w:val="00F92E41"/>
    <w:rsid w:val="00F93067"/>
    <w:rsid w:val="00F94281"/>
    <w:rsid w:val="00F94788"/>
    <w:rsid w:val="00F950F6"/>
    <w:rsid w:val="00F955BC"/>
    <w:rsid w:val="00F97D5A"/>
    <w:rsid w:val="00FA101D"/>
    <w:rsid w:val="00FA15A1"/>
    <w:rsid w:val="00FA1793"/>
    <w:rsid w:val="00FA2FDC"/>
    <w:rsid w:val="00FA31CD"/>
    <w:rsid w:val="00FB09F9"/>
    <w:rsid w:val="00FB0C1D"/>
    <w:rsid w:val="00FB0C37"/>
    <w:rsid w:val="00FB169F"/>
    <w:rsid w:val="00FB1857"/>
    <w:rsid w:val="00FB23DC"/>
    <w:rsid w:val="00FB2B59"/>
    <w:rsid w:val="00FB3FBC"/>
    <w:rsid w:val="00FB5C4C"/>
    <w:rsid w:val="00FB6521"/>
    <w:rsid w:val="00FB6AED"/>
    <w:rsid w:val="00FB6FB4"/>
    <w:rsid w:val="00FB7009"/>
    <w:rsid w:val="00FB786E"/>
    <w:rsid w:val="00FC03D2"/>
    <w:rsid w:val="00FC12F8"/>
    <w:rsid w:val="00FC2471"/>
    <w:rsid w:val="00FC3364"/>
    <w:rsid w:val="00FC40A4"/>
    <w:rsid w:val="00FC62CD"/>
    <w:rsid w:val="00FD0171"/>
    <w:rsid w:val="00FD04E7"/>
    <w:rsid w:val="00FD0AE0"/>
    <w:rsid w:val="00FD1D0A"/>
    <w:rsid w:val="00FD2162"/>
    <w:rsid w:val="00FD3176"/>
    <w:rsid w:val="00FD3AA4"/>
    <w:rsid w:val="00FD3BF8"/>
    <w:rsid w:val="00FD6FFA"/>
    <w:rsid w:val="00FE0748"/>
    <w:rsid w:val="00FE0875"/>
    <w:rsid w:val="00FE0F86"/>
    <w:rsid w:val="00FE1A47"/>
    <w:rsid w:val="00FE2C6C"/>
    <w:rsid w:val="00FE30F0"/>
    <w:rsid w:val="00FE4506"/>
    <w:rsid w:val="00FE4678"/>
    <w:rsid w:val="00FE4AF6"/>
    <w:rsid w:val="00FE6856"/>
    <w:rsid w:val="00FE6FC2"/>
    <w:rsid w:val="00FE7705"/>
    <w:rsid w:val="00FE7B46"/>
    <w:rsid w:val="00FE7BAE"/>
    <w:rsid w:val="00FE7CB1"/>
    <w:rsid w:val="00FE7DA9"/>
    <w:rsid w:val="00FF03AD"/>
    <w:rsid w:val="00FF047C"/>
    <w:rsid w:val="00FF10C8"/>
    <w:rsid w:val="00FF11EF"/>
    <w:rsid w:val="00FF13C9"/>
    <w:rsid w:val="00FF18C5"/>
    <w:rsid w:val="00FF34B3"/>
    <w:rsid w:val="00FF621B"/>
    <w:rsid w:val="00FF7C2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lace"/>
  <w:shapeDefaults>
    <o:shapedefaults v:ext="edit" spidmax="1024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unhideWhenUsed="0" w:qFormat="1"/>
    <w:lsdException w:name="heading 8" w:semiHidden="0" w:unhideWhenUsed="0" w:qFormat="1"/>
    <w:lsdException w:name="heading 9" w:semiHidden="0" w:unhideWhenUsed="0" w:qFormat="1"/>
    <w:lsdException w:name="toc 4" w:uiPriority="39"/>
    <w:lsdException w:name="toc 5" w:uiPriority="39"/>
    <w:lsdException w:name="toc 6" w:uiPriority="39"/>
    <w:lsdException w:name="toc 7" w:uiPriority="39"/>
    <w:lsdException w:name="toc 8" w:uiPriority="39"/>
    <w:lsdException w:name="toc 9" w:uiPriority="39"/>
    <w:lsdException w:name="caption" w:semiHidden="0" w:unhideWhenUsed="0" w:qFormat="1"/>
    <w:lsdException w:name="Title" w:semiHidden="0" w:unhideWhenUsed="0" w:qFormat="1"/>
    <w:lsdException w:name="Default Paragraph Font" w:uiPriority="1"/>
    <w:lsdException w:name="Subtitle" w:semiHidden="0" w:unhideWhenUsed="0" w:qFormat="1"/>
    <w:lsdException w:name="Strong" w:semiHidden="0" w:unhideWhenUsed="0" w:qFormat="1"/>
    <w:lsdException w:name="Emphasis" w:semiHidden="0" w:uiPriority="20" w:unhideWhenUsed="0" w:qFormat="1"/>
    <w:lsdException w:name="Table Classic 2" w:uiPriority="0"/>
    <w:lsdException w:name="Table Grid 2" w:uiPriority="0"/>
    <w:lsdException w:name="Table 3D effects 2" w:uiPriority="0"/>
    <w:lsdException w:name="Table 3D effects 3" w:uiPriority="0"/>
    <w:lsdException w:name="Table Contemporary" w:uiPriority="0"/>
    <w:lsdException w:name="Table Web 1" w:uiPriority="0"/>
    <w:lsdException w:name="Table Web 3" w:uiPriority="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7A1B97"/>
  </w:style>
  <w:style w:type="paragraph" w:styleId="12">
    <w:name w:val="heading 1"/>
    <w:basedOn w:val="13"/>
    <w:next w:val="13"/>
    <w:link w:val="14"/>
    <w:uiPriority w:val="99"/>
    <w:qFormat/>
    <w:rsid w:val="00C34F8E"/>
    <w:pPr>
      <w:keepNext/>
      <w:spacing w:before="120"/>
      <w:jc w:val="both"/>
      <w:outlineLvl w:val="0"/>
    </w:pPr>
    <w:rPr>
      <w:b/>
      <w:i/>
    </w:rPr>
  </w:style>
  <w:style w:type="paragraph" w:styleId="21">
    <w:name w:val="heading 2"/>
    <w:basedOn w:val="a0"/>
    <w:next w:val="a0"/>
    <w:link w:val="22"/>
    <w:uiPriority w:val="99"/>
    <w:qFormat/>
    <w:rsid w:val="00C34F8E"/>
    <w:pPr>
      <w:keepNext/>
      <w:tabs>
        <w:tab w:val="num" w:pos="510"/>
        <w:tab w:val="num" w:pos="3346"/>
      </w:tabs>
      <w:spacing w:before="240" w:after="60"/>
      <w:outlineLvl w:val="1"/>
    </w:pPr>
    <w:rPr>
      <w:rFonts w:ascii="Arial" w:hAnsi="Arial"/>
      <w:b/>
      <w:bCs/>
      <w:i/>
      <w:iCs/>
      <w:sz w:val="28"/>
      <w:szCs w:val="28"/>
    </w:rPr>
  </w:style>
  <w:style w:type="paragraph" w:styleId="31">
    <w:name w:val="heading 3"/>
    <w:basedOn w:val="a0"/>
    <w:next w:val="a0"/>
    <w:link w:val="32"/>
    <w:uiPriority w:val="99"/>
    <w:qFormat/>
    <w:rsid w:val="00C34F8E"/>
    <w:pPr>
      <w:keepNext/>
      <w:tabs>
        <w:tab w:val="num" w:pos="510"/>
        <w:tab w:val="num" w:pos="3346"/>
      </w:tabs>
      <w:spacing w:before="240" w:after="60"/>
      <w:outlineLvl w:val="2"/>
    </w:pPr>
    <w:rPr>
      <w:rFonts w:ascii="Arial" w:hAnsi="Arial"/>
      <w:b/>
      <w:bCs/>
      <w:sz w:val="26"/>
      <w:szCs w:val="26"/>
    </w:rPr>
  </w:style>
  <w:style w:type="paragraph" w:styleId="4">
    <w:name w:val="heading 4"/>
    <w:basedOn w:val="a0"/>
    <w:next w:val="a0"/>
    <w:link w:val="40"/>
    <w:uiPriority w:val="99"/>
    <w:qFormat/>
    <w:rsid w:val="00C34F8E"/>
    <w:pPr>
      <w:keepNext/>
      <w:tabs>
        <w:tab w:val="num" w:pos="510"/>
        <w:tab w:val="num" w:pos="3346"/>
      </w:tabs>
      <w:spacing w:before="240" w:after="60"/>
      <w:outlineLvl w:val="3"/>
    </w:pPr>
    <w:rPr>
      <w:b/>
      <w:bCs/>
      <w:sz w:val="28"/>
      <w:szCs w:val="28"/>
    </w:rPr>
  </w:style>
  <w:style w:type="paragraph" w:styleId="5">
    <w:name w:val="heading 5"/>
    <w:basedOn w:val="a0"/>
    <w:next w:val="a0"/>
    <w:link w:val="50"/>
    <w:uiPriority w:val="99"/>
    <w:qFormat/>
    <w:rsid w:val="00C34F8E"/>
    <w:pPr>
      <w:tabs>
        <w:tab w:val="num" w:pos="510"/>
        <w:tab w:val="num" w:pos="3346"/>
      </w:tabs>
      <w:spacing w:before="240" w:after="60"/>
      <w:outlineLvl w:val="4"/>
    </w:pPr>
    <w:rPr>
      <w:b/>
      <w:bCs/>
      <w:i/>
      <w:iCs/>
      <w:sz w:val="26"/>
      <w:szCs w:val="26"/>
    </w:rPr>
  </w:style>
  <w:style w:type="paragraph" w:styleId="6">
    <w:name w:val="heading 6"/>
    <w:basedOn w:val="a0"/>
    <w:next w:val="a0"/>
    <w:link w:val="60"/>
    <w:uiPriority w:val="99"/>
    <w:qFormat/>
    <w:rsid w:val="00C34F8E"/>
    <w:pPr>
      <w:tabs>
        <w:tab w:val="num" w:pos="510"/>
        <w:tab w:val="num" w:pos="3346"/>
      </w:tabs>
      <w:spacing w:before="240" w:after="60"/>
      <w:outlineLvl w:val="5"/>
    </w:pPr>
    <w:rPr>
      <w:b/>
      <w:bCs/>
      <w:sz w:val="22"/>
      <w:szCs w:val="22"/>
    </w:rPr>
  </w:style>
  <w:style w:type="paragraph" w:styleId="7">
    <w:name w:val="heading 7"/>
    <w:basedOn w:val="a0"/>
    <w:next w:val="a0"/>
    <w:link w:val="70"/>
    <w:uiPriority w:val="99"/>
    <w:qFormat/>
    <w:rsid w:val="00C34F8E"/>
    <w:pPr>
      <w:tabs>
        <w:tab w:val="num" w:pos="510"/>
        <w:tab w:val="num" w:pos="3346"/>
      </w:tabs>
      <w:spacing w:before="240" w:after="60"/>
      <w:outlineLvl w:val="6"/>
    </w:pPr>
    <w:rPr>
      <w:sz w:val="24"/>
      <w:szCs w:val="24"/>
    </w:rPr>
  </w:style>
  <w:style w:type="paragraph" w:styleId="8">
    <w:name w:val="heading 8"/>
    <w:basedOn w:val="a0"/>
    <w:next w:val="a0"/>
    <w:link w:val="80"/>
    <w:uiPriority w:val="99"/>
    <w:qFormat/>
    <w:rsid w:val="00C34F8E"/>
    <w:pPr>
      <w:tabs>
        <w:tab w:val="num" w:pos="510"/>
        <w:tab w:val="num" w:pos="3346"/>
      </w:tabs>
      <w:spacing w:before="240" w:after="60"/>
      <w:outlineLvl w:val="7"/>
    </w:pPr>
    <w:rPr>
      <w:i/>
      <w:iCs/>
      <w:sz w:val="24"/>
      <w:szCs w:val="24"/>
    </w:rPr>
  </w:style>
  <w:style w:type="paragraph" w:styleId="9">
    <w:name w:val="heading 9"/>
    <w:basedOn w:val="a0"/>
    <w:next w:val="a0"/>
    <w:link w:val="90"/>
    <w:uiPriority w:val="99"/>
    <w:qFormat/>
    <w:rsid w:val="00C34F8E"/>
    <w:pPr>
      <w:tabs>
        <w:tab w:val="num" w:pos="510"/>
        <w:tab w:val="num" w:pos="3346"/>
      </w:tabs>
      <w:spacing w:before="240" w:after="60"/>
      <w:outlineLvl w:val="8"/>
    </w:pPr>
    <w:rPr>
      <w:rFonts w:ascii="Arial" w:hAnsi="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aliases w:val="Список 1"/>
    <w:basedOn w:val="a0"/>
    <w:link w:val="a5"/>
    <w:uiPriority w:val="99"/>
    <w:rsid w:val="00B33C5D"/>
    <w:pPr>
      <w:jc w:val="both"/>
    </w:pPr>
    <w:rPr>
      <w:sz w:val="24"/>
    </w:rPr>
  </w:style>
  <w:style w:type="paragraph" w:styleId="a6">
    <w:name w:val="Body Text Indent"/>
    <w:basedOn w:val="a0"/>
    <w:link w:val="a7"/>
    <w:uiPriority w:val="99"/>
    <w:rsid w:val="00B33C5D"/>
    <w:pPr>
      <w:spacing w:after="120"/>
      <w:ind w:left="283"/>
    </w:pPr>
  </w:style>
  <w:style w:type="paragraph" w:customStyle="1" w:styleId="ConsPlusNormal">
    <w:name w:val="ConsPlusNormal"/>
    <w:link w:val="ConsPlusNormal0"/>
    <w:uiPriority w:val="99"/>
    <w:rsid w:val="00B33C5D"/>
    <w:pPr>
      <w:widowControl w:val="0"/>
      <w:autoSpaceDE w:val="0"/>
      <w:autoSpaceDN w:val="0"/>
      <w:adjustRightInd w:val="0"/>
      <w:ind w:firstLine="720"/>
    </w:pPr>
    <w:rPr>
      <w:rFonts w:ascii="Arial" w:hAnsi="Arial" w:cs="Arial"/>
    </w:rPr>
  </w:style>
  <w:style w:type="paragraph" w:customStyle="1" w:styleId="13">
    <w:name w:val="Обычный1"/>
    <w:rsid w:val="00B33C5D"/>
    <w:rPr>
      <w:snapToGrid w:val="0"/>
    </w:rPr>
  </w:style>
  <w:style w:type="character" w:styleId="a8">
    <w:name w:val="Hyperlink"/>
    <w:uiPriority w:val="99"/>
    <w:rsid w:val="00B33C5D"/>
    <w:rPr>
      <w:color w:val="0000FF"/>
      <w:u w:val="single"/>
    </w:rPr>
  </w:style>
  <w:style w:type="paragraph" w:customStyle="1" w:styleId="11">
    <w:name w:val="Стиль1"/>
    <w:basedOn w:val="a0"/>
    <w:uiPriority w:val="99"/>
    <w:rsid w:val="00B33C5D"/>
    <w:pPr>
      <w:keepNext/>
      <w:keepLines/>
      <w:widowControl w:val="0"/>
      <w:numPr>
        <w:numId w:val="1"/>
      </w:numPr>
      <w:suppressLineNumbers/>
      <w:suppressAutoHyphens/>
      <w:spacing w:after="60"/>
    </w:pPr>
    <w:rPr>
      <w:b/>
      <w:bCs/>
      <w:sz w:val="28"/>
      <w:szCs w:val="28"/>
    </w:rPr>
  </w:style>
  <w:style w:type="paragraph" w:customStyle="1" w:styleId="20">
    <w:name w:val="Стиль2"/>
    <w:basedOn w:val="23"/>
    <w:uiPriority w:val="99"/>
    <w:rsid w:val="00B33C5D"/>
    <w:pPr>
      <w:keepNext/>
      <w:keepLines/>
      <w:widowControl w:val="0"/>
      <w:numPr>
        <w:ilvl w:val="1"/>
        <w:numId w:val="1"/>
      </w:numPr>
      <w:suppressLineNumbers/>
      <w:tabs>
        <w:tab w:val="num" w:pos="792"/>
      </w:tabs>
      <w:suppressAutoHyphens/>
      <w:spacing w:after="60"/>
      <w:jc w:val="both"/>
    </w:pPr>
    <w:rPr>
      <w:b/>
      <w:bCs/>
      <w:sz w:val="24"/>
      <w:szCs w:val="24"/>
    </w:rPr>
  </w:style>
  <w:style w:type="paragraph" w:customStyle="1" w:styleId="30">
    <w:name w:val="Стиль3"/>
    <w:basedOn w:val="24"/>
    <w:uiPriority w:val="99"/>
    <w:rsid w:val="00B33C5D"/>
    <w:pPr>
      <w:widowControl w:val="0"/>
      <w:numPr>
        <w:ilvl w:val="2"/>
        <w:numId w:val="1"/>
      </w:numPr>
      <w:adjustRightInd w:val="0"/>
      <w:spacing w:after="0" w:line="240" w:lineRule="auto"/>
      <w:jc w:val="both"/>
      <w:textAlignment w:val="baseline"/>
    </w:pPr>
    <w:rPr>
      <w:sz w:val="24"/>
      <w:szCs w:val="24"/>
    </w:rPr>
  </w:style>
  <w:style w:type="paragraph" w:styleId="23">
    <w:name w:val="List Number 2"/>
    <w:basedOn w:val="a0"/>
    <w:uiPriority w:val="99"/>
    <w:rsid w:val="00B33C5D"/>
    <w:pPr>
      <w:tabs>
        <w:tab w:val="num" w:pos="432"/>
      </w:tabs>
      <w:ind w:left="432" w:hanging="432"/>
    </w:pPr>
  </w:style>
  <w:style w:type="paragraph" w:styleId="24">
    <w:name w:val="Body Text Indent 2"/>
    <w:basedOn w:val="a0"/>
    <w:link w:val="25"/>
    <w:uiPriority w:val="99"/>
    <w:rsid w:val="00B33C5D"/>
    <w:pPr>
      <w:spacing w:after="120" w:line="480" w:lineRule="auto"/>
      <w:ind w:left="283"/>
    </w:pPr>
  </w:style>
  <w:style w:type="paragraph" w:customStyle="1" w:styleId="ConsNonformat">
    <w:name w:val="ConsNonformat"/>
    <w:uiPriority w:val="99"/>
    <w:rsid w:val="00B33C5D"/>
    <w:pPr>
      <w:widowControl w:val="0"/>
      <w:autoSpaceDE w:val="0"/>
      <w:autoSpaceDN w:val="0"/>
      <w:adjustRightInd w:val="0"/>
    </w:pPr>
    <w:rPr>
      <w:rFonts w:ascii="Courier New" w:hAnsi="Courier New" w:cs="Courier New"/>
    </w:rPr>
  </w:style>
  <w:style w:type="paragraph" w:customStyle="1" w:styleId="110">
    <w:name w:val="заголовок 11"/>
    <w:uiPriority w:val="99"/>
    <w:rsid w:val="00B33C5D"/>
    <w:pPr>
      <w:keepNext/>
      <w:autoSpaceDE w:val="0"/>
      <w:autoSpaceDN w:val="0"/>
      <w:jc w:val="center"/>
    </w:pPr>
    <w:rPr>
      <w:sz w:val="24"/>
      <w:szCs w:val="24"/>
    </w:rPr>
  </w:style>
  <w:style w:type="table" w:styleId="a9">
    <w:name w:val="Table Grid"/>
    <w:basedOn w:val="a2"/>
    <w:uiPriority w:val="99"/>
    <w:rsid w:val="00DB693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footer"/>
    <w:basedOn w:val="a0"/>
    <w:link w:val="ab"/>
    <w:uiPriority w:val="99"/>
    <w:rsid w:val="00B33C5D"/>
    <w:pPr>
      <w:tabs>
        <w:tab w:val="center" w:pos="4677"/>
        <w:tab w:val="right" w:pos="9355"/>
      </w:tabs>
    </w:pPr>
  </w:style>
  <w:style w:type="character" w:styleId="ac">
    <w:name w:val="page number"/>
    <w:basedOn w:val="a1"/>
    <w:uiPriority w:val="99"/>
    <w:rsid w:val="00B33C5D"/>
  </w:style>
  <w:style w:type="paragraph" w:styleId="ad">
    <w:name w:val="header"/>
    <w:basedOn w:val="a0"/>
    <w:link w:val="ae"/>
    <w:uiPriority w:val="99"/>
    <w:rsid w:val="00B33C5D"/>
    <w:pPr>
      <w:tabs>
        <w:tab w:val="center" w:pos="4677"/>
        <w:tab w:val="right" w:pos="9355"/>
      </w:tabs>
    </w:pPr>
  </w:style>
  <w:style w:type="paragraph" w:customStyle="1" w:styleId="ConsNormal">
    <w:name w:val="ConsNormal"/>
    <w:uiPriority w:val="99"/>
    <w:rsid w:val="00B33C5D"/>
    <w:pPr>
      <w:ind w:firstLine="720"/>
    </w:pPr>
    <w:rPr>
      <w:rFonts w:ascii="Consultant" w:hAnsi="Consultant"/>
    </w:rPr>
  </w:style>
  <w:style w:type="paragraph" w:customStyle="1" w:styleId="Iauiue">
    <w:name w:val="Iau?iue"/>
    <w:uiPriority w:val="99"/>
    <w:rsid w:val="00B33C5D"/>
    <w:pPr>
      <w:overflowPunct w:val="0"/>
      <w:autoSpaceDE w:val="0"/>
      <w:autoSpaceDN w:val="0"/>
      <w:adjustRightInd w:val="0"/>
      <w:textAlignment w:val="baseline"/>
    </w:pPr>
  </w:style>
  <w:style w:type="paragraph" w:customStyle="1" w:styleId="15">
    <w:name w:val="заголовок 1"/>
    <w:basedOn w:val="a0"/>
    <w:next w:val="a0"/>
    <w:rsid w:val="00B33C5D"/>
    <w:pPr>
      <w:keepNext/>
      <w:autoSpaceDE w:val="0"/>
      <w:autoSpaceDN w:val="0"/>
    </w:pPr>
    <w:rPr>
      <w:sz w:val="24"/>
      <w:szCs w:val="24"/>
    </w:rPr>
  </w:style>
  <w:style w:type="character" w:customStyle="1" w:styleId="af">
    <w:name w:val="Знак"/>
    <w:rsid w:val="00B33C5D"/>
    <w:rPr>
      <w:sz w:val="24"/>
      <w:lang w:val="ru-RU" w:eastAsia="ru-RU" w:bidi="ar-SA"/>
    </w:rPr>
  </w:style>
  <w:style w:type="paragraph" w:styleId="af0">
    <w:name w:val="Balloon Text"/>
    <w:basedOn w:val="a0"/>
    <w:link w:val="af1"/>
    <w:uiPriority w:val="99"/>
    <w:rsid w:val="00B33C5D"/>
    <w:rPr>
      <w:rFonts w:ascii="Tahoma" w:hAnsi="Tahoma"/>
      <w:sz w:val="16"/>
      <w:szCs w:val="16"/>
    </w:rPr>
  </w:style>
  <w:style w:type="character" w:customStyle="1" w:styleId="a5">
    <w:name w:val="Основной текст Знак"/>
    <w:aliases w:val="Список 1 Знак"/>
    <w:link w:val="a4"/>
    <w:uiPriority w:val="99"/>
    <w:rsid w:val="007C3055"/>
    <w:rPr>
      <w:sz w:val="24"/>
      <w:lang w:val="ru-RU" w:eastAsia="ru-RU" w:bidi="ar-SA"/>
    </w:rPr>
  </w:style>
  <w:style w:type="paragraph" w:customStyle="1" w:styleId="ConsTitle">
    <w:name w:val="ConsTitle"/>
    <w:uiPriority w:val="99"/>
    <w:rsid w:val="0050459B"/>
    <w:pPr>
      <w:widowControl w:val="0"/>
      <w:autoSpaceDE w:val="0"/>
      <w:autoSpaceDN w:val="0"/>
      <w:adjustRightInd w:val="0"/>
      <w:ind w:right="19772"/>
    </w:pPr>
    <w:rPr>
      <w:rFonts w:ascii="Arial" w:hAnsi="Arial" w:cs="Arial"/>
      <w:b/>
      <w:bCs/>
    </w:rPr>
  </w:style>
  <w:style w:type="paragraph" w:customStyle="1" w:styleId="af2">
    <w:name w:val="Знак"/>
    <w:basedOn w:val="a0"/>
    <w:rsid w:val="000E41AC"/>
    <w:pPr>
      <w:widowControl w:val="0"/>
      <w:adjustRightInd w:val="0"/>
      <w:spacing w:after="160" w:line="240" w:lineRule="exact"/>
      <w:jc w:val="right"/>
    </w:pPr>
    <w:rPr>
      <w:lang w:val="en-GB" w:eastAsia="en-US"/>
    </w:rPr>
  </w:style>
  <w:style w:type="paragraph" w:styleId="af3">
    <w:name w:val="footnote text"/>
    <w:basedOn w:val="a0"/>
    <w:link w:val="af4"/>
    <w:uiPriority w:val="99"/>
    <w:rsid w:val="00C8110F"/>
  </w:style>
  <w:style w:type="character" w:styleId="af5">
    <w:name w:val="footnote reference"/>
    <w:uiPriority w:val="99"/>
    <w:rsid w:val="00C8110F"/>
    <w:rPr>
      <w:vertAlign w:val="superscript"/>
    </w:rPr>
  </w:style>
  <w:style w:type="paragraph" w:styleId="af6">
    <w:name w:val="caption"/>
    <w:basedOn w:val="a0"/>
    <w:next w:val="a0"/>
    <w:uiPriority w:val="99"/>
    <w:qFormat/>
    <w:rsid w:val="006003C5"/>
    <w:rPr>
      <w:b/>
      <w:bCs/>
    </w:rPr>
  </w:style>
  <w:style w:type="paragraph" w:styleId="af7">
    <w:name w:val="Normal (Web)"/>
    <w:basedOn w:val="a0"/>
    <w:uiPriority w:val="99"/>
    <w:rsid w:val="006003C5"/>
    <w:pPr>
      <w:ind w:firstLine="489"/>
      <w:jc w:val="both"/>
    </w:pPr>
    <w:rPr>
      <w:rFonts w:ascii="Arial Unicode MS" w:eastAsia="Arial Unicode MS" w:hAnsi="Arial Unicode MS" w:cs="Arial Unicode MS"/>
      <w:sz w:val="23"/>
      <w:szCs w:val="23"/>
    </w:rPr>
  </w:style>
  <w:style w:type="table" w:styleId="26">
    <w:name w:val="Table 3D effects 2"/>
    <w:basedOn w:val="a2"/>
    <w:rsid w:val="00560687"/>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numbering" w:styleId="af8">
    <w:name w:val="Outline List 3"/>
    <w:aliases w:val="Раздел"/>
    <w:basedOn w:val="a3"/>
    <w:uiPriority w:val="99"/>
    <w:rsid w:val="00C34F8E"/>
  </w:style>
  <w:style w:type="table" w:styleId="33">
    <w:name w:val="Table 3D effects 3"/>
    <w:basedOn w:val="a2"/>
    <w:rsid w:val="00560687"/>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7">
    <w:name w:val="Table Grid 2"/>
    <w:basedOn w:val="a2"/>
    <w:rsid w:val="00006EF4"/>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af9">
    <w:name w:val="Table Contemporary"/>
    <w:basedOn w:val="a2"/>
    <w:rsid w:val="00006EF4"/>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3">
    <w:name w:val="Table Web 3"/>
    <w:basedOn w:val="a2"/>
    <w:rsid w:val="00006EF4"/>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
    <w:name w:val="Table Web 1"/>
    <w:basedOn w:val="a2"/>
    <w:rsid w:val="00C62066"/>
    <w:tblPr>
      <w:tblCellSpacing w:w="20" w:type="dxa"/>
      <w:tblInd w:w="0"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CellMar>
        <w:top w:w="0" w:type="dxa"/>
        <w:left w:w="108" w:type="dxa"/>
        <w:bottom w:w="0" w:type="dxa"/>
        <w:right w:w="108" w:type="dxa"/>
      </w:tblCellMar>
    </w:tblPr>
    <w:trPr>
      <w:tblCellSpacing w:w="20" w:type="dxa"/>
    </w:trPr>
    <w:tcPr>
      <w:shd w:val="clear" w:color="auto" w:fill="FFFFFF"/>
    </w:tcPr>
    <w:tblStylePr w:type="firstRow">
      <w:rPr>
        <w:color w:val="auto"/>
      </w:rPr>
      <w:tblPr/>
      <w:tcPr>
        <w:tcBorders>
          <w:tl2br w:val="none" w:sz="0" w:space="0" w:color="auto"/>
          <w:tr2bl w:val="none" w:sz="0" w:space="0" w:color="auto"/>
        </w:tcBorders>
      </w:tcPr>
    </w:tblStylePr>
  </w:style>
  <w:style w:type="table" w:styleId="28">
    <w:name w:val="Table Classic 2"/>
    <w:basedOn w:val="a2"/>
    <w:rsid w:val="00F929FE"/>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character" w:customStyle="1" w:styleId="25">
    <w:name w:val="Основной текст с отступом 2 Знак"/>
    <w:link w:val="24"/>
    <w:uiPriority w:val="99"/>
    <w:rsid w:val="009F2832"/>
    <w:rPr>
      <w:lang w:val="ru-RU" w:eastAsia="ru-RU" w:bidi="ar-SA"/>
    </w:rPr>
  </w:style>
  <w:style w:type="character" w:styleId="afa">
    <w:name w:val="FollowedHyperlink"/>
    <w:uiPriority w:val="99"/>
    <w:rsid w:val="004061C8"/>
    <w:rPr>
      <w:color w:val="800080"/>
      <w:u w:val="single"/>
    </w:rPr>
  </w:style>
  <w:style w:type="character" w:customStyle="1" w:styleId="ae">
    <w:name w:val="Верхний колонтитул Знак"/>
    <w:basedOn w:val="a1"/>
    <w:link w:val="ad"/>
    <w:uiPriority w:val="99"/>
    <w:rsid w:val="00320F79"/>
  </w:style>
  <w:style w:type="paragraph" w:styleId="afb">
    <w:name w:val="No Spacing"/>
    <w:uiPriority w:val="1"/>
    <w:qFormat/>
    <w:rsid w:val="00025FE4"/>
    <w:rPr>
      <w:rFonts w:ascii="Calibri" w:hAnsi="Calibri"/>
      <w:sz w:val="22"/>
      <w:szCs w:val="22"/>
    </w:rPr>
  </w:style>
  <w:style w:type="paragraph" w:customStyle="1" w:styleId="conscell">
    <w:name w:val="conscell"/>
    <w:basedOn w:val="a0"/>
    <w:rsid w:val="00E57098"/>
    <w:pPr>
      <w:spacing w:before="150" w:after="150"/>
      <w:ind w:left="150" w:right="150"/>
    </w:pPr>
    <w:rPr>
      <w:rFonts w:ascii="Arial Unicode MS" w:eastAsia="Arial Unicode MS" w:hAnsi="Arial Unicode MS" w:cs="Arial Unicode MS"/>
      <w:sz w:val="24"/>
      <w:szCs w:val="24"/>
    </w:rPr>
  </w:style>
  <w:style w:type="character" w:customStyle="1" w:styleId="af4">
    <w:name w:val="Текст сноски Знак"/>
    <w:basedOn w:val="a1"/>
    <w:link w:val="af3"/>
    <w:uiPriority w:val="99"/>
    <w:rsid w:val="00E57098"/>
  </w:style>
  <w:style w:type="character" w:customStyle="1" w:styleId="ab">
    <w:name w:val="Нижний колонтитул Знак"/>
    <w:basedOn w:val="a1"/>
    <w:link w:val="aa"/>
    <w:uiPriority w:val="99"/>
    <w:rsid w:val="00F223FB"/>
  </w:style>
  <w:style w:type="paragraph" w:styleId="34">
    <w:name w:val="Body Text 3"/>
    <w:basedOn w:val="a0"/>
    <w:link w:val="35"/>
    <w:uiPriority w:val="99"/>
    <w:unhideWhenUsed/>
    <w:rsid w:val="00B9760E"/>
    <w:pPr>
      <w:spacing w:after="120"/>
    </w:pPr>
    <w:rPr>
      <w:sz w:val="16"/>
      <w:szCs w:val="16"/>
    </w:rPr>
  </w:style>
  <w:style w:type="character" w:customStyle="1" w:styleId="35">
    <w:name w:val="Основной текст 3 Знак"/>
    <w:link w:val="34"/>
    <w:uiPriority w:val="99"/>
    <w:rsid w:val="00B9760E"/>
    <w:rPr>
      <w:sz w:val="16"/>
      <w:szCs w:val="16"/>
    </w:rPr>
  </w:style>
  <w:style w:type="paragraph" w:customStyle="1" w:styleId="xl53">
    <w:name w:val="xl53"/>
    <w:basedOn w:val="a0"/>
    <w:uiPriority w:val="99"/>
    <w:rsid w:val="00B9760E"/>
    <w:pPr>
      <w:pBdr>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74">
    <w:name w:val="xl74"/>
    <w:basedOn w:val="a0"/>
    <w:uiPriority w:val="99"/>
    <w:rsid w:val="00124C51"/>
    <w:pPr>
      <w:spacing w:before="100" w:beforeAutospacing="1" w:after="100" w:afterAutospacing="1"/>
    </w:pPr>
    <w:rPr>
      <w:b/>
      <w:bCs/>
      <w:sz w:val="24"/>
      <w:szCs w:val="24"/>
    </w:rPr>
  </w:style>
  <w:style w:type="paragraph" w:customStyle="1" w:styleId="xl75">
    <w:name w:val="xl75"/>
    <w:basedOn w:val="a0"/>
    <w:uiPriority w:val="99"/>
    <w:rsid w:val="00124C51"/>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i/>
      <w:iCs/>
      <w:sz w:val="18"/>
      <w:szCs w:val="18"/>
    </w:rPr>
  </w:style>
  <w:style w:type="paragraph" w:customStyle="1" w:styleId="xl76">
    <w:name w:val="xl76"/>
    <w:basedOn w:val="a0"/>
    <w:uiPriority w:val="99"/>
    <w:rsid w:val="00124C5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i/>
      <w:iCs/>
      <w:sz w:val="18"/>
      <w:szCs w:val="18"/>
    </w:rPr>
  </w:style>
  <w:style w:type="paragraph" w:customStyle="1" w:styleId="xl77">
    <w:name w:val="xl77"/>
    <w:basedOn w:val="a0"/>
    <w:uiPriority w:val="99"/>
    <w:rsid w:val="00124C51"/>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i/>
      <w:iCs/>
      <w:sz w:val="18"/>
      <w:szCs w:val="18"/>
    </w:rPr>
  </w:style>
  <w:style w:type="paragraph" w:customStyle="1" w:styleId="xl78">
    <w:name w:val="xl78"/>
    <w:basedOn w:val="a0"/>
    <w:uiPriority w:val="99"/>
    <w:rsid w:val="00124C51"/>
    <w:pPr>
      <w:pBdr>
        <w:top w:val="single" w:sz="4" w:space="0" w:color="auto"/>
        <w:left w:val="single" w:sz="4" w:space="0" w:color="auto"/>
        <w:bottom w:val="single" w:sz="4" w:space="0" w:color="auto"/>
        <w:right w:val="single" w:sz="4" w:space="0" w:color="auto"/>
      </w:pBdr>
      <w:spacing w:before="100" w:beforeAutospacing="1" w:after="100" w:afterAutospacing="1"/>
    </w:pPr>
    <w:rPr>
      <w:i/>
      <w:iCs/>
      <w:sz w:val="18"/>
      <w:szCs w:val="18"/>
    </w:rPr>
  </w:style>
  <w:style w:type="paragraph" w:customStyle="1" w:styleId="xl79">
    <w:name w:val="xl79"/>
    <w:basedOn w:val="a0"/>
    <w:uiPriority w:val="99"/>
    <w:rsid w:val="00124C5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8"/>
      <w:szCs w:val="18"/>
    </w:rPr>
  </w:style>
  <w:style w:type="paragraph" w:customStyle="1" w:styleId="xl80">
    <w:name w:val="xl80"/>
    <w:basedOn w:val="a0"/>
    <w:uiPriority w:val="99"/>
    <w:rsid w:val="00124C51"/>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18"/>
      <w:szCs w:val="18"/>
    </w:rPr>
  </w:style>
  <w:style w:type="paragraph" w:customStyle="1" w:styleId="xl81">
    <w:name w:val="xl81"/>
    <w:basedOn w:val="a0"/>
    <w:uiPriority w:val="99"/>
    <w:rsid w:val="00124C51"/>
    <w:pPr>
      <w:spacing w:before="100" w:beforeAutospacing="1" w:after="100" w:afterAutospacing="1"/>
    </w:pPr>
    <w:rPr>
      <w:sz w:val="18"/>
      <w:szCs w:val="18"/>
    </w:rPr>
  </w:style>
  <w:style w:type="paragraph" w:customStyle="1" w:styleId="xl82">
    <w:name w:val="xl82"/>
    <w:basedOn w:val="a0"/>
    <w:uiPriority w:val="99"/>
    <w:rsid w:val="00124C51"/>
    <w:pPr>
      <w:spacing w:before="100" w:beforeAutospacing="1" w:after="100" w:afterAutospacing="1"/>
      <w:textAlignment w:val="top"/>
    </w:pPr>
    <w:rPr>
      <w:sz w:val="18"/>
      <w:szCs w:val="18"/>
    </w:rPr>
  </w:style>
  <w:style w:type="paragraph" w:customStyle="1" w:styleId="xl83">
    <w:name w:val="xl83"/>
    <w:basedOn w:val="a0"/>
    <w:uiPriority w:val="99"/>
    <w:rsid w:val="00124C51"/>
    <w:pPr>
      <w:spacing w:before="100" w:beforeAutospacing="1" w:after="100" w:afterAutospacing="1"/>
    </w:pPr>
    <w:rPr>
      <w:i/>
      <w:iCs/>
      <w:sz w:val="18"/>
      <w:szCs w:val="18"/>
    </w:rPr>
  </w:style>
  <w:style w:type="paragraph" w:customStyle="1" w:styleId="xl84">
    <w:name w:val="xl84"/>
    <w:basedOn w:val="a0"/>
    <w:uiPriority w:val="99"/>
    <w:rsid w:val="00124C51"/>
    <w:pPr>
      <w:spacing w:before="100" w:beforeAutospacing="1" w:after="100" w:afterAutospacing="1"/>
      <w:jc w:val="center"/>
    </w:pPr>
    <w:rPr>
      <w:sz w:val="18"/>
      <w:szCs w:val="18"/>
    </w:rPr>
  </w:style>
  <w:style w:type="paragraph" w:customStyle="1" w:styleId="xl85">
    <w:name w:val="xl85"/>
    <w:basedOn w:val="a0"/>
    <w:uiPriority w:val="99"/>
    <w:rsid w:val="00124C51"/>
    <w:pPr>
      <w:spacing w:before="100" w:beforeAutospacing="1" w:after="100" w:afterAutospacing="1"/>
      <w:jc w:val="right"/>
    </w:pPr>
    <w:rPr>
      <w:sz w:val="18"/>
      <w:szCs w:val="18"/>
    </w:rPr>
  </w:style>
  <w:style w:type="paragraph" w:customStyle="1" w:styleId="xl86">
    <w:name w:val="xl86"/>
    <w:basedOn w:val="a0"/>
    <w:uiPriority w:val="99"/>
    <w:rsid w:val="00124C51"/>
    <w:pPr>
      <w:spacing w:before="100" w:beforeAutospacing="1" w:after="100" w:afterAutospacing="1"/>
    </w:pPr>
    <w:rPr>
      <w:sz w:val="18"/>
      <w:szCs w:val="18"/>
    </w:rPr>
  </w:style>
  <w:style w:type="paragraph" w:customStyle="1" w:styleId="xl87">
    <w:name w:val="xl87"/>
    <w:basedOn w:val="a0"/>
    <w:uiPriority w:val="99"/>
    <w:rsid w:val="00124C51"/>
    <w:pPr>
      <w:spacing w:before="100" w:beforeAutospacing="1" w:after="100" w:afterAutospacing="1"/>
      <w:jc w:val="center"/>
    </w:pPr>
    <w:rPr>
      <w:b/>
      <w:bCs/>
      <w:sz w:val="18"/>
      <w:szCs w:val="18"/>
    </w:rPr>
  </w:style>
  <w:style w:type="paragraph" w:customStyle="1" w:styleId="xl88">
    <w:name w:val="xl88"/>
    <w:basedOn w:val="a0"/>
    <w:uiPriority w:val="99"/>
    <w:rsid w:val="00124C5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89">
    <w:name w:val="xl89"/>
    <w:basedOn w:val="a0"/>
    <w:uiPriority w:val="99"/>
    <w:rsid w:val="00124C51"/>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pPr>
    <w:rPr>
      <w:b/>
      <w:bCs/>
      <w:sz w:val="18"/>
      <w:szCs w:val="18"/>
    </w:rPr>
  </w:style>
  <w:style w:type="paragraph" w:customStyle="1" w:styleId="xl90">
    <w:name w:val="xl90"/>
    <w:basedOn w:val="a0"/>
    <w:uiPriority w:val="99"/>
    <w:rsid w:val="00124C51"/>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rPr>
      <w:b/>
      <w:bCs/>
      <w:sz w:val="18"/>
      <w:szCs w:val="18"/>
    </w:rPr>
  </w:style>
  <w:style w:type="paragraph" w:customStyle="1" w:styleId="xl91">
    <w:name w:val="xl91"/>
    <w:basedOn w:val="a0"/>
    <w:uiPriority w:val="99"/>
    <w:rsid w:val="00124C51"/>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right"/>
    </w:pPr>
    <w:rPr>
      <w:b/>
      <w:bCs/>
      <w:sz w:val="18"/>
      <w:szCs w:val="18"/>
    </w:rPr>
  </w:style>
  <w:style w:type="paragraph" w:customStyle="1" w:styleId="xl92">
    <w:name w:val="xl92"/>
    <w:basedOn w:val="a0"/>
    <w:uiPriority w:val="99"/>
    <w:rsid w:val="00124C51"/>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pPr>
    <w:rPr>
      <w:b/>
      <w:bCs/>
      <w:sz w:val="18"/>
      <w:szCs w:val="18"/>
    </w:rPr>
  </w:style>
  <w:style w:type="paragraph" w:customStyle="1" w:styleId="xl93">
    <w:name w:val="xl93"/>
    <w:basedOn w:val="a0"/>
    <w:uiPriority w:val="99"/>
    <w:rsid w:val="00124C51"/>
    <w:pPr>
      <w:pBdr>
        <w:top w:val="single" w:sz="4" w:space="0" w:color="auto"/>
        <w:left w:val="single" w:sz="4" w:space="0" w:color="auto"/>
        <w:bottom w:val="single" w:sz="4" w:space="0" w:color="auto"/>
        <w:right w:val="single" w:sz="4" w:space="0" w:color="auto"/>
      </w:pBdr>
      <w:spacing w:before="100" w:beforeAutospacing="1" w:after="100" w:afterAutospacing="1"/>
    </w:pPr>
    <w:rPr>
      <w:b/>
      <w:bCs/>
      <w:sz w:val="18"/>
      <w:szCs w:val="18"/>
    </w:rPr>
  </w:style>
  <w:style w:type="paragraph" w:customStyle="1" w:styleId="xl94">
    <w:name w:val="xl94"/>
    <w:basedOn w:val="a0"/>
    <w:uiPriority w:val="99"/>
    <w:rsid w:val="00124C51"/>
    <w:pPr>
      <w:pBdr>
        <w:top w:val="single" w:sz="4" w:space="0" w:color="auto"/>
        <w:left w:val="single" w:sz="4" w:space="0" w:color="auto"/>
        <w:bottom w:val="single" w:sz="4" w:space="0" w:color="auto"/>
      </w:pBdr>
      <w:spacing w:before="100" w:beforeAutospacing="1" w:after="100" w:afterAutospacing="1"/>
      <w:textAlignment w:val="top"/>
    </w:pPr>
    <w:rPr>
      <w:b/>
      <w:bCs/>
      <w:i/>
      <w:iCs/>
      <w:sz w:val="18"/>
      <w:szCs w:val="18"/>
    </w:rPr>
  </w:style>
  <w:style w:type="paragraph" w:customStyle="1" w:styleId="xl95">
    <w:name w:val="xl95"/>
    <w:basedOn w:val="a0"/>
    <w:uiPriority w:val="99"/>
    <w:rsid w:val="00124C51"/>
    <w:pPr>
      <w:pBdr>
        <w:top w:val="single" w:sz="4" w:space="0" w:color="auto"/>
        <w:bottom w:val="single" w:sz="4" w:space="0" w:color="auto"/>
        <w:right w:val="single" w:sz="4" w:space="0" w:color="auto"/>
      </w:pBdr>
      <w:spacing w:before="100" w:beforeAutospacing="1" w:after="100" w:afterAutospacing="1"/>
      <w:textAlignment w:val="center"/>
    </w:pPr>
    <w:rPr>
      <w:i/>
      <w:iCs/>
      <w:sz w:val="18"/>
      <w:szCs w:val="18"/>
    </w:rPr>
  </w:style>
  <w:style w:type="paragraph" w:customStyle="1" w:styleId="xl96">
    <w:name w:val="xl96"/>
    <w:basedOn w:val="a0"/>
    <w:uiPriority w:val="99"/>
    <w:rsid w:val="00124C5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18"/>
      <w:szCs w:val="18"/>
    </w:rPr>
  </w:style>
  <w:style w:type="paragraph" w:customStyle="1" w:styleId="xl97">
    <w:name w:val="xl97"/>
    <w:basedOn w:val="a0"/>
    <w:uiPriority w:val="99"/>
    <w:rsid w:val="00124C51"/>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sz w:val="18"/>
      <w:szCs w:val="18"/>
    </w:rPr>
  </w:style>
  <w:style w:type="paragraph" w:customStyle="1" w:styleId="xl98">
    <w:name w:val="xl98"/>
    <w:basedOn w:val="a0"/>
    <w:uiPriority w:val="99"/>
    <w:rsid w:val="00124C51"/>
    <w:pPr>
      <w:pBdr>
        <w:top w:val="single" w:sz="4" w:space="0" w:color="auto"/>
        <w:left w:val="single" w:sz="4" w:space="0" w:color="auto"/>
        <w:bottom w:val="single" w:sz="4" w:space="0" w:color="auto"/>
        <w:right w:val="single" w:sz="4" w:space="0" w:color="auto"/>
      </w:pBdr>
      <w:spacing w:before="100" w:beforeAutospacing="1" w:after="100" w:afterAutospacing="1"/>
    </w:pPr>
    <w:rPr>
      <w:b/>
      <w:bCs/>
      <w:sz w:val="18"/>
      <w:szCs w:val="18"/>
    </w:rPr>
  </w:style>
  <w:style w:type="paragraph" w:customStyle="1" w:styleId="xl99">
    <w:name w:val="xl99"/>
    <w:basedOn w:val="a0"/>
    <w:uiPriority w:val="99"/>
    <w:rsid w:val="00124C51"/>
    <w:pPr>
      <w:pBdr>
        <w:top w:val="single" w:sz="4" w:space="0" w:color="auto"/>
        <w:left w:val="single" w:sz="4" w:space="0" w:color="auto"/>
        <w:bottom w:val="single" w:sz="4" w:space="0" w:color="auto"/>
        <w:right w:val="single" w:sz="4" w:space="0" w:color="auto"/>
      </w:pBdr>
      <w:spacing w:before="100" w:beforeAutospacing="1" w:after="100" w:afterAutospacing="1"/>
    </w:pPr>
    <w:rPr>
      <w:sz w:val="18"/>
      <w:szCs w:val="18"/>
    </w:rPr>
  </w:style>
  <w:style w:type="paragraph" w:customStyle="1" w:styleId="xl100">
    <w:name w:val="xl100"/>
    <w:basedOn w:val="a0"/>
    <w:uiPriority w:val="99"/>
    <w:rsid w:val="00124C5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8"/>
      <w:szCs w:val="18"/>
    </w:rPr>
  </w:style>
  <w:style w:type="paragraph" w:customStyle="1" w:styleId="xl101">
    <w:name w:val="xl101"/>
    <w:basedOn w:val="a0"/>
    <w:uiPriority w:val="99"/>
    <w:rsid w:val="00124C51"/>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18"/>
      <w:szCs w:val="18"/>
    </w:rPr>
  </w:style>
  <w:style w:type="paragraph" w:customStyle="1" w:styleId="xl102">
    <w:name w:val="xl102"/>
    <w:basedOn w:val="a0"/>
    <w:uiPriority w:val="99"/>
    <w:rsid w:val="00124C51"/>
    <w:pPr>
      <w:pBdr>
        <w:top w:val="single" w:sz="4" w:space="0" w:color="auto"/>
        <w:left w:val="single" w:sz="4" w:space="0" w:color="auto"/>
        <w:bottom w:val="single" w:sz="4" w:space="0" w:color="auto"/>
        <w:right w:val="single" w:sz="4" w:space="0" w:color="auto"/>
      </w:pBdr>
      <w:spacing w:before="100" w:beforeAutospacing="1" w:after="100" w:afterAutospacing="1"/>
    </w:pPr>
    <w:rPr>
      <w:sz w:val="18"/>
      <w:szCs w:val="18"/>
    </w:rPr>
  </w:style>
  <w:style w:type="paragraph" w:customStyle="1" w:styleId="xl103">
    <w:name w:val="xl103"/>
    <w:basedOn w:val="a0"/>
    <w:uiPriority w:val="99"/>
    <w:rsid w:val="00124C51"/>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textAlignment w:val="top"/>
    </w:pPr>
    <w:rPr>
      <w:b/>
      <w:bCs/>
      <w:sz w:val="18"/>
      <w:szCs w:val="18"/>
    </w:rPr>
  </w:style>
  <w:style w:type="paragraph" w:customStyle="1" w:styleId="xl104">
    <w:name w:val="xl104"/>
    <w:basedOn w:val="a0"/>
    <w:uiPriority w:val="99"/>
    <w:rsid w:val="00124C51"/>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textAlignment w:val="center"/>
    </w:pPr>
    <w:rPr>
      <w:i/>
      <w:iCs/>
      <w:sz w:val="18"/>
      <w:szCs w:val="18"/>
    </w:rPr>
  </w:style>
  <w:style w:type="paragraph" w:customStyle="1" w:styleId="xl105">
    <w:name w:val="xl105"/>
    <w:basedOn w:val="a0"/>
    <w:uiPriority w:val="99"/>
    <w:rsid w:val="00124C51"/>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pPr>
    <w:rPr>
      <w:b/>
      <w:bCs/>
      <w:sz w:val="18"/>
      <w:szCs w:val="18"/>
    </w:rPr>
  </w:style>
  <w:style w:type="paragraph" w:customStyle="1" w:styleId="xl106">
    <w:name w:val="xl106"/>
    <w:basedOn w:val="a0"/>
    <w:uiPriority w:val="99"/>
    <w:rsid w:val="00124C51"/>
    <w:pPr>
      <w:pBdr>
        <w:top w:val="single" w:sz="4" w:space="0" w:color="auto"/>
        <w:bottom w:val="single" w:sz="4" w:space="0" w:color="auto"/>
      </w:pBdr>
      <w:spacing w:before="100" w:beforeAutospacing="1" w:after="100" w:afterAutospacing="1"/>
      <w:textAlignment w:val="top"/>
    </w:pPr>
    <w:rPr>
      <w:b/>
      <w:bCs/>
      <w:i/>
      <w:iCs/>
      <w:sz w:val="18"/>
      <w:szCs w:val="18"/>
    </w:rPr>
  </w:style>
  <w:style w:type="paragraph" w:customStyle="1" w:styleId="xl107">
    <w:name w:val="xl107"/>
    <w:basedOn w:val="a0"/>
    <w:uiPriority w:val="99"/>
    <w:rsid w:val="00124C51"/>
    <w:pPr>
      <w:pBdr>
        <w:top w:val="single" w:sz="4" w:space="0" w:color="auto"/>
        <w:bottom w:val="single" w:sz="4" w:space="0" w:color="auto"/>
        <w:right w:val="single" w:sz="4" w:space="0" w:color="auto"/>
      </w:pBdr>
      <w:spacing w:before="100" w:beforeAutospacing="1" w:after="100" w:afterAutospacing="1"/>
      <w:textAlignment w:val="top"/>
    </w:pPr>
    <w:rPr>
      <w:b/>
      <w:bCs/>
      <w:i/>
      <w:iCs/>
      <w:sz w:val="18"/>
      <w:szCs w:val="18"/>
    </w:rPr>
  </w:style>
  <w:style w:type="paragraph" w:customStyle="1" w:styleId="xl108">
    <w:name w:val="xl108"/>
    <w:basedOn w:val="a0"/>
    <w:uiPriority w:val="99"/>
    <w:rsid w:val="00124C51"/>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18"/>
      <w:szCs w:val="18"/>
    </w:rPr>
  </w:style>
  <w:style w:type="paragraph" w:customStyle="1" w:styleId="xl109">
    <w:name w:val="xl109"/>
    <w:basedOn w:val="a0"/>
    <w:uiPriority w:val="99"/>
    <w:rsid w:val="00124C51"/>
    <w:pPr>
      <w:pBdr>
        <w:top w:val="single" w:sz="4" w:space="0" w:color="auto"/>
        <w:left w:val="single" w:sz="4" w:space="0" w:color="auto"/>
        <w:bottom w:val="single" w:sz="4" w:space="0" w:color="auto"/>
        <w:right w:val="single" w:sz="4" w:space="0" w:color="auto"/>
      </w:pBdr>
      <w:spacing w:before="100" w:beforeAutospacing="1" w:after="100" w:afterAutospacing="1"/>
    </w:pPr>
    <w:rPr>
      <w:i/>
      <w:iCs/>
      <w:sz w:val="18"/>
      <w:szCs w:val="18"/>
    </w:rPr>
  </w:style>
  <w:style w:type="paragraph" w:customStyle="1" w:styleId="xl110">
    <w:name w:val="xl110"/>
    <w:basedOn w:val="a0"/>
    <w:uiPriority w:val="99"/>
    <w:rsid w:val="00124C51"/>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pPr>
    <w:rPr>
      <w:sz w:val="18"/>
      <w:szCs w:val="18"/>
    </w:rPr>
  </w:style>
  <w:style w:type="paragraph" w:customStyle="1" w:styleId="xl111">
    <w:name w:val="xl111"/>
    <w:basedOn w:val="a0"/>
    <w:uiPriority w:val="99"/>
    <w:rsid w:val="00124C51"/>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textAlignment w:val="center"/>
    </w:pPr>
    <w:rPr>
      <w:b/>
      <w:bCs/>
      <w:sz w:val="18"/>
      <w:szCs w:val="18"/>
    </w:rPr>
  </w:style>
  <w:style w:type="paragraph" w:customStyle="1" w:styleId="xl112">
    <w:name w:val="xl112"/>
    <w:basedOn w:val="a0"/>
    <w:uiPriority w:val="99"/>
    <w:rsid w:val="00124C51"/>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pPr>
    <w:rPr>
      <w:i/>
      <w:iCs/>
      <w:sz w:val="18"/>
      <w:szCs w:val="18"/>
    </w:rPr>
  </w:style>
  <w:style w:type="paragraph" w:customStyle="1" w:styleId="xl113">
    <w:name w:val="xl113"/>
    <w:basedOn w:val="a0"/>
    <w:uiPriority w:val="99"/>
    <w:rsid w:val="00124C51"/>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pPr>
    <w:rPr>
      <w:sz w:val="18"/>
      <w:szCs w:val="18"/>
    </w:rPr>
  </w:style>
  <w:style w:type="paragraph" w:customStyle="1" w:styleId="xl114">
    <w:name w:val="xl114"/>
    <w:basedOn w:val="a0"/>
    <w:uiPriority w:val="99"/>
    <w:rsid w:val="00124C51"/>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right"/>
    </w:pPr>
    <w:rPr>
      <w:sz w:val="18"/>
      <w:szCs w:val="18"/>
    </w:rPr>
  </w:style>
  <w:style w:type="paragraph" w:customStyle="1" w:styleId="xl115">
    <w:name w:val="xl115"/>
    <w:basedOn w:val="a0"/>
    <w:uiPriority w:val="99"/>
    <w:rsid w:val="00124C51"/>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pPr>
    <w:rPr>
      <w:sz w:val="18"/>
      <w:szCs w:val="18"/>
    </w:rPr>
  </w:style>
  <w:style w:type="paragraph" w:customStyle="1" w:styleId="xl116">
    <w:name w:val="xl116"/>
    <w:basedOn w:val="a0"/>
    <w:uiPriority w:val="99"/>
    <w:rsid w:val="00124C51"/>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18"/>
      <w:szCs w:val="18"/>
    </w:rPr>
  </w:style>
  <w:style w:type="paragraph" w:customStyle="1" w:styleId="xl117">
    <w:name w:val="xl117"/>
    <w:basedOn w:val="a0"/>
    <w:rsid w:val="00124C51"/>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pPr>
    <w:rPr>
      <w:i/>
      <w:iCs/>
      <w:sz w:val="18"/>
      <w:szCs w:val="18"/>
    </w:rPr>
  </w:style>
  <w:style w:type="paragraph" w:customStyle="1" w:styleId="xl118">
    <w:name w:val="xl118"/>
    <w:basedOn w:val="a0"/>
    <w:rsid w:val="00124C51"/>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pPr>
    <w:rPr>
      <w:sz w:val="18"/>
      <w:szCs w:val="18"/>
    </w:rPr>
  </w:style>
  <w:style w:type="paragraph" w:customStyle="1" w:styleId="xl119">
    <w:name w:val="xl119"/>
    <w:basedOn w:val="a0"/>
    <w:rsid w:val="00124C51"/>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right"/>
    </w:pPr>
    <w:rPr>
      <w:sz w:val="18"/>
      <w:szCs w:val="18"/>
    </w:rPr>
  </w:style>
  <w:style w:type="paragraph" w:customStyle="1" w:styleId="xl120">
    <w:name w:val="xl120"/>
    <w:basedOn w:val="a0"/>
    <w:rsid w:val="00124C51"/>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121">
    <w:name w:val="xl121"/>
    <w:basedOn w:val="a0"/>
    <w:rsid w:val="00124C51"/>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18"/>
      <w:szCs w:val="18"/>
    </w:rPr>
  </w:style>
  <w:style w:type="paragraph" w:customStyle="1" w:styleId="xl122">
    <w:name w:val="xl122"/>
    <w:basedOn w:val="a0"/>
    <w:rsid w:val="00124C51"/>
    <w:pPr>
      <w:pBdr>
        <w:top w:val="single" w:sz="4" w:space="0" w:color="auto"/>
        <w:left w:val="single" w:sz="4" w:space="0" w:color="auto"/>
        <w:bottom w:val="single" w:sz="4" w:space="0" w:color="auto"/>
        <w:right w:val="single" w:sz="4" w:space="0" w:color="auto"/>
      </w:pBdr>
      <w:spacing w:before="100" w:beforeAutospacing="1" w:after="100" w:afterAutospacing="1"/>
    </w:pPr>
    <w:rPr>
      <w:b/>
      <w:bCs/>
      <w:i/>
      <w:iCs/>
      <w:sz w:val="18"/>
      <w:szCs w:val="18"/>
    </w:rPr>
  </w:style>
  <w:style w:type="paragraph" w:customStyle="1" w:styleId="xl123">
    <w:name w:val="xl123"/>
    <w:basedOn w:val="a0"/>
    <w:rsid w:val="00124C5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18"/>
      <w:szCs w:val="18"/>
    </w:rPr>
  </w:style>
  <w:style w:type="paragraph" w:customStyle="1" w:styleId="xl124">
    <w:name w:val="xl124"/>
    <w:basedOn w:val="a0"/>
    <w:rsid w:val="00124C51"/>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rPr>
  </w:style>
  <w:style w:type="paragraph" w:customStyle="1" w:styleId="xl125">
    <w:name w:val="xl125"/>
    <w:basedOn w:val="a0"/>
    <w:rsid w:val="00124C51"/>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26">
    <w:name w:val="xl126"/>
    <w:basedOn w:val="a0"/>
    <w:rsid w:val="00124C51"/>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127">
    <w:name w:val="xl127"/>
    <w:basedOn w:val="a0"/>
    <w:rsid w:val="00124C51"/>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28">
    <w:name w:val="xl128"/>
    <w:basedOn w:val="a0"/>
    <w:rsid w:val="00124C51"/>
    <w:pPr>
      <w:spacing w:before="100" w:beforeAutospacing="1" w:after="100" w:afterAutospacing="1"/>
      <w:textAlignment w:val="top"/>
    </w:pPr>
    <w:rPr>
      <w:b/>
      <w:bCs/>
      <w:sz w:val="24"/>
      <w:szCs w:val="24"/>
    </w:rPr>
  </w:style>
  <w:style w:type="paragraph" w:customStyle="1" w:styleId="xl129">
    <w:name w:val="xl129"/>
    <w:basedOn w:val="a0"/>
    <w:rsid w:val="00124C51"/>
    <w:pPr>
      <w:pBdr>
        <w:top w:val="single" w:sz="4" w:space="0" w:color="auto"/>
        <w:left w:val="single" w:sz="4" w:space="0" w:color="auto"/>
        <w:bottom w:val="single" w:sz="4" w:space="0" w:color="auto"/>
      </w:pBdr>
      <w:shd w:val="clear" w:color="000000" w:fill="92D050"/>
      <w:spacing w:before="100" w:beforeAutospacing="1" w:after="100" w:afterAutospacing="1"/>
      <w:textAlignment w:val="center"/>
    </w:pPr>
    <w:rPr>
      <w:b/>
      <w:bCs/>
      <w:sz w:val="18"/>
      <w:szCs w:val="18"/>
    </w:rPr>
  </w:style>
  <w:style w:type="paragraph" w:customStyle="1" w:styleId="xl130">
    <w:name w:val="xl130"/>
    <w:basedOn w:val="a0"/>
    <w:rsid w:val="00124C51"/>
    <w:pPr>
      <w:pBdr>
        <w:top w:val="single" w:sz="4" w:space="0" w:color="auto"/>
        <w:bottom w:val="single" w:sz="4" w:space="0" w:color="auto"/>
        <w:right w:val="single" w:sz="4" w:space="0" w:color="auto"/>
      </w:pBdr>
      <w:shd w:val="clear" w:color="000000" w:fill="92D050"/>
      <w:spacing w:before="100" w:beforeAutospacing="1" w:after="100" w:afterAutospacing="1"/>
      <w:textAlignment w:val="center"/>
    </w:pPr>
    <w:rPr>
      <w:b/>
      <w:bCs/>
      <w:sz w:val="18"/>
      <w:szCs w:val="18"/>
    </w:rPr>
  </w:style>
  <w:style w:type="paragraph" w:customStyle="1" w:styleId="xl131">
    <w:name w:val="xl131"/>
    <w:basedOn w:val="a0"/>
    <w:rsid w:val="00124C51"/>
    <w:pPr>
      <w:pBdr>
        <w:top w:val="single" w:sz="4" w:space="0" w:color="auto"/>
        <w:left w:val="single" w:sz="4" w:space="0" w:color="auto"/>
        <w:bottom w:val="single" w:sz="4" w:space="0" w:color="auto"/>
      </w:pBdr>
      <w:spacing w:before="100" w:beforeAutospacing="1" w:after="100" w:afterAutospacing="1"/>
      <w:jc w:val="right"/>
      <w:textAlignment w:val="top"/>
    </w:pPr>
    <w:rPr>
      <w:b/>
      <w:bCs/>
    </w:rPr>
  </w:style>
  <w:style w:type="paragraph" w:customStyle="1" w:styleId="xl132">
    <w:name w:val="xl132"/>
    <w:basedOn w:val="a0"/>
    <w:rsid w:val="00124C51"/>
    <w:pPr>
      <w:pBdr>
        <w:top w:val="single" w:sz="4" w:space="0" w:color="auto"/>
        <w:bottom w:val="single" w:sz="4" w:space="0" w:color="auto"/>
      </w:pBdr>
      <w:spacing w:before="100" w:beforeAutospacing="1" w:after="100" w:afterAutospacing="1"/>
      <w:jc w:val="right"/>
      <w:textAlignment w:val="top"/>
    </w:pPr>
    <w:rPr>
      <w:b/>
      <w:bCs/>
    </w:rPr>
  </w:style>
  <w:style w:type="paragraph" w:customStyle="1" w:styleId="xl133">
    <w:name w:val="xl133"/>
    <w:basedOn w:val="a0"/>
    <w:rsid w:val="00124C51"/>
    <w:pPr>
      <w:pBdr>
        <w:top w:val="single" w:sz="4" w:space="0" w:color="auto"/>
        <w:bottom w:val="single" w:sz="4" w:space="0" w:color="auto"/>
        <w:right w:val="single" w:sz="4" w:space="0" w:color="auto"/>
      </w:pBdr>
      <w:spacing w:before="100" w:beforeAutospacing="1" w:after="100" w:afterAutospacing="1"/>
      <w:jc w:val="right"/>
      <w:textAlignment w:val="top"/>
    </w:pPr>
    <w:rPr>
      <w:b/>
      <w:bCs/>
    </w:rPr>
  </w:style>
  <w:style w:type="paragraph" w:customStyle="1" w:styleId="xl134">
    <w:name w:val="xl134"/>
    <w:basedOn w:val="a0"/>
    <w:rsid w:val="00124C51"/>
    <w:pPr>
      <w:pBdr>
        <w:top w:val="single" w:sz="4" w:space="0" w:color="auto"/>
        <w:left w:val="single" w:sz="4" w:space="0" w:color="auto"/>
        <w:bottom w:val="single" w:sz="4" w:space="0" w:color="auto"/>
      </w:pBdr>
      <w:spacing w:before="100" w:beforeAutospacing="1" w:after="100" w:afterAutospacing="1"/>
      <w:jc w:val="right"/>
      <w:textAlignment w:val="top"/>
    </w:pPr>
  </w:style>
  <w:style w:type="paragraph" w:customStyle="1" w:styleId="xl135">
    <w:name w:val="xl135"/>
    <w:basedOn w:val="a0"/>
    <w:rsid w:val="00124C51"/>
    <w:pPr>
      <w:pBdr>
        <w:top w:val="single" w:sz="4" w:space="0" w:color="auto"/>
        <w:bottom w:val="single" w:sz="4" w:space="0" w:color="auto"/>
      </w:pBdr>
      <w:spacing w:before="100" w:beforeAutospacing="1" w:after="100" w:afterAutospacing="1"/>
      <w:jc w:val="right"/>
      <w:textAlignment w:val="top"/>
    </w:pPr>
  </w:style>
  <w:style w:type="paragraph" w:customStyle="1" w:styleId="xl136">
    <w:name w:val="xl136"/>
    <w:basedOn w:val="a0"/>
    <w:rsid w:val="00124C51"/>
    <w:pPr>
      <w:pBdr>
        <w:top w:val="single" w:sz="4" w:space="0" w:color="auto"/>
        <w:bottom w:val="single" w:sz="4" w:space="0" w:color="auto"/>
        <w:right w:val="single" w:sz="4" w:space="0" w:color="auto"/>
      </w:pBdr>
      <w:spacing w:before="100" w:beforeAutospacing="1" w:after="100" w:afterAutospacing="1"/>
      <w:jc w:val="right"/>
      <w:textAlignment w:val="top"/>
    </w:pPr>
  </w:style>
  <w:style w:type="paragraph" w:customStyle="1" w:styleId="xl137">
    <w:name w:val="xl137"/>
    <w:basedOn w:val="a0"/>
    <w:rsid w:val="00124C51"/>
    <w:pPr>
      <w:pBdr>
        <w:top w:val="single" w:sz="4" w:space="0" w:color="auto"/>
        <w:left w:val="single" w:sz="4" w:space="0" w:color="auto"/>
      </w:pBdr>
      <w:spacing w:before="100" w:beforeAutospacing="1" w:after="100" w:afterAutospacing="1"/>
      <w:jc w:val="center"/>
      <w:textAlignment w:val="center"/>
    </w:pPr>
    <w:rPr>
      <w:sz w:val="18"/>
      <w:szCs w:val="18"/>
    </w:rPr>
  </w:style>
  <w:style w:type="paragraph" w:customStyle="1" w:styleId="xl138">
    <w:name w:val="xl138"/>
    <w:basedOn w:val="a0"/>
    <w:rsid w:val="00124C51"/>
    <w:pPr>
      <w:pBdr>
        <w:top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39">
    <w:name w:val="xl139"/>
    <w:basedOn w:val="a0"/>
    <w:rsid w:val="00124C51"/>
    <w:pPr>
      <w:pBdr>
        <w:left w:val="single" w:sz="4" w:space="0" w:color="auto"/>
      </w:pBdr>
      <w:spacing w:before="100" w:beforeAutospacing="1" w:after="100" w:afterAutospacing="1"/>
      <w:jc w:val="center"/>
      <w:textAlignment w:val="center"/>
    </w:pPr>
    <w:rPr>
      <w:sz w:val="18"/>
      <w:szCs w:val="18"/>
    </w:rPr>
  </w:style>
  <w:style w:type="paragraph" w:customStyle="1" w:styleId="xl140">
    <w:name w:val="xl140"/>
    <w:basedOn w:val="a0"/>
    <w:rsid w:val="00124C51"/>
    <w:pPr>
      <w:pBdr>
        <w:right w:val="single" w:sz="4" w:space="0" w:color="auto"/>
      </w:pBdr>
      <w:spacing w:before="100" w:beforeAutospacing="1" w:after="100" w:afterAutospacing="1"/>
      <w:jc w:val="center"/>
      <w:textAlignment w:val="center"/>
    </w:pPr>
    <w:rPr>
      <w:sz w:val="18"/>
      <w:szCs w:val="18"/>
    </w:rPr>
  </w:style>
  <w:style w:type="paragraph" w:customStyle="1" w:styleId="xl141">
    <w:name w:val="xl141"/>
    <w:basedOn w:val="a0"/>
    <w:rsid w:val="00124C51"/>
    <w:pPr>
      <w:pBdr>
        <w:top w:val="single" w:sz="4" w:space="0" w:color="auto"/>
        <w:left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42">
    <w:name w:val="xl142"/>
    <w:basedOn w:val="a0"/>
    <w:rsid w:val="00124C51"/>
    <w:pPr>
      <w:pBdr>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43">
    <w:name w:val="xl143"/>
    <w:basedOn w:val="a0"/>
    <w:rsid w:val="00124C5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44">
    <w:name w:val="xl144"/>
    <w:basedOn w:val="a0"/>
    <w:rsid w:val="00124C51"/>
    <w:pPr>
      <w:pBdr>
        <w:top w:val="single" w:sz="4" w:space="0" w:color="auto"/>
        <w:left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45">
    <w:name w:val="xl145"/>
    <w:basedOn w:val="a0"/>
    <w:rsid w:val="00124C51"/>
    <w:pPr>
      <w:pBdr>
        <w:left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46">
    <w:name w:val="xl146"/>
    <w:basedOn w:val="a0"/>
    <w:rsid w:val="00124C51"/>
    <w:pPr>
      <w:pBdr>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47">
    <w:name w:val="xl147"/>
    <w:basedOn w:val="a0"/>
    <w:rsid w:val="00124C51"/>
    <w:pPr>
      <w:pBdr>
        <w:left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48">
    <w:name w:val="xl148"/>
    <w:basedOn w:val="a0"/>
    <w:rsid w:val="00124C51"/>
    <w:pPr>
      <w:spacing w:before="100" w:beforeAutospacing="1" w:after="100" w:afterAutospacing="1"/>
    </w:pPr>
    <w:rPr>
      <w:color w:val="000000"/>
      <w:sz w:val="16"/>
      <w:szCs w:val="16"/>
    </w:rPr>
  </w:style>
  <w:style w:type="paragraph" w:customStyle="1" w:styleId="xl149">
    <w:name w:val="xl149"/>
    <w:basedOn w:val="a0"/>
    <w:rsid w:val="00124C51"/>
    <w:pPr>
      <w:spacing w:before="100" w:beforeAutospacing="1" w:after="100" w:afterAutospacing="1"/>
    </w:pPr>
    <w:rPr>
      <w:color w:val="000000"/>
    </w:rPr>
  </w:style>
  <w:style w:type="paragraph" w:customStyle="1" w:styleId="xl150">
    <w:name w:val="xl150"/>
    <w:basedOn w:val="a0"/>
    <w:rsid w:val="00124C51"/>
    <w:pPr>
      <w:spacing w:before="100" w:beforeAutospacing="1" w:after="100" w:afterAutospacing="1"/>
    </w:pPr>
  </w:style>
  <w:style w:type="paragraph" w:styleId="afc">
    <w:name w:val="List Paragraph"/>
    <w:basedOn w:val="a0"/>
    <w:uiPriority w:val="99"/>
    <w:qFormat/>
    <w:rsid w:val="005B1788"/>
    <w:pPr>
      <w:spacing w:after="200" w:line="276" w:lineRule="auto"/>
      <w:ind w:left="720"/>
      <w:contextualSpacing/>
    </w:pPr>
    <w:rPr>
      <w:rFonts w:ascii="Calibri" w:hAnsi="Calibri"/>
      <w:sz w:val="22"/>
      <w:szCs w:val="22"/>
    </w:rPr>
  </w:style>
  <w:style w:type="paragraph" w:customStyle="1" w:styleId="xl69">
    <w:name w:val="xl69"/>
    <w:basedOn w:val="a0"/>
    <w:uiPriority w:val="99"/>
    <w:rsid w:val="00B21ED9"/>
    <w:pPr>
      <w:spacing w:before="100" w:beforeAutospacing="1" w:after="100" w:afterAutospacing="1"/>
    </w:pPr>
    <w:rPr>
      <w:sz w:val="16"/>
      <w:szCs w:val="16"/>
    </w:rPr>
  </w:style>
  <w:style w:type="paragraph" w:customStyle="1" w:styleId="xl70">
    <w:name w:val="xl70"/>
    <w:basedOn w:val="a0"/>
    <w:uiPriority w:val="99"/>
    <w:rsid w:val="00B21ED9"/>
    <w:pPr>
      <w:spacing w:before="100" w:beforeAutospacing="1" w:after="100" w:afterAutospacing="1"/>
      <w:jc w:val="center"/>
      <w:textAlignment w:val="center"/>
    </w:pPr>
    <w:rPr>
      <w:sz w:val="16"/>
      <w:szCs w:val="16"/>
    </w:rPr>
  </w:style>
  <w:style w:type="paragraph" w:customStyle="1" w:styleId="xl71">
    <w:name w:val="xl71"/>
    <w:basedOn w:val="a0"/>
    <w:uiPriority w:val="99"/>
    <w:rsid w:val="00B21ED9"/>
    <w:pPr>
      <w:spacing w:before="100" w:beforeAutospacing="1" w:after="100" w:afterAutospacing="1"/>
    </w:pPr>
    <w:rPr>
      <w:sz w:val="16"/>
      <w:szCs w:val="16"/>
    </w:rPr>
  </w:style>
  <w:style w:type="paragraph" w:customStyle="1" w:styleId="xl72">
    <w:name w:val="xl72"/>
    <w:basedOn w:val="a0"/>
    <w:uiPriority w:val="99"/>
    <w:rsid w:val="00B21ED9"/>
    <w:pPr>
      <w:spacing w:before="100" w:beforeAutospacing="1" w:after="100" w:afterAutospacing="1"/>
    </w:pPr>
    <w:rPr>
      <w:sz w:val="16"/>
      <w:szCs w:val="16"/>
    </w:rPr>
  </w:style>
  <w:style w:type="paragraph" w:customStyle="1" w:styleId="xl73">
    <w:name w:val="xl73"/>
    <w:basedOn w:val="a0"/>
    <w:uiPriority w:val="99"/>
    <w:rsid w:val="00B21ED9"/>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sz w:val="16"/>
      <w:szCs w:val="16"/>
    </w:rPr>
  </w:style>
  <w:style w:type="paragraph" w:styleId="29">
    <w:name w:val="Body Text 2"/>
    <w:basedOn w:val="a0"/>
    <w:link w:val="2a"/>
    <w:uiPriority w:val="99"/>
    <w:rsid w:val="00FC03D2"/>
    <w:pPr>
      <w:spacing w:after="120" w:line="480" w:lineRule="auto"/>
    </w:pPr>
    <w:rPr>
      <w:sz w:val="24"/>
      <w:szCs w:val="24"/>
    </w:rPr>
  </w:style>
  <w:style w:type="character" w:customStyle="1" w:styleId="2a">
    <w:name w:val="Основной текст 2 Знак"/>
    <w:link w:val="29"/>
    <w:uiPriority w:val="99"/>
    <w:rsid w:val="00FC03D2"/>
    <w:rPr>
      <w:sz w:val="24"/>
      <w:szCs w:val="24"/>
    </w:rPr>
  </w:style>
  <w:style w:type="character" w:customStyle="1" w:styleId="14">
    <w:name w:val="Заголовок 1 Знак"/>
    <w:link w:val="12"/>
    <w:uiPriority w:val="99"/>
    <w:rsid w:val="00FC03D2"/>
    <w:rPr>
      <w:b/>
      <w:i/>
      <w:snapToGrid w:val="0"/>
    </w:rPr>
  </w:style>
  <w:style w:type="paragraph" w:customStyle="1" w:styleId="16">
    <w:name w:val="Обычный1"/>
    <w:uiPriority w:val="99"/>
    <w:rsid w:val="005E222C"/>
    <w:rPr>
      <w:snapToGrid w:val="0"/>
    </w:rPr>
  </w:style>
  <w:style w:type="paragraph" w:customStyle="1" w:styleId="Heading">
    <w:name w:val="Heading"/>
    <w:rsid w:val="00F34FAD"/>
    <w:pPr>
      <w:widowControl w:val="0"/>
      <w:overflowPunct w:val="0"/>
      <w:autoSpaceDE w:val="0"/>
      <w:autoSpaceDN w:val="0"/>
      <w:adjustRightInd w:val="0"/>
      <w:textAlignment w:val="baseline"/>
    </w:pPr>
    <w:rPr>
      <w:rFonts w:ascii="Arial" w:hAnsi="Arial"/>
      <w:b/>
      <w:sz w:val="22"/>
    </w:rPr>
  </w:style>
  <w:style w:type="character" w:customStyle="1" w:styleId="22">
    <w:name w:val="Заголовок 2 Знак"/>
    <w:link w:val="21"/>
    <w:uiPriority w:val="99"/>
    <w:rsid w:val="00F34FAD"/>
    <w:rPr>
      <w:rFonts w:ascii="Arial" w:hAnsi="Arial"/>
      <w:b/>
      <w:bCs/>
      <w:i/>
      <w:iCs/>
      <w:sz w:val="28"/>
      <w:szCs w:val="28"/>
    </w:rPr>
  </w:style>
  <w:style w:type="character" w:customStyle="1" w:styleId="60">
    <w:name w:val="Заголовок 6 Знак"/>
    <w:link w:val="6"/>
    <w:uiPriority w:val="99"/>
    <w:rsid w:val="00383FBD"/>
    <w:rPr>
      <w:b/>
      <w:bCs/>
      <w:sz w:val="22"/>
      <w:szCs w:val="22"/>
    </w:rPr>
  </w:style>
  <w:style w:type="character" w:customStyle="1" w:styleId="17">
    <w:name w:val="Основной текст Знак1"/>
    <w:aliases w:val="Список 1 Знак1"/>
    <w:uiPriority w:val="99"/>
    <w:locked/>
    <w:rsid w:val="00A93D14"/>
    <w:rPr>
      <w:sz w:val="24"/>
    </w:rPr>
  </w:style>
  <w:style w:type="paragraph" w:customStyle="1" w:styleId="36">
    <w:name w:val="Стиль3 Знак"/>
    <w:basedOn w:val="24"/>
    <w:uiPriority w:val="99"/>
    <w:rsid w:val="005B5B79"/>
    <w:pPr>
      <w:widowControl w:val="0"/>
      <w:tabs>
        <w:tab w:val="num" w:pos="227"/>
      </w:tabs>
      <w:adjustRightInd w:val="0"/>
      <w:spacing w:after="0" w:line="240" w:lineRule="auto"/>
      <w:ind w:left="0"/>
      <w:jc w:val="both"/>
    </w:pPr>
    <w:rPr>
      <w:sz w:val="24"/>
    </w:rPr>
  </w:style>
  <w:style w:type="character" w:customStyle="1" w:styleId="a7">
    <w:name w:val="Основной текст с отступом Знак"/>
    <w:basedOn w:val="a1"/>
    <w:link w:val="a6"/>
    <w:uiPriority w:val="99"/>
    <w:locked/>
    <w:rsid w:val="00997F71"/>
  </w:style>
  <w:style w:type="character" w:customStyle="1" w:styleId="32">
    <w:name w:val="Заголовок 3 Знак"/>
    <w:link w:val="31"/>
    <w:uiPriority w:val="99"/>
    <w:rsid w:val="00997F71"/>
    <w:rPr>
      <w:rFonts w:ascii="Arial" w:hAnsi="Arial"/>
      <w:b/>
      <w:bCs/>
      <w:sz w:val="26"/>
      <w:szCs w:val="26"/>
    </w:rPr>
  </w:style>
  <w:style w:type="character" w:customStyle="1" w:styleId="40">
    <w:name w:val="Заголовок 4 Знак"/>
    <w:link w:val="4"/>
    <w:uiPriority w:val="99"/>
    <w:rsid w:val="00997F71"/>
    <w:rPr>
      <w:b/>
      <w:bCs/>
      <w:sz w:val="28"/>
      <w:szCs w:val="28"/>
    </w:rPr>
  </w:style>
  <w:style w:type="character" w:customStyle="1" w:styleId="50">
    <w:name w:val="Заголовок 5 Знак"/>
    <w:link w:val="5"/>
    <w:uiPriority w:val="99"/>
    <w:rsid w:val="00997F71"/>
    <w:rPr>
      <w:b/>
      <w:bCs/>
      <w:i/>
      <w:iCs/>
      <w:sz w:val="26"/>
      <w:szCs w:val="26"/>
    </w:rPr>
  </w:style>
  <w:style w:type="character" w:customStyle="1" w:styleId="70">
    <w:name w:val="Заголовок 7 Знак"/>
    <w:link w:val="7"/>
    <w:uiPriority w:val="99"/>
    <w:rsid w:val="00997F71"/>
    <w:rPr>
      <w:sz w:val="24"/>
      <w:szCs w:val="24"/>
    </w:rPr>
  </w:style>
  <w:style w:type="character" w:customStyle="1" w:styleId="80">
    <w:name w:val="Заголовок 8 Знак"/>
    <w:link w:val="8"/>
    <w:uiPriority w:val="99"/>
    <w:rsid w:val="00997F71"/>
    <w:rPr>
      <w:i/>
      <w:iCs/>
      <w:sz w:val="24"/>
      <w:szCs w:val="24"/>
    </w:rPr>
  </w:style>
  <w:style w:type="character" w:customStyle="1" w:styleId="90">
    <w:name w:val="Заголовок 9 Знак"/>
    <w:link w:val="9"/>
    <w:uiPriority w:val="99"/>
    <w:rsid w:val="00997F71"/>
    <w:rPr>
      <w:rFonts w:ascii="Arial" w:hAnsi="Arial"/>
      <w:sz w:val="22"/>
      <w:szCs w:val="22"/>
    </w:rPr>
  </w:style>
  <w:style w:type="character" w:customStyle="1" w:styleId="af1">
    <w:name w:val="Текст выноски Знак"/>
    <w:link w:val="af0"/>
    <w:uiPriority w:val="99"/>
    <w:rsid w:val="00997F71"/>
    <w:rPr>
      <w:rFonts w:ascii="Tahoma" w:hAnsi="Tahoma" w:cs="Tahoma"/>
      <w:sz w:val="16"/>
      <w:szCs w:val="16"/>
    </w:rPr>
  </w:style>
  <w:style w:type="paragraph" w:customStyle="1" w:styleId="310">
    <w:name w:val="аголовок 31"/>
    <w:basedOn w:val="16"/>
    <w:next w:val="16"/>
    <w:uiPriority w:val="99"/>
    <w:rsid w:val="00997F71"/>
    <w:pPr>
      <w:keepNext/>
      <w:jc w:val="both"/>
    </w:pPr>
    <w:rPr>
      <w:sz w:val="24"/>
    </w:rPr>
  </w:style>
  <w:style w:type="paragraph" w:customStyle="1" w:styleId="Iauiue1">
    <w:name w:val="Iau?iue1"/>
    <w:uiPriority w:val="99"/>
    <w:rsid w:val="00997F71"/>
    <w:pPr>
      <w:overflowPunct w:val="0"/>
      <w:autoSpaceDE w:val="0"/>
      <w:autoSpaceDN w:val="0"/>
      <w:adjustRightInd w:val="0"/>
      <w:textAlignment w:val="baseline"/>
    </w:pPr>
  </w:style>
  <w:style w:type="paragraph" w:customStyle="1" w:styleId="81">
    <w:name w:val="заголовок 8"/>
    <w:basedOn w:val="a0"/>
    <w:next w:val="a0"/>
    <w:uiPriority w:val="99"/>
    <w:rsid w:val="00997F71"/>
    <w:pPr>
      <w:keepNext/>
      <w:autoSpaceDE w:val="0"/>
      <w:autoSpaceDN w:val="0"/>
      <w:ind w:left="660"/>
    </w:pPr>
    <w:rPr>
      <w:b/>
      <w:sz w:val="24"/>
    </w:rPr>
  </w:style>
  <w:style w:type="character" w:customStyle="1" w:styleId="18">
    <w:name w:val="Основной шрифт абзаца1"/>
    <w:uiPriority w:val="99"/>
    <w:rsid w:val="00997F71"/>
  </w:style>
  <w:style w:type="paragraph" w:styleId="afd">
    <w:name w:val="Title"/>
    <w:basedOn w:val="a0"/>
    <w:link w:val="afe"/>
    <w:uiPriority w:val="99"/>
    <w:qFormat/>
    <w:rsid w:val="00997F71"/>
    <w:pPr>
      <w:jc w:val="center"/>
    </w:pPr>
    <w:rPr>
      <w:b/>
      <w:sz w:val="24"/>
    </w:rPr>
  </w:style>
  <w:style w:type="character" w:customStyle="1" w:styleId="afe">
    <w:name w:val="Название Знак"/>
    <w:link w:val="afd"/>
    <w:uiPriority w:val="99"/>
    <w:rsid w:val="00997F71"/>
    <w:rPr>
      <w:b/>
      <w:sz w:val="24"/>
    </w:rPr>
  </w:style>
  <w:style w:type="paragraph" w:styleId="37">
    <w:name w:val="Body Text Indent 3"/>
    <w:basedOn w:val="a0"/>
    <w:link w:val="38"/>
    <w:uiPriority w:val="99"/>
    <w:rsid w:val="00997F71"/>
    <w:pPr>
      <w:spacing w:before="240"/>
      <w:ind w:firstLine="851"/>
    </w:pPr>
    <w:rPr>
      <w:sz w:val="28"/>
    </w:rPr>
  </w:style>
  <w:style w:type="character" w:customStyle="1" w:styleId="38">
    <w:name w:val="Основной текст с отступом 3 Знак"/>
    <w:link w:val="37"/>
    <w:uiPriority w:val="99"/>
    <w:rsid w:val="00997F71"/>
    <w:rPr>
      <w:sz w:val="28"/>
    </w:rPr>
  </w:style>
  <w:style w:type="paragraph" w:styleId="aff">
    <w:name w:val="List Bullet"/>
    <w:basedOn w:val="a0"/>
    <w:autoRedefine/>
    <w:uiPriority w:val="99"/>
    <w:rsid w:val="00997F71"/>
    <w:pPr>
      <w:tabs>
        <w:tab w:val="num" w:pos="360"/>
      </w:tabs>
      <w:spacing w:before="120"/>
      <w:ind w:left="360" w:hanging="360"/>
      <w:jc w:val="both"/>
    </w:pPr>
    <w:rPr>
      <w:sz w:val="24"/>
    </w:rPr>
  </w:style>
  <w:style w:type="paragraph" w:customStyle="1" w:styleId="FR3">
    <w:name w:val="FR3"/>
    <w:uiPriority w:val="99"/>
    <w:rsid w:val="00997F71"/>
    <w:pPr>
      <w:widowControl w:val="0"/>
      <w:ind w:left="200" w:firstLine="420"/>
    </w:pPr>
    <w:rPr>
      <w:rFonts w:ascii="Arial" w:hAnsi="Arial"/>
      <w:sz w:val="24"/>
    </w:rPr>
  </w:style>
  <w:style w:type="paragraph" w:customStyle="1" w:styleId="xl24">
    <w:name w:val="xl24"/>
    <w:basedOn w:val="a0"/>
    <w:uiPriority w:val="99"/>
    <w:rsid w:val="00997F71"/>
    <w:pPr>
      <w:spacing w:before="100" w:beforeAutospacing="1" w:after="100" w:afterAutospacing="1"/>
    </w:pPr>
    <w:rPr>
      <w:sz w:val="24"/>
      <w:szCs w:val="24"/>
    </w:rPr>
  </w:style>
  <w:style w:type="paragraph" w:customStyle="1" w:styleId="xl25">
    <w:name w:val="xl25"/>
    <w:basedOn w:val="a0"/>
    <w:uiPriority w:val="99"/>
    <w:rsid w:val="00997F71"/>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26">
    <w:name w:val="xl26"/>
    <w:basedOn w:val="a0"/>
    <w:uiPriority w:val="99"/>
    <w:rsid w:val="00997F71"/>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27">
    <w:name w:val="xl27"/>
    <w:basedOn w:val="a0"/>
    <w:uiPriority w:val="99"/>
    <w:rsid w:val="00997F7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28">
    <w:name w:val="xl28"/>
    <w:basedOn w:val="a0"/>
    <w:uiPriority w:val="99"/>
    <w:rsid w:val="00997F71"/>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29">
    <w:name w:val="xl29"/>
    <w:basedOn w:val="a0"/>
    <w:uiPriority w:val="99"/>
    <w:rsid w:val="00997F71"/>
    <w:pPr>
      <w:pBdr>
        <w:top w:val="single" w:sz="4" w:space="0" w:color="auto"/>
        <w:bottom w:val="single" w:sz="4" w:space="0" w:color="auto"/>
      </w:pBdr>
      <w:shd w:val="clear" w:color="auto" w:fill="FFCC99"/>
      <w:spacing w:before="100" w:beforeAutospacing="1" w:after="100" w:afterAutospacing="1"/>
      <w:jc w:val="center"/>
    </w:pPr>
    <w:rPr>
      <w:b/>
      <w:bCs/>
      <w:sz w:val="24"/>
      <w:szCs w:val="24"/>
    </w:rPr>
  </w:style>
  <w:style w:type="paragraph" w:customStyle="1" w:styleId="xl30">
    <w:name w:val="xl30"/>
    <w:basedOn w:val="a0"/>
    <w:uiPriority w:val="99"/>
    <w:rsid w:val="00997F71"/>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pPr>
    <w:rPr>
      <w:b/>
      <w:bCs/>
      <w:sz w:val="24"/>
      <w:szCs w:val="24"/>
    </w:rPr>
  </w:style>
  <w:style w:type="paragraph" w:customStyle="1" w:styleId="xl31">
    <w:name w:val="xl31"/>
    <w:basedOn w:val="a0"/>
    <w:uiPriority w:val="99"/>
    <w:rsid w:val="00997F71"/>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pPr>
    <w:rPr>
      <w:b/>
      <w:bCs/>
      <w:sz w:val="24"/>
      <w:szCs w:val="24"/>
    </w:rPr>
  </w:style>
  <w:style w:type="paragraph" w:customStyle="1" w:styleId="xl32">
    <w:name w:val="xl32"/>
    <w:basedOn w:val="a0"/>
    <w:uiPriority w:val="99"/>
    <w:rsid w:val="00997F71"/>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33">
    <w:name w:val="xl33"/>
    <w:basedOn w:val="a0"/>
    <w:uiPriority w:val="99"/>
    <w:rsid w:val="00997F71"/>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pPr>
    <w:rPr>
      <w:b/>
      <w:bCs/>
      <w:sz w:val="24"/>
      <w:szCs w:val="24"/>
    </w:rPr>
  </w:style>
  <w:style w:type="paragraph" w:customStyle="1" w:styleId="xl34">
    <w:name w:val="xl34"/>
    <w:basedOn w:val="a0"/>
    <w:uiPriority w:val="99"/>
    <w:rsid w:val="00997F71"/>
    <w:pPr>
      <w:spacing w:before="100" w:beforeAutospacing="1" w:after="100" w:afterAutospacing="1"/>
      <w:jc w:val="center"/>
    </w:pPr>
    <w:rPr>
      <w:sz w:val="24"/>
      <w:szCs w:val="24"/>
    </w:rPr>
  </w:style>
  <w:style w:type="paragraph" w:customStyle="1" w:styleId="xl35">
    <w:name w:val="xl35"/>
    <w:basedOn w:val="a0"/>
    <w:uiPriority w:val="99"/>
    <w:rsid w:val="00997F71"/>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pPr>
    <w:rPr>
      <w:b/>
      <w:bCs/>
      <w:sz w:val="24"/>
      <w:szCs w:val="24"/>
    </w:rPr>
  </w:style>
  <w:style w:type="paragraph" w:customStyle="1" w:styleId="xl36">
    <w:name w:val="xl36"/>
    <w:basedOn w:val="a0"/>
    <w:uiPriority w:val="99"/>
    <w:rsid w:val="00997F71"/>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37">
    <w:name w:val="xl37"/>
    <w:basedOn w:val="a0"/>
    <w:uiPriority w:val="99"/>
    <w:rsid w:val="00997F71"/>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38">
    <w:name w:val="xl38"/>
    <w:basedOn w:val="a0"/>
    <w:uiPriority w:val="99"/>
    <w:rsid w:val="00997F71"/>
    <w:pPr>
      <w:pBdr>
        <w:top w:val="single" w:sz="4" w:space="0" w:color="auto"/>
        <w:bottom w:val="single" w:sz="4" w:space="0" w:color="auto"/>
      </w:pBdr>
      <w:spacing w:before="100" w:beforeAutospacing="1" w:after="100" w:afterAutospacing="1"/>
    </w:pPr>
    <w:rPr>
      <w:sz w:val="24"/>
      <w:szCs w:val="24"/>
    </w:rPr>
  </w:style>
  <w:style w:type="paragraph" w:customStyle="1" w:styleId="xl39">
    <w:name w:val="xl39"/>
    <w:basedOn w:val="a0"/>
    <w:uiPriority w:val="99"/>
    <w:rsid w:val="00997F71"/>
    <w:pPr>
      <w:pBdr>
        <w:top w:val="single" w:sz="4" w:space="0" w:color="auto"/>
        <w:bottom w:val="single" w:sz="4" w:space="0" w:color="auto"/>
      </w:pBdr>
      <w:spacing w:before="100" w:beforeAutospacing="1" w:after="100" w:afterAutospacing="1"/>
    </w:pPr>
    <w:rPr>
      <w:sz w:val="24"/>
      <w:szCs w:val="24"/>
    </w:rPr>
  </w:style>
  <w:style w:type="paragraph" w:customStyle="1" w:styleId="xl40">
    <w:name w:val="xl40"/>
    <w:basedOn w:val="a0"/>
    <w:uiPriority w:val="99"/>
    <w:rsid w:val="00997F71"/>
    <w:pPr>
      <w:pBdr>
        <w:top w:val="single" w:sz="8" w:space="0" w:color="auto"/>
        <w:left w:val="single" w:sz="8" w:space="0" w:color="auto"/>
        <w:bottom w:val="single" w:sz="4" w:space="0" w:color="auto"/>
        <w:right w:val="single" w:sz="4" w:space="0" w:color="auto"/>
      </w:pBdr>
      <w:spacing w:before="100" w:beforeAutospacing="1" w:after="100" w:afterAutospacing="1"/>
    </w:pPr>
    <w:rPr>
      <w:sz w:val="24"/>
      <w:szCs w:val="24"/>
    </w:rPr>
  </w:style>
  <w:style w:type="paragraph" w:customStyle="1" w:styleId="xl41">
    <w:name w:val="xl41"/>
    <w:basedOn w:val="a0"/>
    <w:uiPriority w:val="99"/>
    <w:rsid w:val="00997F71"/>
    <w:pPr>
      <w:pBdr>
        <w:top w:val="single" w:sz="8" w:space="0" w:color="auto"/>
        <w:left w:val="single" w:sz="4" w:space="0" w:color="auto"/>
        <w:bottom w:val="single" w:sz="4" w:space="0" w:color="auto"/>
        <w:right w:val="single" w:sz="4" w:space="0" w:color="auto"/>
      </w:pBdr>
      <w:shd w:val="clear" w:color="auto" w:fill="FFCC99"/>
      <w:spacing w:before="100" w:beforeAutospacing="1" w:after="100" w:afterAutospacing="1"/>
      <w:jc w:val="center"/>
    </w:pPr>
    <w:rPr>
      <w:b/>
      <w:bCs/>
      <w:sz w:val="24"/>
      <w:szCs w:val="24"/>
    </w:rPr>
  </w:style>
  <w:style w:type="paragraph" w:customStyle="1" w:styleId="xl42">
    <w:name w:val="xl42"/>
    <w:basedOn w:val="a0"/>
    <w:uiPriority w:val="99"/>
    <w:rsid w:val="00997F71"/>
    <w:pPr>
      <w:pBdr>
        <w:top w:val="single" w:sz="8"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3">
    <w:name w:val="xl43"/>
    <w:basedOn w:val="a0"/>
    <w:uiPriority w:val="99"/>
    <w:rsid w:val="00997F71"/>
    <w:pPr>
      <w:pBdr>
        <w:top w:val="single" w:sz="8"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4">
    <w:name w:val="xl44"/>
    <w:basedOn w:val="a0"/>
    <w:uiPriority w:val="99"/>
    <w:rsid w:val="00997F71"/>
    <w:pPr>
      <w:pBdr>
        <w:top w:val="single" w:sz="8" w:space="0" w:color="auto"/>
        <w:left w:val="single" w:sz="4" w:space="0" w:color="auto"/>
        <w:bottom w:val="single" w:sz="4" w:space="0" w:color="auto"/>
        <w:right w:val="single" w:sz="8" w:space="0" w:color="auto"/>
      </w:pBdr>
      <w:spacing w:before="100" w:beforeAutospacing="1" w:after="100" w:afterAutospacing="1"/>
    </w:pPr>
    <w:rPr>
      <w:sz w:val="24"/>
      <w:szCs w:val="24"/>
    </w:rPr>
  </w:style>
  <w:style w:type="paragraph" w:customStyle="1" w:styleId="xl45">
    <w:name w:val="xl45"/>
    <w:basedOn w:val="a0"/>
    <w:uiPriority w:val="99"/>
    <w:rsid w:val="00997F71"/>
    <w:pPr>
      <w:pBdr>
        <w:top w:val="single" w:sz="4" w:space="0" w:color="auto"/>
        <w:left w:val="single" w:sz="4" w:space="0" w:color="auto"/>
        <w:right w:val="single" w:sz="4" w:space="0" w:color="auto"/>
      </w:pBdr>
      <w:spacing w:before="100" w:beforeAutospacing="1" w:after="100" w:afterAutospacing="1"/>
    </w:pPr>
    <w:rPr>
      <w:sz w:val="24"/>
      <w:szCs w:val="24"/>
    </w:rPr>
  </w:style>
  <w:style w:type="paragraph" w:customStyle="1" w:styleId="xl46">
    <w:name w:val="xl46"/>
    <w:basedOn w:val="a0"/>
    <w:uiPriority w:val="99"/>
    <w:rsid w:val="00997F71"/>
    <w:pPr>
      <w:pBdr>
        <w:top w:val="single" w:sz="8" w:space="0" w:color="auto"/>
        <w:left w:val="single" w:sz="4" w:space="0" w:color="auto"/>
        <w:right w:val="single" w:sz="4" w:space="0" w:color="auto"/>
      </w:pBdr>
      <w:spacing w:before="100" w:beforeAutospacing="1" w:after="100" w:afterAutospacing="1"/>
      <w:jc w:val="center"/>
    </w:pPr>
    <w:rPr>
      <w:sz w:val="24"/>
      <w:szCs w:val="24"/>
    </w:rPr>
  </w:style>
  <w:style w:type="paragraph" w:customStyle="1" w:styleId="xl47">
    <w:name w:val="xl47"/>
    <w:basedOn w:val="a0"/>
    <w:uiPriority w:val="99"/>
    <w:rsid w:val="00997F71"/>
    <w:pPr>
      <w:pBdr>
        <w:top w:val="single" w:sz="8" w:space="0" w:color="auto"/>
        <w:left w:val="single" w:sz="4" w:space="0" w:color="auto"/>
        <w:right w:val="single" w:sz="8" w:space="0" w:color="auto"/>
      </w:pBdr>
      <w:spacing w:before="100" w:beforeAutospacing="1" w:after="100" w:afterAutospacing="1"/>
      <w:jc w:val="center"/>
    </w:pPr>
    <w:rPr>
      <w:sz w:val="24"/>
      <w:szCs w:val="24"/>
    </w:rPr>
  </w:style>
  <w:style w:type="paragraph" w:customStyle="1" w:styleId="xl48">
    <w:name w:val="xl48"/>
    <w:basedOn w:val="a0"/>
    <w:uiPriority w:val="99"/>
    <w:rsid w:val="00997F71"/>
    <w:pPr>
      <w:pBdr>
        <w:top w:val="single" w:sz="4" w:space="0" w:color="auto"/>
        <w:left w:val="single" w:sz="4" w:space="0" w:color="auto"/>
        <w:right w:val="single" w:sz="4" w:space="0" w:color="auto"/>
      </w:pBdr>
      <w:spacing w:before="100" w:beforeAutospacing="1" w:after="100" w:afterAutospacing="1"/>
    </w:pPr>
    <w:rPr>
      <w:sz w:val="24"/>
      <w:szCs w:val="24"/>
    </w:rPr>
  </w:style>
  <w:style w:type="paragraph" w:customStyle="1" w:styleId="xl49">
    <w:name w:val="xl49"/>
    <w:basedOn w:val="a0"/>
    <w:uiPriority w:val="99"/>
    <w:rsid w:val="00997F71"/>
    <w:pPr>
      <w:pBdr>
        <w:top w:val="single" w:sz="4" w:space="0" w:color="auto"/>
        <w:left w:val="single" w:sz="4" w:space="0" w:color="auto"/>
        <w:right w:val="single" w:sz="4" w:space="0" w:color="auto"/>
      </w:pBdr>
      <w:spacing w:before="100" w:beforeAutospacing="1" w:after="100" w:afterAutospacing="1"/>
    </w:pPr>
    <w:rPr>
      <w:sz w:val="24"/>
      <w:szCs w:val="24"/>
    </w:rPr>
  </w:style>
  <w:style w:type="paragraph" w:customStyle="1" w:styleId="xl50">
    <w:name w:val="xl50"/>
    <w:basedOn w:val="a0"/>
    <w:uiPriority w:val="99"/>
    <w:rsid w:val="00997F71"/>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1">
    <w:name w:val="xl51"/>
    <w:basedOn w:val="a0"/>
    <w:uiPriority w:val="99"/>
    <w:rsid w:val="00997F71"/>
    <w:pPr>
      <w:pBdr>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2">
    <w:name w:val="xl52"/>
    <w:basedOn w:val="a0"/>
    <w:uiPriority w:val="99"/>
    <w:rsid w:val="00997F71"/>
    <w:pPr>
      <w:pBdr>
        <w:top w:val="single" w:sz="4" w:space="0" w:color="auto"/>
        <w:left w:val="single" w:sz="4" w:space="0" w:color="auto"/>
        <w:right w:val="single" w:sz="8" w:space="0" w:color="auto"/>
      </w:pBdr>
      <w:spacing w:before="100" w:beforeAutospacing="1" w:after="100" w:afterAutospacing="1"/>
      <w:jc w:val="center"/>
    </w:pPr>
    <w:rPr>
      <w:sz w:val="24"/>
      <w:szCs w:val="24"/>
    </w:rPr>
  </w:style>
  <w:style w:type="paragraph" w:customStyle="1" w:styleId="xl54">
    <w:name w:val="xl54"/>
    <w:basedOn w:val="a0"/>
    <w:uiPriority w:val="99"/>
    <w:rsid w:val="00997F71"/>
    <w:pPr>
      <w:pBdr>
        <w:top w:val="single" w:sz="4" w:space="0" w:color="auto"/>
        <w:left w:val="single" w:sz="8" w:space="0" w:color="auto"/>
        <w:right w:val="single" w:sz="4" w:space="0" w:color="auto"/>
      </w:pBdr>
      <w:spacing w:before="100" w:beforeAutospacing="1" w:after="100" w:afterAutospacing="1"/>
      <w:jc w:val="center"/>
    </w:pPr>
    <w:rPr>
      <w:b/>
      <w:bCs/>
      <w:sz w:val="24"/>
      <w:szCs w:val="24"/>
    </w:rPr>
  </w:style>
  <w:style w:type="paragraph" w:customStyle="1" w:styleId="xl55">
    <w:name w:val="xl55"/>
    <w:basedOn w:val="a0"/>
    <w:uiPriority w:val="99"/>
    <w:rsid w:val="00997F71"/>
    <w:pPr>
      <w:pBdr>
        <w:top w:val="single" w:sz="4" w:space="0" w:color="auto"/>
        <w:left w:val="single" w:sz="8"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56">
    <w:name w:val="xl56"/>
    <w:basedOn w:val="a0"/>
    <w:uiPriority w:val="99"/>
    <w:rsid w:val="00997F7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57">
    <w:name w:val="xl57"/>
    <w:basedOn w:val="a0"/>
    <w:uiPriority w:val="99"/>
    <w:rsid w:val="00997F7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58">
    <w:name w:val="xl58"/>
    <w:basedOn w:val="a0"/>
    <w:uiPriority w:val="99"/>
    <w:rsid w:val="00997F71"/>
    <w:pPr>
      <w:pBdr>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9">
    <w:name w:val="xl59"/>
    <w:basedOn w:val="a0"/>
    <w:uiPriority w:val="99"/>
    <w:rsid w:val="00997F71"/>
    <w:pPr>
      <w:pBdr>
        <w:top w:val="single" w:sz="4" w:space="0" w:color="auto"/>
        <w:left w:val="single" w:sz="4" w:space="0" w:color="auto"/>
        <w:bottom w:val="single" w:sz="4" w:space="0" w:color="auto"/>
        <w:right w:val="single" w:sz="8" w:space="0" w:color="auto"/>
      </w:pBdr>
      <w:spacing w:before="100" w:beforeAutospacing="1" w:after="100" w:afterAutospacing="1"/>
      <w:jc w:val="center"/>
    </w:pPr>
    <w:rPr>
      <w:b/>
      <w:bCs/>
      <w:sz w:val="24"/>
      <w:szCs w:val="24"/>
    </w:rPr>
  </w:style>
  <w:style w:type="paragraph" w:customStyle="1" w:styleId="xl60">
    <w:name w:val="xl60"/>
    <w:basedOn w:val="a0"/>
    <w:uiPriority w:val="99"/>
    <w:rsid w:val="00997F71"/>
    <w:pPr>
      <w:pBdr>
        <w:top w:val="single" w:sz="4" w:space="0" w:color="auto"/>
        <w:left w:val="single" w:sz="4" w:space="0" w:color="auto"/>
        <w:right w:val="single" w:sz="4" w:space="0" w:color="auto"/>
      </w:pBdr>
      <w:spacing w:before="100" w:beforeAutospacing="1" w:after="100" w:afterAutospacing="1"/>
    </w:pPr>
    <w:rPr>
      <w:sz w:val="24"/>
      <w:szCs w:val="24"/>
    </w:rPr>
  </w:style>
  <w:style w:type="paragraph" w:customStyle="1" w:styleId="xl61">
    <w:name w:val="xl61"/>
    <w:basedOn w:val="a0"/>
    <w:uiPriority w:val="99"/>
    <w:rsid w:val="00997F71"/>
    <w:pPr>
      <w:pBdr>
        <w:top w:val="single" w:sz="4" w:space="0" w:color="auto"/>
        <w:left w:val="single" w:sz="4" w:space="0" w:color="auto"/>
        <w:right w:val="single" w:sz="4" w:space="0" w:color="auto"/>
      </w:pBdr>
      <w:spacing w:before="100" w:beforeAutospacing="1" w:after="100" w:afterAutospacing="1"/>
      <w:jc w:val="center"/>
    </w:pPr>
    <w:rPr>
      <w:sz w:val="24"/>
      <w:szCs w:val="24"/>
    </w:rPr>
  </w:style>
  <w:style w:type="paragraph" w:customStyle="1" w:styleId="xl62">
    <w:name w:val="xl62"/>
    <w:basedOn w:val="a0"/>
    <w:uiPriority w:val="99"/>
    <w:rsid w:val="00997F71"/>
    <w:pPr>
      <w:pBdr>
        <w:top w:val="single" w:sz="4" w:space="0" w:color="auto"/>
        <w:left w:val="single" w:sz="4" w:space="0" w:color="auto"/>
        <w:bottom w:val="single" w:sz="4" w:space="0" w:color="auto"/>
        <w:right w:val="single" w:sz="8" w:space="0" w:color="auto"/>
      </w:pBdr>
      <w:spacing w:before="100" w:beforeAutospacing="1" w:after="100" w:afterAutospacing="1"/>
      <w:jc w:val="center"/>
    </w:pPr>
    <w:rPr>
      <w:sz w:val="24"/>
      <w:szCs w:val="24"/>
    </w:rPr>
  </w:style>
  <w:style w:type="paragraph" w:customStyle="1" w:styleId="xl63">
    <w:name w:val="xl63"/>
    <w:basedOn w:val="a0"/>
    <w:uiPriority w:val="99"/>
    <w:rsid w:val="00997F71"/>
    <w:pPr>
      <w:spacing w:before="100" w:beforeAutospacing="1" w:after="100" w:afterAutospacing="1"/>
      <w:jc w:val="center"/>
    </w:pPr>
    <w:rPr>
      <w:sz w:val="24"/>
      <w:szCs w:val="24"/>
    </w:rPr>
  </w:style>
  <w:style w:type="paragraph" w:customStyle="1" w:styleId="xl64">
    <w:name w:val="xl64"/>
    <w:basedOn w:val="a0"/>
    <w:uiPriority w:val="99"/>
    <w:rsid w:val="00997F71"/>
    <w:pPr>
      <w:pBdr>
        <w:top w:val="single" w:sz="4" w:space="0" w:color="auto"/>
        <w:left w:val="single" w:sz="8" w:space="0" w:color="auto"/>
        <w:bottom w:val="single" w:sz="4" w:space="0" w:color="auto"/>
      </w:pBdr>
      <w:spacing w:before="100" w:beforeAutospacing="1" w:after="100" w:afterAutospacing="1"/>
    </w:pPr>
    <w:rPr>
      <w:b/>
      <w:bCs/>
      <w:sz w:val="24"/>
      <w:szCs w:val="24"/>
    </w:rPr>
  </w:style>
  <w:style w:type="paragraph" w:customStyle="1" w:styleId="xl65">
    <w:name w:val="xl65"/>
    <w:basedOn w:val="a0"/>
    <w:uiPriority w:val="99"/>
    <w:rsid w:val="00997F71"/>
    <w:pPr>
      <w:pBdr>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6">
    <w:name w:val="xl66"/>
    <w:basedOn w:val="a0"/>
    <w:uiPriority w:val="99"/>
    <w:rsid w:val="00997F7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7">
    <w:name w:val="xl67"/>
    <w:basedOn w:val="a0"/>
    <w:uiPriority w:val="99"/>
    <w:rsid w:val="00997F7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68">
    <w:name w:val="xl68"/>
    <w:basedOn w:val="a0"/>
    <w:uiPriority w:val="99"/>
    <w:rsid w:val="00997F71"/>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210">
    <w:name w:val="Основной текст 21"/>
    <w:basedOn w:val="a0"/>
    <w:uiPriority w:val="99"/>
    <w:rsid w:val="00997F71"/>
    <w:pPr>
      <w:ind w:left="720"/>
    </w:pPr>
    <w:rPr>
      <w:sz w:val="28"/>
    </w:rPr>
  </w:style>
  <w:style w:type="paragraph" w:customStyle="1" w:styleId="font5">
    <w:name w:val="font5"/>
    <w:basedOn w:val="a0"/>
    <w:uiPriority w:val="99"/>
    <w:rsid w:val="00997F71"/>
    <w:pPr>
      <w:spacing w:before="100" w:beforeAutospacing="1" w:after="100" w:afterAutospacing="1"/>
    </w:pPr>
    <w:rPr>
      <w:rFonts w:ascii="Tahoma" w:hAnsi="Tahoma" w:cs="Tahoma"/>
      <w:b/>
      <w:bCs/>
      <w:color w:val="000000"/>
      <w:sz w:val="16"/>
      <w:szCs w:val="16"/>
    </w:rPr>
  </w:style>
  <w:style w:type="paragraph" w:customStyle="1" w:styleId="o">
    <w:name w:val="o?"/>
    <w:basedOn w:val="a0"/>
    <w:uiPriority w:val="99"/>
    <w:rsid w:val="00997F71"/>
    <w:pPr>
      <w:spacing w:after="120"/>
    </w:pPr>
    <w:rPr>
      <w:b/>
      <w:sz w:val="24"/>
    </w:rPr>
  </w:style>
  <w:style w:type="paragraph" w:styleId="aff0">
    <w:name w:val="List Number"/>
    <w:basedOn w:val="a0"/>
    <w:uiPriority w:val="99"/>
    <w:rsid w:val="00997F71"/>
    <w:pPr>
      <w:tabs>
        <w:tab w:val="num" w:pos="360"/>
      </w:tabs>
      <w:spacing w:after="60"/>
      <w:ind w:left="360" w:hanging="360"/>
      <w:jc w:val="both"/>
    </w:pPr>
    <w:rPr>
      <w:sz w:val="24"/>
    </w:rPr>
  </w:style>
  <w:style w:type="paragraph" w:styleId="2b">
    <w:name w:val="List 2"/>
    <w:basedOn w:val="a0"/>
    <w:uiPriority w:val="99"/>
    <w:rsid w:val="00997F71"/>
    <w:pPr>
      <w:ind w:left="566" w:hanging="283"/>
    </w:pPr>
  </w:style>
  <w:style w:type="paragraph" w:styleId="39">
    <w:name w:val="List 3"/>
    <w:basedOn w:val="a0"/>
    <w:uiPriority w:val="99"/>
    <w:rsid w:val="00997F71"/>
    <w:pPr>
      <w:ind w:left="849" w:hanging="283"/>
    </w:pPr>
  </w:style>
  <w:style w:type="paragraph" w:customStyle="1" w:styleId="19">
    <w:name w:val="Верхний колонтитул1"/>
    <w:basedOn w:val="16"/>
    <w:uiPriority w:val="99"/>
    <w:rsid w:val="00997F71"/>
    <w:pPr>
      <w:tabs>
        <w:tab w:val="center" w:pos="4677"/>
        <w:tab w:val="right" w:pos="9355"/>
      </w:tabs>
    </w:pPr>
    <w:rPr>
      <w:snapToGrid/>
      <w:sz w:val="24"/>
    </w:rPr>
  </w:style>
  <w:style w:type="paragraph" w:customStyle="1" w:styleId="a">
    <w:name w:val="Стиль"/>
    <w:rsid w:val="00997F71"/>
    <w:pPr>
      <w:widowControl w:val="0"/>
      <w:numPr>
        <w:numId w:val="5"/>
      </w:numPr>
      <w:tabs>
        <w:tab w:val="clear" w:pos="1492"/>
      </w:tabs>
      <w:autoSpaceDE w:val="0"/>
      <w:autoSpaceDN w:val="0"/>
      <w:adjustRightInd w:val="0"/>
      <w:ind w:left="0" w:firstLine="0"/>
    </w:pPr>
    <w:rPr>
      <w:sz w:val="24"/>
      <w:szCs w:val="24"/>
    </w:rPr>
  </w:style>
  <w:style w:type="character" w:customStyle="1" w:styleId="1a">
    <w:name w:val="Знак Знак1"/>
    <w:rsid w:val="00997F71"/>
    <w:rPr>
      <w:sz w:val="24"/>
      <w:lang w:val="ru-RU" w:eastAsia="ru-RU" w:bidi="ar-SA"/>
    </w:rPr>
  </w:style>
  <w:style w:type="paragraph" w:styleId="51">
    <w:name w:val="List Number 5"/>
    <w:basedOn w:val="a0"/>
    <w:uiPriority w:val="99"/>
    <w:rsid w:val="00997F71"/>
    <w:pPr>
      <w:tabs>
        <w:tab w:val="num" w:pos="1492"/>
      </w:tabs>
      <w:ind w:left="1492" w:hanging="360"/>
    </w:pPr>
  </w:style>
  <w:style w:type="character" w:customStyle="1" w:styleId="41">
    <w:name w:val="Знак Знак4"/>
    <w:locked/>
    <w:rsid w:val="00997F71"/>
    <w:rPr>
      <w:lang w:val="ru-RU" w:eastAsia="ru-RU" w:bidi="ar-SA"/>
    </w:rPr>
  </w:style>
  <w:style w:type="paragraph" w:customStyle="1" w:styleId="msobodytextcxspmiddle">
    <w:name w:val="msobodytextcxspmiddle"/>
    <w:basedOn w:val="a0"/>
    <w:rsid w:val="00997F71"/>
    <w:pPr>
      <w:spacing w:before="100" w:beforeAutospacing="1" w:after="100" w:afterAutospacing="1"/>
    </w:pPr>
    <w:rPr>
      <w:sz w:val="24"/>
      <w:szCs w:val="24"/>
    </w:rPr>
  </w:style>
  <w:style w:type="paragraph" w:customStyle="1" w:styleId="msobodytextcxsplast">
    <w:name w:val="msobodytextcxsplast"/>
    <w:basedOn w:val="a0"/>
    <w:rsid w:val="00997F71"/>
    <w:pPr>
      <w:spacing w:before="100" w:beforeAutospacing="1" w:after="100" w:afterAutospacing="1"/>
    </w:pPr>
    <w:rPr>
      <w:sz w:val="24"/>
      <w:szCs w:val="24"/>
    </w:rPr>
  </w:style>
  <w:style w:type="paragraph" w:customStyle="1" w:styleId="msonormalcxspmiddle">
    <w:name w:val="msonormalcxspmiddle"/>
    <w:basedOn w:val="a0"/>
    <w:rsid w:val="00997F71"/>
    <w:pPr>
      <w:spacing w:before="100" w:beforeAutospacing="1" w:after="100" w:afterAutospacing="1"/>
    </w:pPr>
    <w:rPr>
      <w:sz w:val="24"/>
      <w:szCs w:val="24"/>
    </w:rPr>
  </w:style>
  <w:style w:type="paragraph" w:customStyle="1" w:styleId="msonormalcxsplast">
    <w:name w:val="msonormalcxsplast"/>
    <w:basedOn w:val="a0"/>
    <w:rsid w:val="00997F71"/>
    <w:pPr>
      <w:spacing w:before="100" w:beforeAutospacing="1" w:after="100" w:afterAutospacing="1"/>
    </w:pPr>
    <w:rPr>
      <w:sz w:val="24"/>
      <w:szCs w:val="24"/>
    </w:rPr>
  </w:style>
  <w:style w:type="paragraph" w:customStyle="1" w:styleId="msobodytext2cxspmiddle">
    <w:name w:val="msobodytext2cxspmiddle"/>
    <w:basedOn w:val="a0"/>
    <w:rsid w:val="00997F71"/>
    <w:pPr>
      <w:spacing w:before="100" w:beforeAutospacing="1" w:after="100" w:afterAutospacing="1"/>
    </w:pPr>
    <w:rPr>
      <w:sz w:val="24"/>
      <w:szCs w:val="24"/>
    </w:rPr>
  </w:style>
  <w:style w:type="paragraph" w:customStyle="1" w:styleId="msobodytext2cxsplast">
    <w:name w:val="msobodytext2cxsplast"/>
    <w:basedOn w:val="a0"/>
    <w:rsid w:val="00997F71"/>
    <w:pPr>
      <w:spacing w:before="100" w:beforeAutospacing="1" w:after="100" w:afterAutospacing="1"/>
    </w:pPr>
    <w:rPr>
      <w:sz w:val="24"/>
      <w:szCs w:val="24"/>
    </w:rPr>
  </w:style>
  <w:style w:type="paragraph" w:customStyle="1" w:styleId="consnormalcxspmiddle">
    <w:name w:val="consnormalcxspmiddle"/>
    <w:basedOn w:val="a0"/>
    <w:rsid w:val="00997F71"/>
    <w:pPr>
      <w:spacing w:before="100" w:beforeAutospacing="1" w:after="100" w:afterAutospacing="1"/>
    </w:pPr>
    <w:rPr>
      <w:sz w:val="24"/>
      <w:szCs w:val="24"/>
    </w:rPr>
  </w:style>
  <w:style w:type="paragraph" w:customStyle="1" w:styleId="consnormalcxsplast">
    <w:name w:val="consnormalcxsplast"/>
    <w:basedOn w:val="a0"/>
    <w:rsid w:val="00997F71"/>
    <w:pPr>
      <w:spacing w:before="100" w:beforeAutospacing="1" w:after="100" w:afterAutospacing="1"/>
    </w:pPr>
    <w:rPr>
      <w:sz w:val="24"/>
      <w:szCs w:val="24"/>
    </w:rPr>
  </w:style>
  <w:style w:type="character" w:customStyle="1" w:styleId="3a">
    <w:name w:val="Знак Знак3"/>
    <w:uiPriority w:val="99"/>
    <w:rsid w:val="00997F71"/>
    <w:rPr>
      <w:rFonts w:ascii="Times New Roman" w:eastAsia="Times New Roman" w:hAnsi="Times New Roman" w:cs="Times New Roman"/>
      <w:sz w:val="20"/>
      <w:szCs w:val="20"/>
    </w:rPr>
  </w:style>
  <w:style w:type="character" w:customStyle="1" w:styleId="apple-style-span">
    <w:name w:val="apple-style-span"/>
    <w:basedOn w:val="a1"/>
    <w:uiPriority w:val="99"/>
    <w:rsid w:val="00997F71"/>
  </w:style>
  <w:style w:type="paragraph" w:customStyle="1" w:styleId="formattext">
    <w:name w:val="formattext"/>
    <w:basedOn w:val="a0"/>
    <w:rsid w:val="00997F71"/>
    <w:pPr>
      <w:spacing w:before="100" w:beforeAutospacing="1" w:after="100" w:afterAutospacing="1"/>
    </w:pPr>
    <w:rPr>
      <w:sz w:val="24"/>
      <w:szCs w:val="24"/>
    </w:rPr>
  </w:style>
  <w:style w:type="paragraph" w:customStyle="1" w:styleId="headertext">
    <w:name w:val="headertext"/>
    <w:basedOn w:val="a0"/>
    <w:uiPriority w:val="99"/>
    <w:rsid w:val="00997F71"/>
    <w:pPr>
      <w:spacing w:before="100" w:beforeAutospacing="1" w:after="100" w:afterAutospacing="1"/>
    </w:pPr>
    <w:rPr>
      <w:sz w:val="24"/>
      <w:szCs w:val="24"/>
    </w:rPr>
  </w:style>
  <w:style w:type="paragraph" w:customStyle="1" w:styleId="ConsPlusNonformat">
    <w:name w:val="ConsPlusNonformat"/>
    <w:uiPriority w:val="99"/>
    <w:rsid w:val="00997F71"/>
    <w:pPr>
      <w:widowControl w:val="0"/>
      <w:autoSpaceDE w:val="0"/>
      <w:autoSpaceDN w:val="0"/>
      <w:adjustRightInd w:val="0"/>
    </w:pPr>
    <w:rPr>
      <w:rFonts w:ascii="Courier New" w:hAnsi="Courier New" w:cs="Courier New"/>
    </w:rPr>
  </w:style>
  <w:style w:type="paragraph" w:customStyle="1" w:styleId="ConsPlusCell">
    <w:name w:val="ConsPlusCell"/>
    <w:rsid w:val="00997F71"/>
    <w:pPr>
      <w:autoSpaceDE w:val="0"/>
      <w:autoSpaceDN w:val="0"/>
      <w:adjustRightInd w:val="0"/>
    </w:pPr>
    <w:rPr>
      <w:rFonts w:ascii="Arial" w:eastAsia="Calibri" w:hAnsi="Arial" w:cs="Arial"/>
    </w:rPr>
  </w:style>
  <w:style w:type="paragraph" w:customStyle="1" w:styleId="ConsPlusTitle">
    <w:name w:val="ConsPlusTitle"/>
    <w:uiPriority w:val="99"/>
    <w:rsid w:val="00997F71"/>
    <w:pPr>
      <w:autoSpaceDE w:val="0"/>
      <w:autoSpaceDN w:val="0"/>
      <w:adjustRightInd w:val="0"/>
    </w:pPr>
    <w:rPr>
      <w:rFonts w:eastAsia="Calibri"/>
      <w:b/>
      <w:bCs/>
      <w:sz w:val="24"/>
      <w:szCs w:val="24"/>
    </w:rPr>
  </w:style>
  <w:style w:type="character" w:customStyle="1" w:styleId="ConsPlusNormal0">
    <w:name w:val="ConsPlusNormal Знак"/>
    <w:link w:val="ConsPlusNormal"/>
    <w:uiPriority w:val="99"/>
    <w:rsid w:val="00814F10"/>
    <w:rPr>
      <w:rFonts w:ascii="Arial" w:hAnsi="Arial" w:cs="Arial"/>
      <w:lang w:val="ru-RU" w:eastAsia="ru-RU" w:bidi="ar-SA"/>
    </w:rPr>
  </w:style>
  <w:style w:type="numbering" w:customStyle="1" w:styleId="10">
    <w:name w:val="Раздел1"/>
    <w:basedOn w:val="a3"/>
    <w:next w:val="af8"/>
    <w:rsid w:val="007A1B97"/>
    <w:pPr>
      <w:numPr>
        <w:numId w:val="33"/>
      </w:numPr>
    </w:pPr>
  </w:style>
  <w:style w:type="numbering" w:customStyle="1" w:styleId="1b">
    <w:name w:val="Нет списка1"/>
    <w:next w:val="a3"/>
    <w:uiPriority w:val="99"/>
    <w:semiHidden/>
    <w:unhideWhenUsed/>
    <w:rsid w:val="00D42949"/>
  </w:style>
  <w:style w:type="numbering" w:customStyle="1" w:styleId="111">
    <w:name w:val="Нет списка11"/>
    <w:next w:val="a3"/>
    <w:uiPriority w:val="99"/>
    <w:semiHidden/>
    <w:rsid w:val="00D42949"/>
  </w:style>
  <w:style w:type="table" w:customStyle="1" w:styleId="1c">
    <w:name w:val="Сетка таблицы1"/>
    <w:basedOn w:val="a2"/>
    <w:next w:val="a9"/>
    <w:uiPriority w:val="59"/>
    <w:rsid w:val="00D4294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
    <w:name w:val="Объемная таблица 21"/>
    <w:basedOn w:val="a2"/>
    <w:next w:val="26"/>
    <w:rsid w:val="00D42949"/>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numbering" w:customStyle="1" w:styleId="2">
    <w:name w:val="Раздел2"/>
    <w:basedOn w:val="a3"/>
    <w:next w:val="af8"/>
    <w:rsid w:val="00D42949"/>
    <w:pPr>
      <w:numPr>
        <w:numId w:val="7"/>
      </w:numPr>
    </w:pPr>
  </w:style>
  <w:style w:type="table" w:customStyle="1" w:styleId="311">
    <w:name w:val="Объемная таблица 31"/>
    <w:basedOn w:val="a2"/>
    <w:next w:val="33"/>
    <w:rsid w:val="00D42949"/>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2">
    <w:name w:val="Сетка таблицы 21"/>
    <w:basedOn w:val="a2"/>
    <w:next w:val="27"/>
    <w:rsid w:val="00D42949"/>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d">
    <w:name w:val="Современная таблица1"/>
    <w:basedOn w:val="a2"/>
    <w:next w:val="af9"/>
    <w:rsid w:val="00D42949"/>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31">
    <w:name w:val="Веб-таблица 31"/>
    <w:basedOn w:val="a2"/>
    <w:next w:val="-3"/>
    <w:rsid w:val="00D42949"/>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1">
    <w:name w:val="Веб-таблица 11"/>
    <w:basedOn w:val="a2"/>
    <w:next w:val="-1"/>
    <w:rsid w:val="00D42949"/>
    <w:tblPr>
      <w:tblCellSpacing w:w="20" w:type="dxa"/>
      <w:tblInd w:w="0"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CellMar>
        <w:top w:w="0" w:type="dxa"/>
        <w:left w:w="108" w:type="dxa"/>
        <w:bottom w:w="0" w:type="dxa"/>
        <w:right w:w="108" w:type="dxa"/>
      </w:tblCellMar>
    </w:tblPr>
    <w:trPr>
      <w:tblCellSpacing w:w="20" w:type="dxa"/>
    </w:trPr>
    <w:tcPr>
      <w:shd w:val="clear" w:color="auto" w:fill="FFFFFF"/>
    </w:tcPr>
    <w:tblStylePr w:type="firstRow">
      <w:rPr>
        <w:color w:val="auto"/>
      </w:rPr>
      <w:tblPr/>
      <w:tcPr>
        <w:tcBorders>
          <w:tl2br w:val="none" w:sz="0" w:space="0" w:color="auto"/>
          <w:tr2bl w:val="none" w:sz="0" w:space="0" w:color="auto"/>
        </w:tcBorders>
      </w:tcPr>
    </w:tblStylePr>
  </w:style>
  <w:style w:type="table" w:customStyle="1" w:styleId="213">
    <w:name w:val="Классическая таблица 21"/>
    <w:basedOn w:val="a2"/>
    <w:next w:val="28"/>
    <w:rsid w:val="00D42949"/>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character" w:customStyle="1" w:styleId="BodyText3Char">
    <w:name w:val="Body Text 3 Char"/>
    <w:uiPriority w:val="99"/>
    <w:semiHidden/>
    <w:locked/>
    <w:rsid w:val="004F7B81"/>
    <w:rPr>
      <w:sz w:val="16"/>
      <w:szCs w:val="16"/>
    </w:rPr>
  </w:style>
  <w:style w:type="character" w:customStyle="1" w:styleId="BodyText2Char">
    <w:name w:val="Body Text 2 Char"/>
    <w:uiPriority w:val="99"/>
    <w:semiHidden/>
    <w:locked/>
    <w:rsid w:val="004F7B81"/>
  </w:style>
  <w:style w:type="character" w:customStyle="1" w:styleId="BodyTextChar">
    <w:name w:val="Body Text Char"/>
    <w:aliases w:val="Список 1 Char"/>
    <w:uiPriority w:val="99"/>
    <w:locked/>
    <w:rsid w:val="004F7B81"/>
    <w:rPr>
      <w:sz w:val="24"/>
      <w:szCs w:val="24"/>
      <w:lang w:val="ru-RU" w:eastAsia="ru-RU"/>
    </w:rPr>
  </w:style>
  <w:style w:type="paragraph" w:styleId="aff1">
    <w:name w:val="Document Map"/>
    <w:basedOn w:val="a0"/>
    <w:link w:val="aff2"/>
    <w:uiPriority w:val="99"/>
    <w:semiHidden/>
    <w:rsid w:val="004F7B81"/>
    <w:pPr>
      <w:shd w:val="clear" w:color="auto" w:fill="000080"/>
    </w:pPr>
    <w:rPr>
      <w:rFonts w:ascii="Tahoma" w:hAnsi="Tahoma"/>
    </w:rPr>
  </w:style>
  <w:style w:type="character" w:customStyle="1" w:styleId="aff2">
    <w:name w:val="Схема документа Знак"/>
    <w:link w:val="aff1"/>
    <w:uiPriority w:val="99"/>
    <w:semiHidden/>
    <w:rsid w:val="004F7B81"/>
    <w:rPr>
      <w:rFonts w:ascii="Tahoma" w:hAnsi="Tahoma" w:cs="Tahoma"/>
      <w:shd w:val="clear" w:color="auto" w:fill="000080"/>
    </w:rPr>
  </w:style>
  <w:style w:type="paragraph" w:styleId="2c">
    <w:name w:val="List Bullet 2"/>
    <w:basedOn w:val="a0"/>
    <w:autoRedefine/>
    <w:uiPriority w:val="99"/>
    <w:rsid w:val="004F7B81"/>
    <w:pPr>
      <w:tabs>
        <w:tab w:val="num" w:pos="643"/>
      </w:tabs>
      <w:spacing w:after="60"/>
      <w:ind w:left="643" w:hanging="360"/>
      <w:jc w:val="both"/>
    </w:pPr>
    <w:rPr>
      <w:sz w:val="24"/>
      <w:szCs w:val="24"/>
    </w:rPr>
  </w:style>
  <w:style w:type="paragraph" w:styleId="3b">
    <w:name w:val="List Bullet 3"/>
    <w:basedOn w:val="a0"/>
    <w:autoRedefine/>
    <w:uiPriority w:val="99"/>
    <w:rsid w:val="004F7B81"/>
    <w:pPr>
      <w:tabs>
        <w:tab w:val="num" w:pos="926"/>
      </w:tabs>
      <w:spacing w:after="60"/>
      <w:ind w:left="926" w:hanging="360"/>
      <w:jc w:val="both"/>
    </w:pPr>
    <w:rPr>
      <w:sz w:val="24"/>
      <w:szCs w:val="24"/>
    </w:rPr>
  </w:style>
  <w:style w:type="paragraph" w:styleId="42">
    <w:name w:val="List Bullet 4"/>
    <w:basedOn w:val="a0"/>
    <w:autoRedefine/>
    <w:uiPriority w:val="99"/>
    <w:rsid w:val="004F7B81"/>
    <w:pPr>
      <w:tabs>
        <w:tab w:val="num" w:pos="1209"/>
      </w:tabs>
      <w:spacing w:after="60"/>
      <w:ind w:left="1209" w:hanging="360"/>
      <w:jc w:val="both"/>
    </w:pPr>
    <w:rPr>
      <w:sz w:val="24"/>
      <w:szCs w:val="24"/>
    </w:rPr>
  </w:style>
  <w:style w:type="paragraph" w:styleId="52">
    <w:name w:val="List Bullet 5"/>
    <w:basedOn w:val="a0"/>
    <w:autoRedefine/>
    <w:uiPriority w:val="99"/>
    <w:rsid w:val="004F7B81"/>
    <w:pPr>
      <w:tabs>
        <w:tab w:val="num" w:pos="1492"/>
      </w:tabs>
      <w:spacing w:after="60"/>
      <w:ind w:left="1492" w:hanging="360"/>
      <w:jc w:val="both"/>
    </w:pPr>
    <w:rPr>
      <w:sz w:val="24"/>
      <w:szCs w:val="24"/>
    </w:rPr>
  </w:style>
  <w:style w:type="paragraph" w:styleId="3c">
    <w:name w:val="List Number 3"/>
    <w:basedOn w:val="a0"/>
    <w:uiPriority w:val="99"/>
    <w:rsid w:val="004F7B81"/>
    <w:pPr>
      <w:tabs>
        <w:tab w:val="num" w:pos="926"/>
      </w:tabs>
      <w:spacing w:after="60"/>
      <w:ind w:left="926" w:hanging="360"/>
      <w:jc w:val="both"/>
    </w:pPr>
    <w:rPr>
      <w:sz w:val="24"/>
      <w:szCs w:val="24"/>
    </w:rPr>
  </w:style>
  <w:style w:type="paragraph" w:styleId="43">
    <w:name w:val="List Number 4"/>
    <w:basedOn w:val="a0"/>
    <w:uiPriority w:val="99"/>
    <w:rsid w:val="004F7B81"/>
    <w:pPr>
      <w:tabs>
        <w:tab w:val="num" w:pos="1209"/>
      </w:tabs>
      <w:spacing w:after="60"/>
      <w:ind w:left="1209" w:hanging="360"/>
      <w:jc w:val="both"/>
    </w:pPr>
    <w:rPr>
      <w:sz w:val="24"/>
      <w:szCs w:val="24"/>
    </w:rPr>
  </w:style>
  <w:style w:type="paragraph" w:customStyle="1" w:styleId="aff3">
    <w:name w:val="Часть"/>
    <w:basedOn w:val="a0"/>
    <w:uiPriority w:val="99"/>
    <w:rsid w:val="004F7B81"/>
    <w:pPr>
      <w:tabs>
        <w:tab w:val="num" w:pos="2160"/>
      </w:tabs>
      <w:spacing w:after="60"/>
      <w:ind w:left="720" w:hanging="720"/>
      <w:jc w:val="center"/>
    </w:pPr>
    <w:rPr>
      <w:rFonts w:ascii="Arial" w:hAnsi="Arial" w:cs="Arial"/>
      <w:b/>
      <w:bCs/>
      <w:caps/>
      <w:sz w:val="32"/>
      <w:szCs w:val="32"/>
    </w:rPr>
  </w:style>
  <w:style w:type="paragraph" w:customStyle="1" w:styleId="3">
    <w:name w:val="Раздел 3"/>
    <w:basedOn w:val="a0"/>
    <w:uiPriority w:val="99"/>
    <w:rsid w:val="004F7B81"/>
    <w:pPr>
      <w:numPr>
        <w:numId w:val="9"/>
      </w:numPr>
      <w:spacing w:before="120" w:after="120"/>
      <w:jc w:val="center"/>
    </w:pPr>
    <w:rPr>
      <w:b/>
      <w:bCs/>
      <w:sz w:val="24"/>
      <w:szCs w:val="24"/>
    </w:rPr>
  </w:style>
  <w:style w:type="paragraph" w:customStyle="1" w:styleId="aff4">
    <w:name w:val="Условия контракта"/>
    <w:basedOn w:val="a0"/>
    <w:uiPriority w:val="99"/>
    <w:rsid w:val="004F7B81"/>
    <w:pPr>
      <w:spacing w:before="240" w:after="120"/>
      <w:jc w:val="both"/>
    </w:pPr>
    <w:rPr>
      <w:b/>
      <w:bCs/>
      <w:sz w:val="24"/>
      <w:szCs w:val="24"/>
    </w:rPr>
  </w:style>
  <w:style w:type="paragraph" w:customStyle="1" w:styleId="Instruction">
    <w:name w:val="Instruction"/>
    <w:basedOn w:val="29"/>
    <w:uiPriority w:val="99"/>
    <w:rsid w:val="004F7B81"/>
    <w:pPr>
      <w:tabs>
        <w:tab w:val="num" w:pos="360"/>
      </w:tabs>
      <w:spacing w:before="180" w:after="60" w:line="240" w:lineRule="auto"/>
      <w:ind w:left="360" w:hanging="360"/>
      <w:jc w:val="both"/>
    </w:pPr>
    <w:rPr>
      <w:b/>
      <w:bCs/>
    </w:rPr>
  </w:style>
  <w:style w:type="paragraph" w:styleId="aff5">
    <w:name w:val="Subtitle"/>
    <w:basedOn w:val="a0"/>
    <w:link w:val="aff6"/>
    <w:uiPriority w:val="99"/>
    <w:qFormat/>
    <w:rsid w:val="004F7B81"/>
    <w:pPr>
      <w:spacing w:after="60"/>
      <w:jc w:val="center"/>
      <w:outlineLvl w:val="1"/>
    </w:pPr>
    <w:rPr>
      <w:rFonts w:ascii="Arial" w:hAnsi="Arial"/>
      <w:sz w:val="24"/>
      <w:szCs w:val="24"/>
    </w:rPr>
  </w:style>
  <w:style w:type="character" w:customStyle="1" w:styleId="aff6">
    <w:name w:val="Подзаголовок Знак"/>
    <w:link w:val="aff5"/>
    <w:uiPriority w:val="99"/>
    <w:rsid w:val="004F7B81"/>
    <w:rPr>
      <w:rFonts w:ascii="Arial" w:hAnsi="Arial" w:cs="Arial"/>
      <w:sz w:val="24"/>
      <w:szCs w:val="24"/>
    </w:rPr>
  </w:style>
  <w:style w:type="paragraph" w:customStyle="1" w:styleId="aff7">
    <w:name w:val="Тендерные данные"/>
    <w:basedOn w:val="a0"/>
    <w:uiPriority w:val="99"/>
    <w:rsid w:val="004F7B81"/>
    <w:pPr>
      <w:tabs>
        <w:tab w:val="left" w:pos="1985"/>
      </w:tabs>
      <w:spacing w:before="120" w:after="60"/>
      <w:jc w:val="both"/>
    </w:pPr>
    <w:rPr>
      <w:b/>
      <w:bCs/>
      <w:sz w:val="24"/>
      <w:szCs w:val="24"/>
    </w:rPr>
  </w:style>
  <w:style w:type="paragraph" w:styleId="3d">
    <w:name w:val="toc 3"/>
    <w:basedOn w:val="a0"/>
    <w:next w:val="a0"/>
    <w:autoRedefine/>
    <w:uiPriority w:val="99"/>
    <w:semiHidden/>
    <w:rsid w:val="004F7B81"/>
    <w:pPr>
      <w:keepNext/>
      <w:keepLines/>
      <w:widowControl w:val="0"/>
      <w:suppressLineNumbers/>
      <w:tabs>
        <w:tab w:val="right" w:leader="dot" w:pos="8780"/>
      </w:tabs>
      <w:suppressAutoHyphens/>
    </w:pPr>
    <w:rPr>
      <w:b/>
      <w:bCs/>
      <w:sz w:val="23"/>
      <w:szCs w:val="23"/>
    </w:rPr>
  </w:style>
  <w:style w:type="paragraph" w:styleId="1e">
    <w:name w:val="toc 1"/>
    <w:basedOn w:val="a0"/>
    <w:next w:val="a0"/>
    <w:autoRedefine/>
    <w:uiPriority w:val="99"/>
    <w:semiHidden/>
    <w:rsid w:val="004F7B81"/>
    <w:pPr>
      <w:spacing w:before="120" w:after="120"/>
    </w:pPr>
    <w:rPr>
      <w:b/>
      <w:bCs/>
      <w:caps/>
      <w:sz w:val="22"/>
      <w:szCs w:val="22"/>
    </w:rPr>
  </w:style>
  <w:style w:type="paragraph" w:styleId="2d">
    <w:name w:val="toc 2"/>
    <w:basedOn w:val="a0"/>
    <w:next w:val="a0"/>
    <w:autoRedefine/>
    <w:uiPriority w:val="99"/>
    <w:semiHidden/>
    <w:rsid w:val="004F7B81"/>
    <w:pPr>
      <w:keepNext/>
      <w:keepLines/>
      <w:widowControl w:val="0"/>
      <w:suppressLineNumbers/>
      <w:tabs>
        <w:tab w:val="left" w:pos="900"/>
        <w:tab w:val="left" w:pos="1701"/>
        <w:tab w:val="right" w:leader="dot" w:pos="8780"/>
      </w:tabs>
      <w:suppressAutoHyphens/>
      <w:spacing w:after="60"/>
      <w:ind w:left="720" w:hanging="482"/>
      <w:jc w:val="both"/>
    </w:pPr>
    <w:rPr>
      <w:smallCaps/>
      <w:noProof/>
      <w:sz w:val="24"/>
      <w:szCs w:val="24"/>
    </w:rPr>
  </w:style>
  <w:style w:type="paragraph" w:styleId="aff8">
    <w:name w:val="Date"/>
    <w:basedOn w:val="a0"/>
    <w:next w:val="a0"/>
    <w:link w:val="aff9"/>
    <w:uiPriority w:val="99"/>
    <w:rsid w:val="004F7B81"/>
    <w:pPr>
      <w:spacing w:after="60"/>
      <w:jc w:val="both"/>
    </w:pPr>
    <w:rPr>
      <w:sz w:val="24"/>
      <w:szCs w:val="24"/>
    </w:rPr>
  </w:style>
  <w:style w:type="character" w:customStyle="1" w:styleId="aff9">
    <w:name w:val="Дата Знак"/>
    <w:link w:val="aff8"/>
    <w:uiPriority w:val="99"/>
    <w:rsid w:val="004F7B81"/>
    <w:rPr>
      <w:sz w:val="24"/>
      <w:szCs w:val="24"/>
    </w:rPr>
  </w:style>
  <w:style w:type="paragraph" w:customStyle="1" w:styleId="affa">
    <w:name w:val="Îáû÷íûé"/>
    <w:uiPriority w:val="99"/>
    <w:rsid w:val="004F7B81"/>
  </w:style>
  <w:style w:type="paragraph" w:customStyle="1" w:styleId="affb">
    <w:name w:val="Íîðìàëüíûé"/>
    <w:uiPriority w:val="99"/>
    <w:rsid w:val="004F7B81"/>
    <w:rPr>
      <w:rFonts w:ascii="Courier" w:hAnsi="Courier" w:cs="Courier"/>
      <w:sz w:val="24"/>
      <w:szCs w:val="24"/>
      <w:lang w:val="en-GB"/>
    </w:rPr>
  </w:style>
  <w:style w:type="paragraph" w:customStyle="1" w:styleId="affc">
    <w:name w:val="Подраздел"/>
    <w:basedOn w:val="a0"/>
    <w:uiPriority w:val="99"/>
    <w:rsid w:val="004F7B81"/>
    <w:pPr>
      <w:suppressAutoHyphens/>
      <w:spacing w:before="240" w:after="120"/>
      <w:jc w:val="center"/>
    </w:pPr>
    <w:rPr>
      <w:rFonts w:ascii="TimesDL" w:hAnsi="TimesDL" w:cs="TimesDL"/>
      <w:b/>
      <w:bCs/>
      <w:smallCaps/>
      <w:spacing w:val="-2"/>
      <w:sz w:val="24"/>
      <w:szCs w:val="24"/>
    </w:rPr>
  </w:style>
  <w:style w:type="paragraph" w:styleId="affd">
    <w:name w:val="Block Text"/>
    <w:basedOn w:val="a0"/>
    <w:uiPriority w:val="99"/>
    <w:rsid w:val="004F7B81"/>
    <w:pPr>
      <w:spacing w:after="120"/>
      <w:ind w:left="1440" w:right="1440"/>
      <w:jc w:val="both"/>
    </w:pPr>
    <w:rPr>
      <w:sz w:val="24"/>
      <w:szCs w:val="24"/>
    </w:rPr>
  </w:style>
  <w:style w:type="paragraph" w:styleId="affe">
    <w:name w:val="Plain Text"/>
    <w:basedOn w:val="a0"/>
    <w:link w:val="afff"/>
    <w:uiPriority w:val="99"/>
    <w:rsid w:val="004F7B81"/>
    <w:rPr>
      <w:rFonts w:ascii="Courier New" w:hAnsi="Courier New"/>
    </w:rPr>
  </w:style>
  <w:style w:type="character" w:customStyle="1" w:styleId="afff">
    <w:name w:val="Текст Знак"/>
    <w:link w:val="affe"/>
    <w:uiPriority w:val="99"/>
    <w:rsid w:val="004F7B81"/>
    <w:rPr>
      <w:rFonts w:ascii="Courier New" w:hAnsi="Courier New" w:cs="Courier New"/>
    </w:rPr>
  </w:style>
  <w:style w:type="character" w:customStyle="1" w:styleId="afff0">
    <w:name w:val="Знак Знак"/>
    <w:uiPriority w:val="99"/>
    <w:rsid w:val="004F7B81"/>
    <w:rPr>
      <w:rFonts w:ascii="Arial" w:hAnsi="Arial" w:cs="Arial"/>
      <w:sz w:val="24"/>
      <w:szCs w:val="24"/>
      <w:lang w:val="ru-RU" w:eastAsia="ru-RU"/>
    </w:rPr>
  </w:style>
  <w:style w:type="character" w:customStyle="1" w:styleId="afff1">
    <w:name w:val="Основной шрифт"/>
    <w:uiPriority w:val="99"/>
    <w:rsid w:val="004F7B81"/>
  </w:style>
  <w:style w:type="paragraph" w:customStyle="1" w:styleId="afff2">
    <w:name w:val="текст таблицы"/>
    <w:basedOn w:val="a0"/>
    <w:uiPriority w:val="99"/>
    <w:rsid w:val="004F7B81"/>
    <w:pPr>
      <w:spacing w:before="120"/>
      <w:ind w:right="-102"/>
    </w:pPr>
    <w:rPr>
      <w:sz w:val="24"/>
      <w:szCs w:val="24"/>
    </w:rPr>
  </w:style>
  <w:style w:type="paragraph" w:customStyle="1" w:styleId="BodyTextIndent21">
    <w:name w:val="Body Text Indent 21"/>
    <w:basedOn w:val="a0"/>
    <w:uiPriority w:val="99"/>
    <w:rsid w:val="004F7B81"/>
    <w:pPr>
      <w:ind w:firstLine="709"/>
      <w:jc w:val="both"/>
    </w:pPr>
    <w:rPr>
      <w:sz w:val="24"/>
      <w:szCs w:val="24"/>
    </w:rPr>
  </w:style>
  <w:style w:type="paragraph" w:customStyle="1" w:styleId="afff3">
    <w:name w:val="Словарная статья"/>
    <w:basedOn w:val="a0"/>
    <w:next w:val="a0"/>
    <w:uiPriority w:val="99"/>
    <w:rsid w:val="004F7B81"/>
    <w:pPr>
      <w:autoSpaceDE w:val="0"/>
      <w:autoSpaceDN w:val="0"/>
      <w:adjustRightInd w:val="0"/>
      <w:ind w:right="118"/>
      <w:jc w:val="both"/>
    </w:pPr>
    <w:rPr>
      <w:rFonts w:ascii="Arial" w:hAnsi="Arial" w:cs="Arial"/>
    </w:rPr>
  </w:style>
  <w:style w:type="character" w:customStyle="1" w:styleId="afff4">
    <w:name w:val="номер страницы"/>
    <w:uiPriority w:val="99"/>
    <w:rsid w:val="004F7B81"/>
  </w:style>
  <w:style w:type="character" w:styleId="afff5">
    <w:name w:val="line number"/>
    <w:uiPriority w:val="99"/>
    <w:rsid w:val="004F7B81"/>
  </w:style>
  <w:style w:type="paragraph" w:styleId="afff6">
    <w:name w:val="annotation text"/>
    <w:basedOn w:val="a0"/>
    <w:link w:val="afff7"/>
    <w:uiPriority w:val="99"/>
    <w:rsid w:val="004F7B81"/>
  </w:style>
  <w:style w:type="character" w:customStyle="1" w:styleId="afff7">
    <w:name w:val="Текст примечания Знак"/>
    <w:basedOn w:val="a1"/>
    <w:link w:val="afff6"/>
    <w:uiPriority w:val="99"/>
    <w:rsid w:val="004F7B81"/>
  </w:style>
  <w:style w:type="paragraph" w:customStyle="1" w:styleId="312">
    <w:name w:val="Основной текст 31"/>
    <w:basedOn w:val="a0"/>
    <w:uiPriority w:val="99"/>
    <w:rsid w:val="004F7B81"/>
    <w:pPr>
      <w:spacing w:before="120"/>
      <w:jc w:val="center"/>
    </w:pPr>
    <w:rPr>
      <w:sz w:val="24"/>
      <w:szCs w:val="24"/>
    </w:rPr>
  </w:style>
  <w:style w:type="paragraph" w:customStyle="1" w:styleId="font6">
    <w:name w:val="font6"/>
    <w:basedOn w:val="a0"/>
    <w:uiPriority w:val="99"/>
    <w:rsid w:val="004F7B81"/>
    <w:pPr>
      <w:spacing w:before="100" w:beforeAutospacing="1" w:after="100" w:afterAutospacing="1"/>
    </w:pPr>
    <w:rPr>
      <w:sz w:val="24"/>
      <w:szCs w:val="24"/>
    </w:rPr>
  </w:style>
  <w:style w:type="paragraph" w:customStyle="1" w:styleId="font7">
    <w:name w:val="font7"/>
    <w:basedOn w:val="a0"/>
    <w:uiPriority w:val="99"/>
    <w:rsid w:val="004F7B81"/>
    <w:pPr>
      <w:spacing w:before="100" w:beforeAutospacing="1" w:after="100" w:afterAutospacing="1"/>
    </w:pPr>
    <w:rPr>
      <w:sz w:val="14"/>
      <w:szCs w:val="14"/>
    </w:rPr>
  </w:style>
  <w:style w:type="paragraph" w:styleId="afff8">
    <w:name w:val="List"/>
    <w:basedOn w:val="a0"/>
    <w:uiPriority w:val="99"/>
    <w:rsid w:val="004F7B81"/>
    <w:pPr>
      <w:ind w:left="283" w:hanging="283"/>
    </w:pPr>
    <w:rPr>
      <w:lang w:val="en-US"/>
    </w:rPr>
  </w:style>
  <w:style w:type="paragraph" w:customStyle="1" w:styleId="510">
    <w:name w:val="Заголовок 51"/>
    <w:basedOn w:val="16"/>
    <w:next w:val="16"/>
    <w:uiPriority w:val="99"/>
    <w:rsid w:val="004F7B81"/>
    <w:pPr>
      <w:keepNext/>
      <w:tabs>
        <w:tab w:val="left" w:pos="426"/>
      </w:tabs>
      <w:spacing w:before="120"/>
      <w:jc w:val="center"/>
      <w:outlineLvl w:val="4"/>
    </w:pPr>
    <w:rPr>
      <w:b/>
      <w:bCs/>
      <w:snapToGrid/>
      <w:sz w:val="24"/>
      <w:szCs w:val="24"/>
    </w:rPr>
  </w:style>
  <w:style w:type="paragraph" w:customStyle="1" w:styleId="BodyTextIndent31">
    <w:name w:val="Body Text Indent 31"/>
    <w:basedOn w:val="a0"/>
    <w:uiPriority w:val="99"/>
    <w:rsid w:val="004F7B81"/>
    <w:pPr>
      <w:tabs>
        <w:tab w:val="left" w:pos="1069"/>
      </w:tabs>
      <w:ind w:firstLine="709"/>
      <w:jc w:val="both"/>
    </w:pPr>
    <w:rPr>
      <w:b/>
      <w:bCs/>
      <w:sz w:val="24"/>
      <w:szCs w:val="24"/>
    </w:rPr>
  </w:style>
  <w:style w:type="paragraph" w:customStyle="1" w:styleId="214">
    <w:name w:val="Основной текст с отступом 21"/>
    <w:basedOn w:val="a0"/>
    <w:uiPriority w:val="99"/>
    <w:rsid w:val="004F7B81"/>
    <w:pPr>
      <w:ind w:firstLine="284"/>
      <w:jc w:val="both"/>
    </w:pPr>
    <w:rPr>
      <w:sz w:val="22"/>
      <w:szCs w:val="22"/>
    </w:rPr>
  </w:style>
  <w:style w:type="paragraph" w:customStyle="1" w:styleId="313">
    <w:name w:val="Основной текст с отступом 31"/>
    <w:basedOn w:val="a0"/>
    <w:uiPriority w:val="99"/>
    <w:rsid w:val="004F7B81"/>
    <w:pPr>
      <w:ind w:firstLine="709"/>
      <w:jc w:val="both"/>
    </w:pPr>
    <w:rPr>
      <w:sz w:val="22"/>
      <w:szCs w:val="22"/>
    </w:rPr>
  </w:style>
  <w:style w:type="paragraph" w:customStyle="1" w:styleId="xl22">
    <w:name w:val="xl22"/>
    <w:basedOn w:val="a0"/>
    <w:uiPriority w:val="99"/>
    <w:rsid w:val="004F7B81"/>
    <w:pPr>
      <w:spacing w:before="100" w:beforeAutospacing="1" w:after="100" w:afterAutospacing="1"/>
      <w:textAlignment w:val="top"/>
    </w:pPr>
    <w:rPr>
      <w:sz w:val="24"/>
      <w:szCs w:val="24"/>
    </w:rPr>
  </w:style>
  <w:style w:type="paragraph" w:customStyle="1" w:styleId="xl23">
    <w:name w:val="xl23"/>
    <w:basedOn w:val="a0"/>
    <w:uiPriority w:val="99"/>
    <w:rsid w:val="004F7B81"/>
    <w:pPr>
      <w:spacing w:before="100" w:beforeAutospacing="1" w:after="100" w:afterAutospacing="1"/>
    </w:pPr>
    <w:rPr>
      <w:b/>
      <w:bCs/>
      <w:sz w:val="24"/>
      <w:szCs w:val="24"/>
    </w:rPr>
  </w:style>
  <w:style w:type="paragraph" w:customStyle="1" w:styleId="Aaoieeeieiioeooe">
    <w:name w:val="Aa?oiee eieiioeooe"/>
    <w:basedOn w:val="a0"/>
    <w:uiPriority w:val="99"/>
    <w:rsid w:val="004F7B81"/>
    <w:pPr>
      <w:tabs>
        <w:tab w:val="center" w:pos="4536"/>
        <w:tab w:val="right" w:pos="9072"/>
      </w:tabs>
    </w:pPr>
    <w:rPr>
      <w:lang w:val="en-US"/>
    </w:rPr>
  </w:style>
  <w:style w:type="character" w:customStyle="1" w:styleId="afff9">
    <w:name w:val="Символ сноски"/>
    <w:uiPriority w:val="99"/>
    <w:rsid w:val="004F7B81"/>
    <w:rPr>
      <w:vertAlign w:val="superscript"/>
    </w:rPr>
  </w:style>
  <w:style w:type="paragraph" w:customStyle="1" w:styleId="2110">
    <w:name w:val="Основной текст 211"/>
    <w:basedOn w:val="a0"/>
    <w:uiPriority w:val="99"/>
    <w:rsid w:val="004F7B81"/>
    <w:pPr>
      <w:suppressAutoHyphens/>
      <w:spacing w:after="120" w:line="480" w:lineRule="auto"/>
    </w:pPr>
    <w:rPr>
      <w:lang w:eastAsia="ar-SA"/>
    </w:rPr>
  </w:style>
  <w:style w:type="paragraph" w:customStyle="1" w:styleId="2111">
    <w:name w:val="Основной текст с отступом 211"/>
    <w:basedOn w:val="a0"/>
    <w:uiPriority w:val="99"/>
    <w:rsid w:val="004F7B81"/>
    <w:pPr>
      <w:suppressAutoHyphens/>
      <w:spacing w:after="120" w:line="480" w:lineRule="auto"/>
      <w:ind w:left="283"/>
    </w:pPr>
    <w:rPr>
      <w:lang w:eastAsia="ar-SA"/>
    </w:rPr>
  </w:style>
  <w:style w:type="paragraph" w:customStyle="1" w:styleId="1f">
    <w:name w:val="Маркер1"/>
    <w:basedOn w:val="a0"/>
    <w:uiPriority w:val="99"/>
    <w:rsid w:val="004F7B81"/>
    <w:pPr>
      <w:tabs>
        <w:tab w:val="left" w:pos="360"/>
      </w:tabs>
      <w:suppressAutoHyphens/>
      <w:spacing w:before="120" w:line="300" w:lineRule="atLeast"/>
      <w:jc w:val="both"/>
    </w:pPr>
    <w:rPr>
      <w:sz w:val="24"/>
      <w:szCs w:val="24"/>
      <w:lang w:eastAsia="ar-SA"/>
    </w:rPr>
  </w:style>
  <w:style w:type="character" w:customStyle="1" w:styleId="2e">
    <w:name w:val="Знак2"/>
    <w:uiPriority w:val="99"/>
    <w:rsid w:val="004F7B81"/>
    <w:rPr>
      <w:sz w:val="24"/>
      <w:szCs w:val="24"/>
      <w:lang w:val="ru-RU" w:eastAsia="ru-RU"/>
    </w:rPr>
  </w:style>
  <w:style w:type="character" w:customStyle="1" w:styleId="140">
    <w:name w:val="Знак Знак14"/>
    <w:uiPriority w:val="99"/>
    <w:rsid w:val="004F7B81"/>
    <w:rPr>
      <w:rFonts w:ascii="Times New Roman" w:hAnsi="Times New Roman" w:cs="Times New Roman"/>
      <w:snapToGrid/>
      <w:sz w:val="20"/>
      <w:szCs w:val="20"/>
      <w:lang w:eastAsia="ru-RU"/>
    </w:rPr>
  </w:style>
  <w:style w:type="character" w:customStyle="1" w:styleId="130">
    <w:name w:val="Знак Знак13"/>
    <w:uiPriority w:val="99"/>
    <w:rsid w:val="004F7B81"/>
    <w:rPr>
      <w:rFonts w:ascii="Times New Roman" w:hAnsi="Times New Roman" w:cs="Times New Roman"/>
      <w:sz w:val="20"/>
      <w:szCs w:val="20"/>
      <w:lang w:eastAsia="ru-RU"/>
    </w:rPr>
  </w:style>
  <w:style w:type="paragraph" w:customStyle="1" w:styleId="Normal1">
    <w:name w:val="Normal1"/>
    <w:uiPriority w:val="99"/>
    <w:rsid w:val="004F7B81"/>
  </w:style>
  <w:style w:type="character" w:customStyle="1" w:styleId="DefaultParagraphFont1">
    <w:name w:val="Default Paragraph Font1"/>
    <w:uiPriority w:val="99"/>
    <w:rsid w:val="004F7B81"/>
  </w:style>
  <w:style w:type="paragraph" w:customStyle="1" w:styleId="BodyText21">
    <w:name w:val="Body Text 21"/>
    <w:basedOn w:val="a0"/>
    <w:uiPriority w:val="99"/>
    <w:rsid w:val="004F7B81"/>
    <w:pPr>
      <w:ind w:left="720"/>
    </w:pPr>
    <w:rPr>
      <w:sz w:val="28"/>
      <w:szCs w:val="28"/>
    </w:rPr>
  </w:style>
  <w:style w:type="paragraph" w:customStyle="1" w:styleId="BodyText31">
    <w:name w:val="Body Text 31"/>
    <w:basedOn w:val="a0"/>
    <w:uiPriority w:val="99"/>
    <w:rsid w:val="004F7B81"/>
    <w:pPr>
      <w:spacing w:before="120"/>
      <w:jc w:val="center"/>
    </w:pPr>
    <w:rPr>
      <w:sz w:val="24"/>
      <w:szCs w:val="24"/>
    </w:rPr>
  </w:style>
  <w:style w:type="paragraph" w:customStyle="1" w:styleId="Heading51">
    <w:name w:val="Heading 51"/>
    <w:basedOn w:val="Normal1"/>
    <w:next w:val="Normal1"/>
    <w:uiPriority w:val="99"/>
    <w:rsid w:val="004F7B81"/>
    <w:pPr>
      <w:keepNext/>
      <w:tabs>
        <w:tab w:val="left" w:pos="426"/>
      </w:tabs>
      <w:spacing w:before="120"/>
      <w:jc w:val="center"/>
      <w:outlineLvl w:val="4"/>
    </w:pPr>
    <w:rPr>
      <w:b/>
      <w:bCs/>
      <w:sz w:val="24"/>
      <w:szCs w:val="24"/>
    </w:rPr>
  </w:style>
  <w:style w:type="paragraph" w:customStyle="1" w:styleId="BodyTextIndent22">
    <w:name w:val="Body Text Indent 22"/>
    <w:basedOn w:val="a0"/>
    <w:uiPriority w:val="99"/>
    <w:rsid w:val="004F7B81"/>
    <w:pPr>
      <w:ind w:firstLine="284"/>
      <w:jc w:val="both"/>
    </w:pPr>
    <w:rPr>
      <w:sz w:val="22"/>
      <w:szCs w:val="22"/>
    </w:rPr>
  </w:style>
  <w:style w:type="paragraph" w:customStyle="1" w:styleId="BodyTextIndent32">
    <w:name w:val="Body Text Indent 32"/>
    <w:basedOn w:val="a0"/>
    <w:uiPriority w:val="99"/>
    <w:rsid w:val="004F7B81"/>
    <w:pPr>
      <w:ind w:firstLine="709"/>
      <w:jc w:val="both"/>
    </w:pPr>
    <w:rPr>
      <w:sz w:val="22"/>
      <w:szCs w:val="22"/>
    </w:rPr>
  </w:style>
  <w:style w:type="paragraph" w:customStyle="1" w:styleId="Header1">
    <w:name w:val="Header1"/>
    <w:basedOn w:val="Normal1"/>
    <w:uiPriority w:val="99"/>
    <w:rsid w:val="004F7B81"/>
    <w:pPr>
      <w:tabs>
        <w:tab w:val="center" w:pos="4677"/>
        <w:tab w:val="right" w:pos="9355"/>
      </w:tabs>
    </w:pPr>
    <w:rPr>
      <w:sz w:val="24"/>
      <w:szCs w:val="24"/>
    </w:rPr>
  </w:style>
  <w:style w:type="character" w:customStyle="1" w:styleId="215">
    <w:name w:val="Знак21"/>
    <w:uiPriority w:val="99"/>
    <w:rsid w:val="004F7B81"/>
    <w:rPr>
      <w:sz w:val="24"/>
      <w:szCs w:val="24"/>
      <w:lang w:val="ru-RU" w:eastAsia="ru-RU"/>
    </w:rPr>
  </w:style>
  <w:style w:type="character" w:customStyle="1" w:styleId="314">
    <w:name w:val="Знак Знак31"/>
    <w:uiPriority w:val="99"/>
    <w:rsid w:val="004F7B81"/>
    <w:rPr>
      <w:snapToGrid/>
      <w:sz w:val="24"/>
      <w:szCs w:val="24"/>
      <w:lang w:val="ru-RU" w:eastAsia="ru-RU"/>
    </w:rPr>
  </w:style>
  <w:style w:type="character" w:customStyle="1" w:styleId="141">
    <w:name w:val="Знак Знак141"/>
    <w:uiPriority w:val="99"/>
    <w:rsid w:val="004F7B81"/>
    <w:rPr>
      <w:rFonts w:ascii="Times New Roman" w:hAnsi="Times New Roman" w:cs="Times New Roman"/>
      <w:snapToGrid/>
      <w:sz w:val="20"/>
      <w:szCs w:val="20"/>
      <w:lang w:eastAsia="ru-RU"/>
    </w:rPr>
  </w:style>
  <w:style w:type="character" w:customStyle="1" w:styleId="131">
    <w:name w:val="Знак Знак131"/>
    <w:uiPriority w:val="99"/>
    <w:rsid w:val="004F7B81"/>
    <w:rPr>
      <w:rFonts w:ascii="Times New Roman" w:hAnsi="Times New Roman" w:cs="Times New Roman"/>
      <w:sz w:val="20"/>
      <w:szCs w:val="20"/>
      <w:lang w:eastAsia="ru-RU"/>
    </w:rPr>
  </w:style>
  <w:style w:type="character" w:customStyle="1" w:styleId="apple-converted-space">
    <w:name w:val="apple-converted-space"/>
    <w:uiPriority w:val="99"/>
    <w:rsid w:val="004F7B81"/>
  </w:style>
  <w:style w:type="character" w:customStyle="1" w:styleId="context">
    <w:name w:val="context"/>
    <w:uiPriority w:val="99"/>
    <w:rsid w:val="004F7B81"/>
  </w:style>
  <w:style w:type="character" w:customStyle="1" w:styleId="112">
    <w:name w:val="Знак Знак11"/>
    <w:uiPriority w:val="99"/>
    <w:locked/>
    <w:rsid w:val="004F7B81"/>
    <w:rPr>
      <w:sz w:val="24"/>
      <w:szCs w:val="24"/>
      <w:lang w:val="ru-RU" w:eastAsia="ru-RU"/>
    </w:rPr>
  </w:style>
  <w:style w:type="character" w:customStyle="1" w:styleId="1110">
    <w:name w:val="Знак Знак111"/>
    <w:uiPriority w:val="99"/>
    <w:locked/>
    <w:rsid w:val="004F7B81"/>
    <w:rPr>
      <w:sz w:val="24"/>
      <w:szCs w:val="24"/>
      <w:lang w:val="ru-RU" w:eastAsia="ru-RU"/>
    </w:rPr>
  </w:style>
  <w:style w:type="numbering" w:customStyle="1" w:styleId="1">
    <w:name w:val="Статья / Раздел1"/>
    <w:basedOn w:val="a3"/>
    <w:next w:val="af8"/>
    <w:uiPriority w:val="99"/>
    <w:semiHidden/>
    <w:unhideWhenUsed/>
    <w:locked/>
    <w:rsid w:val="004F7B81"/>
    <w:pPr>
      <w:numPr>
        <w:numId w:val="10"/>
      </w:numPr>
    </w:pPr>
  </w:style>
  <w:style w:type="paragraph" w:customStyle="1" w:styleId="afffa">
    <w:name w:val="Форма"/>
    <w:uiPriority w:val="99"/>
    <w:rsid w:val="00B80636"/>
    <w:rPr>
      <w:sz w:val="28"/>
      <w:szCs w:val="28"/>
    </w:rPr>
  </w:style>
  <w:style w:type="paragraph" w:customStyle="1" w:styleId="afffb">
    <w:name w:val="Приложение"/>
    <w:basedOn w:val="a4"/>
    <w:uiPriority w:val="99"/>
    <w:rsid w:val="00B80636"/>
    <w:pPr>
      <w:tabs>
        <w:tab w:val="left" w:pos="1673"/>
      </w:tabs>
      <w:spacing w:before="240" w:line="240" w:lineRule="exact"/>
      <w:ind w:left="1985" w:hanging="1985"/>
    </w:pPr>
    <w:rPr>
      <w:sz w:val="28"/>
    </w:rPr>
  </w:style>
  <w:style w:type="paragraph" w:customStyle="1" w:styleId="afffc">
    <w:name w:val="Подпись на  бланке должностного лица"/>
    <w:basedOn w:val="a0"/>
    <w:next w:val="a4"/>
    <w:uiPriority w:val="99"/>
    <w:rsid w:val="00B80636"/>
    <w:pPr>
      <w:spacing w:before="480" w:line="240" w:lineRule="exact"/>
      <w:ind w:left="7088"/>
    </w:pPr>
    <w:rPr>
      <w:sz w:val="28"/>
    </w:rPr>
  </w:style>
  <w:style w:type="paragraph" w:styleId="afffd">
    <w:name w:val="Signature"/>
    <w:basedOn w:val="a0"/>
    <w:next w:val="a4"/>
    <w:link w:val="afffe"/>
    <w:uiPriority w:val="99"/>
    <w:rsid w:val="00B80636"/>
    <w:pPr>
      <w:tabs>
        <w:tab w:val="left" w:pos="5103"/>
        <w:tab w:val="right" w:pos="9639"/>
      </w:tabs>
      <w:suppressAutoHyphens/>
      <w:spacing w:before="480" w:line="240" w:lineRule="exact"/>
    </w:pPr>
    <w:rPr>
      <w:sz w:val="28"/>
    </w:rPr>
  </w:style>
  <w:style w:type="character" w:customStyle="1" w:styleId="afffe">
    <w:name w:val="Подпись Знак"/>
    <w:basedOn w:val="a1"/>
    <w:link w:val="afffd"/>
    <w:uiPriority w:val="99"/>
    <w:rsid w:val="00B80636"/>
    <w:rPr>
      <w:sz w:val="28"/>
    </w:rPr>
  </w:style>
  <w:style w:type="paragraph" w:customStyle="1" w:styleId="affff">
    <w:name w:val="Исполнитель"/>
    <w:basedOn w:val="a4"/>
    <w:uiPriority w:val="99"/>
    <w:rsid w:val="00B80636"/>
    <w:pPr>
      <w:suppressAutoHyphens/>
      <w:spacing w:line="240" w:lineRule="exact"/>
      <w:jc w:val="left"/>
    </w:pPr>
  </w:style>
  <w:style w:type="character" w:styleId="affff0">
    <w:name w:val="annotation reference"/>
    <w:basedOn w:val="a1"/>
    <w:uiPriority w:val="99"/>
    <w:rsid w:val="00B80636"/>
    <w:rPr>
      <w:rFonts w:cs="Times New Roman"/>
      <w:sz w:val="16"/>
    </w:rPr>
  </w:style>
  <w:style w:type="paragraph" w:styleId="affff1">
    <w:name w:val="annotation subject"/>
    <w:basedOn w:val="afff6"/>
    <w:next w:val="afff6"/>
    <w:link w:val="affff2"/>
    <w:uiPriority w:val="99"/>
    <w:rsid w:val="00B80636"/>
    <w:pPr>
      <w:ind w:firstLine="720"/>
    </w:pPr>
    <w:rPr>
      <w:b/>
      <w:bCs/>
    </w:rPr>
  </w:style>
  <w:style w:type="character" w:customStyle="1" w:styleId="affff2">
    <w:name w:val="Тема примечания Знак"/>
    <w:basedOn w:val="afff7"/>
    <w:link w:val="affff1"/>
    <w:uiPriority w:val="99"/>
    <w:rsid w:val="00B80636"/>
    <w:rPr>
      <w:b/>
      <w:bCs/>
    </w:rPr>
  </w:style>
  <w:style w:type="paragraph" w:styleId="affff3">
    <w:name w:val="endnote text"/>
    <w:basedOn w:val="a0"/>
    <w:link w:val="affff4"/>
    <w:uiPriority w:val="99"/>
    <w:rsid w:val="00B80636"/>
    <w:pPr>
      <w:ind w:firstLine="720"/>
    </w:pPr>
  </w:style>
  <w:style w:type="character" w:customStyle="1" w:styleId="affff4">
    <w:name w:val="Текст концевой сноски Знак"/>
    <w:basedOn w:val="a1"/>
    <w:link w:val="affff3"/>
    <w:uiPriority w:val="99"/>
    <w:rsid w:val="00B80636"/>
  </w:style>
  <w:style w:type="character" w:styleId="affff5">
    <w:name w:val="endnote reference"/>
    <w:basedOn w:val="a1"/>
    <w:uiPriority w:val="99"/>
    <w:rsid w:val="00B80636"/>
    <w:rPr>
      <w:rFonts w:cs="Times New Roman"/>
      <w:vertAlign w:val="superscript"/>
    </w:rPr>
  </w:style>
  <w:style w:type="character" w:styleId="affff6">
    <w:name w:val="Strong"/>
    <w:basedOn w:val="a1"/>
    <w:uiPriority w:val="99"/>
    <w:qFormat/>
    <w:rsid w:val="00B80636"/>
    <w:rPr>
      <w:rFonts w:cs="Times New Roman"/>
      <w:b/>
    </w:rPr>
  </w:style>
</w:styles>
</file>

<file path=word/webSettings.xml><?xml version="1.0" encoding="utf-8"?>
<w:webSettings xmlns:r="http://schemas.openxmlformats.org/officeDocument/2006/relationships" xmlns:w="http://schemas.openxmlformats.org/wordprocessingml/2006/main">
  <w:divs>
    <w:div w:id="121995197">
      <w:bodyDiv w:val="1"/>
      <w:marLeft w:val="0"/>
      <w:marRight w:val="0"/>
      <w:marTop w:val="0"/>
      <w:marBottom w:val="0"/>
      <w:divBdr>
        <w:top w:val="none" w:sz="0" w:space="0" w:color="auto"/>
        <w:left w:val="none" w:sz="0" w:space="0" w:color="auto"/>
        <w:bottom w:val="none" w:sz="0" w:space="0" w:color="auto"/>
        <w:right w:val="none" w:sz="0" w:space="0" w:color="auto"/>
      </w:divBdr>
    </w:div>
    <w:div w:id="678892715">
      <w:bodyDiv w:val="1"/>
      <w:marLeft w:val="0"/>
      <w:marRight w:val="0"/>
      <w:marTop w:val="0"/>
      <w:marBottom w:val="0"/>
      <w:divBdr>
        <w:top w:val="none" w:sz="0" w:space="0" w:color="auto"/>
        <w:left w:val="none" w:sz="0" w:space="0" w:color="auto"/>
        <w:bottom w:val="none" w:sz="0" w:space="0" w:color="auto"/>
        <w:right w:val="none" w:sz="0" w:space="0" w:color="auto"/>
      </w:divBdr>
    </w:div>
    <w:div w:id="968048858">
      <w:bodyDiv w:val="1"/>
      <w:marLeft w:val="0"/>
      <w:marRight w:val="0"/>
      <w:marTop w:val="0"/>
      <w:marBottom w:val="0"/>
      <w:divBdr>
        <w:top w:val="none" w:sz="0" w:space="0" w:color="auto"/>
        <w:left w:val="none" w:sz="0" w:space="0" w:color="auto"/>
        <w:bottom w:val="none" w:sz="0" w:space="0" w:color="auto"/>
        <w:right w:val="none" w:sz="0" w:space="0" w:color="auto"/>
      </w:divBdr>
    </w:div>
    <w:div w:id="1095125813">
      <w:bodyDiv w:val="1"/>
      <w:marLeft w:val="0"/>
      <w:marRight w:val="0"/>
      <w:marTop w:val="0"/>
      <w:marBottom w:val="0"/>
      <w:divBdr>
        <w:top w:val="none" w:sz="0" w:space="0" w:color="auto"/>
        <w:left w:val="none" w:sz="0" w:space="0" w:color="auto"/>
        <w:bottom w:val="none" w:sz="0" w:space="0" w:color="auto"/>
        <w:right w:val="none" w:sz="0" w:space="0" w:color="auto"/>
      </w:divBdr>
    </w:div>
    <w:div w:id="1266768296">
      <w:bodyDiv w:val="1"/>
      <w:marLeft w:val="0"/>
      <w:marRight w:val="0"/>
      <w:marTop w:val="0"/>
      <w:marBottom w:val="0"/>
      <w:divBdr>
        <w:top w:val="none" w:sz="0" w:space="0" w:color="auto"/>
        <w:left w:val="none" w:sz="0" w:space="0" w:color="auto"/>
        <w:bottom w:val="none" w:sz="0" w:space="0" w:color="auto"/>
        <w:right w:val="none" w:sz="0" w:space="0" w:color="auto"/>
      </w:divBdr>
    </w:div>
    <w:div w:id="16263028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5.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C9241D-3516-48B7-8273-365A4308F2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137</TotalTime>
  <Pages>31</Pages>
  <Words>9991</Words>
  <Characters>80147</Characters>
  <Application>Microsoft Office Word</Application>
  <DocSecurity>0</DocSecurity>
  <Lines>667</Lines>
  <Paragraphs>179</Paragraphs>
  <ScaleCrop>false</ScaleCrop>
  <HeadingPairs>
    <vt:vector size="2" baseType="variant">
      <vt:variant>
        <vt:lpstr>Название</vt:lpstr>
      </vt:variant>
      <vt:variant>
        <vt:i4>1</vt:i4>
      </vt:variant>
    </vt:vector>
  </HeadingPairs>
  <TitlesOfParts>
    <vt:vector size="1" baseType="lpstr">
      <vt:lpstr>СОГЛАСОВАНО</vt:lpstr>
    </vt:vector>
  </TitlesOfParts>
  <Company>Администрация г. Перми</Company>
  <LinksUpToDate>false</LinksUpToDate>
  <CharactersWithSpaces>89959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СОГЛАСОВАНО</dc:title>
  <dc:subject/>
  <dc:creator>ump15</dc:creator>
  <cp:keywords/>
  <dc:description/>
  <cp:lastModifiedBy>Третьякова Елена Юрьевна</cp:lastModifiedBy>
  <cp:revision>6</cp:revision>
  <cp:lastPrinted>2012-05-23T08:33:00Z</cp:lastPrinted>
  <dcterms:created xsi:type="dcterms:W3CDTF">2012-05-18T09:55:00Z</dcterms:created>
  <dcterms:modified xsi:type="dcterms:W3CDTF">2012-05-23T08:34:00Z</dcterms:modified>
</cp:coreProperties>
</file>