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95E" w:rsidRDefault="008C29BA" w:rsidP="007A495E">
      <w:pPr>
        <w:tabs>
          <w:tab w:val="left" w:pos="6195"/>
          <w:tab w:val="right" w:pos="9637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7A495E" w:rsidRPr="00EC6595">
        <w:rPr>
          <w:sz w:val="22"/>
          <w:szCs w:val="22"/>
        </w:rPr>
        <w:t xml:space="preserve">Приложение № </w:t>
      </w:r>
      <w:r w:rsidR="007A495E">
        <w:rPr>
          <w:sz w:val="22"/>
          <w:szCs w:val="22"/>
        </w:rPr>
        <w:t>3</w:t>
      </w:r>
      <w:r w:rsidR="007A495E" w:rsidRPr="00EC6595">
        <w:rPr>
          <w:sz w:val="22"/>
          <w:szCs w:val="22"/>
        </w:rPr>
        <w:t xml:space="preserve"> </w:t>
      </w:r>
    </w:p>
    <w:p w:rsidR="007A495E" w:rsidRDefault="007A495E" w:rsidP="007A495E">
      <w:pPr>
        <w:tabs>
          <w:tab w:val="left" w:pos="6195"/>
          <w:tab w:val="right" w:pos="9637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bookmarkStart w:id="0" w:name="_GoBack"/>
      <w:bookmarkEnd w:id="0"/>
      <w:r>
        <w:rPr>
          <w:sz w:val="22"/>
          <w:szCs w:val="22"/>
        </w:rPr>
        <w:t>к</w:t>
      </w:r>
      <w:r>
        <w:rPr>
          <w:sz w:val="22"/>
          <w:szCs w:val="22"/>
        </w:rPr>
        <w:t xml:space="preserve"> извещению </w:t>
      </w:r>
      <w:r>
        <w:rPr>
          <w:sz w:val="22"/>
          <w:szCs w:val="22"/>
        </w:rPr>
        <w:t xml:space="preserve">о проведении </w:t>
      </w:r>
      <w:r>
        <w:rPr>
          <w:sz w:val="22"/>
          <w:szCs w:val="22"/>
        </w:rPr>
        <w:t xml:space="preserve">запроса котировок </w:t>
      </w:r>
    </w:p>
    <w:p w:rsidR="00F056F8" w:rsidRDefault="007A495E" w:rsidP="007A495E">
      <w:pPr>
        <w:tabs>
          <w:tab w:val="left" w:pos="834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</w:t>
      </w:r>
      <w:r>
        <w:rPr>
          <w:sz w:val="22"/>
          <w:szCs w:val="22"/>
          <w:lang w:eastAsia="ar-SA"/>
        </w:rPr>
        <w:t>от «30</w:t>
      </w:r>
      <w:r w:rsidRPr="00E90EEE">
        <w:rPr>
          <w:sz w:val="22"/>
          <w:szCs w:val="22"/>
          <w:lang w:eastAsia="ar-SA"/>
        </w:rPr>
        <w:t>»</w:t>
      </w:r>
      <w:r>
        <w:rPr>
          <w:sz w:val="22"/>
          <w:szCs w:val="22"/>
          <w:lang w:eastAsia="ar-SA"/>
        </w:rPr>
        <w:t xml:space="preserve"> мая 2012г. №</w:t>
      </w:r>
      <w:r w:rsidRPr="006E0F3A">
        <w:rPr>
          <w:sz w:val="22"/>
          <w:szCs w:val="22"/>
          <w:lang w:eastAsia="ar-SA"/>
        </w:rPr>
        <w:t xml:space="preserve"> 03563000232120000</w:t>
      </w:r>
      <w:r>
        <w:rPr>
          <w:sz w:val="22"/>
          <w:szCs w:val="22"/>
          <w:lang w:eastAsia="ar-SA"/>
        </w:rPr>
        <w:t>27</w:t>
      </w:r>
    </w:p>
    <w:p w:rsidR="008C29BA" w:rsidRDefault="008C29BA" w:rsidP="00F056F8">
      <w:pPr>
        <w:tabs>
          <w:tab w:val="left" w:pos="8340"/>
        </w:tabs>
        <w:rPr>
          <w:sz w:val="22"/>
          <w:szCs w:val="22"/>
        </w:rPr>
      </w:pPr>
    </w:p>
    <w:p w:rsidR="00F056F8" w:rsidRDefault="00F056F8" w:rsidP="00F056F8">
      <w:pPr>
        <w:jc w:val="center"/>
        <w:rPr>
          <w:b/>
          <w:sz w:val="26"/>
          <w:szCs w:val="26"/>
        </w:rPr>
      </w:pPr>
      <w:r w:rsidRPr="00EB1E11">
        <w:rPr>
          <w:b/>
          <w:sz w:val="26"/>
          <w:szCs w:val="26"/>
        </w:rPr>
        <w:t>Техническое задание.</w:t>
      </w:r>
    </w:p>
    <w:p w:rsidR="00F056F8" w:rsidRPr="00515B9B" w:rsidRDefault="00F056F8" w:rsidP="00F056F8">
      <w:pPr>
        <w:jc w:val="center"/>
        <w:rPr>
          <w:b/>
          <w:sz w:val="26"/>
          <w:szCs w:val="26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39"/>
        <w:gridCol w:w="4008"/>
      </w:tblGrid>
      <w:tr w:rsidR="00F056F8" w:rsidRPr="00EF3657" w:rsidTr="00BA5E50">
        <w:trPr>
          <w:trHeight w:val="150"/>
        </w:trPr>
        <w:tc>
          <w:tcPr>
            <w:tcW w:w="9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>
              <w:rPr>
                <w:rFonts w:eastAsia="MS Mincho"/>
                <w:b/>
                <w:sz w:val="24"/>
                <w:szCs w:val="24"/>
              </w:rPr>
              <w:t>О</w:t>
            </w:r>
            <w:r w:rsidRPr="00694044">
              <w:rPr>
                <w:rFonts w:eastAsia="MS Mincho"/>
                <w:b/>
                <w:sz w:val="24"/>
                <w:szCs w:val="24"/>
              </w:rPr>
              <w:t>казани</w:t>
            </w:r>
            <w:r>
              <w:rPr>
                <w:rFonts w:eastAsia="MS Mincho"/>
                <w:b/>
                <w:sz w:val="24"/>
                <w:szCs w:val="24"/>
              </w:rPr>
              <w:t xml:space="preserve">е транспортных услуг </w:t>
            </w:r>
            <w:r w:rsidRPr="00694044">
              <w:rPr>
                <w:rFonts w:eastAsia="MS Mincho"/>
                <w:b/>
                <w:sz w:val="24"/>
                <w:szCs w:val="24"/>
              </w:rPr>
              <w:t xml:space="preserve">для муниципального бюджетного учреждения здравоохранения </w:t>
            </w:r>
            <w:r>
              <w:rPr>
                <w:rFonts w:eastAsia="MS Mincho"/>
                <w:b/>
                <w:sz w:val="24"/>
                <w:szCs w:val="24"/>
              </w:rPr>
              <w:t xml:space="preserve"> </w:t>
            </w:r>
            <w:r w:rsidRPr="00694044">
              <w:rPr>
                <w:rFonts w:eastAsia="MS Mincho"/>
                <w:b/>
                <w:sz w:val="24"/>
                <w:szCs w:val="24"/>
              </w:rPr>
              <w:t>«Городская детская поликлиника №4»</w:t>
            </w:r>
          </w:p>
        </w:tc>
      </w:tr>
      <w:tr w:rsidR="00F056F8" w:rsidRPr="00EF3657" w:rsidTr="00BA5E5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b/>
                <w:sz w:val="24"/>
                <w:szCs w:val="24"/>
              </w:rPr>
              <w:t>№</w:t>
            </w:r>
          </w:p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proofErr w:type="gramStart"/>
            <w:r w:rsidRPr="00EF3657">
              <w:rPr>
                <w:rFonts w:eastAsia="MS Mincho"/>
                <w:b/>
                <w:sz w:val="24"/>
                <w:szCs w:val="24"/>
              </w:rPr>
              <w:t>п</w:t>
            </w:r>
            <w:proofErr w:type="gramEnd"/>
            <w:r w:rsidRPr="00EF3657">
              <w:rPr>
                <w:rFonts w:eastAsia="MS Mincho"/>
                <w:b/>
                <w:sz w:val="24"/>
                <w:szCs w:val="24"/>
              </w:rPr>
              <w:t>/п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ind w:right="-108"/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b/>
                <w:sz w:val="24"/>
                <w:szCs w:val="24"/>
              </w:rPr>
              <w:t>Требования заказчика к оказываемым услугам: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b/>
                <w:sz w:val="24"/>
                <w:szCs w:val="24"/>
              </w:rPr>
              <w:t>Параметры</w:t>
            </w:r>
          </w:p>
        </w:tc>
      </w:tr>
      <w:tr w:rsidR="00F056F8" w:rsidRPr="00EF3657" w:rsidTr="00BA5E50">
        <w:trPr>
          <w:trHeight w:val="5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b/>
                <w:sz w:val="24"/>
                <w:szCs w:val="24"/>
              </w:rPr>
              <w:t>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Требования к автотранспортному средству: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</w:p>
        </w:tc>
      </w:tr>
      <w:tr w:rsidR="00F056F8" w:rsidRPr="00EF3657" w:rsidTr="00BA5E50">
        <w:trPr>
          <w:trHeight w:val="3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b/>
                <w:sz w:val="24"/>
                <w:szCs w:val="24"/>
              </w:rPr>
              <w:t>1.1.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Марка автомобиля: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8C29BA" w:rsidP="008C29BA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b/>
                <w:sz w:val="24"/>
                <w:szCs w:val="24"/>
              </w:rPr>
              <w:t>ГАЗ 3110</w:t>
            </w:r>
            <w:r w:rsidR="00F056F8" w:rsidRPr="00EF3657">
              <w:rPr>
                <w:rFonts w:eastAsia="MS Mincho"/>
                <w:b/>
                <w:sz w:val="24"/>
                <w:szCs w:val="24"/>
              </w:rPr>
              <w:t xml:space="preserve"> </w:t>
            </w:r>
            <w:r w:rsidR="00F056F8" w:rsidRPr="00EF3657">
              <w:rPr>
                <w:rFonts w:eastAsia="MS Mincho"/>
                <w:sz w:val="24"/>
                <w:szCs w:val="24"/>
              </w:rPr>
              <w:t>или эквивалент*</w:t>
            </w:r>
          </w:p>
        </w:tc>
      </w:tr>
      <w:tr w:rsidR="00F056F8" w:rsidRPr="00EF3657" w:rsidTr="00BA5E50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b/>
                <w:sz w:val="24"/>
                <w:szCs w:val="24"/>
              </w:rPr>
              <w:t>1.2.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Количество машин: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1</w:t>
            </w:r>
          </w:p>
        </w:tc>
      </w:tr>
      <w:tr w:rsidR="00F056F8" w:rsidRPr="00EF3657" w:rsidTr="00BA5E50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b/>
                <w:sz w:val="24"/>
                <w:szCs w:val="24"/>
              </w:rPr>
              <w:t>1.3.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Тип кузова: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седан</w:t>
            </w:r>
          </w:p>
        </w:tc>
      </w:tr>
      <w:tr w:rsidR="00F056F8" w:rsidRPr="00EF3657" w:rsidTr="00BA5E5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b/>
                <w:sz w:val="24"/>
                <w:szCs w:val="24"/>
              </w:rPr>
              <w:t>1.4.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Количество дверей: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4</w:t>
            </w:r>
          </w:p>
        </w:tc>
      </w:tr>
      <w:tr w:rsidR="00F056F8" w:rsidRPr="00EF3657" w:rsidTr="00BA5E5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b/>
                <w:sz w:val="24"/>
                <w:szCs w:val="24"/>
              </w:rPr>
              <w:t>1.5.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Количество мест: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5</w:t>
            </w:r>
          </w:p>
        </w:tc>
      </w:tr>
      <w:tr w:rsidR="00F056F8" w:rsidRPr="00EF3657" w:rsidTr="00BA5E50">
        <w:trPr>
          <w:trHeight w:val="7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b/>
                <w:sz w:val="24"/>
                <w:szCs w:val="24"/>
              </w:rPr>
              <w:t>1.6.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Безопасность: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Наличие ремней безопасности для всех пассажиров и водителя</w:t>
            </w:r>
          </w:p>
        </w:tc>
      </w:tr>
      <w:tr w:rsidR="00F056F8" w:rsidRPr="00EF3657" w:rsidTr="00BA5E50">
        <w:trPr>
          <w:trHeight w:val="7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b/>
                <w:sz w:val="24"/>
                <w:szCs w:val="24"/>
              </w:rPr>
              <w:t>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b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Режим работы в течение суток: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F8" w:rsidRPr="00EF3657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 xml:space="preserve">Понедельник – </w:t>
            </w:r>
            <w:r w:rsidR="008C29BA">
              <w:rPr>
                <w:rFonts w:eastAsia="MS Mincho"/>
                <w:sz w:val="24"/>
                <w:szCs w:val="24"/>
              </w:rPr>
              <w:t>четверг</w:t>
            </w:r>
          </w:p>
          <w:p w:rsidR="008C29BA" w:rsidRDefault="00F056F8" w:rsidP="00BA5E50">
            <w:pPr>
              <w:rPr>
                <w:rFonts w:eastAsia="MS Mincho"/>
                <w:sz w:val="24"/>
                <w:szCs w:val="24"/>
              </w:rPr>
            </w:pPr>
            <w:r w:rsidRPr="00EF3657">
              <w:rPr>
                <w:rFonts w:eastAsia="MS Mincho"/>
                <w:sz w:val="24"/>
                <w:szCs w:val="24"/>
              </w:rPr>
              <w:t>с 8:00 до 17:00</w:t>
            </w:r>
            <w:r w:rsidR="008C29BA">
              <w:rPr>
                <w:rFonts w:eastAsia="MS Mincho"/>
                <w:sz w:val="24"/>
                <w:szCs w:val="24"/>
              </w:rPr>
              <w:t xml:space="preserve">, </w:t>
            </w:r>
          </w:p>
          <w:p w:rsidR="00F056F8" w:rsidRDefault="008C29BA" w:rsidP="00BA5E50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пятница</w:t>
            </w:r>
            <w:r w:rsidR="00CE7FAE">
              <w:rPr>
                <w:rFonts w:eastAsia="MS Mincho"/>
                <w:sz w:val="24"/>
                <w:szCs w:val="24"/>
              </w:rPr>
              <w:t xml:space="preserve">, предпраздничные дни </w:t>
            </w:r>
            <w:r>
              <w:rPr>
                <w:rFonts w:eastAsia="MS Mincho"/>
                <w:sz w:val="24"/>
                <w:szCs w:val="24"/>
              </w:rPr>
              <w:t xml:space="preserve"> с </w:t>
            </w:r>
            <w:r w:rsidRPr="00EF3657">
              <w:rPr>
                <w:rFonts w:eastAsia="MS Mincho"/>
                <w:sz w:val="24"/>
                <w:szCs w:val="24"/>
              </w:rPr>
              <w:t xml:space="preserve"> 8:00 до 1</w:t>
            </w:r>
            <w:r>
              <w:rPr>
                <w:rFonts w:eastAsia="MS Mincho"/>
                <w:sz w:val="24"/>
                <w:szCs w:val="24"/>
              </w:rPr>
              <w:t>6</w:t>
            </w:r>
            <w:r w:rsidRPr="00EF3657">
              <w:rPr>
                <w:rFonts w:eastAsia="MS Mincho"/>
                <w:sz w:val="24"/>
                <w:szCs w:val="24"/>
              </w:rPr>
              <w:t>:00</w:t>
            </w:r>
            <w:r w:rsidR="00CE7FAE">
              <w:rPr>
                <w:rFonts w:eastAsia="MS Mincho"/>
                <w:sz w:val="24"/>
                <w:szCs w:val="24"/>
              </w:rPr>
              <w:t xml:space="preserve"> часов</w:t>
            </w:r>
          </w:p>
          <w:p w:rsidR="008C29BA" w:rsidRPr="00EF3657" w:rsidRDefault="008C29BA" w:rsidP="00BA5E50">
            <w:pPr>
              <w:rPr>
                <w:rFonts w:eastAsia="MS Mincho"/>
                <w:sz w:val="24"/>
                <w:szCs w:val="24"/>
              </w:rPr>
            </w:pPr>
          </w:p>
        </w:tc>
      </w:tr>
    </w:tbl>
    <w:p w:rsidR="00F056F8" w:rsidRPr="00EF3657" w:rsidRDefault="00F056F8" w:rsidP="00F056F8">
      <w:pPr>
        <w:tabs>
          <w:tab w:val="left" w:pos="3015"/>
        </w:tabs>
        <w:jc w:val="both"/>
      </w:pPr>
      <w:r w:rsidRPr="00653053">
        <w:t xml:space="preserve">          </w:t>
      </w:r>
      <w:r w:rsidRPr="00EF3657">
        <w:t>*Эквивалентность определяется по следующим признакам:</w:t>
      </w:r>
    </w:p>
    <w:p w:rsidR="00F056F8" w:rsidRPr="00EF3657" w:rsidRDefault="00F056F8" w:rsidP="00F056F8">
      <w:pPr>
        <w:tabs>
          <w:tab w:val="left" w:pos="3015"/>
        </w:tabs>
        <w:jc w:val="both"/>
      </w:pPr>
      <w:r w:rsidRPr="00EF3657">
        <w:t xml:space="preserve">           Тип кузова – седан;</w:t>
      </w:r>
    </w:p>
    <w:p w:rsidR="00F056F8" w:rsidRPr="00EF3657" w:rsidRDefault="00F056F8" w:rsidP="00F056F8">
      <w:pPr>
        <w:tabs>
          <w:tab w:val="left" w:pos="3015"/>
        </w:tabs>
        <w:jc w:val="both"/>
      </w:pPr>
      <w:r w:rsidRPr="00EF3657">
        <w:t xml:space="preserve">           Количество дверей – 4;</w:t>
      </w:r>
    </w:p>
    <w:p w:rsidR="00F056F8" w:rsidRPr="00EF3657" w:rsidRDefault="00F056F8" w:rsidP="00F056F8">
      <w:pPr>
        <w:tabs>
          <w:tab w:val="left" w:pos="3015"/>
        </w:tabs>
        <w:jc w:val="both"/>
      </w:pPr>
      <w:r w:rsidRPr="00EF3657">
        <w:t xml:space="preserve">           Количество мест – 5;</w:t>
      </w:r>
    </w:p>
    <w:p w:rsidR="00F056F8" w:rsidRPr="00EF3657" w:rsidRDefault="00F056F8" w:rsidP="00F056F8">
      <w:pPr>
        <w:tabs>
          <w:tab w:val="left" w:pos="3015"/>
        </w:tabs>
        <w:jc w:val="both"/>
      </w:pPr>
      <w:r w:rsidRPr="00EF3657">
        <w:t xml:space="preserve">           Безопасность – наличие ремней безопасности для всех пассажиров и водителя.</w:t>
      </w:r>
    </w:p>
    <w:p w:rsidR="00F056F8" w:rsidRPr="00EF3657" w:rsidRDefault="00F056F8" w:rsidP="00F056F8">
      <w:pPr>
        <w:tabs>
          <w:tab w:val="left" w:pos="3015"/>
        </w:tabs>
        <w:jc w:val="both"/>
      </w:pPr>
    </w:p>
    <w:p w:rsidR="00F056F8" w:rsidRPr="00E90988" w:rsidRDefault="00F056F8" w:rsidP="00F056F8">
      <w:pPr>
        <w:numPr>
          <w:ilvl w:val="0"/>
          <w:numId w:val="1"/>
        </w:numPr>
        <w:tabs>
          <w:tab w:val="left" w:pos="284"/>
          <w:tab w:val="num" w:pos="567"/>
        </w:tabs>
        <w:ind w:hanging="502"/>
        <w:rPr>
          <w:b/>
          <w:sz w:val="24"/>
          <w:szCs w:val="24"/>
        </w:rPr>
      </w:pPr>
      <w:r w:rsidRPr="00E90988">
        <w:rPr>
          <w:b/>
          <w:sz w:val="24"/>
          <w:szCs w:val="24"/>
        </w:rPr>
        <w:t>Период оказания услуг:</w:t>
      </w:r>
    </w:p>
    <w:p w:rsidR="00F056F8" w:rsidRDefault="00F056F8" w:rsidP="00F056F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85715">
        <w:rPr>
          <w:sz w:val="22"/>
          <w:szCs w:val="22"/>
        </w:rPr>
        <w:t xml:space="preserve">Начало – на </w:t>
      </w:r>
      <w:r w:rsidR="00CE7FAE">
        <w:rPr>
          <w:sz w:val="24"/>
          <w:szCs w:val="24"/>
        </w:rPr>
        <w:t>начало  в течение 3 дней с момента  заключения договора, окончание - «31» декабря 2012</w:t>
      </w:r>
      <w:r w:rsidR="00CE7FAE" w:rsidRPr="00BB7A25">
        <w:rPr>
          <w:sz w:val="24"/>
          <w:szCs w:val="24"/>
        </w:rPr>
        <w:t>г.</w:t>
      </w:r>
      <w:r w:rsidRPr="00785715">
        <w:rPr>
          <w:sz w:val="22"/>
          <w:szCs w:val="22"/>
        </w:rPr>
        <w:t xml:space="preserve"> </w:t>
      </w:r>
    </w:p>
    <w:p w:rsidR="00F056F8" w:rsidRDefault="00F056F8" w:rsidP="00F056F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2.  </w:t>
      </w:r>
      <w:r w:rsidRPr="00E90988">
        <w:rPr>
          <w:b/>
          <w:sz w:val="24"/>
          <w:szCs w:val="24"/>
        </w:rPr>
        <w:t xml:space="preserve">Требования к оказанию </w:t>
      </w:r>
      <w:r>
        <w:rPr>
          <w:b/>
          <w:sz w:val="24"/>
          <w:szCs w:val="24"/>
        </w:rPr>
        <w:t xml:space="preserve">транспортных  </w:t>
      </w:r>
      <w:r w:rsidRPr="00E90988">
        <w:rPr>
          <w:b/>
          <w:sz w:val="24"/>
          <w:szCs w:val="24"/>
        </w:rPr>
        <w:t>услуг</w:t>
      </w:r>
      <w:r w:rsidRPr="00E90988">
        <w:rPr>
          <w:sz w:val="24"/>
          <w:szCs w:val="24"/>
        </w:rPr>
        <w:t>:</w:t>
      </w:r>
    </w:p>
    <w:p w:rsidR="00F056F8" w:rsidRPr="00AE3381" w:rsidRDefault="00F056F8" w:rsidP="00F056F8">
      <w:pPr>
        <w:tabs>
          <w:tab w:val="center" w:pos="4677"/>
          <w:tab w:val="left" w:pos="7185"/>
        </w:tabs>
        <w:ind w:right="354"/>
        <w:jc w:val="both"/>
        <w:rPr>
          <w:sz w:val="22"/>
          <w:szCs w:val="22"/>
        </w:rPr>
      </w:pPr>
      <w:r>
        <w:rPr>
          <w:b/>
          <w:sz w:val="22"/>
          <w:szCs w:val="22"/>
        </w:rPr>
        <w:t>2.1</w:t>
      </w:r>
      <w:r w:rsidRPr="00AE3381">
        <w:rPr>
          <w:b/>
          <w:sz w:val="22"/>
          <w:szCs w:val="22"/>
        </w:rPr>
        <w:t>.</w:t>
      </w:r>
      <w:r w:rsidRPr="00AE3381">
        <w:rPr>
          <w:sz w:val="22"/>
          <w:szCs w:val="22"/>
        </w:rPr>
        <w:t xml:space="preserve"> Транспортные средства должны соответствовать</w:t>
      </w:r>
      <w:r>
        <w:rPr>
          <w:sz w:val="22"/>
          <w:szCs w:val="22"/>
        </w:rPr>
        <w:t xml:space="preserve"> </w:t>
      </w:r>
      <w:r w:rsidRPr="00AE3381">
        <w:rPr>
          <w:sz w:val="22"/>
          <w:szCs w:val="22"/>
        </w:rPr>
        <w:t xml:space="preserve">требованиям, установленным в </w:t>
      </w:r>
      <w:r w:rsidRPr="00AE3381">
        <w:rPr>
          <w:rStyle w:val="apple-style-span"/>
          <w:bCs/>
          <w:color w:val="000000"/>
          <w:sz w:val="22"/>
          <w:szCs w:val="22"/>
        </w:rPr>
        <w:t>техническом регламенте о безопасности колесных транспортных средств</w:t>
      </w:r>
      <w:r w:rsidRPr="00AE3381">
        <w:rPr>
          <w:sz w:val="22"/>
          <w:szCs w:val="22"/>
        </w:rPr>
        <w:t>.</w:t>
      </w:r>
    </w:p>
    <w:p w:rsidR="00F056F8" w:rsidRPr="00E90988" w:rsidRDefault="00F056F8" w:rsidP="00F056F8">
      <w:pPr>
        <w:tabs>
          <w:tab w:val="num" w:pos="142"/>
        </w:tabs>
        <w:rPr>
          <w:sz w:val="24"/>
          <w:szCs w:val="24"/>
        </w:rPr>
      </w:pPr>
      <w:r>
        <w:rPr>
          <w:b/>
          <w:sz w:val="24"/>
          <w:szCs w:val="24"/>
        </w:rPr>
        <w:t>2.2</w:t>
      </w:r>
      <w:r w:rsidRPr="00E9098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90988">
        <w:rPr>
          <w:sz w:val="24"/>
          <w:szCs w:val="24"/>
        </w:rPr>
        <w:t>Обеспечивать прибытие к Заказчику транспортных средств с экипажем, в соответствии с техническим заданием.</w:t>
      </w:r>
    </w:p>
    <w:p w:rsidR="00F056F8" w:rsidRPr="00E90988" w:rsidRDefault="00F056F8" w:rsidP="00F056F8">
      <w:pPr>
        <w:tabs>
          <w:tab w:val="num" w:pos="142"/>
        </w:tabs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Pr="00E9098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90988">
        <w:rPr>
          <w:sz w:val="24"/>
          <w:szCs w:val="24"/>
        </w:rPr>
        <w:t xml:space="preserve">Обеспечивать безопасность эксплуатации транспортных средств. </w:t>
      </w:r>
    </w:p>
    <w:p w:rsidR="00F056F8" w:rsidRPr="00E90988" w:rsidRDefault="00F056F8" w:rsidP="00F056F8">
      <w:pPr>
        <w:tabs>
          <w:tab w:val="num" w:pos="142"/>
        </w:tabs>
        <w:rPr>
          <w:sz w:val="24"/>
          <w:szCs w:val="24"/>
        </w:rPr>
      </w:pPr>
      <w:r>
        <w:rPr>
          <w:b/>
          <w:sz w:val="24"/>
          <w:szCs w:val="24"/>
        </w:rPr>
        <w:t>2.4</w:t>
      </w:r>
      <w:r w:rsidRPr="00E90988">
        <w:rPr>
          <w:b/>
          <w:sz w:val="24"/>
          <w:szCs w:val="24"/>
        </w:rPr>
        <w:t>.</w:t>
      </w:r>
      <w:r w:rsidRPr="00E90988">
        <w:rPr>
          <w:sz w:val="24"/>
          <w:szCs w:val="24"/>
        </w:rPr>
        <w:t xml:space="preserve"> Исполнитель обязан предоставлять транспортное средство с экипажем в технически исправном состоянии, заправленное ГСМ и эксплуатационными жидкостями в количестве, достаточном для оказания услуги в течени</w:t>
      </w:r>
      <w:r>
        <w:rPr>
          <w:sz w:val="24"/>
          <w:szCs w:val="24"/>
        </w:rPr>
        <w:t>е всего рабочего дня. Транспортное средство должен быть чистым</w:t>
      </w:r>
      <w:r w:rsidRPr="00E90988">
        <w:rPr>
          <w:sz w:val="24"/>
          <w:szCs w:val="24"/>
        </w:rPr>
        <w:t xml:space="preserve"> как внутри, так и снаружи, с обязательным наличием ремней безопасности для всех пассажиров и водителя, с шинами, соответствующими сезонным дорожным условиям:</w:t>
      </w:r>
    </w:p>
    <w:p w:rsidR="00F056F8" w:rsidRPr="00E90988" w:rsidRDefault="00F056F8" w:rsidP="00F056F8">
      <w:pPr>
        <w:tabs>
          <w:tab w:val="num" w:pos="426"/>
        </w:tabs>
        <w:ind w:firstLine="567"/>
        <w:rPr>
          <w:sz w:val="24"/>
          <w:szCs w:val="24"/>
        </w:rPr>
      </w:pPr>
      <w:r w:rsidRPr="00E90988">
        <w:rPr>
          <w:sz w:val="24"/>
          <w:szCs w:val="24"/>
        </w:rPr>
        <w:t xml:space="preserve">для зимнего периода (ноябрь – март) – зимние шипованные шины. </w:t>
      </w:r>
    </w:p>
    <w:p w:rsidR="00F056F8" w:rsidRPr="00E90988" w:rsidRDefault="00F056F8" w:rsidP="00F056F8">
      <w:pPr>
        <w:tabs>
          <w:tab w:val="num" w:pos="426"/>
        </w:tabs>
        <w:ind w:firstLine="567"/>
        <w:rPr>
          <w:sz w:val="24"/>
          <w:szCs w:val="24"/>
        </w:rPr>
      </w:pPr>
      <w:r w:rsidRPr="00E90988">
        <w:rPr>
          <w:sz w:val="24"/>
          <w:szCs w:val="24"/>
        </w:rPr>
        <w:t>для летнего периода (апрель</w:t>
      </w:r>
      <w:r>
        <w:rPr>
          <w:sz w:val="24"/>
          <w:szCs w:val="24"/>
        </w:rPr>
        <w:t xml:space="preserve"> </w:t>
      </w:r>
      <w:r w:rsidRPr="00E90988">
        <w:rPr>
          <w:sz w:val="24"/>
          <w:szCs w:val="24"/>
        </w:rPr>
        <w:t xml:space="preserve">- октябрь) – </w:t>
      </w:r>
      <w:proofErr w:type="spellStart"/>
      <w:r w:rsidRPr="00E90988">
        <w:rPr>
          <w:sz w:val="24"/>
          <w:szCs w:val="24"/>
        </w:rPr>
        <w:t>нешипованные</w:t>
      </w:r>
      <w:proofErr w:type="spellEnd"/>
      <w:r w:rsidRPr="00E90988">
        <w:rPr>
          <w:sz w:val="24"/>
          <w:szCs w:val="24"/>
        </w:rPr>
        <w:t xml:space="preserve"> шины.</w:t>
      </w:r>
    </w:p>
    <w:p w:rsidR="00F056F8" w:rsidRPr="00E90988" w:rsidRDefault="00F056F8" w:rsidP="00F056F8">
      <w:pPr>
        <w:tabs>
          <w:tab w:val="num" w:pos="0"/>
        </w:tabs>
        <w:rPr>
          <w:sz w:val="24"/>
          <w:szCs w:val="24"/>
        </w:rPr>
      </w:pPr>
      <w:r>
        <w:rPr>
          <w:b/>
          <w:sz w:val="24"/>
          <w:szCs w:val="24"/>
        </w:rPr>
        <w:t>2.5</w:t>
      </w:r>
      <w:r w:rsidRPr="00E90988">
        <w:rPr>
          <w:b/>
          <w:sz w:val="24"/>
          <w:szCs w:val="24"/>
        </w:rPr>
        <w:t xml:space="preserve">. </w:t>
      </w:r>
      <w:r w:rsidRPr="00E90988">
        <w:rPr>
          <w:sz w:val="24"/>
          <w:szCs w:val="24"/>
        </w:rPr>
        <w:t xml:space="preserve">Выпуск автомобилей на линию, </w:t>
      </w:r>
      <w:proofErr w:type="spellStart"/>
      <w:r w:rsidRPr="00E90988">
        <w:rPr>
          <w:sz w:val="24"/>
          <w:szCs w:val="24"/>
        </w:rPr>
        <w:t>предрейсовые</w:t>
      </w:r>
      <w:proofErr w:type="spellEnd"/>
      <w:r w:rsidRPr="00E90988">
        <w:rPr>
          <w:sz w:val="24"/>
          <w:szCs w:val="24"/>
        </w:rPr>
        <w:t xml:space="preserve"> медосмотры должны осуществляться Исполнителем в установленном порядке, согласно письму Минздрава РФ от 21 августа 2003 г. № 2510/9468-03-32, «О </w:t>
      </w:r>
      <w:proofErr w:type="spellStart"/>
      <w:r w:rsidRPr="00E90988">
        <w:rPr>
          <w:sz w:val="24"/>
          <w:szCs w:val="24"/>
        </w:rPr>
        <w:t>предрейсовых</w:t>
      </w:r>
      <w:proofErr w:type="spellEnd"/>
      <w:r w:rsidRPr="00E90988">
        <w:rPr>
          <w:sz w:val="24"/>
          <w:szCs w:val="24"/>
        </w:rPr>
        <w:t xml:space="preserve"> медицинских осмотрах водителей транспортных средств» и Приказу Минтранса РФ от 30.06.2000г. № 68.</w:t>
      </w:r>
    </w:p>
    <w:p w:rsidR="00F056F8" w:rsidRPr="00E90988" w:rsidRDefault="00F056F8" w:rsidP="00F056F8">
      <w:pPr>
        <w:tabs>
          <w:tab w:val="num" w:pos="0"/>
        </w:tabs>
        <w:rPr>
          <w:sz w:val="24"/>
          <w:szCs w:val="24"/>
        </w:rPr>
      </w:pPr>
      <w:r>
        <w:rPr>
          <w:b/>
          <w:sz w:val="24"/>
          <w:szCs w:val="24"/>
        </w:rPr>
        <w:t>2.6</w:t>
      </w:r>
      <w:r w:rsidRPr="00E90988">
        <w:rPr>
          <w:b/>
          <w:sz w:val="24"/>
          <w:szCs w:val="24"/>
        </w:rPr>
        <w:t xml:space="preserve">. </w:t>
      </w:r>
      <w:r w:rsidRPr="00E90988">
        <w:rPr>
          <w:sz w:val="24"/>
          <w:szCs w:val="24"/>
        </w:rPr>
        <w:t xml:space="preserve">Водитель транспортного средства перед каждой сменой предъявляет ответственному лицу Заказчика путевой лист с отметками о техническом состоянии транспортного средства и  проведенном </w:t>
      </w:r>
      <w:proofErr w:type="spellStart"/>
      <w:r w:rsidRPr="00E90988">
        <w:rPr>
          <w:sz w:val="24"/>
          <w:szCs w:val="24"/>
        </w:rPr>
        <w:t>предрейсовом</w:t>
      </w:r>
      <w:proofErr w:type="spellEnd"/>
      <w:r w:rsidRPr="00E90988">
        <w:rPr>
          <w:sz w:val="24"/>
          <w:szCs w:val="24"/>
        </w:rPr>
        <w:t xml:space="preserve"> медицинском осмотре водителя.  </w:t>
      </w:r>
    </w:p>
    <w:p w:rsidR="00F056F8" w:rsidRDefault="00F056F8" w:rsidP="00F056F8">
      <w:pPr>
        <w:tabs>
          <w:tab w:val="num" w:pos="0"/>
        </w:tabs>
        <w:rPr>
          <w:color w:val="FF0000"/>
          <w:sz w:val="24"/>
          <w:szCs w:val="24"/>
        </w:rPr>
      </w:pPr>
      <w:r>
        <w:rPr>
          <w:b/>
          <w:sz w:val="24"/>
          <w:szCs w:val="24"/>
        </w:rPr>
        <w:lastRenderedPageBreak/>
        <w:t>2.7</w:t>
      </w:r>
      <w:r w:rsidRPr="00E90988">
        <w:rPr>
          <w:b/>
          <w:sz w:val="24"/>
          <w:szCs w:val="24"/>
        </w:rPr>
        <w:t xml:space="preserve">. </w:t>
      </w:r>
      <w:r w:rsidRPr="00E90988">
        <w:rPr>
          <w:sz w:val="24"/>
          <w:szCs w:val="24"/>
        </w:rPr>
        <w:t>Водители являются работниками Исполнителя, которые подчиняются распоряжениям ответственных лиц Заказчика, по вопросам касающихся эксплуатации транспортных сре</w:t>
      </w:r>
      <w:proofErr w:type="gramStart"/>
      <w:r w:rsidRPr="00E90988">
        <w:rPr>
          <w:sz w:val="24"/>
          <w:szCs w:val="24"/>
        </w:rPr>
        <w:t>дств в ц</w:t>
      </w:r>
      <w:proofErr w:type="gramEnd"/>
      <w:r w:rsidRPr="00E90988">
        <w:rPr>
          <w:sz w:val="24"/>
          <w:szCs w:val="24"/>
        </w:rPr>
        <w:t>елях исполне</w:t>
      </w:r>
      <w:r>
        <w:rPr>
          <w:sz w:val="24"/>
          <w:szCs w:val="24"/>
        </w:rPr>
        <w:t xml:space="preserve">ния условий </w:t>
      </w:r>
      <w:r w:rsidRPr="00C731E8">
        <w:rPr>
          <w:color w:val="000000"/>
          <w:sz w:val="24"/>
          <w:szCs w:val="24"/>
        </w:rPr>
        <w:t>настоящего гражданско-правового договора бюджетного учреждения.</w:t>
      </w:r>
      <w:r w:rsidRPr="001D0243">
        <w:rPr>
          <w:color w:val="FF0000"/>
          <w:sz w:val="24"/>
          <w:szCs w:val="24"/>
        </w:rPr>
        <w:t xml:space="preserve">  </w:t>
      </w:r>
    </w:p>
    <w:p w:rsidR="00F056F8" w:rsidRDefault="00F056F8" w:rsidP="00F056F8">
      <w:pPr>
        <w:tabs>
          <w:tab w:val="num" w:pos="0"/>
        </w:tabs>
        <w:rPr>
          <w:sz w:val="24"/>
          <w:szCs w:val="24"/>
        </w:rPr>
      </w:pPr>
      <w:r w:rsidRPr="00E90988">
        <w:rPr>
          <w:b/>
          <w:sz w:val="24"/>
          <w:szCs w:val="24"/>
        </w:rPr>
        <w:t xml:space="preserve">3. Место предоставления транспортного средства к началу рабочего дня для всех </w:t>
      </w:r>
      <w:proofErr w:type="spellStart"/>
      <w:r w:rsidRPr="00E90988">
        <w:rPr>
          <w:b/>
          <w:sz w:val="24"/>
          <w:szCs w:val="24"/>
        </w:rPr>
        <w:t>лотов</w:t>
      </w:r>
      <w:proofErr w:type="gramStart"/>
      <w:r w:rsidRPr="00E90988">
        <w:rPr>
          <w:b/>
          <w:sz w:val="24"/>
          <w:szCs w:val="24"/>
        </w:rPr>
        <w:t>:</w:t>
      </w:r>
      <w:r w:rsidRPr="00E90988">
        <w:rPr>
          <w:sz w:val="24"/>
          <w:szCs w:val="24"/>
        </w:rPr>
        <w:t>г</w:t>
      </w:r>
      <w:proofErr w:type="spellEnd"/>
      <w:proofErr w:type="gramEnd"/>
      <w:r w:rsidRPr="00E90988">
        <w:rPr>
          <w:sz w:val="24"/>
          <w:szCs w:val="24"/>
        </w:rPr>
        <w:t xml:space="preserve">. Пермь, ул. Маршала Рыбалко, </w:t>
      </w:r>
      <w:r>
        <w:rPr>
          <w:sz w:val="24"/>
          <w:szCs w:val="24"/>
        </w:rPr>
        <w:t>44</w:t>
      </w:r>
    </w:p>
    <w:p w:rsidR="00F056F8" w:rsidRDefault="00F056F8" w:rsidP="00F056F8">
      <w:pPr>
        <w:tabs>
          <w:tab w:val="num" w:pos="0"/>
        </w:tabs>
        <w:rPr>
          <w:sz w:val="24"/>
          <w:szCs w:val="24"/>
        </w:rPr>
      </w:pPr>
    </w:p>
    <w:p w:rsidR="00581FFB" w:rsidRDefault="00581FFB"/>
    <w:sectPr w:rsidR="00581FFB" w:rsidSect="008C29B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C5D2C"/>
    <w:multiLevelType w:val="hybridMultilevel"/>
    <w:tmpl w:val="3CA4CF0E"/>
    <w:lvl w:ilvl="0" w:tplc="E38C0A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409"/>
    <w:rsid w:val="00034C25"/>
    <w:rsid w:val="00054A67"/>
    <w:rsid w:val="000918BF"/>
    <w:rsid w:val="000C0B56"/>
    <w:rsid w:val="000C7107"/>
    <w:rsid w:val="001108C6"/>
    <w:rsid w:val="00130C2E"/>
    <w:rsid w:val="001374A6"/>
    <w:rsid w:val="001433DF"/>
    <w:rsid w:val="001534E5"/>
    <w:rsid w:val="001562D5"/>
    <w:rsid w:val="001A09EF"/>
    <w:rsid w:val="001B082D"/>
    <w:rsid w:val="001D2F74"/>
    <w:rsid w:val="001F76A6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D03A6"/>
    <w:rsid w:val="003F1A7E"/>
    <w:rsid w:val="00415B78"/>
    <w:rsid w:val="00480A19"/>
    <w:rsid w:val="00483D64"/>
    <w:rsid w:val="004B1338"/>
    <w:rsid w:val="004E4600"/>
    <w:rsid w:val="004E6A3B"/>
    <w:rsid w:val="004E737E"/>
    <w:rsid w:val="0051798B"/>
    <w:rsid w:val="00532B0B"/>
    <w:rsid w:val="005652BF"/>
    <w:rsid w:val="00581FFB"/>
    <w:rsid w:val="005E5A9D"/>
    <w:rsid w:val="005F1EEC"/>
    <w:rsid w:val="00605468"/>
    <w:rsid w:val="00634024"/>
    <w:rsid w:val="0063468D"/>
    <w:rsid w:val="00662602"/>
    <w:rsid w:val="00691520"/>
    <w:rsid w:val="006A638B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A495E"/>
    <w:rsid w:val="007B4DC6"/>
    <w:rsid w:val="007E417B"/>
    <w:rsid w:val="008162AF"/>
    <w:rsid w:val="0081680B"/>
    <w:rsid w:val="008362A8"/>
    <w:rsid w:val="00871D1D"/>
    <w:rsid w:val="00887F84"/>
    <w:rsid w:val="008A1C76"/>
    <w:rsid w:val="008C29BA"/>
    <w:rsid w:val="008D09C1"/>
    <w:rsid w:val="008E166B"/>
    <w:rsid w:val="00922597"/>
    <w:rsid w:val="00945067"/>
    <w:rsid w:val="00997293"/>
    <w:rsid w:val="00997354"/>
    <w:rsid w:val="00997F54"/>
    <w:rsid w:val="009A3BEC"/>
    <w:rsid w:val="009C1C25"/>
    <w:rsid w:val="009E513B"/>
    <w:rsid w:val="00A12F01"/>
    <w:rsid w:val="00A22570"/>
    <w:rsid w:val="00A23202"/>
    <w:rsid w:val="00A45CE2"/>
    <w:rsid w:val="00AE1CA0"/>
    <w:rsid w:val="00AE58F3"/>
    <w:rsid w:val="00B05409"/>
    <w:rsid w:val="00B069EE"/>
    <w:rsid w:val="00B22B28"/>
    <w:rsid w:val="00B52330"/>
    <w:rsid w:val="00BA55CA"/>
    <w:rsid w:val="00BB6690"/>
    <w:rsid w:val="00BC6051"/>
    <w:rsid w:val="00C30467"/>
    <w:rsid w:val="00C53F6E"/>
    <w:rsid w:val="00C73828"/>
    <w:rsid w:val="00C84443"/>
    <w:rsid w:val="00CD0C23"/>
    <w:rsid w:val="00CE5191"/>
    <w:rsid w:val="00CE7FAE"/>
    <w:rsid w:val="00CF2C81"/>
    <w:rsid w:val="00D24E7E"/>
    <w:rsid w:val="00D45AB4"/>
    <w:rsid w:val="00D619EC"/>
    <w:rsid w:val="00D6484F"/>
    <w:rsid w:val="00D7159E"/>
    <w:rsid w:val="00D73250"/>
    <w:rsid w:val="00D83620"/>
    <w:rsid w:val="00D9774E"/>
    <w:rsid w:val="00DC0847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056F8"/>
    <w:rsid w:val="00F527D2"/>
    <w:rsid w:val="00F53D72"/>
    <w:rsid w:val="00F54C3C"/>
    <w:rsid w:val="00F60EE7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F05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F05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2012-05-29T10:23:00Z</dcterms:created>
  <dcterms:modified xsi:type="dcterms:W3CDTF">2012-05-30T08:27:00Z</dcterms:modified>
</cp:coreProperties>
</file>