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7D" w:rsidRPr="00DB0599" w:rsidRDefault="00FB047D" w:rsidP="00FB047D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 к извещению</w:t>
      </w:r>
    </w:p>
    <w:p w:rsidR="00FB047D" w:rsidRPr="00DB0599" w:rsidRDefault="00FB047D" w:rsidP="00FB047D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проведении запроса котировок</w:t>
      </w: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</w:t>
      </w: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начальной (максимальной) цены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контракта</w:t>
      </w: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41464" w:rsidRDefault="00941464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47D" w:rsidRDefault="00941464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выполнение работ по замене</w:t>
      </w:r>
      <w:r w:rsidRPr="00941464">
        <w:rPr>
          <w:rFonts w:ascii="Times New Roman" w:hAnsi="Times New Roman" w:cs="Times New Roman"/>
          <w:sz w:val="28"/>
          <w:szCs w:val="28"/>
        </w:rPr>
        <w:t xml:space="preserve"> аншлагов (адресных указателей) со старым названием улиц на новые указатели</w:t>
      </w:r>
      <w:r w:rsidRPr="00941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1464" w:rsidRPr="00941464" w:rsidRDefault="00941464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05F56">
        <w:rPr>
          <w:rFonts w:ascii="Times New Roman" w:hAnsi="Times New Roman" w:cs="Times New Roman"/>
          <w:sz w:val="24"/>
          <w:szCs w:val="24"/>
        </w:rPr>
        <w:t>Постановлениями администрации города Перми от 30.12.201</w:t>
      </w:r>
      <w:r w:rsidR="00A929AD">
        <w:rPr>
          <w:rFonts w:ascii="Times New Roman" w:hAnsi="Times New Roman" w:cs="Times New Roman"/>
          <w:sz w:val="24"/>
          <w:szCs w:val="24"/>
        </w:rPr>
        <w:t>1</w:t>
      </w:r>
      <w:r w:rsidRPr="00105F56">
        <w:rPr>
          <w:rFonts w:ascii="Times New Roman" w:hAnsi="Times New Roman" w:cs="Times New Roman"/>
          <w:sz w:val="24"/>
          <w:szCs w:val="24"/>
        </w:rPr>
        <w:t>г. №</w:t>
      </w:r>
      <w:r w:rsidR="00A929AD">
        <w:rPr>
          <w:rFonts w:ascii="Times New Roman" w:hAnsi="Times New Roman" w:cs="Times New Roman"/>
          <w:sz w:val="24"/>
          <w:szCs w:val="24"/>
        </w:rPr>
        <w:t xml:space="preserve"> </w:t>
      </w:r>
      <w:r w:rsidRPr="00105F56">
        <w:rPr>
          <w:rFonts w:ascii="Times New Roman" w:hAnsi="Times New Roman" w:cs="Times New Roman"/>
          <w:sz w:val="24"/>
          <w:szCs w:val="24"/>
        </w:rPr>
        <w:t xml:space="preserve">894 </w:t>
      </w:r>
      <w:r w:rsidRPr="00105F56">
        <w:rPr>
          <w:rFonts w:ascii="Times New Roman" w:hAnsi="Times New Roman" w:cs="Times New Roman"/>
        </w:rPr>
        <w:t>«О переименовании улицы Пермской в Мотовилихинском районе города Перми в улицу Вагановых», №</w:t>
      </w:r>
      <w:r w:rsidR="00A929AD">
        <w:rPr>
          <w:rFonts w:ascii="Times New Roman" w:hAnsi="Times New Roman" w:cs="Times New Roman"/>
        </w:rPr>
        <w:t xml:space="preserve"> </w:t>
      </w:r>
      <w:r w:rsidRPr="00105F56">
        <w:rPr>
          <w:rFonts w:ascii="Times New Roman" w:hAnsi="Times New Roman" w:cs="Times New Roman"/>
        </w:rPr>
        <w:t>895 «О переименовании улицы</w:t>
      </w:r>
      <w:r w:rsidR="00A929AD">
        <w:rPr>
          <w:rFonts w:ascii="Times New Roman" w:hAnsi="Times New Roman" w:cs="Times New Roman"/>
        </w:rPr>
        <w:t xml:space="preserve"> Кирова в Ленинском и Дзержинском</w:t>
      </w:r>
      <w:r w:rsidRPr="00105F56">
        <w:rPr>
          <w:rFonts w:ascii="Times New Roman" w:hAnsi="Times New Roman" w:cs="Times New Roman"/>
        </w:rPr>
        <w:t xml:space="preserve"> районах города Перми в улицу Пермскую» №</w:t>
      </w:r>
      <w:r w:rsidR="00A929AD">
        <w:rPr>
          <w:rFonts w:ascii="Times New Roman" w:hAnsi="Times New Roman" w:cs="Times New Roman"/>
        </w:rPr>
        <w:t xml:space="preserve"> </w:t>
      </w:r>
      <w:r w:rsidRPr="00105F56">
        <w:rPr>
          <w:rFonts w:ascii="Times New Roman" w:hAnsi="Times New Roman" w:cs="Times New Roman"/>
        </w:rPr>
        <w:t xml:space="preserve"> 896 «О переименовании улицы Орджоникидзе в Ленинском и Дзержинском районах города Перми в</w:t>
      </w:r>
      <w:bookmarkStart w:id="0" w:name="_GoBack"/>
      <w:bookmarkEnd w:id="0"/>
      <w:r w:rsidRPr="00105F56">
        <w:rPr>
          <w:rFonts w:ascii="Times New Roman" w:hAnsi="Times New Roman" w:cs="Times New Roman"/>
        </w:rPr>
        <w:t xml:space="preserve"> улицу Монастырскую»</w:t>
      </w:r>
      <w:proofErr w:type="gramEnd"/>
    </w:p>
    <w:p w:rsidR="00FB047D" w:rsidRPr="009A5EAD" w:rsidRDefault="00FB047D" w:rsidP="00FB04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879"/>
        <w:gridCol w:w="1914"/>
        <w:gridCol w:w="1845"/>
        <w:gridCol w:w="1850"/>
      </w:tblGrid>
      <w:tr w:rsidR="00FB047D" w:rsidRPr="009A5EAD" w:rsidTr="00FA390D"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8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начальной (максимальной) цены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47D" w:rsidRPr="009A5EAD" w:rsidTr="00FA390D"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270303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 1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Горшкова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«Паритет ПМ»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 3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«ЦРТ»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цена, 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047D" w:rsidRPr="009A5EAD" w:rsidTr="00FA390D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941464" w:rsidP="00FA3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  <w:r w:rsidRPr="00941464">
              <w:rPr>
                <w:rFonts w:ascii="Times New Roman" w:hAnsi="Times New Roman" w:cs="Times New Roman"/>
                <w:sz w:val="28"/>
                <w:szCs w:val="28"/>
              </w:rPr>
              <w:t xml:space="preserve"> аншлагов (адресных указателей) со старым названием улиц на новые указатели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270303" w:rsidRDefault="00941464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941464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941464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9A5EAD" w:rsidRDefault="00941464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FB047D" w:rsidRPr="009A5EAD" w:rsidTr="00FA390D">
        <w:tc>
          <w:tcPr>
            <w:tcW w:w="40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кол-во 282 </w:t>
            </w:r>
            <w:proofErr w:type="spellStart"/>
            <w:proofErr w:type="gramStart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="0094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720,00 руб.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941464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203 040,00</w:t>
            </w:r>
          </w:p>
        </w:tc>
      </w:tr>
    </w:tbl>
    <w:p w:rsidR="00FB047D" w:rsidRDefault="00FB047D" w:rsidP="00FB047D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47D" w:rsidRPr="000609B1" w:rsidRDefault="00FB047D" w:rsidP="00FB0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09B1">
        <w:rPr>
          <w:rFonts w:ascii="Times New Roman" w:hAnsi="Times New Roman" w:cs="Times New Roman"/>
          <w:sz w:val="28"/>
          <w:szCs w:val="28"/>
        </w:rPr>
        <w:t>Расчет средней стоимости проведен с использованием рыночного метода.</w:t>
      </w:r>
    </w:p>
    <w:p w:rsidR="00FB047D" w:rsidRPr="00E17C79" w:rsidRDefault="00FB047D" w:rsidP="00FB04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9B1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>
        <w:rPr>
          <w:rFonts w:ascii="Times New Roman" w:hAnsi="Times New Roman" w:cs="Times New Roman"/>
          <w:sz w:val="28"/>
          <w:szCs w:val="28"/>
        </w:rPr>
        <w:t>ценах взята на основе представленных коммерческих предложений.</w:t>
      </w:r>
    </w:p>
    <w:p w:rsidR="00300974" w:rsidRDefault="00300974"/>
    <w:sectPr w:rsidR="00300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BB"/>
    <w:rsid w:val="00300974"/>
    <w:rsid w:val="008F2EBB"/>
    <w:rsid w:val="00941464"/>
    <w:rsid w:val="00A929AD"/>
    <w:rsid w:val="00FB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995</Characters>
  <Application>Microsoft Office Word</Application>
  <DocSecurity>0</DocSecurity>
  <Lines>8</Lines>
  <Paragraphs>2</Paragraphs>
  <ScaleCrop>false</ScaleCrop>
  <Company>home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2012-05-29T09:58:00Z</cp:lastPrinted>
  <dcterms:created xsi:type="dcterms:W3CDTF">2012-05-02T04:50:00Z</dcterms:created>
  <dcterms:modified xsi:type="dcterms:W3CDTF">2012-05-29T09:58:00Z</dcterms:modified>
</cp:coreProperties>
</file>