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B2694C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63011E" w:rsidRDefault="0063011E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7A93" w:rsidRPr="00D07A93" w:rsidRDefault="00FF0994" w:rsidP="00D07A93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07A9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D07A93" w:rsidRPr="00D07A93">
        <w:rPr>
          <w:rFonts w:ascii="Times New Roman" w:hAnsi="Times New Roman" w:cs="Times New Roman"/>
          <w:sz w:val="24"/>
          <w:szCs w:val="24"/>
          <w:u w:val="single"/>
        </w:rPr>
        <w:t>Техническое задание</w:t>
      </w:r>
      <w:r w:rsidR="00D07A9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07A93" w:rsidRPr="00D07A93" w:rsidRDefault="00D07A93" w:rsidP="00D07A93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7A93">
        <w:rPr>
          <w:rFonts w:ascii="Times New Roman" w:hAnsi="Times New Roman" w:cs="Times New Roman"/>
          <w:b/>
          <w:bCs/>
          <w:sz w:val="24"/>
          <w:szCs w:val="24"/>
          <w:u w:val="single"/>
        </w:rPr>
        <w:t>Оказание услуги по организации и проведению экскурсии по Святым местам для жителей округа №19:</w:t>
      </w:r>
    </w:p>
    <w:p w:rsidR="00D07A93" w:rsidRPr="00D07A93" w:rsidRDefault="00D07A93" w:rsidP="00D07A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A93">
        <w:rPr>
          <w:rFonts w:ascii="Times New Roman" w:hAnsi="Times New Roman" w:cs="Times New Roman"/>
          <w:sz w:val="24"/>
          <w:szCs w:val="24"/>
        </w:rPr>
        <w:t>Сроки оказания услуги: июнь 2012 г., дата и время по согласованию с Заказчиком.</w:t>
      </w:r>
    </w:p>
    <w:p w:rsidR="00D07A93" w:rsidRPr="00D07A93" w:rsidRDefault="00D07A93" w:rsidP="00D07A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A93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D07A9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07A93">
        <w:rPr>
          <w:rFonts w:ascii="Times New Roman" w:hAnsi="Times New Roman" w:cs="Times New Roman"/>
          <w:sz w:val="24"/>
          <w:szCs w:val="24"/>
        </w:rPr>
        <w:t>. Пермь, Святые места (Церкви, храмы и т.д.) (маршрут по согласованию с Заказчиком).</w:t>
      </w:r>
    </w:p>
    <w:p w:rsidR="00D07A93" w:rsidRPr="00D07A93" w:rsidRDefault="00D07A93" w:rsidP="00D07A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A93">
        <w:rPr>
          <w:rFonts w:ascii="Times New Roman" w:hAnsi="Times New Roman" w:cs="Times New Roman"/>
          <w:sz w:val="24"/>
          <w:szCs w:val="24"/>
        </w:rPr>
        <w:t>Организовать проведение экскурсии для жителей микрорайона  Вышка-1 в количестве не менее 40 человек.</w:t>
      </w:r>
    </w:p>
    <w:p w:rsidR="00D07A93" w:rsidRPr="00D07A93" w:rsidRDefault="00D07A93" w:rsidP="00D07A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A93">
        <w:rPr>
          <w:rFonts w:ascii="Times New Roman" w:hAnsi="Times New Roman" w:cs="Times New Roman"/>
          <w:sz w:val="24"/>
          <w:szCs w:val="24"/>
        </w:rPr>
        <w:t xml:space="preserve">Обеспечение набора группы из жителей микрорайона Вышка-1. </w:t>
      </w:r>
    </w:p>
    <w:p w:rsidR="00D07A93" w:rsidRPr="00D07A93" w:rsidRDefault="00D07A93" w:rsidP="00D07A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A93">
        <w:rPr>
          <w:rFonts w:ascii="Times New Roman" w:hAnsi="Times New Roman" w:cs="Times New Roman"/>
          <w:sz w:val="24"/>
          <w:szCs w:val="24"/>
        </w:rPr>
        <w:t xml:space="preserve">Обеспечение работы профессионального экскурсовода. </w:t>
      </w:r>
    </w:p>
    <w:p w:rsidR="00D07A93" w:rsidRPr="00D07A93" w:rsidRDefault="00D07A93" w:rsidP="00D07A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A93">
        <w:rPr>
          <w:rFonts w:ascii="Times New Roman" w:hAnsi="Times New Roman" w:cs="Times New Roman"/>
          <w:sz w:val="24"/>
          <w:szCs w:val="24"/>
        </w:rPr>
        <w:t>Обеспечение комфортабельного автобуса с кондиционером.</w:t>
      </w:r>
    </w:p>
    <w:p w:rsidR="00D07A93" w:rsidRPr="00D07A93" w:rsidRDefault="00D07A93" w:rsidP="00D07A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A93">
        <w:rPr>
          <w:rFonts w:ascii="Times New Roman" w:hAnsi="Times New Roman" w:cs="Times New Roman"/>
          <w:sz w:val="24"/>
          <w:szCs w:val="24"/>
        </w:rPr>
        <w:t>Продолжительность экскурсии  не менее 3 часов.</w:t>
      </w:r>
    </w:p>
    <w:p w:rsidR="00D07A93" w:rsidRPr="00D07A93" w:rsidRDefault="00D07A93" w:rsidP="00D07A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A93">
        <w:rPr>
          <w:rFonts w:ascii="Times New Roman" w:hAnsi="Times New Roman" w:cs="Times New Roman"/>
          <w:sz w:val="24"/>
          <w:szCs w:val="24"/>
        </w:rPr>
        <w:t>Предоставление текстового и финансового отчетов.</w:t>
      </w:r>
    </w:p>
    <w:p w:rsidR="00D07A93" w:rsidRPr="00D07A93" w:rsidRDefault="00D07A93" w:rsidP="00D07A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A93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FF0994" w:rsidRPr="00D07A93" w:rsidRDefault="00FF0994" w:rsidP="00D07A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0B03" w:rsidRPr="00925983" w:rsidRDefault="008E0B03" w:rsidP="009259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8E0B03" w:rsidRPr="00925983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3D3A2F"/>
    <w:rsid w:val="004061A0"/>
    <w:rsid w:val="00474F64"/>
    <w:rsid w:val="004E181B"/>
    <w:rsid w:val="005763F3"/>
    <w:rsid w:val="005A1EE4"/>
    <w:rsid w:val="0063011E"/>
    <w:rsid w:val="00655C2F"/>
    <w:rsid w:val="006F64DB"/>
    <w:rsid w:val="00785319"/>
    <w:rsid w:val="008668F0"/>
    <w:rsid w:val="008A08DA"/>
    <w:rsid w:val="008E0B03"/>
    <w:rsid w:val="00925983"/>
    <w:rsid w:val="00A00CDF"/>
    <w:rsid w:val="00A4415E"/>
    <w:rsid w:val="00A77490"/>
    <w:rsid w:val="00AE3380"/>
    <w:rsid w:val="00B25FE9"/>
    <w:rsid w:val="00B2694C"/>
    <w:rsid w:val="00CD42FE"/>
    <w:rsid w:val="00D07A93"/>
    <w:rsid w:val="00DA424C"/>
    <w:rsid w:val="00E04DA4"/>
    <w:rsid w:val="00EB11F6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16</cp:revision>
  <dcterms:created xsi:type="dcterms:W3CDTF">2012-03-26T08:31:00Z</dcterms:created>
  <dcterms:modified xsi:type="dcterms:W3CDTF">2012-06-05T11:08:00Z</dcterms:modified>
</cp:coreProperties>
</file>