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5E" w:rsidRDefault="00004EE1" w:rsidP="00F6325E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УТВЕРЖДАЮ</w:t>
      </w:r>
    </w:p>
    <w:p w:rsidR="00004EE1" w:rsidRDefault="00004EE1" w:rsidP="00004EE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="00AB29CF">
        <w:rPr>
          <w:rFonts w:ascii="Times New Roman" w:hAnsi="Times New Roman"/>
          <w:sz w:val="26"/>
          <w:szCs w:val="26"/>
        </w:rPr>
        <w:t xml:space="preserve">                           </w:t>
      </w:r>
      <w:r w:rsidR="00E50A94">
        <w:rPr>
          <w:rFonts w:ascii="Times New Roman" w:hAnsi="Times New Roman"/>
          <w:sz w:val="26"/>
          <w:szCs w:val="26"/>
        </w:rPr>
        <w:t xml:space="preserve">  </w:t>
      </w:r>
      <w:r w:rsidR="008035CD">
        <w:rPr>
          <w:rFonts w:ascii="Times New Roman" w:hAnsi="Times New Roman"/>
          <w:sz w:val="26"/>
          <w:szCs w:val="26"/>
        </w:rPr>
        <w:t xml:space="preserve">           </w:t>
      </w:r>
      <w:r w:rsidR="00E50A94">
        <w:rPr>
          <w:rFonts w:ascii="Times New Roman" w:hAnsi="Times New Roman"/>
          <w:sz w:val="26"/>
          <w:szCs w:val="26"/>
        </w:rPr>
        <w:t>Заместитель начальника департамента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04EE1" w:rsidRDefault="00AB29CF" w:rsidP="008035CD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8035CD">
        <w:rPr>
          <w:rFonts w:ascii="Times New Roman" w:hAnsi="Times New Roman"/>
          <w:sz w:val="26"/>
          <w:szCs w:val="26"/>
        </w:rPr>
        <w:t xml:space="preserve">          </w:t>
      </w:r>
      <w:r w:rsidR="00E50A94">
        <w:rPr>
          <w:rFonts w:ascii="Times New Roman" w:hAnsi="Times New Roman"/>
          <w:sz w:val="26"/>
          <w:szCs w:val="26"/>
        </w:rPr>
        <w:t>___________</w:t>
      </w:r>
      <w:r w:rsidR="00004EE1">
        <w:rPr>
          <w:rFonts w:ascii="Times New Roman" w:hAnsi="Times New Roman"/>
          <w:sz w:val="26"/>
          <w:szCs w:val="26"/>
        </w:rPr>
        <w:t>_____</w:t>
      </w:r>
      <w:r w:rsidR="008035CD">
        <w:rPr>
          <w:rFonts w:ascii="Times New Roman" w:hAnsi="Times New Roman"/>
          <w:sz w:val="26"/>
          <w:szCs w:val="26"/>
        </w:rPr>
        <w:t>И.В.Петроградских</w:t>
      </w:r>
    </w:p>
    <w:p w:rsidR="00004EE1" w:rsidRPr="00E00F1A" w:rsidRDefault="00E50A94" w:rsidP="00E00F1A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Настоящее техническое задание </w:t>
      </w:r>
      <w:proofErr w:type="gramStart"/>
      <w:r w:rsidRPr="0032100B">
        <w:rPr>
          <w:rFonts w:ascii="Times New Roman" w:hAnsi="Times New Roman"/>
          <w:bCs/>
          <w:sz w:val="26"/>
          <w:szCs w:val="26"/>
        </w:rPr>
        <w:t xml:space="preserve">по </w:t>
      </w:r>
      <w:r w:rsidR="00CF17B6">
        <w:rPr>
          <w:rFonts w:ascii="Times New Roman" w:hAnsi="Times New Roman"/>
          <w:bCs/>
          <w:sz w:val="26"/>
          <w:szCs w:val="26"/>
        </w:rPr>
        <w:t>проведению запроса котировок с це</w:t>
      </w:r>
      <w:r w:rsidRPr="0032100B">
        <w:rPr>
          <w:rFonts w:ascii="Times New Roman" w:hAnsi="Times New Roman"/>
          <w:bCs/>
          <w:sz w:val="26"/>
          <w:szCs w:val="26"/>
        </w:rPr>
        <w:t xml:space="preserve">лью </w:t>
      </w:r>
      <w:r w:rsidRPr="0032100B">
        <w:rPr>
          <w:rFonts w:ascii="Times New Roman" w:hAnsi="Times New Roman"/>
          <w:sz w:val="26"/>
          <w:szCs w:val="26"/>
        </w:rPr>
        <w:t>отбора исполнителя услуг</w:t>
      </w:r>
      <w:r w:rsidR="008C54A4" w:rsidRPr="0032100B">
        <w:rPr>
          <w:rFonts w:ascii="Times New Roman" w:hAnsi="Times New Roman"/>
          <w:sz w:val="26"/>
          <w:szCs w:val="26"/>
        </w:rPr>
        <w:t xml:space="preserve"> по</w:t>
      </w:r>
      <w:r w:rsidRPr="0032100B">
        <w:rPr>
          <w:rFonts w:ascii="Times New Roman" w:hAnsi="Times New Roman"/>
          <w:sz w:val="26"/>
          <w:szCs w:val="26"/>
        </w:rPr>
        <w:t xml:space="preserve"> </w:t>
      </w:r>
      <w:r w:rsidR="008C54A4" w:rsidRPr="0032100B">
        <w:rPr>
          <w:rFonts w:ascii="Times New Roman" w:hAnsi="Times New Roman"/>
          <w:sz w:val="26"/>
          <w:szCs w:val="26"/>
        </w:rPr>
        <w:t xml:space="preserve">зачислению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proofErr w:type="gramEnd"/>
      <w:r w:rsidR="006112EB">
        <w:rPr>
          <w:rFonts w:ascii="Times New Roman" w:hAnsi="Times New Roman"/>
          <w:sz w:val="28"/>
          <w:szCs w:val="28"/>
        </w:rPr>
        <w:t>, реализующих основную общеобразовательную программу дошкольного образования</w:t>
      </w:r>
      <w:r w:rsidR="008C54A4" w:rsidRPr="0032100B">
        <w:rPr>
          <w:rFonts w:ascii="Times New Roman" w:hAnsi="Times New Roman"/>
          <w:sz w:val="26"/>
          <w:szCs w:val="26"/>
        </w:rPr>
        <w:t xml:space="preserve">, </w:t>
      </w:r>
      <w:r w:rsidRPr="0032100B">
        <w:rPr>
          <w:rFonts w:ascii="Times New Roman" w:hAnsi="Times New Roman"/>
          <w:sz w:val="26"/>
          <w:szCs w:val="26"/>
        </w:rPr>
        <w:t>включает: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1 «Перечень обязательных услуг»;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2 «Предлагаемый объем услуг»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</w:t>
      </w:r>
      <w:r w:rsidR="00E00F1A">
        <w:rPr>
          <w:rFonts w:ascii="Times New Roman" w:hAnsi="Times New Roman"/>
          <w:sz w:val="26"/>
          <w:szCs w:val="26"/>
        </w:rPr>
        <w:t xml:space="preserve">ел </w:t>
      </w:r>
      <w:r w:rsidRPr="0032100B">
        <w:rPr>
          <w:rFonts w:ascii="Times New Roman" w:hAnsi="Times New Roman"/>
          <w:sz w:val="26"/>
          <w:szCs w:val="26"/>
        </w:rPr>
        <w:t>3 «Цена конкурсной заявки».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2100B">
        <w:rPr>
          <w:rFonts w:ascii="Times New Roman" w:hAnsi="Times New Roman"/>
          <w:b/>
          <w:bCs/>
          <w:sz w:val="26"/>
          <w:szCs w:val="26"/>
        </w:rPr>
        <w:t>Раздел 1. Перечень обязательных услуг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3E8C" w:rsidRPr="0032100B" w:rsidRDefault="00F6325E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1. </w:t>
      </w:r>
      <w:r w:rsidR="00F03E8C" w:rsidRPr="0032100B">
        <w:rPr>
          <w:rFonts w:ascii="Times New Roman" w:hAnsi="Times New Roman"/>
          <w:sz w:val="26"/>
          <w:szCs w:val="26"/>
        </w:rPr>
        <w:t>Осуществление у</w:t>
      </w:r>
      <w:r w:rsidR="00511AF1" w:rsidRPr="0032100B">
        <w:rPr>
          <w:rFonts w:ascii="Times New Roman" w:hAnsi="Times New Roman"/>
          <w:sz w:val="26"/>
          <w:szCs w:val="26"/>
        </w:rPr>
        <w:t>слуг</w:t>
      </w:r>
      <w:r w:rsidR="00F03E8C" w:rsidRPr="0032100B">
        <w:rPr>
          <w:rFonts w:ascii="Times New Roman" w:hAnsi="Times New Roman"/>
          <w:sz w:val="26"/>
          <w:szCs w:val="26"/>
        </w:rPr>
        <w:t xml:space="preserve"> банка</w:t>
      </w:r>
      <w:r w:rsidR="00511AF1" w:rsidRPr="0032100B">
        <w:rPr>
          <w:rFonts w:ascii="Times New Roman" w:hAnsi="Times New Roman"/>
          <w:sz w:val="26"/>
          <w:szCs w:val="26"/>
        </w:rPr>
        <w:t xml:space="preserve"> по з</w:t>
      </w:r>
      <w:r w:rsidR="008C54A4" w:rsidRPr="0032100B">
        <w:rPr>
          <w:rFonts w:ascii="Times New Roman" w:hAnsi="Times New Roman"/>
          <w:sz w:val="26"/>
          <w:szCs w:val="26"/>
        </w:rPr>
        <w:t>ачислени</w:t>
      </w:r>
      <w:r w:rsidR="00511AF1" w:rsidRPr="0032100B">
        <w:rPr>
          <w:rFonts w:ascii="Times New Roman" w:hAnsi="Times New Roman"/>
          <w:sz w:val="26"/>
          <w:szCs w:val="26"/>
        </w:rPr>
        <w:t>ю</w:t>
      </w:r>
      <w:r w:rsidR="00F03E8C" w:rsidRPr="0032100B">
        <w:rPr>
          <w:rFonts w:ascii="Times New Roman" w:hAnsi="Times New Roman"/>
          <w:sz w:val="26"/>
          <w:szCs w:val="26"/>
        </w:rPr>
        <w:t xml:space="preserve"> на счета физических лиц</w:t>
      </w:r>
      <w:r w:rsidR="00E00F1A">
        <w:rPr>
          <w:rFonts w:ascii="Times New Roman" w:hAnsi="Times New Roman"/>
          <w:sz w:val="26"/>
          <w:szCs w:val="26"/>
        </w:rPr>
        <w:t>, открытые в различных банках,</w:t>
      </w:r>
      <w:r w:rsidR="008C54A4" w:rsidRPr="0032100B">
        <w:rPr>
          <w:rFonts w:ascii="Times New Roman" w:hAnsi="Times New Roman"/>
          <w:sz w:val="26"/>
          <w:szCs w:val="26"/>
        </w:rPr>
        <w:t xml:space="preserve"> сумм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r w:rsidR="00F03E8C" w:rsidRPr="0032100B">
        <w:rPr>
          <w:rFonts w:ascii="Times New Roman" w:hAnsi="Times New Roman"/>
          <w:sz w:val="26"/>
          <w:szCs w:val="26"/>
        </w:rPr>
        <w:t>.</w:t>
      </w: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11AF1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2. </w:t>
      </w:r>
      <w:r w:rsidR="0068371B">
        <w:rPr>
          <w:rFonts w:ascii="Times New Roman" w:hAnsi="Times New Roman"/>
          <w:sz w:val="26"/>
          <w:szCs w:val="26"/>
        </w:rPr>
        <w:t>Максимальна цена контракта</w:t>
      </w:r>
      <w:r w:rsidR="00FA0D94">
        <w:rPr>
          <w:rFonts w:ascii="Times New Roman" w:hAnsi="Times New Roman"/>
          <w:sz w:val="26"/>
          <w:szCs w:val="26"/>
        </w:rPr>
        <w:t xml:space="preserve"> </w:t>
      </w:r>
      <w:r w:rsidR="00A21AE9">
        <w:rPr>
          <w:rFonts w:ascii="Times New Roman" w:hAnsi="Times New Roman"/>
          <w:sz w:val="26"/>
          <w:szCs w:val="26"/>
        </w:rPr>
        <w:t>489 75</w:t>
      </w:r>
      <w:r w:rsidR="00BE0710">
        <w:rPr>
          <w:rFonts w:ascii="Times New Roman" w:hAnsi="Times New Roman"/>
          <w:sz w:val="26"/>
          <w:szCs w:val="26"/>
        </w:rPr>
        <w:t>5</w:t>
      </w:r>
      <w:r w:rsidRPr="0032100B">
        <w:rPr>
          <w:rFonts w:ascii="Times New Roman" w:hAnsi="Times New Roman"/>
          <w:sz w:val="26"/>
          <w:szCs w:val="26"/>
        </w:rPr>
        <w:t xml:space="preserve"> рублей</w:t>
      </w:r>
      <w:r w:rsidR="00F6325E" w:rsidRPr="0032100B">
        <w:rPr>
          <w:rFonts w:ascii="Times New Roman" w:hAnsi="Times New Roman"/>
          <w:sz w:val="26"/>
          <w:szCs w:val="26"/>
        </w:rPr>
        <w:t>.</w:t>
      </w:r>
    </w:p>
    <w:p w:rsidR="00511AF1" w:rsidRPr="0032100B" w:rsidRDefault="00511AF1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3</w:t>
      </w:r>
      <w:r w:rsidR="00F6325E" w:rsidRPr="0032100B">
        <w:rPr>
          <w:rFonts w:ascii="Times New Roman" w:hAnsi="Times New Roman"/>
          <w:sz w:val="26"/>
          <w:szCs w:val="26"/>
        </w:rPr>
        <w:t>.</w:t>
      </w:r>
      <w:r w:rsidRPr="0032100B">
        <w:rPr>
          <w:rFonts w:ascii="Times New Roman" w:hAnsi="Times New Roman"/>
          <w:sz w:val="26"/>
          <w:szCs w:val="26"/>
        </w:rPr>
        <w:t xml:space="preserve"> Услуги должны оказываться в пунктах обслуживания банка</w:t>
      </w:r>
      <w:r w:rsidR="0021395D">
        <w:rPr>
          <w:rFonts w:ascii="Times New Roman" w:hAnsi="Times New Roman"/>
          <w:sz w:val="26"/>
          <w:szCs w:val="26"/>
        </w:rPr>
        <w:t xml:space="preserve"> (</w:t>
      </w:r>
      <w:r w:rsidR="00FA0D94">
        <w:rPr>
          <w:rFonts w:ascii="Times New Roman" w:hAnsi="Times New Roman"/>
          <w:sz w:val="26"/>
          <w:szCs w:val="26"/>
        </w:rPr>
        <w:t>в т.ч. банкоматах)</w:t>
      </w:r>
      <w:r w:rsidRPr="0032100B">
        <w:rPr>
          <w:rFonts w:ascii="Times New Roman" w:hAnsi="Times New Roman"/>
          <w:sz w:val="26"/>
          <w:szCs w:val="26"/>
        </w:rPr>
        <w:t xml:space="preserve"> на территории Дзержинского, Кировского, Ленинского, Мотовилихинского, Орджоникидзевского, Свердловского районов г</w:t>
      </w:r>
      <w:proofErr w:type="gramStart"/>
      <w:r w:rsidRPr="0032100B">
        <w:rPr>
          <w:rFonts w:ascii="Times New Roman" w:hAnsi="Times New Roman"/>
          <w:sz w:val="26"/>
          <w:szCs w:val="26"/>
        </w:rPr>
        <w:t>.П</w:t>
      </w:r>
      <w:proofErr w:type="gramEnd"/>
      <w:r w:rsidRPr="0032100B">
        <w:rPr>
          <w:rFonts w:ascii="Times New Roman" w:hAnsi="Times New Roman"/>
          <w:sz w:val="26"/>
          <w:szCs w:val="26"/>
        </w:rPr>
        <w:t>ерми, поселков «Новые Ляды»,</w:t>
      </w:r>
      <w:r w:rsidR="00511AF1" w:rsidRPr="0032100B">
        <w:rPr>
          <w:rFonts w:ascii="Times New Roman" w:hAnsi="Times New Roman"/>
          <w:sz w:val="26"/>
          <w:szCs w:val="26"/>
        </w:rPr>
        <w:t xml:space="preserve"> </w:t>
      </w:r>
      <w:r w:rsidRPr="0032100B">
        <w:rPr>
          <w:rFonts w:ascii="Times New Roman" w:hAnsi="Times New Roman"/>
          <w:sz w:val="26"/>
          <w:szCs w:val="26"/>
        </w:rPr>
        <w:t>«Звездный».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76746" w:rsidRPr="0032100B" w:rsidRDefault="00E00F1A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A76746" w:rsidRPr="0032100B">
        <w:rPr>
          <w:rFonts w:ascii="Times New Roman" w:hAnsi="Times New Roman"/>
          <w:sz w:val="26"/>
          <w:szCs w:val="26"/>
        </w:rPr>
        <w:t>Зачисление компенсационных выплат получателям должно осуществляться не позднее следующего дня за днем поступления денежных средств на расчетные счета банка и получения им электронных реестров.</w:t>
      </w:r>
      <w:r>
        <w:rPr>
          <w:rFonts w:ascii="Times New Roman" w:hAnsi="Times New Roman"/>
          <w:sz w:val="26"/>
          <w:szCs w:val="26"/>
        </w:rPr>
        <w:t xml:space="preserve"> Формат реестра должен быть пригоден для автоматической обработки обеих сторон. Вид реестра определяется заказчиком.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B7362" w:rsidRDefault="00A76746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5. Возвраты незачисленных денежных средств, причитающихся конкретному получателю, должны производиться не позднее следующего дня за днем поступления денежных средств на расчетные счета банка и получения им электронных реестров</w:t>
      </w:r>
      <w:r w:rsidR="008B7362" w:rsidRPr="0032100B">
        <w:rPr>
          <w:rFonts w:ascii="Times New Roman" w:hAnsi="Times New Roman"/>
          <w:sz w:val="26"/>
          <w:szCs w:val="26"/>
        </w:rPr>
        <w:t>.</w:t>
      </w:r>
      <w:r w:rsidR="00FA0D94">
        <w:rPr>
          <w:rFonts w:ascii="Times New Roman" w:hAnsi="Times New Roman"/>
          <w:sz w:val="26"/>
          <w:szCs w:val="26"/>
        </w:rPr>
        <w:t xml:space="preserve"> По результатам зачисления банк представляет два </w:t>
      </w:r>
      <w:r w:rsidR="005B6E70" w:rsidRPr="0032100B">
        <w:rPr>
          <w:rFonts w:ascii="Times New Roman" w:hAnsi="Times New Roman"/>
          <w:sz w:val="26"/>
          <w:szCs w:val="26"/>
        </w:rPr>
        <w:t xml:space="preserve"> </w:t>
      </w:r>
      <w:r w:rsidR="00DE5014">
        <w:rPr>
          <w:rFonts w:ascii="Times New Roman" w:hAnsi="Times New Roman"/>
          <w:sz w:val="26"/>
          <w:szCs w:val="26"/>
        </w:rPr>
        <w:t>файла:</w:t>
      </w:r>
    </w:p>
    <w:p w:rsidR="00DE5014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файл, содержащий информацию о результатах зачисления по каждой записи электронного реестра;</w:t>
      </w:r>
    </w:p>
    <w:p w:rsidR="00DE5014" w:rsidRPr="0032100B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файл, </w:t>
      </w:r>
      <w:r w:rsidR="005914F2">
        <w:rPr>
          <w:rFonts w:ascii="Times New Roman" w:hAnsi="Times New Roman"/>
          <w:sz w:val="26"/>
          <w:szCs w:val="26"/>
        </w:rPr>
        <w:t>содержащий информацию по каждой</w:t>
      </w:r>
      <w:r>
        <w:rPr>
          <w:rFonts w:ascii="Times New Roman" w:hAnsi="Times New Roman"/>
          <w:sz w:val="26"/>
          <w:szCs w:val="26"/>
        </w:rPr>
        <w:t xml:space="preserve"> незачисленной сумме из электронного реестра;</w:t>
      </w:r>
    </w:p>
    <w:p w:rsidR="00A76746" w:rsidRPr="0032100B" w:rsidRDefault="00A76746" w:rsidP="008B736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6. Предоставление </w:t>
      </w:r>
      <w:r w:rsidR="00DE5014" w:rsidRPr="0032100B">
        <w:rPr>
          <w:rFonts w:ascii="Times New Roman" w:hAnsi="Times New Roman"/>
          <w:sz w:val="26"/>
          <w:szCs w:val="26"/>
        </w:rPr>
        <w:t xml:space="preserve">электронных </w:t>
      </w:r>
      <w:r w:rsidRPr="0032100B">
        <w:rPr>
          <w:rFonts w:ascii="Times New Roman" w:hAnsi="Times New Roman"/>
          <w:sz w:val="26"/>
          <w:szCs w:val="26"/>
        </w:rPr>
        <w:t>реестров в банк</w:t>
      </w:r>
      <w:r w:rsidR="00DE5014">
        <w:rPr>
          <w:rFonts w:ascii="Times New Roman" w:hAnsi="Times New Roman"/>
          <w:sz w:val="26"/>
          <w:szCs w:val="26"/>
        </w:rPr>
        <w:t>, получение из банка файлов с</w:t>
      </w:r>
      <w:r w:rsidRPr="0032100B">
        <w:rPr>
          <w:rFonts w:ascii="Times New Roman" w:hAnsi="Times New Roman"/>
          <w:sz w:val="26"/>
          <w:szCs w:val="26"/>
        </w:rPr>
        <w:t xml:space="preserve"> результат</w:t>
      </w:r>
      <w:r w:rsidR="00DE5014">
        <w:rPr>
          <w:rFonts w:ascii="Times New Roman" w:hAnsi="Times New Roman"/>
          <w:sz w:val="26"/>
          <w:szCs w:val="26"/>
        </w:rPr>
        <w:t>ами</w:t>
      </w:r>
      <w:r w:rsidRPr="0032100B">
        <w:rPr>
          <w:rFonts w:ascii="Times New Roman" w:hAnsi="Times New Roman"/>
          <w:sz w:val="26"/>
          <w:szCs w:val="26"/>
        </w:rPr>
        <w:t xml:space="preserve"> зачислен</w:t>
      </w:r>
      <w:r w:rsidR="00DE5014">
        <w:rPr>
          <w:rFonts w:ascii="Times New Roman" w:hAnsi="Times New Roman"/>
          <w:sz w:val="26"/>
          <w:szCs w:val="26"/>
        </w:rPr>
        <w:t xml:space="preserve">ий, указанных в п.5. настоящего технического задания, должно осуществляться </w:t>
      </w:r>
      <w:r w:rsidRPr="0032100B">
        <w:rPr>
          <w:rFonts w:ascii="Times New Roman" w:hAnsi="Times New Roman"/>
          <w:sz w:val="26"/>
          <w:szCs w:val="26"/>
        </w:rPr>
        <w:t xml:space="preserve"> по системе электронного документооборота. Плата за установку системы электронного документооборота и за ее эксплуатацию взиматься не должна. В случае выхода из строя системы  электронного </w:t>
      </w:r>
      <w:r w:rsidRPr="0032100B">
        <w:rPr>
          <w:rFonts w:ascii="Times New Roman" w:hAnsi="Times New Roman"/>
          <w:sz w:val="26"/>
          <w:szCs w:val="26"/>
        </w:rPr>
        <w:lastRenderedPageBreak/>
        <w:t>документооборота должна быть предусмотрена возможность предоставления информации на электронных носителях.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2100B" w:rsidRDefault="008B7362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7. На время предоставления услуг по зачислению </w:t>
      </w:r>
      <w:r w:rsidR="0032100B" w:rsidRPr="0032100B">
        <w:rPr>
          <w:rFonts w:ascii="Times New Roman" w:hAnsi="Times New Roman"/>
          <w:sz w:val="26"/>
          <w:szCs w:val="26"/>
        </w:rPr>
        <w:t>денежных средств банк должен безвозмездно предоставить средство криптографической защиты информации для подписания электронных реестров. Средство криптографической защиты информации должно быть сертифицировано Федеральной службой безопасности Российской Федерации</w:t>
      </w:r>
      <w:r w:rsidR="0032100B">
        <w:rPr>
          <w:rFonts w:ascii="Times New Roman" w:hAnsi="Times New Roman"/>
          <w:sz w:val="26"/>
          <w:szCs w:val="26"/>
        </w:rPr>
        <w:t>.</w:t>
      </w:r>
    </w:p>
    <w:p w:rsidR="005E173B" w:rsidRPr="0032100B" w:rsidRDefault="005E173B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Раздел 2. Предлагаемый объем услуг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Предлагаемый объем услуг является изменяющейся с течением времени величиной и задается для определения стоимости комплекса услуг, в том числе:</w:t>
      </w:r>
    </w:p>
    <w:p w:rsidR="00F6325E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Контингент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 xml:space="preserve"> получателей компенсации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 </w:t>
      </w:r>
      <w:r w:rsidRPr="0032100B">
        <w:rPr>
          <w:rFonts w:ascii="Times New Roman" w:hAnsi="Times New Roman"/>
          <w:spacing w:val="6"/>
          <w:sz w:val="26"/>
          <w:szCs w:val="26"/>
        </w:rPr>
        <w:t>42 30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>0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чел.</w:t>
      </w:r>
    </w:p>
    <w:p w:rsidR="00086852" w:rsidRPr="0032100B" w:rsidRDefault="0008685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Количество</w:t>
      </w:r>
      <w:r w:rsidR="0032100B">
        <w:rPr>
          <w:rFonts w:ascii="Times New Roman" w:hAnsi="Times New Roman"/>
          <w:spacing w:val="6"/>
          <w:sz w:val="26"/>
          <w:szCs w:val="26"/>
        </w:rPr>
        <w:t xml:space="preserve"> лицевых счетов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7D6C20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 38 </w:t>
      </w:r>
      <w:r w:rsidR="0065226C">
        <w:rPr>
          <w:rFonts w:ascii="Times New Roman" w:hAnsi="Times New Roman"/>
          <w:spacing w:val="6"/>
          <w:sz w:val="26"/>
          <w:szCs w:val="26"/>
        </w:rPr>
        <w:t>9</w:t>
      </w:r>
      <w:r w:rsidRPr="0032100B">
        <w:rPr>
          <w:rFonts w:ascii="Times New Roman" w:hAnsi="Times New Roman"/>
          <w:spacing w:val="6"/>
          <w:sz w:val="26"/>
          <w:szCs w:val="26"/>
        </w:rPr>
        <w:t>00 шт.</w:t>
      </w:r>
    </w:p>
    <w:p w:rsidR="00086852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Плановый объем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зачисляемых 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>компенсаци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й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части родительской</w:t>
      </w:r>
    </w:p>
    <w:p w:rsidR="00FC3C48" w:rsidRPr="00E50A94" w:rsidRDefault="00FC0D0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с </w:t>
      </w:r>
      <w:r w:rsidR="00941978">
        <w:rPr>
          <w:rFonts w:ascii="Times New Roman" w:hAnsi="Times New Roman"/>
          <w:spacing w:val="6"/>
          <w:sz w:val="26"/>
          <w:szCs w:val="26"/>
        </w:rPr>
        <w:t>момента заключения контракта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по </w:t>
      </w:r>
      <w:r w:rsidR="00BE0710">
        <w:rPr>
          <w:rFonts w:ascii="Times New Roman" w:hAnsi="Times New Roman"/>
          <w:spacing w:val="6"/>
          <w:sz w:val="26"/>
          <w:szCs w:val="26"/>
        </w:rPr>
        <w:t>31.12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37003">
        <w:rPr>
          <w:rFonts w:ascii="Times New Roman" w:hAnsi="Times New Roman"/>
          <w:spacing w:val="6"/>
          <w:sz w:val="26"/>
          <w:szCs w:val="26"/>
        </w:rPr>
        <w:t>1</w:t>
      </w:r>
      <w:r w:rsidR="00A2766A">
        <w:rPr>
          <w:rFonts w:ascii="Times New Roman" w:hAnsi="Times New Roman"/>
          <w:spacing w:val="6"/>
          <w:sz w:val="26"/>
          <w:szCs w:val="26"/>
        </w:rPr>
        <w:t>2</w:t>
      </w:r>
      <w:r w:rsidR="004C506D">
        <w:rPr>
          <w:rFonts w:ascii="Times New Roman" w:hAnsi="Times New Roman"/>
          <w:spacing w:val="6"/>
          <w:sz w:val="26"/>
          <w:szCs w:val="26"/>
        </w:rPr>
        <w:t xml:space="preserve">- </w:t>
      </w:r>
      <w:r w:rsidR="001F7D3A">
        <w:rPr>
          <w:rFonts w:ascii="Times New Roman" w:hAnsi="Times New Roman"/>
          <w:sz w:val="26"/>
          <w:szCs w:val="26"/>
        </w:rPr>
        <w:t>48 9</w:t>
      </w:r>
      <w:r w:rsidR="00BE0710">
        <w:rPr>
          <w:rFonts w:ascii="Times New Roman" w:hAnsi="Times New Roman"/>
          <w:sz w:val="26"/>
          <w:szCs w:val="26"/>
        </w:rPr>
        <w:t>75</w:t>
      </w:r>
      <w:r w:rsidR="004C506D">
        <w:rPr>
          <w:rFonts w:ascii="Times New Roman" w:hAnsi="Times New Roman"/>
          <w:sz w:val="26"/>
          <w:szCs w:val="26"/>
        </w:rPr>
        <w:t xml:space="preserve"> </w:t>
      </w:r>
      <w:r w:rsidR="00BE0710">
        <w:rPr>
          <w:rFonts w:ascii="Times New Roman" w:hAnsi="Times New Roman"/>
          <w:sz w:val="26"/>
          <w:szCs w:val="26"/>
        </w:rPr>
        <w:t>5</w:t>
      </w:r>
      <w:r w:rsidR="004C506D">
        <w:rPr>
          <w:rFonts w:ascii="Times New Roman" w:hAnsi="Times New Roman"/>
          <w:sz w:val="26"/>
          <w:szCs w:val="26"/>
        </w:rPr>
        <w:t>00</w:t>
      </w:r>
      <w:r w:rsidR="00BE0710">
        <w:rPr>
          <w:rFonts w:ascii="Times New Roman" w:hAnsi="Times New Roman"/>
          <w:sz w:val="26"/>
          <w:szCs w:val="26"/>
        </w:rPr>
        <w:t>,00</w:t>
      </w:r>
      <w:r w:rsidR="00BE0710" w:rsidRPr="0032100B">
        <w:rPr>
          <w:rFonts w:ascii="Times New Roman" w:hAnsi="Times New Roman"/>
          <w:sz w:val="26"/>
          <w:szCs w:val="26"/>
        </w:rPr>
        <w:t xml:space="preserve"> </w:t>
      </w:r>
      <w:r w:rsidR="00F6325E" w:rsidRPr="00E50A94">
        <w:rPr>
          <w:rFonts w:ascii="Times New Roman" w:hAnsi="Times New Roman"/>
          <w:spacing w:val="6"/>
          <w:sz w:val="26"/>
          <w:szCs w:val="26"/>
        </w:rPr>
        <w:t>руб</w:t>
      </w:r>
      <w:r w:rsidR="00BE0710">
        <w:rPr>
          <w:rFonts w:ascii="Times New Roman" w:hAnsi="Times New Roman"/>
          <w:spacing w:val="6"/>
          <w:sz w:val="26"/>
          <w:szCs w:val="26"/>
        </w:rPr>
        <w:t>лей</w:t>
      </w:r>
    </w:p>
    <w:p w:rsidR="00FB2199" w:rsidRDefault="00FB2199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E50A94">
        <w:rPr>
          <w:rFonts w:ascii="Times New Roman" w:hAnsi="Times New Roman"/>
          <w:spacing w:val="6"/>
          <w:sz w:val="26"/>
          <w:szCs w:val="26"/>
        </w:rPr>
        <w:t xml:space="preserve">Плановый объем средств направленных на выплату процентов банку за зачисление компенсации за период с </w:t>
      </w:r>
      <w:r w:rsidR="00396F86" w:rsidRPr="00E50A94">
        <w:rPr>
          <w:rFonts w:ascii="Times New Roman" w:hAnsi="Times New Roman"/>
          <w:spacing w:val="6"/>
          <w:sz w:val="26"/>
          <w:szCs w:val="26"/>
        </w:rPr>
        <w:t xml:space="preserve">момента заключения контракта </w:t>
      </w:r>
      <w:r w:rsidRPr="00E50A94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BE0710">
        <w:rPr>
          <w:rFonts w:ascii="Times New Roman" w:hAnsi="Times New Roman"/>
          <w:spacing w:val="6"/>
          <w:sz w:val="26"/>
          <w:szCs w:val="26"/>
        </w:rPr>
        <w:t>31.12</w:t>
      </w:r>
      <w:r w:rsidR="0065226C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2766A">
        <w:rPr>
          <w:rFonts w:ascii="Times New Roman" w:hAnsi="Times New Roman"/>
          <w:spacing w:val="6"/>
          <w:sz w:val="26"/>
          <w:szCs w:val="26"/>
        </w:rPr>
        <w:t>12</w:t>
      </w:r>
      <w:r w:rsidR="0065226C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 w:rsidRPr="00E50A94">
        <w:rPr>
          <w:rFonts w:ascii="Times New Roman" w:hAnsi="Times New Roman"/>
          <w:spacing w:val="6"/>
          <w:sz w:val="26"/>
          <w:szCs w:val="26"/>
        </w:rPr>
        <w:t>–</w:t>
      </w:r>
      <w:r w:rsidR="005914F2" w:rsidRPr="00E50A94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BE0710">
        <w:rPr>
          <w:rFonts w:ascii="Times New Roman" w:hAnsi="Times New Roman"/>
          <w:sz w:val="26"/>
          <w:szCs w:val="26"/>
        </w:rPr>
        <w:t>489 755,00</w:t>
      </w:r>
      <w:r w:rsidR="00BE0710" w:rsidRPr="0032100B">
        <w:rPr>
          <w:rFonts w:ascii="Times New Roman" w:hAnsi="Times New Roman"/>
          <w:sz w:val="26"/>
          <w:szCs w:val="26"/>
        </w:rPr>
        <w:t xml:space="preserve"> </w:t>
      </w:r>
      <w:r w:rsidR="00366899" w:rsidRPr="00E50A94">
        <w:rPr>
          <w:rFonts w:ascii="Times New Roman" w:hAnsi="Times New Roman"/>
          <w:spacing w:val="6"/>
          <w:sz w:val="26"/>
          <w:szCs w:val="26"/>
        </w:rPr>
        <w:t>рублей</w:t>
      </w:r>
      <w:r w:rsidR="00AA0A75">
        <w:rPr>
          <w:rFonts w:ascii="Times New Roman" w:hAnsi="Times New Roman"/>
          <w:spacing w:val="6"/>
          <w:sz w:val="26"/>
          <w:szCs w:val="26"/>
        </w:rPr>
        <w:t>.</w:t>
      </w:r>
    </w:p>
    <w:p w:rsidR="00004EE1" w:rsidRPr="0032100B" w:rsidRDefault="007D6C20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>Источник финансирования</w:t>
      </w:r>
      <w:r w:rsidR="00F03600">
        <w:rPr>
          <w:rFonts w:ascii="Times New Roman" w:hAnsi="Times New Roman"/>
          <w:spacing w:val="6"/>
          <w:sz w:val="26"/>
          <w:szCs w:val="26"/>
        </w:rPr>
        <w:t xml:space="preserve"> - 930 </w:t>
      </w:r>
      <w:r w:rsidR="00AA0A75">
        <w:rPr>
          <w:rFonts w:ascii="Times New Roman" w:hAnsi="Times New Roman"/>
          <w:spacing w:val="6"/>
          <w:sz w:val="26"/>
          <w:szCs w:val="26"/>
        </w:rPr>
        <w:t>1004</w:t>
      </w:r>
      <w:r w:rsidR="00433110">
        <w:rPr>
          <w:rFonts w:ascii="Times New Roman" w:hAnsi="Times New Roman"/>
          <w:spacing w:val="6"/>
          <w:sz w:val="26"/>
          <w:szCs w:val="26"/>
        </w:rPr>
        <w:t xml:space="preserve"> 5210218 244</w:t>
      </w:r>
      <w:r w:rsidR="00004EE1">
        <w:rPr>
          <w:rFonts w:ascii="Times New Roman" w:hAnsi="Times New Roman"/>
          <w:spacing w:val="6"/>
          <w:sz w:val="26"/>
          <w:szCs w:val="26"/>
        </w:rPr>
        <w:t xml:space="preserve"> 111 </w:t>
      </w:r>
      <w:r w:rsidR="0021395D">
        <w:rPr>
          <w:rFonts w:ascii="Times New Roman" w:hAnsi="Times New Roman"/>
          <w:spacing w:val="6"/>
          <w:sz w:val="26"/>
          <w:szCs w:val="26"/>
        </w:rPr>
        <w:t>11220</w:t>
      </w:r>
      <w:r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>
        <w:rPr>
          <w:rFonts w:ascii="Times New Roman" w:hAnsi="Times New Roman"/>
          <w:spacing w:val="6"/>
          <w:sz w:val="26"/>
          <w:szCs w:val="26"/>
        </w:rPr>
        <w:t>226</w:t>
      </w:r>
      <w:r>
        <w:rPr>
          <w:rFonts w:ascii="Times New Roman" w:hAnsi="Times New Roman"/>
          <w:spacing w:val="6"/>
          <w:sz w:val="26"/>
          <w:szCs w:val="26"/>
        </w:rPr>
        <w:t xml:space="preserve"> 330000000000</w:t>
      </w:r>
    </w:p>
    <w:p w:rsidR="00FC3C48" w:rsidRPr="0032100B" w:rsidRDefault="00FC3C48" w:rsidP="001C079D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Стоимость услуг за зачисление компенсации на счета физических лиц составляет 1%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от 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>объем зачисляемых компенсаций части родительской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Pr="0032100B">
        <w:rPr>
          <w:rFonts w:ascii="Times New Roman" w:hAnsi="Times New Roman"/>
          <w:spacing w:val="6"/>
          <w:sz w:val="26"/>
          <w:szCs w:val="26"/>
        </w:rPr>
        <w:t>.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</w:p>
    <w:p w:rsidR="0065226C" w:rsidRPr="00AA75B8" w:rsidRDefault="00C765FC" w:rsidP="00AA75B8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 xml:space="preserve">Срок оказания услуг </w:t>
      </w:r>
      <w:r w:rsidR="00AA75B8">
        <w:rPr>
          <w:rFonts w:ascii="Times New Roman" w:hAnsi="Times New Roman"/>
          <w:spacing w:val="6"/>
          <w:sz w:val="26"/>
          <w:szCs w:val="26"/>
        </w:rPr>
        <w:t xml:space="preserve">с момента заключения контракта 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BE0710">
        <w:rPr>
          <w:rFonts w:ascii="Times New Roman" w:hAnsi="Times New Roman"/>
          <w:spacing w:val="6"/>
          <w:sz w:val="26"/>
          <w:szCs w:val="26"/>
        </w:rPr>
        <w:t>31 декабря</w:t>
      </w:r>
      <w:r w:rsidR="00A2766A">
        <w:rPr>
          <w:rFonts w:ascii="Times New Roman" w:hAnsi="Times New Roman"/>
          <w:spacing w:val="6"/>
          <w:sz w:val="26"/>
          <w:szCs w:val="26"/>
        </w:rPr>
        <w:t xml:space="preserve"> 2012</w:t>
      </w:r>
      <w:r>
        <w:rPr>
          <w:rFonts w:ascii="Times New Roman" w:hAnsi="Times New Roman"/>
          <w:spacing w:val="6"/>
          <w:sz w:val="26"/>
          <w:szCs w:val="26"/>
        </w:rPr>
        <w:t xml:space="preserve"> года</w:t>
      </w:r>
      <w:r w:rsidR="00AA75B8">
        <w:rPr>
          <w:rFonts w:ascii="Times New Roman" w:hAnsi="Times New Roman"/>
          <w:spacing w:val="6"/>
          <w:sz w:val="26"/>
          <w:szCs w:val="26"/>
        </w:rPr>
        <w:t>.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3. Цена заявки (справочно)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Общая стоимость комплекса услуг в месяц определяется как произведение объема услуг и предельной стоимости.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2887"/>
        <w:gridCol w:w="1413"/>
        <w:gridCol w:w="1191"/>
        <w:gridCol w:w="2094"/>
        <w:gridCol w:w="1417"/>
      </w:tblGrid>
      <w:tr w:rsidR="00CF205A" w:rsidRPr="0032100B" w:rsidTr="00CF205A">
        <w:tc>
          <w:tcPr>
            <w:tcW w:w="297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150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Вид услуг</w:t>
            </w:r>
          </w:p>
        </w:tc>
        <w:tc>
          <w:tcPr>
            <w:tcW w:w="73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622" w:type="pct"/>
            <w:vAlign w:val="center"/>
          </w:tcPr>
          <w:p w:rsidR="00CF205A" w:rsidRPr="0037762E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Размер процента</w:t>
            </w:r>
          </w:p>
        </w:tc>
        <w:tc>
          <w:tcPr>
            <w:tcW w:w="1094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Объем сре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дств к з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ачислению (тыс</w:t>
            </w:r>
            <w:r w:rsidR="0032100B" w:rsidRPr="0037762E">
              <w:rPr>
                <w:rFonts w:ascii="Times New Roman" w:hAnsi="Times New Roman"/>
                <w:b/>
                <w:bCs/>
              </w:rPr>
              <w:t>. р</w:t>
            </w:r>
            <w:r w:rsidRPr="0037762E">
              <w:rPr>
                <w:rFonts w:ascii="Times New Roman" w:hAnsi="Times New Roman"/>
                <w:b/>
                <w:bCs/>
              </w:rPr>
              <w:t>уб.)</w:t>
            </w:r>
          </w:p>
        </w:tc>
        <w:tc>
          <w:tcPr>
            <w:tcW w:w="740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Стоимость услуги в т.ч. НДС, (руб.)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08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738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2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094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740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1508" w:type="pct"/>
          </w:tcPr>
          <w:p w:rsidR="00CF205A" w:rsidRPr="0032100B" w:rsidRDefault="0032100B" w:rsidP="00F6325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Зачисление на счета физических лиц сумм компенсации части родительской платы</w:t>
            </w:r>
          </w:p>
        </w:tc>
        <w:tc>
          <w:tcPr>
            <w:tcW w:w="738" w:type="pct"/>
            <w:vAlign w:val="center"/>
          </w:tcPr>
          <w:p w:rsidR="00CF205A" w:rsidRPr="0032100B" w:rsidRDefault="00F03E8C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рублей</w:t>
            </w:r>
          </w:p>
        </w:tc>
        <w:tc>
          <w:tcPr>
            <w:tcW w:w="622" w:type="pct"/>
            <w:vAlign w:val="center"/>
          </w:tcPr>
          <w:p w:rsidR="00CF205A" w:rsidRPr="0032100B" w:rsidRDefault="00F03E8C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094" w:type="pct"/>
            <w:vAlign w:val="center"/>
          </w:tcPr>
          <w:p w:rsidR="00CF205A" w:rsidRPr="0032100B" w:rsidRDefault="001C079D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48 975,5</w:t>
            </w:r>
          </w:p>
        </w:tc>
        <w:tc>
          <w:tcPr>
            <w:tcW w:w="740" w:type="pct"/>
            <w:vAlign w:val="center"/>
          </w:tcPr>
          <w:p w:rsidR="00CF205A" w:rsidRPr="0032100B" w:rsidRDefault="00BE0710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489 755,00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1508" w:type="pct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738" w:type="pct"/>
          </w:tcPr>
          <w:p w:rsidR="00CF205A" w:rsidRPr="0032100B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622" w:type="pct"/>
          </w:tcPr>
          <w:p w:rsidR="00CF205A" w:rsidRPr="0032100B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1094" w:type="pct"/>
            <w:vAlign w:val="center"/>
          </w:tcPr>
          <w:p w:rsidR="00CF205A" w:rsidRPr="0032100B" w:rsidRDefault="00CF205A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740" w:type="pct"/>
            <w:vAlign w:val="center"/>
          </w:tcPr>
          <w:p w:rsidR="00CF205A" w:rsidRPr="0032100B" w:rsidRDefault="00CF205A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962" w:type="pct"/>
            <w:gridSpan w:val="4"/>
            <w:vAlign w:val="center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740" w:type="pct"/>
            <w:vAlign w:val="center"/>
          </w:tcPr>
          <w:p w:rsidR="00CF205A" w:rsidRPr="0032100B" w:rsidRDefault="00BE0710" w:rsidP="00F632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489 755,00</w:t>
            </w:r>
          </w:p>
        </w:tc>
      </w:tr>
    </w:tbl>
    <w:p w:rsidR="00F6325E" w:rsidRPr="0032100B" w:rsidRDefault="00F6325E" w:rsidP="00F6325E">
      <w:pPr>
        <w:spacing w:after="0" w:line="240" w:lineRule="auto"/>
        <w:ind w:left="708"/>
        <w:jc w:val="both"/>
        <w:rPr>
          <w:rFonts w:ascii="Times New Roman" w:hAnsi="Times New Roman"/>
          <w:b/>
          <w:spacing w:val="6"/>
          <w:sz w:val="26"/>
          <w:szCs w:val="26"/>
        </w:rPr>
      </w:pPr>
    </w:p>
    <w:p w:rsidR="008035CD" w:rsidRDefault="008035CD" w:rsidP="00BE646E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BE646E" w:rsidRPr="0065226C" w:rsidRDefault="0065226C" w:rsidP="00BE646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C168C6" w:rsidRPr="00BE646E">
        <w:rPr>
          <w:rFonts w:ascii="Times New Roman" w:hAnsi="Times New Roman"/>
          <w:sz w:val="26"/>
          <w:szCs w:val="26"/>
        </w:rPr>
        <w:t xml:space="preserve"> управлен</w:t>
      </w:r>
      <w:r w:rsidR="00BE646E">
        <w:rPr>
          <w:rFonts w:ascii="Times New Roman" w:hAnsi="Times New Roman"/>
          <w:sz w:val="26"/>
          <w:szCs w:val="26"/>
        </w:rPr>
        <w:t xml:space="preserve">ия финансами </w:t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A2766A">
        <w:rPr>
          <w:rFonts w:ascii="Times New Roman" w:hAnsi="Times New Roman"/>
          <w:sz w:val="26"/>
          <w:szCs w:val="26"/>
        </w:rPr>
        <w:t>Овсянникова Ю.А.</w:t>
      </w:r>
    </w:p>
    <w:p w:rsidR="00653073" w:rsidRDefault="00A2766A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Л.З.Аликина</w:t>
      </w:r>
      <w:proofErr w:type="spellEnd"/>
    </w:p>
    <w:p w:rsidR="00BE646E" w:rsidRPr="0065226C" w:rsidRDefault="00653073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r w:rsidRPr="0065226C">
        <w:rPr>
          <w:rFonts w:ascii="Times New Roman" w:hAnsi="Times New Roman"/>
          <w:sz w:val="20"/>
          <w:szCs w:val="20"/>
        </w:rPr>
        <w:t xml:space="preserve"> </w:t>
      </w:r>
      <w:r w:rsidR="00BE646E" w:rsidRPr="0065226C">
        <w:rPr>
          <w:rFonts w:ascii="Times New Roman" w:hAnsi="Times New Roman"/>
          <w:sz w:val="20"/>
          <w:szCs w:val="20"/>
        </w:rPr>
        <w:t>212 89 63</w:t>
      </w:r>
    </w:p>
    <w:sectPr w:rsidR="00BE646E" w:rsidRPr="0065226C" w:rsidSect="00E00F1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F6F9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60E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4AC8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8568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001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2E7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201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F00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689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4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882566"/>
    <w:multiLevelType w:val="hybridMultilevel"/>
    <w:tmpl w:val="EAC0499E"/>
    <w:lvl w:ilvl="0" w:tplc="587E4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1E0F98"/>
    <w:multiLevelType w:val="hybridMultilevel"/>
    <w:tmpl w:val="D0F84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0FD4A54"/>
    <w:multiLevelType w:val="hybridMultilevel"/>
    <w:tmpl w:val="7CB47FC2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DE96CD9"/>
    <w:multiLevelType w:val="hybridMultilevel"/>
    <w:tmpl w:val="E13C728A"/>
    <w:lvl w:ilvl="0" w:tplc="587E442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FB9A0A96">
      <w:numFmt w:val="bullet"/>
      <w:lvlText w:val="-"/>
      <w:lvlJc w:val="left"/>
      <w:pPr>
        <w:tabs>
          <w:tab w:val="num" w:pos="2385"/>
        </w:tabs>
        <w:ind w:left="238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4DE6CEC"/>
    <w:multiLevelType w:val="hybridMultilevel"/>
    <w:tmpl w:val="B4E2F01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4FC3CE3"/>
    <w:multiLevelType w:val="hybridMultilevel"/>
    <w:tmpl w:val="30300226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F26726"/>
    <w:multiLevelType w:val="hybridMultilevel"/>
    <w:tmpl w:val="EE806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2"/>
  </w:num>
  <w:num w:numId="6">
    <w:abstractNumId w:val="16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1B00"/>
    <w:rsid w:val="00004EE1"/>
    <w:rsid w:val="000139E7"/>
    <w:rsid w:val="0003702E"/>
    <w:rsid w:val="00086852"/>
    <w:rsid w:val="000F62B8"/>
    <w:rsid w:val="001806FF"/>
    <w:rsid w:val="001B6D87"/>
    <w:rsid w:val="001C079D"/>
    <w:rsid w:val="001E4253"/>
    <w:rsid w:val="001F7D3A"/>
    <w:rsid w:val="0021395D"/>
    <w:rsid w:val="00225100"/>
    <w:rsid w:val="0023502E"/>
    <w:rsid w:val="00297CDA"/>
    <w:rsid w:val="002D4269"/>
    <w:rsid w:val="002D6FA0"/>
    <w:rsid w:val="00313419"/>
    <w:rsid w:val="0032100B"/>
    <w:rsid w:val="00366899"/>
    <w:rsid w:val="0037762E"/>
    <w:rsid w:val="00396F86"/>
    <w:rsid w:val="00432582"/>
    <w:rsid w:val="00433110"/>
    <w:rsid w:val="004C115B"/>
    <w:rsid w:val="004C506D"/>
    <w:rsid w:val="00511AF1"/>
    <w:rsid w:val="00515FE7"/>
    <w:rsid w:val="005914F2"/>
    <w:rsid w:val="005B6E70"/>
    <w:rsid w:val="005C7667"/>
    <w:rsid w:val="005C79C5"/>
    <w:rsid w:val="005E173B"/>
    <w:rsid w:val="006112EB"/>
    <w:rsid w:val="00646AA2"/>
    <w:rsid w:val="0065226C"/>
    <w:rsid w:val="00652F0C"/>
    <w:rsid w:val="00653073"/>
    <w:rsid w:val="0068371B"/>
    <w:rsid w:val="00693612"/>
    <w:rsid w:val="006E37C1"/>
    <w:rsid w:val="007000D7"/>
    <w:rsid w:val="007C5A6C"/>
    <w:rsid w:val="007D6C20"/>
    <w:rsid w:val="007E5293"/>
    <w:rsid w:val="007F7E5E"/>
    <w:rsid w:val="008035CD"/>
    <w:rsid w:val="008A6C39"/>
    <w:rsid w:val="008A7CDB"/>
    <w:rsid w:val="008B7362"/>
    <w:rsid w:val="008C54A4"/>
    <w:rsid w:val="00941978"/>
    <w:rsid w:val="00A05256"/>
    <w:rsid w:val="00A16DFA"/>
    <w:rsid w:val="00A21AE9"/>
    <w:rsid w:val="00A2766A"/>
    <w:rsid w:val="00A37003"/>
    <w:rsid w:val="00A75DD0"/>
    <w:rsid w:val="00A76746"/>
    <w:rsid w:val="00A955BF"/>
    <w:rsid w:val="00AA0A75"/>
    <w:rsid w:val="00AA75B8"/>
    <w:rsid w:val="00AB29CF"/>
    <w:rsid w:val="00AF4C04"/>
    <w:rsid w:val="00B452CA"/>
    <w:rsid w:val="00B808E1"/>
    <w:rsid w:val="00BA3DAC"/>
    <w:rsid w:val="00BA4A2B"/>
    <w:rsid w:val="00BE0710"/>
    <w:rsid w:val="00BE646E"/>
    <w:rsid w:val="00BE65CC"/>
    <w:rsid w:val="00BF1B00"/>
    <w:rsid w:val="00C168C6"/>
    <w:rsid w:val="00C47CBA"/>
    <w:rsid w:val="00C52F57"/>
    <w:rsid w:val="00C54DED"/>
    <w:rsid w:val="00C57473"/>
    <w:rsid w:val="00C629D3"/>
    <w:rsid w:val="00C765FC"/>
    <w:rsid w:val="00CF17B6"/>
    <w:rsid w:val="00CF205A"/>
    <w:rsid w:val="00D65F0F"/>
    <w:rsid w:val="00DC3A1E"/>
    <w:rsid w:val="00DD3737"/>
    <w:rsid w:val="00DE10CC"/>
    <w:rsid w:val="00DE5014"/>
    <w:rsid w:val="00E00F1A"/>
    <w:rsid w:val="00E50A94"/>
    <w:rsid w:val="00F03600"/>
    <w:rsid w:val="00F03E8C"/>
    <w:rsid w:val="00F079A5"/>
    <w:rsid w:val="00F348FE"/>
    <w:rsid w:val="00F6325E"/>
    <w:rsid w:val="00FA0D94"/>
    <w:rsid w:val="00FB2199"/>
    <w:rsid w:val="00FC05CA"/>
    <w:rsid w:val="00FC0D02"/>
    <w:rsid w:val="00FC3C4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F1B00"/>
    <w:pPr>
      <w:ind w:firstLine="720"/>
    </w:pPr>
    <w:rPr>
      <w:rFonts w:ascii="Consultant" w:hAnsi="Consultant"/>
    </w:rPr>
  </w:style>
  <w:style w:type="paragraph" w:styleId="a3">
    <w:name w:val="Body Text"/>
    <w:basedOn w:val="a"/>
    <w:link w:val="a4"/>
    <w:rsid w:val="00BF1B0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BF1B00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rsid w:val="00511AF1"/>
    <w:pPr>
      <w:spacing w:after="120" w:line="480" w:lineRule="auto"/>
    </w:pPr>
  </w:style>
  <w:style w:type="paragraph" w:styleId="20">
    <w:name w:val="Body Text Indent 2"/>
    <w:basedOn w:val="a"/>
    <w:rsid w:val="00646AA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BE6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Your Company Name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Your User Name</dc:creator>
  <cp:keywords/>
  <cp:lastModifiedBy>Департамент образования</cp:lastModifiedBy>
  <cp:revision>2</cp:revision>
  <cp:lastPrinted>2012-06-14T05:04:00Z</cp:lastPrinted>
  <dcterms:created xsi:type="dcterms:W3CDTF">2012-06-15T03:58:00Z</dcterms:created>
  <dcterms:modified xsi:type="dcterms:W3CDTF">2012-06-15T03:58:00Z</dcterms:modified>
</cp:coreProperties>
</file>