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B27" w:rsidRDefault="00C83B27" w:rsidP="00C83B27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Приложение 1</w:t>
      </w:r>
    </w:p>
    <w:p w:rsidR="0022112F" w:rsidRPr="00C83B27" w:rsidRDefault="0022112F" w:rsidP="0022112F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83B27">
        <w:rPr>
          <w:rFonts w:ascii="Times New Roman" w:hAnsi="Times New Roman" w:cs="Times New Roman"/>
          <w:sz w:val="24"/>
          <w:szCs w:val="24"/>
          <w:u w:val="single"/>
        </w:rPr>
        <w:t>Техническое задание</w:t>
      </w:r>
    </w:p>
    <w:p w:rsidR="0022112F" w:rsidRPr="00C83B27" w:rsidRDefault="0022112F" w:rsidP="0022112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2112F" w:rsidRPr="00C83B27" w:rsidRDefault="0022112F" w:rsidP="0022112F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3B27">
        <w:rPr>
          <w:rFonts w:ascii="Times New Roman" w:hAnsi="Times New Roman" w:cs="Times New Roman"/>
          <w:b/>
          <w:sz w:val="24"/>
          <w:szCs w:val="24"/>
          <w:u w:val="single"/>
        </w:rPr>
        <w:t>Организация экскурсии по святым местам города Перми для пенсионеров, жителей микрорайона Рабочий поселок</w:t>
      </w:r>
      <w:r w:rsidRPr="00C83B2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округа №20</w:t>
      </w:r>
    </w:p>
    <w:p w:rsidR="0022112F" w:rsidRPr="00C83B27" w:rsidRDefault="0022112F" w:rsidP="0022112F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>Сроки оказания услуги: июль 2012 г., дата и время по согласованию с Заказчиком.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C83B2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83B27">
        <w:rPr>
          <w:rFonts w:ascii="Times New Roman" w:hAnsi="Times New Roman" w:cs="Times New Roman"/>
          <w:sz w:val="24"/>
          <w:szCs w:val="24"/>
        </w:rPr>
        <w:t>. Пермь, Святые места (Церкви, храмы и т.д.) (маршрут по согласованию с Заказчиком).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>Организовать проведение экскурсии для жителей микрорайона  Рабочий поселок округа №20 в количестве не менее 40 человек.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 xml:space="preserve">Обеспечение набора группы из жителей микрорайона Рабочий поселок округа №20. 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 xml:space="preserve">Обеспечение работы профессионального экскурсовода. 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>Обеспечение питания участникам экскурсии.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>Обеспечение комфортабельного автобуса с кондиционером.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>Продолжительность экскурсии  не менее 4 часов.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>Предоставление текстового и финансового отчетов.</w:t>
      </w:r>
    </w:p>
    <w:p w:rsidR="0022112F" w:rsidRPr="00C83B27" w:rsidRDefault="0022112F" w:rsidP="002211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B27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5C768D" w:rsidRPr="00C83B27" w:rsidRDefault="005C768D">
      <w:pPr>
        <w:rPr>
          <w:rFonts w:ascii="Times New Roman" w:hAnsi="Times New Roman" w:cs="Times New Roman"/>
          <w:sz w:val="24"/>
          <w:szCs w:val="24"/>
        </w:rPr>
      </w:pPr>
    </w:p>
    <w:sectPr w:rsidR="005C768D" w:rsidRPr="00C83B27" w:rsidSect="00191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112F"/>
    <w:rsid w:val="00191FFA"/>
    <w:rsid w:val="0022112F"/>
    <w:rsid w:val="005C768D"/>
    <w:rsid w:val="00C8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4</cp:revision>
  <dcterms:created xsi:type="dcterms:W3CDTF">2012-06-20T07:37:00Z</dcterms:created>
  <dcterms:modified xsi:type="dcterms:W3CDTF">2012-06-20T07:38:00Z</dcterms:modified>
</cp:coreProperties>
</file>