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E4" w:rsidRPr="00CE4BCA" w:rsidRDefault="00CE4BCA" w:rsidP="00CE4BCA">
      <w:pPr>
        <w:jc w:val="right"/>
        <w:rPr>
          <w:sz w:val="24"/>
          <w:szCs w:val="24"/>
        </w:rPr>
      </w:pPr>
      <w:bookmarkStart w:id="0" w:name="Приложение_2"/>
      <w:r w:rsidRPr="00CE4BCA">
        <w:rPr>
          <w:sz w:val="24"/>
          <w:szCs w:val="24"/>
        </w:rPr>
        <w:t>Приложение № 4</w:t>
      </w:r>
      <w:r w:rsidR="000B60E4" w:rsidRPr="00CE4BCA">
        <w:rPr>
          <w:sz w:val="24"/>
          <w:szCs w:val="24"/>
        </w:rPr>
        <w:t xml:space="preserve"> </w:t>
      </w:r>
    </w:p>
    <w:p w:rsidR="00CE4BCA" w:rsidRDefault="000B60E4" w:rsidP="00CE4BCA">
      <w:pPr>
        <w:pStyle w:val="13"/>
        <w:spacing w:line="270" w:lineRule="exact"/>
        <w:jc w:val="right"/>
        <w:outlineLvl w:val="0"/>
      </w:pPr>
      <w:r w:rsidRPr="00CE4BCA">
        <w:t xml:space="preserve">к </w:t>
      </w:r>
      <w:r w:rsidR="00CE4BCA" w:rsidRPr="00CE4BCA">
        <w:t xml:space="preserve">извещению о проведении запроса котировок </w:t>
      </w:r>
      <w:r w:rsidR="00CE4BCA">
        <w:t xml:space="preserve"> </w:t>
      </w:r>
      <w:r w:rsidR="00CE4BCA" w:rsidRPr="00CE4BCA">
        <w:t>на выполнение работ</w:t>
      </w:r>
    </w:p>
    <w:p w:rsidR="00CE4BCA" w:rsidRPr="00CE4BCA" w:rsidRDefault="00CE4BCA" w:rsidP="00CE4BCA">
      <w:pPr>
        <w:pStyle w:val="13"/>
        <w:spacing w:line="270" w:lineRule="exact"/>
        <w:jc w:val="right"/>
        <w:outlineLvl w:val="0"/>
      </w:pPr>
      <w:r w:rsidRPr="00CE4BCA">
        <w:t xml:space="preserve">по текущему ремонту </w:t>
      </w:r>
      <w:r w:rsidR="005F4476">
        <w:t>газонов</w:t>
      </w:r>
      <w:r w:rsidRPr="00CE4BCA">
        <w:t xml:space="preserve"> Кировского рай</w:t>
      </w:r>
      <w:r>
        <w:t xml:space="preserve">она города Перми в 2012 году от </w:t>
      </w:r>
      <w:r w:rsidR="005F09B5">
        <w:t>04</w:t>
      </w:r>
      <w:r w:rsidRPr="00CE4BCA">
        <w:t>.07.2012 г.</w:t>
      </w:r>
    </w:p>
    <w:p w:rsidR="000B60E4" w:rsidRDefault="000B60E4" w:rsidP="000B60E4"/>
    <w:p w:rsidR="000B60E4" w:rsidRPr="00507FD1" w:rsidRDefault="000B60E4" w:rsidP="000B60E4">
      <w:pPr>
        <w:pStyle w:val="af3"/>
        <w:rPr>
          <w:b/>
          <w:sz w:val="24"/>
          <w:szCs w:val="24"/>
        </w:rPr>
      </w:pPr>
      <w:r w:rsidRPr="00507FD1">
        <w:rPr>
          <w:b/>
          <w:sz w:val="24"/>
          <w:szCs w:val="24"/>
        </w:rPr>
        <w:t xml:space="preserve">ПРОЕКТ МУНИЦИПАЛЬНОГО КОНТРАКТА </w:t>
      </w:r>
    </w:p>
    <w:p w:rsidR="000B60E4" w:rsidRDefault="000B60E4" w:rsidP="000B60E4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0B60E4" w:rsidRPr="00422C9F" w:rsidRDefault="00CE4BCA" w:rsidP="000B60E4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ЗАПРОСА КОТИРОВОК</w:t>
      </w:r>
    </w:p>
    <w:p w:rsidR="000B60E4" w:rsidRDefault="000B60E4" w:rsidP="000B60E4">
      <w:pPr>
        <w:jc w:val="both"/>
        <w:rPr>
          <w:b/>
          <w:bCs/>
          <w:sz w:val="16"/>
          <w:szCs w:val="16"/>
        </w:rPr>
      </w:pPr>
    </w:p>
    <w:p w:rsidR="000B60E4" w:rsidRDefault="000B60E4" w:rsidP="000B60E4">
      <w:pPr>
        <w:jc w:val="both"/>
        <w:rPr>
          <w:sz w:val="24"/>
          <w:szCs w:val="24"/>
        </w:rPr>
      </w:pPr>
    </w:p>
    <w:p w:rsidR="000B60E4" w:rsidRDefault="000B60E4" w:rsidP="000B60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        __________2012 год.                                 </w:t>
      </w:r>
    </w:p>
    <w:p w:rsidR="000B60E4" w:rsidRDefault="000B60E4" w:rsidP="000B60E4">
      <w:pPr>
        <w:ind w:firstLine="360"/>
        <w:jc w:val="both"/>
        <w:rPr>
          <w:sz w:val="16"/>
          <w:szCs w:val="16"/>
        </w:rPr>
      </w:pPr>
    </w:p>
    <w:p w:rsidR="000B60E4" w:rsidRDefault="000B60E4" w:rsidP="000B60E4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казенное учреждение «Благоустройство Кировского района»,  именуемое  в дальнейшем «Заказчик», в лице </w:t>
      </w:r>
      <w:r w:rsidR="00BB76D9">
        <w:rPr>
          <w:sz w:val="24"/>
          <w:szCs w:val="24"/>
        </w:rPr>
        <w:t xml:space="preserve">исполняющего обязанности </w:t>
      </w:r>
      <w:r>
        <w:rPr>
          <w:sz w:val="24"/>
          <w:szCs w:val="24"/>
        </w:rPr>
        <w:t xml:space="preserve">директора _______________________, действующего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</w:t>
      </w:r>
      <w:r w:rsidR="00BB76D9">
        <w:rPr>
          <w:sz w:val="24"/>
          <w:szCs w:val="24"/>
        </w:rPr>
        <w:t>котировочной</w:t>
      </w:r>
      <w:r>
        <w:rPr>
          <w:sz w:val="24"/>
          <w:szCs w:val="24"/>
        </w:rPr>
        <w:t xml:space="preserve"> комиссии от______________(протокол № _____), заключили настоящий муниципальный контракт  (далее контракт) о нижеследующем:</w:t>
      </w:r>
      <w:proofErr w:type="gramEnd"/>
    </w:p>
    <w:p w:rsidR="000B60E4" w:rsidRPr="00471874" w:rsidRDefault="000B60E4" w:rsidP="000B60E4">
      <w:pPr>
        <w:tabs>
          <w:tab w:val="left" w:pos="-180"/>
        </w:tabs>
        <w:jc w:val="both"/>
        <w:rPr>
          <w:sz w:val="10"/>
          <w:szCs w:val="10"/>
        </w:rPr>
      </w:pPr>
      <w:r w:rsidRPr="00471874">
        <w:rPr>
          <w:sz w:val="10"/>
          <w:szCs w:val="10"/>
        </w:rPr>
        <w:tab/>
      </w:r>
    </w:p>
    <w:p w:rsidR="000B60E4" w:rsidRDefault="000B60E4" w:rsidP="000B60E4">
      <w:pPr>
        <w:ind w:firstLine="360"/>
        <w:jc w:val="center"/>
        <w:rPr>
          <w:b/>
          <w:sz w:val="24"/>
          <w:szCs w:val="24"/>
        </w:rPr>
      </w:pPr>
    </w:p>
    <w:p w:rsidR="000B60E4" w:rsidRDefault="000B60E4" w:rsidP="000B60E4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0B60E4" w:rsidRDefault="000B60E4" w:rsidP="000B60E4">
      <w:pPr>
        <w:ind w:firstLine="360"/>
        <w:jc w:val="center"/>
        <w:rPr>
          <w:sz w:val="24"/>
          <w:szCs w:val="24"/>
        </w:rPr>
      </w:pPr>
    </w:p>
    <w:p w:rsidR="000B60E4" w:rsidRDefault="000B60E4" w:rsidP="000B60E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текущему ремонту </w:t>
      </w:r>
      <w:r w:rsidR="0098452A">
        <w:rPr>
          <w:sz w:val="24"/>
          <w:szCs w:val="24"/>
        </w:rPr>
        <w:t>газонов</w:t>
      </w:r>
      <w:r>
        <w:rPr>
          <w:sz w:val="24"/>
          <w:szCs w:val="24"/>
        </w:rPr>
        <w:t xml:space="preserve"> Кировского района г. Перми в 2012 году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0B60E4" w:rsidRDefault="000B60E4" w:rsidP="000B60E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а) приложениями к настоящему контракту, являющимися его неотъемлемой частью:</w:t>
      </w:r>
    </w:p>
    <w:p w:rsidR="000B60E4" w:rsidRDefault="000B60E4" w:rsidP="000B60E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0B60E4" w:rsidRDefault="000B60E4" w:rsidP="000B60E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0B60E4" w:rsidRDefault="000B60E4" w:rsidP="000B60E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3 – образец  предписания. </w:t>
      </w:r>
    </w:p>
    <w:p w:rsidR="000B60E4" w:rsidRDefault="000B60E4" w:rsidP="000B60E4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0B60E4" w:rsidRPr="00B15ECD" w:rsidRDefault="000B60E4" w:rsidP="000B60E4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0B60E4" w:rsidRPr="000C269A" w:rsidRDefault="000B60E4" w:rsidP="000B60E4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0B60E4" w:rsidRDefault="000B60E4" w:rsidP="000B60E4">
      <w:pPr>
        <w:rPr>
          <w:b/>
          <w:sz w:val="24"/>
          <w:szCs w:val="24"/>
        </w:rPr>
      </w:pPr>
    </w:p>
    <w:p w:rsidR="000B60E4" w:rsidRDefault="000B60E4" w:rsidP="000B60E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0B60E4" w:rsidRDefault="000B60E4" w:rsidP="000B60E4">
      <w:pPr>
        <w:ind w:firstLine="708"/>
        <w:jc w:val="center"/>
        <w:rPr>
          <w:b/>
          <w:sz w:val="24"/>
          <w:szCs w:val="24"/>
        </w:rPr>
      </w:pP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0B60E4" w:rsidRDefault="000B60E4" w:rsidP="000B60E4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0B60E4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0B60E4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0B60E4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0B60E4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0B60E4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>производить проверку журнала производства работ</w:t>
      </w:r>
      <w:r>
        <w:rPr>
          <w:sz w:val="24"/>
          <w:szCs w:val="24"/>
        </w:rPr>
        <w:t>;</w:t>
      </w:r>
    </w:p>
    <w:p w:rsidR="000B60E4" w:rsidRPr="00430FC8" w:rsidRDefault="000B60E4" w:rsidP="000B60E4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 w:rsidRPr="00430FC8">
        <w:rPr>
          <w:sz w:val="24"/>
          <w:szCs w:val="24"/>
        </w:rPr>
        <w:t>контроля за</w:t>
      </w:r>
      <w:proofErr w:type="gramEnd"/>
      <w:r w:rsidRPr="00430FC8">
        <w:rPr>
          <w:sz w:val="24"/>
          <w:szCs w:val="24"/>
        </w:rPr>
        <w:t xml:space="preserve"> качеством работ.</w:t>
      </w:r>
    </w:p>
    <w:p w:rsidR="000B60E4" w:rsidRDefault="000B60E4" w:rsidP="000B60E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0B60E4" w:rsidRDefault="000B60E4" w:rsidP="000B60E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0B60E4" w:rsidRDefault="000B60E4" w:rsidP="000B60E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0B60E4" w:rsidRPr="00B71B50" w:rsidRDefault="000B60E4" w:rsidP="000B60E4">
      <w:pPr>
        <w:ind w:firstLine="426"/>
        <w:jc w:val="both"/>
        <w:rPr>
          <w:sz w:val="10"/>
          <w:szCs w:val="10"/>
        </w:rPr>
      </w:pPr>
    </w:p>
    <w:p w:rsidR="000B60E4" w:rsidRDefault="000B60E4" w:rsidP="000B60E4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0B60E4" w:rsidRDefault="000B60E4" w:rsidP="000B60E4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0B60E4" w:rsidRDefault="000B60E4" w:rsidP="000B60E4">
      <w:pPr>
        <w:suppressAutoHyphens/>
        <w:ind w:firstLine="426"/>
        <w:jc w:val="both"/>
        <w:rPr>
          <w:sz w:val="24"/>
          <w:szCs w:val="24"/>
          <w:lang w:eastAsia="ar-SA"/>
        </w:rPr>
      </w:pPr>
      <w:r w:rsidRPr="0086102E">
        <w:rPr>
          <w:sz w:val="24"/>
          <w:szCs w:val="24"/>
        </w:rPr>
        <w:lastRenderedPageBreak/>
        <w:t>2.2.2.</w:t>
      </w:r>
      <w:r>
        <w:t xml:space="preserve"> </w:t>
      </w:r>
      <w:r>
        <w:rPr>
          <w:sz w:val="24"/>
          <w:szCs w:val="24"/>
          <w:lang w:eastAsia="ar-SA"/>
        </w:rPr>
        <w:t>Требовать от Подрядчика устранения недостатков, выявленных в ходе приёмки выполненных работ.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ar-SA"/>
        </w:rPr>
        <w:t xml:space="preserve">2.2.3. </w:t>
      </w:r>
      <w:r>
        <w:rPr>
          <w:rFonts w:ascii="Times New Roman" w:hAnsi="Times New Roman" w:cs="Times New Roman"/>
          <w:sz w:val="24"/>
          <w:szCs w:val="24"/>
        </w:rPr>
        <w:t>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0B60E4" w:rsidRPr="00B4030D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10"/>
          <w:szCs w:val="10"/>
        </w:rPr>
      </w:pPr>
    </w:p>
    <w:p w:rsidR="000B60E4" w:rsidRDefault="000B60E4" w:rsidP="000B60E4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0B60E4" w:rsidRDefault="000B60E4" w:rsidP="000B60E4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фотодокументов и документов, входящих в состав исполнительной документации.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 работ, акты скрытых работ с начала производства работ до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объектов до начала производства работ и после их завершения с привязкой к местности. 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подъезде к объекту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0B60E4" w:rsidRDefault="000B60E4" w:rsidP="000B60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0B60E4" w:rsidRDefault="000B60E4" w:rsidP="000B60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0B60E4" w:rsidRDefault="000B60E4" w:rsidP="000B60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Самостоятельно приобрести материалы и оборудование, необходимое для выполнения работ по настоящему контракту.</w:t>
      </w:r>
    </w:p>
    <w:p w:rsidR="000B60E4" w:rsidRDefault="000B60E4" w:rsidP="000B60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объекте, в течение всего срока выполнения работ (действия настоящего контракта).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2.3.13.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0B60E4" w:rsidRDefault="000B60E4" w:rsidP="000B60E4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0B60E4" w:rsidRDefault="000B60E4" w:rsidP="000B60E4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0B60E4" w:rsidRDefault="000B60E4" w:rsidP="000B60E4">
      <w:pPr>
        <w:pStyle w:val="af5"/>
        <w:ind w:firstLine="360"/>
      </w:pPr>
      <w:r>
        <w:lastRenderedPageBreak/>
        <w:t>2.3.14.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2.3.15. Обеспечить выполнение работ по настоящему контракту работниками в спецодежде, содержащей надпись – наименование  Подрядчика.  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2.3.16.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журнал производства работ, </w:t>
      </w:r>
      <w:r>
        <w:rPr>
          <w:rFonts w:ascii="Times New Roman" w:hAnsi="Times New Roman" w:cs="Times New Roman"/>
          <w:sz w:val="24"/>
          <w:szCs w:val="24"/>
        </w:rPr>
        <w:t>сертификаты на материалы, санитарно-эпидемиологические заключения (при необходимости - по требованию Заказчика)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приёмки выполненных работ</w:t>
      </w:r>
      <w:r>
        <w:rPr>
          <w:sz w:val="24"/>
          <w:szCs w:val="24"/>
        </w:rPr>
        <w:t>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Заказчиком.</w:t>
      </w: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2.3.19.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0B60E4" w:rsidRDefault="000B60E4" w:rsidP="000B60E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других разделах настоящего контракта.</w:t>
      </w:r>
    </w:p>
    <w:p w:rsidR="000B60E4" w:rsidRPr="007D27BA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0B60E4" w:rsidRDefault="000B60E4" w:rsidP="000B60E4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0B60E4" w:rsidRPr="00243CC0" w:rsidRDefault="000B60E4" w:rsidP="000B60E4">
      <w:pPr>
        <w:pStyle w:val="9"/>
        <w:tabs>
          <w:tab w:val="clear" w:pos="510"/>
          <w:tab w:val="left" w:pos="4320"/>
        </w:tabs>
        <w:spacing w:before="0" w:after="0"/>
        <w:ind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0B60E4" w:rsidRDefault="000B60E4" w:rsidP="000B60E4">
      <w:pPr>
        <w:rPr>
          <w:b/>
          <w:sz w:val="24"/>
          <w:szCs w:val="24"/>
        </w:rPr>
      </w:pPr>
    </w:p>
    <w:p w:rsidR="0098452A" w:rsidRDefault="0098452A" w:rsidP="000B60E4">
      <w:pPr>
        <w:jc w:val="center"/>
        <w:rPr>
          <w:b/>
          <w:sz w:val="24"/>
          <w:szCs w:val="24"/>
        </w:rPr>
      </w:pPr>
    </w:p>
    <w:p w:rsidR="000B60E4" w:rsidRDefault="000B60E4" w:rsidP="000B60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0B60E4" w:rsidRDefault="000B60E4" w:rsidP="000B60E4">
      <w:pPr>
        <w:jc w:val="center"/>
        <w:rPr>
          <w:b/>
          <w:sz w:val="24"/>
          <w:szCs w:val="24"/>
        </w:rPr>
      </w:pPr>
    </w:p>
    <w:p w:rsidR="000B60E4" w:rsidRPr="0046050B" w:rsidRDefault="000B60E4" w:rsidP="000B60E4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текущему ремонту </w:t>
      </w:r>
      <w:r w:rsidR="0098452A">
        <w:rPr>
          <w:sz w:val="24"/>
          <w:szCs w:val="24"/>
        </w:rPr>
        <w:t>газонов</w:t>
      </w:r>
      <w:r>
        <w:rPr>
          <w:sz w:val="24"/>
          <w:szCs w:val="24"/>
        </w:rPr>
        <w:t xml:space="preserve"> Кировского района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ерми в 2012 году, определяется на основании цены, предложенной победителем аукциона в электронной форме в соответствии со стоимостью выполнения работ согласно приложению № 2 к настоящему контракту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0B60E4" w:rsidRDefault="000B60E4" w:rsidP="000B60E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</w:t>
      </w:r>
    </w:p>
    <w:p w:rsidR="000B60E4" w:rsidRDefault="000B60E4" w:rsidP="000B60E4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0B60E4" w:rsidRDefault="000B60E4" w:rsidP="000B60E4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4);</w:t>
      </w:r>
    </w:p>
    <w:p w:rsidR="000B60E4" w:rsidRDefault="000B60E4" w:rsidP="000B60E4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5);</w:t>
      </w:r>
    </w:p>
    <w:p w:rsidR="000B60E4" w:rsidRDefault="000B60E4" w:rsidP="000B60E4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0B60E4" w:rsidRDefault="000B60E4" w:rsidP="000B60E4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0B60E4" w:rsidRDefault="000B60E4" w:rsidP="000B60E4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0B60E4" w:rsidRDefault="000B60E4" w:rsidP="000B60E4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0B60E4" w:rsidRDefault="000B60E4" w:rsidP="000B60E4">
      <w:pPr>
        <w:pStyle w:val="af5"/>
        <w:ind w:firstLine="284"/>
        <w:rPr>
          <w:szCs w:val="24"/>
        </w:rPr>
      </w:pPr>
      <w:r>
        <w:t>3.7. Порядок расчётов за выполненные объёмы работ:</w:t>
      </w:r>
    </w:p>
    <w:p w:rsidR="000B60E4" w:rsidRDefault="000B60E4" w:rsidP="000B60E4">
      <w:pPr>
        <w:pStyle w:val="af5"/>
        <w:ind w:firstLine="284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0B60E4" w:rsidRDefault="000B60E4" w:rsidP="000B60E4">
      <w:pPr>
        <w:pStyle w:val="af5"/>
        <w:ind w:firstLine="284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0B60E4" w:rsidRDefault="000B60E4" w:rsidP="000B60E4">
      <w:pPr>
        <w:pStyle w:val="msonormalcxspmiddle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Работы по настоящему  контракту оплачиваются за счет средств бюджета города Перми.</w:t>
      </w:r>
    </w:p>
    <w:p w:rsidR="000B60E4" w:rsidRDefault="000B60E4" w:rsidP="000B60E4">
      <w:pPr>
        <w:rPr>
          <w:b/>
          <w:sz w:val="24"/>
          <w:szCs w:val="24"/>
        </w:rPr>
      </w:pPr>
    </w:p>
    <w:p w:rsidR="0098452A" w:rsidRDefault="0098452A" w:rsidP="000B60E4">
      <w:pPr>
        <w:jc w:val="center"/>
        <w:rPr>
          <w:b/>
          <w:sz w:val="24"/>
          <w:szCs w:val="24"/>
        </w:rPr>
      </w:pPr>
    </w:p>
    <w:p w:rsidR="000B60E4" w:rsidRDefault="000B60E4" w:rsidP="000B60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0B60E4" w:rsidRDefault="000B60E4" w:rsidP="000B60E4">
      <w:pPr>
        <w:jc w:val="center"/>
        <w:rPr>
          <w:b/>
          <w:sz w:val="24"/>
          <w:szCs w:val="24"/>
        </w:rPr>
      </w:pPr>
    </w:p>
    <w:p w:rsidR="000B60E4" w:rsidRDefault="000B60E4" w:rsidP="000B60E4">
      <w:pPr>
        <w:suppressAutoHyphens/>
        <w:ind w:firstLine="284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</w:rPr>
        <w:t xml:space="preserve">4.1. Срок выполнения работ: </w:t>
      </w:r>
      <w:r>
        <w:rPr>
          <w:b/>
          <w:sz w:val="24"/>
          <w:szCs w:val="24"/>
          <w:lang w:eastAsia="ar-SA"/>
        </w:rPr>
        <w:t xml:space="preserve">в течение </w:t>
      </w:r>
      <w:r w:rsidR="00C81632">
        <w:rPr>
          <w:b/>
          <w:sz w:val="24"/>
          <w:szCs w:val="24"/>
          <w:lang w:eastAsia="ar-SA"/>
        </w:rPr>
        <w:t>20</w:t>
      </w:r>
      <w:r>
        <w:rPr>
          <w:b/>
          <w:sz w:val="24"/>
          <w:szCs w:val="24"/>
          <w:lang w:eastAsia="ar-SA"/>
        </w:rPr>
        <w:t xml:space="preserve"> календарных дней </w:t>
      </w:r>
      <w:proofErr w:type="gramStart"/>
      <w:r w:rsidRPr="000B3F85">
        <w:rPr>
          <w:b/>
          <w:sz w:val="24"/>
          <w:szCs w:val="24"/>
          <w:lang w:eastAsia="ar-SA"/>
        </w:rPr>
        <w:t>с даты заключения</w:t>
      </w:r>
      <w:proofErr w:type="gramEnd"/>
      <w:r w:rsidRPr="000B3F85">
        <w:rPr>
          <w:b/>
          <w:sz w:val="24"/>
          <w:szCs w:val="24"/>
          <w:lang w:eastAsia="ar-SA"/>
        </w:rPr>
        <w:t xml:space="preserve"> муниципального контракта</w:t>
      </w:r>
      <w:r>
        <w:rPr>
          <w:b/>
          <w:sz w:val="24"/>
          <w:szCs w:val="24"/>
          <w:lang w:eastAsia="ar-SA"/>
        </w:rPr>
        <w:t>.</w:t>
      </w:r>
    </w:p>
    <w:p w:rsidR="000B60E4" w:rsidRDefault="000B60E4" w:rsidP="0098452A">
      <w:pPr>
        <w:rPr>
          <w:b/>
          <w:sz w:val="24"/>
          <w:szCs w:val="24"/>
        </w:rPr>
      </w:pPr>
    </w:p>
    <w:p w:rsidR="0098452A" w:rsidRDefault="0098452A" w:rsidP="000B60E4">
      <w:pPr>
        <w:jc w:val="center"/>
        <w:rPr>
          <w:b/>
          <w:sz w:val="24"/>
          <w:szCs w:val="24"/>
        </w:rPr>
      </w:pPr>
    </w:p>
    <w:p w:rsidR="0098452A" w:rsidRDefault="0098452A" w:rsidP="000B60E4">
      <w:pPr>
        <w:jc w:val="center"/>
        <w:rPr>
          <w:b/>
          <w:sz w:val="24"/>
          <w:szCs w:val="24"/>
        </w:rPr>
      </w:pPr>
    </w:p>
    <w:p w:rsidR="000B60E4" w:rsidRDefault="000B60E4" w:rsidP="000B60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 КАЧЕСТВО РАБОТ.</w:t>
      </w:r>
    </w:p>
    <w:p w:rsidR="000B60E4" w:rsidRDefault="0098452A" w:rsidP="0098452A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 w:rsidR="000B60E4"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0B60E4" w:rsidRPr="00451468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текущему </w:t>
      </w:r>
      <w:r w:rsidRPr="00024446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613B5A">
        <w:rPr>
          <w:rFonts w:ascii="Times New Roman" w:hAnsi="Times New Roman" w:cs="Times New Roman"/>
          <w:sz w:val="24"/>
          <w:szCs w:val="24"/>
        </w:rPr>
        <w:t>газонов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>Кировского района г. Перми</w:t>
      </w:r>
      <w:r>
        <w:rPr>
          <w:rFonts w:ascii="Times New Roman" w:hAnsi="Times New Roman" w:cs="Times New Roman"/>
          <w:sz w:val="24"/>
          <w:szCs w:val="24"/>
        </w:rPr>
        <w:t xml:space="preserve"> в 2012 году составляет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451468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календарных месяца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с даты подписания сторонами актов  приёмки выполненных работ. </w:t>
      </w:r>
    </w:p>
    <w:p w:rsidR="000B60E4" w:rsidRDefault="000B60E4" w:rsidP="000B60E4">
      <w:pPr>
        <w:rPr>
          <w:b/>
          <w:sz w:val="24"/>
          <w:szCs w:val="24"/>
        </w:rPr>
      </w:pPr>
    </w:p>
    <w:p w:rsidR="000B60E4" w:rsidRDefault="000B60E4" w:rsidP="000B60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0B60E4" w:rsidRDefault="000B60E4" w:rsidP="000B60E4">
      <w:pPr>
        <w:jc w:val="center"/>
        <w:rPr>
          <w:b/>
          <w:sz w:val="24"/>
          <w:szCs w:val="24"/>
        </w:rPr>
      </w:pPr>
    </w:p>
    <w:p w:rsidR="000B60E4" w:rsidRDefault="000B60E4" w:rsidP="000B60E4">
      <w:pPr>
        <w:pStyle w:val="af5"/>
        <w:ind w:firstLine="426"/>
      </w:pPr>
      <w:r>
        <w:t>6.1. За неисполнение,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0B60E4" w:rsidRDefault="000B60E4" w:rsidP="000B60E4">
      <w:pPr>
        <w:ind w:firstLine="426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0B60E4" w:rsidRDefault="000B60E4" w:rsidP="000B60E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0B60E4" w:rsidRDefault="000B60E4" w:rsidP="000B60E4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0B60E4" w:rsidRDefault="000B60E4" w:rsidP="000B60E4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30 000, 00 (тридцать тысяч) рублей.</w:t>
      </w:r>
    </w:p>
    <w:p w:rsidR="000B60E4" w:rsidRDefault="000B60E4" w:rsidP="000B60E4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1% от общей стоимости работ предъявленных к сдаче, за каждый день просрочки.</w:t>
      </w:r>
    </w:p>
    <w:p w:rsidR="000B60E4" w:rsidRDefault="000B60E4" w:rsidP="000B60E4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0B60E4" w:rsidRDefault="000B60E4" w:rsidP="000B60E4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0B60E4" w:rsidRDefault="000B60E4" w:rsidP="000B60E4">
      <w:pPr>
        <w:pStyle w:val="ConsNormal"/>
        <w:ind w:firstLine="0"/>
        <w:rPr>
          <w:rFonts w:ascii="Times New Roman" w:hAnsi="Times New Roman"/>
          <w:b/>
          <w:sz w:val="24"/>
          <w:szCs w:val="24"/>
        </w:rPr>
      </w:pPr>
    </w:p>
    <w:p w:rsidR="000B60E4" w:rsidRDefault="000B60E4" w:rsidP="000B60E4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0B60E4" w:rsidRDefault="000B60E4" w:rsidP="000B60E4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B60E4" w:rsidRDefault="000B60E4" w:rsidP="000B60E4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B60E4" w:rsidRDefault="000B60E4" w:rsidP="000B60E4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0B60E4" w:rsidRDefault="000B60E4" w:rsidP="000B60E4">
      <w:pPr>
        <w:pStyle w:val="ConsNormal"/>
        <w:ind w:firstLine="426"/>
        <w:jc w:val="both"/>
        <w:rPr>
          <w:rFonts w:ascii="Times New Roman" w:hAnsi="Times New Roman"/>
          <w:sz w:val="16"/>
          <w:szCs w:val="16"/>
        </w:rPr>
      </w:pPr>
    </w:p>
    <w:p w:rsidR="000B60E4" w:rsidRDefault="000B60E4" w:rsidP="000B60E4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0B60E4" w:rsidRDefault="000B60E4" w:rsidP="000B60E4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0B60E4" w:rsidRDefault="000B60E4" w:rsidP="000B60E4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8.5. В части, не предусмотренной настоящим контрактом, Стороны руководствуются законодательством РФ.</w:t>
      </w:r>
    </w:p>
    <w:p w:rsidR="000B60E4" w:rsidRDefault="000B60E4" w:rsidP="000B60E4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0B60E4" w:rsidRDefault="000B60E4" w:rsidP="000B60E4">
      <w:pPr>
        <w:ind w:firstLine="360"/>
        <w:jc w:val="both"/>
        <w:rPr>
          <w:sz w:val="24"/>
          <w:szCs w:val="24"/>
        </w:rPr>
      </w:pPr>
    </w:p>
    <w:p w:rsidR="000B60E4" w:rsidRDefault="000B60E4" w:rsidP="000B60E4">
      <w:pPr>
        <w:rPr>
          <w:b/>
          <w:sz w:val="24"/>
          <w:szCs w:val="24"/>
        </w:rPr>
      </w:pPr>
    </w:p>
    <w:p w:rsidR="000B60E4" w:rsidRDefault="000B60E4" w:rsidP="000B60E4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СТОРОН.</w:t>
      </w:r>
    </w:p>
    <w:p w:rsidR="000B60E4" w:rsidRPr="007A1049" w:rsidRDefault="000B60E4" w:rsidP="000B60E4">
      <w:pPr>
        <w:ind w:firstLine="360"/>
        <w:jc w:val="both"/>
        <w:rPr>
          <w:b/>
          <w:sz w:val="24"/>
          <w:szCs w:val="24"/>
        </w:rPr>
      </w:pPr>
    </w:p>
    <w:p w:rsidR="000B60E4" w:rsidRPr="007A1049" w:rsidRDefault="000B60E4" w:rsidP="000B60E4">
      <w:pPr>
        <w:ind w:firstLine="360"/>
        <w:jc w:val="both"/>
        <w:rPr>
          <w:b/>
          <w:sz w:val="24"/>
          <w:szCs w:val="24"/>
        </w:rPr>
      </w:pPr>
      <w:r w:rsidRPr="007A1049">
        <w:rPr>
          <w:b/>
          <w:sz w:val="24"/>
          <w:szCs w:val="24"/>
        </w:rPr>
        <w:t xml:space="preserve">Заказчик:                                                                         Подрядчик:  </w:t>
      </w:r>
    </w:p>
    <w:p w:rsidR="000B60E4" w:rsidRDefault="000B60E4" w:rsidP="000B60E4">
      <w:pPr>
        <w:ind w:firstLine="360"/>
        <w:jc w:val="both"/>
        <w:rPr>
          <w:sz w:val="24"/>
          <w:szCs w:val="24"/>
        </w:rPr>
      </w:pPr>
    </w:p>
    <w:tbl>
      <w:tblPr>
        <w:tblW w:w="10032" w:type="dxa"/>
        <w:tblInd w:w="108" w:type="dxa"/>
        <w:tblLook w:val="01E0"/>
      </w:tblPr>
      <w:tblGrid>
        <w:gridCol w:w="5387"/>
        <w:gridCol w:w="4645"/>
      </w:tblGrid>
      <w:tr w:rsidR="000B60E4" w:rsidTr="004D287A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0B60E4" w:rsidRDefault="000B60E4" w:rsidP="004D28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0B60E4" w:rsidRDefault="000B60E4" w:rsidP="004D28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0B60E4" w:rsidRDefault="000B60E4" w:rsidP="004D28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0B60E4" w:rsidRDefault="000B60E4" w:rsidP="004D28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0B60E4" w:rsidRDefault="000B60E4" w:rsidP="004D28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0B60E4" w:rsidRDefault="000B60E4" w:rsidP="004D28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0B60E4" w:rsidRDefault="000B60E4" w:rsidP="004D287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B60E4" w:rsidTr="004D287A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0E4" w:rsidRDefault="000B60E4" w:rsidP="004D287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0B60E4" w:rsidRDefault="000B60E4" w:rsidP="004D287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июля 2012 года.</w:t>
            </w:r>
          </w:p>
          <w:p w:rsidR="000B60E4" w:rsidRDefault="000B60E4" w:rsidP="004D287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0B60E4" w:rsidRDefault="000B60E4" w:rsidP="000B60E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0B60E4" w:rsidRPr="00D73111" w:rsidRDefault="000B60E4" w:rsidP="000B60E4">
      <w:pPr>
        <w:jc w:val="both"/>
        <w:rPr>
          <w:sz w:val="24"/>
          <w:szCs w:val="24"/>
        </w:rPr>
        <w:sectPr w:rsidR="000B60E4" w:rsidRPr="00D73111" w:rsidSect="007A1049">
          <w:pgSz w:w="11906" w:h="16838" w:code="9"/>
          <w:pgMar w:top="567" w:right="566" w:bottom="284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D287A" w:rsidRPr="004D287A" w:rsidRDefault="004D287A" w:rsidP="004D287A">
      <w:pPr>
        <w:jc w:val="right"/>
        <w:rPr>
          <w:sz w:val="24"/>
          <w:szCs w:val="24"/>
        </w:rPr>
      </w:pPr>
      <w:r w:rsidRPr="004D287A">
        <w:rPr>
          <w:sz w:val="24"/>
          <w:szCs w:val="24"/>
        </w:rPr>
        <w:lastRenderedPageBreak/>
        <w:t>Приложение №1</w:t>
      </w:r>
    </w:p>
    <w:p w:rsidR="004D287A" w:rsidRPr="004D287A" w:rsidRDefault="004D287A" w:rsidP="004D287A">
      <w:pPr>
        <w:jc w:val="right"/>
        <w:rPr>
          <w:sz w:val="24"/>
          <w:szCs w:val="24"/>
        </w:rPr>
      </w:pPr>
      <w:r w:rsidRPr="004D287A">
        <w:rPr>
          <w:sz w:val="24"/>
          <w:szCs w:val="24"/>
        </w:rPr>
        <w:t>К МК №</w:t>
      </w:r>
      <w:r w:rsidR="00BB76D9">
        <w:rPr>
          <w:sz w:val="24"/>
          <w:szCs w:val="24"/>
        </w:rPr>
        <w:t>_______</w:t>
      </w:r>
      <w:r w:rsidRPr="004D287A">
        <w:rPr>
          <w:sz w:val="24"/>
          <w:szCs w:val="24"/>
        </w:rPr>
        <w:t xml:space="preserve"> от __.___.2012г.</w:t>
      </w:r>
    </w:p>
    <w:p w:rsidR="004D287A" w:rsidRDefault="004D287A" w:rsidP="004D287A">
      <w:pPr>
        <w:jc w:val="center"/>
        <w:rPr>
          <w:b/>
          <w:sz w:val="28"/>
          <w:szCs w:val="28"/>
        </w:rPr>
      </w:pPr>
    </w:p>
    <w:p w:rsidR="00F7125E" w:rsidRPr="00B2586A" w:rsidRDefault="00F7125E" w:rsidP="00F7125E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>Техническое задание</w:t>
      </w:r>
    </w:p>
    <w:p w:rsidR="00F7125E" w:rsidRDefault="00F7125E" w:rsidP="00F7125E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 xml:space="preserve">на текущий ремонт  </w:t>
      </w:r>
      <w:r w:rsidR="0098452A">
        <w:rPr>
          <w:b/>
          <w:sz w:val="28"/>
          <w:szCs w:val="28"/>
        </w:rPr>
        <w:t>газонов</w:t>
      </w:r>
      <w:r w:rsidRPr="00B2586A">
        <w:rPr>
          <w:b/>
          <w:sz w:val="28"/>
          <w:szCs w:val="28"/>
        </w:rPr>
        <w:t xml:space="preserve">  Кировского района </w:t>
      </w:r>
      <w:proofErr w:type="gramStart"/>
      <w:r w:rsidRPr="00B2586A">
        <w:rPr>
          <w:b/>
          <w:sz w:val="28"/>
          <w:szCs w:val="28"/>
        </w:rPr>
        <w:t>г</w:t>
      </w:r>
      <w:proofErr w:type="gramEnd"/>
      <w:r w:rsidRPr="00B2586A">
        <w:rPr>
          <w:b/>
          <w:sz w:val="28"/>
          <w:szCs w:val="28"/>
        </w:rPr>
        <w:t>. Перми в 2012 году</w:t>
      </w:r>
    </w:p>
    <w:p w:rsidR="0098452A" w:rsidRDefault="0098452A" w:rsidP="00F7125E">
      <w:pPr>
        <w:rPr>
          <w:b/>
          <w:sz w:val="24"/>
          <w:szCs w:val="24"/>
        </w:rPr>
      </w:pPr>
    </w:p>
    <w:p w:rsidR="00F7125E" w:rsidRPr="0098452A" w:rsidRDefault="00F7125E" w:rsidP="00F7125E">
      <w:pPr>
        <w:rPr>
          <w:b/>
          <w:sz w:val="24"/>
          <w:szCs w:val="24"/>
        </w:rPr>
      </w:pPr>
      <w:r w:rsidRPr="0098452A">
        <w:rPr>
          <w:b/>
          <w:sz w:val="24"/>
          <w:szCs w:val="24"/>
        </w:rPr>
        <w:t>1. Перечень, состав, объёмы работ:</w:t>
      </w:r>
    </w:p>
    <w:p w:rsidR="0098452A" w:rsidRDefault="0098452A" w:rsidP="00F7125E">
      <w:pPr>
        <w:pStyle w:val="af5"/>
        <w:tabs>
          <w:tab w:val="left" w:pos="5255"/>
          <w:tab w:val="left" w:pos="6228"/>
        </w:tabs>
        <w:spacing w:line="360" w:lineRule="auto"/>
        <w:rPr>
          <w:b/>
        </w:rPr>
      </w:pPr>
    </w:p>
    <w:p w:rsidR="00F7125E" w:rsidRPr="00316C3C" w:rsidRDefault="00F7125E" w:rsidP="00F7125E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</w:rPr>
        <w:t xml:space="preserve">1.1.    </w:t>
      </w:r>
      <w:r w:rsidRPr="002679F5">
        <w:rPr>
          <w:b/>
          <w:bCs/>
        </w:rPr>
        <w:t xml:space="preserve">Ремонт  </w:t>
      </w:r>
      <w:r>
        <w:rPr>
          <w:b/>
          <w:bCs/>
        </w:rPr>
        <w:t>г</w:t>
      </w:r>
      <w:r w:rsidRPr="002679F5">
        <w:rPr>
          <w:b/>
          <w:bCs/>
        </w:rPr>
        <w:t>азон</w:t>
      </w:r>
      <w:r>
        <w:rPr>
          <w:b/>
          <w:bCs/>
        </w:rPr>
        <w:t>а</w:t>
      </w:r>
      <w:r w:rsidRPr="002679F5">
        <w:rPr>
          <w:b/>
          <w:bCs/>
        </w:rPr>
        <w:t xml:space="preserve"> на разделительной полосе по ул. Адмирала Ушакова </w:t>
      </w:r>
    </w:p>
    <w:p w:rsidR="00F7125E" w:rsidRDefault="00F7125E" w:rsidP="00F7125E">
      <w:pPr>
        <w:ind w:left="420"/>
        <w:jc w:val="both"/>
        <w:rPr>
          <w:b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F7125E" w:rsidRPr="0098452A" w:rsidTr="00590FD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№ </w:t>
            </w:r>
            <w:proofErr w:type="spellStart"/>
            <w:r w:rsidRPr="0098452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Ед. </w:t>
            </w:r>
            <w:proofErr w:type="spellStart"/>
            <w:r w:rsidRPr="0098452A">
              <w:rPr>
                <w:sz w:val="24"/>
                <w:szCs w:val="24"/>
              </w:rPr>
              <w:t>изм</w:t>
            </w:r>
            <w:proofErr w:type="spellEnd"/>
            <w:r w:rsidRPr="0098452A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Кол.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4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м</w:t>
            </w:r>
            <w:proofErr w:type="gramStart"/>
            <w:r w:rsidRPr="0098452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2,5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Бетонирование металлической рамы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2,5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Изготовление и установка готовых конструкций вертикального озеленения -6 </w:t>
            </w: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sz w:val="24"/>
                <w:szCs w:val="24"/>
              </w:rPr>
              <w:t>: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Арок металлических – 6 шт. с </w:t>
            </w:r>
            <w:proofErr w:type="gramStart"/>
            <w:r w:rsidRPr="0098452A">
              <w:rPr>
                <w:sz w:val="24"/>
                <w:szCs w:val="24"/>
              </w:rPr>
              <w:t>цветочными</w:t>
            </w:r>
            <w:proofErr w:type="gramEnd"/>
            <w:r w:rsidRPr="0098452A">
              <w:rPr>
                <w:sz w:val="24"/>
                <w:szCs w:val="24"/>
              </w:rPr>
              <w:t xml:space="preserve">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контейнерами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98452A">
                <w:rPr>
                  <w:sz w:val="24"/>
                  <w:szCs w:val="24"/>
                </w:rPr>
                <w:t>950 мм</w:t>
              </w:r>
            </w:smartTag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Ширина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98452A">
                <w:rPr>
                  <w:sz w:val="24"/>
                  <w:szCs w:val="24"/>
                </w:rPr>
                <w:t>5000 мм</w:t>
              </w:r>
            </w:smartTag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Количество цветочных  металлических контейнеров-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на одну арку 5 </w:t>
            </w: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sz w:val="24"/>
                <w:szCs w:val="24"/>
              </w:rPr>
              <w:t xml:space="preserve">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Металлическая рама- труба 40*25*2,5, 20*20*2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Крепления - полоса 370*40*4 с отверстиями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для крепления контейнеров на болтах с гайками и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шайбами д.10мм (120 шт.)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Контейнеры -  700*200*275- 30шт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 0,4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Огрунтовка</w:t>
            </w:r>
            <w:proofErr w:type="spellEnd"/>
            <w:r w:rsidRPr="0098452A">
              <w:rPr>
                <w:sz w:val="24"/>
                <w:szCs w:val="24"/>
              </w:rPr>
              <w:t xml:space="preserve"> металлических поверхностей конструкций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 </w:t>
            </w: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24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Окраска металлических поверхностей конструкций: атмосферостойкой краской для наружных работ по металлу за 2 раза Цвет: серый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24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pStyle w:val="aff2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9845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Монтаж цветочных контейнеров (30 </w:t>
            </w:r>
            <w:proofErr w:type="spellStart"/>
            <w:proofErr w:type="gramStart"/>
            <w:r w:rsidRPr="0098452A">
              <w:rPr>
                <w:rFonts w:ascii="Times New Roman" w:hAnsi="Times New Roman"/>
                <w:spacing w:val="-4"/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rFonts w:ascii="Times New Roman" w:hAnsi="Times New Roman"/>
                <w:spacing w:val="-4"/>
                <w:sz w:val="24"/>
                <w:szCs w:val="24"/>
              </w:rPr>
              <w:t>) на кронштейны, болтовое соединение.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sz w:val="24"/>
                <w:szCs w:val="24"/>
              </w:rPr>
              <w:t xml:space="preserve"> болтового соединения</w:t>
            </w:r>
          </w:p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120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Устройство цветника: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-насыпка дренажа керамзитового, фр.5-10мм- 0,21м3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²</w:t>
            </w:r>
          </w:p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4,2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Восстановление газона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²</w:t>
            </w:r>
          </w:p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Восстановление  цветников: засыпка растительного грунта, посадка цветов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0,3</w:t>
            </w:r>
          </w:p>
        </w:tc>
      </w:tr>
    </w:tbl>
    <w:p w:rsidR="0098452A" w:rsidRDefault="0098452A" w:rsidP="00F7125E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98452A" w:rsidRDefault="00F7125E" w:rsidP="00F7125E">
      <w:pPr>
        <w:pStyle w:val="af5"/>
        <w:tabs>
          <w:tab w:val="left" w:pos="5255"/>
          <w:tab w:val="left" w:pos="6228"/>
        </w:tabs>
        <w:rPr>
          <w:b/>
          <w:szCs w:val="24"/>
        </w:rPr>
      </w:pPr>
      <w:r w:rsidRPr="0098452A">
        <w:rPr>
          <w:b/>
          <w:szCs w:val="24"/>
        </w:rPr>
        <w:t xml:space="preserve"> </w:t>
      </w:r>
    </w:p>
    <w:p w:rsidR="0098452A" w:rsidRDefault="0098452A" w:rsidP="00F7125E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F7125E" w:rsidRPr="0098452A" w:rsidRDefault="00F7125E" w:rsidP="00F7125E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98452A">
        <w:rPr>
          <w:b/>
          <w:szCs w:val="24"/>
        </w:rPr>
        <w:lastRenderedPageBreak/>
        <w:t xml:space="preserve">1. </w:t>
      </w:r>
      <w:r w:rsidRPr="0098452A">
        <w:rPr>
          <w:b/>
          <w:bCs/>
          <w:szCs w:val="24"/>
        </w:rPr>
        <w:t>2.  Ремонт газона на развязке Ушакова - Калинина.</w:t>
      </w:r>
    </w:p>
    <w:p w:rsidR="00F7125E" w:rsidRPr="0098452A" w:rsidRDefault="00F7125E" w:rsidP="00F7125E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267"/>
        <w:gridCol w:w="1618"/>
        <w:gridCol w:w="1480"/>
      </w:tblGrid>
      <w:tr w:rsidR="00F7125E" w:rsidRPr="0098452A" w:rsidTr="00590FD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№ </w:t>
            </w:r>
            <w:proofErr w:type="spellStart"/>
            <w:r w:rsidRPr="0098452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Ед. </w:t>
            </w:r>
            <w:proofErr w:type="spellStart"/>
            <w:r w:rsidRPr="0098452A">
              <w:rPr>
                <w:sz w:val="24"/>
                <w:szCs w:val="24"/>
              </w:rPr>
              <w:t>изм</w:t>
            </w:r>
            <w:proofErr w:type="spellEnd"/>
            <w:r w:rsidRPr="0098452A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Кол.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4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м</w:t>
            </w:r>
            <w:proofErr w:type="gramStart"/>
            <w:r w:rsidRPr="0098452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1,0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2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Бетонирование закладных деталей металлической рамы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>³/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0,7/ 0,05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3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Установка готовых конструкций озеленения  (согласно рис.1):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Бабочка, </w:t>
            </w:r>
            <w:proofErr w:type="spellStart"/>
            <w:r w:rsidRPr="0098452A">
              <w:rPr>
                <w:sz w:val="24"/>
                <w:szCs w:val="24"/>
              </w:rPr>
              <w:t>топиарный</w:t>
            </w:r>
            <w:proofErr w:type="spellEnd"/>
            <w:r w:rsidRPr="0098452A">
              <w:rPr>
                <w:sz w:val="24"/>
                <w:szCs w:val="24"/>
              </w:rPr>
              <w:t xml:space="preserve"> цветник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Размеры: высота 2000мм, длина 3000мм,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глубина цветника200мм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Драпировка со стороны стойки по всей ширине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конструкци</w:t>
            </w:r>
            <w:proofErr w:type="gramStart"/>
            <w:r w:rsidRPr="0098452A">
              <w:rPr>
                <w:sz w:val="24"/>
                <w:szCs w:val="24"/>
              </w:rPr>
              <w:t>и-</w:t>
            </w:r>
            <w:proofErr w:type="gramEnd"/>
            <w:r w:rsidRPr="0098452A">
              <w:rPr>
                <w:sz w:val="24"/>
                <w:szCs w:val="24"/>
              </w:rPr>
              <w:t xml:space="preserve"> защитная пластиковая фасадная сетка, </w:t>
            </w:r>
          </w:p>
          <w:p w:rsidR="00F7125E" w:rsidRPr="0098452A" w:rsidRDefault="00F7125E" w:rsidP="00590FDC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цвет зеленый, ячейка до 10 мм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4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Устройство цветника: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-насыпка дренажа керамзитового, фр.5-10мм- 0,3м3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98452A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8452A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 </w:t>
            </w:r>
            <w:proofErr w:type="gramStart"/>
            <w:r w:rsidRPr="0098452A">
              <w:rPr>
                <w:sz w:val="24"/>
                <w:szCs w:val="24"/>
              </w:rPr>
              <w:t>м</w:t>
            </w:r>
            <w:proofErr w:type="gramEnd"/>
            <w:r w:rsidRPr="0098452A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6,0</w:t>
            </w:r>
          </w:p>
        </w:tc>
      </w:tr>
      <w:tr w:rsidR="00F7125E" w:rsidRPr="0098452A" w:rsidTr="00590FD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7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Восстановление газона</w:t>
            </w:r>
            <w:proofErr w:type="gramStart"/>
            <w:r w:rsidRPr="0098452A">
              <w:rPr>
                <w:sz w:val="24"/>
                <w:szCs w:val="24"/>
              </w:rPr>
              <w:t xml:space="preserve"> :</w:t>
            </w:r>
            <w:proofErr w:type="gramEnd"/>
            <w:r w:rsidRPr="0098452A">
              <w:rPr>
                <w:sz w:val="24"/>
                <w:szCs w:val="24"/>
              </w:rPr>
              <w:t xml:space="preserve"> укладка существующего дерна</w:t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м</w:t>
            </w:r>
            <w:proofErr w:type="gramStart"/>
            <w:r w:rsidRPr="0098452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25E" w:rsidRPr="0098452A" w:rsidRDefault="00F7125E" w:rsidP="00590FDC">
            <w:pPr>
              <w:jc w:val="center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10</w:t>
            </w:r>
          </w:p>
        </w:tc>
      </w:tr>
    </w:tbl>
    <w:p w:rsidR="00F7125E" w:rsidRDefault="00F7125E" w:rsidP="00F7125E">
      <w:pPr>
        <w:jc w:val="both"/>
      </w:pPr>
    </w:p>
    <w:p w:rsidR="00F7125E" w:rsidRDefault="00F7125E" w:rsidP="00F7125E">
      <w:pPr>
        <w:jc w:val="both"/>
      </w:pPr>
      <w:r>
        <w:rPr>
          <w:noProof/>
        </w:rPr>
        <w:drawing>
          <wp:inline distT="0" distB="0" distL="0" distR="0">
            <wp:extent cx="6096000" cy="4410075"/>
            <wp:effectExtent l="19050" t="0" r="0" b="0"/>
            <wp:docPr id="1" name="fancybox-img" descr="vo_Top_Baboc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vo_Top_Baboch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25E" w:rsidRDefault="00F7125E" w:rsidP="00F7125E">
      <w:pPr>
        <w:jc w:val="both"/>
      </w:pPr>
    </w:p>
    <w:p w:rsidR="00F7125E" w:rsidRDefault="00F7125E" w:rsidP="00F7125E">
      <w:pPr>
        <w:jc w:val="both"/>
      </w:pPr>
      <w:r>
        <w:t xml:space="preserve">Рис.1 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 xml:space="preserve"> 2.  Условия выполнения  и приёмки работ: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2.1. Устройство цветников: 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2.1.1.   Устройство  цветников из однолетних растений в  контейнерах и конструкции «Бабочка»: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- заправка цветочных контейнеров водой, дренажем и растительной землей с добавлением минеральных удобрений;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- посадка цветов: 40 шт. на  1 м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(петуния ампельная, махровая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красный,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розовый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 белый;</w:t>
      </w:r>
    </w:p>
    <w:p w:rsidR="00F7125E" w:rsidRPr="00F704BE" w:rsidRDefault="00F7125E" w:rsidP="00F7125E">
      <w:pPr>
        <w:pStyle w:val="aff2"/>
        <w:jc w:val="both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704BE">
        <w:rPr>
          <w:rFonts w:ascii="Times New Roman" w:hAnsi="Times New Roman"/>
          <w:b/>
          <w:spacing w:val="-4"/>
          <w:sz w:val="24"/>
          <w:szCs w:val="24"/>
        </w:rPr>
        <w:t xml:space="preserve">2.1.2. </w:t>
      </w:r>
      <w:r w:rsidRPr="00F704BE">
        <w:rPr>
          <w:rFonts w:ascii="Times New Roman" w:hAnsi="Times New Roman"/>
          <w:b/>
          <w:sz w:val="24"/>
          <w:szCs w:val="24"/>
        </w:rPr>
        <w:t>Качество посадочного материала:</w:t>
      </w:r>
    </w:p>
    <w:p w:rsidR="00F7125E" w:rsidRDefault="00F7125E" w:rsidP="00F7125E">
      <w:pPr>
        <w:ind w:firstLine="420"/>
      </w:pPr>
      <w:r w:rsidRPr="007C623B">
        <w:t>- посадка должна</w:t>
      </w:r>
      <w:r>
        <w:t xml:space="preserve"> быть выполнена из  растений </w:t>
      </w:r>
      <w:r w:rsidRPr="007C623B">
        <w:t xml:space="preserve">с закрытой корневой системой, в период </w:t>
      </w:r>
      <w:r>
        <w:t>цветения</w:t>
      </w:r>
      <w:r w:rsidRPr="007C623B">
        <w:t>;</w:t>
      </w:r>
    </w:p>
    <w:p w:rsidR="00F7125E" w:rsidRDefault="00F7125E" w:rsidP="00F7125E">
      <w:pPr>
        <w:ind w:firstLine="420"/>
      </w:pPr>
      <w:r>
        <w:t>- высота растений должна быть одинаковой, растения должны быть между собой сомкнуты, количество побегов - не менее 5;</w:t>
      </w:r>
    </w:p>
    <w:p w:rsidR="00F7125E" w:rsidRDefault="00F7125E" w:rsidP="00F7125E">
      <w:pPr>
        <w:ind w:firstLine="420"/>
      </w:pPr>
      <w:r>
        <w:t xml:space="preserve">- </w:t>
      </w:r>
      <w:proofErr w:type="spellStart"/>
      <w:r>
        <w:t>ампельность</w:t>
      </w:r>
      <w:proofErr w:type="spellEnd"/>
      <w:r>
        <w:t xml:space="preserve"> растений должна составлять не менее 2/3 высоты вазона;</w:t>
      </w:r>
    </w:p>
    <w:p w:rsidR="00F7125E" w:rsidRPr="007C623B" w:rsidRDefault="00F7125E" w:rsidP="00F7125E">
      <w:pPr>
        <w:ind w:firstLine="420"/>
      </w:pPr>
      <w:r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F7125E" w:rsidRDefault="00F7125E" w:rsidP="00F7125E">
      <w:pPr>
        <w:ind w:firstLine="420"/>
      </w:pPr>
      <w:r w:rsidRPr="007C623B">
        <w:t xml:space="preserve">- не прижившиеся  растения  подлежат замене в течение </w:t>
      </w:r>
      <w:r>
        <w:t>24 часов</w:t>
      </w:r>
      <w:r w:rsidRPr="007C623B">
        <w:t xml:space="preserve"> после обнаружения.</w:t>
      </w:r>
    </w:p>
    <w:p w:rsidR="00F7125E" w:rsidRPr="0098452A" w:rsidRDefault="00F7125E" w:rsidP="00F7125E">
      <w:pPr>
        <w:jc w:val="both"/>
        <w:rPr>
          <w:b/>
          <w:sz w:val="24"/>
          <w:szCs w:val="24"/>
        </w:rPr>
      </w:pPr>
      <w:r w:rsidRPr="0098452A">
        <w:rPr>
          <w:b/>
          <w:sz w:val="24"/>
          <w:szCs w:val="24"/>
        </w:rPr>
        <w:t xml:space="preserve">2.1.3. Соблюдение требований к качеству  применяемых материалов и  качеству выполняемых работ требованиям </w:t>
      </w:r>
      <w:proofErr w:type="spellStart"/>
      <w:r w:rsidRPr="0098452A">
        <w:rPr>
          <w:b/>
          <w:sz w:val="24"/>
          <w:szCs w:val="24"/>
        </w:rPr>
        <w:t>СНиП</w:t>
      </w:r>
      <w:proofErr w:type="spellEnd"/>
      <w:r w:rsidRPr="0098452A">
        <w:rPr>
          <w:b/>
          <w:sz w:val="24"/>
          <w:szCs w:val="24"/>
        </w:rPr>
        <w:t xml:space="preserve">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документам. Правилами содержания территории </w:t>
      </w:r>
      <w:proofErr w:type="gramStart"/>
      <w:r w:rsidRPr="0098452A">
        <w:rPr>
          <w:b/>
          <w:sz w:val="24"/>
          <w:szCs w:val="24"/>
        </w:rPr>
        <w:t>г</w:t>
      </w:r>
      <w:proofErr w:type="gramEnd"/>
      <w:r w:rsidRPr="0098452A">
        <w:rPr>
          <w:b/>
          <w:sz w:val="24"/>
          <w:szCs w:val="24"/>
        </w:rPr>
        <w:t>. Перми (посадочный материал и грунт должны иметь сертификаты соответствия).</w:t>
      </w:r>
    </w:p>
    <w:p w:rsidR="00F7125E" w:rsidRDefault="00F7125E" w:rsidP="00F7125E">
      <w:pPr>
        <w:pStyle w:val="aff2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</w:rPr>
        <w:t>2.1.4.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Технические характеристики цветочных контейнеров: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Длина контейнера -700мм, ширина-200мм, высота-275мм с системой крепления на поручни, с объемом субстрата - 16 л и запасом  воды – 5,5л., вес 3,7 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кг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изготовленным по технологии двойных стенок с закругленными декоративными краями.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Цвет контейнеров – зеленый, материал – полиэтилен высокого давления.   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Цветочные контейнеры должны быть устойчивы к высоким и низким температурам, к ударам и деформации, ультрафиолетовым лучам, антивандальные,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термоизолированные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с двойными стенками и отверстиями для дренажа, запаса воды. Иметь соответствующие сертификаты, подтверждающие данные параметры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Контейнер должен быть оборудован</w:t>
      </w:r>
      <w:r w:rsidRPr="00E84EB5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технологическими отверстиями для</w:t>
      </w:r>
      <w:r w:rsidRPr="00E84EB5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обслуживания и крепления.</w:t>
      </w:r>
    </w:p>
    <w:p w:rsidR="00F7125E" w:rsidRPr="00F7125E" w:rsidRDefault="00F7125E" w:rsidP="00F7125E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Антивандальное крепление </w:t>
      </w:r>
      <w:r w:rsidRPr="0024575C">
        <w:rPr>
          <w:rFonts w:ascii="Times New Roman" w:hAnsi="Times New Roman"/>
          <w:spacing w:val="-4"/>
          <w:sz w:val="24"/>
          <w:szCs w:val="24"/>
        </w:rPr>
        <w:t>конт</w:t>
      </w:r>
      <w:r>
        <w:rPr>
          <w:rFonts w:ascii="Times New Roman" w:hAnsi="Times New Roman"/>
          <w:spacing w:val="-4"/>
          <w:sz w:val="24"/>
          <w:szCs w:val="24"/>
        </w:rPr>
        <w:t xml:space="preserve">ейнеров на крюках и </w:t>
      </w:r>
      <w:r w:rsidRPr="0024575C">
        <w:rPr>
          <w:rFonts w:ascii="Times New Roman" w:hAnsi="Times New Roman"/>
          <w:spacing w:val="-4"/>
          <w:sz w:val="24"/>
          <w:szCs w:val="24"/>
        </w:rPr>
        <w:t>фиксиро</w:t>
      </w:r>
      <w:r>
        <w:rPr>
          <w:rFonts w:ascii="Times New Roman" w:hAnsi="Times New Roman"/>
          <w:spacing w:val="-4"/>
          <w:sz w:val="24"/>
          <w:szCs w:val="24"/>
        </w:rPr>
        <w:t xml:space="preserve">вание </w:t>
      </w:r>
      <w:r w:rsidRPr="0024575C">
        <w:rPr>
          <w:rFonts w:ascii="Times New Roman" w:hAnsi="Times New Roman"/>
          <w:spacing w:val="-4"/>
          <w:sz w:val="24"/>
          <w:szCs w:val="24"/>
        </w:rPr>
        <w:t>контейне</w:t>
      </w:r>
      <w:r>
        <w:rPr>
          <w:rFonts w:ascii="Times New Roman" w:hAnsi="Times New Roman"/>
          <w:spacing w:val="-4"/>
          <w:sz w:val="24"/>
          <w:szCs w:val="24"/>
        </w:rPr>
        <w:t>ров</w:t>
      </w:r>
      <w:r w:rsidRPr="0024575C">
        <w:rPr>
          <w:rFonts w:ascii="Times New Roman" w:hAnsi="Times New Roman"/>
          <w:spacing w:val="-4"/>
          <w:sz w:val="24"/>
          <w:szCs w:val="24"/>
        </w:rPr>
        <w:t xml:space="preserve"> с применением  болтового соединения.</w:t>
      </w:r>
    </w:p>
    <w:p w:rsidR="00F7125E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</w:t>
      </w:r>
    </w:p>
    <w:p w:rsidR="00F7125E" w:rsidRPr="009C4CA5" w:rsidRDefault="00F7125E" w:rsidP="00F7125E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2.2. Общие требования </w:t>
      </w:r>
      <w:r w:rsidRPr="009C4CA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и технология производства работ: </w:t>
      </w:r>
    </w:p>
    <w:p w:rsidR="00F7125E" w:rsidRPr="0098452A" w:rsidRDefault="00F7125E" w:rsidP="00F7125E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2.2.1</w:t>
      </w:r>
      <w:r w:rsidRPr="0098452A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  <w:r w:rsidRPr="0098452A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F7125E" w:rsidRPr="0098452A" w:rsidRDefault="00F7125E" w:rsidP="00F7125E">
      <w:pPr>
        <w:jc w:val="both"/>
        <w:rPr>
          <w:sz w:val="24"/>
          <w:szCs w:val="24"/>
        </w:rPr>
      </w:pPr>
      <w:r w:rsidRPr="0098452A">
        <w:rPr>
          <w:sz w:val="24"/>
          <w:szCs w:val="24"/>
        </w:rPr>
        <w:t xml:space="preserve">      - согласование с Заказчиком  разбивочного чертежа установки модулей вертикального озеленения на газоне,   графика производства работ, конструктивных элементов, материалов;        </w:t>
      </w:r>
    </w:p>
    <w:p w:rsidR="00F7125E" w:rsidRPr="0098452A" w:rsidRDefault="00F7125E" w:rsidP="00F7125E">
      <w:pPr>
        <w:ind w:left="360"/>
        <w:jc w:val="both"/>
        <w:rPr>
          <w:sz w:val="24"/>
          <w:szCs w:val="24"/>
        </w:rPr>
      </w:pPr>
      <w:r w:rsidRPr="0098452A">
        <w:rPr>
          <w:sz w:val="24"/>
          <w:szCs w:val="24"/>
          <w:lang w:eastAsia="ar-SA"/>
        </w:rPr>
        <w:t>- согласование и оформление соответствующей разрешительной документации  на производство земляных работ в администрации Кировского района г</w:t>
      </w:r>
      <w:proofErr w:type="gramStart"/>
      <w:r w:rsidRPr="0098452A">
        <w:rPr>
          <w:sz w:val="24"/>
          <w:szCs w:val="24"/>
          <w:lang w:eastAsia="ar-SA"/>
        </w:rPr>
        <w:t>.П</w:t>
      </w:r>
      <w:proofErr w:type="gramEnd"/>
      <w:r w:rsidRPr="0098452A">
        <w:rPr>
          <w:sz w:val="24"/>
          <w:szCs w:val="24"/>
          <w:lang w:eastAsia="ar-SA"/>
        </w:rPr>
        <w:t>ерми в установленном порядке</w:t>
      </w:r>
      <w:r w:rsidRPr="0098452A">
        <w:rPr>
          <w:sz w:val="24"/>
          <w:szCs w:val="24"/>
        </w:rPr>
        <w:t>.</w:t>
      </w:r>
    </w:p>
    <w:p w:rsidR="00F7125E" w:rsidRPr="0098452A" w:rsidRDefault="00F7125E" w:rsidP="00F7125E">
      <w:pPr>
        <w:ind w:left="360"/>
        <w:jc w:val="both"/>
        <w:rPr>
          <w:sz w:val="24"/>
          <w:szCs w:val="24"/>
        </w:rPr>
      </w:pPr>
      <w:r w:rsidRPr="0098452A">
        <w:rPr>
          <w:sz w:val="24"/>
          <w:szCs w:val="24"/>
        </w:rPr>
        <w:t>- направление соответствующего  заявления на отключение сетей (при необходимости),   вызов представителя балансодержателя на место.</w:t>
      </w:r>
    </w:p>
    <w:p w:rsidR="00F7125E" w:rsidRPr="00D21A32" w:rsidRDefault="00F7125E" w:rsidP="00F7125E">
      <w:pPr>
        <w:ind w:firstLine="360"/>
        <w:jc w:val="both"/>
        <w:rPr>
          <w:highlight w:val="yellow"/>
        </w:rPr>
      </w:pPr>
    </w:p>
    <w:p w:rsidR="00F7125E" w:rsidRPr="009C4CA5" w:rsidRDefault="00F7125E" w:rsidP="00F7125E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4CA5">
        <w:rPr>
          <w:rFonts w:ascii="Times New Roman" w:hAnsi="Times New Roman"/>
          <w:sz w:val="24"/>
          <w:szCs w:val="24"/>
          <w:lang w:eastAsia="ar-SA"/>
        </w:rPr>
        <w:t xml:space="preserve">        5.2. В ходе производства работ Подрядчик обязан обеспечить:-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9C4CA5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9C4CA5">
        <w:rPr>
          <w:rFonts w:ascii="Times New Roman" w:hAnsi="Times New Roman"/>
          <w:sz w:val="24"/>
          <w:szCs w:val="24"/>
          <w:lang w:eastAsia="ar-SA"/>
        </w:rPr>
        <w:t>, правилами техники безопасности.</w:t>
      </w:r>
    </w:p>
    <w:p w:rsidR="00F7125E" w:rsidRPr="009C4CA5" w:rsidRDefault="00F7125E" w:rsidP="00F7125E">
      <w:pPr>
        <w:ind w:firstLine="426"/>
        <w:jc w:val="both"/>
        <w:rPr>
          <w:lang w:eastAsia="ar-SA"/>
        </w:rPr>
      </w:pPr>
      <w:r w:rsidRPr="009C4CA5">
        <w:rPr>
          <w:lang w:eastAsia="ar-SA"/>
        </w:rPr>
        <w:t>- ведение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</w:t>
      </w:r>
      <w:r>
        <w:rPr>
          <w:lang w:eastAsia="ar-SA"/>
        </w:rPr>
        <w:t>ния;</w:t>
      </w:r>
    </w:p>
    <w:p w:rsidR="00F7125E" w:rsidRDefault="00F7125E" w:rsidP="00F7125E">
      <w:pPr>
        <w:pStyle w:val="af5"/>
        <w:tabs>
          <w:tab w:val="left" w:pos="5255"/>
          <w:tab w:val="left" w:pos="6228"/>
        </w:tabs>
        <w:rPr>
          <w:b/>
          <w:bCs/>
        </w:rPr>
      </w:pPr>
      <w:r w:rsidRPr="009C4CA5">
        <w:rPr>
          <w:lang w:eastAsia="ar-SA"/>
        </w:rPr>
        <w:t xml:space="preserve">        - приведение места производства работ в нормативное состояние после производства работ: уборка  мусора.</w:t>
      </w:r>
      <w:r w:rsidRPr="009C4CA5">
        <w:rPr>
          <w:b/>
          <w:bCs/>
        </w:rPr>
        <w:t xml:space="preserve">        </w:t>
      </w:r>
    </w:p>
    <w:p w:rsidR="00F7125E" w:rsidRDefault="00F7125E" w:rsidP="00F7125E">
      <w:pPr>
        <w:pStyle w:val="af5"/>
        <w:tabs>
          <w:tab w:val="left" w:pos="5255"/>
          <w:tab w:val="left" w:pos="6228"/>
        </w:tabs>
        <w:rPr>
          <w:bCs/>
        </w:rPr>
      </w:pPr>
    </w:p>
    <w:p w:rsidR="00F7125E" w:rsidRPr="00ED5536" w:rsidRDefault="00F7125E" w:rsidP="00F7125E">
      <w:pPr>
        <w:pStyle w:val="af5"/>
        <w:tabs>
          <w:tab w:val="left" w:pos="5255"/>
          <w:tab w:val="left" w:pos="6228"/>
        </w:tabs>
        <w:rPr>
          <w:b/>
          <w:bCs/>
        </w:rPr>
      </w:pPr>
      <w:r w:rsidRPr="00ED5536">
        <w:rPr>
          <w:bCs/>
        </w:rPr>
        <w:t>2.2.2.</w:t>
      </w:r>
      <w:r>
        <w:rPr>
          <w:b/>
          <w:bCs/>
        </w:rPr>
        <w:t xml:space="preserve"> </w:t>
      </w:r>
      <w:r w:rsidRPr="009C4CA5">
        <w:rPr>
          <w:lang w:eastAsia="ar-SA"/>
        </w:rPr>
        <w:t>Выполненные работы предъявляются заказчику по факту выполненного объема  с предоставлением исполнительной документации:</w:t>
      </w:r>
    </w:p>
    <w:p w:rsidR="00F7125E" w:rsidRPr="0098452A" w:rsidRDefault="00F7125E" w:rsidP="00F7125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98452A">
        <w:rPr>
          <w:sz w:val="24"/>
          <w:szCs w:val="24"/>
          <w:lang w:eastAsia="ar-SA"/>
        </w:rPr>
        <w:lastRenderedPageBreak/>
        <w:t xml:space="preserve">- исполнительных </w:t>
      </w:r>
      <w:r w:rsidRPr="0098452A">
        <w:rPr>
          <w:spacing w:val="-4"/>
          <w:sz w:val="24"/>
          <w:szCs w:val="24"/>
          <w:lang w:eastAsia="ar-SA"/>
        </w:rPr>
        <w:t>схем на устройства газона и цветников, общих журналов производства  работ, актов на скрытые работы;</w:t>
      </w:r>
    </w:p>
    <w:p w:rsidR="00F7125E" w:rsidRPr="0098452A" w:rsidRDefault="00F7125E" w:rsidP="00F7125E">
      <w:pPr>
        <w:suppressAutoHyphens/>
        <w:jc w:val="both"/>
        <w:rPr>
          <w:sz w:val="24"/>
          <w:szCs w:val="24"/>
          <w:lang w:eastAsia="ar-SA"/>
        </w:rPr>
      </w:pPr>
      <w:r w:rsidRPr="0098452A">
        <w:rPr>
          <w:sz w:val="24"/>
          <w:szCs w:val="24"/>
          <w:lang w:eastAsia="ar-SA"/>
        </w:rPr>
        <w:t xml:space="preserve">      -  </w:t>
      </w:r>
      <w:proofErr w:type="spellStart"/>
      <w:r w:rsidRPr="0098452A">
        <w:rPr>
          <w:sz w:val="24"/>
          <w:szCs w:val="24"/>
          <w:lang w:eastAsia="ar-SA"/>
        </w:rPr>
        <w:t>фотодокументации</w:t>
      </w:r>
      <w:proofErr w:type="spellEnd"/>
      <w:r w:rsidRPr="0098452A">
        <w:rPr>
          <w:sz w:val="24"/>
          <w:szCs w:val="24"/>
          <w:lang w:eastAsia="ar-SA"/>
        </w:rPr>
        <w:t xml:space="preserve"> участков на бумажном носителе до - и после производства работ</w:t>
      </w:r>
      <w:proofErr w:type="gramStart"/>
      <w:r w:rsidRPr="0098452A">
        <w:rPr>
          <w:sz w:val="24"/>
          <w:szCs w:val="24"/>
          <w:lang w:eastAsia="ar-SA"/>
        </w:rPr>
        <w:t>.;</w:t>
      </w:r>
      <w:proofErr w:type="gramEnd"/>
    </w:p>
    <w:p w:rsidR="00F7125E" w:rsidRPr="0098452A" w:rsidRDefault="00F7125E" w:rsidP="00F7125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98452A">
        <w:rPr>
          <w:sz w:val="24"/>
          <w:szCs w:val="24"/>
          <w:lang w:eastAsia="ar-SA"/>
        </w:rPr>
        <w:t xml:space="preserve"> </w:t>
      </w:r>
      <w:r w:rsidRPr="0098452A">
        <w:rPr>
          <w:spacing w:val="-4"/>
          <w:sz w:val="24"/>
          <w:szCs w:val="24"/>
          <w:lang w:eastAsia="ar-SA"/>
        </w:rPr>
        <w:t>- сертификатов   соответствия ГОСТ и паспортов на применяемые материалы</w:t>
      </w:r>
    </w:p>
    <w:p w:rsidR="00F7125E" w:rsidRPr="0098452A" w:rsidRDefault="00F7125E" w:rsidP="00F7125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</w:p>
    <w:p w:rsidR="00F7125E" w:rsidRPr="0098452A" w:rsidRDefault="00F7125E" w:rsidP="00F7125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98452A">
        <w:rPr>
          <w:b/>
          <w:sz w:val="24"/>
          <w:szCs w:val="24"/>
        </w:rPr>
        <w:t xml:space="preserve"> 3. Сроки выполнения работ: </w:t>
      </w:r>
      <w:r w:rsidRPr="0098452A">
        <w:rPr>
          <w:sz w:val="24"/>
          <w:szCs w:val="24"/>
        </w:rPr>
        <w:t xml:space="preserve">в течение 20 календарных дней </w:t>
      </w:r>
      <w:proofErr w:type="gramStart"/>
      <w:r w:rsidRPr="0098452A">
        <w:rPr>
          <w:sz w:val="24"/>
          <w:szCs w:val="24"/>
        </w:rPr>
        <w:t>с даты заключения</w:t>
      </w:r>
      <w:proofErr w:type="gramEnd"/>
      <w:r w:rsidRPr="0098452A">
        <w:rPr>
          <w:sz w:val="24"/>
          <w:szCs w:val="24"/>
        </w:rPr>
        <w:t xml:space="preserve"> муниципального контракта.</w:t>
      </w:r>
    </w:p>
    <w:p w:rsidR="00F7125E" w:rsidRPr="0098452A" w:rsidRDefault="00F7125E" w:rsidP="00F7125E">
      <w:pPr>
        <w:jc w:val="both"/>
        <w:rPr>
          <w:spacing w:val="-4"/>
          <w:sz w:val="24"/>
          <w:szCs w:val="24"/>
        </w:rPr>
      </w:pPr>
      <w:r w:rsidRPr="0098452A">
        <w:rPr>
          <w:b/>
          <w:sz w:val="24"/>
          <w:szCs w:val="24"/>
        </w:rPr>
        <w:t xml:space="preserve">   </w:t>
      </w:r>
    </w:p>
    <w:p w:rsidR="00F7125E" w:rsidRPr="0098452A" w:rsidRDefault="00F7125E" w:rsidP="00F7125E">
      <w:pPr>
        <w:ind w:firstLine="360"/>
        <w:jc w:val="both"/>
        <w:rPr>
          <w:spacing w:val="-4"/>
          <w:sz w:val="24"/>
          <w:szCs w:val="24"/>
        </w:rPr>
      </w:pPr>
      <w:r w:rsidRPr="0098452A">
        <w:rPr>
          <w:b/>
          <w:bCs/>
          <w:sz w:val="24"/>
          <w:szCs w:val="24"/>
          <w:lang w:eastAsia="ar-SA"/>
        </w:rPr>
        <w:t xml:space="preserve"> 4.  Гарантии:   </w:t>
      </w:r>
    </w:p>
    <w:p w:rsidR="00F7125E" w:rsidRPr="0098452A" w:rsidRDefault="00F7125E" w:rsidP="00F7125E">
      <w:pPr>
        <w:suppressAutoHyphens/>
        <w:jc w:val="both"/>
        <w:rPr>
          <w:sz w:val="24"/>
          <w:szCs w:val="24"/>
          <w:lang w:eastAsia="ar-SA"/>
        </w:rPr>
      </w:pPr>
      <w:r w:rsidRPr="0098452A">
        <w:rPr>
          <w:sz w:val="24"/>
          <w:szCs w:val="24"/>
          <w:lang w:eastAsia="ar-SA"/>
        </w:rPr>
        <w:t xml:space="preserve"> гарантийный срок на выполненные работы по ремонту  - 24  месяца  с даты   </w:t>
      </w:r>
    </w:p>
    <w:p w:rsidR="00F7125E" w:rsidRPr="0098452A" w:rsidRDefault="00F7125E" w:rsidP="00F7125E">
      <w:pPr>
        <w:suppressAutoHyphens/>
        <w:jc w:val="both"/>
        <w:rPr>
          <w:sz w:val="24"/>
          <w:szCs w:val="24"/>
          <w:lang w:eastAsia="ar-SA"/>
        </w:rPr>
      </w:pPr>
      <w:r w:rsidRPr="0098452A">
        <w:rPr>
          <w:sz w:val="24"/>
          <w:szCs w:val="24"/>
          <w:lang w:eastAsia="ar-SA"/>
        </w:rPr>
        <w:t xml:space="preserve"> подписания актов выполненных работ.</w:t>
      </w:r>
    </w:p>
    <w:p w:rsidR="00F7125E" w:rsidRPr="0098452A" w:rsidRDefault="00F7125E" w:rsidP="00F7125E">
      <w:pPr>
        <w:suppressAutoHyphens/>
        <w:jc w:val="both"/>
        <w:rPr>
          <w:sz w:val="24"/>
          <w:szCs w:val="24"/>
          <w:lang w:eastAsia="ar-SA"/>
        </w:rPr>
      </w:pPr>
      <w:r w:rsidRPr="0098452A">
        <w:rPr>
          <w:b/>
          <w:bCs/>
          <w:sz w:val="24"/>
          <w:szCs w:val="24"/>
          <w:lang w:eastAsia="ar-SA"/>
        </w:rPr>
        <w:t xml:space="preserve">      5.  </w:t>
      </w:r>
      <w:r w:rsidRPr="0098452A"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98452A">
        <w:rPr>
          <w:sz w:val="24"/>
          <w:szCs w:val="24"/>
          <w:lang w:eastAsia="ar-SA"/>
        </w:rPr>
        <w:t xml:space="preserve">: </w:t>
      </w:r>
    </w:p>
    <w:p w:rsidR="00F7125E" w:rsidRDefault="00F7125E" w:rsidP="00F7125E">
      <w:pPr>
        <w:suppressAutoHyphens/>
        <w:rPr>
          <w:b/>
          <w:bCs/>
          <w:i/>
          <w:iCs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98452A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8452A">
              <w:rPr>
                <w:sz w:val="24"/>
                <w:szCs w:val="24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Земляные сооружения, основания и фундаменты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98452A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8452A">
              <w:rPr>
                <w:sz w:val="24"/>
                <w:szCs w:val="24"/>
                <w:lang w:eastAsia="ar-SA"/>
              </w:rPr>
              <w:t xml:space="preserve"> </w:t>
            </w:r>
            <w:r w:rsidRPr="0098452A">
              <w:rPr>
                <w:sz w:val="24"/>
                <w:szCs w:val="24"/>
                <w:lang w:val="en-US" w:eastAsia="ar-SA"/>
              </w:rPr>
              <w:t>III</w:t>
            </w:r>
            <w:r w:rsidRPr="0098452A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98452A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8452A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bookmarkStart w:id="1" w:name="OCRUncertain001"/>
            <w:proofErr w:type="spellStart"/>
            <w:r w:rsidRPr="0098452A">
              <w:rPr>
                <w:sz w:val="24"/>
                <w:szCs w:val="24"/>
              </w:rPr>
              <w:t>СНиП</w:t>
            </w:r>
            <w:bookmarkEnd w:id="1"/>
            <w:proofErr w:type="spellEnd"/>
            <w:r w:rsidRPr="0098452A">
              <w:rPr>
                <w:sz w:val="24"/>
                <w:szCs w:val="24"/>
              </w:rPr>
              <w:t xml:space="preserve"> 3.03.01-87</w:t>
            </w:r>
          </w:p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3.04.03-85</w:t>
            </w:r>
          </w:p>
          <w:p w:rsidR="00F7125E" w:rsidRPr="0098452A" w:rsidRDefault="00F7125E" w:rsidP="00590FDC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2.03.11-85</w:t>
            </w:r>
            <w:r w:rsidRPr="0098452A">
              <w:rPr>
                <w:sz w:val="24"/>
                <w:szCs w:val="24"/>
              </w:rPr>
              <w:br/>
            </w:r>
          </w:p>
          <w:p w:rsidR="00F7125E" w:rsidRPr="0098452A" w:rsidRDefault="00F7125E" w:rsidP="00590FDC">
            <w:pPr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3.04.01-87</w:t>
            </w:r>
          </w:p>
          <w:p w:rsidR="00F7125E" w:rsidRPr="0098452A" w:rsidRDefault="00F7125E" w:rsidP="00590FDC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proofErr w:type="spellStart"/>
            <w:r w:rsidRPr="0098452A">
              <w:rPr>
                <w:sz w:val="24"/>
                <w:szCs w:val="24"/>
              </w:rPr>
              <w:t>СНиП</w:t>
            </w:r>
            <w:proofErr w:type="spellEnd"/>
            <w:r w:rsidRPr="0098452A"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ГОСТ 23118-99</w:t>
            </w:r>
            <w:r w:rsidRPr="0098452A">
              <w:rPr>
                <w:sz w:val="24"/>
                <w:szCs w:val="24"/>
              </w:rPr>
              <w:br/>
            </w:r>
          </w:p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ГОСТ 5264-80</w:t>
            </w:r>
            <w:r w:rsidRPr="0098452A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ГОСТ 27772-88</w:t>
            </w:r>
            <w:r w:rsidRPr="0098452A">
              <w:rPr>
                <w:sz w:val="24"/>
                <w:szCs w:val="24"/>
              </w:rPr>
              <w:br/>
            </w:r>
          </w:p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 xml:space="preserve">ГОСТ </w:t>
            </w:r>
            <w:proofErr w:type="gramStart"/>
            <w:r w:rsidRPr="0098452A">
              <w:rPr>
                <w:sz w:val="24"/>
                <w:szCs w:val="24"/>
              </w:rPr>
              <w:t>Р</w:t>
            </w:r>
            <w:proofErr w:type="gramEnd"/>
            <w:r w:rsidRPr="0098452A"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ОДМ 218.4.002-2009</w:t>
            </w:r>
            <w:r w:rsidRPr="0098452A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ГОСТ 9.401-91</w:t>
            </w:r>
            <w:r w:rsidRPr="0098452A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ind w:right="-1"/>
              <w:rPr>
                <w:sz w:val="24"/>
                <w:szCs w:val="24"/>
              </w:rPr>
            </w:pPr>
            <w:r w:rsidRPr="0098452A"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Система стандартов в области охраны природы и улучшения </w:t>
            </w:r>
            <w:r w:rsidRPr="0098452A">
              <w:rPr>
                <w:sz w:val="24"/>
                <w:szCs w:val="24"/>
                <w:lang w:eastAsia="ar-SA"/>
              </w:rPr>
              <w:lastRenderedPageBreak/>
              <w:t>использования природных ресурсов. Основные положения.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 xml:space="preserve">Вредные </w:t>
            </w:r>
            <w:proofErr w:type="spellStart"/>
            <w:r w:rsidRPr="0098452A">
              <w:rPr>
                <w:sz w:val="24"/>
                <w:szCs w:val="24"/>
                <w:lang w:eastAsia="ar-SA"/>
              </w:rPr>
              <w:t>вещества</w:t>
            </w:r>
            <w:proofErr w:type="gramStart"/>
            <w:r w:rsidRPr="0098452A">
              <w:rPr>
                <w:sz w:val="24"/>
                <w:szCs w:val="24"/>
                <w:lang w:eastAsia="ar-SA"/>
              </w:rPr>
              <w:t>.К</w:t>
            </w:r>
            <w:proofErr w:type="gramEnd"/>
            <w:r w:rsidRPr="0098452A">
              <w:rPr>
                <w:sz w:val="24"/>
                <w:szCs w:val="24"/>
                <w:lang w:eastAsia="ar-SA"/>
              </w:rPr>
              <w:t>лассификация</w:t>
            </w:r>
            <w:proofErr w:type="spellEnd"/>
            <w:r w:rsidRPr="0098452A">
              <w:rPr>
                <w:sz w:val="24"/>
                <w:szCs w:val="24"/>
                <w:lang w:eastAsia="ar-SA"/>
              </w:rPr>
              <w:t xml:space="preserve"> и общие требования безопасности.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bCs/>
                <w:sz w:val="24"/>
                <w:szCs w:val="24"/>
                <w:lang w:eastAsia="ar-SA"/>
              </w:rPr>
              <w:t>Грунтовка ГФ- 021. Технические условия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452A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ОДМ 218.011-98</w:t>
            </w:r>
          </w:p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pStyle w:val="ConsPlusTitle"/>
              <w:rPr>
                <w:sz w:val="24"/>
                <w:szCs w:val="24"/>
                <w:lang w:eastAsia="ar-SA"/>
              </w:rPr>
            </w:pPr>
            <w:r w:rsidRPr="0098452A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Методические рекомендации по озеленению автомобильных дорог</w:t>
            </w:r>
          </w:p>
        </w:tc>
      </w:tr>
      <w:tr w:rsidR="00F7125E" w:rsidTr="00590FD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5E" w:rsidRPr="0098452A" w:rsidRDefault="00F7125E" w:rsidP="00590FDC">
            <w:pPr>
              <w:suppressAutoHyphens/>
              <w:rPr>
                <w:sz w:val="24"/>
                <w:szCs w:val="24"/>
                <w:lang w:eastAsia="ar-SA"/>
              </w:rPr>
            </w:pPr>
            <w:r w:rsidRPr="0098452A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0B60E4" w:rsidRDefault="000B60E4" w:rsidP="000B60E4">
      <w:pPr>
        <w:ind w:firstLine="567"/>
        <w:jc w:val="right"/>
        <w:rPr>
          <w:sz w:val="22"/>
          <w:szCs w:val="22"/>
        </w:rPr>
      </w:pPr>
    </w:p>
    <w:p w:rsidR="004D287A" w:rsidRDefault="004D287A" w:rsidP="000B60E4">
      <w:pPr>
        <w:ind w:firstLine="426"/>
        <w:jc w:val="right"/>
        <w:rPr>
          <w:sz w:val="24"/>
          <w:szCs w:val="24"/>
        </w:rPr>
      </w:pPr>
    </w:p>
    <w:p w:rsidR="004D287A" w:rsidRDefault="004D287A" w:rsidP="000B60E4">
      <w:pPr>
        <w:ind w:firstLine="426"/>
        <w:jc w:val="right"/>
        <w:rPr>
          <w:sz w:val="24"/>
          <w:szCs w:val="24"/>
        </w:rPr>
      </w:pPr>
    </w:p>
    <w:p w:rsidR="00E865B7" w:rsidRDefault="00B315C1" w:rsidP="00B315C1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</w:t>
      </w:r>
      <w:r w:rsidR="00E865B7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E865B7" w:rsidRDefault="00E865B7" w:rsidP="00B315C1">
      <w:pPr>
        <w:rPr>
          <w:sz w:val="24"/>
          <w:szCs w:val="24"/>
        </w:rPr>
      </w:pPr>
    </w:p>
    <w:p w:rsidR="00E865B7" w:rsidRDefault="00E865B7" w:rsidP="00B315C1">
      <w:pPr>
        <w:rPr>
          <w:sz w:val="24"/>
          <w:szCs w:val="24"/>
        </w:rPr>
      </w:pPr>
    </w:p>
    <w:p w:rsidR="004D287A" w:rsidRDefault="00B315C1" w:rsidP="00B315C1">
      <w:pPr>
        <w:rPr>
          <w:sz w:val="24"/>
          <w:szCs w:val="24"/>
        </w:rPr>
      </w:pPr>
      <w:r>
        <w:rPr>
          <w:sz w:val="24"/>
          <w:szCs w:val="24"/>
        </w:rPr>
        <w:t>Подрядчик:</w:t>
      </w:r>
    </w:p>
    <w:p w:rsidR="00E865B7" w:rsidRDefault="00E865B7" w:rsidP="00E865B7">
      <w:pPr>
        <w:ind w:firstLine="426"/>
        <w:jc w:val="center"/>
        <w:rPr>
          <w:sz w:val="24"/>
          <w:szCs w:val="24"/>
        </w:rPr>
        <w:sectPr w:rsidR="00E865B7" w:rsidSect="00E865B7">
          <w:headerReference w:type="default" r:id="rId9"/>
          <w:footerReference w:type="even" r:id="rId10"/>
          <w:footerReference w:type="default" r:id="rId11"/>
          <w:pgSz w:w="11906" w:h="16838"/>
          <w:pgMar w:top="851" w:right="680" w:bottom="851" w:left="1134" w:header="284" w:footer="646" w:gutter="0"/>
          <w:cols w:space="720"/>
        </w:sectPr>
      </w:pPr>
    </w:p>
    <w:p w:rsidR="00B315C1" w:rsidRDefault="00B315C1" w:rsidP="00E865B7">
      <w:pPr>
        <w:rPr>
          <w:sz w:val="24"/>
          <w:szCs w:val="24"/>
        </w:rPr>
      </w:pPr>
    </w:p>
    <w:p w:rsidR="004D287A" w:rsidRDefault="004D287A" w:rsidP="000B60E4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4D287A" w:rsidRDefault="004D287A" w:rsidP="000B60E4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МК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________№</w:t>
      </w:r>
      <w:proofErr w:type="spellEnd"/>
      <w:r>
        <w:rPr>
          <w:sz w:val="24"/>
          <w:szCs w:val="24"/>
        </w:rPr>
        <w:t>________</w:t>
      </w:r>
    </w:p>
    <w:p w:rsidR="00E865B7" w:rsidRPr="00E865B7" w:rsidRDefault="00E865B7" w:rsidP="00E865B7">
      <w:pPr>
        <w:ind w:firstLine="426"/>
        <w:jc w:val="center"/>
        <w:rPr>
          <w:b/>
          <w:sz w:val="24"/>
          <w:szCs w:val="24"/>
        </w:rPr>
      </w:pPr>
      <w:r w:rsidRPr="00E865B7">
        <w:rPr>
          <w:b/>
          <w:sz w:val="24"/>
          <w:szCs w:val="24"/>
        </w:rPr>
        <w:t>ЛОКАЛЬНЫЙ СМЕТНЫЙ РАСЧЕТ №</w:t>
      </w:r>
    </w:p>
    <w:p w:rsidR="00E865B7" w:rsidRDefault="00E865B7" w:rsidP="00E865B7">
      <w:pPr>
        <w:ind w:firstLine="426"/>
        <w:jc w:val="center"/>
        <w:rPr>
          <w:sz w:val="24"/>
          <w:szCs w:val="24"/>
        </w:rPr>
      </w:pPr>
      <w:r>
        <w:rPr>
          <w:sz w:val="24"/>
          <w:szCs w:val="24"/>
        </w:rPr>
        <w:t>(локальная смета)</w:t>
      </w:r>
    </w:p>
    <w:p w:rsidR="00E865B7" w:rsidRDefault="00E865B7" w:rsidP="00E865B7">
      <w:pPr>
        <w:ind w:firstLine="426"/>
        <w:jc w:val="center"/>
        <w:rPr>
          <w:sz w:val="24"/>
          <w:szCs w:val="24"/>
        </w:rPr>
      </w:pPr>
    </w:p>
    <w:p w:rsidR="00E865B7" w:rsidRDefault="00E865B7" w:rsidP="00E865B7">
      <w:pPr>
        <w:ind w:firstLine="426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 </w:t>
      </w:r>
      <w:r>
        <w:rPr>
          <w:sz w:val="24"/>
          <w:szCs w:val="24"/>
          <w:u w:val="single"/>
        </w:rPr>
        <w:t xml:space="preserve">Выполнение работ по текущему ремонту </w:t>
      </w:r>
      <w:r w:rsidR="005F4476">
        <w:rPr>
          <w:sz w:val="24"/>
          <w:szCs w:val="24"/>
          <w:u w:val="single"/>
        </w:rPr>
        <w:t>газонов</w:t>
      </w:r>
      <w:r>
        <w:rPr>
          <w:sz w:val="24"/>
          <w:szCs w:val="24"/>
          <w:u w:val="single"/>
        </w:rPr>
        <w:t xml:space="preserve"> Кировского района города Перми в 2012 году</w:t>
      </w:r>
    </w:p>
    <w:p w:rsidR="00B0059A" w:rsidRDefault="00B0059A" w:rsidP="00E865B7">
      <w:pPr>
        <w:ind w:firstLine="426"/>
        <w:jc w:val="center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наименование работ и затрат, наименование объекта)</w:t>
      </w:r>
    </w:p>
    <w:p w:rsidR="00B0059A" w:rsidRDefault="00B0059A" w:rsidP="00E865B7">
      <w:pPr>
        <w:ind w:firstLine="426"/>
        <w:jc w:val="center"/>
        <w:rPr>
          <w:i/>
          <w:sz w:val="24"/>
          <w:szCs w:val="24"/>
        </w:rPr>
      </w:pPr>
    </w:p>
    <w:p w:rsidR="00B0059A" w:rsidRDefault="00B0059A" w:rsidP="00B0059A">
      <w:pPr>
        <w:ind w:firstLine="4536"/>
        <w:rPr>
          <w:sz w:val="24"/>
          <w:szCs w:val="24"/>
        </w:rPr>
      </w:pPr>
      <w:r>
        <w:rPr>
          <w:sz w:val="24"/>
          <w:szCs w:val="24"/>
        </w:rPr>
        <w:t>Основание:</w:t>
      </w:r>
    </w:p>
    <w:p w:rsidR="00B0059A" w:rsidRDefault="00B0059A" w:rsidP="00B0059A">
      <w:pPr>
        <w:ind w:firstLine="4536"/>
        <w:rPr>
          <w:sz w:val="24"/>
          <w:szCs w:val="24"/>
        </w:rPr>
      </w:pPr>
      <w:r>
        <w:rPr>
          <w:sz w:val="24"/>
          <w:szCs w:val="24"/>
        </w:rPr>
        <w:t xml:space="preserve">Сметная </w:t>
      </w:r>
      <w:proofErr w:type="spellStart"/>
      <w:r>
        <w:rPr>
          <w:sz w:val="24"/>
          <w:szCs w:val="24"/>
        </w:rPr>
        <w:t>стоимотсь</w:t>
      </w:r>
      <w:proofErr w:type="spellEnd"/>
      <w:r>
        <w:rPr>
          <w:sz w:val="24"/>
          <w:szCs w:val="24"/>
        </w:rPr>
        <w:t>___________________________________________</w:t>
      </w:r>
      <w:r w:rsidRPr="00B0059A">
        <w:t xml:space="preserve"> </w:t>
      </w:r>
      <w:r w:rsidRPr="00B0059A">
        <w:rPr>
          <w:sz w:val="24"/>
          <w:szCs w:val="24"/>
        </w:rPr>
        <w:t>411131,53</w:t>
      </w:r>
    </w:p>
    <w:p w:rsidR="00B0059A" w:rsidRDefault="00B0059A" w:rsidP="00B0059A">
      <w:pPr>
        <w:ind w:firstLine="4536"/>
        <w:rPr>
          <w:sz w:val="24"/>
          <w:szCs w:val="24"/>
        </w:rPr>
      </w:pPr>
      <w:r w:rsidRPr="00B0059A">
        <w:rPr>
          <w:sz w:val="24"/>
          <w:szCs w:val="24"/>
        </w:rPr>
        <w:t>Средства  на оплату труда</w:t>
      </w:r>
      <w:r>
        <w:rPr>
          <w:sz w:val="24"/>
          <w:szCs w:val="24"/>
        </w:rPr>
        <w:t>_____________________________________</w:t>
      </w:r>
      <w:r w:rsidRPr="00B0059A">
        <w:t xml:space="preserve"> </w:t>
      </w:r>
      <w:r w:rsidRPr="00B0059A">
        <w:rPr>
          <w:sz w:val="24"/>
          <w:szCs w:val="24"/>
        </w:rPr>
        <w:t>14150,59</w:t>
      </w:r>
    </w:p>
    <w:p w:rsidR="00B0059A" w:rsidRPr="00B0059A" w:rsidRDefault="00B0059A" w:rsidP="00B0059A">
      <w:pPr>
        <w:ind w:firstLine="4536"/>
        <w:rPr>
          <w:sz w:val="24"/>
          <w:szCs w:val="24"/>
        </w:rPr>
      </w:pPr>
      <w:r w:rsidRPr="00B0059A">
        <w:rPr>
          <w:sz w:val="24"/>
          <w:szCs w:val="24"/>
        </w:rPr>
        <w:t>Составле</w:t>
      </w:r>
      <w:proofErr w:type="gramStart"/>
      <w:r w:rsidRPr="00B0059A">
        <w:rPr>
          <w:sz w:val="24"/>
          <w:szCs w:val="24"/>
        </w:rPr>
        <w:t>н(</w:t>
      </w:r>
      <w:proofErr w:type="gramEnd"/>
      <w:r w:rsidRPr="00B0059A">
        <w:rPr>
          <w:sz w:val="24"/>
          <w:szCs w:val="24"/>
        </w:rPr>
        <w:t>а) в текущих (прогнозных) ценах по состоянию на</w:t>
      </w:r>
      <w:r>
        <w:rPr>
          <w:sz w:val="24"/>
          <w:szCs w:val="24"/>
        </w:rPr>
        <w:t>____________</w:t>
      </w:r>
    </w:p>
    <w:tbl>
      <w:tblPr>
        <w:tblW w:w="16140" w:type="dxa"/>
        <w:tblInd w:w="-495" w:type="dxa"/>
        <w:tblLook w:val="04A0"/>
      </w:tblPr>
      <w:tblGrid>
        <w:gridCol w:w="417"/>
        <w:gridCol w:w="1154"/>
        <w:gridCol w:w="1939"/>
        <w:gridCol w:w="1461"/>
        <w:gridCol w:w="1598"/>
        <w:gridCol w:w="801"/>
        <w:gridCol w:w="852"/>
        <w:gridCol w:w="869"/>
        <w:gridCol w:w="813"/>
        <w:gridCol w:w="878"/>
        <w:gridCol w:w="852"/>
        <w:gridCol w:w="869"/>
        <w:gridCol w:w="813"/>
        <w:gridCol w:w="769"/>
        <w:gridCol w:w="692"/>
        <w:gridCol w:w="671"/>
        <w:gridCol w:w="692"/>
      </w:tblGrid>
      <w:tr w:rsidR="005F4476" w:rsidRPr="005F4476" w:rsidTr="005F4476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.</w:t>
            </w:r>
            <w:r w:rsidRPr="005F447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.</w:t>
            </w:r>
            <w:r w:rsidRPr="005F4476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5F447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5F447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5F4476" w:rsidRPr="005F4476" w:rsidTr="005F4476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4476" w:rsidRPr="005F4476" w:rsidTr="005F4476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4476" w:rsidRPr="005F4476" w:rsidTr="005F44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5F4476" w:rsidRPr="005F4476" w:rsidTr="005F4476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</w:rPr>
            </w:pPr>
            <w:r w:rsidRPr="005F4476">
              <w:rPr>
                <w:rFonts w:ascii="Arial" w:hAnsi="Arial" w:cs="Arial"/>
                <w:b/>
                <w:bCs/>
              </w:rPr>
              <w:t xml:space="preserve">                           Раздел 1. Ремонт газона на разделительной полосе по ул</w:t>
            </w:r>
            <w:proofErr w:type="gramStart"/>
            <w:r w:rsidRPr="005F4476">
              <w:rPr>
                <w:rFonts w:ascii="Arial" w:hAnsi="Arial" w:cs="Arial"/>
                <w:b/>
                <w:bCs/>
              </w:rPr>
              <w:t>.А</w:t>
            </w:r>
            <w:proofErr w:type="gramEnd"/>
            <w:r w:rsidRPr="005F4476">
              <w:rPr>
                <w:rFonts w:ascii="Arial" w:hAnsi="Arial" w:cs="Arial"/>
                <w:b/>
                <w:bCs/>
              </w:rPr>
              <w:t>дмирала Ушакова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дерна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54,6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Бетонирование металлической рамы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1464,63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35,1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0,45</w:t>
            </w:r>
          </w:p>
        </w:tc>
      </w:tr>
      <w:tr w:rsidR="005F4476" w:rsidRPr="005F4476" w:rsidTr="005F4476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ФЕРм38-01-003-04прим</w:t>
            </w:r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Изготовление конструкций вертикального озеленения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1802,88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1154,4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721,15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461,76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158,49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ФССЦ-103-1939</w:t>
            </w:r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6089,39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2070,39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ФССЦ-103-1558</w:t>
            </w:r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Трубы стальные квадратные 20х20 мм, толщина стенки 2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6140,15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196,48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ФССЦ-101-2548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Сталь полосовая 40х4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27,26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283,23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63,09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138,77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10,9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6,36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0,79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конструкций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268,7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64,49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1,27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ФЕР13-03-004-11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Окраска металлических поверхностей конструкций: атмосферостойкой краской для наружных работ по металлу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за 2 раза, цвет - серый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1664,36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59,14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399,45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6,52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1,56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ФЕР09-05-003-01прим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Монтаж цветочных контейнеров (30шт) на кронштейны, болтовое соединение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шт. болтов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110,55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107,93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132,66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129,52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3,14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14,28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ФССЦ-101-2038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Болты с гайками и шайбами оцинкованные, диаметр 10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26,32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315,84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                     Устройство цветников в контейнерах с восстановлением газона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83,93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цветников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3008,8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370,8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126,37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46,7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1,96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0,168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5F4476" w:rsidRPr="005F4476" w:rsidTr="005F447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Однолетние цветы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5312,16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Засыпка растительного грунта над бетонной поверхностью, группа грунтов: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2,92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Земля растительная механизированной заготовки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Обратная укладка дерна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дерна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ФЕР47-01-054-01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Посадка цветов в цветник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64,99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23,6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5F4476" w:rsidRPr="005F4476" w:rsidTr="005F447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Однолетние цветы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5420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</w:rPr>
            </w:pPr>
            <w:r w:rsidRPr="005F4476">
              <w:rPr>
                <w:rFonts w:ascii="Arial" w:hAnsi="Arial" w:cs="Arial"/>
                <w:b/>
                <w:bCs/>
              </w:rPr>
              <w:t xml:space="preserve">                           Раздел 2. Ремонт газона на развязке Ушакова-Калинина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дерна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410,1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9,83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1,26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ФЕР06-01-015-09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Установка закладных деталей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7032,83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197,73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35,1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2,03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351,64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9,89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5F4476" w:rsidRPr="005F4476" w:rsidTr="005F4476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Установка готовых конструкций вертикального озеленения с драпировкой со стороны стойки по всей ширине конструкции защитной пластиковой фасадной сеткой, цвет зеленый, ячейка до 10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27,26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106,21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52,04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4,09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2,39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399,68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цветников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3008,8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370,8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180,53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22,25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46,7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23,79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22,36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5F4476" w:rsidRPr="005F4476" w:rsidTr="005F447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Однолетние цветы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7588,8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Восстановление газона: укладка существующего дерна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F447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 xml:space="preserve"> дерна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447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5,44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26234,8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1120,03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414,78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29,49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125,9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2,26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61752,29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13787,57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2086,34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363,02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125,9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2,26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522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02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2012г ОЗП=12,31; ЭМ=5,03; ЗПМ=12,31; МАТ=4,32  (Поз. 1, 15, 17, 20-22, 24, 30-31, 33, 2, 19, 25, 4, 26-27, 9, 12, 28, 10-11, 14, 29, 5-8, 13)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35517,49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12667,54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1671,56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333,53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10346,45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56% =  66%*0,85 ФОТ (от 5759,11)  (Поз. 5-7)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3225,1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68% =  80%*0,85 ФОТ (от 1210,2)  (Поз. 2, 19, 25)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822,94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77% =  90%*0,85 ФОТ (от 3189,4)  (Поз. 9, 12, 28, 10-11)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2455,83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89% =  105%*0,85 ФОТ (от 771,83)  (Поз. 4, 26-27)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686,93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98% =  115%*0,85 ФОТ (от 3220,05)  (Поз. 1, 15, 17-18, 20-24, 30-33)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3155,65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7489,33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31% =  45%*0.85 * 0,8 ФОТ (от 1210,2)  (Поз. 2, 19, 25)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375,16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52% =  65%*0,8 ФОТ (от 5759,11)  (Поз. 5-7)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2994,74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44% =  65%*0.85 * 0,8 ФОТ (от 771,83)  (Поз. 4, 26-27)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339,61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48% =  70%*0.85 * 0,8 ФОТ (от 342,59)  (Поз. 10-11)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164,44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58% =  85%*0.85 * 0,8 ФОТ (от 2846,81)  (Поз. 9, 12, 28)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1651,15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61% =  90%*0.85 * 0,8 ФОТ (от 3220,05)  (Поз. 1, 15, 17-18, 20-24, 30-33)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1964,23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54582,06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77,9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1,72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25006,01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79588,07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125,9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2,26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45878,38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2086,34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14150,59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10346,45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7489,33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Контейнеры цветочные с двойными стенками, 30 </w:t>
            </w:r>
            <w:proofErr w:type="spellStart"/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, с доставкой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215817,65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70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Конструкция вертикального озеленения в виде бабочки (</w:t>
            </w:r>
            <w:proofErr w:type="spellStart"/>
            <w:r w:rsidRPr="005F4476">
              <w:rPr>
                <w:rFonts w:ascii="Arial" w:hAnsi="Arial" w:cs="Arial"/>
                <w:sz w:val="18"/>
                <w:szCs w:val="18"/>
              </w:rPr>
              <w:t>топиарный</w:t>
            </w:r>
            <w:proofErr w:type="spellEnd"/>
            <w:r w:rsidRPr="005F4476">
              <w:rPr>
                <w:rFonts w:ascii="Arial" w:hAnsi="Arial" w:cs="Arial"/>
                <w:sz w:val="18"/>
                <w:szCs w:val="18"/>
              </w:rPr>
              <w:t xml:space="preserve"> цветник), 1 </w:t>
            </w:r>
            <w:proofErr w:type="spellStart"/>
            <w:proofErr w:type="gramStart"/>
            <w:r w:rsidRPr="005F4476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5F4476">
              <w:rPr>
                <w:rFonts w:ascii="Arial" w:hAnsi="Arial" w:cs="Arial"/>
                <w:sz w:val="18"/>
                <w:szCs w:val="18"/>
              </w:rPr>
              <w:t>, с доставкой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53010,83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>в тек</w:t>
            </w:r>
            <w:proofErr w:type="gramEnd"/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F4476">
              <w:rPr>
                <w:rFonts w:ascii="Arial" w:hAnsi="Arial" w:cs="Arial"/>
                <w:b/>
                <w:bCs/>
                <w:sz w:val="14"/>
                <w:szCs w:val="14"/>
              </w:rPr>
              <w:t>348416,55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sz w:val="18"/>
                <w:szCs w:val="18"/>
              </w:rPr>
            </w:pPr>
            <w:r w:rsidRPr="005F4476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62714,98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F4476" w:rsidRPr="005F4476" w:rsidTr="005F4476">
        <w:trPr>
          <w:trHeight w:val="255"/>
        </w:trPr>
        <w:tc>
          <w:tcPr>
            <w:tcW w:w="9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F4476">
              <w:rPr>
                <w:rFonts w:ascii="Arial" w:hAnsi="Arial" w:cs="Arial"/>
                <w:b/>
                <w:bCs/>
                <w:sz w:val="14"/>
                <w:szCs w:val="14"/>
              </w:rPr>
              <w:t>411131,53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F4476">
              <w:rPr>
                <w:rFonts w:ascii="Arial" w:hAnsi="Arial" w:cs="Arial"/>
                <w:b/>
                <w:bCs/>
                <w:sz w:val="14"/>
                <w:szCs w:val="14"/>
              </w:rPr>
              <w:t>125,9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447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76" w:rsidRPr="005F4476" w:rsidRDefault="005F4476" w:rsidP="005F4476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F4476">
              <w:rPr>
                <w:rFonts w:ascii="Arial" w:hAnsi="Arial" w:cs="Arial"/>
                <w:b/>
                <w:bCs/>
                <w:sz w:val="14"/>
                <w:szCs w:val="14"/>
              </w:rPr>
              <w:t>2,26</w:t>
            </w:r>
          </w:p>
        </w:tc>
      </w:tr>
    </w:tbl>
    <w:p w:rsidR="004D287A" w:rsidRDefault="004D287A" w:rsidP="000B60E4">
      <w:pPr>
        <w:ind w:firstLine="426"/>
        <w:jc w:val="right"/>
        <w:rPr>
          <w:sz w:val="24"/>
          <w:szCs w:val="24"/>
        </w:rPr>
      </w:pPr>
    </w:p>
    <w:p w:rsidR="004D287A" w:rsidRDefault="004D287A" w:rsidP="000B60E4">
      <w:pPr>
        <w:ind w:firstLine="426"/>
        <w:jc w:val="right"/>
        <w:rPr>
          <w:sz w:val="24"/>
          <w:szCs w:val="24"/>
        </w:rPr>
      </w:pPr>
    </w:p>
    <w:p w:rsidR="001B1888" w:rsidRDefault="001B1888" w:rsidP="000B60E4">
      <w:pPr>
        <w:ind w:firstLine="426"/>
        <w:jc w:val="right"/>
        <w:rPr>
          <w:sz w:val="24"/>
          <w:szCs w:val="24"/>
        </w:rPr>
      </w:pPr>
    </w:p>
    <w:p w:rsidR="001B1888" w:rsidRDefault="001B1888" w:rsidP="001B1888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коэффициент________________________________________</w:t>
      </w:r>
    </w:p>
    <w:p w:rsidR="001B1888" w:rsidRDefault="001B1888" w:rsidP="001B1888">
      <w:pPr>
        <w:ind w:firstLine="426"/>
        <w:rPr>
          <w:b/>
          <w:sz w:val="24"/>
          <w:szCs w:val="24"/>
        </w:rPr>
      </w:pPr>
    </w:p>
    <w:p w:rsidR="001B1888" w:rsidRPr="001B1888" w:rsidRDefault="001B1888" w:rsidP="001B1888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учетом понижающего коэффициента_______________</w:t>
      </w:r>
    </w:p>
    <w:p w:rsidR="001B1888" w:rsidRDefault="001B1888" w:rsidP="000B60E4">
      <w:pPr>
        <w:ind w:firstLine="426"/>
        <w:jc w:val="right"/>
        <w:rPr>
          <w:sz w:val="24"/>
          <w:szCs w:val="24"/>
        </w:rPr>
      </w:pPr>
    </w:p>
    <w:p w:rsidR="001B1888" w:rsidRDefault="001B1888" w:rsidP="000B60E4">
      <w:pPr>
        <w:ind w:firstLine="426"/>
        <w:jc w:val="right"/>
        <w:rPr>
          <w:sz w:val="24"/>
          <w:szCs w:val="24"/>
        </w:rPr>
      </w:pPr>
    </w:p>
    <w:p w:rsidR="003F1724" w:rsidRDefault="00B315C1" w:rsidP="003F1724">
      <w:pPr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                                                                                                 Подрядчик:</w:t>
      </w:r>
    </w:p>
    <w:p w:rsidR="003F1724" w:rsidRDefault="003F1724" w:rsidP="003F1724">
      <w:pPr>
        <w:rPr>
          <w:sz w:val="24"/>
          <w:szCs w:val="24"/>
        </w:rPr>
      </w:pPr>
    </w:p>
    <w:p w:rsidR="003F1724" w:rsidRPr="003F1724" w:rsidRDefault="003F1724" w:rsidP="003F1724">
      <w:pPr>
        <w:rPr>
          <w:sz w:val="24"/>
          <w:szCs w:val="24"/>
        </w:rPr>
        <w:sectPr w:rsidR="003F1724" w:rsidRPr="003F1724" w:rsidSect="004D287A">
          <w:pgSz w:w="16838" w:h="11906" w:orient="landscape"/>
          <w:pgMar w:top="680" w:right="851" w:bottom="1134" w:left="851" w:header="284" w:footer="646" w:gutter="0"/>
          <w:cols w:space="720"/>
        </w:sectPr>
      </w:pPr>
    </w:p>
    <w:p w:rsidR="000B60E4" w:rsidRDefault="000B60E4" w:rsidP="000B60E4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3 </w:t>
      </w:r>
      <w:r w:rsidRPr="00B91DC2">
        <w:rPr>
          <w:sz w:val="24"/>
          <w:szCs w:val="24"/>
        </w:rPr>
        <w:t xml:space="preserve"> </w:t>
      </w:r>
    </w:p>
    <w:p w:rsidR="000B60E4" w:rsidRPr="00B91DC2" w:rsidRDefault="000B60E4" w:rsidP="000B60E4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к  МК</w:t>
      </w:r>
      <w:r w:rsidRPr="00517425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 w:rsidRPr="00B91DC2">
        <w:rPr>
          <w:sz w:val="24"/>
          <w:szCs w:val="24"/>
        </w:rPr>
        <w:t>_______№</w:t>
      </w:r>
      <w:proofErr w:type="spellEnd"/>
      <w:r w:rsidRPr="00B91DC2">
        <w:rPr>
          <w:sz w:val="24"/>
          <w:szCs w:val="24"/>
        </w:rPr>
        <w:t>______</w:t>
      </w:r>
    </w:p>
    <w:p w:rsidR="000B60E4" w:rsidRDefault="000B60E4" w:rsidP="000B60E4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0B60E4" w:rsidRDefault="000B60E4" w:rsidP="000B60E4">
      <w:pPr>
        <w:suppressAutoHyphens/>
        <w:ind w:firstLine="709"/>
        <w:jc w:val="right"/>
        <w:rPr>
          <w:lang w:eastAsia="ar-SA"/>
        </w:rPr>
      </w:pPr>
    </w:p>
    <w:p w:rsidR="000B60E4" w:rsidRDefault="000B60E4" w:rsidP="000B60E4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0B60E4" w:rsidRDefault="000B60E4" w:rsidP="000B60E4">
      <w:pPr>
        <w:suppressAutoHyphens/>
        <w:jc w:val="both"/>
        <w:rPr>
          <w:b/>
          <w:bCs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     Кому_________________________ </w:t>
      </w:r>
    </w:p>
    <w:p w:rsidR="000B60E4" w:rsidRDefault="000B60E4" w:rsidP="000B60E4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0B60E4" w:rsidRDefault="000B60E4" w:rsidP="000B60E4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0B60E4" w:rsidRDefault="000B60E4" w:rsidP="000B60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0B60E4" w:rsidRDefault="000B60E4" w:rsidP="000B60E4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0B60E4" w:rsidRDefault="000B60E4" w:rsidP="000B60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0B60E4" w:rsidRDefault="000B60E4" w:rsidP="000B60E4">
      <w:pPr>
        <w:pStyle w:val="af5"/>
        <w:tabs>
          <w:tab w:val="left" w:pos="1372"/>
        </w:tabs>
        <w:rPr>
          <w:sz w:val="22"/>
          <w:szCs w:val="22"/>
        </w:rPr>
      </w:pPr>
    </w:p>
    <w:p w:rsidR="000B60E4" w:rsidRDefault="000B60E4" w:rsidP="000B60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0B60E4" w:rsidRDefault="000B60E4" w:rsidP="000B60E4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4162"/>
        <w:gridCol w:w="2173"/>
        <w:gridCol w:w="2841"/>
      </w:tblGrid>
      <w:tr w:rsidR="000B60E4" w:rsidTr="004D287A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B60E4" w:rsidTr="004D2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E4" w:rsidRDefault="000B60E4" w:rsidP="004D287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0B60E4" w:rsidRDefault="000B60E4" w:rsidP="000B60E4">
      <w:pPr>
        <w:suppressAutoHyphens/>
        <w:jc w:val="both"/>
        <w:rPr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B60E4" w:rsidRDefault="000B60E4" w:rsidP="000B60E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B60E4" w:rsidRDefault="000B60E4" w:rsidP="000B60E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B60E4" w:rsidRDefault="000B60E4" w:rsidP="000B60E4">
      <w:pPr>
        <w:suppressAutoHyphens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B60E4" w:rsidRDefault="000B60E4" w:rsidP="000B60E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0B60E4" w:rsidRDefault="000B60E4" w:rsidP="000B60E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0B60E4" w:rsidRDefault="000B60E4" w:rsidP="000B60E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F1724" w:rsidRDefault="003F1724" w:rsidP="003F1724">
      <w:pPr>
        <w:suppressAutoHyphens/>
        <w:rPr>
          <w:b/>
          <w:bCs/>
          <w:lang w:eastAsia="ar-SA"/>
        </w:rPr>
        <w:sectPr w:rsidR="003F1724" w:rsidSect="003F1724">
          <w:pgSz w:w="11906" w:h="16838"/>
          <w:pgMar w:top="851" w:right="680" w:bottom="851" w:left="1134" w:header="284" w:footer="646" w:gutter="0"/>
          <w:cols w:space="720"/>
        </w:sectPr>
      </w:pPr>
    </w:p>
    <w:p w:rsidR="003F1724" w:rsidRPr="001561C0" w:rsidRDefault="003F1724" w:rsidP="003F1724">
      <w:pPr>
        <w:pStyle w:val="10"/>
        <w:jc w:val="right"/>
        <w:rPr>
          <w:b w:val="0"/>
          <w:i w:val="0"/>
          <w:sz w:val="22"/>
          <w:szCs w:val="22"/>
          <w:lang w:eastAsia="ar-SA"/>
        </w:rPr>
      </w:pPr>
      <w:r w:rsidRPr="001561C0">
        <w:rPr>
          <w:b w:val="0"/>
          <w:bCs/>
          <w:i w:val="0"/>
          <w:iCs/>
          <w:sz w:val="22"/>
          <w:szCs w:val="22"/>
        </w:rPr>
        <w:t xml:space="preserve">Приложение № </w:t>
      </w:r>
      <w:r>
        <w:rPr>
          <w:b w:val="0"/>
          <w:bCs/>
          <w:i w:val="0"/>
          <w:iCs/>
          <w:sz w:val="22"/>
          <w:szCs w:val="22"/>
        </w:rPr>
        <w:t>4</w:t>
      </w:r>
      <w:r w:rsidRPr="001561C0">
        <w:rPr>
          <w:b w:val="0"/>
          <w:bCs/>
          <w:i w:val="0"/>
          <w:iCs/>
          <w:sz w:val="22"/>
          <w:szCs w:val="22"/>
        </w:rPr>
        <w:t xml:space="preserve"> к МК</w:t>
      </w:r>
    </w:p>
    <w:p w:rsidR="003F1724" w:rsidRPr="001561C0" w:rsidRDefault="003F1724" w:rsidP="003F1724">
      <w:pPr>
        <w:pStyle w:val="10"/>
        <w:jc w:val="center"/>
        <w:rPr>
          <w:b w:val="0"/>
          <w:bCs/>
          <w:i w:val="0"/>
          <w:iCs/>
          <w:sz w:val="22"/>
          <w:szCs w:val="22"/>
        </w:rPr>
      </w:pPr>
      <w:r w:rsidRPr="001561C0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561C0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561C0">
        <w:rPr>
          <w:b w:val="0"/>
          <w:bCs/>
          <w:i w:val="0"/>
          <w:iCs/>
          <w:sz w:val="22"/>
          <w:szCs w:val="22"/>
        </w:rPr>
        <w:t xml:space="preserve">_____________ 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3F1724" w:rsidRPr="00552DC0" w:rsidTr="003F1724">
        <w:trPr>
          <w:gridAfter w:val="1"/>
          <w:wAfter w:w="236" w:type="dxa"/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304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3F1724" w:rsidRPr="00552DC0" w:rsidTr="003F1724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246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F1724" w:rsidRPr="00552DC0" w:rsidTr="003F1724">
        <w:trPr>
          <w:trHeight w:val="246"/>
        </w:trPr>
        <w:tc>
          <w:tcPr>
            <w:tcW w:w="831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3F1724" w:rsidRPr="00552DC0" w:rsidRDefault="003F1724" w:rsidP="003F172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F1724" w:rsidRPr="00552DC0" w:rsidRDefault="003F1724" w:rsidP="003F172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0B60E4" w:rsidRPr="003F1724" w:rsidRDefault="000B60E4" w:rsidP="000B60E4">
      <w:pPr>
        <w:rPr>
          <w:iCs/>
          <w:lang w:eastAsia="ar-SA"/>
        </w:rPr>
        <w:sectPr w:rsidR="000B60E4" w:rsidRPr="003F1724" w:rsidSect="003F1724">
          <w:pgSz w:w="16838" w:h="11906" w:orient="landscape"/>
          <w:pgMar w:top="680" w:right="851" w:bottom="1134" w:left="851" w:header="284" w:footer="646" w:gutter="0"/>
          <w:cols w:space="720"/>
        </w:sectPr>
      </w:pPr>
    </w:p>
    <w:p w:rsidR="000B60E4" w:rsidRPr="00552DC0" w:rsidRDefault="000B60E4" w:rsidP="000B60E4">
      <w:pPr>
        <w:suppressAutoHyphens/>
        <w:rPr>
          <w:sz w:val="12"/>
          <w:szCs w:val="12"/>
          <w:lang w:eastAsia="ar-SA"/>
        </w:rPr>
      </w:pPr>
      <w:r>
        <w:rPr>
          <w:b/>
          <w:bCs/>
          <w:i/>
          <w:iCs/>
          <w:sz w:val="24"/>
          <w:szCs w:val="24"/>
          <w:lang w:eastAsia="ar-SA"/>
        </w:rPr>
        <w:t xml:space="preserve">             </w:t>
      </w:r>
    </w:p>
    <w:p w:rsidR="003F1724" w:rsidRDefault="000B60E4" w:rsidP="003F1724">
      <w:pPr>
        <w:pStyle w:val="af5"/>
        <w:spacing w:line="280" w:lineRule="exact"/>
        <w:rPr>
          <w:spacing w:val="-4"/>
          <w:szCs w:val="24"/>
        </w:rPr>
      </w:pPr>
      <w:r w:rsidRPr="001561C0">
        <w:rPr>
          <w:b/>
          <w:bCs/>
          <w:i/>
          <w:iCs/>
          <w:sz w:val="22"/>
          <w:szCs w:val="22"/>
        </w:rPr>
        <w:t xml:space="preserve">                        </w:t>
      </w:r>
      <w:r w:rsidR="003F1724">
        <w:rPr>
          <w:spacing w:val="-4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3F1724">
        <w:rPr>
          <w:spacing w:val="-4"/>
        </w:rPr>
        <w:t>Приложение № 5 к МК</w:t>
      </w:r>
    </w:p>
    <w:p w:rsidR="003F1724" w:rsidRDefault="003F1724" w:rsidP="003F1724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                                                         </w:t>
      </w:r>
    </w:p>
    <w:p w:rsidR="003F1724" w:rsidRDefault="003F1724" w:rsidP="003F1724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3F1724" w:rsidTr="003F1724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F1724" w:rsidTr="003F1724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3F1724" w:rsidTr="003F1724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F1724" w:rsidTr="003F1724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3F1724" w:rsidTr="003F1724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3F1724" w:rsidTr="003F1724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724" w:rsidRDefault="003F1724" w:rsidP="003F1724">
            <w:pPr>
              <w:rPr>
                <w:sz w:val="16"/>
                <w:szCs w:val="16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3F1724" w:rsidTr="003F1724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F1724" w:rsidTr="003F172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F1724" w:rsidRDefault="003F1724" w:rsidP="003F172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F1724" w:rsidRPr="00A73346" w:rsidRDefault="003F1724" w:rsidP="003F1724">
      <w:pPr>
        <w:outlineLvl w:val="0"/>
        <w:sectPr w:rsidR="003F1724" w:rsidRPr="00A73346" w:rsidSect="000B60E4">
          <w:headerReference w:type="default" r:id="rId12"/>
          <w:footerReference w:type="even" r:id="rId13"/>
          <w:pgSz w:w="11906" w:h="16838" w:code="9"/>
          <w:pgMar w:top="425" w:right="680" w:bottom="284" w:left="425" w:header="284" w:footer="284" w:gutter="0"/>
          <w:pgNumType w:start="49"/>
          <w:cols w:space="720"/>
          <w:docGrid w:linePitch="272"/>
        </w:sectPr>
      </w:pPr>
    </w:p>
    <w:p w:rsidR="000B60E4" w:rsidRPr="00552DC0" w:rsidRDefault="000B60E4" w:rsidP="003F1724">
      <w:pPr>
        <w:pStyle w:val="10"/>
        <w:jc w:val="left"/>
        <w:rPr>
          <w:sz w:val="12"/>
          <w:szCs w:val="12"/>
          <w:lang w:eastAsia="ar-SA"/>
        </w:rPr>
        <w:sectPr w:rsidR="000B60E4" w:rsidRPr="00552DC0" w:rsidSect="003F1724">
          <w:pgSz w:w="11907" w:h="16840"/>
          <w:pgMar w:top="227" w:right="215" w:bottom="680" w:left="227" w:header="720" w:footer="720" w:gutter="0"/>
          <w:cols w:space="720"/>
        </w:sectPr>
      </w:pPr>
    </w:p>
    <w:p w:rsidR="000B60E4" w:rsidRPr="00595268" w:rsidRDefault="000B60E4" w:rsidP="000B60E4">
      <w:pPr>
        <w:rPr>
          <w:sz w:val="24"/>
          <w:szCs w:val="24"/>
        </w:rPr>
        <w:sectPr w:rsidR="000B60E4" w:rsidRPr="00595268" w:rsidSect="00620D44">
          <w:headerReference w:type="default" r:id="rId14"/>
          <w:footerReference w:type="even" r:id="rId15"/>
          <w:footerReference w:type="default" r:id="rId16"/>
          <w:pgSz w:w="11906" w:h="16838" w:code="9"/>
          <w:pgMar w:top="425" w:right="680" w:bottom="709" w:left="1134" w:header="283" w:footer="283" w:gutter="0"/>
          <w:pgNumType w:start="49"/>
          <w:cols w:space="720"/>
          <w:docGrid w:linePitch="272"/>
        </w:sectPr>
      </w:pPr>
    </w:p>
    <w:bookmarkEnd w:id="0"/>
    <w:p w:rsidR="00807DBC" w:rsidRPr="000B60E4" w:rsidRDefault="00807DBC" w:rsidP="005F4476"/>
    <w:sectPr w:rsidR="00807DBC" w:rsidRPr="000B60E4" w:rsidSect="00DD16B4">
      <w:headerReference w:type="default" r:id="rId17"/>
      <w:footerReference w:type="even" r:id="rId18"/>
      <w:footerReference w:type="default" r:id="rId19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724" w:rsidRDefault="003F1724" w:rsidP="00462B5B">
      <w:r>
        <w:separator/>
      </w:r>
    </w:p>
  </w:endnote>
  <w:endnote w:type="continuationSeparator" w:id="1">
    <w:p w:rsidR="003F1724" w:rsidRDefault="003F1724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550D85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F172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F1724" w:rsidRDefault="003F172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>
    <w:pPr>
      <w:pStyle w:val="ae"/>
      <w:framePr w:wrap="around" w:vAnchor="text" w:hAnchor="margin" w:xAlign="center" w:y="1"/>
      <w:rPr>
        <w:rStyle w:val="afffe"/>
      </w:rPr>
    </w:pPr>
  </w:p>
  <w:p w:rsidR="003F1724" w:rsidRDefault="003F1724" w:rsidP="00B315C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550D85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F172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F1724" w:rsidRDefault="003F1724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550D85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F172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F1724" w:rsidRDefault="003F1724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550D85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F1724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613B5A">
      <w:rPr>
        <w:rStyle w:val="afffe"/>
        <w:noProof/>
      </w:rPr>
      <w:t>49</w:t>
    </w:r>
    <w:r>
      <w:rPr>
        <w:rStyle w:val="afffe"/>
      </w:rPr>
      <w:fldChar w:fldCharType="end"/>
    </w:r>
  </w:p>
  <w:p w:rsidR="003F1724" w:rsidRDefault="003F1724" w:rsidP="00A73346">
    <w:pPr>
      <w:pStyle w:val="ae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550D85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F172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F1724" w:rsidRDefault="003F1724">
    <w:pPr>
      <w:pStyle w:val="ae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724" w:rsidRDefault="003F1724" w:rsidP="00462B5B">
      <w:r>
        <w:separator/>
      </w:r>
    </w:p>
  </w:footnote>
  <w:footnote w:type="continuationSeparator" w:id="1">
    <w:p w:rsidR="003F1724" w:rsidRDefault="003F1724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 w:rsidP="001561C0">
    <w:pPr>
      <w:pStyle w:val="ac"/>
      <w:tabs>
        <w:tab w:val="clear" w:pos="4677"/>
        <w:tab w:val="clear" w:pos="9355"/>
        <w:tab w:val="left" w:pos="10224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24" w:rsidRDefault="003F172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551172D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9C4703"/>
    <w:multiLevelType w:val="multilevel"/>
    <w:tmpl w:val="1E9002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872E7B"/>
    <w:multiLevelType w:val="hybridMultilevel"/>
    <w:tmpl w:val="19100354"/>
    <w:lvl w:ilvl="0" w:tplc="DC4E3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E633C7"/>
    <w:multiLevelType w:val="multilevel"/>
    <w:tmpl w:val="4552C4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76242B"/>
    <w:multiLevelType w:val="multilevel"/>
    <w:tmpl w:val="ACF6C9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5BB727A"/>
    <w:multiLevelType w:val="hybridMultilevel"/>
    <w:tmpl w:val="B420E6CE"/>
    <w:lvl w:ilvl="0" w:tplc="68DAE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0A6788"/>
    <w:multiLevelType w:val="hybridMultilevel"/>
    <w:tmpl w:val="CD32A2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E0D41"/>
    <w:multiLevelType w:val="multilevel"/>
    <w:tmpl w:val="A26A6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549523E7"/>
    <w:multiLevelType w:val="multilevel"/>
    <w:tmpl w:val="03BEE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4">
    <w:nsid w:val="567939E0"/>
    <w:multiLevelType w:val="hybridMultilevel"/>
    <w:tmpl w:val="B420E6CE"/>
    <w:lvl w:ilvl="0" w:tplc="68DAE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  <w:num w:numId="19">
    <w:abstractNumId w:val="24"/>
  </w:num>
  <w:num w:numId="20">
    <w:abstractNumId w:val="20"/>
  </w:num>
  <w:num w:numId="21">
    <w:abstractNumId w:val="15"/>
  </w:num>
  <w:num w:numId="22">
    <w:abstractNumId w:val="18"/>
  </w:num>
  <w:num w:numId="23">
    <w:abstractNumId w:val="22"/>
  </w:num>
  <w:num w:numId="24">
    <w:abstractNumId w:val="11"/>
  </w:num>
  <w:num w:numId="25">
    <w:abstractNumId w:val="13"/>
  </w:num>
  <w:num w:numId="26">
    <w:abstractNumId w:val="19"/>
  </w:num>
  <w:num w:numId="27">
    <w:abstractNumId w:val="9"/>
  </w:num>
  <w:num w:numId="28">
    <w:abstractNumId w:val="17"/>
  </w:num>
  <w:num w:numId="29">
    <w:abstractNumId w:val="21"/>
  </w:num>
  <w:num w:numId="30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6042"/>
    <w:rsid w:val="00007836"/>
    <w:rsid w:val="00015DE9"/>
    <w:rsid w:val="000168DF"/>
    <w:rsid w:val="000246E8"/>
    <w:rsid w:val="0002562D"/>
    <w:rsid w:val="00026C09"/>
    <w:rsid w:val="00034A31"/>
    <w:rsid w:val="00041EDF"/>
    <w:rsid w:val="00044993"/>
    <w:rsid w:val="00045AB5"/>
    <w:rsid w:val="000475BA"/>
    <w:rsid w:val="0005145C"/>
    <w:rsid w:val="00051FB5"/>
    <w:rsid w:val="00057480"/>
    <w:rsid w:val="000577D0"/>
    <w:rsid w:val="000640F6"/>
    <w:rsid w:val="00076905"/>
    <w:rsid w:val="00083866"/>
    <w:rsid w:val="00085F04"/>
    <w:rsid w:val="00091FF1"/>
    <w:rsid w:val="000974A0"/>
    <w:rsid w:val="00097D24"/>
    <w:rsid w:val="000A2937"/>
    <w:rsid w:val="000A3D16"/>
    <w:rsid w:val="000A6920"/>
    <w:rsid w:val="000A7002"/>
    <w:rsid w:val="000B2BA5"/>
    <w:rsid w:val="000B3F85"/>
    <w:rsid w:val="000B5065"/>
    <w:rsid w:val="000B60E4"/>
    <w:rsid w:val="000D1F16"/>
    <w:rsid w:val="000D2A24"/>
    <w:rsid w:val="000D36EA"/>
    <w:rsid w:val="000D480B"/>
    <w:rsid w:val="000E05A3"/>
    <w:rsid w:val="000E0B61"/>
    <w:rsid w:val="000E4D3D"/>
    <w:rsid w:val="000E63CE"/>
    <w:rsid w:val="000E77A2"/>
    <w:rsid w:val="000F5BBF"/>
    <w:rsid w:val="000F6001"/>
    <w:rsid w:val="000F6546"/>
    <w:rsid w:val="0010005D"/>
    <w:rsid w:val="00103D72"/>
    <w:rsid w:val="00106FB6"/>
    <w:rsid w:val="00107213"/>
    <w:rsid w:val="00107DA4"/>
    <w:rsid w:val="00111629"/>
    <w:rsid w:val="00121B1B"/>
    <w:rsid w:val="00123810"/>
    <w:rsid w:val="001451D8"/>
    <w:rsid w:val="00152D7E"/>
    <w:rsid w:val="001561C0"/>
    <w:rsid w:val="00160620"/>
    <w:rsid w:val="00161B86"/>
    <w:rsid w:val="00161E60"/>
    <w:rsid w:val="00171224"/>
    <w:rsid w:val="00171F23"/>
    <w:rsid w:val="001756C9"/>
    <w:rsid w:val="001906A3"/>
    <w:rsid w:val="001909F9"/>
    <w:rsid w:val="00191185"/>
    <w:rsid w:val="00193A6A"/>
    <w:rsid w:val="0019779C"/>
    <w:rsid w:val="001A09B6"/>
    <w:rsid w:val="001A3A96"/>
    <w:rsid w:val="001A4BE5"/>
    <w:rsid w:val="001A7B9E"/>
    <w:rsid w:val="001B0A4B"/>
    <w:rsid w:val="001B1888"/>
    <w:rsid w:val="001C020E"/>
    <w:rsid w:val="001C1564"/>
    <w:rsid w:val="001C1B13"/>
    <w:rsid w:val="001C28D3"/>
    <w:rsid w:val="001D01D6"/>
    <w:rsid w:val="001D03D1"/>
    <w:rsid w:val="001D0E90"/>
    <w:rsid w:val="001D1DD8"/>
    <w:rsid w:val="001D31B8"/>
    <w:rsid w:val="001E7611"/>
    <w:rsid w:val="001F17E2"/>
    <w:rsid w:val="001F1FD3"/>
    <w:rsid w:val="001F2E2F"/>
    <w:rsid w:val="001F5B40"/>
    <w:rsid w:val="00201221"/>
    <w:rsid w:val="002023B7"/>
    <w:rsid w:val="00202523"/>
    <w:rsid w:val="00204279"/>
    <w:rsid w:val="00205D05"/>
    <w:rsid w:val="00206207"/>
    <w:rsid w:val="0020640C"/>
    <w:rsid w:val="00207174"/>
    <w:rsid w:val="00207288"/>
    <w:rsid w:val="0021456D"/>
    <w:rsid w:val="00217343"/>
    <w:rsid w:val="002175FE"/>
    <w:rsid w:val="00220532"/>
    <w:rsid w:val="00222125"/>
    <w:rsid w:val="00225246"/>
    <w:rsid w:val="00226D00"/>
    <w:rsid w:val="00226F34"/>
    <w:rsid w:val="00227E21"/>
    <w:rsid w:val="002328B4"/>
    <w:rsid w:val="00233C5E"/>
    <w:rsid w:val="00233FE2"/>
    <w:rsid w:val="00236922"/>
    <w:rsid w:val="002401B5"/>
    <w:rsid w:val="00240DB6"/>
    <w:rsid w:val="00241635"/>
    <w:rsid w:val="00242BBD"/>
    <w:rsid w:val="00261E23"/>
    <w:rsid w:val="002676ED"/>
    <w:rsid w:val="0027102E"/>
    <w:rsid w:val="002717E0"/>
    <w:rsid w:val="00272009"/>
    <w:rsid w:val="00274874"/>
    <w:rsid w:val="002766BE"/>
    <w:rsid w:val="00280DFB"/>
    <w:rsid w:val="0028192F"/>
    <w:rsid w:val="002859DC"/>
    <w:rsid w:val="0029097E"/>
    <w:rsid w:val="00291478"/>
    <w:rsid w:val="002915E5"/>
    <w:rsid w:val="00293250"/>
    <w:rsid w:val="0029396E"/>
    <w:rsid w:val="002A26F1"/>
    <w:rsid w:val="002A3E9F"/>
    <w:rsid w:val="002A4709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1081"/>
    <w:rsid w:val="002D4993"/>
    <w:rsid w:val="002D5CDF"/>
    <w:rsid w:val="002D5DEA"/>
    <w:rsid w:val="002D6139"/>
    <w:rsid w:val="002D689F"/>
    <w:rsid w:val="002E311A"/>
    <w:rsid w:val="002E55B1"/>
    <w:rsid w:val="002E5C5A"/>
    <w:rsid w:val="002F3977"/>
    <w:rsid w:val="002F4E9B"/>
    <w:rsid w:val="002F7219"/>
    <w:rsid w:val="0030332D"/>
    <w:rsid w:val="003036A5"/>
    <w:rsid w:val="00305D83"/>
    <w:rsid w:val="00306989"/>
    <w:rsid w:val="00313756"/>
    <w:rsid w:val="00320D91"/>
    <w:rsid w:val="00322F2B"/>
    <w:rsid w:val="003236CC"/>
    <w:rsid w:val="003313B6"/>
    <w:rsid w:val="00336E98"/>
    <w:rsid w:val="00345951"/>
    <w:rsid w:val="00350CD3"/>
    <w:rsid w:val="0035210C"/>
    <w:rsid w:val="00352FE3"/>
    <w:rsid w:val="003541B9"/>
    <w:rsid w:val="00355E53"/>
    <w:rsid w:val="0035612B"/>
    <w:rsid w:val="0036017C"/>
    <w:rsid w:val="003611ED"/>
    <w:rsid w:val="003641A5"/>
    <w:rsid w:val="00365B45"/>
    <w:rsid w:val="003719B0"/>
    <w:rsid w:val="003753A3"/>
    <w:rsid w:val="00376F06"/>
    <w:rsid w:val="00377BC7"/>
    <w:rsid w:val="0038097D"/>
    <w:rsid w:val="0039139D"/>
    <w:rsid w:val="003925D2"/>
    <w:rsid w:val="0039282A"/>
    <w:rsid w:val="003A0694"/>
    <w:rsid w:val="003A0C5E"/>
    <w:rsid w:val="003A1CFE"/>
    <w:rsid w:val="003A1DAB"/>
    <w:rsid w:val="003B06B3"/>
    <w:rsid w:val="003B2D21"/>
    <w:rsid w:val="003B4A5D"/>
    <w:rsid w:val="003B55B0"/>
    <w:rsid w:val="003B77AC"/>
    <w:rsid w:val="003B7BBF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E66C1"/>
    <w:rsid w:val="003F1724"/>
    <w:rsid w:val="003F232B"/>
    <w:rsid w:val="003F355B"/>
    <w:rsid w:val="003F5C65"/>
    <w:rsid w:val="003F6222"/>
    <w:rsid w:val="003F7AC4"/>
    <w:rsid w:val="0040291A"/>
    <w:rsid w:val="00402B02"/>
    <w:rsid w:val="004035B5"/>
    <w:rsid w:val="00404E98"/>
    <w:rsid w:val="0040591B"/>
    <w:rsid w:val="00406C8E"/>
    <w:rsid w:val="00411FCF"/>
    <w:rsid w:val="0041399C"/>
    <w:rsid w:val="00413BF3"/>
    <w:rsid w:val="00416A72"/>
    <w:rsid w:val="00422620"/>
    <w:rsid w:val="00422C9F"/>
    <w:rsid w:val="00424B07"/>
    <w:rsid w:val="0042659E"/>
    <w:rsid w:val="004270DE"/>
    <w:rsid w:val="00430A45"/>
    <w:rsid w:val="00430FC8"/>
    <w:rsid w:val="0043764A"/>
    <w:rsid w:val="004415FF"/>
    <w:rsid w:val="00441E92"/>
    <w:rsid w:val="00447CBB"/>
    <w:rsid w:val="00450350"/>
    <w:rsid w:val="00450E69"/>
    <w:rsid w:val="0045468D"/>
    <w:rsid w:val="0045513C"/>
    <w:rsid w:val="00462B5B"/>
    <w:rsid w:val="00467223"/>
    <w:rsid w:val="00471874"/>
    <w:rsid w:val="00473395"/>
    <w:rsid w:val="00483709"/>
    <w:rsid w:val="0048479B"/>
    <w:rsid w:val="00485BAE"/>
    <w:rsid w:val="00495D1C"/>
    <w:rsid w:val="004A0BE4"/>
    <w:rsid w:val="004B2CD1"/>
    <w:rsid w:val="004B35AF"/>
    <w:rsid w:val="004B4309"/>
    <w:rsid w:val="004C3827"/>
    <w:rsid w:val="004C655E"/>
    <w:rsid w:val="004C6E57"/>
    <w:rsid w:val="004D287A"/>
    <w:rsid w:val="004D7B43"/>
    <w:rsid w:val="004E2C56"/>
    <w:rsid w:val="004E5BE2"/>
    <w:rsid w:val="004F3B6D"/>
    <w:rsid w:val="00501004"/>
    <w:rsid w:val="0050263D"/>
    <w:rsid w:val="00503F19"/>
    <w:rsid w:val="00504EC9"/>
    <w:rsid w:val="00507FD1"/>
    <w:rsid w:val="00512DCD"/>
    <w:rsid w:val="00512E48"/>
    <w:rsid w:val="0051418C"/>
    <w:rsid w:val="00517425"/>
    <w:rsid w:val="00517F05"/>
    <w:rsid w:val="00520307"/>
    <w:rsid w:val="0052419A"/>
    <w:rsid w:val="00532435"/>
    <w:rsid w:val="005415AB"/>
    <w:rsid w:val="00541B2D"/>
    <w:rsid w:val="00547901"/>
    <w:rsid w:val="00550221"/>
    <w:rsid w:val="00550D85"/>
    <w:rsid w:val="00550DAA"/>
    <w:rsid w:val="00552DC0"/>
    <w:rsid w:val="00555062"/>
    <w:rsid w:val="005573E3"/>
    <w:rsid w:val="0056010B"/>
    <w:rsid w:val="005618F2"/>
    <w:rsid w:val="00563473"/>
    <w:rsid w:val="00565D91"/>
    <w:rsid w:val="00570E80"/>
    <w:rsid w:val="0058643D"/>
    <w:rsid w:val="00586880"/>
    <w:rsid w:val="00586C7C"/>
    <w:rsid w:val="00587792"/>
    <w:rsid w:val="005910DB"/>
    <w:rsid w:val="00592C73"/>
    <w:rsid w:val="00592CD4"/>
    <w:rsid w:val="0059355B"/>
    <w:rsid w:val="005A1BB9"/>
    <w:rsid w:val="005A3A83"/>
    <w:rsid w:val="005A4BC2"/>
    <w:rsid w:val="005A51CE"/>
    <w:rsid w:val="005A52C2"/>
    <w:rsid w:val="005A5E7E"/>
    <w:rsid w:val="005A77ED"/>
    <w:rsid w:val="005B0002"/>
    <w:rsid w:val="005B04F6"/>
    <w:rsid w:val="005B5008"/>
    <w:rsid w:val="005B5FDE"/>
    <w:rsid w:val="005B7105"/>
    <w:rsid w:val="005B7AEC"/>
    <w:rsid w:val="005C4637"/>
    <w:rsid w:val="005C4BE0"/>
    <w:rsid w:val="005C4DE1"/>
    <w:rsid w:val="005C5FE9"/>
    <w:rsid w:val="005C6669"/>
    <w:rsid w:val="005C6F1F"/>
    <w:rsid w:val="005D00B8"/>
    <w:rsid w:val="005D537C"/>
    <w:rsid w:val="005D5775"/>
    <w:rsid w:val="005E2B42"/>
    <w:rsid w:val="005E73DE"/>
    <w:rsid w:val="005F09B5"/>
    <w:rsid w:val="005F0DEB"/>
    <w:rsid w:val="005F4476"/>
    <w:rsid w:val="005F4C5A"/>
    <w:rsid w:val="005F7F34"/>
    <w:rsid w:val="0060408B"/>
    <w:rsid w:val="0060569D"/>
    <w:rsid w:val="006115A0"/>
    <w:rsid w:val="00613B5A"/>
    <w:rsid w:val="00617339"/>
    <w:rsid w:val="00620D44"/>
    <w:rsid w:val="0062607E"/>
    <w:rsid w:val="00626434"/>
    <w:rsid w:val="00641D5C"/>
    <w:rsid w:val="0064354D"/>
    <w:rsid w:val="0065297B"/>
    <w:rsid w:val="00653DB6"/>
    <w:rsid w:val="00654C99"/>
    <w:rsid w:val="00657AB2"/>
    <w:rsid w:val="00663BF8"/>
    <w:rsid w:val="00671215"/>
    <w:rsid w:val="006776F4"/>
    <w:rsid w:val="00677D9C"/>
    <w:rsid w:val="00683173"/>
    <w:rsid w:val="0068366F"/>
    <w:rsid w:val="00690CC9"/>
    <w:rsid w:val="0069685C"/>
    <w:rsid w:val="006A1294"/>
    <w:rsid w:val="006A287B"/>
    <w:rsid w:val="006A2962"/>
    <w:rsid w:val="006A3180"/>
    <w:rsid w:val="006A5D7C"/>
    <w:rsid w:val="006A678F"/>
    <w:rsid w:val="006B0E1A"/>
    <w:rsid w:val="006C1428"/>
    <w:rsid w:val="006C53A2"/>
    <w:rsid w:val="006C75C5"/>
    <w:rsid w:val="006D12FA"/>
    <w:rsid w:val="006D593F"/>
    <w:rsid w:val="006E16BB"/>
    <w:rsid w:val="006E3103"/>
    <w:rsid w:val="006E362D"/>
    <w:rsid w:val="006E39BD"/>
    <w:rsid w:val="006F075D"/>
    <w:rsid w:val="006F2110"/>
    <w:rsid w:val="006F2209"/>
    <w:rsid w:val="006F2C62"/>
    <w:rsid w:val="00701B52"/>
    <w:rsid w:val="007134D8"/>
    <w:rsid w:val="00716BF7"/>
    <w:rsid w:val="00717064"/>
    <w:rsid w:val="00721986"/>
    <w:rsid w:val="007228E9"/>
    <w:rsid w:val="00725F65"/>
    <w:rsid w:val="00730E75"/>
    <w:rsid w:val="00731FAF"/>
    <w:rsid w:val="00734F41"/>
    <w:rsid w:val="00735265"/>
    <w:rsid w:val="00735BF3"/>
    <w:rsid w:val="007404DA"/>
    <w:rsid w:val="0074222D"/>
    <w:rsid w:val="00743538"/>
    <w:rsid w:val="00745AA9"/>
    <w:rsid w:val="00746D7C"/>
    <w:rsid w:val="00754CBF"/>
    <w:rsid w:val="007603FB"/>
    <w:rsid w:val="0076683D"/>
    <w:rsid w:val="0077078E"/>
    <w:rsid w:val="00770EEF"/>
    <w:rsid w:val="007728B7"/>
    <w:rsid w:val="007745CB"/>
    <w:rsid w:val="00776AA3"/>
    <w:rsid w:val="00777F40"/>
    <w:rsid w:val="00781D60"/>
    <w:rsid w:val="0078243C"/>
    <w:rsid w:val="00783D9C"/>
    <w:rsid w:val="007844DC"/>
    <w:rsid w:val="00786984"/>
    <w:rsid w:val="0079186C"/>
    <w:rsid w:val="00792889"/>
    <w:rsid w:val="00796DA2"/>
    <w:rsid w:val="0079723E"/>
    <w:rsid w:val="00797F77"/>
    <w:rsid w:val="007A1049"/>
    <w:rsid w:val="007A418A"/>
    <w:rsid w:val="007A5AE8"/>
    <w:rsid w:val="007B04E3"/>
    <w:rsid w:val="007B1C28"/>
    <w:rsid w:val="007B3772"/>
    <w:rsid w:val="007C207E"/>
    <w:rsid w:val="007D0164"/>
    <w:rsid w:val="007D12F2"/>
    <w:rsid w:val="007D2D00"/>
    <w:rsid w:val="007D36C6"/>
    <w:rsid w:val="007D7DEB"/>
    <w:rsid w:val="007E0423"/>
    <w:rsid w:val="007E0572"/>
    <w:rsid w:val="007E422F"/>
    <w:rsid w:val="007E4C50"/>
    <w:rsid w:val="007E6DFA"/>
    <w:rsid w:val="007F72EE"/>
    <w:rsid w:val="00802899"/>
    <w:rsid w:val="0080365B"/>
    <w:rsid w:val="00806088"/>
    <w:rsid w:val="00807DBC"/>
    <w:rsid w:val="008144B8"/>
    <w:rsid w:val="00816284"/>
    <w:rsid w:val="00817C3C"/>
    <w:rsid w:val="008202D5"/>
    <w:rsid w:val="00823232"/>
    <w:rsid w:val="00825F78"/>
    <w:rsid w:val="008261E7"/>
    <w:rsid w:val="008305A5"/>
    <w:rsid w:val="00831C59"/>
    <w:rsid w:val="00832D18"/>
    <w:rsid w:val="00832F49"/>
    <w:rsid w:val="00835A56"/>
    <w:rsid w:val="00835AAC"/>
    <w:rsid w:val="00842125"/>
    <w:rsid w:val="008441CB"/>
    <w:rsid w:val="0084528C"/>
    <w:rsid w:val="0084596B"/>
    <w:rsid w:val="008516E9"/>
    <w:rsid w:val="00852521"/>
    <w:rsid w:val="008541B3"/>
    <w:rsid w:val="0085483C"/>
    <w:rsid w:val="008549EA"/>
    <w:rsid w:val="00855806"/>
    <w:rsid w:val="0086102E"/>
    <w:rsid w:val="00861399"/>
    <w:rsid w:val="00865E10"/>
    <w:rsid w:val="00874F38"/>
    <w:rsid w:val="00877723"/>
    <w:rsid w:val="00885789"/>
    <w:rsid w:val="00885F4C"/>
    <w:rsid w:val="008914CF"/>
    <w:rsid w:val="0089427D"/>
    <w:rsid w:val="008944E5"/>
    <w:rsid w:val="008945E8"/>
    <w:rsid w:val="008954BC"/>
    <w:rsid w:val="008961DC"/>
    <w:rsid w:val="008A0057"/>
    <w:rsid w:val="008A1AC0"/>
    <w:rsid w:val="008A4B6A"/>
    <w:rsid w:val="008B1DDE"/>
    <w:rsid w:val="008B34CC"/>
    <w:rsid w:val="008B3724"/>
    <w:rsid w:val="008B419E"/>
    <w:rsid w:val="008B5AEC"/>
    <w:rsid w:val="008B5BFA"/>
    <w:rsid w:val="008B61ED"/>
    <w:rsid w:val="008B6FC4"/>
    <w:rsid w:val="008B7CF1"/>
    <w:rsid w:val="008C1C96"/>
    <w:rsid w:val="008C507D"/>
    <w:rsid w:val="008C62E1"/>
    <w:rsid w:val="008D09E3"/>
    <w:rsid w:val="008D61A8"/>
    <w:rsid w:val="008E358D"/>
    <w:rsid w:val="008E49DC"/>
    <w:rsid w:val="008F0405"/>
    <w:rsid w:val="008F498A"/>
    <w:rsid w:val="009025D9"/>
    <w:rsid w:val="00902CDD"/>
    <w:rsid w:val="00906F49"/>
    <w:rsid w:val="0091064E"/>
    <w:rsid w:val="00916991"/>
    <w:rsid w:val="009170A5"/>
    <w:rsid w:val="0092071A"/>
    <w:rsid w:val="009231CC"/>
    <w:rsid w:val="00924AE7"/>
    <w:rsid w:val="009324F2"/>
    <w:rsid w:val="00934599"/>
    <w:rsid w:val="00940E5C"/>
    <w:rsid w:val="00942ACF"/>
    <w:rsid w:val="009462EB"/>
    <w:rsid w:val="009465FB"/>
    <w:rsid w:val="00947853"/>
    <w:rsid w:val="00950FD0"/>
    <w:rsid w:val="009553C7"/>
    <w:rsid w:val="00955B55"/>
    <w:rsid w:val="0095763A"/>
    <w:rsid w:val="00964FD9"/>
    <w:rsid w:val="00966449"/>
    <w:rsid w:val="00974DA2"/>
    <w:rsid w:val="00975B7D"/>
    <w:rsid w:val="009838DA"/>
    <w:rsid w:val="00983A3E"/>
    <w:rsid w:val="0098452A"/>
    <w:rsid w:val="009858A4"/>
    <w:rsid w:val="00986678"/>
    <w:rsid w:val="00990685"/>
    <w:rsid w:val="00991520"/>
    <w:rsid w:val="009925BA"/>
    <w:rsid w:val="009946BA"/>
    <w:rsid w:val="009A06D0"/>
    <w:rsid w:val="009B18B7"/>
    <w:rsid w:val="009C095B"/>
    <w:rsid w:val="009C38A3"/>
    <w:rsid w:val="009C5E0A"/>
    <w:rsid w:val="009D2972"/>
    <w:rsid w:val="009D66B3"/>
    <w:rsid w:val="009E583D"/>
    <w:rsid w:val="009E63C2"/>
    <w:rsid w:val="009F7278"/>
    <w:rsid w:val="009F7FCF"/>
    <w:rsid w:val="00A035F4"/>
    <w:rsid w:val="00A072F1"/>
    <w:rsid w:val="00A15C7F"/>
    <w:rsid w:val="00A160C0"/>
    <w:rsid w:val="00A1694E"/>
    <w:rsid w:val="00A2133D"/>
    <w:rsid w:val="00A2581F"/>
    <w:rsid w:val="00A27D99"/>
    <w:rsid w:val="00A32742"/>
    <w:rsid w:val="00A46AE8"/>
    <w:rsid w:val="00A565AF"/>
    <w:rsid w:val="00A5757A"/>
    <w:rsid w:val="00A60733"/>
    <w:rsid w:val="00A63606"/>
    <w:rsid w:val="00A645A0"/>
    <w:rsid w:val="00A73346"/>
    <w:rsid w:val="00A84788"/>
    <w:rsid w:val="00A868AE"/>
    <w:rsid w:val="00A903C4"/>
    <w:rsid w:val="00A91956"/>
    <w:rsid w:val="00AB0572"/>
    <w:rsid w:val="00AB1E66"/>
    <w:rsid w:val="00AB2263"/>
    <w:rsid w:val="00AB6614"/>
    <w:rsid w:val="00AC2DF0"/>
    <w:rsid w:val="00AC319E"/>
    <w:rsid w:val="00AD2E0B"/>
    <w:rsid w:val="00AD40FE"/>
    <w:rsid w:val="00AD54EF"/>
    <w:rsid w:val="00AD5673"/>
    <w:rsid w:val="00AD57D7"/>
    <w:rsid w:val="00AD78F2"/>
    <w:rsid w:val="00AE1125"/>
    <w:rsid w:val="00AE2A57"/>
    <w:rsid w:val="00AE3565"/>
    <w:rsid w:val="00AE57B1"/>
    <w:rsid w:val="00AE67D4"/>
    <w:rsid w:val="00AE7A9D"/>
    <w:rsid w:val="00AF0395"/>
    <w:rsid w:val="00AF12BD"/>
    <w:rsid w:val="00AF3CEC"/>
    <w:rsid w:val="00B0059A"/>
    <w:rsid w:val="00B00E13"/>
    <w:rsid w:val="00B0134F"/>
    <w:rsid w:val="00B01E69"/>
    <w:rsid w:val="00B022A7"/>
    <w:rsid w:val="00B03A6A"/>
    <w:rsid w:val="00B04A44"/>
    <w:rsid w:val="00B05394"/>
    <w:rsid w:val="00B1010D"/>
    <w:rsid w:val="00B109D8"/>
    <w:rsid w:val="00B15ECD"/>
    <w:rsid w:val="00B20293"/>
    <w:rsid w:val="00B22943"/>
    <w:rsid w:val="00B2399A"/>
    <w:rsid w:val="00B315C1"/>
    <w:rsid w:val="00B32D18"/>
    <w:rsid w:val="00B33C88"/>
    <w:rsid w:val="00B35331"/>
    <w:rsid w:val="00B4030D"/>
    <w:rsid w:val="00B419A7"/>
    <w:rsid w:val="00B4234F"/>
    <w:rsid w:val="00B44485"/>
    <w:rsid w:val="00B4671D"/>
    <w:rsid w:val="00B50E96"/>
    <w:rsid w:val="00B55BF7"/>
    <w:rsid w:val="00B57ECA"/>
    <w:rsid w:val="00B64651"/>
    <w:rsid w:val="00B74FDA"/>
    <w:rsid w:val="00B75A12"/>
    <w:rsid w:val="00B7765E"/>
    <w:rsid w:val="00B80553"/>
    <w:rsid w:val="00B81144"/>
    <w:rsid w:val="00B846A8"/>
    <w:rsid w:val="00B902C4"/>
    <w:rsid w:val="00B93B6B"/>
    <w:rsid w:val="00B94B79"/>
    <w:rsid w:val="00B95176"/>
    <w:rsid w:val="00B9743E"/>
    <w:rsid w:val="00B97F2A"/>
    <w:rsid w:val="00BA06FB"/>
    <w:rsid w:val="00BA66D2"/>
    <w:rsid w:val="00BA7540"/>
    <w:rsid w:val="00BB251C"/>
    <w:rsid w:val="00BB7121"/>
    <w:rsid w:val="00BB76D9"/>
    <w:rsid w:val="00BC4CB0"/>
    <w:rsid w:val="00BC7818"/>
    <w:rsid w:val="00BD15AD"/>
    <w:rsid w:val="00BD1CB7"/>
    <w:rsid w:val="00BD7EE3"/>
    <w:rsid w:val="00BE1049"/>
    <w:rsid w:val="00BE104D"/>
    <w:rsid w:val="00BE2CED"/>
    <w:rsid w:val="00BE6369"/>
    <w:rsid w:val="00BE683B"/>
    <w:rsid w:val="00BF2D70"/>
    <w:rsid w:val="00BF4DC2"/>
    <w:rsid w:val="00C010B8"/>
    <w:rsid w:val="00C03CC1"/>
    <w:rsid w:val="00C05950"/>
    <w:rsid w:val="00C1334A"/>
    <w:rsid w:val="00C206E2"/>
    <w:rsid w:val="00C25956"/>
    <w:rsid w:val="00C25FC1"/>
    <w:rsid w:val="00C26B2B"/>
    <w:rsid w:val="00C30688"/>
    <w:rsid w:val="00C31399"/>
    <w:rsid w:val="00C35937"/>
    <w:rsid w:val="00C360DE"/>
    <w:rsid w:val="00C50277"/>
    <w:rsid w:val="00C53DFD"/>
    <w:rsid w:val="00C555F2"/>
    <w:rsid w:val="00C609E2"/>
    <w:rsid w:val="00C60A77"/>
    <w:rsid w:val="00C628C0"/>
    <w:rsid w:val="00C65B6E"/>
    <w:rsid w:val="00C722D6"/>
    <w:rsid w:val="00C75E21"/>
    <w:rsid w:val="00C76012"/>
    <w:rsid w:val="00C80C57"/>
    <w:rsid w:val="00C8119B"/>
    <w:rsid w:val="00C81632"/>
    <w:rsid w:val="00C83D00"/>
    <w:rsid w:val="00C84C16"/>
    <w:rsid w:val="00C938D3"/>
    <w:rsid w:val="00C9505D"/>
    <w:rsid w:val="00CA00CA"/>
    <w:rsid w:val="00CA0370"/>
    <w:rsid w:val="00CA2789"/>
    <w:rsid w:val="00CA6718"/>
    <w:rsid w:val="00CA7060"/>
    <w:rsid w:val="00CB1B1D"/>
    <w:rsid w:val="00CB2A1A"/>
    <w:rsid w:val="00CB4172"/>
    <w:rsid w:val="00CB48BF"/>
    <w:rsid w:val="00CB5665"/>
    <w:rsid w:val="00CC5B88"/>
    <w:rsid w:val="00CD0338"/>
    <w:rsid w:val="00CD6CCE"/>
    <w:rsid w:val="00CE1BC5"/>
    <w:rsid w:val="00CE3198"/>
    <w:rsid w:val="00CE32FF"/>
    <w:rsid w:val="00CE4635"/>
    <w:rsid w:val="00CE4AE3"/>
    <w:rsid w:val="00CE4BCA"/>
    <w:rsid w:val="00CF2457"/>
    <w:rsid w:val="00CF6F8B"/>
    <w:rsid w:val="00CF74A9"/>
    <w:rsid w:val="00CF7F17"/>
    <w:rsid w:val="00D02A65"/>
    <w:rsid w:val="00D04877"/>
    <w:rsid w:val="00D04944"/>
    <w:rsid w:val="00D06F81"/>
    <w:rsid w:val="00D10E42"/>
    <w:rsid w:val="00D13747"/>
    <w:rsid w:val="00D14831"/>
    <w:rsid w:val="00D14A8E"/>
    <w:rsid w:val="00D1624E"/>
    <w:rsid w:val="00D2317F"/>
    <w:rsid w:val="00D24B84"/>
    <w:rsid w:val="00D3477B"/>
    <w:rsid w:val="00D36F9E"/>
    <w:rsid w:val="00D408FF"/>
    <w:rsid w:val="00D44E88"/>
    <w:rsid w:val="00D46B92"/>
    <w:rsid w:val="00D470A6"/>
    <w:rsid w:val="00D47126"/>
    <w:rsid w:val="00D500E6"/>
    <w:rsid w:val="00D52141"/>
    <w:rsid w:val="00D57E02"/>
    <w:rsid w:val="00D62B02"/>
    <w:rsid w:val="00D63928"/>
    <w:rsid w:val="00D66AA9"/>
    <w:rsid w:val="00D73111"/>
    <w:rsid w:val="00D76C5D"/>
    <w:rsid w:val="00D84BB3"/>
    <w:rsid w:val="00D94911"/>
    <w:rsid w:val="00DA0EB9"/>
    <w:rsid w:val="00DA42CD"/>
    <w:rsid w:val="00DB1D28"/>
    <w:rsid w:val="00DB2AE1"/>
    <w:rsid w:val="00DB2C79"/>
    <w:rsid w:val="00DB3715"/>
    <w:rsid w:val="00DC0820"/>
    <w:rsid w:val="00DC14DC"/>
    <w:rsid w:val="00DC4374"/>
    <w:rsid w:val="00DC75F1"/>
    <w:rsid w:val="00DD0B5F"/>
    <w:rsid w:val="00DD16B4"/>
    <w:rsid w:val="00DD231F"/>
    <w:rsid w:val="00DD77F3"/>
    <w:rsid w:val="00DE59CA"/>
    <w:rsid w:val="00DF0305"/>
    <w:rsid w:val="00DF150D"/>
    <w:rsid w:val="00DF7192"/>
    <w:rsid w:val="00E0122D"/>
    <w:rsid w:val="00E02555"/>
    <w:rsid w:val="00E03FC6"/>
    <w:rsid w:val="00E15B83"/>
    <w:rsid w:val="00E24025"/>
    <w:rsid w:val="00E27D38"/>
    <w:rsid w:val="00E30E83"/>
    <w:rsid w:val="00E30EA1"/>
    <w:rsid w:val="00E3342A"/>
    <w:rsid w:val="00E33BB7"/>
    <w:rsid w:val="00E347A6"/>
    <w:rsid w:val="00E43217"/>
    <w:rsid w:val="00E515F5"/>
    <w:rsid w:val="00E544B6"/>
    <w:rsid w:val="00E54B6F"/>
    <w:rsid w:val="00E5538B"/>
    <w:rsid w:val="00E63CEB"/>
    <w:rsid w:val="00E63F10"/>
    <w:rsid w:val="00E66C1A"/>
    <w:rsid w:val="00E7232B"/>
    <w:rsid w:val="00E723D8"/>
    <w:rsid w:val="00E80DCC"/>
    <w:rsid w:val="00E82B2F"/>
    <w:rsid w:val="00E84B34"/>
    <w:rsid w:val="00E84FC8"/>
    <w:rsid w:val="00E865B7"/>
    <w:rsid w:val="00E90CD7"/>
    <w:rsid w:val="00E93AC1"/>
    <w:rsid w:val="00E960AE"/>
    <w:rsid w:val="00EA1C05"/>
    <w:rsid w:val="00EA3017"/>
    <w:rsid w:val="00EA502F"/>
    <w:rsid w:val="00EA6CE7"/>
    <w:rsid w:val="00EB0C3C"/>
    <w:rsid w:val="00EB24D3"/>
    <w:rsid w:val="00EC3702"/>
    <w:rsid w:val="00EC550C"/>
    <w:rsid w:val="00ED1DB0"/>
    <w:rsid w:val="00ED395C"/>
    <w:rsid w:val="00EE1AD8"/>
    <w:rsid w:val="00EE2712"/>
    <w:rsid w:val="00EE3BE3"/>
    <w:rsid w:val="00EF048F"/>
    <w:rsid w:val="00EF246E"/>
    <w:rsid w:val="00EF28F3"/>
    <w:rsid w:val="00EF521C"/>
    <w:rsid w:val="00EF64DD"/>
    <w:rsid w:val="00EF70E6"/>
    <w:rsid w:val="00EF7984"/>
    <w:rsid w:val="00F0246B"/>
    <w:rsid w:val="00F10535"/>
    <w:rsid w:val="00F1154C"/>
    <w:rsid w:val="00F147B8"/>
    <w:rsid w:val="00F14E01"/>
    <w:rsid w:val="00F15E6F"/>
    <w:rsid w:val="00F17BE0"/>
    <w:rsid w:val="00F21CAF"/>
    <w:rsid w:val="00F25079"/>
    <w:rsid w:val="00F2557E"/>
    <w:rsid w:val="00F30C25"/>
    <w:rsid w:val="00F32DF7"/>
    <w:rsid w:val="00F430DE"/>
    <w:rsid w:val="00F50091"/>
    <w:rsid w:val="00F55376"/>
    <w:rsid w:val="00F559EA"/>
    <w:rsid w:val="00F56F20"/>
    <w:rsid w:val="00F6192E"/>
    <w:rsid w:val="00F63FF6"/>
    <w:rsid w:val="00F6611C"/>
    <w:rsid w:val="00F70FC1"/>
    <w:rsid w:val="00F7125E"/>
    <w:rsid w:val="00F73BAA"/>
    <w:rsid w:val="00F7740B"/>
    <w:rsid w:val="00F77C92"/>
    <w:rsid w:val="00F829EF"/>
    <w:rsid w:val="00F84B90"/>
    <w:rsid w:val="00F8537A"/>
    <w:rsid w:val="00F918E8"/>
    <w:rsid w:val="00F95B44"/>
    <w:rsid w:val="00F97DE7"/>
    <w:rsid w:val="00FA1214"/>
    <w:rsid w:val="00FA145D"/>
    <w:rsid w:val="00FA3368"/>
    <w:rsid w:val="00FA6E6B"/>
    <w:rsid w:val="00FB3183"/>
    <w:rsid w:val="00FC01D3"/>
    <w:rsid w:val="00FC161A"/>
    <w:rsid w:val="00FC1DAF"/>
    <w:rsid w:val="00FC43A4"/>
    <w:rsid w:val="00FC6A09"/>
    <w:rsid w:val="00FC7D71"/>
    <w:rsid w:val="00FE18E7"/>
    <w:rsid w:val="00FE2522"/>
    <w:rsid w:val="00FE2DF2"/>
    <w:rsid w:val="00FE3B7B"/>
    <w:rsid w:val="00FE4A2C"/>
    <w:rsid w:val="00FF1CE1"/>
    <w:rsid w:val="00FF680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8F57B7-3CC1-4306-A962-23523EC9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5760</Words>
  <Characters>32833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38516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18</cp:revision>
  <cp:lastPrinted>2012-07-03T03:45:00Z</cp:lastPrinted>
  <dcterms:created xsi:type="dcterms:W3CDTF">2012-07-02T02:44:00Z</dcterms:created>
  <dcterms:modified xsi:type="dcterms:W3CDTF">2012-07-04T03:20:00Z</dcterms:modified>
</cp:coreProperties>
</file>