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A1" w:rsidRPr="00C87A64" w:rsidRDefault="00C87A64" w:rsidP="00096BA1">
      <w:pPr>
        <w:spacing w:line="240" w:lineRule="auto"/>
        <w:ind w:left="4956" w:right="-540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096BA1" w:rsidRPr="00C87A64">
        <w:rPr>
          <w:rFonts w:ascii="Times New Roman" w:hAnsi="Times New Roman" w:cs="Times New Roman"/>
          <w:sz w:val="18"/>
          <w:szCs w:val="18"/>
        </w:rPr>
        <w:t>Приложение № 4</w:t>
      </w:r>
    </w:p>
    <w:p w:rsidR="00096BA1" w:rsidRPr="00C87A64" w:rsidRDefault="00C87A64" w:rsidP="00096BA1">
      <w:pPr>
        <w:spacing w:line="240" w:lineRule="auto"/>
        <w:ind w:left="4956" w:right="-803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096BA1" w:rsidRPr="00C87A64">
        <w:rPr>
          <w:rFonts w:ascii="Times New Roman" w:hAnsi="Times New Roman" w:cs="Times New Roman"/>
          <w:sz w:val="18"/>
          <w:szCs w:val="18"/>
        </w:rPr>
        <w:t>к извещению №_____________</w:t>
      </w:r>
    </w:p>
    <w:p w:rsidR="00096BA1" w:rsidRPr="00C87A64" w:rsidRDefault="00C87A64" w:rsidP="00096BA1">
      <w:pPr>
        <w:spacing w:line="240" w:lineRule="auto"/>
        <w:ind w:left="4956" w:right="-803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096BA1" w:rsidRPr="00C87A64">
        <w:rPr>
          <w:rFonts w:ascii="Times New Roman" w:hAnsi="Times New Roman" w:cs="Times New Roman"/>
          <w:sz w:val="18"/>
          <w:szCs w:val="18"/>
        </w:rPr>
        <w:t xml:space="preserve">от «____»______________ </w:t>
      </w:r>
      <w:r>
        <w:rPr>
          <w:rFonts w:ascii="Times New Roman" w:hAnsi="Times New Roman" w:cs="Times New Roman"/>
          <w:sz w:val="18"/>
          <w:szCs w:val="18"/>
        </w:rPr>
        <w:t xml:space="preserve">2012 </w:t>
      </w:r>
    </w:p>
    <w:p w:rsidR="00241AF1" w:rsidRPr="00C87A64" w:rsidRDefault="00C87A64" w:rsidP="00096BA1">
      <w:pPr>
        <w:spacing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096BA1" w:rsidRPr="00C87A64">
        <w:rPr>
          <w:rFonts w:ascii="Times New Roman" w:hAnsi="Times New Roman" w:cs="Times New Roman"/>
          <w:sz w:val="18"/>
          <w:szCs w:val="18"/>
        </w:rPr>
        <w:t>о проведении запроса котировок</w:t>
      </w:r>
    </w:p>
    <w:p w:rsidR="00241AF1" w:rsidRDefault="00241AF1">
      <w:pPr>
        <w:rPr>
          <w:rFonts w:ascii="Times New Roman" w:hAnsi="Times New Roman" w:cs="Times New Roman"/>
          <w:sz w:val="24"/>
          <w:szCs w:val="24"/>
        </w:rPr>
      </w:pPr>
    </w:p>
    <w:p w:rsidR="00241AF1" w:rsidRDefault="00241AF1" w:rsidP="00241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241AF1">
        <w:rPr>
          <w:rFonts w:ascii="Times New Roman" w:hAnsi="Times New Roman" w:cs="Times New Roman"/>
          <w:sz w:val="28"/>
          <w:szCs w:val="28"/>
        </w:rPr>
        <w:t>Обоснование начальной (м</w:t>
      </w:r>
      <w:r w:rsidR="00096BA1">
        <w:rPr>
          <w:rFonts w:ascii="Times New Roman" w:hAnsi="Times New Roman" w:cs="Times New Roman"/>
          <w:sz w:val="28"/>
          <w:szCs w:val="28"/>
        </w:rPr>
        <w:t xml:space="preserve">аксимальной) цены </w:t>
      </w:r>
      <w:r w:rsidRPr="00241AF1">
        <w:rPr>
          <w:rFonts w:ascii="Times New Roman" w:hAnsi="Times New Roman" w:cs="Times New Roman"/>
          <w:sz w:val="28"/>
          <w:szCs w:val="28"/>
        </w:rPr>
        <w:t xml:space="preserve"> контракта на оказание услуг охраны и осуществлению пропускного режима</w:t>
      </w:r>
    </w:p>
    <w:p w:rsidR="00241AF1" w:rsidRDefault="00241AF1" w:rsidP="00241A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AF1" w:rsidRDefault="00241AF1" w:rsidP="00241AF1">
      <w:pPr>
        <w:rPr>
          <w:rFonts w:ascii="Times New Roman" w:hAnsi="Times New Roman" w:cs="Times New Roman"/>
          <w:sz w:val="28"/>
          <w:szCs w:val="28"/>
        </w:rPr>
      </w:pPr>
    </w:p>
    <w:p w:rsidR="00241AF1" w:rsidRDefault="00241AF1" w:rsidP="00241A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</w:t>
      </w:r>
      <w:r w:rsidR="00096BA1">
        <w:rPr>
          <w:rFonts w:ascii="Times New Roman" w:hAnsi="Times New Roman" w:cs="Times New Roman"/>
          <w:sz w:val="28"/>
          <w:szCs w:val="28"/>
        </w:rPr>
        <w:t xml:space="preserve"> (начальная) цена </w:t>
      </w:r>
      <w:r>
        <w:rPr>
          <w:rFonts w:ascii="Times New Roman" w:hAnsi="Times New Roman" w:cs="Times New Roman"/>
          <w:sz w:val="28"/>
          <w:szCs w:val="28"/>
        </w:rPr>
        <w:t xml:space="preserve"> контракта сформирована (определена) на основе полученных четырех коммерческих предложений потенциальных поставщиков. Начальная (максимальная) цена контракта определяется как среднее арифметическое, т.е. все предложения суммируются и делятся на общее количество предложений. Источники информации, коммерческие предложения:</w:t>
      </w:r>
    </w:p>
    <w:p w:rsidR="00241AF1" w:rsidRDefault="00241AF1" w:rsidP="00241A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6115">
        <w:rPr>
          <w:rFonts w:ascii="Times New Roman" w:hAnsi="Times New Roman" w:cs="Times New Roman"/>
          <w:sz w:val="28"/>
          <w:szCs w:val="28"/>
        </w:rPr>
        <w:t>ОО «Охранное Агентство «Сатурн-Безопасность» - 90</w:t>
      </w:r>
      <w:r>
        <w:rPr>
          <w:rFonts w:ascii="Times New Roman" w:hAnsi="Times New Roman" w:cs="Times New Roman"/>
          <w:sz w:val="28"/>
          <w:szCs w:val="28"/>
        </w:rPr>
        <w:t xml:space="preserve"> руб., за один час работы охранника;</w:t>
      </w:r>
    </w:p>
    <w:p w:rsidR="00241AF1" w:rsidRDefault="002B6115" w:rsidP="00241A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предприятий безопасности «Витязь-Центр» - 85</w:t>
      </w:r>
      <w:r w:rsidR="00241AF1">
        <w:rPr>
          <w:rFonts w:ascii="Times New Roman" w:hAnsi="Times New Roman" w:cs="Times New Roman"/>
          <w:sz w:val="28"/>
          <w:szCs w:val="28"/>
        </w:rPr>
        <w:t xml:space="preserve"> руб., за один час работы охранника;</w:t>
      </w:r>
    </w:p>
    <w:p w:rsidR="00241AF1" w:rsidRDefault="002B6115" w:rsidP="00241A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="00241AF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хранное агентство «ШЕРИФ-БЕЗОПАСНОСТЬ» - 85</w:t>
      </w:r>
      <w:r w:rsidR="00241AF1">
        <w:rPr>
          <w:rFonts w:ascii="Times New Roman" w:hAnsi="Times New Roman" w:cs="Times New Roman"/>
          <w:sz w:val="28"/>
          <w:szCs w:val="28"/>
        </w:rPr>
        <w:t xml:space="preserve"> руб., за один час работы охранника;</w:t>
      </w:r>
    </w:p>
    <w:p w:rsidR="00241AF1" w:rsidRDefault="00241AF1" w:rsidP="00241A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частное охранное предприятие «Маршал» - 85 руб., за один час работы охранника</w:t>
      </w:r>
    </w:p>
    <w:p w:rsidR="00241AF1" w:rsidRDefault="00241AF1" w:rsidP="00241A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средней стоимости 1 часа работы охранника:</w:t>
      </w:r>
    </w:p>
    <w:p w:rsidR="00241AF1" w:rsidRDefault="002B6115" w:rsidP="00241A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 руб. +85</w:t>
      </w:r>
      <w:r w:rsidR="00241AF1">
        <w:rPr>
          <w:rFonts w:ascii="Times New Roman" w:hAnsi="Times New Roman" w:cs="Times New Roman"/>
          <w:sz w:val="28"/>
          <w:szCs w:val="28"/>
        </w:rPr>
        <w:t xml:space="preserve"> руб.</w:t>
      </w:r>
      <w:r w:rsidR="00F47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+ 85 руб. +85 руб./4 = 86,2</w:t>
      </w:r>
      <w:r w:rsidR="00F47381">
        <w:rPr>
          <w:rFonts w:ascii="Times New Roman" w:hAnsi="Times New Roman" w:cs="Times New Roman"/>
          <w:sz w:val="28"/>
          <w:szCs w:val="28"/>
        </w:rPr>
        <w:t>5</w:t>
      </w:r>
    </w:p>
    <w:p w:rsidR="00F47381" w:rsidRDefault="00F47381" w:rsidP="00241A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096BA1">
        <w:rPr>
          <w:rFonts w:ascii="Times New Roman" w:hAnsi="Times New Roman" w:cs="Times New Roman"/>
          <w:sz w:val="28"/>
          <w:szCs w:val="28"/>
        </w:rPr>
        <w:t xml:space="preserve">максимальной цены </w:t>
      </w:r>
      <w:r>
        <w:rPr>
          <w:rFonts w:ascii="Times New Roman" w:hAnsi="Times New Roman" w:cs="Times New Roman"/>
          <w:sz w:val="28"/>
          <w:szCs w:val="28"/>
        </w:rPr>
        <w:t xml:space="preserve"> контракта:</w:t>
      </w:r>
    </w:p>
    <w:p w:rsidR="00F47381" w:rsidRPr="00241AF1" w:rsidRDefault="002B6115" w:rsidP="00241A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86,25</w:t>
      </w:r>
      <w:r w:rsidR="00A713B5">
        <w:rPr>
          <w:rFonts w:ascii="Times New Roman" w:hAnsi="Times New Roman" w:cs="Times New Roman"/>
          <w:sz w:val="28"/>
          <w:szCs w:val="28"/>
        </w:rPr>
        <w:t xml:space="preserve"> * 24 (часов в сутки)</w:t>
      </w:r>
      <w:r w:rsidR="006C648E">
        <w:rPr>
          <w:rFonts w:ascii="Times New Roman" w:hAnsi="Times New Roman" w:cs="Times New Roman"/>
          <w:sz w:val="28"/>
          <w:szCs w:val="28"/>
        </w:rPr>
        <w:t xml:space="preserve"> * 130 (количество суток)  = 269 100</w:t>
      </w:r>
      <w:r w:rsidR="00F47381">
        <w:rPr>
          <w:rFonts w:ascii="Times New Roman" w:hAnsi="Times New Roman" w:cs="Times New Roman"/>
          <w:sz w:val="28"/>
          <w:szCs w:val="28"/>
        </w:rPr>
        <w:t>,00 руб.</w:t>
      </w:r>
    </w:p>
    <w:sectPr w:rsidR="00F47381" w:rsidRPr="00241AF1" w:rsidSect="00D1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887"/>
    <w:multiLevelType w:val="hybridMultilevel"/>
    <w:tmpl w:val="56427D42"/>
    <w:lvl w:ilvl="0" w:tplc="DE589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AF1"/>
    <w:rsid w:val="00096BA1"/>
    <w:rsid w:val="00241AF1"/>
    <w:rsid w:val="00277F59"/>
    <w:rsid w:val="002B6115"/>
    <w:rsid w:val="004C518F"/>
    <w:rsid w:val="006C648E"/>
    <w:rsid w:val="006E7699"/>
    <w:rsid w:val="00771DAA"/>
    <w:rsid w:val="00A713B5"/>
    <w:rsid w:val="00C87A64"/>
    <w:rsid w:val="00D160E9"/>
    <w:rsid w:val="00F263A6"/>
    <w:rsid w:val="00F4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AF1"/>
    <w:pPr>
      <w:ind w:left="720"/>
      <w:contextualSpacing/>
    </w:pPr>
  </w:style>
  <w:style w:type="paragraph" w:customStyle="1" w:styleId="2">
    <w:name w:val="Знак2 Знак Знак Знак"/>
    <w:basedOn w:val="a"/>
    <w:autoRedefine/>
    <w:rsid w:val="00096BA1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12</cp:revision>
  <dcterms:created xsi:type="dcterms:W3CDTF">2012-07-31T03:41:00Z</dcterms:created>
  <dcterms:modified xsi:type="dcterms:W3CDTF">2012-08-01T08:46:00Z</dcterms:modified>
</cp:coreProperties>
</file>