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D67B8F" w:rsidRDefault="00CA2112" w:rsidP="00CA2112">
      <w:pPr>
        <w:jc w:val="right"/>
        <w:rPr>
          <w:sz w:val="22"/>
          <w:szCs w:val="22"/>
        </w:rPr>
      </w:pPr>
      <w:r w:rsidRPr="00D67B8F">
        <w:rPr>
          <w:sz w:val="22"/>
          <w:szCs w:val="22"/>
        </w:rPr>
        <w:t>Приложение №3</w:t>
      </w:r>
    </w:p>
    <w:p w:rsidR="001E0EF3" w:rsidRDefault="00CA2112" w:rsidP="00CA211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 извещени</w:t>
      </w:r>
      <w:r w:rsidR="001E0EF3">
        <w:rPr>
          <w:rFonts w:ascii="Times New Roman" w:hAnsi="Times New Roman" w:cs="Times New Roman"/>
          <w:sz w:val="22"/>
          <w:szCs w:val="22"/>
        </w:rPr>
        <w:t xml:space="preserve">ю о проведении </w:t>
      </w:r>
    </w:p>
    <w:p w:rsidR="00CA2112" w:rsidRPr="00D67B8F" w:rsidRDefault="001E0EF3" w:rsidP="001E0EF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открытого аукциона в электронной форме</w:t>
      </w:r>
    </w:p>
    <w:p w:rsidR="00CA2112" w:rsidRPr="00D67B8F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от «___» </w:t>
      </w:r>
      <w:r w:rsidR="00E3589C">
        <w:rPr>
          <w:rFonts w:ascii="Times New Roman" w:hAnsi="Times New Roman" w:cs="Times New Roman"/>
          <w:sz w:val="22"/>
          <w:szCs w:val="22"/>
        </w:rPr>
        <w:t>_________</w:t>
      </w:r>
      <w:r w:rsidRPr="00D67B8F">
        <w:rPr>
          <w:rFonts w:ascii="Times New Roman" w:hAnsi="Times New Roman" w:cs="Times New Roman"/>
          <w:sz w:val="22"/>
          <w:szCs w:val="22"/>
        </w:rPr>
        <w:t xml:space="preserve"> 2012 года  №___________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>на выполнение работ по</w:t>
      </w:r>
      <w:r w:rsidR="00EA5632">
        <w:rPr>
          <w:sz w:val="22"/>
          <w:szCs w:val="22"/>
        </w:rPr>
        <w:t xml:space="preserve"> изготовлению и</w:t>
      </w:r>
      <w:r w:rsidRPr="00D67B8F">
        <w:rPr>
          <w:sz w:val="22"/>
          <w:szCs w:val="22"/>
        </w:rPr>
        <w:t xml:space="preserve">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E3589C">
        <w:rPr>
          <w:sz w:val="22"/>
          <w:szCs w:val="22"/>
        </w:rPr>
        <w:t xml:space="preserve"> </w:t>
      </w:r>
      <w:r w:rsidR="00E3589C" w:rsidRPr="00D67B8F">
        <w:rPr>
          <w:sz w:val="22"/>
          <w:szCs w:val="22"/>
        </w:rPr>
        <w:t>Максима Леонидовича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</w:t>
      </w:r>
      <w:r w:rsidR="00EA5632">
        <w:rPr>
          <w:sz w:val="22"/>
          <w:szCs w:val="22"/>
        </w:rPr>
        <w:t xml:space="preserve">изготовлению и </w:t>
      </w:r>
      <w:r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</w:t>
      </w:r>
      <w:r w:rsidR="003C610A">
        <w:rPr>
          <w:sz w:val="22"/>
          <w:szCs w:val="22"/>
        </w:rPr>
        <w:t xml:space="preserve"> (программа предоставляется) после </w:t>
      </w:r>
      <w:r w:rsidR="003C610A" w:rsidRPr="003C610A">
        <w:rPr>
          <w:sz w:val="22"/>
          <w:szCs w:val="22"/>
        </w:rPr>
        <w:t xml:space="preserve">подписания </w:t>
      </w:r>
      <w:r w:rsidR="003C610A">
        <w:rPr>
          <w:sz w:val="22"/>
          <w:szCs w:val="22"/>
        </w:rPr>
        <w:t xml:space="preserve">настоящего </w:t>
      </w:r>
      <w:r w:rsidR="003C610A" w:rsidRPr="003C610A">
        <w:rPr>
          <w:sz w:val="22"/>
          <w:szCs w:val="22"/>
        </w:rPr>
        <w:t>контракта</w:t>
      </w:r>
      <w:r w:rsidR="00357403" w:rsidRPr="00D67B8F">
        <w:rPr>
          <w:sz w:val="22"/>
          <w:szCs w:val="22"/>
        </w:rPr>
        <w:t>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</w:t>
      </w:r>
      <w:r w:rsidR="00EA5632">
        <w:rPr>
          <w:sz w:val="22"/>
          <w:szCs w:val="22"/>
        </w:rPr>
        <w:t>5</w:t>
      </w:r>
      <w:r w:rsidR="00941637">
        <w:rPr>
          <w:sz w:val="22"/>
          <w:szCs w:val="22"/>
        </w:rPr>
        <w:t>40</w:t>
      </w:r>
      <w:r w:rsidR="00D54D4C">
        <w:rPr>
          <w:sz w:val="22"/>
          <w:szCs w:val="22"/>
        </w:rPr>
        <w:t xml:space="preserve">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по </w:t>
      </w:r>
      <w:r w:rsidR="00EA5632">
        <w:rPr>
          <w:rFonts w:ascii="Times New Roman" w:hAnsi="Times New Roman" w:cs="Times New Roman"/>
          <w:color w:val="000000"/>
          <w:sz w:val="22"/>
          <w:szCs w:val="22"/>
        </w:rPr>
        <w:t xml:space="preserve">изготовлению и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EA5632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EA5632">
        <w:rPr>
          <w:rFonts w:ascii="Times New Roman" w:hAnsi="Times New Roman" w:cs="Times New Roman"/>
          <w:color w:val="000000"/>
          <w:sz w:val="22"/>
          <w:szCs w:val="22"/>
        </w:rPr>
        <w:t>двадцать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</w:t>
      </w:r>
      <w:r w:rsidR="00D85DD7">
        <w:rPr>
          <w:sz w:val="22"/>
          <w:szCs w:val="22"/>
        </w:rPr>
        <w:t xml:space="preserve">выполнения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E93497" w:rsidP="003C610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</w:t>
      </w:r>
      <w:r w:rsidR="006E4210" w:rsidRPr="00D67B8F">
        <w:rPr>
          <w:sz w:val="22"/>
          <w:szCs w:val="22"/>
        </w:rPr>
        <w:t xml:space="preserve">Дата </w:t>
      </w:r>
      <w:r w:rsidR="005C616A" w:rsidRPr="00D67B8F">
        <w:rPr>
          <w:sz w:val="22"/>
          <w:szCs w:val="22"/>
        </w:rPr>
        <w:t xml:space="preserve">начала и </w:t>
      </w:r>
      <w:r w:rsidR="006E4210" w:rsidRPr="00D67B8F">
        <w:rPr>
          <w:sz w:val="22"/>
          <w:szCs w:val="22"/>
        </w:rPr>
        <w:t xml:space="preserve">окончания работ является исходной для </w:t>
      </w:r>
      <w:r>
        <w:rPr>
          <w:sz w:val="22"/>
          <w:szCs w:val="22"/>
        </w:rPr>
        <w:t xml:space="preserve">начисления неустойки </w:t>
      </w:r>
      <w:r w:rsidR="006E4210" w:rsidRPr="00D67B8F">
        <w:rPr>
          <w:sz w:val="22"/>
          <w:szCs w:val="22"/>
        </w:rPr>
        <w:t>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 xml:space="preserve">Стоимость </w:t>
      </w:r>
      <w:r w:rsidR="00EA5632">
        <w:rPr>
          <w:sz w:val="22"/>
          <w:szCs w:val="22"/>
        </w:rPr>
        <w:t xml:space="preserve">изготовления и </w:t>
      </w:r>
      <w:r w:rsidR="006D15B6" w:rsidRPr="00D67B8F">
        <w:rPr>
          <w:sz w:val="22"/>
          <w:szCs w:val="22"/>
        </w:rPr>
        <w:t>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9C1C8F">
        <w:rPr>
          <w:rFonts w:ascii="Times New Roman" w:hAnsi="Times New Roman" w:cs="Times New Roman"/>
          <w:sz w:val="22"/>
          <w:szCs w:val="22"/>
        </w:rPr>
        <w:t xml:space="preserve">изготовление,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bookmarkStart w:id="0" w:name="_GoBack"/>
      <w:bookmarkEnd w:id="0"/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lastRenderedPageBreak/>
        <w:t xml:space="preserve">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и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8F1048" w:rsidRPr="000B2A0B" w:rsidRDefault="00893DE4" w:rsidP="000B2A0B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0B2A0B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C2E13" w:rsidRPr="00D67B8F">
        <w:rPr>
          <w:sz w:val="22"/>
          <w:szCs w:val="22"/>
        </w:rPr>
        <w:t>0% стои</w:t>
      </w:r>
      <w:r w:rsidR="00822F1A" w:rsidRPr="00D67B8F">
        <w:rPr>
          <w:sz w:val="22"/>
          <w:szCs w:val="22"/>
        </w:rPr>
        <w:t>мости работ, указанной в п. 3.1</w:t>
      </w:r>
      <w:r w:rsidR="004C2E13"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 xml:space="preserve">выполненные работы по </w:t>
      </w:r>
      <w:r w:rsidR="00C143FF">
        <w:rPr>
          <w:rFonts w:ascii="Times New Roman" w:hAnsi="Times New Roman" w:cs="Times New Roman"/>
          <w:sz w:val="22"/>
          <w:szCs w:val="22"/>
        </w:rPr>
        <w:t xml:space="preserve">изготовлению и </w:t>
      </w:r>
      <w:r w:rsidRPr="00D67B8F">
        <w:rPr>
          <w:rFonts w:ascii="Times New Roman" w:hAnsi="Times New Roman" w:cs="Times New Roman"/>
          <w:sz w:val="22"/>
          <w:szCs w:val="22"/>
        </w:rPr>
        <w:t>установке ССГ –</w:t>
      </w:r>
      <w:r w:rsidR="00C143FF">
        <w:rPr>
          <w:rFonts w:ascii="Times New Roman" w:hAnsi="Times New Roman" w:cs="Times New Roman"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со дня подписания Заказчиком акта приемки выполненных работ</w:t>
      </w:r>
      <w:r w:rsidR="00E9693C">
        <w:rPr>
          <w:rFonts w:ascii="Times New Roman" w:hAnsi="Times New Roman" w:cs="Times New Roman"/>
          <w:sz w:val="22"/>
          <w:szCs w:val="22"/>
        </w:rPr>
        <w:t xml:space="preserve"> </w:t>
      </w:r>
      <w:r w:rsidR="00E9693C" w:rsidRPr="00E9693C">
        <w:rPr>
          <w:rFonts w:ascii="Times New Roman" w:hAnsi="Times New Roman" w:cs="Times New Roman"/>
          <w:sz w:val="22"/>
          <w:szCs w:val="22"/>
        </w:rPr>
        <w:t>по установке ССГ</w:t>
      </w:r>
      <w:r w:rsidR="00E9693C">
        <w:rPr>
          <w:rFonts w:ascii="Times New Roman" w:hAnsi="Times New Roman" w:cs="Times New Roman"/>
          <w:sz w:val="22"/>
          <w:szCs w:val="22"/>
        </w:rPr>
        <w:t xml:space="preserve"> до момента </w:t>
      </w:r>
      <w:r w:rsidR="00E9693C" w:rsidRPr="00E9693C">
        <w:rPr>
          <w:rFonts w:ascii="Times New Roman" w:hAnsi="Times New Roman" w:cs="Times New Roman"/>
          <w:sz w:val="22"/>
          <w:szCs w:val="22"/>
        </w:rPr>
        <w:t>подписания акта приемки выполненных работ по демонтажу ССГ и передачи их</w:t>
      </w:r>
      <w:r w:rsidR="00E9693C">
        <w:rPr>
          <w:rFonts w:ascii="Times New Roman" w:hAnsi="Times New Roman" w:cs="Times New Roman"/>
          <w:sz w:val="22"/>
          <w:szCs w:val="22"/>
        </w:rPr>
        <w:t xml:space="preserve"> Заказчику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C143FF" w:rsidRDefault="00E9693C" w:rsidP="00C143FF">
      <w:pPr>
        <w:ind w:firstLine="709"/>
        <w:jc w:val="both"/>
        <w:rPr>
          <w:sz w:val="22"/>
          <w:szCs w:val="22"/>
        </w:rPr>
      </w:pPr>
      <w:r w:rsidRPr="00C101BB">
        <w:rPr>
          <w:sz w:val="22"/>
          <w:szCs w:val="22"/>
        </w:rPr>
        <w:t>4.4. В случае повреждения и (или) уничтожения ССГ в</w:t>
      </w:r>
      <w:r w:rsidR="00DB6251" w:rsidRPr="00C101BB">
        <w:rPr>
          <w:sz w:val="22"/>
          <w:szCs w:val="22"/>
        </w:rPr>
        <w:t xml:space="preserve"> период действия контракта</w:t>
      </w:r>
      <w:r w:rsidRPr="00C101BB">
        <w:rPr>
          <w:sz w:val="22"/>
          <w:szCs w:val="22"/>
        </w:rPr>
        <w:t>, Подрядчик за свой счет производит замену поврежденного и (</w:t>
      </w:r>
      <w:r w:rsidR="00C143FF" w:rsidRPr="00C101BB">
        <w:rPr>
          <w:sz w:val="22"/>
          <w:szCs w:val="22"/>
        </w:rPr>
        <w:t xml:space="preserve">или) утраченного ССГ </w:t>
      </w:r>
      <w:proofErr w:type="gramStart"/>
      <w:r w:rsidR="00C143FF" w:rsidRPr="00C101BB">
        <w:rPr>
          <w:sz w:val="22"/>
          <w:szCs w:val="22"/>
        </w:rPr>
        <w:t>на</w:t>
      </w:r>
      <w:proofErr w:type="gramEnd"/>
      <w:r w:rsidR="00C143FF" w:rsidRPr="00C101BB">
        <w:rPr>
          <w:sz w:val="22"/>
          <w:szCs w:val="22"/>
        </w:rPr>
        <w:t xml:space="preserve"> новый в сроки</w:t>
      </w:r>
      <w:r w:rsidR="00DB6251" w:rsidRPr="00C101BB">
        <w:rPr>
          <w:sz w:val="22"/>
          <w:szCs w:val="22"/>
        </w:rPr>
        <w:t xml:space="preserve">, </w:t>
      </w:r>
      <w:r w:rsidR="00C143FF" w:rsidRPr="00C101BB">
        <w:rPr>
          <w:sz w:val="22"/>
          <w:szCs w:val="22"/>
        </w:rPr>
        <w:t>установленные Заказчиком в предписании.</w:t>
      </w:r>
      <w:r w:rsidR="00C143FF" w:rsidRPr="00BF4181">
        <w:rPr>
          <w:sz w:val="22"/>
          <w:szCs w:val="22"/>
        </w:rPr>
        <w:t xml:space="preserve"> </w:t>
      </w:r>
    </w:p>
    <w:p w:rsidR="00BF4181" w:rsidRPr="00BF4181" w:rsidRDefault="00D67B8F" w:rsidP="00C143FF">
      <w:pPr>
        <w:ind w:firstLine="709"/>
        <w:jc w:val="both"/>
        <w:rPr>
          <w:sz w:val="22"/>
          <w:szCs w:val="22"/>
        </w:rPr>
      </w:pPr>
      <w:r w:rsidRPr="00BF4181">
        <w:rPr>
          <w:sz w:val="22"/>
          <w:szCs w:val="22"/>
        </w:rPr>
        <w:t>4.</w:t>
      </w:r>
      <w:r w:rsidR="00E9693C">
        <w:rPr>
          <w:sz w:val="22"/>
          <w:szCs w:val="22"/>
        </w:rPr>
        <w:t>5</w:t>
      </w:r>
      <w:r w:rsidRPr="00BF4181">
        <w:rPr>
          <w:sz w:val="22"/>
          <w:szCs w:val="22"/>
        </w:rPr>
        <w:t xml:space="preserve">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</w:t>
      </w:r>
      <w:r w:rsidR="00BE3132">
        <w:rPr>
          <w:sz w:val="22"/>
          <w:szCs w:val="22"/>
        </w:rPr>
        <w:t xml:space="preserve">окончании </w:t>
      </w:r>
      <w:r w:rsidRPr="00D67B8F">
        <w:rPr>
          <w:sz w:val="22"/>
          <w:szCs w:val="22"/>
        </w:rPr>
        <w:t xml:space="preserve">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>их</w:t>
      </w:r>
      <w:r w:rsidR="00E76FC5">
        <w:rPr>
          <w:sz w:val="22"/>
          <w:szCs w:val="22"/>
        </w:rPr>
        <w:t xml:space="preserve"> в полном объеме и надлежащем качестве (очищенные от пыли и грязи)</w:t>
      </w:r>
      <w:r w:rsidR="000F2D51" w:rsidRPr="00D67B8F">
        <w:rPr>
          <w:sz w:val="22"/>
          <w:szCs w:val="22"/>
        </w:rPr>
        <w:t xml:space="preserve">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BE3132">
        <w:rPr>
          <w:sz w:val="22"/>
          <w:szCs w:val="22"/>
        </w:rPr>
        <w:t>трех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75133A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 xml:space="preserve">В случае несоблюдения Подрядчиком требований </w:t>
      </w:r>
      <w:r w:rsidR="0075133A" w:rsidRPr="0075133A">
        <w:rPr>
          <w:sz w:val="22"/>
          <w:szCs w:val="22"/>
        </w:rPr>
        <w:t>к конструкции и материалам</w:t>
      </w:r>
      <w:r w:rsidR="00E1453E" w:rsidRPr="0075133A">
        <w:rPr>
          <w:sz w:val="22"/>
          <w:szCs w:val="22"/>
        </w:rPr>
        <w:t>,</w:t>
      </w:r>
      <w:r w:rsidRPr="0075133A">
        <w:rPr>
          <w:sz w:val="22"/>
          <w:szCs w:val="22"/>
        </w:rPr>
        <w:t xml:space="preserve"> </w:t>
      </w:r>
      <w:r w:rsidR="00E1453E" w:rsidRPr="0075133A">
        <w:rPr>
          <w:sz w:val="22"/>
          <w:szCs w:val="22"/>
        </w:rPr>
        <w:t>установленных настоящим</w:t>
      </w:r>
      <w:r w:rsidRPr="0075133A">
        <w:rPr>
          <w:sz w:val="22"/>
          <w:szCs w:val="22"/>
        </w:rPr>
        <w:t xml:space="preserve"> Контракт</w:t>
      </w:r>
      <w:r w:rsidR="00E1453E" w:rsidRPr="0075133A">
        <w:rPr>
          <w:sz w:val="22"/>
          <w:szCs w:val="22"/>
        </w:rPr>
        <w:t>ом</w:t>
      </w:r>
      <w:r w:rsidRPr="0075133A">
        <w:rPr>
          <w:sz w:val="22"/>
          <w:szCs w:val="22"/>
        </w:rPr>
        <w:t xml:space="preserve"> и </w:t>
      </w:r>
      <w:r w:rsidR="00E1453E" w:rsidRPr="0075133A">
        <w:rPr>
          <w:sz w:val="22"/>
          <w:szCs w:val="22"/>
        </w:rPr>
        <w:t>техническим заданием</w:t>
      </w:r>
      <w:r w:rsidRPr="0075133A">
        <w:rPr>
          <w:sz w:val="22"/>
          <w:szCs w:val="22"/>
        </w:rPr>
        <w:t>, работы</w:t>
      </w:r>
      <w:r w:rsidR="0075133A" w:rsidRPr="0075133A">
        <w:rPr>
          <w:sz w:val="22"/>
          <w:szCs w:val="22"/>
        </w:rPr>
        <w:t xml:space="preserve"> по установке ССГ</w:t>
      </w:r>
      <w:r w:rsidRPr="0075133A">
        <w:rPr>
          <w:sz w:val="22"/>
          <w:szCs w:val="22"/>
        </w:rPr>
        <w:t xml:space="preserve"> не принимаются.</w:t>
      </w:r>
    </w:p>
    <w:p w:rsidR="00CF6113" w:rsidRPr="0075133A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Выявленные в ходе приемки работ</w:t>
      </w:r>
      <w:r w:rsidR="0075133A" w:rsidRPr="0075133A">
        <w:rPr>
          <w:sz w:val="22"/>
          <w:szCs w:val="22"/>
        </w:rPr>
        <w:t xml:space="preserve"> по установке ССГ</w:t>
      </w:r>
      <w:r w:rsidRPr="0075133A">
        <w:rPr>
          <w:sz w:val="22"/>
          <w:szCs w:val="22"/>
        </w:rPr>
        <w:t xml:space="preserve"> недостатки (дефекты</w:t>
      </w:r>
      <w:r w:rsidR="00A146DE" w:rsidRPr="0075133A">
        <w:rPr>
          <w:sz w:val="22"/>
          <w:szCs w:val="22"/>
        </w:rPr>
        <w:t xml:space="preserve"> в примененных материалах</w:t>
      </w:r>
      <w:r w:rsidRPr="0075133A">
        <w:rPr>
          <w:sz w:val="22"/>
          <w:szCs w:val="22"/>
        </w:rPr>
        <w:t>, отступления от требований настоящего Контракта</w:t>
      </w:r>
      <w:r w:rsidR="001D6029" w:rsidRPr="0075133A">
        <w:rPr>
          <w:sz w:val="22"/>
          <w:szCs w:val="22"/>
        </w:rPr>
        <w:t>, несоответствия технических характеристик требованиям Технического задания</w:t>
      </w:r>
      <w:r w:rsidRPr="0075133A">
        <w:rPr>
          <w:sz w:val="22"/>
          <w:szCs w:val="22"/>
        </w:rPr>
        <w:t>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E76FC5" w:rsidRDefault="00E76FC5" w:rsidP="00E76FC5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Pr="00E76FC5">
        <w:rPr>
          <w:sz w:val="22"/>
          <w:szCs w:val="22"/>
        </w:rPr>
        <w:t>Претензии по поводу скрытых недостатков могут быть заявлены Заказчиком в течение гарантийного срока, указанного в п. 4.2. Контракта</w:t>
      </w:r>
      <w:r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r w:rsidR="001721EF">
        <w:rPr>
          <w:sz w:val="22"/>
          <w:szCs w:val="22"/>
        </w:rPr>
        <w:t>е</w:t>
      </w:r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804F88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0F2D51" w:rsidRPr="00D67B8F">
        <w:rPr>
          <w:sz w:val="22"/>
          <w:szCs w:val="22"/>
        </w:rPr>
        <w:t xml:space="preserve">ередать </w:t>
      </w:r>
      <w:r>
        <w:rPr>
          <w:sz w:val="22"/>
          <w:szCs w:val="22"/>
        </w:rPr>
        <w:t>Заказчику</w:t>
      </w:r>
      <w:r w:rsidR="000F2D51" w:rsidRPr="00D67B8F">
        <w:rPr>
          <w:sz w:val="22"/>
          <w:szCs w:val="22"/>
        </w:rPr>
        <w:t xml:space="preserve"> ССГ</w:t>
      </w:r>
      <w:r w:rsidR="00E76FC5">
        <w:rPr>
          <w:sz w:val="22"/>
          <w:szCs w:val="22"/>
        </w:rPr>
        <w:t xml:space="preserve"> в полном объеме и надлежащем качестве (очищенные от пыли и грязи)</w:t>
      </w:r>
      <w:r w:rsidR="000F2D51" w:rsidRPr="00D67B8F">
        <w:rPr>
          <w:sz w:val="22"/>
          <w:szCs w:val="22"/>
        </w:rPr>
        <w:t xml:space="preserve">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75133A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</w:t>
      </w:r>
      <w:r w:rsidR="00357403" w:rsidRPr="00D67B8F">
        <w:rPr>
          <w:sz w:val="22"/>
          <w:szCs w:val="22"/>
        </w:rPr>
        <w:t>проекты организации дорожного движения с указанием мест установки ССГ</w:t>
      </w:r>
      <w:r w:rsidR="004A4266" w:rsidRPr="00D67B8F">
        <w:rPr>
          <w:sz w:val="22"/>
          <w:szCs w:val="22"/>
        </w:rPr>
        <w:t>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r w:rsidR="001721EF">
        <w:rPr>
          <w:sz w:val="22"/>
          <w:szCs w:val="22"/>
        </w:rPr>
        <w:t>е</w:t>
      </w:r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C101BB">
        <w:rPr>
          <w:sz w:val="22"/>
          <w:szCs w:val="22"/>
        </w:rPr>
        <w:t>8.2. В случае нарушения Подрядчиком сроков выполнения работ по контракту</w:t>
      </w:r>
      <w:r w:rsidR="00B87B15" w:rsidRPr="00C101BB">
        <w:rPr>
          <w:sz w:val="22"/>
          <w:szCs w:val="22"/>
        </w:rPr>
        <w:t xml:space="preserve"> (п. 2.1,</w:t>
      </w:r>
      <w:r w:rsidR="001721EF" w:rsidRPr="00C101BB">
        <w:rPr>
          <w:sz w:val="22"/>
          <w:szCs w:val="22"/>
        </w:rPr>
        <w:t xml:space="preserve"> 2.2</w:t>
      </w:r>
      <w:r w:rsidR="00B87B15" w:rsidRPr="00C101BB">
        <w:rPr>
          <w:sz w:val="22"/>
          <w:szCs w:val="22"/>
        </w:rPr>
        <w:t xml:space="preserve"> контракта)</w:t>
      </w:r>
      <w:r w:rsidRPr="00C101BB">
        <w:rPr>
          <w:sz w:val="22"/>
          <w:szCs w:val="22"/>
        </w:rPr>
        <w:t>,</w:t>
      </w:r>
      <w:r w:rsidR="000C51DA" w:rsidRPr="00C101BB">
        <w:rPr>
          <w:sz w:val="22"/>
          <w:szCs w:val="22"/>
        </w:rPr>
        <w:t xml:space="preserve"> </w:t>
      </w:r>
      <w:r w:rsidR="00190EE2" w:rsidRPr="00C101BB">
        <w:rPr>
          <w:sz w:val="22"/>
          <w:szCs w:val="22"/>
        </w:rPr>
        <w:t>сроков</w:t>
      </w:r>
      <w:r w:rsidR="000C51DA" w:rsidRPr="00C101BB">
        <w:rPr>
          <w:sz w:val="22"/>
          <w:szCs w:val="22"/>
        </w:rPr>
        <w:t xml:space="preserve"> устранения </w:t>
      </w:r>
      <w:r w:rsidR="00B87B15" w:rsidRPr="00C101BB">
        <w:rPr>
          <w:sz w:val="22"/>
          <w:szCs w:val="22"/>
        </w:rPr>
        <w:t xml:space="preserve">дефектов и </w:t>
      </w:r>
      <w:r w:rsidR="000C51DA" w:rsidRPr="00C101BB">
        <w:rPr>
          <w:sz w:val="22"/>
          <w:szCs w:val="22"/>
        </w:rPr>
        <w:t>недостатков в выполненной работе</w:t>
      </w:r>
      <w:r w:rsidR="00B87B15" w:rsidRPr="00C101BB">
        <w:rPr>
          <w:sz w:val="22"/>
          <w:szCs w:val="22"/>
        </w:rPr>
        <w:t xml:space="preserve"> в течение гаран</w:t>
      </w:r>
      <w:r w:rsidR="001721EF" w:rsidRPr="00C101BB">
        <w:rPr>
          <w:sz w:val="22"/>
          <w:szCs w:val="22"/>
        </w:rPr>
        <w:t>тийного срока</w:t>
      </w:r>
      <w:r w:rsidR="00C101BB" w:rsidRPr="00C101BB">
        <w:rPr>
          <w:sz w:val="22"/>
          <w:szCs w:val="22"/>
        </w:rPr>
        <w:t xml:space="preserve"> и</w:t>
      </w:r>
      <w:r w:rsidR="001721EF" w:rsidRPr="00C101BB">
        <w:rPr>
          <w:sz w:val="22"/>
          <w:szCs w:val="22"/>
        </w:rPr>
        <w:t xml:space="preserve"> сроков </w:t>
      </w:r>
      <w:proofErr w:type="gramStart"/>
      <w:r w:rsidR="00C101BB" w:rsidRPr="00C101BB">
        <w:rPr>
          <w:sz w:val="22"/>
          <w:szCs w:val="22"/>
        </w:rPr>
        <w:t>восстановления</w:t>
      </w:r>
      <w:proofErr w:type="gramEnd"/>
      <w:r w:rsidR="00C101BB" w:rsidRPr="00C101BB">
        <w:rPr>
          <w:sz w:val="22"/>
          <w:szCs w:val="22"/>
        </w:rPr>
        <w:t xml:space="preserve"> поврежденных или утраченных </w:t>
      </w:r>
      <w:r w:rsidR="001721EF" w:rsidRPr="00C101BB">
        <w:rPr>
          <w:sz w:val="22"/>
          <w:szCs w:val="22"/>
        </w:rPr>
        <w:t>ССГ</w:t>
      </w:r>
      <w:r w:rsidR="000C51DA" w:rsidRPr="00C101BB">
        <w:rPr>
          <w:sz w:val="22"/>
          <w:szCs w:val="22"/>
        </w:rPr>
        <w:t>,</w:t>
      </w:r>
      <w:r w:rsidRPr="00C101BB">
        <w:rPr>
          <w:sz w:val="22"/>
          <w:szCs w:val="22"/>
        </w:rPr>
        <w:t xml:space="preserve"> </w:t>
      </w:r>
      <w:r w:rsidR="00C101BB" w:rsidRPr="00C101BB">
        <w:rPr>
          <w:sz w:val="22"/>
          <w:szCs w:val="22"/>
        </w:rPr>
        <w:t xml:space="preserve">установленных предписанием Заказчика, </w:t>
      </w:r>
      <w:r w:rsidRPr="00C101BB">
        <w:rPr>
          <w:sz w:val="22"/>
          <w:szCs w:val="22"/>
        </w:rPr>
        <w:t xml:space="preserve">Заказчик </w:t>
      </w:r>
      <w:r w:rsidR="004C01C6" w:rsidRPr="00C101BB">
        <w:rPr>
          <w:sz w:val="22"/>
          <w:szCs w:val="22"/>
        </w:rPr>
        <w:t xml:space="preserve">при проведении оплаты выполненных работ </w:t>
      </w:r>
      <w:r w:rsidRPr="00C101BB">
        <w:rPr>
          <w:sz w:val="22"/>
          <w:szCs w:val="22"/>
        </w:rPr>
        <w:t xml:space="preserve">удерживает с Подрядчика пени в размере </w:t>
      </w:r>
      <w:r w:rsidR="00B87B15" w:rsidRPr="00C101BB">
        <w:rPr>
          <w:b/>
          <w:sz w:val="22"/>
          <w:szCs w:val="22"/>
        </w:rPr>
        <w:t>500 (пятьсот) рублей</w:t>
      </w:r>
      <w:r w:rsidRPr="00C101BB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C101BB">
        <w:rPr>
          <w:sz w:val="22"/>
          <w:szCs w:val="22"/>
        </w:rPr>
        <w:t xml:space="preserve">последним </w:t>
      </w:r>
      <w:r w:rsidRPr="00C101BB">
        <w:rPr>
          <w:sz w:val="22"/>
          <w:szCs w:val="22"/>
        </w:rPr>
        <w:t>днем</w:t>
      </w:r>
      <w:r w:rsidR="000C51DA" w:rsidRPr="00C101BB">
        <w:rPr>
          <w:sz w:val="22"/>
          <w:szCs w:val="22"/>
        </w:rPr>
        <w:t xml:space="preserve"> срока, установленного для </w:t>
      </w:r>
      <w:r w:rsidRPr="00C101BB">
        <w:rPr>
          <w:sz w:val="22"/>
          <w:szCs w:val="22"/>
        </w:rPr>
        <w:t>выполнения работ</w:t>
      </w:r>
      <w:r w:rsidR="004C01C6" w:rsidRPr="00C101BB">
        <w:rPr>
          <w:sz w:val="22"/>
          <w:szCs w:val="22"/>
        </w:rPr>
        <w:t xml:space="preserve"> или устранения недостатков</w:t>
      </w:r>
      <w:r w:rsidRPr="00C101BB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0B2A0B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0B2A0B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0B2A0B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0B2A0B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Нас</w:t>
      </w:r>
      <w:r w:rsidR="00D174D6" w:rsidRPr="0075133A">
        <w:rPr>
          <w:sz w:val="22"/>
          <w:szCs w:val="22"/>
        </w:rPr>
        <w:t xml:space="preserve">тоящий Контракт составлен в </w:t>
      </w:r>
      <w:r w:rsidR="00893DE4" w:rsidRPr="0075133A">
        <w:rPr>
          <w:sz w:val="22"/>
          <w:szCs w:val="22"/>
        </w:rPr>
        <w:t>2</w:t>
      </w:r>
      <w:r w:rsidR="00D174D6" w:rsidRPr="0075133A">
        <w:rPr>
          <w:sz w:val="22"/>
          <w:szCs w:val="22"/>
        </w:rPr>
        <w:t xml:space="preserve"> (</w:t>
      </w:r>
      <w:r w:rsidR="00893DE4" w:rsidRPr="0075133A">
        <w:rPr>
          <w:sz w:val="22"/>
          <w:szCs w:val="22"/>
        </w:rPr>
        <w:t>Двух</w:t>
      </w:r>
      <w:r w:rsidRPr="0075133A">
        <w:rPr>
          <w:sz w:val="22"/>
          <w:szCs w:val="22"/>
        </w:rPr>
        <w:t xml:space="preserve">) подлинных экземплярах, </w:t>
      </w:r>
      <w:r w:rsidR="00893DE4" w:rsidRPr="0075133A">
        <w:rPr>
          <w:sz w:val="22"/>
          <w:szCs w:val="22"/>
        </w:rPr>
        <w:t>1</w:t>
      </w:r>
      <w:r w:rsidR="009D218D" w:rsidRPr="0075133A">
        <w:rPr>
          <w:sz w:val="22"/>
          <w:szCs w:val="22"/>
        </w:rPr>
        <w:t xml:space="preserve"> экземпляр - Заказчику, 1 экземпляр - Подрядчику</w:t>
      </w:r>
      <w:r w:rsidRPr="0075133A">
        <w:rPr>
          <w:sz w:val="22"/>
          <w:szCs w:val="22"/>
        </w:rPr>
        <w:t xml:space="preserve">. </w:t>
      </w:r>
    </w:p>
    <w:p w:rsidR="00CF6113" w:rsidRP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614000, г. Пермь, ул. </w:t>
            </w:r>
            <w:r w:rsidR="000B2A0B">
              <w:rPr>
                <w:color w:val="000000"/>
                <w:w w:val="107"/>
                <w:sz w:val="22"/>
                <w:szCs w:val="22"/>
              </w:rPr>
              <w:t>Пермская</w:t>
            </w:r>
            <w:r w:rsidRPr="00D67B8F">
              <w:rPr>
                <w:color w:val="000000"/>
                <w:w w:val="107"/>
                <w:sz w:val="22"/>
                <w:szCs w:val="22"/>
              </w:rPr>
              <w:t>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3A" w:rsidRDefault="0075133A" w:rsidP="00893DE4">
      <w:r>
        <w:separator/>
      </w:r>
    </w:p>
  </w:endnote>
  <w:endnote w:type="continuationSeparator" w:id="0">
    <w:p w:rsidR="0075133A" w:rsidRDefault="0075133A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75133A" w:rsidRDefault="007513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10A">
          <w:rPr>
            <w:noProof/>
          </w:rPr>
          <w:t>1</w:t>
        </w:r>
        <w:r>
          <w:fldChar w:fldCharType="end"/>
        </w:r>
      </w:p>
    </w:sdtContent>
  </w:sdt>
  <w:p w:rsidR="0075133A" w:rsidRPr="00893DE4" w:rsidRDefault="0075133A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75133A" w:rsidRDefault="007513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3A" w:rsidRDefault="0075133A" w:rsidP="00893DE4">
      <w:r>
        <w:separator/>
      </w:r>
    </w:p>
  </w:footnote>
  <w:footnote w:type="continuationSeparator" w:id="0">
    <w:p w:rsidR="0075133A" w:rsidRDefault="0075133A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82986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90EE2"/>
    <w:rsid w:val="001C0E01"/>
    <w:rsid w:val="001C7E7C"/>
    <w:rsid w:val="001D49FE"/>
    <w:rsid w:val="001D6029"/>
    <w:rsid w:val="001E0EF3"/>
    <w:rsid w:val="00205432"/>
    <w:rsid w:val="00213131"/>
    <w:rsid w:val="002711C4"/>
    <w:rsid w:val="002745F6"/>
    <w:rsid w:val="00281710"/>
    <w:rsid w:val="0029311C"/>
    <w:rsid w:val="002A76D5"/>
    <w:rsid w:val="002E67C3"/>
    <w:rsid w:val="002F1B6E"/>
    <w:rsid w:val="00346A67"/>
    <w:rsid w:val="003523C8"/>
    <w:rsid w:val="00357403"/>
    <w:rsid w:val="00382CB2"/>
    <w:rsid w:val="003C610A"/>
    <w:rsid w:val="003E6BEF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C46A6"/>
    <w:rsid w:val="006D15B6"/>
    <w:rsid w:val="006E4210"/>
    <w:rsid w:val="006F79E2"/>
    <w:rsid w:val="0073014F"/>
    <w:rsid w:val="00740023"/>
    <w:rsid w:val="0075133A"/>
    <w:rsid w:val="00765E16"/>
    <w:rsid w:val="0077771E"/>
    <w:rsid w:val="007A28D2"/>
    <w:rsid w:val="007A436F"/>
    <w:rsid w:val="007A7306"/>
    <w:rsid w:val="007B4A21"/>
    <w:rsid w:val="007E481E"/>
    <w:rsid w:val="00804F88"/>
    <w:rsid w:val="00822F1A"/>
    <w:rsid w:val="008877FF"/>
    <w:rsid w:val="00893DE4"/>
    <w:rsid w:val="00894867"/>
    <w:rsid w:val="008E6152"/>
    <w:rsid w:val="008F1048"/>
    <w:rsid w:val="0091333B"/>
    <w:rsid w:val="00913D8A"/>
    <w:rsid w:val="0091512C"/>
    <w:rsid w:val="00922E31"/>
    <w:rsid w:val="00930BFB"/>
    <w:rsid w:val="00941637"/>
    <w:rsid w:val="00946FCD"/>
    <w:rsid w:val="00972519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E1453E"/>
    <w:rsid w:val="00E14FE1"/>
    <w:rsid w:val="00E3589C"/>
    <w:rsid w:val="00E5408B"/>
    <w:rsid w:val="00E73D79"/>
    <w:rsid w:val="00E76FC5"/>
    <w:rsid w:val="00E93497"/>
    <w:rsid w:val="00E9693C"/>
    <w:rsid w:val="00EA420C"/>
    <w:rsid w:val="00EA5047"/>
    <w:rsid w:val="00EA5632"/>
    <w:rsid w:val="00EC4749"/>
    <w:rsid w:val="00EF0071"/>
    <w:rsid w:val="00EF5A73"/>
    <w:rsid w:val="00F406C2"/>
    <w:rsid w:val="00F577CB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0391-0074-4F79-A6A7-FF6471A7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2710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Наталия Дьякова</cp:lastModifiedBy>
  <cp:revision>9</cp:revision>
  <dcterms:created xsi:type="dcterms:W3CDTF">2012-07-13T10:51:00Z</dcterms:created>
  <dcterms:modified xsi:type="dcterms:W3CDTF">2012-07-27T09:47:00Z</dcterms:modified>
</cp:coreProperties>
</file>