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CC1831" w:rsidRDefault="00FF0994" w:rsidP="00B269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1831">
        <w:rPr>
          <w:rFonts w:ascii="Times New Roman" w:hAnsi="Times New Roman" w:cs="Times New Roman"/>
          <w:b/>
          <w:sz w:val="24"/>
          <w:szCs w:val="24"/>
        </w:rPr>
        <w:t>Приложение № 1.</w:t>
      </w:r>
    </w:p>
    <w:p w:rsidR="0063011E" w:rsidRDefault="0063011E" w:rsidP="009259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E1601" w:rsidRDefault="007E1601" w:rsidP="009259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355A5" w:rsidRPr="007355A5" w:rsidRDefault="00FF0994" w:rsidP="00ED400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7A9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355A5" w:rsidRPr="007355A5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</w:t>
      </w:r>
    </w:p>
    <w:p w:rsidR="007355A5" w:rsidRPr="007355A5" w:rsidRDefault="007355A5" w:rsidP="00ED40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55A5">
        <w:rPr>
          <w:rFonts w:ascii="Times New Roman" w:hAnsi="Times New Roman" w:cs="Times New Roman"/>
          <w:sz w:val="24"/>
          <w:szCs w:val="24"/>
        </w:rPr>
        <w:t>по оказанию консультационной поддержки при реализации опыта пилотного проекта (Форума)</w:t>
      </w:r>
      <w:r w:rsidR="00ED4008">
        <w:rPr>
          <w:rFonts w:ascii="Times New Roman" w:hAnsi="Times New Roman" w:cs="Times New Roman"/>
          <w:sz w:val="24"/>
          <w:szCs w:val="24"/>
        </w:rPr>
        <w:t xml:space="preserve"> </w:t>
      </w:r>
      <w:r w:rsidRPr="007355A5">
        <w:rPr>
          <w:rFonts w:ascii="Times New Roman" w:hAnsi="Times New Roman" w:cs="Times New Roman"/>
          <w:sz w:val="24"/>
          <w:szCs w:val="24"/>
        </w:rPr>
        <w:t>(п. 2.3.2)</w:t>
      </w:r>
    </w:p>
    <w:p w:rsidR="007355A5" w:rsidRPr="007355A5" w:rsidRDefault="007355A5" w:rsidP="007355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55A5" w:rsidRPr="007355A5" w:rsidRDefault="007355A5" w:rsidP="007355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5A5">
        <w:rPr>
          <w:rFonts w:ascii="Times New Roman" w:hAnsi="Times New Roman" w:cs="Times New Roman"/>
          <w:sz w:val="24"/>
          <w:szCs w:val="24"/>
        </w:rPr>
        <w:t xml:space="preserve">1. </w:t>
      </w:r>
      <w:r w:rsidRPr="007355A5">
        <w:rPr>
          <w:rFonts w:ascii="Times New Roman" w:hAnsi="Times New Roman" w:cs="Times New Roman"/>
          <w:color w:val="000000"/>
          <w:sz w:val="24"/>
          <w:szCs w:val="24"/>
        </w:rPr>
        <w:t xml:space="preserve">Срок оказания услуг: с момента подписания настоящего контракта по 20 сентября 2012 года.                                            </w:t>
      </w:r>
    </w:p>
    <w:p w:rsidR="007355A5" w:rsidRPr="007355A5" w:rsidRDefault="007355A5" w:rsidP="00735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55A5">
        <w:rPr>
          <w:rFonts w:ascii="Times New Roman" w:hAnsi="Times New Roman" w:cs="Times New Roman"/>
          <w:sz w:val="24"/>
          <w:szCs w:val="24"/>
        </w:rPr>
        <w:t xml:space="preserve"> Место оказания  услуг:   </w:t>
      </w:r>
      <w:r w:rsidRPr="007355A5">
        <w:rPr>
          <w:rFonts w:ascii="Times New Roman" w:hAnsi="Times New Roman" w:cs="Times New Roman"/>
          <w:color w:val="000000"/>
          <w:sz w:val="24"/>
          <w:szCs w:val="24"/>
        </w:rPr>
        <w:t>помещение общественного центра Мотовилихинского района города Перми по адресу: ул. Бульвар Гагарина, 58В, изменения по согласованию с Заказчиком.</w:t>
      </w:r>
    </w:p>
    <w:p w:rsidR="007355A5" w:rsidRPr="007355A5" w:rsidRDefault="007355A5" w:rsidP="007355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5A5">
        <w:rPr>
          <w:rFonts w:ascii="Times New Roman" w:hAnsi="Times New Roman" w:cs="Times New Roman"/>
          <w:sz w:val="24"/>
          <w:szCs w:val="24"/>
        </w:rPr>
        <w:t>2. Рекомендуется наличие опыта участия в организации пилотного проекта (Форума).</w:t>
      </w:r>
    </w:p>
    <w:p w:rsidR="007355A5" w:rsidRPr="007355A5" w:rsidRDefault="007355A5" w:rsidP="007355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5A5">
        <w:rPr>
          <w:rFonts w:ascii="Times New Roman" w:hAnsi="Times New Roman" w:cs="Times New Roman"/>
          <w:sz w:val="24"/>
          <w:szCs w:val="24"/>
        </w:rPr>
        <w:t>3. Перечень оказываемых услуг:</w:t>
      </w:r>
    </w:p>
    <w:p w:rsidR="007355A5" w:rsidRPr="007355A5" w:rsidRDefault="007355A5" w:rsidP="007355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5A5">
        <w:rPr>
          <w:rFonts w:ascii="Times New Roman" w:hAnsi="Times New Roman" w:cs="Times New Roman"/>
          <w:sz w:val="24"/>
          <w:szCs w:val="24"/>
        </w:rPr>
        <w:t>- проведение не менее 12 консультаций по организации и проведению пилотного проекта (Форума) для специалистов отделов по работе с общественностью других районов;</w:t>
      </w:r>
    </w:p>
    <w:p w:rsidR="007355A5" w:rsidRPr="007355A5" w:rsidRDefault="007355A5" w:rsidP="007355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5A5">
        <w:rPr>
          <w:rFonts w:ascii="Times New Roman" w:hAnsi="Times New Roman" w:cs="Times New Roman"/>
          <w:sz w:val="24"/>
          <w:szCs w:val="24"/>
        </w:rPr>
        <w:t xml:space="preserve">- проведение не менее 12 консультаций по организации и проведению открытых круглых столов в рамках </w:t>
      </w:r>
      <w:proofErr w:type="spellStart"/>
      <w:r w:rsidRPr="007355A5">
        <w:rPr>
          <w:rFonts w:ascii="Times New Roman" w:hAnsi="Times New Roman" w:cs="Times New Roman"/>
          <w:sz w:val="24"/>
          <w:szCs w:val="24"/>
        </w:rPr>
        <w:t>пилотных</w:t>
      </w:r>
      <w:proofErr w:type="spellEnd"/>
      <w:r w:rsidRPr="007355A5">
        <w:rPr>
          <w:rFonts w:ascii="Times New Roman" w:hAnsi="Times New Roman" w:cs="Times New Roman"/>
          <w:sz w:val="24"/>
          <w:szCs w:val="24"/>
        </w:rPr>
        <w:t xml:space="preserve"> проектов (Форумов) для модераторов круглых столов.</w:t>
      </w:r>
    </w:p>
    <w:p w:rsidR="007355A5" w:rsidRPr="007355A5" w:rsidRDefault="007355A5" w:rsidP="007355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5A5">
        <w:rPr>
          <w:rFonts w:ascii="Times New Roman" w:hAnsi="Times New Roman" w:cs="Times New Roman"/>
          <w:sz w:val="24"/>
          <w:szCs w:val="24"/>
        </w:rPr>
        <w:t>4. График проведения консультаций определяется по согласованию с Заказчиком.</w:t>
      </w:r>
    </w:p>
    <w:p w:rsidR="00CC1831" w:rsidRPr="007355A5" w:rsidRDefault="007355A5" w:rsidP="007355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355A5">
        <w:rPr>
          <w:rFonts w:ascii="Times New Roman" w:hAnsi="Times New Roman" w:cs="Times New Roman"/>
          <w:sz w:val="24"/>
          <w:szCs w:val="24"/>
        </w:rPr>
        <w:t>5. Длительность каждой консультации не менее 30 мин.</w:t>
      </w:r>
    </w:p>
    <w:p w:rsidR="008E0B03" w:rsidRPr="007355A5" w:rsidRDefault="008E0B03" w:rsidP="007355A5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8E0B03" w:rsidRPr="007355A5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2A44A5"/>
    <w:rsid w:val="003D3A2F"/>
    <w:rsid w:val="004061A0"/>
    <w:rsid w:val="00474F64"/>
    <w:rsid w:val="004E181B"/>
    <w:rsid w:val="005763F3"/>
    <w:rsid w:val="005A1EE4"/>
    <w:rsid w:val="0063011E"/>
    <w:rsid w:val="00655C2F"/>
    <w:rsid w:val="006F64DB"/>
    <w:rsid w:val="007355A5"/>
    <w:rsid w:val="00785319"/>
    <w:rsid w:val="00786A8D"/>
    <w:rsid w:val="007E1601"/>
    <w:rsid w:val="008668F0"/>
    <w:rsid w:val="008A08DA"/>
    <w:rsid w:val="008E0B03"/>
    <w:rsid w:val="00925983"/>
    <w:rsid w:val="00A00CDF"/>
    <w:rsid w:val="00A4415E"/>
    <w:rsid w:val="00A77490"/>
    <w:rsid w:val="00AE3380"/>
    <w:rsid w:val="00B25FE9"/>
    <w:rsid w:val="00B2694C"/>
    <w:rsid w:val="00B4527E"/>
    <w:rsid w:val="00C32679"/>
    <w:rsid w:val="00CC1831"/>
    <w:rsid w:val="00CD42FE"/>
    <w:rsid w:val="00D07A93"/>
    <w:rsid w:val="00DA424C"/>
    <w:rsid w:val="00E04DA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20</cp:revision>
  <dcterms:created xsi:type="dcterms:W3CDTF">2012-03-26T08:31:00Z</dcterms:created>
  <dcterms:modified xsi:type="dcterms:W3CDTF">2012-08-15T07:52:00Z</dcterms:modified>
</cp:coreProperties>
</file>