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E4D" w:rsidRPr="00A14E4D" w:rsidRDefault="00A14E4D" w:rsidP="00A14E4D">
      <w:pPr>
        <w:widowControl w:val="0"/>
        <w:shd w:val="clear" w:color="auto" w:fill="FFFFFF"/>
        <w:autoSpaceDE w:val="0"/>
        <w:autoSpaceDN w:val="0"/>
        <w:adjustRightInd w:val="0"/>
        <w:ind w:right="23"/>
        <w:contextualSpacing/>
        <w:jc w:val="right"/>
        <w:rPr>
          <w:bCs/>
          <w:sz w:val="22"/>
          <w:szCs w:val="22"/>
        </w:rPr>
      </w:pPr>
      <w:r w:rsidRPr="00A14E4D">
        <w:rPr>
          <w:bCs/>
          <w:sz w:val="22"/>
          <w:szCs w:val="22"/>
        </w:rPr>
        <w:t>Приложение №</w:t>
      </w:r>
      <w:r w:rsidR="00E831EB">
        <w:rPr>
          <w:bCs/>
          <w:sz w:val="22"/>
          <w:szCs w:val="22"/>
        </w:rPr>
        <w:t>3</w:t>
      </w:r>
      <w:r w:rsidRPr="00A14E4D">
        <w:rPr>
          <w:bCs/>
          <w:sz w:val="22"/>
          <w:szCs w:val="22"/>
        </w:rPr>
        <w:t xml:space="preserve"> к</w:t>
      </w:r>
    </w:p>
    <w:p w:rsidR="00A14E4D" w:rsidRPr="00A14E4D" w:rsidRDefault="00A14E4D" w:rsidP="00A14E4D">
      <w:pPr>
        <w:widowControl w:val="0"/>
        <w:shd w:val="clear" w:color="auto" w:fill="FFFFFF"/>
        <w:autoSpaceDE w:val="0"/>
        <w:autoSpaceDN w:val="0"/>
        <w:adjustRightInd w:val="0"/>
        <w:ind w:right="23"/>
        <w:contextualSpacing/>
        <w:jc w:val="right"/>
        <w:rPr>
          <w:bCs/>
          <w:sz w:val="22"/>
          <w:szCs w:val="22"/>
        </w:rPr>
      </w:pPr>
      <w:r w:rsidRPr="00A14E4D">
        <w:rPr>
          <w:bCs/>
          <w:sz w:val="22"/>
          <w:szCs w:val="22"/>
        </w:rPr>
        <w:t>Извещению о проведении запроса котировок</w:t>
      </w: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53"/>
        <w:ind w:right="24"/>
        <w:jc w:val="center"/>
      </w:pPr>
      <w:r w:rsidRPr="00060971">
        <w:rPr>
          <w:b/>
          <w:bCs/>
          <w:sz w:val="22"/>
          <w:szCs w:val="22"/>
        </w:rPr>
        <w:t xml:space="preserve">  Муниципальный контракт № _____</w:t>
      </w: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ind w:right="24"/>
      </w:pPr>
      <w:r w:rsidRPr="00060971">
        <w:rPr>
          <w:b/>
          <w:bCs/>
          <w:sz w:val="22"/>
          <w:szCs w:val="22"/>
        </w:rPr>
        <w:t xml:space="preserve">                                                            на оказание охранных услуг</w:t>
      </w:r>
    </w:p>
    <w:p w:rsidR="00B21EFD" w:rsidRPr="00060971" w:rsidRDefault="00B21EFD" w:rsidP="00B21EFD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jc w:val="both"/>
        <w:rPr>
          <w:b/>
          <w:bCs/>
          <w:spacing w:val="-1"/>
          <w:sz w:val="22"/>
          <w:szCs w:val="22"/>
        </w:rPr>
      </w:pPr>
      <w:r w:rsidRPr="00060971">
        <w:rPr>
          <w:b/>
          <w:spacing w:val="-3"/>
          <w:sz w:val="22"/>
          <w:szCs w:val="22"/>
        </w:rPr>
        <w:t xml:space="preserve">г. Пермь                                                                                        </w:t>
      </w:r>
      <w:r>
        <w:rPr>
          <w:b/>
          <w:sz w:val="22"/>
          <w:szCs w:val="22"/>
        </w:rPr>
        <w:t xml:space="preserve">             </w:t>
      </w:r>
      <w:r w:rsidRPr="0006097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</w:t>
      </w:r>
      <w:r w:rsidRPr="0006097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  </w:t>
      </w:r>
      <w:r w:rsidRPr="00060971">
        <w:rPr>
          <w:b/>
          <w:sz w:val="22"/>
          <w:szCs w:val="22"/>
        </w:rPr>
        <w:t xml:space="preserve"> «____» __________ 201</w:t>
      </w:r>
      <w:r>
        <w:rPr>
          <w:b/>
          <w:sz w:val="22"/>
          <w:szCs w:val="22"/>
        </w:rPr>
        <w:t>2</w:t>
      </w:r>
      <w:r w:rsidRPr="00060971">
        <w:rPr>
          <w:b/>
          <w:sz w:val="22"/>
          <w:szCs w:val="22"/>
        </w:rPr>
        <w:t>г.</w:t>
      </w:r>
    </w:p>
    <w:p w:rsidR="00B21EFD" w:rsidRDefault="00B21EFD" w:rsidP="00B21EFD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370"/>
        <w:jc w:val="both"/>
        <w:rPr>
          <w:sz w:val="22"/>
          <w:szCs w:val="22"/>
        </w:rPr>
      </w:pPr>
      <w:proofErr w:type="gramStart"/>
      <w:r w:rsidRPr="00060971">
        <w:rPr>
          <w:b/>
          <w:bCs/>
          <w:spacing w:val="-1"/>
          <w:sz w:val="22"/>
          <w:szCs w:val="22"/>
        </w:rPr>
        <w:t>Муниципальное</w:t>
      </w:r>
      <w:r>
        <w:rPr>
          <w:b/>
          <w:bCs/>
          <w:spacing w:val="-1"/>
          <w:sz w:val="22"/>
          <w:szCs w:val="22"/>
        </w:rPr>
        <w:t xml:space="preserve"> казенное</w:t>
      </w:r>
      <w:r w:rsidRPr="00060971">
        <w:rPr>
          <w:b/>
          <w:bCs/>
          <w:spacing w:val="-1"/>
          <w:sz w:val="22"/>
          <w:szCs w:val="22"/>
        </w:rPr>
        <w:t xml:space="preserve"> учреждение «Содержание муниципального имущества»</w:t>
      </w:r>
      <w:r w:rsidRPr="00060971">
        <w:rPr>
          <w:bCs/>
          <w:spacing w:val="-1"/>
          <w:sz w:val="22"/>
          <w:szCs w:val="22"/>
        </w:rPr>
        <w:t xml:space="preserve">, </w:t>
      </w:r>
      <w:r w:rsidRPr="00060971">
        <w:rPr>
          <w:spacing w:val="-1"/>
          <w:sz w:val="22"/>
          <w:szCs w:val="22"/>
        </w:rPr>
        <w:t xml:space="preserve">именуемое в дальнейшем «Заказчик», </w:t>
      </w:r>
      <w:r w:rsidRPr="00060971">
        <w:rPr>
          <w:bCs/>
          <w:spacing w:val="-1"/>
          <w:sz w:val="22"/>
          <w:szCs w:val="22"/>
        </w:rPr>
        <w:t>в</w:t>
      </w:r>
      <w:r w:rsidRPr="00060971">
        <w:rPr>
          <w:b/>
          <w:bCs/>
          <w:spacing w:val="-1"/>
          <w:sz w:val="22"/>
          <w:szCs w:val="22"/>
        </w:rPr>
        <w:t xml:space="preserve"> </w:t>
      </w:r>
      <w:r w:rsidRPr="00060971">
        <w:rPr>
          <w:bCs/>
          <w:spacing w:val="-1"/>
          <w:sz w:val="22"/>
          <w:szCs w:val="22"/>
        </w:rPr>
        <w:t xml:space="preserve">лице ___________________________________, действующего на основании ________ </w:t>
      </w:r>
      <w:r w:rsidRPr="00060971">
        <w:rPr>
          <w:spacing w:val="-1"/>
          <w:sz w:val="22"/>
          <w:szCs w:val="22"/>
        </w:rPr>
        <w:t xml:space="preserve">и </w:t>
      </w:r>
      <w:r w:rsidRPr="00060971">
        <w:rPr>
          <w:sz w:val="22"/>
          <w:szCs w:val="22"/>
        </w:rPr>
        <w:t>_____________________________________________, именуемое в дальнейшем «Исполнитель», в лице __________________________________________, действующего на основании _____________ и лицензии ___________________________________________, совместно именуемые «Сторо</w:t>
      </w:r>
      <w:r w:rsidRPr="00060971">
        <w:rPr>
          <w:sz w:val="22"/>
          <w:szCs w:val="22"/>
        </w:rPr>
        <w:softHyphen/>
        <w:t>ны», заключили настоящий контракт о нижеследующем:</w:t>
      </w:r>
      <w:proofErr w:type="gramEnd"/>
    </w:p>
    <w:p w:rsidR="00D639AC" w:rsidRPr="00060971" w:rsidRDefault="00D639AC" w:rsidP="00B21EFD">
      <w:pPr>
        <w:widowControl w:val="0"/>
        <w:shd w:val="clear" w:color="auto" w:fill="FFFFFF"/>
        <w:tabs>
          <w:tab w:val="left" w:pos="8443"/>
        </w:tabs>
        <w:autoSpaceDE w:val="0"/>
        <w:autoSpaceDN w:val="0"/>
        <w:adjustRightInd w:val="0"/>
        <w:spacing w:before="77"/>
        <w:ind w:firstLine="370"/>
        <w:jc w:val="both"/>
        <w:rPr>
          <w:sz w:val="22"/>
          <w:szCs w:val="22"/>
        </w:rPr>
      </w:pPr>
    </w:p>
    <w:p w:rsidR="00B21EFD" w:rsidRPr="00D639AC" w:rsidRDefault="00B21EFD" w:rsidP="00D639AC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639AC">
        <w:rPr>
          <w:b/>
          <w:sz w:val="22"/>
          <w:szCs w:val="22"/>
        </w:rPr>
        <w:t>Предмет контракта</w:t>
      </w:r>
    </w:p>
    <w:p w:rsidR="00D639AC" w:rsidRPr="00D639AC" w:rsidRDefault="00D639AC" w:rsidP="00D639AC">
      <w:pPr>
        <w:pStyle w:val="a5"/>
        <w:widowControl w:val="0"/>
        <w:autoSpaceDE w:val="0"/>
        <w:autoSpaceDN w:val="0"/>
        <w:adjustRightInd w:val="0"/>
        <w:ind w:left="360"/>
        <w:rPr>
          <w:b/>
          <w:sz w:val="22"/>
          <w:szCs w:val="22"/>
        </w:rPr>
      </w:pPr>
    </w:p>
    <w:p w:rsidR="00B21EFD" w:rsidRPr="00060971" w:rsidRDefault="00B21EFD" w:rsidP="00B21EFD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060971">
        <w:rPr>
          <w:bCs/>
          <w:sz w:val="22"/>
          <w:szCs w:val="22"/>
        </w:rPr>
        <w:t xml:space="preserve">На основании решения </w:t>
      </w:r>
      <w:r>
        <w:rPr>
          <w:bCs/>
          <w:sz w:val="22"/>
          <w:szCs w:val="22"/>
        </w:rPr>
        <w:t>Единой</w:t>
      </w:r>
      <w:r w:rsidRPr="00060971">
        <w:rPr>
          <w:bCs/>
          <w:sz w:val="22"/>
          <w:szCs w:val="22"/>
        </w:rPr>
        <w:t xml:space="preserve"> комиссии </w:t>
      </w:r>
      <w:r>
        <w:rPr>
          <w:bCs/>
          <w:sz w:val="22"/>
          <w:szCs w:val="22"/>
        </w:rPr>
        <w:t xml:space="preserve">(Протокол </w:t>
      </w:r>
      <w:r w:rsidRPr="00060971">
        <w:rPr>
          <w:bCs/>
          <w:sz w:val="22"/>
          <w:szCs w:val="22"/>
        </w:rPr>
        <w:t>№ ____ от ________ 201</w:t>
      </w:r>
      <w:r>
        <w:rPr>
          <w:bCs/>
          <w:sz w:val="22"/>
          <w:szCs w:val="22"/>
        </w:rPr>
        <w:t>2</w:t>
      </w:r>
      <w:r w:rsidRPr="00060971">
        <w:rPr>
          <w:bCs/>
          <w:sz w:val="22"/>
          <w:szCs w:val="22"/>
        </w:rPr>
        <w:t>г.</w:t>
      </w:r>
      <w:r>
        <w:rPr>
          <w:bCs/>
          <w:sz w:val="22"/>
          <w:szCs w:val="22"/>
        </w:rPr>
        <w:t>).</w:t>
      </w:r>
      <w:r w:rsidRPr="00060971">
        <w:rPr>
          <w:bCs/>
          <w:sz w:val="22"/>
          <w:szCs w:val="22"/>
        </w:rPr>
        <w:t xml:space="preserve"> Исполнитель</w:t>
      </w:r>
      <w:r w:rsidRPr="00060971">
        <w:rPr>
          <w:sz w:val="22"/>
          <w:szCs w:val="22"/>
        </w:rPr>
        <w:t xml:space="preserve"> обязуется оказать услуги по охране</w:t>
      </w:r>
      <w:r w:rsidRPr="00060971">
        <w:rPr>
          <w:bCs/>
          <w:sz w:val="22"/>
          <w:szCs w:val="22"/>
        </w:rPr>
        <w:t xml:space="preserve"> </w:t>
      </w:r>
      <w:r w:rsidRPr="00060971">
        <w:rPr>
          <w:color w:val="000000"/>
          <w:sz w:val="22"/>
          <w:szCs w:val="22"/>
        </w:rPr>
        <w:t xml:space="preserve">временно пустующих объектов нежилого муниципального фонда, принадлежащих Заказчику (далее – услуги), </w:t>
      </w:r>
      <w:r w:rsidRPr="00060971">
        <w:rPr>
          <w:bCs/>
          <w:sz w:val="22"/>
          <w:szCs w:val="22"/>
        </w:rPr>
        <w:t>а Заказчик обязуется принять и оплатить оказанные услуги.</w:t>
      </w:r>
      <w:r w:rsidRPr="00060971">
        <w:rPr>
          <w:color w:val="000000"/>
          <w:sz w:val="22"/>
          <w:szCs w:val="22"/>
        </w:rPr>
        <w:t xml:space="preserve"> </w:t>
      </w:r>
    </w:p>
    <w:p w:rsidR="00B21EFD" w:rsidRPr="00060971" w:rsidRDefault="00B21EFD" w:rsidP="00B21EFD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color w:val="000000"/>
          <w:sz w:val="22"/>
          <w:szCs w:val="22"/>
        </w:rPr>
      </w:pPr>
      <w:r w:rsidRPr="00060971">
        <w:rPr>
          <w:color w:val="000000"/>
          <w:sz w:val="22"/>
          <w:szCs w:val="22"/>
        </w:rPr>
        <w:t xml:space="preserve">Общая продолжительность </w:t>
      </w:r>
      <w:r w:rsidRPr="00060971">
        <w:rPr>
          <w:sz w:val="22"/>
          <w:szCs w:val="22"/>
        </w:rPr>
        <w:t xml:space="preserve">охранных услуг по контракту составляет </w:t>
      </w:r>
      <w:r w:rsidR="00A14E4D">
        <w:rPr>
          <w:sz w:val="22"/>
          <w:szCs w:val="22"/>
        </w:rPr>
        <w:t>7142</w:t>
      </w:r>
      <w:r w:rsidRPr="00060971">
        <w:rPr>
          <w:sz w:val="22"/>
          <w:szCs w:val="22"/>
        </w:rPr>
        <w:t xml:space="preserve"> час</w:t>
      </w:r>
      <w:r>
        <w:rPr>
          <w:sz w:val="22"/>
          <w:szCs w:val="22"/>
        </w:rPr>
        <w:t>а</w:t>
      </w:r>
      <w:r w:rsidRPr="00060971">
        <w:rPr>
          <w:sz w:val="22"/>
          <w:szCs w:val="22"/>
        </w:rPr>
        <w:t>.</w:t>
      </w:r>
    </w:p>
    <w:p w:rsidR="00B21EFD" w:rsidRPr="00060971" w:rsidRDefault="00B21EFD" w:rsidP="00B21EFD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060971">
        <w:rPr>
          <w:color w:val="000000"/>
          <w:sz w:val="22"/>
          <w:szCs w:val="22"/>
        </w:rPr>
        <w:t>Состав и характеристика охраняемых объектов, р</w:t>
      </w:r>
      <w:r w:rsidRPr="00060971">
        <w:rPr>
          <w:spacing w:val="-1"/>
          <w:sz w:val="22"/>
          <w:szCs w:val="22"/>
        </w:rPr>
        <w:t>ежим охраны и</w:t>
      </w:r>
      <w:r w:rsidRPr="00060971">
        <w:rPr>
          <w:color w:val="000000"/>
          <w:sz w:val="22"/>
          <w:szCs w:val="22"/>
        </w:rPr>
        <w:t xml:space="preserve"> количество постов на каждом объекте определяются Сторонами в актах приема-передачи, которые являются неотъемлемой частью настоящего контракта. </w:t>
      </w:r>
    </w:p>
    <w:p w:rsidR="00B21EFD" w:rsidRPr="00060971" w:rsidRDefault="00B21EFD" w:rsidP="00B21EFD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Обязанности Исполнителя по охране объектов возникают с момента их приемки под охрану и прекращаются с возвратом объектов из-под охраны.</w:t>
      </w:r>
    </w:p>
    <w:p w:rsidR="00B21EFD" w:rsidRPr="00A36EDE" w:rsidRDefault="00B21EFD" w:rsidP="00B21EFD">
      <w:pPr>
        <w:widowControl w:val="0"/>
        <w:numPr>
          <w:ilvl w:val="1"/>
          <w:numId w:val="1"/>
        </w:numPr>
        <w:tabs>
          <w:tab w:val="clear" w:pos="792"/>
          <w:tab w:val="num" w:pos="0"/>
          <w:tab w:val="num" w:pos="108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Объекты принимаются под охрану без предъявления требований к их технической оснащенности.</w:t>
      </w:r>
      <w:r w:rsidRPr="00060971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:rsidR="00B21EFD" w:rsidRPr="00D639AC" w:rsidRDefault="00B21EFD" w:rsidP="00D639AC">
      <w:pPr>
        <w:pStyle w:val="a5"/>
        <w:widowControl w:val="0"/>
        <w:numPr>
          <w:ilvl w:val="0"/>
          <w:numId w:val="1"/>
        </w:numPr>
        <w:tabs>
          <w:tab w:val="num" w:pos="1080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D639AC">
        <w:rPr>
          <w:b/>
          <w:bCs/>
          <w:sz w:val="22"/>
          <w:szCs w:val="22"/>
        </w:rPr>
        <w:t>Обязанности Исполнителя</w:t>
      </w:r>
    </w:p>
    <w:p w:rsidR="00D639AC" w:rsidRDefault="00D639AC" w:rsidP="00B21EFD">
      <w:pPr>
        <w:widowControl w:val="0"/>
        <w:tabs>
          <w:tab w:val="num" w:pos="1080"/>
        </w:tabs>
        <w:autoSpaceDE w:val="0"/>
        <w:autoSpaceDN w:val="0"/>
        <w:adjustRightInd w:val="0"/>
        <w:ind w:left="540"/>
        <w:jc w:val="center"/>
        <w:rPr>
          <w:b/>
          <w:bCs/>
          <w:sz w:val="22"/>
          <w:szCs w:val="22"/>
        </w:rPr>
      </w:pPr>
    </w:p>
    <w:p w:rsidR="009936BF" w:rsidRDefault="00661A8E" w:rsidP="00390E7E">
      <w:pPr>
        <w:ind w:hanging="567"/>
        <w:jc w:val="both"/>
        <w:rPr>
          <w:sz w:val="22"/>
          <w:szCs w:val="22"/>
        </w:rPr>
      </w:pPr>
      <w:r w:rsidRPr="00661A8E">
        <w:rPr>
          <w:sz w:val="22"/>
          <w:szCs w:val="22"/>
        </w:rPr>
        <w:t xml:space="preserve">                  </w:t>
      </w:r>
      <w:r w:rsidR="003A4614">
        <w:rPr>
          <w:sz w:val="22"/>
          <w:szCs w:val="22"/>
        </w:rPr>
        <w:t xml:space="preserve"> </w:t>
      </w:r>
      <w:r w:rsidRPr="00661A8E">
        <w:rPr>
          <w:sz w:val="22"/>
          <w:szCs w:val="22"/>
        </w:rPr>
        <w:t>2.</w:t>
      </w:r>
      <w:r w:rsidR="009E7AD9">
        <w:rPr>
          <w:sz w:val="22"/>
          <w:szCs w:val="22"/>
        </w:rPr>
        <w:t>1</w:t>
      </w:r>
      <w:r w:rsidRPr="00661A8E">
        <w:rPr>
          <w:sz w:val="22"/>
          <w:szCs w:val="22"/>
        </w:rPr>
        <w:t xml:space="preserve">. </w:t>
      </w:r>
      <w:r w:rsidR="009936BF">
        <w:rPr>
          <w:sz w:val="22"/>
          <w:szCs w:val="22"/>
        </w:rPr>
        <w:t xml:space="preserve">До начала оказания услуг в срок до___________2012 г. </w:t>
      </w:r>
      <w:proofErr w:type="gramStart"/>
      <w:r w:rsidR="009936BF">
        <w:rPr>
          <w:sz w:val="22"/>
          <w:szCs w:val="22"/>
        </w:rPr>
        <w:t>предоставить Заказчику следующие документы</w:t>
      </w:r>
      <w:proofErr w:type="gramEnd"/>
      <w:r w:rsidR="009936BF">
        <w:rPr>
          <w:sz w:val="22"/>
          <w:szCs w:val="22"/>
        </w:rPr>
        <w:t>:</w:t>
      </w:r>
    </w:p>
    <w:p w:rsidR="009D04A8" w:rsidRDefault="009936BF" w:rsidP="00390E7E">
      <w:pPr>
        <w:ind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1)</w:t>
      </w:r>
      <w:r w:rsidR="009D04A8" w:rsidRPr="00661A8E">
        <w:rPr>
          <w:sz w:val="22"/>
          <w:szCs w:val="22"/>
        </w:rPr>
        <w:t xml:space="preserve"> </w:t>
      </w:r>
      <w:r w:rsidR="00FE4CB5" w:rsidRPr="00661A8E">
        <w:rPr>
          <w:sz w:val="22"/>
          <w:szCs w:val="22"/>
        </w:rPr>
        <w:t>лицензию на</w:t>
      </w:r>
      <w:r w:rsidR="00390E7E">
        <w:rPr>
          <w:sz w:val="22"/>
          <w:szCs w:val="22"/>
        </w:rPr>
        <w:t xml:space="preserve"> осуществление частной охранной </w:t>
      </w:r>
      <w:r w:rsidR="00FE4CB5" w:rsidRPr="00661A8E">
        <w:rPr>
          <w:sz w:val="22"/>
          <w:szCs w:val="22"/>
        </w:rPr>
        <w:t>деятельности с указанием требуемых видов услуг</w:t>
      </w:r>
      <w:r w:rsidR="006F5834" w:rsidRPr="00661A8E">
        <w:rPr>
          <w:sz w:val="22"/>
          <w:szCs w:val="22"/>
        </w:rPr>
        <w:t xml:space="preserve">: </w:t>
      </w:r>
    </w:p>
    <w:p w:rsidR="00E514F6" w:rsidRDefault="00E514F6" w:rsidP="00933C2D">
      <w:pPr>
        <w:ind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-охрана объектов и (или)</w:t>
      </w:r>
      <w:r w:rsidR="00CE469D">
        <w:rPr>
          <w:sz w:val="22"/>
          <w:szCs w:val="22"/>
        </w:rPr>
        <w:t xml:space="preserve"> имущества (в том числе при его транспортировке), находящихся в собственности, во владении, в пользовании, хозяйственном ведении</w:t>
      </w:r>
      <w:r w:rsidR="00AD2490">
        <w:rPr>
          <w:sz w:val="22"/>
          <w:szCs w:val="22"/>
        </w:rPr>
        <w:t>, оперативном управлении или доверительном управлении, за исключением объектов и (или) имущества, предусмотренных пунктом 7</w:t>
      </w:r>
      <w:r w:rsidR="005E7D91">
        <w:rPr>
          <w:sz w:val="22"/>
          <w:szCs w:val="22"/>
        </w:rPr>
        <w:t xml:space="preserve"> статьи 3 Закона РФ №2487-1 от 11.03.1992 г. «О частной детективной и охранной деятельности в Российской Федерации»;</w:t>
      </w:r>
      <w:proofErr w:type="gramEnd"/>
    </w:p>
    <w:p w:rsidR="00CB634A" w:rsidRDefault="00CB634A" w:rsidP="00933C2D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обеспечение </w:t>
      </w:r>
      <w:proofErr w:type="spellStart"/>
      <w:r>
        <w:rPr>
          <w:sz w:val="22"/>
          <w:szCs w:val="22"/>
        </w:rPr>
        <w:t>внутриобъектового</w:t>
      </w:r>
      <w:proofErr w:type="spellEnd"/>
      <w:r>
        <w:rPr>
          <w:sz w:val="22"/>
          <w:szCs w:val="22"/>
        </w:rPr>
        <w:t xml:space="preserve"> и пропускного режимов на объектах, за исключением объектов</w:t>
      </w:r>
      <w:r w:rsidR="003C4F10">
        <w:rPr>
          <w:sz w:val="22"/>
          <w:szCs w:val="22"/>
        </w:rPr>
        <w:t>, предусмотренных</w:t>
      </w:r>
      <w:r w:rsidR="009F058D">
        <w:rPr>
          <w:sz w:val="22"/>
          <w:szCs w:val="22"/>
        </w:rPr>
        <w:t xml:space="preserve"> п. 7 части 3 статьи 3</w:t>
      </w:r>
      <w:r w:rsidR="009F058D" w:rsidRPr="009F058D">
        <w:rPr>
          <w:sz w:val="22"/>
          <w:szCs w:val="22"/>
        </w:rPr>
        <w:t xml:space="preserve"> </w:t>
      </w:r>
      <w:r w:rsidR="009F058D">
        <w:rPr>
          <w:sz w:val="22"/>
          <w:szCs w:val="22"/>
        </w:rPr>
        <w:t>Закона РФ №2487-1 от 11.03.1992 г. «О частной детективной и охранной деятельности в Российской Федерации»;</w:t>
      </w:r>
    </w:p>
    <w:p w:rsidR="00933C2D" w:rsidRDefault="00B5059D" w:rsidP="00933C2D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-охрана объектов и (или) имущества на объектах с осуществлением работ по проектированию, монтажу и эксплуатационному обслуживанию технических средств охраны, перечень</w:t>
      </w:r>
      <w:r w:rsidR="00FF43A4">
        <w:rPr>
          <w:sz w:val="22"/>
          <w:szCs w:val="22"/>
        </w:rPr>
        <w:t xml:space="preserve"> видов которых устанавливается Правительством Российской Федерации, и (или) с принятием соответствующих мер реагирования на их сигнальную информацию.</w:t>
      </w:r>
    </w:p>
    <w:p w:rsidR="009F058D" w:rsidRDefault="009F058D" w:rsidP="00933C2D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2) </w:t>
      </w:r>
      <w:r w:rsidR="002A4F29">
        <w:rPr>
          <w:sz w:val="22"/>
          <w:szCs w:val="22"/>
        </w:rPr>
        <w:t>разрешение на хранение и использование оружия и патронов к нему (РХИ).</w:t>
      </w:r>
    </w:p>
    <w:p w:rsidR="007422C3" w:rsidRPr="00933C2D" w:rsidRDefault="009D04A8" w:rsidP="00933C2D">
      <w:pPr>
        <w:ind w:firstLine="567"/>
        <w:jc w:val="both"/>
        <w:rPr>
          <w:b/>
          <w:sz w:val="22"/>
          <w:szCs w:val="22"/>
        </w:rPr>
      </w:pPr>
      <w:r w:rsidRPr="00661A8E">
        <w:rPr>
          <w:sz w:val="22"/>
          <w:szCs w:val="22"/>
        </w:rPr>
        <w:t>В случае не предоставления или несоответствия указанного документа по</w:t>
      </w:r>
      <w:r w:rsidR="00E514F6">
        <w:rPr>
          <w:sz w:val="22"/>
          <w:szCs w:val="22"/>
        </w:rPr>
        <w:t xml:space="preserve">дписать Акт, фиксирующий данное </w:t>
      </w:r>
      <w:r w:rsidRPr="00661A8E">
        <w:rPr>
          <w:sz w:val="22"/>
          <w:szCs w:val="22"/>
        </w:rPr>
        <w:t xml:space="preserve">нарушение, который будет считаться Соглашением о расторжении настоящего Контракта.  </w:t>
      </w:r>
    </w:p>
    <w:p w:rsidR="00B21EFD" w:rsidRPr="00A36EDE" w:rsidRDefault="009E7AD9" w:rsidP="00D707BD">
      <w:pPr>
        <w:jc w:val="both"/>
        <w:rPr>
          <w:color w:val="030303"/>
          <w:sz w:val="22"/>
          <w:szCs w:val="22"/>
        </w:rPr>
      </w:pPr>
      <w:r>
        <w:rPr>
          <w:b/>
          <w:bCs/>
          <w:sz w:val="22"/>
          <w:szCs w:val="22"/>
        </w:rPr>
        <w:t xml:space="preserve">         </w:t>
      </w:r>
      <w:r w:rsidR="00B21EFD" w:rsidRPr="00A36EDE">
        <w:rPr>
          <w:bCs/>
          <w:sz w:val="22"/>
          <w:szCs w:val="22"/>
        </w:rPr>
        <w:t>2.</w:t>
      </w:r>
      <w:r>
        <w:rPr>
          <w:bCs/>
          <w:sz w:val="22"/>
          <w:szCs w:val="22"/>
        </w:rPr>
        <w:t>2</w:t>
      </w:r>
      <w:r w:rsidR="00B21EFD" w:rsidRPr="00A36EDE">
        <w:rPr>
          <w:bCs/>
          <w:sz w:val="22"/>
          <w:szCs w:val="22"/>
        </w:rPr>
        <w:t>.</w:t>
      </w:r>
      <w:r w:rsidR="00D707BD">
        <w:rPr>
          <w:color w:val="030303"/>
          <w:sz w:val="22"/>
          <w:szCs w:val="22"/>
        </w:rPr>
        <w:t xml:space="preserve"> </w:t>
      </w:r>
      <w:r w:rsidR="00B21EFD" w:rsidRPr="00A36EDE">
        <w:rPr>
          <w:color w:val="030303"/>
          <w:sz w:val="22"/>
          <w:szCs w:val="22"/>
        </w:rPr>
        <w:t xml:space="preserve">Приступить к выполнению своих обязанностей по </w:t>
      </w:r>
      <w:r w:rsidR="00D707BD">
        <w:rPr>
          <w:color w:val="030303"/>
          <w:sz w:val="22"/>
          <w:szCs w:val="22"/>
        </w:rPr>
        <w:t xml:space="preserve">настоящему контракту с </w:t>
      </w:r>
      <w:r w:rsidR="00B21EFD" w:rsidRPr="00A36EDE">
        <w:rPr>
          <w:color w:val="030303"/>
          <w:sz w:val="22"/>
          <w:szCs w:val="22"/>
        </w:rPr>
        <w:t>«</w:t>
      </w:r>
      <w:r w:rsidR="00B21EFD">
        <w:rPr>
          <w:color w:val="030303"/>
          <w:sz w:val="22"/>
          <w:szCs w:val="22"/>
        </w:rPr>
        <w:t>___</w:t>
      </w:r>
      <w:r w:rsidR="00B21EFD" w:rsidRPr="00A36EDE">
        <w:rPr>
          <w:color w:val="030303"/>
          <w:sz w:val="22"/>
          <w:szCs w:val="22"/>
        </w:rPr>
        <w:t>»</w:t>
      </w:r>
      <w:r w:rsidR="00B21EFD">
        <w:rPr>
          <w:color w:val="030303"/>
          <w:sz w:val="22"/>
          <w:szCs w:val="22"/>
        </w:rPr>
        <w:t>_________</w:t>
      </w:r>
      <w:r w:rsidR="00B21EFD" w:rsidRPr="00A36EDE">
        <w:rPr>
          <w:color w:val="030303"/>
          <w:sz w:val="22"/>
          <w:szCs w:val="22"/>
        </w:rPr>
        <w:t>201</w:t>
      </w:r>
      <w:r w:rsidR="00B21EFD">
        <w:rPr>
          <w:color w:val="030303"/>
          <w:sz w:val="22"/>
          <w:szCs w:val="22"/>
        </w:rPr>
        <w:t>2</w:t>
      </w:r>
      <w:r w:rsidR="00B21EFD" w:rsidRPr="00A36EDE">
        <w:rPr>
          <w:color w:val="030303"/>
          <w:sz w:val="22"/>
          <w:szCs w:val="22"/>
        </w:rPr>
        <w:t xml:space="preserve">г. </w:t>
      </w:r>
    </w:p>
    <w:p w:rsidR="00B21EFD" w:rsidRDefault="003A4614" w:rsidP="00B21EFD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B21EFD">
        <w:rPr>
          <w:sz w:val="22"/>
          <w:szCs w:val="22"/>
        </w:rPr>
        <w:t>2.</w:t>
      </w:r>
      <w:r w:rsidR="009E7AD9">
        <w:rPr>
          <w:sz w:val="22"/>
          <w:szCs w:val="22"/>
        </w:rPr>
        <w:t>3</w:t>
      </w:r>
      <w:r w:rsidR="00B21EFD">
        <w:rPr>
          <w:sz w:val="22"/>
          <w:szCs w:val="22"/>
        </w:rPr>
        <w:t xml:space="preserve">.   </w:t>
      </w:r>
      <w:r w:rsidR="00B21EFD" w:rsidRPr="00060971">
        <w:rPr>
          <w:sz w:val="22"/>
          <w:szCs w:val="22"/>
        </w:rPr>
        <w:t>После заключения настоящего контракта в согласованное с Заказчиком время принять от Заказчика под охрану объекты в целом и находящиеся на территории объектов материальные ценности по акту приема-передачи.</w:t>
      </w:r>
    </w:p>
    <w:p w:rsidR="002A4F29" w:rsidRPr="00060971" w:rsidRDefault="002A4F29" w:rsidP="00B21EFD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7A04A6">
        <w:rPr>
          <w:sz w:val="22"/>
          <w:szCs w:val="22"/>
        </w:rPr>
        <w:t xml:space="preserve"> </w:t>
      </w:r>
      <w:r>
        <w:rPr>
          <w:sz w:val="22"/>
          <w:szCs w:val="22"/>
        </w:rPr>
        <w:t>2.4. Иметь в своем распоряжении группу быстрого реагирования (далее – ГБР) с оружи</w:t>
      </w:r>
      <w:r w:rsidR="006620F8">
        <w:rPr>
          <w:sz w:val="22"/>
          <w:szCs w:val="22"/>
        </w:rPr>
        <w:t>ем</w:t>
      </w:r>
      <w:bookmarkStart w:id="0" w:name="_GoBack"/>
      <w:bookmarkEnd w:id="0"/>
      <w:r>
        <w:rPr>
          <w:sz w:val="22"/>
          <w:szCs w:val="22"/>
        </w:rPr>
        <w:t xml:space="preserve"> и патронов к нему</w:t>
      </w:r>
      <w:r w:rsidR="007A04A6">
        <w:rPr>
          <w:sz w:val="22"/>
          <w:szCs w:val="22"/>
        </w:rPr>
        <w:t>, круглосуточную дежурную часть.</w:t>
      </w:r>
      <w:r>
        <w:rPr>
          <w:sz w:val="22"/>
          <w:szCs w:val="22"/>
        </w:rPr>
        <w:t xml:space="preserve"> </w:t>
      </w:r>
    </w:p>
    <w:p w:rsidR="00B21EFD" w:rsidRPr="00060971" w:rsidRDefault="00B21EFD" w:rsidP="00B21EFD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2.</w:t>
      </w:r>
      <w:r w:rsidR="007A04A6">
        <w:rPr>
          <w:sz w:val="22"/>
          <w:szCs w:val="22"/>
        </w:rPr>
        <w:t>5</w:t>
      </w:r>
      <w:r>
        <w:rPr>
          <w:sz w:val="22"/>
          <w:szCs w:val="22"/>
        </w:rPr>
        <w:t xml:space="preserve">.  </w:t>
      </w:r>
      <w:r w:rsidRPr="00060971">
        <w:rPr>
          <w:sz w:val="22"/>
          <w:szCs w:val="22"/>
        </w:rPr>
        <w:t>Обеспечить сохранность объектов и находящихся на их территории материальных ценностей, осуществляя своевременное предупреждение и пресечение преступных посягательств в отношении муниципальной собственности и нарушений общественного порядка на территории объектов.</w:t>
      </w:r>
    </w:p>
    <w:p w:rsidR="009156F7" w:rsidRPr="00237555" w:rsidRDefault="003A4614" w:rsidP="009156F7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9156F7" w:rsidRPr="00060971">
        <w:rPr>
          <w:sz w:val="22"/>
          <w:szCs w:val="22"/>
        </w:rPr>
        <w:t xml:space="preserve">_________________ Заказчик                                            </w:t>
      </w:r>
      <w:r w:rsidR="009156F7" w:rsidRPr="00237555">
        <w:rPr>
          <w:sz w:val="22"/>
          <w:szCs w:val="22"/>
        </w:rPr>
        <w:t xml:space="preserve">                    </w:t>
      </w:r>
      <w:r w:rsidR="009156F7" w:rsidRPr="00060971">
        <w:rPr>
          <w:sz w:val="22"/>
          <w:szCs w:val="22"/>
        </w:rPr>
        <w:t xml:space="preserve"> ________________ Подрядчик</w:t>
      </w:r>
    </w:p>
    <w:p w:rsidR="009156F7" w:rsidRDefault="009156F7" w:rsidP="00B21EFD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8061C2" w:rsidRDefault="009156F7" w:rsidP="009156F7">
      <w:pPr>
        <w:widowControl w:val="0"/>
        <w:tabs>
          <w:tab w:val="num" w:pos="900"/>
        </w:tabs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B21EFD">
        <w:rPr>
          <w:sz w:val="22"/>
          <w:szCs w:val="22"/>
        </w:rPr>
        <w:t>2.</w:t>
      </w:r>
      <w:r w:rsidR="007A04A6">
        <w:rPr>
          <w:sz w:val="22"/>
          <w:szCs w:val="22"/>
        </w:rPr>
        <w:t>6</w:t>
      </w:r>
      <w:r w:rsidR="00B21EFD">
        <w:rPr>
          <w:sz w:val="22"/>
          <w:szCs w:val="22"/>
        </w:rPr>
        <w:t xml:space="preserve">.     </w:t>
      </w:r>
      <w:r w:rsidR="00B21EFD" w:rsidRPr="00060971">
        <w:rPr>
          <w:sz w:val="22"/>
          <w:szCs w:val="22"/>
        </w:rPr>
        <w:t xml:space="preserve">В случае попытки незаконного проникновения на охраняемый объект посторонних лиц, а также обнаружения признаков уничтожения или повреждения объекта либо хищения находящегося на объекте имущества, </w:t>
      </w:r>
      <w:r w:rsidR="007A04A6">
        <w:rPr>
          <w:sz w:val="22"/>
          <w:szCs w:val="22"/>
        </w:rPr>
        <w:t>обеспечить прибытие ГБР Исполнителя</w:t>
      </w:r>
      <w:r w:rsidR="00F84ADA">
        <w:rPr>
          <w:sz w:val="22"/>
          <w:szCs w:val="22"/>
        </w:rPr>
        <w:t xml:space="preserve">, немедленно вызвать правоохранительные </w:t>
      </w:r>
    </w:p>
    <w:p w:rsidR="00B21EFD" w:rsidRPr="00060971" w:rsidRDefault="00F84ADA" w:rsidP="00B21EFD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органы, </w:t>
      </w:r>
      <w:r w:rsidR="00B21EFD" w:rsidRPr="00060971">
        <w:rPr>
          <w:sz w:val="22"/>
          <w:szCs w:val="22"/>
        </w:rPr>
        <w:t xml:space="preserve">принять необходимые меры по неприкосновенности места происшествия и сохранности имущества,  а также принять меры к задержанию посторонних лиц и доставке их в территориальный </w:t>
      </w:r>
      <w:r w:rsidR="008061C2">
        <w:rPr>
          <w:sz w:val="22"/>
          <w:szCs w:val="22"/>
        </w:rPr>
        <w:t>отдел полиции</w:t>
      </w:r>
      <w:r w:rsidR="00B21EFD" w:rsidRPr="00060971">
        <w:rPr>
          <w:sz w:val="22"/>
          <w:szCs w:val="22"/>
        </w:rPr>
        <w:t xml:space="preserve">. </w:t>
      </w:r>
    </w:p>
    <w:p w:rsidR="00B21EFD" w:rsidRPr="00060971" w:rsidRDefault="00B21EFD" w:rsidP="00B21EFD">
      <w:pPr>
        <w:widowControl w:val="0"/>
        <w:tabs>
          <w:tab w:val="num" w:pos="90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3A4614">
        <w:rPr>
          <w:sz w:val="22"/>
          <w:szCs w:val="22"/>
        </w:rPr>
        <w:t xml:space="preserve"> </w:t>
      </w:r>
      <w:r>
        <w:rPr>
          <w:sz w:val="22"/>
          <w:szCs w:val="22"/>
        </w:rPr>
        <w:t>2.</w:t>
      </w:r>
      <w:r w:rsidR="008061C2">
        <w:rPr>
          <w:sz w:val="22"/>
          <w:szCs w:val="22"/>
        </w:rPr>
        <w:t>7</w:t>
      </w:r>
      <w:r>
        <w:rPr>
          <w:sz w:val="22"/>
          <w:szCs w:val="22"/>
        </w:rPr>
        <w:t xml:space="preserve">.  </w:t>
      </w:r>
      <w:r w:rsidRPr="00060971">
        <w:rPr>
          <w:sz w:val="22"/>
          <w:szCs w:val="22"/>
        </w:rPr>
        <w:t>При обнаружении на охраняемом объекте возгорания незамедлительно сообщить об этом в пожарную часть</w:t>
      </w:r>
      <w:r w:rsidRPr="00060971">
        <w:rPr>
          <w:color w:val="000000"/>
          <w:sz w:val="22"/>
          <w:szCs w:val="22"/>
        </w:rPr>
        <w:t xml:space="preserve"> и принять меры к ликвидации пожара</w:t>
      </w:r>
      <w:r w:rsidRPr="00060971">
        <w:rPr>
          <w:sz w:val="22"/>
          <w:szCs w:val="22"/>
        </w:rPr>
        <w:t>.</w:t>
      </w:r>
    </w:p>
    <w:p w:rsidR="00B21EFD" w:rsidRPr="00060971" w:rsidRDefault="00B21EFD" w:rsidP="00B21EFD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 xml:space="preserve">        </w:t>
      </w:r>
      <w:r w:rsidR="003A4614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2.</w:t>
      </w:r>
      <w:r w:rsidR="00720A0B">
        <w:rPr>
          <w:spacing w:val="-1"/>
          <w:sz w:val="22"/>
          <w:szCs w:val="22"/>
        </w:rPr>
        <w:t>8</w:t>
      </w:r>
      <w:r>
        <w:rPr>
          <w:spacing w:val="-1"/>
          <w:sz w:val="22"/>
          <w:szCs w:val="22"/>
        </w:rPr>
        <w:t xml:space="preserve">.   </w:t>
      </w:r>
      <w:r w:rsidRPr="00060971">
        <w:rPr>
          <w:spacing w:val="-1"/>
          <w:sz w:val="22"/>
          <w:szCs w:val="22"/>
        </w:rPr>
        <w:t>Сообщать Заказчику о случаях пожара, хищения, повреждения или уничтожения охраняемого объекта в течение одного рабочего дня по тел. 217-11-24.</w:t>
      </w:r>
    </w:p>
    <w:p w:rsidR="00B21EFD" w:rsidRDefault="00B21EFD" w:rsidP="00B21EFD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2.</w:t>
      </w:r>
      <w:r w:rsidR="00720A0B">
        <w:rPr>
          <w:sz w:val="22"/>
          <w:szCs w:val="22"/>
        </w:rPr>
        <w:t>9</w:t>
      </w:r>
      <w:r>
        <w:rPr>
          <w:sz w:val="22"/>
          <w:szCs w:val="22"/>
        </w:rPr>
        <w:t xml:space="preserve">.    </w:t>
      </w:r>
      <w:r w:rsidRPr="00060971">
        <w:rPr>
          <w:sz w:val="22"/>
          <w:szCs w:val="22"/>
        </w:rPr>
        <w:t>Самостоятельно произвести отбор работников для осуществления охраны объектов, обеспечив их местом для приема пищи и кратковременного отдыха на объектах.</w:t>
      </w:r>
    </w:p>
    <w:p w:rsidR="00B21EFD" w:rsidRPr="00060971" w:rsidRDefault="00B21EFD" w:rsidP="00B21EFD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9E7AD9">
        <w:rPr>
          <w:sz w:val="22"/>
          <w:szCs w:val="22"/>
        </w:rPr>
        <w:t xml:space="preserve">  </w:t>
      </w:r>
      <w:r>
        <w:rPr>
          <w:sz w:val="22"/>
          <w:szCs w:val="22"/>
        </w:rPr>
        <w:t>2.</w:t>
      </w:r>
      <w:r w:rsidR="00720A0B">
        <w:rPr>
          <w:sz w:val="22"/>
          <w:szCs w:val="22"/>
        </w:rPr>
        <w:t>10</w:t>
      </w:r>
      <w:r>
        <w:rPr>
          <w:sz w:val="22"/>
          <w:szCs w:val="22"/>
        </w:rPr>
        <w:t xml:space="preserve">.  </w:t>
      </w:r>
      <w:r w:rsidRPr="00060971">
        <w:rPr>
          <w:sz w:val="22"/>
          <w:szCs w:val="22"/>
        </w:rPr>
        <w:t>Обеспечить доступ представителей Заказчика на объекты для их осмотра по предъявлению служебного удостоверения или письменного разрешения руководства Заказчика.</w:t>
      </w:r>
    </w:p>
    <w:p w:rsidR="00B21EFD" w:rsidRPr="00060971" w:rsidRDefault="00B21EFD" w:rsidP="00B21EFD">
      <w:pPr>
        <w:widowControl w:val="0"/>
        <w:shd w:val="clear" w:color="auto" w:fill="FFFFFF"/>
        <w:tabs>
          <w:tab w:val="num" w:pos="90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3A461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2.</w:t>
      </w:r>
      <w:r w:rsidR="009E7AD9">
        <w:rPr>
          <w:sz w:val="22"/>
          <w:szCs w:val="22"/>
        </w:rPr>
        <w:t>1</w:t>
      </w:r>
      <w:r w:rsidR="00720A0B">
        <w:rPr>
          <w:sz w:val="22"/>
          <w:szCs w:val="22"/>
        </w:rPr>
        <w:t>1</w:t>
      </w:r>
      <w:r>
        <w:rPr>
          <w:sz w:val="22"/>
          <w:szCs w:val="22"/>
        </w:rPr>
        <w:t xml:space="preserve">.    </w:t>
      </w:r>
      <w:r w:rsidRPr="00060971">
        <w:rPr>
          <w:sz w:val="22"/>
          <w:szCs w:val="22"/>
        </w:rPr>
        <w:t>Вести учет всех посещений и происшествий на объектах с предоставлением сведений по запросу Заказчика.</w:t>
      </w:r>
    </w:p>
    <w:p w:rsidR="00B21EFD" w:rsidRDefault="00B21EFD" w:rsidP="00B21EFD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="003A4614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2.1</w:t>
      </w:r>
      <w:r w:rsidR="00720A0B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 xml:space="preserve">.   </w:t>
      </w:r>
      <w:r w:rsidRPr="00060971">
        <w:rPr>
          <w:color w:val="000000"/>
          <w:sz w:val="22"/>
          <w:szCs w:val="22"/>
        </w:rPr>
        <w:t>Возвратить принятые на охрану объекты по первому требованию Заказчика с составлением акта приема-передачи.</w:t>
      </w:r>
    </w:p>
    <w:p w:rsidR="003832B0" w:rsidRPr="00060971" w:rsidRDefault="003832B0" w:rsidP="00B21EFD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2.13. Исполнитель не имеет право передавать свои права и обязательства по настоящему муниципальному контракту</w:t>
      </w:r>
    </w:p>
    <w:p w:rsidR="00B21EFD" w:rsidRDefault="00B21EFD" w:rsidP="00B21EFD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       </w:t>
      </w:r>
      <w:r w:rsidR="003A4614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2.1</w:t>
      </w:r>
      <w:r w:rsidR="003832B0">
        <w:rPr>
          <w:spacing w:val="-1"/>
          <w:sz w:val="22"/>
          <w:szCs w:val="22"/>
        </w:rPr>
        <w:t>4</w:t>
      </w:r>
      <w:r>
        <w:rPr>
          <w:spacing w:val="-1"/>
          <w:sz w:val="22"/>
          <w:szCs w:val="22"/>
        </w:rPr>
        <w:t xml:space="preserve">.   </w:t>
      </w:r>
      <w:r w:rsidRPr="008E2DE4">
        <w:rPr>
          <w:spacing w:val="-1"/>
          <w:sz w:val="22"/>
          <w:szCs w:val="22"/>
        </w:rPr>
        <w:t xml:space="preserve">Исполнять иные обязанности, предусмотренные настоящим контрактом. </w:t>
      </w:r>
    </w:p>
    <w:p w:rsidR="00A71F79" w:rsidRPr="008E2DE4" w:rsidRDefault="00A71F79" w:rsidP="00B21EFD">
      <w:pPr>
        <w:widowControl w:val="0"/>
        <w:shd w:val="clear" w:color="auto" w:fill="FFFFFF"/>
        <w:tabs>
          <w:tab w:val="num" w:pos="1080"/>
        </w:tabs>
        <w:autoSpaceDE w:val="0"/>
        <w:autoSpaceDN w:val="0"/>
        <w:adjustRightInd w:val="0"/>
        <w:spacing w:line="250" w:lineRule="exact"/>
        <w:jc w:val="both"/>
        <w:rPr>
          <w:spacing w:val="-1"/>
          <w:sz w:val="22"/>
          <w:szCs w:val="22"/>
        </w:rPr>
      </w:pPr>
    </w:p>
    <w:p w:rsidR="00B21EFD" w:rsidRPr="00D639AC" w:rsidRDefault="00B21EFD" w:rsidP="00D639AC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639AC">
        <w:rPr>
          <w:b/>
          <w:sz w:val="22"/>
          <w:szCs w:val="22"/>
        </w:rPr>
        <w:t>Обязанности Заказчика</w:t>
      </w:r>
    </w:p>
    <w:p w:rsidR="00D639AC" w:rsidRPr="00D639AC" w:rsidRDefault="00D639AC" w:rsidP="00D639AC">
      <w:pPr>
        <w:pStyle w:val="a5"/>
        <w:widowControl w:val="0"/>
        <w:autoSpaceDE w:val="0"/>
        <w:autoSpaceDN w:val="0"/>
        <w:adjustRightInd w:val="0"/>
        <w:ind w:left="360"/>
        <w:rPr>
          <w:b/>
          <w:sz w:val="22"/>
          <w:szCs w:val="22"/>
        </w:rPr>
      </w:pPr>
    </w:p>
    <w:p w:rsidR="00B21EFD" w:rsidRPr="00237555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 xml:space="preserve">        3.1.     </w:t>
      </w:r>
      <w:r w:rsidRPr="00060971">
        <w:rPr>
          <w:sz w:val="22"/>
          <w:szCs w:val="22"/>
        </w:rPr>
        <w:t>Производить передачу объектов под охрану с предоставлением Исполнителю планов строений и определением границ охраняемой территории.</w:t>
      </w: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 xml:space="preserve">       3.2.   </w:t>
      </w:r>
      <w:r w:rsidRPr="00060971">
        <w:rPr>
          <w:sz w:val="22"/>
          <w:szCs w:val="22"/>
        </w:rPr>
        <w:t>Своевременно производить оплату услуг Исполнителя по настоящему контракту.</w:t>
      </w:r>
    </w:p>
    <w:p w:rsidR="00B21EFD" w:rsidRDefault="00B21EFD" w:rsidP="00B21EF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 xml:space="preserve">        3.3.   </w:t>
      </w:r>
      <w:r w:rsidRPr="00060971">
        <w:rPr>
          <w:sz w:val="22"/>
          <w:szCs w:val="22"/>
        </w:rPr>
        <w:t xml:space="preserve">Обеспечить прибытие на объект полномочного представителя Заказчика в течение одного рабочего дня по вызову </w:t>
      </w:r>
      <w:r w:rsidRPr="00060971">
        <w:rPr>
          <w:spacing w:val="-1"/>
          <w:sz w:val="22"/>
          <w:szCs w:val="22"/>
        </w:rPr>
        <w:t>Исполнителя.</w:t>
      </w:r>
    </w:p>
    <w:p w:rsidR="00B21EFD" w:rsidRPr="00060971" w:rsidRDefault="003A4614" w:rsidP="00B21EF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B21EFD">
        <w:rPr>
          <w:sz w:val="22"/>
          <w:szCs w:val="22"/>
        </w:rPr>
        <w:t xml:space="preserve">3.4.   </w:t>
      </w:r>
      <w:r w:rsidR="00B21EFD" w:rsidRPr="00060971">
        <w:rPr>
          <w:sz w:val="22"/>
          <w:szCs w:val="22"/>
        </w:rPr>
        <w:t xml:space="preserve">Снимать остатки материальных ценностей для определения ущерба, причиненного </w:t>
      </w:r>
      <w:r w:rsidR="00B21EFD" w:rsidRPr="00060971">
        <w:rPr>
          <w:spacing w:val="-1"/>
          <w:sz w:val="22"/>
          <w:szCs w:val="22"/>
        </w:rPr>
        <w:t>кражей или повреждением имущества, в присутствии уполномоченного представителя Испол</w:t>
      </w:r>
      <w:r w:rsidR="00B21EFD" w:rsidRPr="00060971">
        <w:rPr>
          <w:spacing w:val="-1"/>
          <w:sz w:val="22"/>
          <w:szCs w:val="22"/>
        </w:rPr>
        <w:softHyphen/>
      </w:r>
      <w:r w:rsidR="00B21EFD" w:rsidRPr="00060971">
        <w:rPr>
          <w:sz w:val="22"/>
          <w:szCs w:val="22"/>
        </w:rPr>
        <w:t>нителя.</w:t>
      </w:r>
    </w:p>
    <w:p w:rsidR="00B21EFD" w:rsidRPr="00060971" w:rsidRDefault="003A4614" w:rsidP="003A461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t xml:space="preserve">         </w:t>
      </w:r>
      <w:r w:rsidR="00B21EFD">
        <w:rPr>
          <w:spacing w:val="-1"/>
          <w:sz w:val="22"/>
          <w:szCs w:val="22"/>
        </w:rPr>
        <w:t xml:space="preserve">3.5.   </w:t>
      </w:r>
      <w:r w:rsidR="00B21EFD" w:rsidRPr="00060971">
        <w:rPr>
          <w:spacing w:val="-1"/>
          <w:sz w:val="22"/>
          <w:szCs w:val="22"/>
        </w:rPr>
        <w:t>Заблаговременно сообщать Исполнителю о проведении ремонтных работ на охраняемом объекте.</w:t>
      </w:r>
    </w:p>
    <w:p w:rsidR="00B21EFD" w:rsidRPr="00060971" w:rsidRDefault="003A4614" w:rsidP="003A461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  <w:r>
        <w:rPr>
          <w:spacing w:val="-1"/>
          <w:sz w:val="22"/>
          <w:szCs w:val="22"/>
        </w:rPr>
        <w:t xml:space="preserve">        </w:t>
      </w:r>
      <w:r w:rsidR="00B21EFD">
        <w:rPr>
          <w:spacing w:val="-1"/>
          <w:sz w:val="22"/>
          <w:szCs w:val="22"/>
        </w:rPr>
        <w:t xml:space="preserve">3.6.   </w:t>
      </w:r>
      <w:r w:rsidR="00B21EFD" w:rsidRPr="00060971">
        <w:rPr>
          <w:spacing w:val="-1"/>
          <w:sz w:val="22"/>
          <w:szCs w:val="22"/>
        </w:rPr>
        <w:t>Исполнять иные обязанности, предусмотренные настоящим контрактом.</w:t>
      </w:r>
    </w:p>
    <w:p w:rsidR="00B21EFD" w:rsidRPr="00060971" w:rsidRDefault="00B21EFD" w:rsidP="00B21EFD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</w:p>
    <w:p w:rsidR="00B21EFD" w:rsidRPr="00D639AC" w:rsidRDefault="00B21EFD" w:rsidP="00D639AC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639AC">
        <w:rPr>
          <w:b/>
          <w:sz w:val="22"/>
          <w:szCs w:val="22"/>
        </w:rPr>
        <w:t>Порядок сдачи-приемки оказанных услуг</w:t>
      </w:r>
    </w:p>
    <w:p w:rsidR="00D639AC" w:rsidRPr="00D639AC" w:rsidRDefault="00D639AC" w:rsidP="00D639AC">
      <w:pPr>
        <w:pStyle w:val="a5"/>
        <w:widowControl w:val="0"/>
        <w:autoSpaceDE w:val="0"/>
        <w:autoSpaceDN w:val="0"/>
        <w:adjustRightInd w:val="0"/>
        <w:ind w:left="360"/>
        <w:rPr>
          <w:b/>
          <w:sz w:val="22"/>
          <w:szCs w:val="22"/>
        </w:rPr>
      </w:pPr>
    </w:p>
    <w:p w:rsidR="00B21EFD" w:rsidRPr="00060971" w:rsidRDefault="00B21EFD" w:rsidP="00B21EF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4.1.   </w:t>
      </w:r>
      <w:r w:rsidRPr="00060971">
        <w:rPr>
          <w:sz w:val="22"/>
          <w:szCs w:val="22"/>
        </w:rPr>
        <w:t xml:space="preserve">Факт оказания услуг ежемесячно фиксируется уполномоченными представителями Сторон в акте сдачи-приемки оказанных услуг, определяющем фактическое количество часов оказания услуг в течение месяца, составленном по форме согласно Приложению № 1 к контракту. </w:t>
      </w:r>
    </w:p>
    <w:p w:rsidR="00B21EFD" w:rsidRPr="00060971" w:rsidRDefault="00C57314" w:rsidP="00B21EF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B21EFD">
        <w:rPr>
          <w:sz w:val="22"/>
          <w:szCs w:val="22"/>
        </w:rPr>
        <w:t xml:space="preserve">4.2.   </w:t>
      </w:r>
      <w:r w:rsidR="00B21EFD" w:rsidRPr="00060971">
        <w:rPr>
          <w:sz w:val="22"/>
          <w:szCs w:val="22"/>
        </w:rPr>
        <w:t>По окончании каждого месяца Исполнитель представляет Заказчику акт сдачи-приёмки оказанных услуг в двух экземплярах.</w:t>
      </w:r>
    </w:p>
    <w:p w:rsidR="00B21EFD" w:rsidRPr="00060971" w:rsidRDefault="00B21EFD" w:rsidP="00B21EF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4.3.  </w:t>
      </w:r>
      <w:r w:rsidRPr="00060971">
        <w:rPr>
          <w:sz w:val="22"/>
          <w:szCs w:val="22"/>
        </w:rPr>
        <w:t xml:space="preserve">Заказчик подписывает акт сдачи-приемки услуг в течение 10 (десяти) дней с момента предоставления его Исполнителем при отсутствии претензий к оказанным услугам. </w:t>
      </w:r>
    </w:p>
    <w:p w:rsidR="00B21EFD" w:rsidRPr="00060971" w:rsidRDefault="00B21EFD" w:rsidP="00B21EFD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50" w:lineRule="exact"/>
        <w:ind w:right="10"/>
        <w:jc w:val="both"/>
        <w:rPr>
          <w:spacing w:val="-5"/>
          <w:sz w:val="22"/>
          <w:szCs w:val="22"/>
        </w:rPr>
      </w:pPr>
    </w:p>
    <w:p w:rsidR="00B21EFD" w:rsidRDefault="00B21EFD" w:rsidP="00B21EF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Стоимость услуг и порядок расчетов</w:t>
      </w:r>
    </w:p>
    <w:p w:rsidR="00D639AC" w:rsidRPr="00060971" w:rsidRDefault="00D639AC" w:rsidP="00D639AC">
      <w:pPr>
        <w:widowControl w:val="0"/>
        <w:autoSpaceDE w:val="0"/>
        <w:autoSpaceDN w:val="0"/>
        <w:adjustRightInd w:val="0"/>
        <w:ind w:left="360"/>
        <w:rPr>
          <w:b/>
          <w:sz w:val="22"/>
          <w:szCs w:val="22"/>
        </w:rPr>
      </w:pPr>
    </w:p>
    <w:p w:rsidR="00B21EFD" w:rsidRPr="00060971" w:rsidRDefault="00C57314" w:rsidP="00B21EFD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5.1. </w:t>
      </w:r>
      <w:r w:rsidR="00B21EFD" w:rsidRPr="00060971">
        <w:rPr>
          <w:sz w:val="22"/>
          <w:szCs w:val="22"/>
        </w:rPr>
        <w:t>Общая цена контракта составляет</w:t>
      </w:r>
      <w:proofErr w:type="gramStart"/>
      <w:r w:rsidR="00B21EFD" w:rsidRPr="00060971">
        <w:rPr>
          <w:sz w:val="22"/>
          <w:szCs w:val="22"/>
        </w:rPr>
        <w:t xml:space="preserve"> ______________ (____________________________________) </w:t>
      </w:r>
      <w:proofErr w:type="gramEnd"/>
      <w:r w:rsidR="00B21EFD" w:rsidRPr="00060971">
        <w:rPr>
          <w:sz w:val="22"/>
          <w:szCs w:val="22"/>
        </w:rPr>
        <w:t xml:space="preserve">рублей и является фиксированной, не подлежащей изменению в рамках оговоренного количества часов оказания охранных услуг в течение всего срока действия контракта. 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         5.2. </w:t>
      </w:r>
      <w:r>
        <w:rPr>
          <w:sz w:val="22"/>
          <w:szCs w:val="22"/>
        </w:rPr>
        <w:t xml:space="preserve">  </w:t>
      </w:r>
      <w:r w:rsidRPr="00060971">
        <w:rPr>
          <w:sz w:val="22"/>
          <w:szCs w:val="22"/>
        </w:rPr>
        <w:t xml:space="preserve">Цена единицы услуги </w:t>
      </w:r>
      <w:r w:rsidR="00C57314">
        <w:rPr>
          <w:sz w:val="22"/>
          <w:szCs w:val="22"/>
        </w:rPr>
        <w:t>(</w:t>
      </w:r>
      <w:r w:rsidRPr="00060971">
        <w:rPr>
          <w:sz w:val="22"/>
          <w:szCs w:val="22"/>
        </w:rPr>
        <w:t>1 час</w:t>
      </w:r>
      <w:r w:rsidR="00C57314">
        <w:rPr>
          <w:sz w:val="22"/>
          <w:szCs w:val="22"/>
        </w:rPr>
        <w:t>)</w:t>
      </w:r>
      <w:r w:rsidRPr="00060971">
        <w:rPr>
          <w:sz w:val="22"/>
          <w:szCs w:val="22"/>
        </w:rPr>
        <w:t xml:space="preserve"> определяется как частное от деления цены контракта на </w:t>
      </w:r>
      <w:r w:rsidR="00B7522E">
        <w:rPr>
          <w:sz w:val="22"/>
          <w:szCs w:val="22"/>
        </w:rPr>
        <w:t>7142</w:t>
      </w:r>
      <w:r w:rsidRPr="00060971">
        <w:rPr>
          <w:sz w:val="22"/>
          <w:szCs w:val="22"/>
        </w:rPr>
        <w:t xml:space="preserve"> ч</w:t>
      </w:r>
      <w:r>
        <w:rPr>
          <w:sz w:val="22"/>
          <w:szCs w:val="22"/>
        </w:rPr>
        <w:t xml:space="preserve">аса </w:t>
      </w:r>
      <w:r w:rsidRPr="00060971">
        <w:rPr>
          <w:sz w:val="22"/>
          <w:szCs w:val="22"/>
        </w:rPr>
        <w:t xml:space="preserve">и составляет _____ руб., за каждый пост охраны.  </w:t>
      </w:r>
    </w:p>
    <w:p w:rsidR="00B21EFD" w:rsidRPr="00060971" w:rsidRDefault="00066F3A" w:rsidP="00B21E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B21EFD" w:rsidRPr="00060971">
        <w:rPr>
          <w:sz w:val="22"/>
          <w:szCs w:val="22"/>
        </w:rPr>
        <w:t>5.3.</w:t>
      </w:r>
      <w:r w:rsidR="00B21EFD">
        <w:rPr>
          <w:sz w:val="22"/>
          <w:szCs w:val="22"/>
        </w:rPr>
        <w:t xml:space="preserve"> </w:t>
      </w:r>
      <w:r w:rsidR="00B21EFD" w:rsidRPr="00060971">
        <w:rPr>
          <w:sz w:val="22"/>
          <w:szCs w:val="22"/>
        </w:rPr>
        <w:t xml:space="preserve"> Общая цена контракта и единицы услуги указана с учетом транспортных расходов, применимых налогов и других обязательных платежей.</w:t>
      </w:r>
    </w:p>
    <w:p w:rsidR="00B21EFD" w:rsidRPr="00060971" w:rsidRDefault="00C57314" w:rsidP="00B21E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B21EFD" w:rsidRPr="00060971">
        <w:rPr>
          <w:sz w:val="22"/>
          <w:szCs w:val="22"/>
        </w:rPr>
        <w:t xml:space="preserve">5.4. </w:t>
      </w:r>
      <w:r w:rsidR="00B21EFD">
        <w:rPr>
          <w:sz w:val="22"/>
          <w:szCs w:val="22"/>
        </w:rPr>
        <w:t xml:space="preserve"> </w:t>
      </w:r>
      <w:r w:rsidR="00B21EFD" w:rsidRPr="00060971">
        <w:rPr>
          <w:sz w:val="22"/>
          <w:szCs w:val="22"/>
        </w:rPr>
        <w:t>Расчетным периодом является календарный месяц.</w:t>
      </w:r>
    </w:p>
    <w:p w:rsidR="00A71F79" w:rsidRDefault="00C57314" w:rsidP="00B21E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B21EFD" w:rsidRPr="00060971">
        <w:rPr>
          <w:sz w:val="22"/>
          <w:szCs w:val="22"/>
        </w:rPr>
        <w:t xml:space="preserve">5.5. </w:t>
      </w:r>
      <w:r w:rsidR="00B21EFD">
        <w:rPr>
          <w:sz w:val="22"/>
          <w:szCs w:val="22"/>
        </w:rPr>
        <w:t xml:space="preserve"> </w:t>
      </w:r>
      <w:r w:rsidR="00B21EFD" w:rsidRPr="00060971">
        <w:rPr>
          <w:sz w:val="22"/>
          <w:szCs w:val="22"/>
        </w:rPr>
        <w:t>Оплата услуг Исполнителя производится ежемесячно на основании подписанного сторонами акта сдачи-приемки оказанных услуг, путем перечисления денежных средств на расчетный счет Исполнителя в течение 10 (десяти) дней с момента приемки услуг и получения от Ис</w:t>
      </w:r>
      <w:r w:rsidR="006702D3">
        <w:rPr>
          <w:sz w:val="22"/>
          <w:szCs w:val="22"/>
        </w:rPr>
        <w:t xml:space="preserve">полнителя счета, счета-фактуры. </w:t>
      </w:r>
      <w:r w:rsidR="00B7522E">
        <w:rPr>
          <w:sz w:val="22"/>
          <w:szCs w:val="22"/>
        </w:rPr>
        <w:t>Оплата за декабрь</w:t>
      </w:r>
      <w:r w:rsidR="00B21EFD" w:rsidRPr="00060971">
        <w:rPr>
          <w:sz w:val="22"/>
          <w:szCs w:val="22"/>
        </w:rPr>
        <w:t xml:space="preserve"> </w:t>
      </w:r>
      <w:r w:rsidR="00B7522E">
        <w:rPr>
          <w:sz w:val="22"/>
          <w:szCs w:val="22"/>
        </w:rPr>
        <w:t>производится авансовым платежом – до 25 декабря текущего года.</w:t>
      </w:r>
      <w:r w:rsidR="00B21EFD" w:rsidRPr="00060971">
        <w:rPr>
          <w:sz w:val="22"/>
          <w:szCs w:val="22"/>
        </w:rPr>
        <w:t xml:space="preserve">    </w:t>
      </w:r>
    </w:p>
    <w:p w:rsidR="009156F7" w:rsidRPr="00237555" w:rsidRDefault="00B21EFD" w:rsidP="009156F7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360" w:right="1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    </w:t>
      </w:r>
      <w:r w:rsidR="009156F7" w:rsidRPr="00060971">
        <w:rPr>
          <w:sz w:val="22"/>
          <w:szCs w:val="22"/>
        </w:rPr>
        <w:t xml:space="preserve">_________________ Заказчик                                            </w:t>
      </w:r>
      <w:r w:rsidR="009156F7" w:rsidRPr="00237555">
        <w:rPr>
          <w:sz w:val="22"/>
          <w:szCs w:val="22"/>
        </w:rPr>
        <w:t xml:space="preserve">                    </w:t>
      </w:r>
      <w:r w:rsidR="009156F7" w:rsidRPr="00060971">
        <w:rPr>
          <w:sz w:val="22"/>
          <w:szCs w:val="22"/>
        </w:rPr>
        <w:t xml:space="preserve"> ________________ Подрядчик</w:t>
      </w:r>
    </w:p>
    <w:p w:rsidR="00B21EFD" w:rsidRDefault="00B21EFD" w:rsidP="004713D4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713D4">
        <w:rPr>
          <w:b/>
          <w:sz w:val="22"/>
          <w:szCs w:val="22"/>
        </w:rPr>
        <w:lastRenderedPageBreak/>
        <w:t>Ответственность сторон</w:t>
      </w:r>
    </w:p>
    <w:p w:rsidR="00D639AC" w:rsidRPr="004713D4" w:rsidRDefault="00D639AC" w:rsidP="00D639AC">
      <w:pPr>
        <w:pStyle w:val="a5"/>
        <w:widowControl w:val="0"/>
        <w:autoSpaceDE w:val="0"/>
        <w:autoSpaceDN w:val="0"/>
        <w:adjustRightInd w:val="0"/>
        <w:ind w:left="360"/>
        <w:rPr>
          <w:b/>
          <w:sz w:val="22"/>
          <w:szCs w:val="22"/>
        </w:rPr>
      </w:pPr>
    </w:p>
    <w:p w:rsidR="004713D4" w:rsidRDefault="004713D4" w:rsidP="00EA64A9">
      <w:pPr>
        <w:pStyle w:val="a5"/>
        <w:numPr>
          <w:ilvl w:val="1"/>
          <w:numId w:val="3"/>
        </w:numPr>
        <w:tabs>
          <w:tab w:val="clear" w:pos="360"/>
        </w:tabs>
        <w:ind w:left="0" w:firstLine="567"/>
        <w:jc w:val="both"/>
        <w:rPr>
          <w:sz w:val="22"/>
          <w:szCs w:val="22"/>
        </w:rPr>
      </w:pPr>
      <w:r w:rsidRPr="00B63A89">
        <w:rPr>
          <w:sz w:val="22"/>
          <w:szCs w:val="22"/>
        </w:rPr>
        <w:t>В случае если Исполнитель в течение 3 (трех) дней отказывается подписать Акт, указанный в п. 2.1. настоящего Контракта, в соответствии с 2 и п. 3 ст. 157 Гражданского кодекса РФ настоящий Контракт будет считаться расторгнутым.</w:t>
      </w:r>
    </w:p>
    <w:p w:rsidR="00B21EFD" w:rsidRPr="00060971" w:rsidRDefault="002C798C" w:rsidP="002C798C">
      <w:pPr>
        <w:widowControl w:val="0"/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 </w:t>
      </w:r>
      <w:r w:rsidR="00B21EFD" w:rsidRPr="00060971">
        <w:rPr>
          <w:sz w:val="22"/>
          <w:szCs w:val="22"/>
        </w:rPr>
        <w:t>Исполнитель несет материальную ответственность за ущерб: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- </w:t>
      </w:r>
      <w:proofErr w:type="gramStart"/>
      <w:r w:rsidRPr="00060971">
        <w:rPr>
          <w:sz w:val="22"/>
          <w:szCs w:val="22"/>
        </w:rPr>
        <w:t>причиненный</w:t>
      </w:r>
      <w:proofErr w:type="gramEnd"/>
      <w:r w:rsidRPr="00060971">
        <w:rPr>
          <w:sz w:val="22"/>
          <w:szCs w:val="22"/>
        </w:rPr>
        <w:t xml:space="preserve"> хищением имущества посредством проникновения на объекты посторонних лиц;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- </w:t>
      </w:r>
      <w:proofErr w:type="gramStart"/>
      <w:r w:rsidRPr="00060971">
        <w:rPr>
          <w:sz w:val="22"/>
          <w:szCs w:val="22"/>
        </w:rPr>
        <w:t>нанесенный</w:t>
      </w:r>
      <w:proofErr w:type="gramEnd"/>
      <w:r w:rsidRPr="00060971">
        <w:rPr>
          <w:sz w:val="22"/>
          <w:szCs w:val="22"/>
        </w:rPr>
        <w:t xml:space="preserve"> уничтожением или повреждением объектов (в т. ч. путем поджога) посторонними лицами, проникшими на охраняемые объекты или по вине работников Исполнителя.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6.</w:t>
      </w:r>
      <w:r w:rsidR="002C798C">
        <w:rPr>
          <w:sz w:val="22"/>
          <w:szCs w:val="22"/>
        </w:rPr>
        <w:t>3</w:t>
      </w:r>
      <w:r w:rsidRPr="00060971">
        <w:rPr>
          <w:sz w:val="22"/>
          <w:szCs w:val="22"/>
        </w:rPr>
        <w:t>. Обстоятельства, исключающие ответственность Исполнителя: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6.</w:t>
      </w:r>
      <w:r w:rsidR="002C798C">
        <w:rPr>
          <w:sz w:val="22"/>
          <w:szCs w:val="22"/>
        </w:rPr>
        <w:t>3</w:t>
      </w:r>
      <w:r w:rsidRPr="00060971">
        <w:rPr>
          <w:sz w:val="22"/>
          <w:szCs w:val="22"/>
        </w:rPr>
        <w:t>.1. причинение ущерба действиями сотрудников Заказчика;</w:t>
      </w:r>
    </w:p>
    <w:p w:rsidR="00B21EFD" w:rsidRDefault="00B21EFD" w:rsidP="00B21EFD">
      <w:pPr>
        <w:widowControl w:val="0"/>
        <w:autoSpaceDE w:val="0"/>
        <w:autoSpaceDN w:val="0"/>
        <w:adjustRightInd w:val="0"/>
        <w:ind w:firstLine="540"/>
        <w:jc w:val="both"/>
        <w:rPr>
          <w:spacing w:val="-1"/>
          <w:sz w:val="22"/>
          <w:szCs w:val="22"/>
        </w:rPr>
      </w:pPr>
      <w:r w:rsidRPr="00060971">
        <w:rPr>
          <w:sz w:val="22"/>
          <w:szCs w:val="22"/>
        </w:rPr>
        <w:t>6.</w:t>
      </w:r>
      <w:r w:rsidR="002C798C">
        <w:rPr>
          <w:sz w:val="22"/>
          <w:szCs w:val="22"/>
        </w:rPr>
        <w:t>3</w:t>
      </w:r>
      <w:r w:rsidRPr="00060971">
        <w:rPr>
          <w:sz w:val="22"/>
          <w:szCs w:val="22"/>
        </w:rPr>
        <w:t>.2.</w:t>
      </w:r>
      <w:r w:rsidRPr="00060971">
        <w:rPr>
          <w:spacing w:val="-1"/>
          <w:sz w:val="22"/>
          <w:szCs w:val="22"/>
        </w:rPr>
        <w:t xml:space="preserve"> причинение ущерба вследствие обстоятельств непреодолимой силы,</w:t>
      </w:r>
      <w:r w:rsidRPr="00060971">
        <w:rPr>
          <w:sz w:val="22"/>
          <w:szCs w:val="22"/>
        </w:rPr>
        <w:t xml:space="preserve"> за возникновение которых Стороны не отвечают и на которые они не имеют возможности оказывать влияние</w:t>
      </w:r>
      <w:r w:rsidRPr="00060971">
        <w:rPr>
          <w:spacing w:val="-1"/>
          <w:sz w:val="22"/>
          <w:szCs w:val="22"/>
        </w:rPr>
        <w:t>: стихийных бедствий, массовых беспо</w:t>
      </w:r>
      <w:r w:rsidRPr="00060971">
        <w:rPr>
          <w:spacing w:val="-1"/>
          <w:sz w:val="22"/>
          <w:szCs w:val="22"/>
        </w:rPr>
        <w:softHyphen/>
        <w:t>рядков, наводнений и иных чрезвычайных обстоятельств, если эти обстоятельства непосредственно повлияли на надлежащее выполнение Исполнителем принятых по контракту обязательств.</w:t>
      </w:r>
    </w:p>
    <w:p w:rsidR="00B21EFD" w:rsidRPr="00060971" w:rsidRDefault="00B21EFD" w:rsidP="00DD0245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6.</w:t>
      </w:r>
      <w:r w:rsidR="002C798C">
        <w:rPr>
          <w:sz w:val="22"/>
          <w:szCs w:val="22"/>
        </w:rPr>
        <w:t>4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 xml:space="preserve">  Возмещение ущерба производится в месячный срок по представлению Заказчиком претензии, обосновывающей факт причинения ущерба и его размер. Факт причинения ущерба подтверждается протоколом осмотра места происшествия правоохранительными органами или актом комиссии из представителей сторон по настоящему договору. Размер ущерба должен быть подтвержден соответствующими документами и расчетом стоимости похищенных, уничтоженных или поврежденных товарно-материальных ценностей. В возмещаемый уще</w:t>
      </w:r>
      <w:proofErr w:type="gramStart"/>
      <w:r>
        <w:rPr>
          <w:sz w:val="22"/>
          <w:szCs w:val="22"/>
        </w:rPr>
        <w:t>рб вкл</w:t>
      </w:r>
      <w:proofErr w:type="gramEnd"/>
      <w:r>
        <w:rPr>
          <w:sz w:val="22"/>
          <w:szCs w:val="22"/>
        </w:rPr>
        <w:t xml:space="preserve">ючается </w:t>
      </w:r>
      <w:r w:rsidR="00DD0245">
        <w:rPr>
          <w:sz w:val="22"/>
          <w:szCs w:val="22"/>
        </w:rPr>
        <w:t xml:space="preserve">балансовая </w:t>
      </w:r>
      <w:r>
        <w:rPr>
          <w:sz w:val="22"/>
          <w:szCs w:val="22"/>
        </w:rPr>
        <w:t>стоимость похищенно</w:t>
      </w:r>
      <w:r w:rsidR="00DD0245">
        <w:rPr>
          <w:sz w:val="22"/>
          <w:szCs w:val="22"/>
        </w:rPr>
        <w:t>го или уничтоженного имущества</w:t>
      </w:r>
      <w:r>
        <w:rPr>
          <w:sz w:val="22"/>
          <w:szCs w:val="22"/>
        </w:rPr>
        <w:t>, а при повреждении имущества – стоимость его восстановительного ремонта.</w:t>
      </w:r>
    </w:p>
    <w:p w:rsidR="00B21EFD" w:rsidRDefault="00B21EFD" w:rsidP="00B21EFD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6.</w:t>
      </w:r>
      <w:r w:rsidR="002C798C">
        <w:rPr>
          <w:sz w:val="22"/>
          <w:szCs w:val="22"/>
        </w:rPr>
        <w:t>5</w:t>
      </w:r>
      <w:r w:rsidRPr="00060971">
        <w:rPr>
          <w:sz w:val="22"/>
          <w:szCs w:val="22"/>
        </w:rPr>
        <w:t>.</w:t>
      </w:r>
      <w:r>
        <w:rPr>
          <w:sz w:val="22"/>
          <w:szCs w:val="22"/>
        </w:rPr>
        <w:t xml:space="preserve">   </w:t>
      </w:r>
      <w:r w:rsidRPr="00060971">
        <w:rPr>
          <w:sz w:val="22"/>
          <w:szCs w:val="22"/>
        </w:rPr>
        <w:t xml:space="preserve">В случае просрочки платежей, указанных в </w:t>
      </w:r>
      <w:proofErr w:type="spellStart"/>
      <w:r w:rsidRPr="00060971">
        <w:rPr>
          <w:sz w:val="22"/>
          <w:szCs w:val="22"/>
        </w:rPr>
        <w:t>пп</w:t>
      </w:r>
      <w:proofErr w:type="spellEnd"/>
      <w:r w:rsidRPr="00060971">
        <w:rPr>
          <w:sz w:val="22"/>
          <w:szCs w:val="22"/>
        </w:rPr>
        <w:t>. 5.5 и 6.</w:t>
      </w:r>
      <w:r w:rsidR="00BC38CB">
        <w:rPr>
          <w:sz w:val="22"/>
          <w:szCs w:val="22"/>
        </w:rPr>
        <w:t>4.</w:t>
      </w:r>
      <w:r w:rsidRPr="00060971">
        <w:rPr>
          <w:sz w:val="22"/>
          <w:szCs w:val="22"/>
        </w:rPr>
        <w:t xml:space="preserve"> настоящего контракта, обязанная сторона выплачивает другой стороне пеню в размере </w:t>
      </w:r>
      <w:r w:rsidRPr="00060971">
        <w:rPr>
          <w:spacing w:val="-1"/>
          <w:sz w:val="22"/>
          <w:szCs w:val="22"/>
        </w:rPr>
        <w:t xml:space="preserve">одной трехсотой </w:t>
      </w:r>
      <w:r w:rsidRPr="00060971">
        <w:rPr>
          <w:sz w:val="22"/>
          <w:szCs w:val="22"/>
        </w:rPr>
        <w:t>действующей на день уплаты пени ставки рефинансирования ЦБ РФ от неуплаченной суммы за каждый день просрочки оплаты.</w:t>
      </w:r>
    </w:p>
    <w:p w:rsidR="00B21EFD" w:rsidRPr="008E2DE4" w:rsidRDefault="00B21EFD" w:rsidP="00B21EFD">
      <w:pPr>
        <w:pStyle w:val="Web"/>
        <w:tabs>
          <w:tab w:val="left" w:pos="540"/>
        </w:tabs>
        <w:spacing w:before="0" w:beforeAutospacing="0" w:after="0" w:afterAutospacing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 w:rsidR="00BC38CB">
        <w:rPr>
          <w:sz w:val="22"/>
          <w:szCs w:val="22"/>
        </w:rPr>
        <w:t>6</w:t>
      </w:r>
      <w:r>
        <w:rPr>
          <w:sz w:val="22"/>
          <w:szCs w:val="22"/>
        </w:rPr>
        <w:t xml:space="preserve">.  </w:t>
      </w:r>
      <w:r w:rsidRPr="008E2DE4">
        <w:rPr>
          <w:sz w:val="22"/>
          <w:szCs w:val="22"/>
        </w:rPr>
        <w:t>Исполнитель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B21EFD" w:rsidRPr="00060971" w:rsidRDefault="00B21EFD" w:rsidP="00B21EFD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21EFD" w:rsidRDefault="00B21EFD" w:rsidP="00B21EF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 xml:space="preserve">Срок действия контракта </w:t>
      </w:r>
    </w:p>
    <w:p w:rsidR="00D639AC" w:rsidRDefault="00D639AC" w:rsidP="00D639AC">
      <w:pPr>
        <w:widowControl w:val="0"/>
        <w:autoSpaceDE w:val="0"/>
        <w:autoSpaceDN w:val="0"/>
        <w:adjustRightInd w:val="0"/>
        <w:ind w:left="360"/>
        <w:rPr>
          <w:b/>
          <w:sz w:val="22"/>
          <w:szCs w:val="22"/>
        </w:rPr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firstLine="540"/>
        <w:jc w:val="both"/>
        <w:rPr>
          <w:spacing w:val="-2"/>
          <w:sz w:val="22"/>
          <w:szCs w:val="22"/>
        </w:rPr>
      </w:pPr>
      <w:r w:rsidRPr="00060971">
        <w:rPr>
          <w:spacing w:val="-2"/>
          <w:sz w:val="22"/>
          <w:szCs w:val="22"/>
        </w:rPr>
        <w:t>7.1.</w:t>
      </w:r>
      <w:r>
        <w:rPr>
          <w:spacing w:val="-2"/>
          <w:sz w:val="22"/>
          <w:szCs w:val="22"/>
        </w:rPr>
        <w:t xml:space="preserve"> </w:t>
      </w:r>
      <w:r w:rsidRPr="00060971">
        <w:rPr>
          <w:spacing w:val="-1"/>
          <w:sz w:val="22"/>
          <w:szCs w:val="22"/>
        </w:rPr>
        <w:t>Настоящий контра</w:t>
      </w:r>
      <w:proofErr w:type="gramStart"/>
      <w:r w:rsidRPr="00060971">
        <w:rPr>
          <w:spacing w:val="-1"/>
          <w:sz w:val="22"/>
          <w:szCs w:val="22"/>
        </w:rPr>
        <w:t>кт вст</w:t>
      </w:r>
      <w:proofErr w:type="gramEnd"/>
      <w:r w:rsidRPr="00060971">
        <w:rPr>
          <w:spacing w:val="-1"/>
          <w:sz w:val="22"/>
          <w:szCs w:val="22"/>
        </w:rPr>
        <w:t xml:space="preserve">упает в силу с момента подписания сторонами и действует                               до полного </w:t>
      </w:r>
      <w:r w:rsidRPr="00060971">
        <w:rPr>
          <w:sz w:val="22"/>
          <w:szCs w:val="22"/>
        </w:rPr>
        <w:t>исполнения Сторонами принятых обязательств.</w:t>
      </w:r>
    </w:p>
    <w:p w:rsidR="00B21EFD" w:rsidRPr="00060971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2"/>
          <w:sz w:val="22"/>
          <w:szCs w:val="22"/>
        </w:rPr>
      </w:pPr>
      <w:r w:rsidRPr="00060971">
        <w:rPr>
          <w:spacing w:val="-2"/>
          <w:sz w:val="22"/>
          <w:szCs w:val="22"/>
        </w:rPr>
        <w:t>7.2. Расторжение муниципального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B21EFD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7.3.</w:t>
      </w:r>
      <w:r>
        <w:rPr>
          <w:sz w:val="22"/>
          <w:szCs w:val="22"/>
        </w:rPr>
        <w:t xml:space="preserve"> </w:t>
      </w:r>
      <w:r w:rsidRPr="00060971">
        <w:rPr>
          <w:sz w:val="22"/>
          <w:szCs w:val="22"/>
        </w:rPr>
        <w:t xml:space="preserve">При </w:t>
      </w:r>
      <w:proofErr w:type="gramStart"/>
      <w:r w:rsidRPr="00060971">
        <w:rPr>
          <w:sz w:val="22"/>
          <w:szCs w:val="22"/>
        </w:rPr>
        <w:t>досрочном</w:t>
      </w:r>
      <w:proofErr w:type="gramEnd"/>
      <w:r w:rsidRPr="00060971">
        <w:rPr>
          <w:sz w:val="22"/>
          <w:szCs w:val="22"/>
        </w:rPr>
        <w:t xml:space="preserve"> расторжения контракта Заказчик оплачивает Исполнителю цену контракта пропорционально объемам фактически оказанных услуг на момент расторжения контракта.</w:t>
      </w:r>
    </w:p>
    <w:p w:rsidR="00B21EFD" w:rsidRDefault="00B21EFD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Default="00B21EFD" w:rsidP="00B21EFD">
      <w:pPr>
        <w:widowControl w:val="0"/>
        <w:numPr>
          <w:ilvl w:val="0"/>
          <w:numId w:val="3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9865AB">
        <w:rPr>
          <w:b/>
          <w:sz w:val="22"/>
          <w:szCs w:val="22"/>
        </w:rPr>
        <w:t>Заключительные положения</w:t>
      </w:r>
    </w:p>
    <w:p w:rsidR="00D639AC" w:rsidRPr="009865AB" w:rsidRDefault="00D639AC" w:rsidP="00D639AC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left="360"/>
        <w:rPr>
          <w:b/>
          <w:sz w:val="22"/>
          <w:szCs w:val="22"/>
        </w:rPr>
      </w:pPr>
    </w:p>
    <w:p w:rsidR="00B21EFD" w:rsidRPr="00060971" w:rsidRDefault="00A71F79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B21EFD" w:rsidRPr="00060971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="00B21EFD" w:rsidRPr="00060971">
        <w:rPr>
          <w:sz w:val="22"/>
          <w:szCs w:val="22"/>
        </w:rPr>
        <w:t>.Все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B21EFD" w:rsidRPr="00060971" w:rsidRDefault="00A71F79" w:rsidP="00B21EFD">
      <w:pPr>
        <w:widowControl w:val="0"/>
        <w:tabs>
          <w:tab w:val="left" w:pos="0"/>
          <w:tab w:val="left" w:pos="90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8</w:t>
      </w:r>
      <w:r w:rsidR="00B21EFD" w:rsidRPr="00060971">
        <w:rPr>
          <w:sz w:val="22"/>
          <w:szCs w:val="22"/>
        </w:rPr>
        <w:t>.</w:t>
      </w:r>
      <w:r>
        <w:rPr>
          <w:sz w:val="22"/>
          <w:szCs w:val="22"/>
        </w:rPr>
        <w:t>2</w:t>
      </w:r>
      <w:r w:rsidR="00B21EFD" w:rsidRPr="00060971">
        <w:rPr>
          <w:sz w:val="22"/>
          <w:szCs w:val="22"/>
        </w:rPr>
        <w:t xml:space="preserve">.Все споры и разногласия, возникающие между Сторонами по настоящему контракту, разрешаются путем переговоров. В случае </w:t>
      </w:r>
      <w:proofErr w:type="gramStart"/>
      <w:r w:rsidR="00B21EFD" w:rsidRPr="00060971">
        <w:rPr>
          <w:sz w:val="22"/>
          <w:szCs w:val="22"/>
        </w:rPr>
        <w:t>не достижения</w:t>
      </w:r>
      <w:proofErr w:type="gramEnd"/>
      <w:r w:rsidR="00B21EFD" w:rsidRPr="00060971">
        <w:rPr>
          <w:sz w:val="22"/>
          <w:szCs w:val="22"/>
        </w:rPr>
        <w:t xml:space="preserve"> соглашения споры или разногласия подлежат рассмотрению в арбитражном суде Пермского края.</w:t>
      </w:r>
      <w:r w:rsidR="00B21EFD" w:rsidRPr="00060971">
        <w:rPr>
          <w:spacing w:val="-1"/>
          <w:sz w:val="22"/>
          <w:szCs w:val="22"/>
        </w:rPr>
        <w:t xml:space="preserve"> </w:t>
      </w:r>
    </w:p>
    <w:p w:rsidR="00B21EFD" w:rsidRPr="00060971" w:rsidRDefault="00A71F79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>8</w:t>
      </w:r>
      <w:r w:rsidR="00B21EFD" w:rsidRPr="00060971">
        <w:rPr>
          <w:spacing w:val="-1"/>
          <w:sz w:val="22"/>
          <w:szCs w:val="22"/>
        </w:rPr>
        <w:t>.</w:t>
      </w:r>
      <w:r>
        <w:rPr>
          <w:spacing w:val="-1"/>
          <w:sz w:val="22"/>
          <w:szCs w:val="22"/>
        </w:rPr>
        <w:t>3</w:t>
      </w:r>
      <w:r w:rsidR="00B21EFD" w:rsidRPr="00060971">
        <w:rPr>
          <w:spacing w:val="-1"/>
          <w:sz w:val="22"/>
          <w:szCs w:val="22"/>
        </w:rPr>
        <w:t>.Стороны обязаны уведомлять друг друга об изменении юридического, почтового адреса и</w:t>
      </w:r>
      <w:r w:rsidR="00B21EFD" w:rsidRPr="00060971">
        <w:rPr>
          <w:spacing w:val="-1"/>
          <w:sz w:val="22"/>
          <w:szCs w:val="22"/>
        </w:rPr>
        <w:br/>
      </w:r>
      <w:r w:rsidR="00B21EFD" w:rsidRPr="00060971">
        <w:rPr>
          <w:spacing w:val="-2"/>
          <w:sz w:val="22"/>
          <w:szCs w:val="22"/>
        </w:rPr>
        <w:t>банковских реквизитов в течение 10 (десяти) дней с момента совершения указанных изменений.</w:t>
      </w:r>
    </w:p>
    <w:p w:rsidR="00B21EFD" w:rsidRPr="00060971" w:rsidRDefault="00A71F79" w:rsidP="00B21EF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B21EFD" w:rsidRPr="00060971">
        <w:rPr>
          <w:sz w:val="22"/>
          <w:szCs w:val="22"/>
        </w:rPr>
        <w:t>.</w:t>
      </w:r>
      <w:r>
        <w:rPr>
          <w:sz w:val="22"/>
          <w:szCs w:val="22"/>
        </w:rPr>
        <w:t>4</w:t>
      </w:r>
      <w:r w:rsidR="00B21EFD" w:rsidRPr="00060971">
        <w:rPr>
          <w:sz w:val="22"/>
          <w:szCs w:val="22"/>
        </w:rPr>
        <w:t>.Любое уведомление, которое одна Сторона направляет другой Стороне в соответствии с контрактом, направляется в письменном виде почтовым отправлением или факсимильной связью с последующим представлением оригинала. Уведомление вступает в силу в день получения его лицом, которому оно адресовано, если иное не установлено законом или настоящим контрактом.</w:t>
      </w:r>
    </w:p>
    <w:p w:rsidR="00B21EFD" w:rsidRPr="00060971" w:rsidRDefault="00A71F79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pacing w:val="-2"/>
          <w:sz w:val="22"/>
          <w:szCs w:val="22"/>
        </w:rPr>
        <w:t>8</w:t>
      </w:r>
      <w:r w:rsidR="00B21EFD" w:rsidRPr="00060971">
        <w:rPr>
          <w:spacing w:val="-2"/>
          <w:sz w:val="22"/>
          <w:szCs w:val="22"/>
        </w:rPr>
        <w:t>.</w:t>
      </w:r>
      <w:r>
        <w:rPr>
          <w:spacing w:val="-2"/>
          <w:sz w:val="22"/>
          <w:szCs w:val="22"/>
        </w:rPr>
        <w:t>5</w:t>
      </w:r>
      <w:r w:rsidR="00B21EFD" w:rsidRPr="00060971">
        <w:rPr>
          <w:spacing w:val="-2"/>
          <w:sz w:val="22"/>
          <w:szCs w:val="22"/>
        </w:rPr>
        <w:t>.</w:t>
      </w:r>
      <w:r w:rsidR="00B21EFD" w:rsidRPr="00060971">
        <w:rPr>
          <w:sz w:val="22"/>
          <w:szCs w:val="22"/>
        </w:rPr>
        <w:t>Настоящий контракт составлен в двух экземплярах, которые находятся у сторон и имеют одинаковую юридическую силу.</w:t>
      </w:r>
    </w:p>
    <w:p w:rsidR="00B21EFD" w:rsidRDefault="00A71F79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B21EFD" w:rsidRPr="00060971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="00B21EFD" w:rsidRPr="00060971">
        <w:rPr>
          <w:sz w:val="22"/>
          <w:szCs w:val="22"/>
        </w:rPr>
        <w:t>.Во всем остальном, что не предусмотрено настоящим контрактом, Стороны руководствуются действующим законодательством РФ.</w:t>
      </w:r>
    </w:p>
    <w:p w:rsidR="00EA64A9" w:rsidRDefault="00EA64A9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EA64A9" w:rsidRDefault="00EA64A9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EA64A9" w:rsidRDefault="00EA64A9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EA64A9" w:rsidRPr="00237555" w:rsidRDefault="00EA64A9" w:rsidP="00EA64A9">
      <w:pPr>
        <w:widowControl w:val="0"/>
        <w:shd w:val="clear" w:color="auto" w:fill="FFFFFF"/>
        <w:tabs>
          <w:tab w:val="left" w:pos="900"/>
        </w:tabs>
        <w:autoSpaceDE w:val="0"/>
        <w:autoSpaceDN w:val="0"/>
        <w:adjustRightInd w:val="0"/>
        <w:spacing w:line="250" w:lineRule="exact"/>
        <w:ind w:left="360" w:right="1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_________________ Заказчик                                            </w:t>
      </w:r>
      <w:r w:rsidRPr="00237555">
        <w:rPr>
          <w:sz w:val="22"/>
          <w:szCs w:val="22"/>
        </w:rPr>
        <w:t xml:space="preserve">                    </w:t>
      </w:r>
      <w:r w:rsidRPr="00060971">
        <w:rPr>
          <w:sz w:val="22"/>
          <w:szCs w:val="22"/>
        </w:rPr>
        <w:t xml:space="preserve"> ________________ Подрядчик</w:t>
      </w:r>
    </w:p>
    <w:p w:rsidR="00B21EFD" w:rsidRPr="00060971" w:rsidRDefault="009865AB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8</w:t>
      </w:r>
      <w:r w:rsidR="00B21EFD" w:rsidRPr="00060971">
        <w:rPr>
          <w:sz w:val="22"/>
          <w:szCs w:val="22"/>
        </w:rPr>
        <w:t>.</w:t>
      </w:r>
      <w:r>
        <w:rPr>
          <w:sz w:val="22"/>
          <w:szCs w:val="22"/>
        </w:rPr>
        <w:t>7</w:t>
      </w:r>
      <w:r w:rsidR="00B21EFD" w:rsidRPr="00060971">
        <w:rPr>
          <w:sz w:val="22"/>
          <w:szCs w:val="22"/>
        </w:rPr>
        <w:t>. К настоящему контракту прилагается и является его неотъемлемой частью:</w:t>
      </w:r>
    </w:p>
    <w:p w:rsidR="00B21EFD" w:rsidRPr="00060971" w:rsidRDefault="00B21EFD" w:rsidP="009865AB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Приложение № 1. Форма акта сдачи-приемки оказанных услуг.</w:t>
      </w:r>
    </w:p>
    <w:p w:rsidR="009865AB" w:rsidRDefault="009865AB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B21EFD" w:rsidRPr="00060971">
        <w:rPr>
          <w:sz w:val="22"/>
          <w:szCs w:val="22"/>
        </w:rPr>
        <w:t>№ 2. Инструкция об обязанностях охранника.</w:t>
      </w:r>
    </w:p>
    <w:p w:rsidR="00D639AC" w:rsidRPr="00060971" w:rsidRDefault="00D639AC" w:rsidP="00B21EFD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Pr="00D639AC" w:rsidRDefault="00B21EFD" w:rsidP="00D639AC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639AC">
        <w:rPr>
          <w:b/>
          <w:sz w:val="22"/>
          <w:szCs w:val="22"/>
        </w:rPr>
        <w:t>Адреса и другие реквизиты Сторон</w:t>
      </w:r>
    </w:p>
    <w:p w:rsidR="00D639AC" w:rsidRPr="00D639AC" w:rsidRDefault="00D639AC" w:rsidP="00D639AC">
      <w:pPr>
        <w:pStyle w:val="a5"/>
        <w:widowControl w:val="0"/>
        <w:autoSpaceDE w:val="0"/>
        <w:autoSpaceDN w:val="0"/>
        <w:adjustRightInd w:val="0"/>
        <w:ind w:left="360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8"/>
        <w:gridCol w:w="4353"/>
      </w:tblGrid>
      <w:tr w:rsidR="00B21EFD" w:rsidRPr="00060971" w:rsidTr="00DA6E83">
        <w:trPr>
          <w:trHeight w:val="1951"/>
        </w:trPr>
        <w:tc>
          <w:tcPr>
            <w:tcW w:w="5218" w:type="dxa"/>
            <w:shd w:val="clear" w:color="auto" w:fill="auto"/>
          </w:tcPr>
          <w:p w:rsidR="00B21EFD" w:rsidRPr="00060971" w:rsidRDefault="00B21EFD" w:rsidP="00DA6E83">
            <w:pPr>
              <w:widowControl w:val="0"/>
              <w:autoSpaceDE w:val="0"/>
              <w:autoSpaceDN w:val="0"/>
              <w:adjustRightInd w:val="0"/>
              <w:ind w:right="-252" w:firstLine="540"/>
              <w:contextualSpacing/>
              <w:jc w:val="center"/>
              <w:rPr>
                <w:sz w:val="22"/>
                <w:szCs w:val="22"/>
              </w:rPr>
            </w:pPr>
            <w:r w:rsidRPr="00060971">
              <w:rPr>
                <w:b/>
                <w:sz w:val="22"/>
                <w:szCs w:val="22"/>
              </w:rPr>
              <w:t>Заказчик</w:t>
            </w:r>
            <w:r w:rsidRPr="00060971">
              <w:rPr>
                <w:sz w:val="22"/>
                <w:szCs w:val="22"/>
              </w:rPr>
              <w:t>:</w:t>
            </w:r>
          </w:p>
          <w:p w:rsidR="00B21EFD" w:rsidRPr="00060971" w:rsidRDefault="00B21EFD" w:rsidP="00DA6E83">
            <w:pPr>
              <w:widowControl w:val="0"/>
              <w:autoSpaceDE w:val="0"/>
              <w:autoSpaceDN w:val="0"/>
              <w:adjustRightInd w:val="0"/>
              <w:ind w:right="-252"/>
              <w:contextualSpacing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К</w:t>
            </w:r>
            <w:r w:rsidRPr="00060971">
              <w:rPr>
                <w:sz w:val="22"/>
                <w:szCs w:val="22"/>
              </w:rPr>
              <w:t xml:space="preserve">У «СМИ» </w:t>
            </w:r>
          </w:p>
          <w:p w:rsidR="00B21EFD" w:rsidRPr="00060971" w:rsidRDefault="00B21EFD" w:rsidP="00DA6E83">
            <w:pPr>
              <w:widowControl w:val="0"/>
              <w:autoSpaceDE w:val="0"/>
              <w:autoSpaceDN w:val="0"/>
              <w:adjustRightInd w:val="0"/>
              <w:ind w:right="-252"/>
              <w:contextualSpacing/>
              <w:rPr>
                <w:bCs/>
                <w:sz w:val="22"/>
                <w:szCs w:val="22"/>
              </w:rPr>
            </w:pPr>
            <w:r w:rsidRPr="00060971">
              <w:rPr>
                <w:bCs/>
                <w:sz w:val="22"/>
                <w:szCs w:val="22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00, г"/>
              </w:smartTagPr>
              <w:r w:rsidRPr="00060971">
                <w:rPr>
                  <w:bCs/>
                  <w:sz w:val="22"/>
                  <w:szCs w:val="22"/>
                </w:rPr>
                <w:t>614000, г</w:t>
              </w:r>
            </w:smartTag>
            <w:r w:rsidRPr="00060971">
              <w:rPr>
                <w:bCs/>
                <w:sz w:val="22"/>
                <w:szCs w:val="22"/>
              </w:rPr>
              <w:t xml:space="preserve">. Пермь, ул. Н. Островского,27 </w:t>
            </w:r>
          </w:p>
          <w:p w:rsidR="00B21EFD" w:rsidRPr="00060971" w:rsidRDefault="00B21EFD" w:rsidP="00DA6E83">
            <w:pPr>
              <w:widowControl w:val="0"/>
              <w:autoSpaceDE w:val="0"/>
              <w:autoSpaceDN w:val="0"/>
              <w:adjustRightInd w:val="0"/>
              <w:ind w:right="-252"/>
              <w:contextualSpacing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Банковские реквизиты: </w:t>
            </w:r>
            <w:proofErr w:type="gramStart"/>
            <w:r w:rsidRPr="00060971">
              <w:rPr>
                <w:sz w:val="22"/>
                <w:szCs w:val="22"/>
              </w:rPr>
              <w:t>л</w:t>
            </w:r>
            <w:proofErr w:type="gramEnd"/>
            <w:r w:rsidRPr="00060971">
              <w:rPr>
                <w:sz w:val="22"/>
                <w:szCs w:val="22"/>
              </w:rPr>
              <w:t xml:space="preserve">/счет 02163010062 в Департаменте финансов администрации г. Перми, </w:t>
            </w:r>
          </w:p>
          <w:p w:rsidR="00B21EFD" w:rsidRPr="00060971" w:rsidRDefault="00B21EFD" w:rsidP="00DA6E83">
            <w:pPr>
              <w:widowControl w:val="0"/>
              <w:autoSpaceDE w:val="0"/>
              <w:autoSpaceDN w:val="0"/>
              <w:adjustRightInd w:val="0"/>
              <w:ind w:right="-252"/>
              <w:contextualSpacing/>
              <w:rPr>
                <w:sz w:val="22"/>
                <w:szCs w:val="22"/>
              </w:rPr>
            </w:pPr>
            <w:proofErr w:type="gramStart"/>
            <w:r w:rsidRPr="00060971">
              <w:rPr>
                <w:sz w:val="22"/>
                <w:szCs w:val="22"/>
              </w:rPr>
              <w:t>р</w:t>
            </w:r>
            <w:proofErr w:type="gramEnd"/>
            <w:r w:rsidRPr="00060971">
              <w:rPr>
                <w:sz w:val="22"/>
                <w:szCs w:val="22"/>
              </w:rPr>
              <w:t>/счет 40204810300000000006 в ГРКЦ ГУ Банка России по Пермскому краю г. Пермь, БИК 045773001</w:t>
            </w:r>
          </w:p>
          <w:p w:rsidR="00B21EFD" w:rsidRDefault="00B21EFD" w:rsidP="00DA6E83">
            <w:pPr>
              <w:widowControl w:val="0"/>
              <w:autoSpaceDE w:val="0"/>
              <w:autoSpaceDN w:val="0"/>
              <w:adjustRightInd w:val="0"/>
              <w:ind w:right="-252"/>
              <w:contextualSpacing/>
              <w:rPr>
                <w:b/>
                <w:sz w:val="22"/>
                <w:szCs w:val="22"/>
              </w:rPr>
            </w:pPr>
            <w:r w:rsidRPr="00060971">
              <w:rPr>
                <w:bCs/>
                <w:sz w:val="22"/>
                <w:szCs w:val="22"/>
              </w:rPr>
              <w:t>ИНН 5904082670, КПП 590201001</w:t>
            </w:r>
          </w:p>
          <w:p w:rsidR="00B21EFD" w:rsidRPr="00237555" w:rsidRDefault="00B21EFD" w:rsidP="00DA6E83">
            <w:pPr>
              <w:tabs>
                <w:tab w:val="left" w:pos="4080"/>
              </w:tabs>
              <w:contextualSpacing/>
              <w:rPr>
                <w:sz w:val="22"/>
                <w:szCs w:val="22"/>
              </w:rPr>
            </w:pPr>
          </w:p>
        </w:tc>
        <w:tc>
          <w:tcPr>
            <w:tcW w:w="4353" w:type="dxa"/>
            <w:shd w:val="clear" w:color="auto" w:fill="auto"/>
          </w:tcPr>
          <w:p w:rsidR="00B21EFD" w:rsidRPr="00060971" w:rsidRDefault="00B21EFD" w:rsidP="00DA6E83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2"/>
                <w:szCs w:val="22"/>
              </w:rPr>
            </w:pPr>
            <w:r w:rsidRPr="00060971">
              <w:rPr>
                <w:b/>
                <w:sz w:val="22"/>
                <w:szCs w:val="22"/>
              </w:rPr>
              <w:t>Исполнитель</w:t>
            </w:r>
            <w:r w:rsidRPr="00060971">
              <w:rPr>
                <w:sz w:val="22"/>
                <w:szCs w:val="22"/>
              </w:rPr>
              <w:t>:</w:t>
            </w:r>
          </w:p>
        </w:tc>
      </w:tr>
    </w:tbl>
    <w:p w:rsidR="00B21EFD" w:rsidRPr="00060971" w:rsidRDefault="00B21EFD" w:rsidP="00DA6E83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Подписи сторон</w:t>
      </w:r>
    </w:p>
    <w:p w:rsidR="00B21EFD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 xml:space="preserve">за Заказчика                                                                               </w:t>
      </w:r>
      <w:r>
        <w:rPr>
          <w:b/>
          <w:sz w:val="22"/>
          <w:szCs w:val="22"/>
        </w:rPr>
        <w:t xml:space="preserve">             </w:t>
      </w:r>
      <w:r w:rsidRPr="00060971">
        <w:rPr>
          <w:b/>
          <w:sz w:val="22"/>
          <w:szCs w:val="22"/>
        </w:rPr>
        <w:t>за Исполнителя</w:t>
      </w:r>
    </w:p>
    <w:p w:rsidR="00DA6E83" w:rsidRDefault="00DA6E83" w:rsidP="00B21EFD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 xml:space="preserve">______________ /_______________/         </w:t>
      </w:r>
      <w:r w:rsidRPr="00237555">
        <w:rPr>
          <w:sz w:val="22"/>
          <w:szCs w:val="22"/>
        </w:rPr>
        <w:t xml:space="preserve">                  </w:t>
      </w:r>
      <w:r w:rsidR="009865AB">
        <w:rPr>
          <w:sz w:val="22"/>
          <w:szCs w:val="22"/>
        </w:rPr>
        <w:t xml:space="preserve">                      </w:t>
      </w:r>
      <w:r w:rsidRPr="00060971">
        <w:rPr>
          <w:sz w:val="22"/>
          <w:szCs w:val="22"/>
        </w:rPr>
        <w:t xml:space="preserve">_______________ /_______________/      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МП                                                                                                                 </w:t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</w:p>
    <w:p w:rsidR="00B21EFD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EA64A9" w:rsidRDefault="00EA64A9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>
        <w:rPr>
          <w:sz w:val="22"/>
          <w:szCs w:val="22"/>
        </w:rPr>
        <w:lastRenderedPageBreak/>
        <w:t>Пр</w:t>
      </w:r>
      <w:r w:rsidRPr="00060971">
        <w:rPr>
          <w:sz w:val="22"/>
          <w:szCs w:val="22"/>
        </w:rPr>
        <w:t>иложение № 1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 w:rsidRPr="00060971">
        <w:rPr>
          <w:sz w:val="22"/>
          <w:szCs w:val="22"/>
        </w:rPr>
        <w:t>к  муниципальному контракту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 w:rsidRPr="00060971">
        <w:rPr>
          <w:sz w:val="22"/>
          <w:szCs w:val="22"/>
        </w:rPr>
        <w:t xml:space="preserve"> на оказание охранных услуг 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6480"/>
        <w:rPr>
          <w:sz w:val="22"/>
          <w:szCs w:val="22"/>
        </w:rPr>
      </w:pPr>
      <w:r w:rsidRPr="00060971">
        <w:rPr>
          <w:sz w:val="22"/>
          <w:szCs w:val="22"/>
        </w:rPr>
        <w:t>№  ___ от _________ 201</w:t>
      </w:r>
      <w:r>
        <w:rPr>
          <w:sz w:val="22"/>
          <w:szCs w:val="22"/>
        </w:rPr>
        <w:t>2</w:t>
      </w:r>
      <w:r w:rsidRPr="00060971">
        <w:rPr>
          <w:sz w:val="22"/>
          <w:szCs w:val="22"/>
        </w:rPr>
        <w:t>г.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B21EFD" w:rsidRPr="00060971" w:rsidRDefault="00B21EFD" w:rsidP="00B21EF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060971">
        <w:rPr>
          <w:b/>
          <w:bCs/>
          <w:sz w:val="22"/>
          <w:szCs w:val="22"/>
        </w:rPr>
        <w:t>АКТ</w:t>
      </w:r>
    </w:p>
    <w:p w:rsidR="00B21EFD" w:rsidRPr="00060971" w:rsidRDefault="00B21EFD" w:rsidP="00B21EF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060971">
        <w:rPr>
          <w:b/>
          <w:bCs/>
          <w:sz w:val="22"/>
          <w:szCs w:val="22"/>
        </w:rPr>
        <w:t>сдачи-приемки оказанных услуг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060971">
        <w:rPr>
          <w:sz w:val="22"/>
          <w:szCs w:val="22"/>
        </w:rPr>
        <w:t>за _______  201</w:t>
      </w:r>
      <w:r>
        <w:rPr>
          <w:sz w:val="22"/>
          <w:szCs w:val="22"/>
        </w:rPr>
        <w:t>2</w:t>
      </w:r>
      <w:r w:rsidRPr="00060971">
        <w:rPr>
          <w:sz w:val="22"/>
          <w:szCs w:val="22"/>
        </w:rPr>
        <w:t xml:space="preserve"> г.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 xml:space="preserve">г. Пермь                                                                                                            </w:t>
      </w:r>
      <w:r w:rsidRPr="00060971">
        <w:rPr>
          <w:b/>
          <w:sz w:val="22"/>
          <w:szCs w:val="22"/>
        </w:rPr>
        <w:t>«____» __________ 201</w:t>
      </w:r>
      <w:r>
        <w:rPr>
          <w:b/>
          <w:sz w:val="22"/>
          <w:szCs w:val="22"/>
        </w:rPr>
        <w:t>2</w:t>
      </w:r>
      <w:r w:rsidRPr="00060971">
        <w:rPr>
          <w:b/>
          <w:sz w:val="22"/>
          <w:szCs w:val="22"/>
        </w:rPr>
        <w:t>г.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12060" w:right="-730"/>
        <w:jc w:val="right"/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>Заказчик: М</w:t>
      </w:r>
      <w:r>
        <w:rPr>
          <w:sz w:val="22"/>
          <w:szCs w:val="22"/>
        </w:rPr>
        <w:t>К</w:t>
      </w:r>
      <w:r w:rsidRPr="00060971">
        <w:rPr>
          <w:sz w:val="22"/>
          <w:szCs w:val="22"/>
        </w:rPr>
        <w:t>У «СМИ»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 xml:space="preserve">Исполнитель: 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>Наименование услуг: охранные услуги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060971">
        <w:rPr>
          <w:sz w:val="22"/>
          <w:szCs w:val="22"/>
        </w:rPr>
        <w:t>№ контракта: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</w:pPr>
    </w:p>
    <w:tbl>
      <w:tblPr>
        <w:tblW w:w="99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0"/>
        <w:gridCol w:w="2674"/>
        <w:gridCol w:w="926"/>
        <w:gridCol w:w="926"/>
        <w:gridCol w:w="1414"/>
        <w:gridCol w:w="1260"/>
        <w:gridCol w:w="2160"/>
      </w:tblGrid>
      <w:tr w:rsidR="00B21EFD" w:rsidRPr="00060971" w:rsidTr="00331688">
        <w:trPr>
          <w:trHeight w:val="629"/>
          <w:tblHeader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№ </w:t>
            </w:r>
            <w:proofErr w:type="gramStart"/>
            <w:r w:rsidRPr="00060971">
              <w:rPr>
                <w:sz w:val="22"/>
                <w:szCs w:val="22"/>
              </w:rPr>
              <w:t>п</w:t>
            </w:r>
            <w:proofErr w:type="gramEnd"/>
            <w:r w:rsidRPr="00060971">
              <w:rPr>
                <w:sz w:val="22"/>
                <w:szCs w:val="22"/>
              </w:rPr>
              <w:t>/п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Адрес объекта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Кол-во постов 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Ед. изм. 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Кол-во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 xml:space="preserve">Цена за 1 ед. изм., </w:t>
            </w:r>
            <w:proofErr w:type="spellStart"/>
            <w:r w:rsidRPr="00060971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60971">
              <w:rPr>
                <w:sz w:val="22"/>
                <w:szCs w:val="22"/>
              </w:rPr>
              <w:t>Сумма, руб.</w:t>
            </w:r>
          </w:p>
        </w:tc>
      </w:tr>
      <w:tr w:rsidR="00B21EFD" w:rsidRPr="00060971" w:rsidTr="00331688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час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  <w:tr w:rsidR="00B21EFD" w:rsidRPr="00060971" w:rsidTr="00331688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  <w:tr w:rsidR="00B21EFD" w:rsidRPr="00060971" w:rsidTr="00331688">
        <w:trPr>
          <w:trHeight w:val="285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6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color w:val="00000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  <w:tr w:rsidR="00B21EFD" w:rsidRPr="00060971" w:rsidTr="00331688">
        <w:trPr>
          <w:trHeight w:val="285"/>
        </w:trPr>
        <w:tc>
          <w:tcPr>
            <w:tcW w:w="7770" w:type="dxa"/>
            <w:gridSpan w:val="6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060971">
              <w:rPr>
                <w:snapToGrid w:val="0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Итого: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EFD" w:rsidRPr="00060971" w:rsidRDefault="00B21EFD" w:rsidP="00331688">
            <w:pPr>
              <w:widowControl w:val="0"/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</w:rPr>
            </w:pPr>
            <w:r w:rsidRPr="00060971">
              <w:rPr>
                <w:snapToGrid w:val="0"/>
                <w:color w:val="000000"/>
              </w:rPr>
              <w:t>Х</w:t>
            </w:r>
          </w:p>
        </w:tc>
      </w:tr>
    </w:tbl>
    <w:p w:rsidR="00B21EFD" w:rsidRPr="00060971" w:rsidRDefault="00B21EFD" w:rsidP="00B21EFD">
      <w:pPr>
        <w:widowControl w:val="0"/>
        <w:autoSpaceDE w:val="0"/>
        <w:autoSpaceDN w:val="0"/>
        <w:adjustRightInd w:val="0"/>
        <w:ind w:left="6300"/>
        <w:rPr>
          <w:sz w:val="22"/>
          <w:szCs w:val="22"/>
        </w:rPr>
      </w:pP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  <w:rPr>
          <w:sz w:val="22"/>
          <w:szCs w:val="22"/>
        </w:rPr>
      </w:pPr>
      <w:r w:rsidRPr="00060971">
        <w:rPr>
          <w:sz w:val="22"/>
          <w:szCs w:val="22"/>
        </w:rPr>
        <w:t>Всего оказано по настоящему акту охранных услуг на сумму ХХХХ рублей.</w:t>
      </w: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firstLine="426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за Заказчика</w:t>
      </w:r>
      <w:r>
        <w:rPr>
          <w:b/>
          <w:sz w:val="22"/>
          <w:szCs w:val="22"/>
        </w:rPr>
        <w:t>:</w:t>
      </w:r>
      <w:r w:rsidRPr="00060971">
        <w:rPr>
          <w:b/>
          <w:sz w:val="22"/>
          <w:szCs w:val="22"/>
        </w:rPr>
        <w:t xml:space="preserve">                                                                        </w:t>
      </w:r>
      <w:r>
        <w:rPr>
          <w:b/>
          <w:sz w:val="22"/>
          <w:szCs w:val="22"/>
        </w:rPr>
        <w:t xml:space="preserve">    </w:t>
      </w:r>
      <w:r w:rsidRPr="00060971">
        <w:rPr>
          <w:b/>
          <w:sz w:val="22"/>
          <w:szCs w:val="22"/>
        </w:rPr>
        <w:t xml:space="preserve"> за Исполнителя</w:t>
      </w:r>
      <w:r>
        <w:rPr>
          <w:b/>
          <w:sz w:val="22"/>
          <w:szCs w:val="22"/>
        </w:rPr>
        <w:t>: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</w:p>
    <w:p w:rsidR="00B21EFD" w:rsidRDefault="00B21EFD" w:rsidP="00B21EFD">
      <w:pPr>
        <w:widowControl w:val="0"/>
        <w:autoSpaceDE w:val="0"/>
        <w:autoSpaceDN w:val="0"/>
        <w:adjustRightInd w:val="0"/>
        <w:ind w:left="426"/>
      </w:pPr>
      <w:r w:rsidRPr="00060971">
        <w:rPr>
          <w:sz w:val="22"/>
          <w:szCs w:val="22"/>
        </w:rPr>
        <w:t xml:space="preserve">______________ /________________/                          </w:t>
      </w:r>
      <w:r>
        <w:rPr>
          <w:sz w:val="22"/>
          <w:szCs w:val="22"/>
        </w:rPr>
        <w:t xml:space="preserve">    </w:t>
      </w:r>
      <w:r w:rsidRPr="00060971">
        <w:rPr>
          <w:sz w:val="22"/>
          <w:szCs w:val="22"/>
        </w:rPr>
        <w:t xml:space="preserve">   _______________ /_______________/</w:t>
      </w:r>
      <w:r w:rsidRPr="00060971">
        <w:t xml:space="preserve">      </w:t>
      </w:r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426"/>
      </w:pPr>
      <w:r>
        <w:t xml:space="preserve">                             МП                                                                                                    </w:t>
      </w:r>
      <w:proofErr w:type="spellStart"/>
      <w:proofErr w:type="gramStart"/>
      <w:r>
        <w:t>МП</w:t>
      </w:r>
      <w:proofErr w:type="spellEnd"/>
      <w:proofErr w:type="gramEnd"/>
    </w:p>
    <w:p w:rsidR="00B21EFD" w:rsidRPr="00060971" w:rsidRDefault="00B21EFD" w:rsidP="00B21EFD">
      <w:pPr>
        <w:widowControl w:val="0"/>
        <w:autoSpaceDE w:val="0"/>
        <w:autoSpaceDN w:val="0"/>
        <w:adjustRightInd w:val="0"/>
        <w:ind w:left="426"/>
        <w:rPr>
          <w:sz w:val="22"/>
          <w:szCs w:val="22"/>
        </w:rPr>
      </w:pPr>
      <w:r w:rsidRPr="00060971">
        <w:rPr>
          <w:sz w:val="22"/>
          <w:szCs w:val="22"/>
        </w:rPr>
        <w:t xml:space="preserve">                          </w:t>
      </w: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</w:pPr>
      <w:r w:rsidRPr="0006097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</w:pP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B21EFD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B21EFD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B21EFD" w:rsidRPr="00060971" w:rsidRDefault="00B21EFD" w:rsidP="00B21EFD">
      <w:pPr>
        <w:widowControl w:val="0"/>
        <w:shd w:val="clear" w:color="auto" w:fill="FFFFFF"/>
        <w:autoSpaceDE w:val="0"/>
        <w:autoSpaceDN w:val="0"/>
        <w:adjustRightInd w:val="0"/>
        <w:spacing w:before="264" w:after="29"/>
        <w:ind w:left="360"/>
        <w:jc w:val="both"/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</w:pPr>
    </w:p>
    <w:p w:rsidR="00B21EFD" w:rsidRDefault="00B21EFD" w:rsidP="00B21EFD">
      <w:pPr>
        <w:widowControl w:val="0"/>
        <w:autoSpaceDE w:val="0"/>
        <w:autoSpaceDN w:val="0"/>
        <w:adjustRightInd w:val="0"/>
      </w:pPr>
    </w:p>
    <w:p w:rsidR="00B21EFD" w:rsidRDefault="00B21EFD" w:rsidP="00B21EFD">
      <w:pPr>
        <w:widowControl w:val="0"/>
        <w:autoSpaceDE w:val="0"/>
        <w:autoSpaceDN w:val="0"/>
        <w:adjustRightInd w:val="0"/>
      </w:pPr>
    </w:p>
    <w:p w:rsidR="00B21EFD" w:rsidRDefault="00B21EFD" w:rsidP="00B21EFD">
      <w:pPr>
        <w:widowControl w:val="0"/>
        <w:autoSpaceDE w:val="0"/>
        <w:autoSpaceDN w:val="0"/>
        <w:adjustRightInd w:val="0"/>
      </w:pPr>
    </w:p>
    <w:p w:rsidR="00B21EFD" w:rsidRDefault="00B21EFD" w:rsidP="00B21EFD">
      <w:pPr>
        <w:widowControl w:val="0"/>
        <w:autoSpaceDE w:val="0"/>
        <w:autoSpaceDN w:val="0"/>
        <w:adjustRightInd w:val="0"/>
      </w:pPr>
    </w:p>
    <w:p w:rsidR="00B21EFD" w:rsidRPr="00060971" w:rsidRDefault="00B21EFD" w:rsidP="00B21EFD">
      <w:pPr>
        <w:widowControl w:val="0"/>
        <w:autoSpaceDE w:val="0"/>
        <w:autoSpaceDN w:val="0"/>
        <w:adjustRightInd w:val="0"/>
      </w:pPr>
    </w:p>
    <w:p w:rsidR="00B21EFD" w:rsidRPr="00060971" w:rsidRDefault="00B21EFD" w:rsidP="00B21EFD">
      <w:pPr>
        <w:jc w:val="right"/>
        <w:rPr>
          <w:sz w:val="22"/>
          <w:szCs w:val="22"/>
        </w:rPr>
      </w:pPr>
      <w:r w:rsidRPr="00060971">
        <w:rPr>
          <w:sz w:val="22"/>
          <w:szCs w:val="22"/>
        </w:rPr>
        <w:lastRenderedPageBreak/>
        <w:t>Приложение № 2</w:t>
      </w:r>
    </w:p>
    <w:p w:rsidR="00B21EFD" w:rsidRPr="00060971" w:rsidRDefault="00B21EFD" w:rsidP="00B21EFD">
      <w:pPr>
        <w:jc w:val="right"/>
        <w:rPr>
          <w:sz w:val="22"/>
          <w:szCs w:val="22"/>
        </w:rPr>
      </w:pPr>
      <w:r w:rsidRPr="00060971">
        <w:rPr>
          <w:sz w:val="22"/>
          <w:szCs w:val="22"/>
        </w:rPr>
        <w:t>к муниципальному контракту</w:t>
      </w:r>
    </w:p>
    <w:p w:rsidR="00B21EFD" w:rsidRPr="00060971" w:rsidRDefault="00B21EFD" w:rsidP="00B21EFD">
      <w:pPr>
        <w:jc w:val="right"/>
        <w:rPr>
          <w:sz w:val="22"/>
          <w:szCs w:val="22"/>
        </w:rPr>
      </w:pPr>
      <w:r w:rsidRPr="00060971">
        <w:rPr>
          <w:sz w:val="22"/>
          <w:szCs w:val="22"/>
        </w:rPr>
        <w:t>№ ** от ********</w:t>
      </w:r>
    </w:p>
    <w:p w:rsidR="00B21EFD" w:rsidRPr="00060971" w:rsidRDefault="00B21EFD" w:rsidP="00B21EFD">
      <w:pPr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Инструкция</w:t>
      </w:r>
    </w:p>
    <w:p w:rsidR="00B21EFD" w:rsidRPr="00060971" w:rsidRDefault="00B21EFD" w:rsidP="00B21EFD">
      <w:pPr>
        <w:jc w:val="center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 xml:space="preserve"> об обязанностях охранника</w:t>
      </w:r>
    </w:p>
    <w:p w:rsidR="00B21EFD" w:rsidRPr="00060971" w:rsidRDefault="00B21EFD" w:rsidP="00B21EFD">
      <w:pPr>
        <w:jc w:val="center"/>
        <w:rPr>
          <w:sz w:val="22"/>
          <w:szCs w:val="22"/>
        </w:rPr>
      </w:pPr>
      <w:r w:rsidRPr="00060971">
        <w:rPr>
          <w:sz w:val="22"/>
          <w:szCs w:val="22"/>
        </w:rPr>
        <w:t>при выполнении услуг по охране объектов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Время несения службы: 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>а) круглосуточно.</w:t>
      </w:r>
    </w:p>
    <w:p w:rsidR="00B21EFD" w:rsidRPr="00060971" w:rsidRDefault="00B21EFD" w:rsidP="00B21EFD">
      <w:pPr>
        <w:jc w:val="both"/>
        <w:rPr>
          <w:i/>
          <w:sz w:val="22"/>
          <w:szCs w:val="22"/>
        </w:rPr>
      </w:pPr>
      <w:r w:rsidRPr="00060971">
        <w:rPr>
          <w:sz w:val="22"/>
          <w:szCs w:val="22"/>
        </w:rPr>
        <w:t>б) в выходные, в выходные праздничные дни: круглосуточно.</w:t>
      </w:r>
    </w:p>
    <w:p w:rsidR="00B21EFD" w:rsidRPr="00060971" w:rsidRDefault="00B21EFD" w:rsidP="00B21EFD">
      <w:pPr>
        <w:jc w:val="both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Сотрудники охраны, несущие дежурство на объекте обязаны знать: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b/>
          <w:sz w:val="22"/>
          <w:szCs w:val="22"/>
        </w:rPr>
        <w:tab/>
      </w:r>
      <w:r w:rsidRPr="00060971">
        <w:rPr>
          <w:sz w:val="22"/>
          <w:szCs w:val="22"/>
        </w:rPr>
        <w:t>1. Знать особенности охраняемого объекта, его уязвимые места, места нахождения сре</w:t>
      </w:r>
      <w:proofErr w:type="gramStart"/>
      <w:r w:rsidRPr="00060971">
        <w:rPr>
          <w:sz w:val="22"/>
          <w:szCs w:val="22"/>
        </w:rPr>
        <w:t>дств св</w:t>
      </w:r>
      <w:proofErr w:type="gramEnd"/>
      <w:r w:rsidRPr="00060971">
        <w:rPr>
          <w:sz w:val="22"/>
          <w:szCs w:val="22"/>
        </w:rPr>
        <w:t>язи и уметь ими пользоваться, порядок взаимодействия с правоохранительными органами;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2. Прибывать на пост за 15 минут до начала несения охраны, одетым в форменное обмундирование, экипированным спец. средствами согласно действующему законодательству РФ;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3. При </w:t>
      </w:r>
      <w:proofErr w:type="spellStart"/>
      <w:r w:rsidRPr="00060971">
        <w:rPr>
          <w:sz w:val="22"/>
          <w:szCs w:val="22"/>
        </w:rPr>
        <w:t>заступлении</w:t>
      </w:r>
      <w:proofErr w:type="spellEnd"/>
      <w:r w:rsidRPr="00060971">
        <w:rPr>
          <w:sz w:val="22"/>
          <w:szCs w:val="22"/>
        </w:rPr>
        <w:t xml:space="preserve"> на пост проверить работоспособность сре</w:t>
      </w:r>
      <w:proofErr w:type="gramStart"/>
      <w:r w:rsidRPr="00060971">
        <w:rPr>
          <w:sz w:val="22"/>
          <w:szCs w:val="22"/>
        </w:rPr>
        <w:t>дств св</w:t>
      </w:r>
      <w:proofErr w:type="gramEnd"/>
      <w:r w:rsidRPr="00060971">
        <w:rPr>
          <w:sz w:val="22"/>
          <w:szCs w:val="22"/>
        </w:rPr>
        <w:t>язи, осмотреть помещения на предмет целостности объекта, о чем произвести отметку в журнале оказания услуг;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4. Охрану осуществлять бдительно, соблюдая меры личной безопасности;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5. Обеспечивать сохранность имущества в помещениях, а также целостность объекта. В случае необходимости, оказывать помощь работникам по обеспечению общественного порядка и общественной безопасности на объектах в пределах своей компетенции;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            6. Правила пожарной безопасности на постах время охраны, в случае пожара уметь пользоваться средствами охранно-пожарной сигнализации и противопожарным инвентарем; 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7. При осложнении обстановки немедленно принять все зависящие от охранника меры по пресечению правонарушения (вызвать группу быстрого реагирования, наряд милиции и т.д.), а </w:t>
      </w:r>
      <w:proofErr w:type="gramStart"/>
      <w:r w:rsidRPr="00060971">
        <w:rPr>
          <w:sz w:val="22"/>
          <w:szCs w:val="22"/>
        </w:rPr>
        <w:t>по</w:t>
      </w:r>
      <w:proofErr w:type="gramEnd"/>
      <w:r w:rsidRPr="00060971">
        <w:rPr>
          <w:sz w:val="22"/>
          <w:szCs w:val="22"/>
        </w:rPr>
        <w:t xml:space="preserve"> </w:t>
      </w:r>
      <w:proofErr w:type="gramStart"/>
      <w:r w:rsidRPr="00060971">
        <w:rPr>
          <w:sz w:val="22"/>
          <w:szCs w:val="22"/>
        </w:rPr>
        <w:t>прошествии</w:t>
      </w:r>
      <w:proofErr w:type="gramEnd"/>
      <w:r w:rsidRPr="00060971">
        <w:rPr>
          <w:sz w:val="22"/>
          <w:szCs w:val="22"/>
        </w:rPr>
        <w:t xml:space="preserve"> сделать соответствующую запись в книге оказания услуг;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8. Пресекать и предупреждать все противоправные действия на посту;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9. В случае внезапной болезни или недомогания, вследствие которых охранник не может нести охрану, сообщить своему руководству и представителю Заказчика и не покидать пост до прибытия смены;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10. В случае нападения на охраняемый объект, немедленно вызвать ГБР Исполнителя, наряд милиции, принять меры безопасности к отражению нападения.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>11. По окончании времени несения охраны сделать соответствующую запись в книге оказания услуг.</w:t>
      </w:r>
    </w:p>
    <w:p w:rsidR="00B21EFD" w:rsidRPr="00060971" w:rsidRDefault="00B21EFD" w:rsidP="00B21EFD">
      <w:pPr>
        <w:jc w:val="both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Сотрудники охраны, несущие дежурство на объекте обязаны иметь: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 xml:space="preserve">            1. Удостоверение частного охранника и протокол, подтверждающий право пользования специальными средствами;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060971">
        <w:rPr>
          <w:sz w:val="22"/>
          <w:szCs w:val="22"/>
        </w:rPr>
        <w:t>2. Наличие форменной одежды сотрудников охраны установленного образца;</w:t>
      </w:r>
    </w:p>
    <w:p w:rsidR="00B21EFD" w:rsidRPr="00060971" w:rsidRDefault="00B21EFD" w:rsidP="00B21EFD">
      <w:pPr>
        <w:jc w:val="both"/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>Сотрудникам охраны, несущим дежурство на объекте запрещается: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b/>
          <w:sz w:val="22"/>
          <w:szCs w:val="22"/>
        </w:rPr>
        <w:tab/>
      </w:r>
      <w:r w:rsidRPr="00060971">
        <w:rPr>
          <w:sz w:val="22"/>
          <w:szCs w:val="22"/>
        </w:rPr>
        <w:t xml:space="preserve"> 1. Покидать пост до прибытия смены;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2. Принимать от кого-либо предметы для передачи кому-либо или для хранения;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3. Спать на посту или иным образом отвлекаться от несения службы;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4. Употреблять алкогольные напитки, наркотические средства и </w:t>
      </w:r>
      <w:proofErr w:type="spellStart"/>
      <w:r w:rsidRPr="00060971">
        <w:rPr>
          <w:sz w:val="22"/>
          <w:szCs w:val="22"/>
        </w:rPr>
        <w:t>т</w:t>
      </w:r>
      <w:proofErr w:type="gramStart"/>
      <w:r w:rsidRPr="00060971">
        <w:rPr>
          <w:sz w:val="22"/>
          <w:szCs w:val="22"/>
        </w:rPr>
        <w:t>.д</w:t>
      </w:r>
      <w:proofErr w:type="spellEnd"/>
      <w:proofErr w:type="gramEnd"/>
      <w:r w:rsidRPr="00060971">
        <w:rPr>
          <w:sz w:val="22"/>
          <w:szCs w:val="22"/>
        </w:rPr>
        <w:t>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5. Передавать или предъявлять, кому бы то ни было </w:t>
      </w:r>
      <w:proofErr w:type="spellStart"/>
      <w:r w:rsidRPr="00060971">
        <w:rPr>
          <w:sz w:val="22"/>
          <w:szCs w:val="22"/>
        </w:rPr>
        <w:t>спец</w:t>
      </w:r>
      <w:proofErr w:type="gramStart"/>
      <w:r w:rsidRPr="00060971">
        <w:rPr>
          <w:sz w:val="22"/>
          <w:szCs w:val="22"/>
        </w:rPr>
        <w:t>.с</w:t>
      </w:r>
      <w:proofErr w:type="gramEnd"/>
      <w:r w:rsidRPr="00060971">
        <w:rPr>
          <w:sz w:val="22"/>
          <w:szCs w:val="22"/>
        </w:rPr>
        <w:t>редства</w:t>
      </w:r>
      <w:proofErr w:type="spellEnd"/>
      <w:r w:rsidRPr="00060971">
        <w:rPr>
          <w:sz w:val="22"/>
          <w:szCs w:val="22"/>
        </w:rPr>
        <w:t>;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  <w:r w:rsidRPr="00060971">
        <w:rPr>
          <w:sz w:val="22"/>
          <w:szCs w:val="22"/>
        </w:rPr>
        <w:tab/>
        <w:t xml:space="preserve">  6. Покидать территорию поста во время несения охраны.</w:t>
      </w:r>
    </w:p>
    <w:p w:rsidR="00B21EFD" w:rsidRPr="00060971" w:rsidRDefault="00B21EFD" w:rsidP="00B21EFD">
      <w:pPr>
        <w:jc w:val="both"/>
        <w:rPr>
          <w:sz w:val="22"/>
          <w:szCs w:val="22"/>
        </w:rPr>
      </w:pPr>
    </w:p>
    <w:p w:rsidR="00B21EFD" w:rsidRPr="00060971" w:rsidRDefault="00B21EFD" w:rsidP="00B21EFD">
      <w:pPr>
        <w:rPr>
          <w:b/>
          <w:sz w:val="22"/>
          <w:szCs w:val="22"/>
        </w:rPr>
      </w:pPr>
      <w:r w:rsidRPr="00060971">
        <w:rPr>
          <w:b/>
          <w:sz w:val="22"/>
          <w:szCs w:val="22"/>
        </w:rPr>
        <w:t xml:space="preserve">За Заказчика:                                                                               </w:t>
      </w:r>
      <w:r>
        <w:rPr>
          <w:b/>
          <w:sz w:val="22"/>
          <w:szCs w:val="22"/>
        </w:rPr>
        <w:t xml:space="preserve">                       </w:t>
      </w:r>
      <w:r w:rsidRPr="00060971">
        <w:rPr>
          <w:b/>
          <w:sz w:val="22"/>
          <w:szCs w:val="22"/>
        </w:rPr>
        <w:t xml:space="preserve">   За Исполнителя:</w:t>
      </w:r>
    </w:p>
    <w:p w:rsidR="00B21EFD" w:rsidRPr="00060971" w:rsidRDefault="00B21EFD" w:rsidP="00B21EFD">
      <w:pPr>
        <w:rPr>
          <w:sz w:val="22"/>
          <w:szCs w:val="22"/>
        </w:rPr>
      </w:pPr>
    </w:p>
    <w:p w:rsidR="00B21EFD" w:rsidRPr="00060971" w:rsidRDefault="00B21EFD" w:rsidP="00B21EFD">
      <w:pPr>
        <w:rPr>
          <w:sz w:val="22"/>
          <w:szCs w:val="22"/>
        </w:rPr>
      </w:pPr>
      <w:r w:rsidRPr="00060971">
        <w:rPr>
          <w:sz w:val="22"/>
          <w:szCs w:val="22"/>
        </w:rPr>
        <w:t xml:space="preserve">___________ /_____________/                                             </w:t>
      </w:r>
      <w:r>
        <w:rPr>
          <w:sz w:val="22"/>
          <w:szCs w:val="22"/>
        </w:rPr>
        <w:t xml:space="preserve">                                  </w:t>
      </w:r>
      <w:r w:rsidR="00CD343A">
        <w:rPr>
          <w:sz w:val="22"/>
          <w:szCs w:val="22"/>
        </w:rPr>
        <w:t xml:space="preserve"> ____________ /_________</w:t>
      </w:r>
    </w:p>
    <w:p w:rsidR="00B21EFD" w:rsidRDefault="00B21EFD" w:rsidP="00B21EFD">
      <w:pPr>
        <w:rPr>
          <w:sz w:val="22"/>
          <w:szCs w:val="22"/>
        </w:rPr>
      </w:pPr>
      <w:r w:rsidRPr="00060971">
        <w:rPr>
          <w:sz w:val="22"/>
          <w:szCs w:val="22"/>
        </w:rPr>
        <w:t xml:space="preserve">                     МП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</w:t>
      </w:r>
      <w:proofErr w:type="spellStart"/>
      <w:proofErr w:type="gramStart"/>
      <w:r w:rsidRPr="00060971">
        <w:rPr>
          <w:sz w:val="22"/>
          <w:szCs w:val="22"/>
        </w:rPr>
        <w:t>МП</w:t>
      </w:r>
      <w:proofErr w:type="spellEnd"/>
      <w:proofErr w:type="gramEnd"/>
    </w:p>
    <w:p w:rsidR="00B21EFD" w:rsidRDefault="00B21EFD" w:rsidP="00B21EFD">
      <w:pPr>
        <w:rPr>
          <w:sz w:val="22"/>
          <w:szCs w:val="22"/>
        </w:rPr>
      </w:pPr>
    </w:p>
    <w:p w:rsidR="00B21EFD" w:rsidRDefault="00B21EFD" w:rsidP="00B21EFD">
      <w:pPr>
        <w:rPr>
          <w:sz w:val="22"/>
          <w:szCs w:val="22"/>
        </w:rPr>
      </w:pPr>
    </w:p>
    <w:p w:rsidR="004B0628" w:rsidRDefault="006620F8"/>
    <w:sectPr w:rsidR="004B0628" w:rsidSect="00933C2D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E46DF"/>
    <w:multiLevelType w:val="multilevel"/>
    <w:tmpl w:val="1A12A8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7CC31BC"/>
    <w:multiLevelType w:val="multilevel"/>
    <w:tmpl w:val="FD1CC7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4C42675"/>
    <w:multiLevelType w:val="multilevel"/>
    <w:tmpl w:val="FBAA4BA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>
    <w:nsid w:val="26AC55F7"/>
    <w:multiLevelType w:val="multilevel"/>
    <w:tmpl w:val="6882B69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E66"/>
    <w:rsid w:val="00001987"/>
    <w:rsid w:val="000327DA"/>
    <w:rsid w:val="0004015D"/>
    <w:rsid w:val="00041027"/>
    <w:rsid w:val="00060452"/>
    <w:rsid w:val="000650A4"/>
    <w:rsid w:val="00066F3A"/>
    <w:rsid w:val="0007054D"/>
    <w:rsid w:val="0007057C"/>
    <w:rsid w:val="000B0063"/>
    <w:rsid w:val="000B3DC4"/>
    <w:rsid w:val="000B7EC5"/>
    <w:rsid w:val="000D17D9"/>
    <w:rsid w:val="000E2A5F"/>
    <w:rsid w:val="000F53CB"/>
    <w:rsid w:val="000F5E16"/>
    <w:rsid w:val="00116C69"/>
    <w:rsid w:val="001239EB"/>
    <w:rsid w:val="001370C1"/>
    <w:rsid w:val="001409F6"/>
    <w:rsid w:val="001440E3"/>
    <w:rsid w:val="00170968"/>
    <w:rsid w:val="00192FFA"/>
    <w:rsid w:val="001A029F"/>
    <w:rsid w:val="001A3445"/>
    <w:rsid w:val="001B436C"/>
    <w:rsid w:val="001C20CD"/>
    <w:rsid w:val="001C539C"/>
    <w:rsid w:val="001D27FC"/>
    <w:rsid w:val="001D2D22"/>
    <w:rsid w:val="001D3EBD"/>
    <w:rsid w:val="001E3357"/>
    <w:rsid w:val="001E392C"/>
    <w:rsid w:val="001F2EAC"/>
    <w:rsid w:val="001F5872"/>
    <w:rsid w:val="002024D8"/>
    <w:rsid w:val="00212E47"/>
    <w:rsid w:val="002131EE"/>
    <w:rsid w:val="00227350"/>
    <w:rsid w:val="00236739"/>
    <w:rsid w:val="0026555D"/>
    <w:rsid w:val="0027082B"/>
    <w:rsid w:val="0027207A"/>
    <w:rsid w:val="00282ECF"/>
    <w:rsid w:val="002938AE"/>
    <w:rsid w:val="002A11D1"/>
    <w:rsid w:val="002A4F29"/>
    <w:rsid w:val="002B1185"/>
    <w:rsid w:val="002B633B"/>
    <w:rsid w:val="002C798C"/>
    <w:rsid w:val="002E6930"/>
    <w:rsid w:val="002E74A3"/>
    <w:rsid w:val="00310197"/>
    <w:rsid w:val="00321EFD"/>
    <w:rsid w:val="00346718"/>
    <w:rsid w:val="00346C31"/>
    <w:rsid w:val="00350B96"/>
    <w:rsid w:val="003526A7"/>
    <w:rsid w:val="00362F3E"/>
    <w:rsid w:val="00373BB3"/>
    <w:rsid w:val="00381454"/>
    <w:rsid w:val="003832B0"/>
    <w:rsid w:val="00387900"/>
    <w:rsid w:val="003900E3"/>
    <w:rsid w:val="00390E7E"/>
    <w:rsid w:val="003929D0"/>
    <w:rsid w:val="00395DBF"/>
    <w:rsid w:val="003963B3"/>
    <w:rsid w:val="003A1768"/>
    <w:rsid w:val="003A4614"/>
    <w:rsid w:val="003C4F10"/>
    <w:rsid w:val="003D442C"/>
    <w:rsid w:val="003E1441"/>
    <w:rsid w:val="00406A79"/>
    <w:rsid w:val="00415938"/>
    <w:rsid w:val="00417485"/>
    <w:rsid w:val="00424907"/>
    <w:rsid w:val="00445EE3"/>
    <w:rsid w:val="004463EC"/>
    <w:rsid w:val="004713D4"/>
    <w:rsid w:val="004746BB"/>
    <w:rsid w:val="00474C13"/>
    <w:rsid w:val="00490B99"/>
    <w:rsid w:val="004B0BE4"/>
    <w:rsid w:val="004D32D7"/>
    <w:rsid w:val="004E3503"/>
    <w:rsid w:val="004E39AB"/>
    <w:rsid w:val="0050665D"/>
    <w:rsid w:val="00511148"/>
    <w:rsid w:val="00523A30"/>
    <w:rsid w:val="00534E66"/>
    <w:rsid w:val="005361BE"/>
    <w:rsid w:val="005425C4"/>
    <w:rsid w:val="00547362"/>
    <w:rsid w:val="00580D82"/>
    <w:rsid w:val="00584CD0"/>
    <w:rsid w:val="005A2978"/>
    <w:rsid w:val="005B3FA6"/>
    <w:rsid w:val="005D04CA"/>
    <w:rsid w:val="005D4EAC"/>
    <w:rsid w:val="005E2842"/>
    <w:rsid w:val="005E7D91"/>
    <w:rsid w:val="005E7E0D"/>
    <w:rsid w:val="005F0229"/>
    <w:rsid w:val="00607F29"/>
    <w:rsid w:val="00621EDC"/>
    <w:rsid w:val="00630889"/>
    <w:rsid w:val="00661A8E"/>
    <w:rsid w:val="006620F8"/>
    <w:rsid w:val="0066655A"/>
    <w:rsid w:val="006702D3"/>
    <w:rsid w:val="00680743"/>
    <w:rsid w:val="006A3E6B"/>
    <w:rsid w:val="006A7972"/>
    <w:rsid w:val="006B64CD"/>
    <w:rsid w:val="006F5834"/>
    <w:rsid w:val="006F73F9"/>
    <w:rsid w:val="00702BA4"/>
    <w:rsid w:val="00707635"/>
    <w:rsid w:val="00720A0B"/>
    <w:rsid w:val="0072145C"/>
    <w:rsid w:val="007219A6"/>
    <w:rsid w:val="007219AE"/>
    <w:rsid w:val="007422C3"/>
    <w:rsid w:val="0074375A"/>
    <w:rsid w:val="00743D09"/>
    <w:rsid w:val="00745374"/>
    <w:rsid w:val="00747E1C"/>
    <w:rsid w:val="00747E26"/>
    <w:rsid w:val="00762653"/>
    <w:rsid w:val="00774434"/>
    <w:rsid w:val="00792A59"/>
    <w:rsid w:val="00792C6C"/>
    <w:rsid w:val="007A04A6"/>
    <w:rsid w:val="007A3945"/>
    <w:rsid w:val="007B46A1"/>
    <w:rsid w:val="007C7A42"/>
    <w:rsid w:val="008061C2"/>
    <w:rsid w:val="00826500"/>
    <w:rsid w:val="00830C2A"/>
    <w:rsid w:val="00833042"/>
    <w:rsid w:val="00835E50"/>
    <w:rsid w:val="00836849"/>
    <w:rsid w:val="00837D7C"/>
    <w:rsid w:val="008615FC"/>
    <w:rsid w:val="00873155"/>
    <w:rsid w:val="008767F0"/>
    <w:rsid w:val="008777E8"/>
    <w:rsid w:val="008812D9"/>
    <w:rsid w:val="008830C1"/>
    <w:rsid w:val="00883D52"/>
    <w:rsid w:val="008D1FD0"/>
    <w:rsid w:val="008E6951"/>
    <w:rsid w:val="009050A3"/>
    <w:rsid w:val="009156F7"/>
    <w:rsid w:val="009165A9"/>
    <w:rsid w:val="00931409"/>
    <w:rsid w:val="00933C2D"/>
    <w:rsid w:val="0095098A"/>
    <w:rsid w:val="009619FA"/>
    <w:rsid w:val="00963344"/>
    <w:rsid w:val="00977283"/>
    <w:rsid w:val="00983D7B"/>
    <w:rsid w:val="009865AB"/>
    <w:rsid w:val="009936BF"/>
    <w:rsid w:val="009C2FB1"/>
    <w:rsid w:val="009D04A8"/>
    <w:rsid w:val="009D405A"/>
    <w:rsid w:val="009D6337"/>
    <w:rsid w:val="009E7AD9"/>
    <w:rsid w:val="009F058D"/>
    <w:rsid w:val="00A14E4D"/>
    <w:rsid w:val="00A153AE"/>
    <w:rsid w:val="00A54972"/>
    <w:rsid w:val="00A54A16"/>
    <w:rsid w:val="00A62875"/>
    <w:rsid w:val="00A71F79"/>
    <w:rsid w:val="00A840A4"/>
    <w:rsid w:val="00A87477"/>
    <w:rsid w:val="00A90B84"/>
    <w:rsid w:val="00A95D41"/>
    <w:rsid w:val="00AB32B6"/>
    <w:rsid w:val="00AD2490"/>
    <w:rsid w:val="00AE2573"/>
    <w:rsid w:val="00AF0164"/>
    <w:rsid w:val="00AF5474"/>
    <w:rsid w:val="00B0367A"/>
    <w:rsid w:val="00B215FE"/>
    <w:rsid w:val="00B21C33"/>
    <w:rsid w:val="00B21EFD"/>
    <w:rsid w:val="00B5059D"/>
    <w:rsid w:val="00B537D5"/>
    <w:rsid w:val="00B61EB6"/>
    <w:rsid w:val="00B63A89"/>
    <w:rsid w:val="00B64872"/>
    <w:rsid w:val="00B64B4C"/>
    <w:rsid w:val="00B66529"/>
    <w:rsid w:val="00B67D33"/>
    <w:rsid w:val="00B7522E"/>
    <w:rsid w:val="00B76F21"/>
    <w:rsid w:val="00B80245"/>
    <w:rsid w:val="00B8390C"/>
    <w:rsid w:val="00B92D8D"/>
    <w:rsid w:val="00BB71C6"/>
    <w:rsid w:val="00BC38CB"/>
    <w:rsid w:val="00BD119C"/>
    <w:rsid w:val="00BF4D01"/>
    <w:rsid w:val="00C065F8"/>
    <w:rsid w:val="00C35ECD"/>
    <w:rsid w:val="00C367E2"/>
    <w:rsid w:val="00C57314"/>
    <w:rsid w:val="00C96C6D"/>
    <w:rsid w:val="00CB634A"/>
    <w:rsid w:val="00CC1D13"/>
    <w:rsid w:val="00CD2AE4"/>
    <w:rsid w:val="00CD343A"/>
    <w:rsid w:val="00CE469D"/>
    <w:rsid w:val="00D04234"/>
    <w:rsid w:val="00D172D2"/>
    <w:rsid w:val="00D639AC"/>
    <w:rsid w:val="00D707BD"/>
    <w:rsid w:val="00D75210"/>
    <w:rsid w:val="00D762FC"/>
    <w:rsid w:val="00D87F34"/>
    <w:rsid w:val="00D96A4D"/>
    <w:rsid w:val="00D97CE4"/>
    <w:rsid w:val="00DA0A04"/>
    <w:rsid w:val="00DA6E83"/>
    <w:rsid w:val="00DB247E"/>
    <w:rsid w:val="00DC7DB6"/>
    <w:rsid w:val="00DD0245"/>
    <w:rsid w:val="00DD603F"/>
    <w:rsid w:val="00DD79D4"/>
    <w:rsid w:val="00DF39B4"/>
    <w:rsid w:val="00E0559A"/>
    <w:rsid w:val="00E07EE9"/>
    <w:rsid w:val="00E24871"/>
    <w:rsid w:val="00E36B66"/>
    <w:rsid w:val="00E44232"/>
    <w:rsid w:val="00E514F6"/>
    <w:rsid w:val="00E56CAB"/>
    <w:rsid w:val="00E57B58"/>
    <w:rsid w:val="00E71442"/>
    <w:rsid w:val="00E80F14"/>
    <w:rsid w:val="00E81888"/>
    <w:rsid w:val="00E831EB"/>
    <w:rsid w:val="00EA64A9"/>
    <w:rsid w:val="00EF0694"/>
    <w:rsid w:val="00F02870"/>
    <w:rsid w:val="00F12692"/>
    <w:rsid w:val="00F14F19"/>
    <w:rsid w:val="00F15EA2"/>
    <w:rsid w:val="00F22608"/>
    <w:rsid w:val="00F33186"/>
    <w:rsid w:val="00F37EA3"/>
    <w:rsid w:val="00F41E06"/>
    <w:rsid w:val="00F52A1B"/>
    <w:rsid w:val="00F52AF6"/>
    <w:rsid w:val="00F54507"/>
    <w:rsid w:val="00F67D68"/>
    <w:rsid w:val="00F70BCA"/>
    <w:rsid w:val="00F84ADA"/>
    <w:rsid w:val="00F9100F"/>
    <w:rsid w:val="00FB2C30"/>
    <w:rsid w:val="00FB7D31"/>
    <w:rsid w:val="00FC1D5A"/>
    <w:rsid w:val="00FC4977"/>
    <w:rsid w:val="00FD2648"/>
    <w:rsid w:val="00FD5ED3"/>
    <w:rsid w:val="00FE28A4"/>
    <w:rsid w:val="00FE4CB5"/>
    <w:rsid w:val="00FF43A4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21EFD"/>
    <w:rPr>
      <w:color w:val="0000FF"/>
      <w:u w:val="single"/>
    </w:rPr>
  </w:style>
  <w:style w:type="paragraph" w:customStyle="1" w:styleId="Web">
    <w:name w:val="Обычный (Web)"/>
    <w:basedOn w:val="a"/>
    <w:rsid w:val="00B21EFD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Стиль3 Знак"/>
    <w:basedOn w:val="2"/>
    <w:rsid w:val="00B21EFD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B21EF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21E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Знак Знак Знак Знак"/>
    <w:basedOn w:val="a"/>
    <w:rsid w:val="009D04A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List Paragraph"/>
    <w:basedOn w:val="a"/>
    <w:uiPriority w:val="34"/>
    <w:qFormat/>
    <w:rsid w:val="004713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21EFD"/>
    <w:rPr>
      <w:color w:val="0000FF"/>
      <w:u w:val="single"/>
    </w:rPr>
  </w:style>
  <w:style w:type="paragraph" w:customStyle="1" w:styleId="Web">
    <w:name w:val="Обычный (Web)"/>
    <w:basedOn w:val="a"/>
    <w:rsid w:val="00B21EFD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Стиль3 Знак"/>
    <w:basedOn w:val="2"/>
    <w:rsid w:val="00B21EFD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B21EF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21E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Знак Знак Знак Знак"/>
    <w:basedOn w:val="a"/>
    <w:rsid w:val="009D04A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List Paragraph"/>
    <w:basedOn w:val="a"/>
    <w:uiPriority w:val="34"/>
    <w:qFormat/>
    <w:rsid w:val="004713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2613</Words>
  <Characters>14899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12</cp:revision>
  <dcterms:created xsi:type="dcterms:W3CDTF">2012-07-04T03:54:00Z</dcterms:created>
  <dcterms:modified xsi:type="dcterms:W3CDTF">2012-08-16T05:59:00Z</dcterms:modified>
</cp:coreProperties>
</file>