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41" w:rsidRPr="00E5197B" w:rsidRDefault="009A3E41" w:rsidP="00E07552">
      <w:pPr>
        <w:rPr>
          <w:b/>
          <w:color w:val="000000"/>
          <w:sz w:val="22"/>
          <w:szCs w:val="22"/>
          <w:u w:val="single"/>
        </w:rPr>
      </w:pPr>
      <w:r w:rsidRPr="00E5197B">
        <w:rPr>
          <w:b/>
          <w:color w:val="000000"/>
          <w:sz w:val="22"/>
          <w:szCs w:val="22"/>
          <w:u w:val="single"/>
        </w:rPr>
        <w:t>Порядок подачи заявок:</w:t>
      </w:r>
    </w:p>
    <w:p w:rsidR="00E07552" w:rsidRPr="00E5197B" w:rsidRDefault="00E07552" w:rsidP="00E07552">
      <w:pPr>
        <w:rPr>
          <w:b/>
          <w:color w:val="000000"/>
          <w:sz w:val="22"/>
          <w:szCs w:val="22"/>
          <w:u w:val="single"/>
        </w:rPr>
      </w:pPr>
    </w:p>
    <w:p w:rsidR="00E07552" w:rsidRPr="00E5197B" w:rsidRDefault="00E07552" w:rsidP="00E07552">
      <w:pPr>
        <w:rPr>
          <w:b/>
          <w:color w:val="000000"/>
          <w:sz w:val="22"/>
          <w:szCs w:val="22"/>
          <w:u w:val="single"/>
        </w:rPr>
      </w:pPr>
    </w:p>
    <w:p w:rsidR="009A3E41" w:rsidRPr="00E5197B" w:rsidRDefault="009A3E41" w:rsidP="00E07552">
      <w:pPr>
        <w:jc w:val="both"/>
        <w:rPr>
          <w:sz w:val="22"/>
          <w:szCs w:val="22"/>
        </w:rPr>
      </w:pPr>
      <w:r w:rsidRPr="00E5197B">
        <w:rPr>
          <w:color w:val="000000"/>
          <w:sz w:val="22"/>
          <w:szCs w:val="22"/>
        </w:rPr>
        <w:tab/>
        <w:t>Котировочные заявки принимаются в письменной форме или в форме электронного документа.</w:t>
      </w:r>
      <w:r w:rsidRPr="00E5197B">
        <w:rPr>
          <w:color w:val="000000"/>
          <w:sz w:val="22"/>
          <w:szCs w:val="22"/>
        </w:rPr>
        <w:br/>
        <w:t xml:space="preserve"> </w:t>
      </w:r>
      <w:r w:rsidRPr="00E5197B">
        <w:rPr>
          <w:color w:val="000000"/>
          <w:sz w:val="22"/>
          <w:szCs w:val="22"/>
        </w:rPr>
        <w:tab/>
        <w:t xml:space="preserve">Электронный документ представляется в открытом виде с электронно-цифровой подписью (далее именуется ЭЦП). Электронный документ может быть представлен на любом машиночитаемом носителе информации или по электронной почте </w:t>
      </w:r>
      <w:r w:rsidRPr="00E5197B">
        <w:rPr>
          <w:rStyle w:val="name"/>
          <w:b/>
          <w:sz w:val="22"/>
          <w:szCs w:val="22"/>
          <w:lang w:val="en-US"/>
        </w:rPr>
        <w:t>us</w:t>
      </w:r>
      <w:r w:rsidRPr="00E5197B">
        <w:rPr>
          <w:rStyle w:val="name"/>
          <w:b/>
          <w:sz w:val="22"/>
          <w:szCs w:val="22"/>
        </w:rPr>
        <w:t>.</w:t>
      </w:r>
      <w:r w:rsidRPr="00E5197B">
        <w:rPr>
          <w:rStyle w:val="name"/>
          <w:b/>
          <w:sz w:val="22"/>
          <w:szCs w:val="22"/>
          <w:lang w:val="en-US"/>
        </w:rPr>
        <w:t>perm</w:t>
      </w:r>
      <w:r w:rsidRPr="00E5197B">
        <w:rPr>
          <w:rStyle w:val="name"/>
          <w:b/>
          <w:sz w:val="22"/>
          <w:szCs w:val="22"/>
        </w:rPr>
        <w:t>@</w:t>
      </w:r>
      <w:proofErr w:type="spellStart"/>
      <w:r w:rsidRPr="00E5197B">
        <w:rPr>
          <w:rStyle w:val="name"/>
          <w:b/>
          <w:sz w:val="22"/>
          <w:szCs w:val="22"/>
        </w:rPr>
        <w:t>mail.ru</w:t>
      </w:r>
      <w:proofErr w:type="spellEnd"/>
      <w:r w:rsidRPr="00E5197B">
        <w:rPr>
          <w:b/>
          <w:sz w:val="22"/>
          <w:szCs w:val="22"/>
        </w:rPr>
        <w:t xml:space="preserve"> </w:t>
      </w:r>
      <w:r w:rsidRPr="00E5197B">
        <w:rPr>
          <w:b/>
          <w:color w:val="000000"/>
          <w:sz w:val="22"/>
          <w:szCs w:val="22"/>
        </w:rPr>
        <w:t>.</w:t>
      </w:r>
      <w:r w:rsidRPr="00E5197B">
        <w:rPr>
          <w:b/>
          <w:color w:val="000000"/>
          <w:sz w:val="22"/>
          <w:szCs w:val="22"/>
        </w:rPr>
        <w:br/>
      </w:r>
      <w:r w:rsidRPr="00E5197B">
        <w:rPr>
          <w:color w:val="000000"/>
          <w:sz w:val="22"/>
          <w:szCs w:val="22"/>
        </w:rPr>
        <w:t xml:space="preserve"> </w:t>
      </w:r>
      <w:r w:rsidRPr="00E5197B">
        <w:rPr>
          <w:color w:val="000000"/>
          <w:sz w:val="22"/>
          <w:szCs w:val="22"/>
        </w:rPr>
        <w:tab/>
        <w:t xml:space="preserve">Требования к ЭЦП в соответствии с Федеральным Законом от 10.01.2002 №1-ФЗ «Об электронно-цифровой подписи» (далее именуется Закон).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 xml:space="preserve">1. ЭЦП – это реквизит электронного документа (ст.3 Закона).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>2. Котировочная заявка должна содержать в себе собственно ЭЦП (</w:t>
      </w:r>
      <w:proofErr w:type="spellStart"/>
      <w:proofErr w:type="gramStart"/>
      <w:r w:rsidRPr="00E5197B">
        <w:rPr>
          <w:color w:val="000000"/>
          <w:sz w:val="22"/>
          <w:szCs w:val="22"/>
        </w:rPr>
        <w:t>хэш</w:t>
      </w:r>
      <w:proofErr w:type="spellEnd"/>
      <w:r w:rsidRPr="00E5197B">
        <w:rPr>
          <w:color w:val="000000"/>
          <w:sz w:val="22"/>
          <w:szCs w:val="22"/>
        </w:rPr>
        <w:t xml:space="preserve"> функция</w:t>
      </w:r>
      <w:proofErr w:type="gramEnd"/>
      <w:r w:rsidRPr="00E5197B">
        <w:rPr>
          <w:color w:val="000000"/>
          <w:sz w:val="22"/>
          <w:szCs w:val="22"/>
        </w:rPr>
        <w:t xml:space="preserve"> присланного Вами документа), а также сертификат ключа ЭЦП.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>3. Ключ ЭЦП должен быть предназначен для использования в информационной системе общего пользования (</w:t>
      </w:r>
      <w:proofErr w:type="gramStart"/>
      <w:r w:rsidRPr="00E5197B">
        <w:rPr>
          <w:color w:val="000000"/>
          <w:sz w:val="22"/>
          <w:szCs w:val="22"/>
        </w:rPr>
        <w:t>ч</w:t>
      </w:r>
      <w:proofErr w:type="gramEnd"/>
      <w:r w:rsidRPr="00E5197B">
        <w:rPr>
          <w:color w:val="000000"/>
          <w:sz w:val="22"/>
          <w:szCs w:val="22"/>
        </w:rPr>
        <w:t xml:space="preserve">.1 ст.5 Закона).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>4. Сертификат ключа ЭЦП – должен быть подписан электронно-цифровой подписью уполномоченного удостоверяющего центра (</w:t>
      </w:r>
      <w:proofErr w:type="gramStart"/>
      <w:r w:rsidRPr="00E5197B">
        <w:rPr>
          <w:color w:val="000000"/>
          <w:sz w:val="22"/>
          <w:szCs w:val="22"/>
        </w:rPr>
        <w:t>ч</w:t>
      </w:r>
      <w:proofErr w:type="gramEnd"/>
      <w:r w:rsidRPr="00E5197B">
        <w:rPr>
          <w:color w:val="000000"/>
          <w:sz w:val="22"/>
          <w:szCs w:val="22"/>
        </w:rPr>
        <w:t xml:space="preserve">.4 ст.6 Закона).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 xml:space="preserve">5. ЭЦП удостоверяющего центра, с </w:t>
      </w:r>
      <w:proofErr w:type="gramStart"/>
      <w:r w:rsidRPr="00E5197B">
        <w:rPr>
          <w:color w:val="000000"/>
          <w:sz w:val="22"/>
          <w:szCs w:val="22"/>
        </w:rPr>
        <w:t>помощью</w:t>
      </w:r>
      <w:proofErr w:type="gramEnd"/>
      <w:r w:rsidRPr="00E5197B">
        <w:rPr>
          <w:color w:val="000000"/>
          <w:sz w:val="22"/>
          <w:szCs w:val="22"/>
        </w:rPr>
        <w:t xml:space="preserve"> которой подписан сертификат ключа Вашей ЭЦП, должен быть включен в единый государственный реестр сертификатов ключей подписей (ч.3 ст.10 Закона). Указанный реестр находится по адресу в сети Интернет: http://www.reestr-pki.ru/</w:t>
      </w:r>
      <w:proofErr w:type="spellStart"/>
      <w:r w:rsidRPr="00E5197B">
        <w:rPr>
          <w:color w:val="000000"/>
          <w:sz w:val="22"/>
          <w:szCs w:val="22"/>
          <w:lang w:val="en-US"/>
        </w:rPr>
        <w:t>reestr</w:t>
      </w:r>
      <w:proofErr w:type="spellEnd"/>
      <w:r w:rsidRPr="00E5197B">
        <w:rPr>
          <w:color w:val="000000"/>
          <w:sz w:val="22"/>
          <w:szCs w:val="22"/>
        </w:rPr>
        <w:t>.</w:t>
      </w:r>
      <w:r w:rsidRPr="00E5197B">
        <w:rPr>
          <w:color w:val="000000"/>
          <w:sz w:val="22"/>
          <w:szCs w:val="22"/>
          <w:lang w:val="en-US"/>
        </w:rPr>
        <w:t>html</w:t>
      </w:r>
      <w:r w:rsidRPr="00E5197B">
        <w:rPr>
          <w:color w:val="000000"/>
          <w:sz w:val="22"/>
          <w:szCs w:val="22"/>
        </w:rPr>
        <w:br/>
        <w:t xml:space="preserve"> </w:t>
      </w:r>
      <w:r w:rsidRPr="00E5197B">
        <w:rPr>
          <w:color w:val="000000"/>
          <w:sz w:val="22"/>
          <w:szCs w:val="22"/>
        </w:rPr>
        <w:tab/>
        <w:t xml:space="preserve">Котировочная заявка, поданная по почте, считается поданной вовремя, если была доставлена Заказчику до момента окончания приёма котировочных заявок. </w:t>
      </w:r>
    </w:p>
    <w:p w:rsidR="009A3E41" w:rsidRPr="00E5197B" w:rsidRDefault="009A3E41" w:rsidP="00E07552">
      <w:pPr>
        <w:jc w:val="both"/>
        <w:rPr>
          <w:color w:val="000000"/>
          <w:sz w:val="22"/>
          <w:szCs w:val="22"/>
        </w:rPr>
      </w:pPr>
      <w:r w:rsidRPr="00E5197B">
        <w:rPr>
          <w:color w:val="000000"/>
          <w:sz w:val="22"/>
          <w:szCs w:val="22"/>
        </w:rPr>
        <w:t xml:space="preserve">Котировочная заявка должна быть подписана участником размещения заказа (для физических лиц, в т.ч. индивидуальных предпринимателей) или руководителем участника размещения заказа с указанием должности (для юридических лиц). </w:t>
      </w:r>
    </w:p>
    <w:p w:rsidR="009A3E41" w:rsidRPr="00E5197B" w:rsidRDefault="009A3E41" w:rsidP="00E07552">
      <w:pPr>
        <w:jc w:val="both"/>
        <w:rPr>
          <w:sz w:val="22"/>
          <w:szCs w:val="22"/>
        </w:rPr>
      </w:pPr>
      <w:r w:rsidRPr="00E5197B">
        <w:rPr>
          <w:color w:val="000000"/>
          <w:sz w:val="22"/>
          <w:szCs w:val="22"/>
        </w:rPr>
        <w:t xml:space="preserve">В случае Вашего согласия поставить вышеназванный товар, Вы можете представить котировочную заявку, согласно приложению (форма котировочной заявки). </w:t>
      </w:r>
    </w:p>
    <w:p w:rsidR="009A3E41" w:rsidRPr="00E5197B" w:rsidRDefault="009A3E41" w:rsidP="00E07552">
      <w:pPr>
        <w:jc w:val="both"/>
        <w:rPr>
          <w:sz w:val="22"/>
          <w:szCs w:val="22"/>
        </w:rPr>
      </w:pPr>
    </w:p>
    <w:p w:rsidR="00F57B81" w:rsidRPr="00E5197B" w:rsidRDefault="00F57B81" w:rsidP="00E07552"/>
    <w:sectPr w:rsidR="00F57B81" w:rsidRPr="00E5197B" w:rsidSect="00E07552">
      <w:pgSz w:w="11906" w:h="16838"/>
      <w:pgMar w:top="540" w:right="1274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A3E41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2101E"/>
    <w:rsid w:val="00221A8E"/>
    <w:rsid w:val="002233DB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3052B"/>
    <w:rsid w:val="00432138"/>
    <w:rsid w:val="00432C9C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574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5852"/>
    <w:rsid w:val="009A1160"/>
    <w:rsid w:val="009A3E41"/>
    <w:rsid w:val="009A4393"/>
    <w:rsid w:val="009A4B61"/>
    <w:rsid w:val="009A6425"/>
    <w:rsid w:val="009B2189"/>
    <w:rsid w:val="009B2DD5"/>
    <w:rsid w:val="009B7990"/>
    <w:rsid w:val="009C1561"/>
    <w:rsid w:val="009C52F6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2C5E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07552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97B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E02F2"/>
    <w:rsid w:val="00FE1F5C"/>
    <w:rsid w:val="00FE2A51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9A3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2012-09-03T06:39:00Z</dcterms:created>
  <dcterms:modified xsi:type="dcterms:W3CDTF">2012-09-12T11:22:00Z</dcterms:modified>
</cp:coreProperties>
</file>