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A26" w:rsidRPr="00030AC9" w:rsidRDefault="00AE2A26" w:rsidP="00AE2A26">
      <w:pPr>
        <w:ind w:firstLine="5940"/>
        <w:rPr>
          <w:sz w:val="28"/>
          <w:szCs w:val="28"/>
        </w:rPr>
      </w:pPr>
    </w:p>
    <w:p w:rsidR="00AE2A26" w:rsidRPr="00030AC9" w:rsidRDefault="00AE2A26" w:rsidP="00AE2A26">
      <w:pPr>
        <w:ind w:firstLine="5387"/>
        <w:rPr>
          <w:sz w:val="28"/>
          <w:szCs w:val="28"/>
        </w:rPr>
      </w:pPr>
      <w:r w:rsidRPr="00030AC9">
        <w:rPr>
          <w:sz w:val="28"/>
          <w:szCs w:val="28"/>
        </w:rPr>
        <w:t>ПРИЛОЖЕНИЕ № 1</w:t>
      </w:r>
    </w:p>
    <w:p w:rsidR="00AE2A26" w:rsidRPr="00030AC9" w:rsidRDefault="00AE2A26" w:rsidP="00AE2A26">
      <w:pPr>
        <w:ind w:firstLine="5387"/>
        <w:rPr>
          <w:sz w:val="28"/>
          <w:szCs w:val="28"/>
        </w:rPr>
      </w:pPr>
      <w:r w:rsidRPr="00030AC9">
        <w:rPr>
          <w:sz w:val="28"/>
          <w:szCs w:val="28"/>
        </w:rPr>
        <w:t xml:space="preserve">к извещению о проведении </w:t>
      </w:r>
    </w:p>
    <w:p w:rsidR="00AE2A26" w:rsidRPr="00030AC9" w:rsidRDefault="00AE2A26" w:rsidP="00AE2A26">
      <w:pPr>
        <w:ind w:firstLine="5387"/>
        <w:rPr>
          <w:sz w:val="28"/>
          <w:szCs w:val="28"/>
        </w:rPr>
      </w:pPr>
      <w:r w:rsidRPr="00030AC9">
        <w:rPr>
          <w:sz w:val="28"/>
          <w:szCs w:val="28"/>
        </w:rPr>
        <w:t xml:space="preserve">запроса котировок на поставку </w:t>
      </w:r>
    </w:p>
    <w:p w:rsidR="00AE2A26" w:rsidRPr="00030AC9" w:rsidRDefault="00AE2A26" w:rsidP="00AE2A26">
      <w:pPr>
        <w:ind w:firstLine="5387"/>
        <w:rPr>
          <w:sz w:val="28"/>
          <w:szCs w:val="28"/>
        </w:rPr>
      </w:pPr>
      <w:r w:rsidRPr="00030AC9">
        <w:rPr>
          <w:sz w:val="28"/>
          <w:szCs w:val="28"/>
        </w:rPr>
        <w:t>многофункционального устройства</w:t>
      </w:r>
    </w:p>
    <w:p w:rsidR="00AE2A26" w:rsidRPr="00030AC9" w:rsidRDefault="00AE2A26" w:rsidP="00AE2A2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E2A26" w:rsidRPr="00030AC9" w:rsidRDefault="00AE2A26" w:rsidP="00AE2A2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30AC9">
        <w:rPr>
          <w:b/>
          <w:sz w:val="28"/>
          <w:szCs w:val="28"/>
        </w:rPr>
        <w:t>Техническое задание на поставку многофункционального устройства</w:t>
      </w:r>
    </w:p>
    <w:p w:rsidR="00AE2A26" w:rsidRPr="00030AC9" w:rsidRDefault="00AE2A26" w:rsidP="00AE2A2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E2A26" w:rsidRPr="00030AC9" w:rsidRDefault="00AE2A26" w:rsidP="00AE2A26">
      <w:pPr>
        <w:suppressAutoHyphens/>
        <w:ind w:firstLine="709"/>
        <w:jc w:val="both"/>
        <w:rPr>
          <w:sz w:val="28"/>
          <w:szCs w:val="28"/>
        </w:rPr>
      </w:pPr>
      <w:r w:rsidRPr="00030AC9">
        <w:rPr>
          <w:sz w:val="28"/>
          <w:szCs w:val="28"/>
        </w:rPr>
        <w:t>1. Характеристики многофункционального устройства: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62"/>
        <w:gridCol w:w="127"/>
        <w:gridCol w:w="99"/>
        <w:gridCol w:w="6443"/>
      </w:tblGrid>
      <w:tr w:rsidR="00AE2A26" w:rsidRPr="00030AC9" w:rsidTr="001306D3">
        <w:trPr>
          <w:trHeight w:val="552"/>
        </w:trPr>
        <w:tc>
          <w:tcPr>
            <w:tcW w:w="5000" w:type="pct"/>
            <w:gridSpan w:val="4"/>
            <w:vAlign w:val="center"/>
          </w:tcPr>
          <w:p w:rsidR="00AE2A26" w:rsidRPr="00030AC9" w:rsidRDefault="00AE2A26" w:rsidP="001306D3">
            <w:pPr>
              <w:ind w:firstLine="185"/>
              <w:rPr>
                <w:bCs/>
                <w:sz w:val="24"/>
                <w:szCs w:val="24"/>
                <w:lang w:val="en-US"/>
              </w:rPr>
            </w:pPr>
            <w:r w:rsidRPr="00030AC9">
              <w:rPr>
                <w:bCs/>
                <w:sz w:val="24"/>
                <w:szCs w:val="24"/>
              </w:rPr>
              <w:t>1. Копир:</w:t>
            </w:r>
          </w:p>
        </w:tc>
      </w:tr>
      <w:tr w:rsidR="00AE2A26" w:rsidRPr="00030AC9" w:rsidTr="001306D3">
        <w:tc>
          <w:tcPr>
            <w:tcW w:w="1642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Процесс копирования</w:t>
            </w:r>
          </w:p>
        </w:tc>
        <w:tc>
          <w:tcPr>
            <w:tcW w:w="3358" w:type="pct"/>
            <w:gridSpan w:val="3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 xml:space="preserve">сканирование лазерным лучом и  </w:t>
            </w:r>
            <w:proofErr w:type="gramStart"/>
            <w:r w:rsidRPr="00030AC9">
              <w:rPr>
                <w:sz w:val="24"/>
                <w:szCs w:val="24"/>
              </w:rPr>
              <w:t>электрофотографическая</w:t>
            </w:r>
            <w:proofErr w:type="gramEnd"/>
            <w:r w:rsidRPr="00030AC9">
              <w:rPr>
                <w:sz w:val="24"/>
                <w:szCs w:val="24"/>
              </w:rPr>
              <w:t xml:space="preserve"> </w:t>
            </w:r>
          </w:p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печать</w:t>
            </w:r>
          </w:p>
        </w:tc>
      </w:tr>
      <w:tr w:rsidR="00AE2A26" w:rsidRPr="00030AC9" w:rsidTr="001306D3">
        <w:tc>
          <w:tcPr>
            <w:tcW w:w="1642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Скорость копирования</w:t>
            </w:r>
          </w:p>
        </w:tc>
        <w:tc>
          <w:tcPr>
            <w:tcW w:w="3358" w:type="pct"/>
            <w:gridSpan w:val="3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не менее 33 копий в минуту</w:t>
            </w:r>
          </w:p>
        </w:tc>
      </w:tr>
      <w:tr w:rsidR="00AE2A26" w:rsidRPr="00030AC9" w:rsidTr="001306D3">
        <w:tc>
          <w:tcPr>
            <w:tcW w:w="1642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Разрешение</w:t>
            </w:r>
          </w:p>
        </w:tc>
        <w:tc>
          <w:tcPr>
            <w:tcW w:w="3358" w:type="pct"/>
            <w:gridSpan w:val="3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не менее 600 т/д</w:t>
            </w:r>
          </w:p>
        </w:tc>
      </w:tr>
      <w:tr w:rsidR="00AE2A26" w:rsidRPr="00030AC9" w:rsidTr="001306D3">
        <w:tc>
          <w:tcPr>
            <w:tcW w:w="1642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Время прогрева</w:t>
            </w:r>
          </w:p>
        </w:tc>
        <w:tc>
          <w:tcPr>
            <w:tcW w:w="3358" w:type="pct"/>
            <w:gridSpan w:val="3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не более 20 сек.</w:t>
            </w:r>
          </w:p>
        </w:tc>
      </w:tr>
      <w:tr w:rsidR="00AE2A26" w:rsidRPr="00030AC9" w:rsidTr="001306D3">
        <w:tc>
          <w:tcPr>
            <w:tcW w:w="1642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Время выдачи первого листа</w:t>
            </w:r>
          </w:p>
        </w:tc>
        <w:tc>
          <w:tcPr>
            <w:tcW w:w="3358" w:type="pct"/>
            <w:gridSpan w:val="3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не более 4,5 сек.</w:t>
            </w:r>
          </w:p>
        </w:tc>
      </w:tr>
      <w:tr w:rsidR="00AE2A26" w:rsidRPr="00030AC9" w:rsidTr="001306D3">
        <w:tc>
          <w:tcPr>
            <w:tcW w:w="1642" w:type="pct"/>
          </w:tcPr>
          <w:p w:rsidR="00AE2A26" w:rsidRPr="00030AC9" w:rsidRDefault="00AE2A26" w:rsidP="001306D3">
            <w:pPr>
              <w:ind w:firstLine="185"/>
              <w:rPr>
                <w:bCs/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Масштабирование</w:t>
            </w:r>
          </w:p>
        </w:tc>
        <w:tc>
          <w:tcPr>
            <w:tcW w:w="3358" w:type="pct"/>
            <w:gridSpan w:val="3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25-400% (с шагом не более 1 %)</w:t>
            </w:r>
          </w:p>
        </w:tc>
      </w:tr>
      <w:tr w:rsidR="00AE2A26" w:rsidRPr="00030AC9" w:rsidTr="001306D3">
        <w:tc>
          <w:tcPr>
            <w:tcW w:w="1642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Память</w:t>
            </w:r>
          </w:p>
        </w:tc>
        <w:tc>
          <w:tcPr>
            <w:tcW w:w="3358" w:type="pct"/>
            <w:gridSpan w:val="3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не менее 1 ГБ + жесткий диск не менее 120 ГБ</w:t>
            </w:r>
          </w:p>
        </w:tc>
      </w:tr>
      <w:tr w:rsidR="00AE2A26" w:rsidRPr="00030AC9" w:rsidTr="001306D3">
        <w:tc>
          <w:tcPr>
            <w:tcW w:w="1642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Емкость входных лотков</w:t>
            </w:r>
          </w:p>
        </w:tc>
        <w:tc>
          <w:tcPr>
            <w:tcW w:w="3358" w:type="pct"/>
            <w:gridSpan w:val="3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с двух лотков по 500 листов + с одного лотка 2000 листов</w:t>
            </w:r>
          </w:p>
        </w:tc>
      </w:tr>
      <w:tr w:rsidR="00AE2A26" w:rsidRPr="00030AC9" w:rsidTr="001306D3">
        <w:tc>
          <w:tcPr>
            <w:tcW w:w="1642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Емкость выходных лотков</w:t>
            </w:r>
          </w:p>
        </w:tc>
        <w:tc>
          <w:tcPr>
            <w:tcW w:w="3358" w:type="pct"/>
            <w:gridSpan w:val="3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не менее 500 листов</w:t>
            </w:r>
          </w:p>
        </w:tc>
      </w:tr>
      <w:tr w:rsidR="00AE2A26" w:rsidRPr="00030AC9" w:rsidTr="001306D3">
        <w:tc>
          <w:tcPr>
            <w:tcW w:w="1642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Формат бумаги</w:t>
            </w:r>
          </w:p>
        </w:tc>
        <w:tc>
          <w:tcPr>
            <w:tcW w:w="3358" w:type="pct"/>
            <w:gridSpan w:val="3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от A6 до A3</w:t>
            </w:r>
          </w:p>
        </w:tc>
      </w:tr>
      <w:tr w:rsidR="00AE2A26" w:rsidRPr="00030AC9" w:rsidTr="001306D3">
        <w:tc>
          <w:tcPr>
            <w:tcW w:w="1642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Плотность бумаги</w:t>
            </w:r>
          </w:p>
        </w:tc>
        <w:tc>
          <w:tcPr>
            <w:tcW w:w="3358" w:type="pct"/>
            <w:gridSpan w:val="3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iCs/>
                <w:sz w:val="24"/>
                <w:szCs w:val="24"/>
              </w:rPr>
              <w:t xml:space="preserve">лоток для бумаги </w:t>
            </w:r>
            <w:r w:rsidRPr="00030AC9">
              <w:rPr>
                <w:sz w:val="24"/>
                <w:szCs w:val="24"/>
              </w:rPr>
              <w:t xml:space="preserve">52 - 157 г/м², </w:t>
            </w:r>
            <w:r w:rsidRPr="00030AC9">
              <w:rPr>
                <w:iCs/>
                <w:sz w:val="24"/>
                <w:szCs w:val="24"/>
              </w:rPr>
              <w:t xml:space="preserve">обходной лоток </w:t>
            </w:r>
            <w:r w:rsidRPr="00030AC9">
              <w:rPr>
                <w:sz w:val="24"/>
                <w:szCs w:val="24"/>
              </w:rPr>
              <w:t>52 – 157  г/м²,</w:t>
            </w:r>
          </w:p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 xml:space="preserve"> </w:t>
            </w:r>
            <w:r w:rsidRPr="00030AC9">
              <w:rPr>
                <w:iCs/>
                <w:sz w:val="24"/>
                <w:szCs w:val="24"/>
              </w:rPr>
              <w:t xml:space="preserve">лоток дуплекса </w:t>
            </w:r>
            <w:r w:rsidRPr="00030AC9">
              <w:rPr>
                <w:sz w:val="24"/>
                <w:szCs w:val="24"/>
              </w:rPr>
              <w:t>52 - 105 г/м²</w:t>
            </w:r>
          </w:p>
        </w:tc>
      </w:tr>
      <w:tr w:rsidR="00AE2A26" w:rsidRPr="00030AC9" w:rsidTr="001306D3">
        <w:tc>
          <w:tcPr>
            <w:tcW w:w="1642" w:type="pct"/>
          </w:tcPr>
          <w:p w:rsidR="00AE2A26" w:rsidRPr="00030AC9" w:rsidRDefault="00AE2A26" w:rsidP="001306D3">
            <w:pPr>
              <w:ind w:firstLine="185"/>
              <w:rPr>
                <w:bCs/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 xml:space="preserve">Печать </w:t>
            </w:r>
            <w:proofErr w:type="gramStart"/>
            <w:r w:rsidRPr="00030AC9">
              <w:rPr>
                <w:bCs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358" w:type="pct"/>
            <w:gridSpan w:val="3"/>
          </w:tcPr>
          <w:p w:rsidR="00AE2A26" w:rsidRPr="00030AC9" w:rsidRDefault="00AE2A26" w:rsidP="001306D3">
            <w:pPr>
              <w:ind w:firstLine="185"/>
              <w:rPr>
                <w:iCs/>
                <w:sz w:val="24"/>
                <w:szCs w:val="24"/>
              </w:rPr>
            </w:pPr>
            <w:proofErr w:type="gramStart"/>
            <w:r w:rsidRPr="00030AC9">
              <w:rPr>
                <w:iCs/>
                <w:sz w:val="24"/>
                <w:szCs w:val="24"/>
              </w:rPr>
              <w:t>карточках</w:t>
            </w:r>
            <w:proofErr w:type="gramEnd"/>
            <w:r w:rsidRPr="00030AC9">
              <w:rPr>
                <w:iCs/>
                <w:sz w:val="24"/>
                <w:szCs w:val="24"/>
              </w:rPr>
              <w:t xml:space="preserve">, пленках, этикетках, глянцевой бумаге, </w:t>
            </w:r>
          </w:p>
          <w:p w:rsidR="00AE2A26" w:rsidRPr="00030AC9" w:rsidRDefault="00AE2A26" w:rsidP="001306D3">
            <w:pPr>
              <w:ind w:firstLine="185"/>
              <w:rPr>
                <w:iCs/>
                <w:sz w:val="24"/>
                <w:szCs w:val="24"/>
              </w:rPr>
            </w:pPr>
            <w:proofErr w:type="gramStart"/>
            <w:r w:rsidRPr="00030AC9">
              <w:rPr>
                <w:iCs/>
                <w:sz w:val="24"/>
                <w:szCs w:val="24"/>
              </w:rPr>
              <w:t>конвертах</w:t>
            </w:r>
            <w:proofErr w:type="gramEnd"/>
            <w:r w:rsidRPr="00030AC9">
              <w:rPr>
                <w:iCs/>
                <w:sz w:val="24"/>
                <w:szCs w:val="24"/>
              </w:rPr>
              <w:t>, матовой бумаге</w:t>
            </w:r>
          </w:p>
        </w:tc>
      </w:tr>
      <w:tr w:rsidR="00AE2A26" w:rsidRPr="00030AC9" w:rsidTr="001306D3">
        <w:tc>
          <w:tcPr>
            <w:tcW w:w="1642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Габариты (</w:t>
            </w:r>
            <w:proofErr w:type="gramStart"/>
            <w:r w:rsidRPr="00030AC9">
              <w:rPr>
                <w:bCs/>
                <w:sz w:val="24"/>
                <w:szCs w:val="24"/>
              </w:rPr>
              <w:t>Ш</w:t>
            </w:r>
            <w:proofErr w:type="gramEnd"/>
            <w:r w:rsidRPr="00030AC9">
              <w:rPr>
                <w:bCs/>
                <w:sz w:val="24"/>
                <w:szCs w:val="24"/>
              </w:rPr>
              <w:t xml:space="preserve"> x Г x В)</w:t>
            </w:r>
          </w:p>
        </w:tc>
        <w:tc>
          <w:tcPr>
            <w:tcW w:w="3358" w:type="pct"/>
            <w:gridSpan w:val="3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 xml:space="preserve">не более 587 x 653 x </w:t>
            </w:r>
            <w:smartTag w:uri="urn:schemas-microsoft-com:office:smarttags" w:element="metricconverter">
              <w:smartTagPr>
                <w:attr w:name="ProductID" w:val="829 мм"/>
              </w:smartTagPr>
              <w:r w:rsidRPr="00030AC9">
                <w:rPr>
                  <w:sz w:val="24"/>
                  <w:szCs w:val="24"/>
                </w:rPr>
                <w:t>829 мм</w:t>
              </w:r>
            </w:smartTag>
            <w:r w:rsidRPr="00030AC9">
              <w:rPr>
                <w:sz w:val="24"/>
                <w:szCs w:val="24"/>
              </w:rPr>
              <w:t xml:space="preserve"> (</w:t>
            </w:r>
            <w:proofErr w:type="gramStart"/>
            <w:r w:rsidRPr="00030AC9">
              <w:rPr>
                <w:sz w:val="24"/>
                <w:szCs w:val="24"/>
              </w:rPr>
              <w:t>с</w:t>
            </w:r>
            <w:proofErr w:type="gramEnd"/>
            <w:r w:rsidRPr="00030AC9">
              <w:rPr>
                <w:sz w:val="24"/>
                <w:szCs w:val="24"/>
              </w:rPr>
              <w:t xml:space="preserve"> реверсивным АПД)</w:t>
            </w:r>
          </w:p>
        </w:tc>
      </w:tr>
      <w:tr w:rsidR="00AE2A26" w:rsidRPr="00030AC9" w:rsidTr="001306D3">
        <w:tc>
          <w:tcPr>
            <w:tcW w:w="1642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Вес</w:t>
            </w:r>
          </w:p>
        </w:tc>
        <w:tc>
          <w:tcPr>
            <w:tcW w:w="3358" w:type="pct"/>
            <w:gridSpan w:val="3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75 кг"/>
              </w:smartTagPr>
              <w:r w:rsidRPr="00030AC9">
                <w:rPr>
                  <w:sz w:val="24"/>
                  <w:szCs w:val="24"/>
                </w:rPr>
                <w:t>75 кг</w:t>
              </w:r>
            </w:smartTag>
            <w:r w:rsidRPr="00030AC9">
              <w:rPr>
                <w:sz w:val="24"/>
                <w:szCs w:val="24"/>
              </w:rPr>
              <w:t xml:space="preserve"> (</w:t>
            </w:r>
            <w:proofErr w:type="gramStart"/>
            <w:r w:rsidRPr="00030AC9">
              <w:rPr>
                <w:sz w:val="24"/>
                <w:szCs w:val="24"/>
              </w:rPr>
              <w:t>с</w:t>
            </w:r>
            <w:proofErr w:type="gramEnd"/>
            <w:r w:rsidRPr="00030AC9">
              <w:rPr>
                <w:sz w:val="24"/>
                <w:szCs w:val="24"/>
              </w:rPr>
              <w:t xml:space="preserve"> реверсивным АПД)</w:t>
            </w:r>
          </w:p>
        </w:tc>
      </w:tr>
      <w:tr w:rsidR="00AE2A26" w:rsidRPr="00030AC9" w:rsidTr="001306D3">
        <w:tc>
          <w:tcPr>
            <w:tcW w:w="1642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Источник питания</w:t>
            </w:r>
          </w:p>
        </w:tc>
        <w:tc>
          <w:tcPr>
            <w:tcW w:w="3358" w:type="pct"/>
            <w:gridSpan w:val="3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220 - 240</w:t>
            </w:r>
            <w:proofErr w:type="gramStart"/>
            <w:r w:rsidRPr="00030AC9">
              <w:rPr>
                <w:sz w:val="24"/>
                <w:szCs w:val="24"/>
              </w:rPr>
              <w:t xml:space="preserve"> В</w:t>
            </w:r>
            <w:proofErr w:type="gramEnd"/>
            <w:r w:rsidRPr="00030AC9">
              <w:rPr>
                <w:sz w:val="24"/>
                <w:szCs w:val="24"/>
              </w:rPr>
              <w:t>, 50/60 Гц</w:t>
            </w:r>
          </w:p>
        </w:tc>
      </w:tr>
      <w:tr w:rsidR="00AE2A26" w:rsidRPr="00030AC9" w:rsidTr="001306D3">
        <w:tc>
          <w:tcPr>
            <w:tcW w:w="1642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Потребляемая мощность</w:t>
            </w:r>
          </w:p>
        </w:tc>
        <w:tc>
          <w:tcPr>
            <w:tcW w:w="3358" w:type="pct"/>
            <w:gridSpan w:val="3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в рабочем режиме не более 1,6 кВт</w:t>
            </w:r>
          </w:p>
        </w:tc>
      </w:tr>
      <w:tr w:rsidR="00AE2A26" w:rsidRPr="00030AC9" w:rsidTr="001306D3">
        <w:trPr>
          <w:trHeight w:val="565"/>
        </w:trPr>
        <w:tc>
          <w:tcPr>
            <w:tcW w:w="5000" w:type="pct"/>
            <w:gridSpan w:val="4"/>
            <w:vAlign w:val="center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 xml:space="preserve">2. </w:t>
            </w:r>
            <w:proofErr w:type="gramStart"/>
            <w:r w:rsidRPr="00030AC9">
              <w:rPr>
                <w:bCs/>
                <w:sz w:val="24"/>
                <w:szCs w:val="24"/>
              </w:rPr>
              <w:t>Принтер-сетевой</w:t>
            </w:r>
            <w:proofErr w:type="gramEnd"/>
            <w:r w:rsidRPr="00030AC9">
              <w:rPr>
                <w:bCs/>
                <w:sz w:val="24"/>
                <w:szCs w:val="24"/>
              </w:rPr>
              <w:t>:</w:t>
            </w:r>
          </w:p>
        </w:tc>
      </w:tr>
      <w:tr w:rsidR="00AE2A26" w:rsidRPr="00030AC9" w:rsidTr="001306D3">
        <w:tc>
          <w:tcPr>
            <w:tcW w:w="1706" w:type="pct"/>
            <w:gridSpan w:val="2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Скорость печати</w:t>
            </w:r>
          </w:p>
        </w:tc>
        <w:tc>
          <w:tcPr>
            <w:tcW w:w="3294" w:type="pct"/>
            <w:gridSpan w:val="2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не менее 33 отпечатка в минуту</w:t>
            </w:r>
          </w:p>
        </w:tc>
      </w:tr>
      <w:tr w:rsidR="00AE2A26" w:rsidRPr="00030AC9" w:rsidTr="001306D3">
        <w:tc>
          <w:tcPr>
            <w:tcW w:w="1706" w:type="pct"/>
            <w:gridSpan w:val="2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Языки принтера</w:t>
            </w:r>
          </w:p>
        </w:tc>
        <w:tc>
          <w:tcPr>
            <w:tcW w:w="3294" w:type="pct"/>
            <w:gridSpan w:val="2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 xml:space="preserve">стандартно: </w:t>
            </w:r>
            <w:r w:rsidRPr="00030AC9">
              <w:rPr>
                <w:sz w:val="24"/>
                <w:szCs w:val="24"/>
                <w:lang w:val="en-US"/>
              </w:rPr>
              <w:t>PCL</w:t>
            </w:r>
            <w:r w:rsidRPr="00030AC9">
              <w:rPr>
                <w:sz w:val="24"/>
                <w:szCs w:val="24"/>
              </w:rPr>
              <w:t>5</w:t>
            </w:r>
            <w:r w:rsidRPr="00030AC9">
              <w:rPr>
                <w:sz w:val="24"/>
                <w:szCs w:val="24"/>
                <w:lang w:val="en-US"/>
              </w:rPr>
              <w:t>e</w:t>
            </w:r>
            <w:r w:rsidRPr="00030AC9">
              <w:rPr>
                <w:sz w:val="24"/>
                <w:szCs w:val="24"/>
              </w:rPr>
              <w:t xml:space="preserve">, </w:t>
            </w:r>
            <w:r w:rsidRPr="00030AC9">
              <w:rPr>
                <w:sz w:val="24"/>
                <w:szCs w:val="24"/>
                <w:lang w:val="en-US"/>
              </w:rPr>
              <w:t>PCL</w:t>
            </w:r>
            <w:r w:rsidRPr="00030AC9">
              <w:rPr>
                <w:sz w:val="24"/>
                <w:szCs w:val="24"/>
              </w:rPr>
              <w:t xml:space="preserve">6, </w:t>
            </w:r>
            <w:proofErr w:type="spellStart"/>
            <w:r w:rsidRPr="00030AC9">
              <w:rPr>
                <w:sz w:val="24"/>
                <w:szCs w:val="24"/>
                <w:lang w:val="en-US"/>
              </w:rPr>
              <w:t>AdobePDFDirect</w:t>
            </w:r>
            <w:proofErr w:type="spellEnd"/>
            <w:r w:rsidRPr="00030AC9">
              <w:rPr>
                <w:sz w:val="24"/>
                <w:szCs w:val="24"/>
              </w:rPr>
              <w:t>,</w:t>
            </w:r>
          </w:p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опционально:</w:t>
            </w:r>
            <w:r w:rsidRPr="00030AC9">
              <w:rPr>
                <w:sz w:val="24"/>
                <w:szCs w:val="24"/>
                <w:lang w:val="en-US"/>
              </w:rPr>
              <w:t>Adobe</w:t>
            </w:r>
            <w:r w:rsidRPr="00030AC9">
              <w:rPr>
                <w:sz w:val="24"/>
                <w:szCs w:val="24"/>
              </w:rPr>
              <w:t xml:space="preserve">® </w:t>
            </w:r>
            <w:r w:rsidRPr="00030AC9">
              <w:rPr>
                <w:sz w:val="24"/>
                <w:szCs w:val="24"/>
                <w:lang w:val="en-US"/>
              </w:rPr>
              <w:t>PostScript</w:t>
            </w:r>
            <w:r w:rsidRPr="00030AC9">
              <w:rPr>
                <w:sz w:val="24"/>
                <w:szCs w:val="24"/>
              </w:rPr>
              <w:t xml:space="preserve">® 3™, модуль </w:t>
            </w:r>
            <w:r w:rsidRPr="00030AC9">
              <w:rPr>
                <w:sz w:val="24"/>
                <w:szCs w:val="24"/>
                <w:lang w:val="en-US"/>
              </w:rPr>
              <w:t>IPDS</w:t>
            </w:r>
          </w:p>
        </w:tc>
      </w:tr>
      <w:tr w:rsidR="00AE2A26" w:rsidRPr="00030AC9" w:rsidTr="001306D3">
        <w:tc>
          <w:tcPr>
            <w:tcW w:w="1706" w:type="pct"/>
            <w:gridSpan w:val="2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Разрешение</w:t>
            </w:r>
          </w:p>
        </w:tc>
        <w:tc>
          <w:tcPr>
            <w:tcW w:w="3294" w:type="pct"/>
            <w:gridSpan w:val="2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не менее 600 x 600 т/д</w:t>
            </w:r>
          </w:p>
        </w:tc>
      </w:tr>
      <w:tr w:rsidR="00AE2A26" w:rsidRPr="00030AC9" w:rsidTr="001306D3">
        <w:tc>
          <w:tcPr>
            <w:tcW w:w="1706" w:type="pct"/>
            <w:gridSpan w:val="2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Интерфейс</w:t>
            </w:r>
          </w:p>
        </w:tc>
        <w:tc>
          <w:tcPr>
            <w:tcW w:w="3294" w:type="pct"/>
            <w:gridSpan w:val="2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  <w:lang w:val="en-US"/>
              </w:rPr>
            </w:pPr>
            <w:r w:rsidRPr="00030AC9">
              <w:rPr>
                <w:iCs/>
                <w:sz w:val="24"/>
                <w:szCs w:val="24"/>
              </w:rPr>
              <w:t>стандартно</w:t>
            </w:r>
            <w:r w:rsidRPr="00030AC9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30AC9">
              <w:rPr>
                <w:sz w:val="24"/>
                <w:szCs w:val="24"/>
                <w:lang w:val="en-US"/>
              </w:rPr>
              <w:t xml:space="preserve">USB 2.0, Ethernet 10 base-T/100 base-TX, </w:t>
            </w:r>
          </w:p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о</w:t>
            </w:r>
            <w:r w:rsidRPr="00030AC9">
              <w:rPr>
                <w:iCs/>
                <w:sz w:val="24"/>
                <w:szCs w:val="24"/>
              </w:rPr>
              <w:t xml:space="preserve">пционально </w:t>
            </w:r>
            <w:r w:rsidRPr="00030AC9">
              <w:rPr>
                <w:sz w:val="24"/>
                <w:szCs w:val="24"/>
                <w:lang w:val="en-US"/>
              </w:rPr>
              <w:t>IEEE</w:t>
            </w:r>
            <w:r w:rsidRPr="00030AC9">
              <w:rPr>
                <w:sz w:val="24"/>
                <w:szCs w:val="24"/>
              </w:rPr>
              <w:t xml:space="preserve"> 1284/</w:t>
            </w:r>
            <w:r w:rsidRPr="00030AC9">
              <w:rPr>
                <w:sz w:val="24"/>
                <w:szCs w:val="24"/>
                <w:lang w:val="en-US"/>
              </w:rPr>
              <w:t>ECP</w:t>
            </w:r>
            <w:r w:rsidRPr="00030AC9">
              <w:rPr>
                <w:sz w:val="24"/>
                <w:szCs w:val="24"/>
              </w:rPr>
              <w:t xml:space="preserve">, беспроводная локальная сеть </w:t>
            </w:r>
          </w:p>
          <w:p w:rsidR="00AE2A26" w:rsidRPr="00030AC9" w:rsidRDefault="00AE2A26" w:rsidP="001306D3">
            <w:pPr>
              <w:ind w:firstLine="185"/>
              <w:rPr>
                <w:sz w:val="24"/>
                <w:szCs w:val="24"/>
                <w:lang w:val="en-US"/>
              </w:rPr>
            </w:pPr>
            <w:r w:rsidRPr="00030AC9">
              <w:rPr>
                <w:sz w:val="24"/>
                <w:szCs w:val="24"/>
                <w:lang w:val="en-US"/>
              </w:rPr>
              <w:t xml:space="preserve">(IEEE 802.11a/b/g), Bluetooth, </w:t>
            </w:r>
            <w:proofErr w:type="spellStart"/>
            <w:r w:rsidRPr="00030AC9">
              <w:rPr>
                <w:sz w:val="24"/>
                <w:szCs w:val="24"/>
                <w:lang w:val="en-US"/>
              </w:rPr>
              <w:t>GigabitEthernet</w:t>
            </w:r>
            <w:proofErr w:type="spellEnd"/>
          </w:p>
        </w:tc>
      </w:tr>
      <w:tr w:rsidR="00AE2A26" w:rsidRPr="00030AC9" w:rsidTr="001306D3">
        <w:tc>
          <w:tcPr>
            <w:tcW w:w="1706" w:type="pct"/>
            <w:gridSpan w:val="2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Сетевой протокол</w:t>
            </w:r>
          </w:p>
        </w:tc>
        <w:tc>
          <w:tcPr>
            <w:tcW w:w="3294" w:type="pct"/>
            <w:gridSpan w:val="2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  <w:lang w:val="en-US"/>
              </w:rPr>
            </w:pPr>
            <w:r w:rsidRPr="00030AC9">
              <w:rPr>
                <w:sz w:val="24"/>
                <w:szCs w:val="24"/>
                <w:lang w:val="en-US"/>
              </w:rPr>
              <w:t>TCP/IP (IPv4, IPv6), IPX/SPX</w:t>
            </w:r>
          </w:p>
        </w:tc>
      </w:tr>
      <w:tr w:rsidR="00AE2A26" w:rsidRPr="00030AC9" w:rsidTr="001306D3">
        <w:tc>
          <w:tcPr>
            <w:tcW w:w="1706" w:type="pct"/>
            <w:gridSpan w:val="2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proofErr w:type="gramStart"/>
            <w:r w:rsidRPr="00030AC9">
              <w:rPr>
                <w:bCs/>
                <w:sz w:val="24"/>
                <w:szCs w:val="24"/>
              </w:rPr>
              <w:t>Поддерживаемые</w:t>
            </w:r>
            <w:proofErr w:type="gramEnd"/>
            <w:r w:rsidRPr="00030AC9">
              <w:rPr>
                <w:bCs/>
                <w:sz w:val="24"/>
                <w:szCs w:val="24"/>
              </w:rPr>
              <w:t xml:space="preserve"> ОС</w:t>
            </w:r>
          </w:p>
        </w:tc>
        <w:tc>
          <w:tcPr>
            <w:tcW w:w="3294" w:type="pct"/>
            <w:gridSpan w:val="2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  <w:lang w:val="en-US"/>
              </w:rPr>
            </w:pPr>
            <w:r w:rsidRPr="00030AC9">
              <w:rPr>
                <w:sz w:val="24"/>
                <w:szCs w:val="24"/>
                <w:lang w:val="en-US"/>
              </w:rPr>
              <w:t xml:space="preserve">windows® XP/Vista/7/Server 2003/Server 2008, Novell® </w:t>
            </w:r>
          </w:p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proofErr w:type="spellStart"/>
            <w:r w:rsidRPr="00030AC9">
              <w:rPr>
                <w:sz w:val="24"/>
                <w:szCs w:val="24"/>
              </w:rPr>
              <w:t>NetWare</w:t>
            </w:r>
            <w:proofErr w:type="spellEnd"/>
            <w:r w:rsidRPr="00030AC9">
              <w:rPr>
                <w:sz w:val="24"/>
                <w:szCs w:val="24"/>
              </w:rPr>
              <w:t xml:space="preserve">® 6.5 или более поздняя версия, </w:t>
            </w:r>
            <w:proofErr w:type="spellStart"/>
            <w:r w:rsidRPr="00030AC9">
              <w:rPr>
                <w:sz w:val="24"/>
                <w:szCs w:val="24"/>
                <w:lang w:val="en-US"/>
              </w:rPr>
              <w:t>UNIXSun</w:t>
            </w:r>
            <w:proofErr w:type="spellEnd"/>
            <w:r w:rsidRPr="00030AC9">
              <w:rPr>
                <w:sz w:val="24"/>
                <w:szCs w:val="24"/>
              </w:rPr>
              <w:t xml:space="preserve">® </w:t>
            </w:r>
            <w:r w:rsidRPr="00030AC9">
              <w:rPr>
                <w:sz w:val="24"/>
                <w:szCs w:val="24"/>
                <w:lang w:val="en-US"/>
              </w:rPr>
              <w:t>Solaris</w:t>
            </w:r>
            <w:r w:rsidRPr="00030AC9">
              <w:rPr>
                <w:sz w:val="24"/>
                <w:szCs w:val="24"/>
              </w:rPr>
              <w:t xml:space="preserve"> </w:t>
            </w:r>
          </w:p>
          <w:p w:rsidR="00AE2A26" w:rsidRPr="00030AC9" w:rsidRDefault="00AE2A26" w:rsidP="001306D3">
            <w:pPr>
              <w:ind w:firstLine="185"/>
              <w:rPr>
                <w:sz w:val="24"/>
                <w:szCs w:val="24"/>
                <w:lang w:val="en-US"/>
              </w:rPr>
            </w:pPr>
            <w:r w:rsidRPr="00030AC9">
              <w:rPr>
                <w:sz w:val="24"/>
                <w:szCs w:val="24"/>
                <w:lang w:val="en-US"/>
              </w:rPr>
              <w:t xml:space="preserve">2.6/7/8/9/10, HP-UX 10.x/11.x/11iv2/11iv3, </w:t>
            </w:r>
            <w:proofErr w:type="spellStart"/>
            <w:r w:rsidRPr="00030AC9">
              <w:rPr>
                <w:sz w:val="24"/>
                <w:szCs w:val="24"/>
                <w:lang w:val="en-US"/>
              </w:rPr>
              <w:t>SCOOpenServer</w:t>
            </w:r>
            <w:proofErr w:type="spellEnd"/>
            <w:r w:rsidRPr="00030AC9">
              <w:rPr>
                <w:sz w:val="24"/>
                <w:szCs w:val="24"/>
                <w:lang w:val="en-US"/>
              </w:rPr>
              <w:t xml:space="preserve"> </w:t>
            </w:r>
          </w:p>
          <w:p w:rsidR="00AE2A26" w:rsidRPr="00030AC9" w:rsidRDefault="00AE2A26" w:rsidP="001306D3">
            <w:pPr>
              <w:ind w:firstLine="185"/>
              <w:rPr>
                <w:sz w:val="24"/>
                <w:szCs w:val="24"/>
                <w:lang w:val="en-US"/>
              </w:rPr>
            </w:pPr>
            <w:r w:rsidRPr="00030AC9">
              <w:rPr>
                <w:sz w:val="24"/>
                <w:szCs w:val="24"/>
                <w:lang w:val="en-US"/>
              </w:rPr>
              <w:t xml:space="preserve">5.0.6/5.0.7/6.0, </w:t>
            </w:r>
            <w:proofErr w:type="spellStart"/>
            <w:r w:rsidRPr="00030AC9">
              <w:rPr>
                <w:sz w:val="24"/>
                <w:szCs w:val="24"/>
                <w:lang w:val="en-US"/>
              </w:rPr>
              <w:t>RedHat</w:t>
            </w:r>
            <w:proofErr w:type="spellEnd"/>
            <w:r w:rsidRPr="00030AC9">
              <w:rPr>
                <w:sz w:val="24"/>
                <w:szCs w:val="24"/>
                <w:lang w:val="en-US"/>
              </w:rPr>
              <w:t>® Linux 6.x/7.x/8.x/9.x/Enterprise, IBM®</w:t>
            </w:r>
          </w:p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  <w:lang w:val="en-US"/>
              </w:rPr>
              <w:t xml:space="preserve"> </w:t>
            </w:r>
            <w:r w:rsidRPr="00030AC9">
              <w:rPr>
                <w:sz w:val="24"/>
                <w:szCs w:val="24"/>
              </w:rPr>
              <w:t xml:space="preserve">AIX v4.3/5L v5.1/5.2/5.3, </w:t>
            </w:r>
            <w:proofErr w:type="spellStart"/>
            <w:r w:rsidRPr="00030AC9">
              <w:rPr>
                <w:sz w:val="24"/>
                <w:szCs w:val="24"/>
              </w:rPr>
              <w:t>Macintosh</w:t>
            </w:r>
            <w:proofErr w:type="spellEnd"/>
            <w:r w:rsidRPr="00030AC9">
              <w:rPr>
                <w:sz w:val="24"/>
                <w:szCs w:val="24"/>
              </w:rPr>
              <w:t xml:space="preserve"> X v10.2 или более поздняя</w:t>
            </w:r>
          </w:p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 xml:space="preserve"> </w:t>
            </w:r>
            <w:proofErr w:type="gramStart"/>
            <w:r w:rsidRPr="00030AC9">
              <w:rPr>
                <w:sz w:val="24"/>
                <w:szCs w:val="24"/>
              </w:rPr>
              <w:t xml:space="preserve">версия, NDPS </w:t>
            </w:r>
            <w:proofErr w:type="spellStart"/>
            <w:r w:rsidRPr="00030AC9">
              <w:rPr>
                <w:sz w:val="24"/>
                <w:szCs w:val="24"/>
              </w:rPr>
              <w:t>GatewayNetware</w:t>
            </w:r>
            <w:proofErr w:type="spellEnd"/>
            <w:r w:rsidRPr="00030AC9">
              <w:rPr>
                <w:sz w:val="24"/>
                <w:szCs w:val="24"/>
              </w:rPr>
              <w:t xml:space="preserve"> 6.5 (SP3 или более поздняя </w:t>
            </w:r>
            <w:proofErr w:type="gramEnd"/>
          </w:p>
          <w:p w:rsidR="00AE2A26" w:rsidRPr="00030AC9" w:rsidRDefault="00AE2A26" w:rsidP="001306D3">
            <w:pPr>
              <w:ind w:firstLine="185"/>
              <w:rPr>
                <w:sz w:val="24"/>
                <w:szCs w:val="24"/>
                <w:lang w:val="en-US"/>
              </w:rPr>
            </w:pPr>
            <w:r w:rsidRPr="00030AC9">
              <w:rPr>
                <w:sz w:val="24"/>
                <w:szCs w:val="24"/>
              </w:rPr>
              <w:t>версия</w:t>
            </w:r>
            <w:r w:rsidRPr="00030AC9">
              <w:rPr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030AC9">
              <w:rPr>
                <w:sz w:val="24"/>
                <w:szCs w:val="24"/>
                <w:lang w:val="en-US"/>
              </w:rPr>
              <w:t>IBMiSeries</w:t>
            </w:r>
            <w:proofErr w:type="spellEnd"/>
            <w:r w:rsidRPr="00030AC9">
              <w:rPr>
                <w:sz w:val="24"/>
                <w:szCs w:val="24"/>
                <w:lang w:val="en-US"/>
              </w:rPr>
              <w:t xml:space="preserve">/AS400 </w:t>
            </w:r>
            <w:r w:rsidRPr="00030AC9">
              <w:rPr>
                <w:sz w:val="24"/>
                <w:szCs w:val="24"/>
              </w:rPr>
              <w:t>на</w:t>
            </w:r>
            <w:r w:rsidRPr="00030AC9">
              <w:rPr>
                <w:sz w:val="24"/>
                <w:szCs w:val="24"/>
                <w:lang w:val="en-US"/>
              </w:rPr>
              <w:t xml:space="preserve"> OS/400 </w:t>
            </w:r>
            <w:proofErr w:type="spellStart"/>
            <w:r w:rsidRPr="00030AC9">
              <w:rPr>
                <w:sz w:val="24"/>
                <w:szCs w:val="24"/>
                <w:lang w:val="en-US"/>
              </w:rPr>
              <w:t>HostPrintTransform</w:t>
            </w:r>
            <w:proofErr w:type="spellEnd"/>
            <w:r w:rsidRPr="00030AC9">
              <w:rPr>
                <w:sz w:val="24"/>
                <w:szCs w:val="24"/>
                <w:lang w:val="en-US"/>
              </w:rPr>
              <w:t xml:space="preserve">, </w:t>
            </w:r>
          </w:p>
          <w:p w:rsidR="00AE2A26" w:rsidRPr="00030AC9" w:rsidRDefault="00AE2A26" w:rsidP="001306D3">
            <w:pPr>
              <w:ind w:firstLine="185"/>
              <w:rPr>
                <w:sz w:val="24"/>
                <w:szCs w:val="24"/>
                <w:lang w:val="en-US"/>
              </w:rPr>
            </w:pPr>
            <w:r w:rsidRPr="00030AC9">
              <w:rPr>
                <w:sz w:val="24"/>
                <w:szCs w:val="24"/>
                <w:lang w:val="en-US"/>
              </w:rPr>
              <w:t>CitrixPresentationServer4,5/</w:t>
            </w:r>
            <w:proofErr w:type="spellStart"/>
            <w:r w:rsidRPr="00030AC9">
              <w:rPr>
                <w:sz w:val="24"/>
                <w:szCs w:val="24"/>
                <w:lang w:val="en-US"/>
              </w:rPr>
              <w:t>CitrixXenApp</w:t>
            </w:r>
            <w:proofErr w:type="spellEnd"/>
            <w:r w:rsidRPr="00030AC9">
              <w:rPr>
                <w:sz w:val="24"/>
                <w:szCs w:val="24"/>
                <w:lang w:val="en-US"/>
              </w:rPr>
              <w:t xml:space="preserve"> 5,0</w:t>
            </w:r>
          </w:p>
        </w:tc>
      </w:tr>
      <w:tr w:rsidR="00AE2A26" w:rsidRPr="00030AC9" w:rsidTr="001306D3">
        <w:trPr>
          <w:trHeight w:val="573"/>
        </w:trPr>
        <w:tc>
          <w:tcPr>
            <w:tcW w:w="5000" w:type="pct"/>
            <w:gridSpan w:val="4"/>
            <w:vAlign w:val="center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lastRenderedPageBreak/>
              <w:t xml:space="preserve">3. Сканер </w:t>
            </w:r>
            <w:proofErr w:type="gramStart"/>
            <w:r w:rsidRPr="00030AC9">
              <w:rPr>
                <w:bCs/>
                <w:sz w:val="24"/>
                <w:szCs w:val="24"/>
              </w:rPr>
              <w:t>цветной-сетевой</w:t>
            </w:r>
            <w:proofErr w:type="gramEnd"/>
            <w:r w:rsidRPr="00030AC9">
              <w:rPr>
                <w:bCs/>
                <w:sz w:val="24"/>
                <w:szCs w:val="24"/>
              </w:rPr>
              <w:t>:</w:t>
            </w:r>
          </w:p>
        </w:tc>
      </w:tr>
      <w:tr w:rsidR="00AE2A26" w:rsidRPr="00030AC9" w:rsidTr="001306D3">
        <w:tc>
          <w:tcPr>
            <w:tcW w:w="1756" w:type="pct"/>
            <w:gridSpan w:val="3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Скорость сканирования</w:t>
            </w:r>
          </w:p>
        </w:tc>
        <w:tc>
          <w:tcPr>
            <w:tcW w:w="3244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iCs/>
                <w:sz w:val="24"/>
                <w:szCs w:val="24"/>
              </w:rPr>
              <w:t xml:space="preserve">не менее </w:t>
            </w:r>
            <w:r w:rsidRPr="00030AC9">
              <w:rPr>
                <w:sz w:val="24"/>
                <w:szCs w:val="24"/>
              </w:rPr>
              <w:t xml:space="preserve">45 изображений/мин. – полноцветных, не менее 50 </w:t>
            </w:r>
          </w:p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изображений/мин. - монохромных</w:t>
            </w:r>
          </w:p>
        </w:tc>
      </w:tr>
      <w:tr w:rsidR="00AE2A26" w:rsidRPr="00030AC9" w:rsidTr="001306D3">
        <w:tc>
          <w:tcPr>
            <w:tcW w:w="1756" w:type="pct"/>
            <w:gridSpan w:val="3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Разрешение</w:t>
            </w:r>
          </w:p>
        </w:tc>
        <w:tc>
          <w:tcPr>
            <w:tcW w:w="3244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не менее 600 т/д</w:t>
            </w:r>
          </w:p>
        </w:tc>
      </w:tr>
      <w:tr w:rsidR="00AE2A26" w:rsidRPr="00030AC9" w:rsidTr="001306D3">
        <w:tc>
          <w:tcPr>
            <w:tcW w:w="1756" w:type="pct"/>
            <w:gridSpan w:val="3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Размеры оригинала</w:t>
            </w:r>
          </w:p>
        </w:tc>
        <w:tc>
          <w:tcPr>
            <w:tcW w:w="3244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от A5 до A3</w:t>
            </w:r>
          </w:p>
        </w:tc>
      </w:tr>
      <w:tr w:rsidR="00AE2A26" w:rsidRPr="00030AC9" w:rsidTr="001306D3">
        <w:tc>
          <w:tcPr>
            <w:tcW w:w="1756" w:type="pct"/>
            <w:gridSpan w:val="3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Драйверы в комплекте</w:t>
            </w:r>
          </w:p>
        </w:tc>
        <w:tc>
          <w:tcPr>
            <w:tcW w:w="3244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сетевой TWAIN</w:t>
            </w:r>
          </w:p>
        </w:tc>
      </w:tr>
      <w:tr w:rsidR="00AE2A26" w:rsidRPr="00030AC9" w:rsidTr="001306D3">
        <w:tc>
          <w:tcPr>
            <w:tcW w:w="1756" w:type="pct"/>
            <w:gridSpan w:val="3"/>
          </w:tcPr>
          <w:p w:rsidR="00AE2A26" w:rsidRPr="00030AC9" w:rsidRDefault="00AE2A26" w:rsidP="001306D3">
            <w:pPr>
              <w:ind w:firstLine="185"/>
              <w:rPr>
                <w:bCs/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 xml:space="preserve">Сканирование с отправкой </w:t>
            </w:r>
            <w:proofErr w:type="gramStart"/>
            <w:r w:rsidRPr="00030AC9">
              <w:rPr>
                <w:bCs/>
                <w:sz w:val="24"/>
                <w:szCs w:val="24"/>
              </w:rPr>
              <w:t>по</w:t>
            </w:r>
            <w:proofErr w:type="gramEnd"/>
            <w:r w:rsidRPr="00030AC9">
              <w:rPr>
                <w:bCs/>
                <w:sz w:val="24"/>
                <w:szCs w:val="24"/>
              </w:rPr>
              <w:t xml:space="preserve"> </w:t>
            </w:r>
          </w:p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эл. почте</w:t>
            </w:r>
          </w:p>
        </w:tc>
        <w:tc>
          <w:tcPr>
            <w:tcW w:w="3244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SMTP, TCP/IP</w:t>
            </w:r>
          </w:p>
        </w:tc>
      </w:tr>
      <w:tr w:rsidR="00AE2A26" w:rsidRPr="00030AC9" w:rsidTr="001306D3">
        <w:tc>
          <w:tcPr>
            <w:tcW w:w="1756" w:type="pct"/>
            <w:gridSpan w:val="3"/>
          </w:tcPr>
          <w:p w:rsidR="00AE2A26" w:rsidRPr="00030AC9" w:rsidRDefault="00AE2A26" w:rsidP="001306D3">
            <w:pPr>
              <w:ind w:firstLine="185"/>
              <w:rPr>
                <w:bCs/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Число адресатов</w:t>
            </w:r>
          </w:p>
        </w:tc>
        <w:tc>
          <w:tcPr>
            <w:tcW w:w="3244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не менее 2000</w:t>
            </w:r>
          </w:p>
        </w:tc>
      </w:tr>
      <w:tr w:rsidR="00AE2A26" w:rsidRPr="00030AC9" w:rsidTr="001306D3">
        <w:tc>
          <w:tcPr>
            <w:tcW w:w="1756" w:type="pct"/>
            <w:gridSpan w:val="3"/>
          </w:tcPr>
          <w:p w:rsidR="00AE2A26" w:rsidRPr="00030AC9" w:rsidRDefault="00AE2A26" w:rsidP="001306D3">
            <w:pPr>
              <w:ind w:firstLine="185"/>
              <w:rPr>
                <w:bCs/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 xml:space="preserve">Сканирование с отправкой </w:t>
            </w:r>
            <w:proofErr w:type="gramStart"/>
            <w:r w:rsidRPr="00030AC9">
              <w:rPr>
                <w:bCs/>
                <w:sz w:val="24"/>
                <w:szCs w:val="24"/>
              </w:rPr>
              <w:t>в</w:t>
            </w:r>
            <w:proofErr w:type="gramEnd"/>
            <w:r w:rsidRPr="00030AC9">
              <w:rPr>
                <w:bCs/>
                <w:sz w:val="24"/>
                <w:szCs w:val="24"/>
              </w:rPr>
              <w:t xml:space="preserve"> </w:t>
            </w:r>
          </w:p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папку</w:t>
            </w:r>
          </w:p>
        </w:tc>
        <w:tc>
          <w:tcPr>
            <w:tcW w:w="3244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SMB, FTP, NCP (с защитой при регистрации)</w:t>
            </w:r>
          </w:p>
        </w:tc>
      </w:tr>
      <w:tr w:rsidR="00AE2A26" w:rsidRPr="00030AC9" w:rsidTr="001306D3">
        <w:tc>
          <w:tcPr>
            <w:tcW w:w="1756" w:type="pct"/>
            <w:gridSpan w:val="3"/>
          </w:tcPr>
          <w:p w:rsidR="00AE2A26" w:rsidRPr="00030AC9" w:rsidRDefault="00AE2A26" w:rsidP="001306D3">
            <w:pPr>
              <w:ind w:firstLine="185"/>
              <w:rPr>
                <w:bCs/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Места назначения</w:t>
            </w:r>
          </w:p>
        </w:tc>
        <w:tc>
          <w:tcPr>
            <w:tcW w:w="3244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не менее 50 папок на задание</w:t>
            </w:r>
          </w:p>
        </w:tc>
      </w:tr>
      <w:tr w:rsidR="00AE2A26" w:rsidRPr="00030AC9" w:rsidTr="001306D3">
        <w:tc>
          <w:tcPr>
            <w:tcW w:w="1756" w:type="pct"/>
            <w:gridSpan w:val="3"/>
          </w:tcPr>
          <w:p w:rsidR="00AE2A26" w:rsidRPr="00030AC9" w:rsidRDefault="00AE2A26" w:rsidP="001306D3">
            <w:pPr>
              <w:ind w:firstLine="185"/>
              <w:rPr>
                <w:bCs/>
                <w:sz w:val="24"/>
                <w:szCs w:val="24"/>
              </w:rPr>
            </w:pPr>
            <w:r w:rsidRPr="00030AC9">
              <w:rPr>
                <w:bCs/>
                <w:sz w:val="24"/>
                <w:szCs w:val="24"/>
              </w:rPr>
              <w:t>Программное обеспечение</w:t>
            </w:r>
          </w:p>
        </w:tc>
        <w:tc>
          <w:tcPr>
            <w:tcW w:w="3244" w:type="pct"/>
            <w:vAlign w:val="center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  <w:lang w:val="en-US"/>
              </w:rPr>
            </w:pPr>
            <w:proofErr w:type="spellStart"/>
            <w:r w:rsidRPr="00030AC9">
              <w:rPr>
                <w:sz w:val="24"/>
                <w:szCs w:val="24"/>
                <w:lang w:val="en-US"/>
              </w:rPr>
              <w:t>smartDeviceMonitor</w:t>
            </w:r>
            <w:proofErr w:type="spellEnd"/>
            <w:r w:rsidRPr="00030AC9">
              <w:rPr>
                <w:sz w:val="24"/>
                <w:szCs w:val="24"/>
                <w:lang w:val="en-US"/>
              </w:rPr>
              <w:t>™</w:t>
            </w:r>
          </w:p>
          <w:p w:rsidR="00AE2A26" w:rsidRPr="00030AC9" w:rsidRDefault="00AE2A26" w:rsidP="001306D3">
            <w:pPr>
              <w:ind w:firstLine="185"/>
              <w:rPr>
                <w:sz w:val="24"/>
                <w:szCs w:val="24"/>
                <w:lang w:val="en-US"/>
              </w:rPr>
            </w:pPr>
            <w:r w:rsidRPr="00030AC9">
              <w:rPr>
                <w:sz w:val="24"/>
                <w:szCs w:val="24"/>
                <w:lang w:val="en-US"/>
              </w:rPr>
              <w:t xml:space="preserve">Web </w:t>
            </w:r>
            <w:proofErr w:type="spellStart"/>
            <w:r w:rsidRPr="00030AC9">
              <w:rPr>
                <w:sz w:val="24"/>
                <w:szCs w:val="24"/>
                <w:lang w:val="en-US"/>
              </w:rPr>
              <w:t>SmartDeviceMonitor</w:t>
            </w:r>
            <w:proofErr w:type="spellEnd"/>
            <w:r w:rsidRPr="00030AC9">
              <w:rPr>
                <w:sz w:val="24"/>
                <w:szCs w:val="24"/>
                <w:lang w:val="en-US"/>
              </w:rPr>
              <w:t>™</w:t>
            </w:r>
          </w:p>
          <w:p w:rsidR="00AE2A26" w:rsidRPr="00030AC9" w:rsidRDefault="00AE2A26" w:rsidP="001306D3">
            <w:pPr>
              <w:ind w:firstLine="185"/>
              <w:rPr>
                <w:sz w:val="24"/>
                <w:szCs w:val="24"/>
                <w:lang w:val="en-US"/>
              </w:rPr>
            </w:pPr>
            <w:r w:rsidRPr="00030AC9">
              <w:rPr>
                <w:sz w:val="24"/>
                <w:szCs w:val="24"/>
                <w:lang w:val="en-US"/>
              </w:rPr>
              <w:t>Web Image Monitor</w:t>
            </w:r>
          </w:p>
        </w:tc>
      </w:tr>
      <w:tr w:rsidR="00AE2A26" w:rsidRPr="00030AC9" w:rsidTr="001306D3">
        <w:tc>
          <w:tcPr>
            <w:tcW w:w="1756" w:type="pct"/>
            <w:gridSpan w:val="3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Отображение информации</w:t>
            </w:r>
          </w:p>
        </w:tc>
        <w:tc>
          <w:tcPr>
            <w:tcW w:w="3244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 xml:space="preserve">цветной ЖК-дисплей не менее </w:t>
            </w:r>
            <w:smartTag w:uri="urn:schemas-microsoft-com:office:smarttags" w:element="metricconverter">
              <w:smartTagPr>
                <w:attr w:name="ProductID" w:val="8,5 дюйм"/>
              </w:smartTagPr>
              <w:r w:rsidRPr="00030AC9">
                <w:rPr>
                  <w:sz w:val="24"/>
                  <w:szCs w:val="24"/>
                </w:rPr>
                <w:t>8,5 дюйм</w:t>
              </w:r>
            </w:smartTag>
            <w:r w:rsidRPr="00030AC9">
              <w:rPr>
                <w:sz w:val="24"/>
                <w:szCs w:val="24"/>
              </w:rPr>
              <w:t xml:space="preserve">, </w:t>
            </w:r>
            <w:proofErr w:type="gramStart"/>
            <w:r w:rsidRPr="00030AC9">
              <w:rPr>
                <w:sz w:val="24"/>
                <w:szCs w:val="24"/>
              </w:rPr>
              <w:t>русифицированное</w:t>
            </w:r>
            <w:proofErr w:type="gramEnd"/>
            <w:r w:rsidRPr="00030AC9">
              <w:rPr>
                <w:sz w:val="24"/>
                <w:szCs w:val="24"/>
              </w:rPr>
              <w:t xml:space="preserve"> </w:t>
            </w:r>
          </w:p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меню</w:t>
            </w:r>
          </w:p>
        </w:tc>
      </w:tr>
    </w:tbl>
    <w:p w:rsidR="00AE2A26" w:rsidRPr="00030AC9" w:rsidRDefault="00AE2A26" w:rsidP="00AE2A26">
      <w:pPr>
        <w:jc w:val="both"/>
        <w:rPr>
          <w:sz w:val="24"/>
          <w:szCs w:val="24"/>
        </w:rPr>
      </w:pPr>
    </w:p>
    <w:p w:rsidR="00AE2A26" w:rsidRPr="00030AC9" w:rsidRDefault="00AE2A26" w:rsidP="00AE2A26">
      <w:pPr>
        <w:jc w:val="both"/>
        <w:rPr>
          <w:sz w:val="24"/>
          <w:szCs w:val="24"/>
        </w:rPr>
      </w:pPr>
    </w:p>
    <w:p w:rsidR="00AE2A26" w:rsidRPr="00030AC9" w:rsidRDefault="00AE2A26" w:rsidP="00AE2A26">
      <w:pPr>
        <w:rPr>
          <w:sz w:val="28"/>
          <w:szCs w:val="28"/>
        </w:rPr>
      </w:pPr>
      <w:r w:rsidRPr="00030AC9">
        <w:rPr>
          <w:sz w:val="28"/>
          <w:szCs w:val="28"/>
        </w:rPr>
        <w:t>2. Комплектация одного многофункционального устройства:</w:t>
      </w:r>
    </w:p>
    <w:tbl>
      <w:tblPr>
        <w:tblW w:w="47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354"/>
        <w:gridCol w:w="2098"/>
      </w:tblGrid>
      <w:tr w:rsidR="00AE2A26" w:rsidRPr="00030AC9" w:rsidTr="001306D3">
        <w:trPr>
          <w:trHeight w:val="388"/>
        </w:trPr>
        <w:tc>
          <w:tcPr>
            <w:tcW w:w="3890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proofErr w:type="gramStart"/>
            <w:r w:rsidRPr="00030AC9">
              <w:rPr>
                <w:sz w:val="24"/>
                <w:szCs w:val="24"/>
              </w:rPr>
              <w:t>Реверсивный</w:t>
            </w:r>
            <w:proofErr w:type="gramEnd"/>
            <w:r w:rsidRPr="00030AC9">
              <w:rPr>
                <w:sz w:val="24"/>
                <w:szCs w:val="24"/>
              </w:rPr>
              <w:t xml:space="preserve"> АПД на 50 листов</w:t>
            </w:r>
          </w:p>
        </w:tc>
        <w:tc>
          <w:tcPr>
            <w:tcW w:w="1110" w:type="pct"/>
          </w:tcPr>
          <w:p w:rsidR="00AE2A26" w:rsidRPr="00030AC9" w:rsidRDefault="00AE2A26" w:rsidP="001306D3">
            <w:pPr>
              <w:jc w:val="center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1 шт.</w:t>
            </w:r>
          </w:p>
        </w:tc>
      </w:tr>
      <w:tr w:rsidR="00AE2A26" w:rsidRPr="00030AC9" w:rsidTr="001306D3">
        <w:trPr>
          <w:trHeight w:val="315"/>
        </w:trPr>
        <w:tc>
          <w:tcPr>
            <w:tcW w:w="3890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Автоматический дуплекс</w:t>
            </w:r>
          </w:p>
        </w:tc>
        <w:tc>
          <w:tcPr>
            <w:tcW w:w="1110" w:type="pct"/>
          </w:tcPr>
          <w:p w:rsidR="00AE2A26" w:rsidRPr="00030AC9" w:rsidRDefault="00AE2A26" w:rsidP="001306D3">
            <w:pPr>
              <w:jc w:val="center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1 шт.</w:t>
            </w:r>
          </w:p>
        </w:tc>
      </w:tr>
      <w:tr w:rsidR="00AE2A26" w:rsidRPr="00030AC9" w:rsidTr="001306D3">
        <w:trPr>
          <w:trHeight w:val="297"/>
        </w:trPr>
        <w:tc>
          <w:tcPr>
            <w:tcW w:w="3890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 xml:space="preserve">Финишер на 1 000 листов (50 листов </w:t>
            </w:r>
            <w:proofErr w:type="spellStart"/>
            <w:r w:rsidRPr="00030AC9">
              <w:rPr>
                <w:sz w:val="24"/>
                <w:szCs w:val="24"/>
              </w:rPr>
              <w:t>степлер</w:t>
            </w:r>
            <w:proofErr w:type="spellEnd"/>
            <w:r w:rsidRPr="00030AC9">
              <w:rPr>
                <w:sz w:val="24"/>
                <w:szCs w:val="24"/>
              </w:rPr>
              <w:t xml:space="preserve">) тип </w:t>
            </w:r>
            <w:r w:rsidRPr="00030AC9">
              <w:rPr>
                <w:sz w:val="24"/>
                <w:szCs w:val="24"/>
                <w:lang w:val="en-US"/>
              </w:rPr>
              <w:t>SR</w:t>
            </w:r>
            <w:r w:rsidRPr="00030AC9">
              <w:rPr>
                <w:sz w:val="24"/>
                <w:szCs w:val="24"/>
              </w:rPr>
              <w:t>3090</w:t>
            </w:r>
          </w:p>
        </w:tc>
        <w:tc>
          <w:tcPr>
            <w:tcW w:w="1110" w:type="pct"/>
          </w:tcPr>
          <w:p w:rsidR="00AE2A26" w:rsidRPr="00030AC9" w:rsidRDefault="00AE2A26" w:rsidP="001306D3">
            <w:pPr>
              <w:jc w:val="center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1 шт.</w:t>
            </w:r>
          </w:p>
        </w:tc>
      </w:tr>
      <w:tr w:rsidR="00AE2A26" w:rsidRPr="00030AC9" w:rsidTr="001306D3">
        <w:trPr>
          <w:trHeight w:val="365"/>
        </w:trPr>
        <w:tc>
          <w:tcPr>
            <w:tcW w:w="3890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Соединительный мост для финишеров тип BU3050</w:t>
            </w:r>
          </w:p>
        </w:tc>
        <w:tc>
          <w:tcPr>
            <w:tcW w:w="1110" w:type="pct"/>
          </w:tcPr>
          <w:p w:rsidR="00AE2A26" w:rsidRPr="00030AC9" w:rsidRDefault="00AE2A26" w:rsidP="001306D3">
            <w:pPr>
              <w:jc w:val="center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1 шт.</w:t>
            </w:r>
          </w:p>
        </w:tc>
      </w:tr>
      <w:tr w:rsidR="00AE2A26" w:rsidRPr="00030AC9" w:rsidTr="001306D3">
        <w:trPr>
          <w:trHeight w:val="343"/>
        </w:trPr>
        <w:tc>
          <w:tcPr>
            <w:tcW w:w="3890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Лоток для бумаги на 500 листов</w:t>
            </w:r>
          </w:p>
        </w:tc>
        <w:tc>
          <w:tcPr>
            <w:tcW w:w="1110" w:type="pct"/>
          </w:tcPr>
          <w:p w:rsidR="00AE2A26" w:rsidRPr="00030AC9" w:rsidRDefault="00AE2A26" w:rsidP="001306D3">
            <w:pPr>
              <w:jc w:val="center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2 шт.</w:t>
            </w:r>
          </w:p>
        </w:tc>
      </w:tr>
      <w:tr w:rsidR="00AE2A26" w:rsidRPr="00030AC9" w:rsidTr="001306D3">
        <w:trPr>
          <w:trHeight w:val="341"/>
        </w:trPr>
        <w:tc>
          <w:tcPr>
            <w:tcW w:w="3890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 xml:space="preserve">Лоток большой емкости на 2 </w:t>
            </w:r>
            <w:r w:rsidRPr="00030AC9">
              <w:rPr>
                <w:sz w:val="24"/>
                <w:szCs w:val="24"/>
                <w:lang w:val="en-US"/>
              </w:rPr>
              <w:t>x</w:t>
            </w:r>
            <w:r w:rsidRPr="00030AC9">
              <w:rPr>
                <w:sz w:val="24"/>
                <w:szCs w:val="24"/>
              </w:rPr>
              <w:t xml:space="preserve">1000 листов тип </w:t>
            </w:r>
            <w:r w:rsidRPr="00030AC9">
              <w:rPr>
                <w:sz w:val="24"/>
                <w:szCs w:val="24"/>
                <w:lang w:val="en-US"/>
              </w:rPr>
              <w:t>RB</w:t>
            </w:r>
            <w:r w:rsidRPr="00030AC9">
              <w:rPr>
                <w:sz w:val="24"/>
                <w:szCs w:val="24"/>
              </w:rPr>
              <w:t>3140</w:t>
            </w:r>
          </w:p>
        </w:tc>
        <w:tc>
          <w:tcPr>
            <w:tcW w:w="1110" w:type="pct"/>
          </w:tcPr>
          <w:p w:rsidR="00AE2A26" w:rsidRPr="00030AC9" w:rsidRDefault="00AE2A26" w:rsidP="001306D3">
            <w:pPr>
              <w:jc w:val="center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1 шт.</w:t>
            </w:r>
          </w:p>
        </w:tc>
      </w:tr>
      <w:tr w:rsidR="00AE2A26" w:rsidRPr="00030AC9" w:rsidTr="001306D3">
        <w:trPr>
          <w:trHeight w:val="350"/>
        </w:trPr>
        <w:tc>
          <w:tcPr>
            <w:tcW w:w="3890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proofErr w:type="spellStart"/>
            <w:proofErr w:type="gramStart"/>
            <w:r w:rsidRPr="00030AC9">
              <w:rPr>
                <w:sz w:val="24"/>
                <w:szCs w:val="24"/>
              </w:rPr>
              <w:t>Девелоппер</w:t>
            </w:r>
            <w:proofErr w:type="spellEnd"/>
            <w:r w:rsidRPr="00030AC9">
              <w:rPr>
                <w:sz w:val="24"/>
                <w:szCs w:val="24"/>
              </w:rPr>
              <w:t>, рассчитанный на объем печати не менее 60 000 страниц</w:t>
            </w:r>
            <w:proofErr w:type="gramEnd"/>
          </w:p>
        </w:tc>
        <w:tc>
          <w:tcPr>
            <w:tcW w:w="1110" w:type="pct"/>
          </w:tcPr>
          <w:p w:rsidR="00AE2A26" w:rsidRPr="00030AC9" w:rsidRDefault="00AE2A26" w:rsidP="001306D3">
            <w:pPr>
              <w:jc w:val="center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1 шт.</w:t>
            </w:r>
          </w:p>
        </w:tc>
      </w:tr>
      <w:tr w:rsidR="00AE2A26" w:rsidRPr="00030AC9" w:rsidTr="001306D3">
        <w:trPr>
          <w:trHeight w:val="347"/>
        </w:trPr>
        <w:tc>
          <w:tcPr>
            <w:tcW w:w="3890" w:type="pct"/>
          </w:tcPr>
          <w:p w:rsidR="00AE2A26" w:rsidRPr="00030AC9" w:rsidRDefault="00AE2A26" w:rsidP="001306D3">
            <w:pPr>
              <w:ind w:firstLine="185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Тонер, рассчитанный на объем печати не менее 11 000 страниц</w:t>
            </w:r>
          </w:p>
        </w:tc>
        <w:tc>
          <w:tcPr>
            <w:tcW w:w="1110" w:type="pct"/>
          </w:tcPr>
          <w:p w:rsidR="00AE2A26" w:rsidRPr="00030AC9" w:rsidRDefault="00AE2A26" w:rsidP="001306D3">
            <w:pPr>
              <w:jc w:val="center"/>
              <w:rPr>
                <w:sz w:val="24"/>
                <w:szCs w:val="24"/>
              </w:rPr>
            </w:pPr>
            <w:r w:rsidRPr="00030AC9">
              <w:rPr>
                <w:sz w:val="24"/>
                <w:szCs w:val="24"/>
              </w:rPr>
              <w:t>1 шт.</w:t>
            </w:r>
          </w:p>
        </w:tc>
      </w:tr>
    </w:tbl>
    <w:p w:rsidR="00AE2A26" w:rsidRPr="00030AC9" w:rsidRDefault="00AE2A26" w:rsidP="00AE2A2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E2A26" w:rsidRPr="00030AC9" w:rsidRDefault="00AE2A26" w:rsidP="00AE2A2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E2A26" w:rsidRPr="00030AC9" w:rsidRDefault="00AE2A26" w:rsidP="00AE2A2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E2A26" w:rsidRPr="00030AC9" w:rsidRDefault="00AE2A26" w:rsidP="00AE2A2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E2A26" w:rsidRPr="00030AC9" w:rsidRDefault="00AE2A26" w:rsidP="00AE2A2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E2A26" w:rsidRPr="00030AC9" w:rsidRDefault="00AE2A26" w:rsidP="00AE2A2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E2A26" w:rsidRPr="00030AC9" w:rsidRDefault="00AE2A26" w:rsidP="00AE2A2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E2A26" w:rsidRPr="00030AC9" w:rsidRDefault="00AE2A26" w:rsidP="00AE2A2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E2A26" w:rsidRPr="00030AC9" w:rsidRDefault="00AE2A26" w:rsidP="00AE2A26">
      <w:pPr>
        <w:jc w:val="both"/>
        <w:rPr>
          <w:rFonts w:ascii="Times" w:hAnsi="Times" w:cs="Times"/>
          <w:color w:val="3C3C3C"/>
          <w:sz w:val="12"/>
          <w:szCs w:val="12"/>
        </w:rPr>
      </w:pPr>
    </w:p>
    <w:p w:rsidR="00AE2A26" w:rsidRPr="00030AC9" w:rsidRDefault="00AE2A26" w:rsidP="00AE2A26">
      <w:pPr>
        <w:jc w:val="both"/>
        <w:rPr>
          <w:rFonts w:ascii="Times" w:hAnsi="Times" w:cs="Times"/>
          <w:color w:val="3C3C3C"/>
          <w:sz w:val="12"/>
          <w:szCs w:val="12"/>
        </w:rPr>
      </w:pPr>
    </w:p>
    <w:p w:rsidR="00AE2A26" w:rsidRPr="00030AC9" w:rsidRDefault="00AE2A26" w:rsidP="00AE2A26">
      <w:pPr>
        <w:jc w:val="both"/>
        <w:rPr>
          <w:rFonts w:ascii="Times" w:hAnsi="Times" w:cs="Times"/>
          <w:color w:val="3C3C3C"/>
          <w:sz w:val="12"/>
          <w:szCs w:val="12"/>
        </w:rPr>
      </w:pPr>
    </w:p>
    <w:p w:rsidR="00AE2A26" w:rsidRPr="00030AC9" w:rsidRDefault="00AE2A26" w:rsidP="00AE2A26">
      <w:pPr>
        <w:jc w:val="both"/>
        <w:rPr>
          <w:rFonts w:ascii="Times" w:hAnsi="Times" w:cs="Times"/>
          <w:color w:val="3C3C3C"/>
          <w:sz w:val="12"/>
          <w:szCs w:val="12"/>
        </w:rPr>
      </w:pPr>
    </w:p>
    <w:p w:rsidR="00AE2A26" w:rsidRPr="00030AC9" w:rsidRDefault="00AE2A26" w:rsidP="00AE2A26">
      <w:pPr>
        <w:jc w:val="both"/>
        <w:rPr>
          <w:rFonts w:ascii="Times" w:hAnsi="Times" w:cs="Times"/>
          <w:color w:val="3C3C3C"/>
          <w:sz w:val="12"/>
          <w:szCs w:val="12"/>
        </w:rPr>
      </w:pPr>
    </w:p>
    <w:p w:rsidR="009606DA" w:rsidRPr="00EB0ABD" w:rsidRDefault="009606DA" w:rsidP="00EB0ABD">
      <w:pPr>
        <w:rPr>
          <w:sz w:val="28"/>
          <w:szCs w:val="28"/>
        </w:rPr>
      </w:pPr>
    </w:p>
    <w:sectPr w:rsidR="009606DA" w:rsidRPr="00EB0ABD" w:rsidSect="00AE2A2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A26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E2A26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2012-09-25T10:26:00Z</dcterms:created>
  <dcterms:modified xsi:type="dcterms:W3CDTF">2012-09-25T10:27:00Z</dcterms:modified>
</cp:coreProperties>
</file>