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2" w:type="dxa"/>
        <w:tblInd w:w="-106" w:type="dxa"/>
        <w:tblLook w:val="00A0"/>
      </w:tblPr>
      <w:tblGrid>
        <w:gridCol w:w="236"/>
        <w:gridCol w:w="6798"/>
        <w:gridCol w:w="2458"/>
      </w:tblGrid>
      <w:tr w:rsidR="00FE7961" w:rsidRPr="00023C81" w:rsidTr="00D80E7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Приложение №2</w:t>
            </w:r>
          </w:p>
        </w:tc>
      </w:tr>
      <w:tr w:rsidR="00FE7961" w:rsidRPr="00023C81" w:rsidTr="00D80E7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ТЕХНИЧЕСКОЕ ЗАДАНИЕ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FE7961" w:rsidRPr="00023C81" w:rsidTr="00D80E7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B405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на замену оконных блоков в поликлиниках № 3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FE7961" w:rsidRPr="00023C81" w:rsidTr="00D80E7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9152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по адресу г.Пермь,  ул.Запорожская,5/7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</w:tr>
      <w:tr w:rsidR="00FE7961" w:rsidRPr="00023C81" w:rsidTr="00D80E7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Заказчик: </w:t>
            </w: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МБУЗ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ГКП № 5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» г. Пермь, у</w:t>
            </w:r>
            <w:r w:rsidRPr="00023C81">
              <w:rPr>
                <w:rFonts w:ascii="Times New Roman" w:hAnsi="Times New Roman" w:cs="Times New Roman"/>
                <w:color w:val="000000"/>
                <w:lang w:eastAsia="ru-RU"/>
              </w:rPr>
              <w:t>л. Куйбышева, 111</w:t>
            </w:r>
          </w:p>
        </w:tc>
      </w:tr>
      <w:tr w:rsidR="00FE7961" w:rsidRPr="00023C81" w:rsidTr="00D80E7D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E7961" w:rsidRPr="00023C81" w:rsidRDefault="00FE7961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 xml:space="preserve">1. Требования к работе: работы по установке оконных блоков должны быть выполнены в соответствии с ГОСТом 30971-2002. 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Материалы должны соответствовать требованиям ГОСТ, ТУ и др., регломентирующих качество строительных материалов и конструкций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Конструкции оконных блоков должны  быть согласованны с Заказчиком.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Выполнены из 5ти-камерного профиля КВЕ или эквивалент.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Ширина конструкции оконного блока должна быть  не менее 70 мм.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Ширина открывающейся створки должна быть не менее 70 см.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При монтаже конструкций использовать пену монтажную, профессиональную.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Стыки выполнить согласно ГОСТа 30971-2002 с устройством гидроизоляционного слоя и пароизоляционного.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Внутренние откосы выполнить из сэндвич панелей, толщиной не менее 10 мм.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Сопротивление профиля теплопередаче должно быть не менее 0,77.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Выполнить утепление откосов и подоконной доски  утеплителем на основе минеральной ваты.</w:t>
      </w:r>
    </w:p>
    <w:p w:rsidR="00FE7961" w:rsidRPr="00023C8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Отливы выполнить из нержавеющей стали  толщ. 0,7 мм.</w:t>
      </w:r>
    </w:p>
    <w:p w:rsidR="00FE7961" w:rsidRDefault="00FE7961">
      <w:pPr>
        <w:rPr>
          <w:rFonts w:ascii="Times New Roman" w:hAnsi="Times New Roman" w:cs="Times New Roman"/>
        </w:rPr>
      </w:pPr>
      <w:r w:rsidRPr="00023C81">
        <w:rPr>
          <w:rFonts w:ascii="Times New Roman" w:hAnsi="Times New Roman" w:cs="Times New Roman"/>
        </w:rPr>
        <w:t>РАБОТЫ ПРОИЗВОДИТЬ В ДЕЙСТВУЮЩЕЙ ПОЛИКЛИНИКЕ!</w:t>
      </w:r>
    </w:p>
    <w:p w:rsidR="00FE7961" w:rsidRPr="0010678D" w:rsidRDefault="00FE7961" w:rsidP="00023C81">
      <w:pPr>
        <w:ind w:left="-284"/>
        <w:jc w:val="both"/>
        <w:rPr>
          <w:rFonts w:ascii="Times New Roman" w:hAnsi="Times New Roman" w:cs="Times New Roman"/>
        </w:rPr>
      </w:pPr>
      <w:r w:rsidRPr="0010678D">
        <w:rPr>
          <w:rFonts w:ascii="Times New Roman" w:hAnsi="Times New Roman" w:cs="Times New Roman"/>
        </w:rPr>
        <w:t>Инженер ОТС Бородина Татьяна Александровна</w:t>
      </w:r>
    </w:p>
    <w:p w:rsidR="00FE7961" w:rsidRDefault="00FE7961" w:rsidP="00023C81">
      <w:pPr>
        <w:ind w:left="-284"/>
        <w:jc w:val="both"/>
      </w:pPr>
      <w:r w:rsidRPr="0010678D">
        <w:rPr>
          <w:rFonts w:ascii="Times New Roman" w:hAnsi="Times New Roman" w:cs="Times New Roman"/>
        </w:rPr>
        <w:t>тел. +7 (342)281-39-31</w:t>
      </w:r>
    </w:p>
    <w:p w:rsidR="00FE7961" w:rsidRPr="00023C81" w:rsidRDefault="00FE7961">
      <w:pPr>
        <w:rPr>
          <w:rFonts w:ascii="Times New Roman" w:hAnsi="Times New Roman" w:cs="Times New Roman"/>
        </w:rPr>
      </w:pPr>
    </w:p>
    <w:sectPr w:rsidR="00FE7961" w:rsidRPr="00023C81" w:rsidSect="0075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3C81"/>
    <w:rsid w:val="0010678D"/>
    <w:rsid w:val="00234693"/>
    <w:rsid w:val="002E1017"/>
    <w:rsid w:val="003973C4"/>
    <w:rsid w:val="00397EDD"/>
    <w:rsid w:val="0041420A"/>
    <w:rsid w:val="00464CF6"/>
    <w:rsid w:val="004C4D29"/>
    <w:rsid w:val="006801C6"/>
    <w:rsid w:val="00691B14"/>
    <w:rsid w:val="00751FF6"/>
    <w:rsid w:val="007D76A0"/>
    <w:rsid w:val="008178CE"/>
    <w:rsid w:val="008203E1"/>
    <w:rsid w:val="008B430C"/>
    <w:rsid w:val="00915299"/>
    <w:rsid w:val="009F5A1D"/>
    <w:rsid w:val="00B4053B"/>
    <w:rsid w:val="00C14CC3"/>
    <w:rsid w:val="00C94102"/>
    <w:rsid w:val="00CA7221"/>
    <w:rsid w:val="00CD2E03"/>
    <w:rsid w:val="00CF7B88"/>
    <w:rsid w:val="00D80E7D"/>
    <w:rsid w:val="00D94C5E"/>
    <w:rsid w:val="00DC45F2"/>
    <w:rsid w:val="00DD0E0E"/>
    <w:rsid w:val="00E10BEB"/>
    <w:rsid w:val="00EB09D8"/>
    <w:rsid w:val="00FE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FF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1"/>
    <w:basedOn w:val="Normal"/>
    <w:link w:val="DefaultParagraphFont"/>
    <w:uiPriority w:val="99"/>
    <w:rsid w:val="00023C81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10B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FC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04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482</TotalTime>
  <Pages>1</Pages>
  <Words>195</Words>
  <Characters>1114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17</cp:revision>
  <cp:lastPrinted>2012-10-05T04:37:00Z</cp:lastPrinted>
  <dcterms:created xsi:type="dcterms:W3CDTF">2012-07-14T15:50:00Z</dcterms:created>
  <dcterms:modified xsi:type="dcterms:W3CDTF">2012-10-05T04:38:00Z</dcterms:modified>
</cp:coreProperties>
</file>