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ABC" w:rsidRDefault="00261ABC" w:rsidP="00261ABC">
      <w:pPr>
        <w:rPr>
          <w:vanish/>
        </w:rPr>
      </w:pPr>
      <w:r>
        <w:rPr>
          <w:vanish/>
        </w:rPr>
        <w:t>version 1</w:t>
      </w:r>
    </w:p>
    <w:p w:rsidR="00261ABC" w:rsidRDefault="00261ABC" w:rsidP="00261ABC">
      <w:pPr>
        <w:pStyle w:val="1"/>
        <w:jc w:val="center"/>
      </w:pPr>
      <w:r>
        <w:t>Извещение</w:t>
      </w:r>
    </w:p>
    <w:p w:rsidR="00261ABC" w:rsidRDefault="00261ABC" w:rsidP="00261ABC">
      <w:pPr>
        <w:pStyle w:val="1"/>
        <w:jc w:val="center"/>
      </w:pPr>
      <w: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4255"/>
      </w:tblGrid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61ABC" w:rsidRDefault="00E275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0356300030512000038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Выполнение работ по сносу нежилого здания по ул. Комбайнеров, 30 а лит А,А1,А2.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261ABC" w:rsidRDefault="00261ABC" w:rsidP="00261ABC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7521"/>
      </w:tblGrid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-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261ABC" w:rsidRDefault="00261ABC" w:rsidP="00261ABC">
      <w:pPr>
        <w:pStyle w:val="3"/>
      </w:pPr>
      <w:r>
        <w:t>Контактная информация</w:t>
      </w:r>
    </w:p>
    <w:p w:rsidR="00261ABC" w:rsidRDefault="00261ABC" w:rsidP="00261ABC">
      <w:pPr>
        <w:pStyle w:val="7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6731"/>
      </w:tblGrid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-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Стряпунина Анастасия Сергеевна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</w:p>
        </w:tc>
      </w:tr>
    </w:tbl>
    <w:p w:rsidR="00261ABC" w:rsidRDefault="00261ABC" w:rsidP="00261ABC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3"/>
        <w:gridCol w:w="6452"/>
      </w:tblGrid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Выполнение работ по сносу нежилого здания по ул.Комбайнеров, 30 а лит А,А1,А2.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3 834 873,55 Российский рубль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>4510030 Услуги по сносу [4510300] - [4510317]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В соответствии с локально-сметным расчетом (Приложение №1 к документации об открытом аукционе в электронной форме) и с проектом муниципального контракта (Приложение №2 к документации об открытом аукционе в электронной форме). </w:t>
            </w:r>
          </w:p>
        </w:tc>
      </w:tr>
    </w:tbl>
    <w:p w:rsidR="00261ABC" w:rsidRDefault="00261ABC" w:rsidP="00261ABC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5379"/>
      </w:tblGrid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Российская Федерация, 614036, Пермский край, Пермь г, ул.Комбайнеров, 30 а. </w:t>
            </w: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Срок исполнения работ 30 календарных дней с начала действия контракта. </w:t>
            </w:r>
          </w:p>
        </w:tc>
      </w:tr>
    </w:tbl>
    <w:p w:rsidR="00261ABC" w:rsidRDefault="00261ABC" w:rsidP="00261ABC">
      <w:pPr>
        <w:pStyle w:val="3"/>
      </w:pPr>
      <w: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2731"/>
      </w:tblGrid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191 743,68 Российский рубль </w:t>
            </w:r>
          </w:p>
        </w:tc>
      </w:tr>
    </w:tbl>
    <w:p w:rsidR="00261ABC" w:rsidRDefault="00261ABC" w:rsidP="00261ABC">
      <w:pPr>
        <w:pStyle w:val="3"/>
      </w:pPr>
      <w: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</w:tblGrid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Обеспечение исполнения контракта не требуется </w:t>
            </w:r>
          </w:p>
        </w:tc>
      </w:tr>
    </w:tbl>
    <w:p w:rsidR="00261ABC" w:rsidRDefault="00261ABC" w:rsidP="00261ABC">
      <w:pPr>
        <w:pStyle w:val="3"/>
      </w:pPr>
      <w: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2"/>
        <w:gridCol w:w="1824"/>
      </w:tblGrid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261ABC" w:rsidRDefault="00261ABC" w:rsidP="00261ABC">
      <w:pPr>
        <w:pStyle w:val="3"/>
      </w:pPr>
      <w: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 w:rsidP="00E27593">
            <w:pPr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E27593">
              <w:t xml:space="preserve"> 30.10.2012 в 10:00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  <w:r w:rsidR="00E27593">
              <w:t xml:space="preserve">  02.11.2012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</w:p>
        </w:tc>
      </w:tr>
      <w:tr w:rsidR="00261ABC" w:rsidTr="00261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  <w:r w:rsidR="00E27593">
              <w:t xml:space="preserve"> 06.11.2012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</w:p>
        </w:tc>
      </w:tr>
    </w:tbl>
    <w:p w:rsidR="00261ABC" w:rsidRDefault="00261ABC" w:rsidP="00261ABC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6"/>
      </w:tblGrid>
      <w:tr w:rsidR="00261ABC" w:rsidTr="00261ABC">
        <w:trPr>
          <w:tblCellSpacing w:w="0" w:type="dxa"/>
        </w:trPr>
        <w:tc>
          <w:tcPr>
            <w:tcW w:w="0" w:type="auto"/>
            <w:hideMark/>
          </w:tcPr>
          <w:p w:rsidR="00261ABC" w:rsidRDefault="00261ABC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61ABC" w:rsidRDefault="00261ABC">
            <w:pPr>
              <w:rPr>
                <w:sz w:val="24"/>
                <w:szCs w:val="24"/>
              </w:rPr>
            </w:pPr>
          </w:p>
        </w:tc>
      </w:tr>
    </w:tbl>
    <w:p w:rsidR="00A43C51" w:rsidRPr="00261ABC" w:rsidRDefault="00E27593" w:rsidP="00261ABC">
      <w:r>
        <w:t xml:space="preserve"> </w:t>
      </w:r>
      <w:r w:rsidR="001655EF">
        <w:t>09.10.2012</w:t>
      </w:r>
      <w:bookmarkStart w:id="0" w:name="_GoBack"/>
      <w:bookmarkEnd w:id="0"/>
    </w:p>
    <w:sectPr w:rsidR="00A43C51" w:rsidRPr="0026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B4"/>
    <w:rsid w:val="001655EF"/>
    <w:rsid w:val="001F4D7E"/>
    <w:rsid w:val="00261ABC"/>
    <w:rsid w:val="003165E5"/>
    <w:rsid w:val="00474C13"/>
    <w:rsid w:val="008A56A1"/>
    <w:rsid w:val="00927690"/>
    <w:rsid w:val="0097501D"/>
    <w:rsid w:val="00976524"/>
    <w:rsid w:val="00A43C51"/>
    <w:rsid w:val="00A96D7D"/>
    <w:rsid w:val="00AE7ADB"/>
    <w:rsid w:val="00AF7FA4"/>
    <w:rsid w:val="00BD22F9"/>
    <w:rsid w:val="00C66957"/>
    <w:rsid w:val="00C948B4"/>
    <w:rsid w:val="00D23426"/>
    <w:rsid w:val="00DD0E07"/>
    <w:rsid w:val="00E27593"/>
    <w:rsid w:val="00E46EBB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0E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D0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0E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D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07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92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E4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97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976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Название6"/>
    <w:basedOn w:val="a"/>
    <w:rsid w:val="00316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Название7"/>
    <w:basedOn w:val="a"/>
    <w:rsid w:val="00261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0E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D0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0E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D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07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92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E4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97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976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Название6"/>
    <w:basedOn w:val="a"/>
    <w:rsid w:val="00316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Название7"/>
    <w:basedOn w:val="a"/>
    <w:rsid w:val="00261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8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EF5C4-6685-4E49-9272-E5A14C212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cp:lastPrinted>2012-08-29T06:25:00Z</cp:lastPrinted>
  <dcterms:created xsi:type="dcterms:W3CDTF">2012-05-14T08:47:00Z</dcterms:created>
  <dcterms:modified xsi:type="dcterms:W3CDTF">2012-10-09T07:50:00Z</dcterms:modified>
</cp:coreProperties>
</file>