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81" w:rsidRPr="00CC7E03" w:rsidRDefault="007B1781" w:rsidP="007B1781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-60325</wp:posOffset>
                </wp:positionV>
                <wp:extent cx="3200400" cy="3343275"/>
                <wp:effectExtent l="3175" t="444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1781" w:rsidRDefault="007B1781" w:rsidP="007B178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7B1781" w:rsidRPr="00536CD6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Директор МКУ «СМИ»</w:t>
                            </w:r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_______________ / И. Р.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 2012 года</w:t>
                            </w:r>
                          </w:p>
                          <w:p w:rsidR="007B1781" w:rsidRDefault="007B1781" w:rsidP="007B17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B1781" w:rsidRPr="00ED1830" w:rsidRDefault="007B1781" w:rsidP="007B1781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35pt;margin-top:-4.75pt;width:252pt;height:2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" filled="f" stroked="f">
                <v:textbox>
                  <w:txbxContent>
                    <w:p w:rsidR="007B1781" w:rsidRDefault="007B1781" w:rsidP="007B178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7B1781" w:rsidRPr="00536CD6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Директор МКУ «СМИ»</w:t>
                      </w:r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_______________ / И. Р.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 2012 года</w:t>
                      </w:r>
                    </w:p>
                    <w:p w:rsidR="007B1781" w:rsidRDefault="007B1781" w:rsidP="007B178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7B1781" w:rsidRPr="00ED1830" w:rsidRDefault="007B1781" w:rsidP="007B1781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</w:p>
    <w:p w:rsidR="007B1781" w:rsidRDefault="007B1781" w:rsidP="007B1781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757CB6" w:rsidRDefault="007B1781" w:rsidP="00757CB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7B1781" w:rsidRDefault="00757CB6" w:rsidP="00757CB6">
      <w:pPr>
        <w:pStyle w:val="a3"/>
        <w:jc w:val="center"/>
        <w:rPr>
          <w:szCs w:val="24"/>
        </w:rPr>
      </w:pPr>
      <w:r>
        <w:rPr>
          <w:szCs w:val="24"/>
        </w:rPr>
        <w:t>н</w:t>
      </w:r>
      <w:r w:rsidRPr="00031FDA">
        <w:rPr>
          <w:szCs w:val="24"/>
        </w:rPr>
        <w:t xml:space="preserve">а право заключить муниципальный контракт на выполнение работ по разработке проектов на переустройство и перепланировку жилых помещений в </w:t>
      </w:r>
      <w:proofErr w:type="gramStart"/>
      <w:r w:rsidRPr="00031FDA">
        <w:rPr>
          <w:szCs w:val="24"/>
        </w:rPr>
        <w:t>нежилые</w:t>
      </w:r>
      <w:proofErr w:type="gramEnd"/>
    </w:p>
    <w:p w:rsidR="007B1781" w:rsidRDefault="007B1781" w:rsidP="007B1781">
      <w:pPr>
        <w:spacing w:line="520" w:lineRule="exact"/>
        <w:jc w:val="center"/>
        <w:rPr>
          <w:sz w:val="24"/>
          <w:szCs w:val="24"/>
        </w:rPr>
      </w:pPr>
    </w:p>
    <w:p w:rsidR="007B1781" w:rsidRDefault="007B1781" w:rsidP="007B1781">
      <w:pPr>
        <w:spacing w:line="520" w:lineRule="exact"/>
        <w:rPr>
          <w:sz w:val="24"/>
          <w:szCs w:val="24"/>
        </w:rPr>
      </w:pPr>
    </w:p>
    <w:p w:rsidR="007B1781" w:rsidRDefault="007B1781" w:rsidP="007B1781">
      <w:pPr>
        <w:spacing w:line="520" w:lineRule="exact"/>
        <w:rPr>
          <w:sz w:val="24"/>
          <w:szCs w:val="24"/>
        </w:rPr>
      </w:pPr>
    </w:p>
    <w:p w:rsidR="007B1781" w:rsidRDefault="007B1781" w:rsidP="007B1781">
      <w:pPr>
        <w:pStyle w:val="a3"/>
        <w:jc w:val="center"/>
        <w:rPr>
          <w:sz w:val="28"/>
          <w:szCs w:val="28"/>
        </w:rPr>
      </w:pPr>
    </w:p>
    <w:p w:rsidR="007B1781" w:rsidRDefault="007B1781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D029DD" w:rsidRDefault="00D029DD" w:rsidP="007B1781">
      <w:pPr>
        <w:pStyle w:val="a3"/>
        <w:jc w:val="center"/>
        <w:rPr>
          <w:sz w:val="28"/>
          <w:szCs w:val="28"/>
        </w:rPr>
      </w:pPr>
    </w:p>
    <w:p w:rsidR="007B1781" w:rsidRDefault="007B1781" w:rsidP="007B1781">
      <w:pPr>
        <w:pStyle w:val="a3"/>
        <w:jc w:val="center"/>
        <w:rPr>
          <w:sz w:val="28"/>
          <w:szCs w:val="28"/>
        </w:rPr>
      </w:pPr>
    </w:p>
    <w:p w:rsidR="007B1781" w:rsidRDefault="007B1781" w:rsidP="007B1781">
      <w:pPr>
        <w:pStyle w:val="a3"/>
        <w:jc w:val="center"/>
        <w:rPr>
          <w:sz w:val="28"/>
          <w:szCs w:val="28"/>
        </w:rPr>
      </w:pPr>
    </w:p>
    <w:p w:rsidR="007B1781" w:rsidRDefault="007B1781" w:rsidP="007B1781">
      <w:pPr>
        <w:pStyle w:val="a3"/>
        <w:jc w:val="center"/>
        <w:rPr>
          <w:sz w:val="28"/>
          <w:szCs w:val="28"/>
        </w:rPr>
      </w:pPr>
    </w:p>
    <w:p w:rsidR="007B1781" w:rsidRDefault="007B1781" w:rsidP="007B1781">
      <w:pPr>
        <w:pStyle w:val="a3"/>
        <w:jc w:val="center"/>
        <w:rPr>
          <w:sz w:val="28"/>
          <w:szCs w:val="28"/>
        </w:rPr>
        <w:sectPr w:rsidR="007B1781" w:rsidSect="0097250F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179" w:type="dxa"/>
        <w:jc w:val="center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6980"/>
      </w:tblGrid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00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FFFFFF"/>
          </w:tcPr>
          <w:p w:rsidR="007B1781" w:rsidRPr="00E54119" w:rsidRDefault="007B1781" w:rsidP="00F66437">
            <w:pPr>
              <w:pStyle w:val="a3"/>
              <w:ind w:firstLine="360"/>
              <w:rPr>
                <w:szCs w:val="24"/>
              </w:rPr>
            </w:pPr>
            <w:r w:rsidRPr="00E54119">
              <w:rPr>
                <w:szCs w:val="24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E54119">
              <w:rPr>
                <w:color w:val="000000"/>
                <w:szCs w:val="24"/>
              </w:rPr>
              <w:t xml:space="preserve">правовыми </w:t>
            </w:r>
            <w:r w:rsidRPr="00E54119">
              <w:rPr>
                <w:szCs w:val="24"/>
              </w:rPr>
              <w:t>актами:</w:t>
            </w:r>
          </w:p>
          <w:p w:rsidR="007B1781" w:rsidRPr="00E54119" w:rsidRDefault="007B1781" w:rsidP="00F66437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E54119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B1781" w:rsidRPr="00E54119" w:rsidRDefault="007B1781" w:rsidP="00F66437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E54119">
              <w:rPr>
                <w:szCs w:val="24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E54119">
              <w:rPr>
                <w:szCs w:val="24"/>
              </w:rPr>
              <w:t>контроля за</w:t>
            </w:r>
            <w:proofErr w:type="gramEnd"/>
            <w:r w:rsidRPr="00E54119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7B1781" w:rsidRPr="00E54119" w:rsidRDefault="007B1781" w:rsidP="00F66437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00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54119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«Содержание муниципального имущества»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614000, Пермский край, город Пермь, ул. Н. Островского,27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614000, Пермский край, город Пермь, ул. Н. Островского,27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tender@smi.perm.ru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217-10-18 – планово-экономический отдел;</w:t>
            </w:r>
          </w:p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217-10-94 – технический отдел.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Сухарева Анастасия Александровна – специалист по размещению муниципального заказа;</w:t>
            </w:r>
          </w:p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Филиппов Сергей Георгиевич – начальник технического отдела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00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54119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57CB6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выполнение работ по разработке проектов на переустройство и перепланировку жилых помещений в </w:t>
            </w:r>
            <w:proofErr w:type="gramStart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нежилые</w:t>
            </w:r>
            <w:proofErr w:type="gramEnd"/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F569FE" w:rsidP="00472356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8</w:t>
            </w:r>
            <w:r w:rsidR="00472356">
              <w:rPr>
                <w:sz w:val="24"/>
                <w:szCs w:val="24"/>
              </w:rPr>
              <w:t>00</w:t>
            </w:r>
            <w:r w:rsidRPr="00E54119">
              <w:rPr>
                <w:sz w:val="24"/>
                <w:szCs w:val="24"/>
              </w:rPr>
              <w:t xml:space="preserve"> 000</w:t>
            </w:r>
            <w:r w:rsidR="004D3724" w:rsidRPr="00E54119">
              <w:rPr>
                <w:sz w:val="24"/>
                <w:szCs w:val="24"/>
              </w:rPr>
              <w:t xml:space="preserve"> руб.</w:t>
            </w:r>
            <w:r w:rsidR="007B1781" w:rsidRPr="00E54119">
              <w:rPr>
                <w:sz w:val="24"/>
                <w:szCs w:val="24"/>
              </w:rPr>
              <w:t xml:space="preserve"> (</w:t>
            </w:r>
            <w:r w:rsidRPr="00E54119">
              <w:rPr>
                <w:sz w:val="24"/>
                <w:szCs w:val="24"/>
              </w:rPr>
              <w:t xml:space="preserve">Восемьсот тысяч рублей, 00 </w:t>
            </w:r>
            <w:r w:rsidR="004D3724" w:rsidRPr="00E54119">
              <w:rPr>
                <w:sz w:val="24"/>
                <w:szCs w:val="24"/>
              </w:rPr>
              <w:t>коп.</w:t>
            </w:r>
            <w:r w:rsidR="007B1781" w:rsidRPr="00E54119">
              <w:rPr>
                <w:sz w:val="24"/>
                <w:szCs w:val="24"/>
              </w:rPr>
              <w:t>)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4231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7E2C95"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расчетом начальной (максимальной) цены контракта </w:t>
            </w: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№</w:t>
            </w:r>
            <w:r w:rsidR="00423109" w:rsidRPr="00E54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открытом аукционе в электронной форме)</w:t>
            </w:r>
          </w:p>
        </w:tc>
      </w:tr>
      <w:tr w:rsidR="00423109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423109" w:rsidRPr="00E54119" w:rsidRDefault="00423109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Объем выполняемых работ</w:t>
            </w:r>
          </w:p>
        </w:tc>
        <w:tc>
          <w:tcPr>
            <w:tcW w:w="6920" w:type="dxa"/>
            <w:shd w:val="clear" w:color="auto" w:fill="FFFFFF"/>
            <w:vAlign w:val="center"/>
          </w:tcPr>
          <w:p w:rsidR="00423109" w:rsidRPr="00E54119" w:rsidRDefault="00423109" w:rsidP="008169AE">
            <w:pPr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 xml:space="preserve">В соответствии с техническим заданием (Приложение №2 к документации об открытом аукционе в электронной форме) 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Требования выполняемым работам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423109" w:rsidP="003959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№2 к документации об открытом аукционе в электронной форме) 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0" w:type="dxa"/>
            <w:shd w:val="clear" w:color="auto" w:fill="FFFFFF"/>
          </w:tcPr>
          <w:p w:rsidR="007B1781" w:rsidRPr="00E54119" w:rsidRDefault="003959FB" w:rsidP="003959FB">
            <w:pPr>
              <w:pStyle w:val="a3"/>
              <w:rPr>
                <w:color w:val="000000"/>
                <w:szCs w:val="24"/>
              </w:rPr>
            </w:pPr>
            <w:r w:rsidRPr="00E54119">
              <w:rPr>
                <w:szCs w:val="24"/>
              </w:rPr>
              <w:t xml:space="preserve">В соответствии с техническим заданием (Приложение №2 к документации об открытом аукционе в электронной форме) 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Условия и сроки (периоды) выполнения работ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3E2B37" w:rsidP="00F66437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до 07.12.2012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работ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3C3C9C" w:rsidP="003C3C9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5B2F35" w:rsidRPr="00E54119">
              <w:rPr>
                <w:rFonts w:ascii="Times New Roman" w:hAnsi="Times New Roman" w:cs="Times New Roman"/>
                <w:sz w:val="24"/>
                <w:szCs w:val="24"/>
              </w:rPr>
              <w:t>с проектом муниципального контракта (Приложение №3 к документации об открытом аукционе в электронной форме)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a3"/>
              <w:rPr>
                <w:szCs w:val="24"/>
              </w:rPr>
            </w:pPr>
            <w:r w:rsidRPr="00E54119">
              <w:rPr>
                <w:szCs w:val="24"/>
              </w:rPr>
              <w:t xml:space="preserve">Бюджет города Перми. </w:t>
            </w:r>
          </w:p>
          <w:p w:rsidR="007B1781" w:rsidRPr="00E54119" w:rsidRDefault="007B1781" w:rsidP="00F66437">
            <w:pPr>
              <w:pStyle w:val="a3"/>
              <w:rPr>
                <w:szCs w:val="24"/>
              </w:rPr>
            </w:pP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контракта 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C33192">
            <w:pPr>
              <w:jc w:val="both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Цена контракта включает в себя  в</w:t>
            </w:r>
            <w:r w:rsidR="004476DD" w:rsidRPr="00E54119">
              <w:rPr>
                <w:sz w:val="24"/>
                <w:szCs w:val="24"/>
              </w:rPr>
              <w:t>се расходы по выполнению работ</w:t>
            </w:r>
            <w:r w:rsidRPr="00E54119">
              <w:rPr>
                <w:sz w:val="24"/>
                <w:szCs w:val="24"/>
              </w:rPr>
              <w:t>, транспортны</w:t>
            </w:r>
            <w:r w:rsidR="004476DD" w:rsidRPr="00E54119">
              <w:rPr>
                <w:sz w:val="24"/>
                <w:szCs w:val="24"/>
              </w:rPr>
              <w:t>е расходы</w:t>
            </w:r>
            <w:r w:rsidRPr="00E54119">
              <w:rPr>
                <w:sz w:val="24"/>
                <w:szCs w:val="24"/>
              </w:rPr>
              <w:t xml:space="preserve">, </w:t>
            </w:r>
            <w:r w:rsidR="004476DD" w:rsidRPr="00E54119">
              <w:rPr>
                <w:sz w:val="24"/>
                <w:szCs w:val="24"/>
              </w:rPr>
              <w:t xml:space="preserve">выплаченные или подлежащие выплате </w:t>
            </w:r>
            <w:r w:rsidRPr="00E54119">
              <w:rPr>
                <w:sz w:val="24"/>
                <w:szCs w:val="24"/>
              </w:rPr>
              <w:t>страхов</w:t>
            </w:r>
            <w:r w:rsidR="004476DD" w:rsidRPr="00E54119">
              <w:rPr>
                <w:sz w:val="24"/>
                <w:szCs w:val="24"/>
              </w:rPr>
              <w:t>ые</w:t>
            </w:r>
            <w:r w:rsidRPr="00E54119">
              <w:rPr>
                <w:sz w:val="24"/>
                <w:szCs w:val="24"/>
              </w:rPr>
              <w:t>, налогов</w:t>
            </w:r>
            <w:r w:rsidR="00C33192" w:rsidRPr="00E54119">
              <w:rPr>
                <w:sz w:val="24"/>
                <w:szCs w:val="24"/>
              </w:rPr>
              <w:t>ые и прочие платежи</w:t>
            </w:r>
            <w:r w:rsidRPr="00E54119">
              <w:rPr>
                <w:sz w:val="24"/>
                <w:szCs w:val="24"/>
              </w:rPr>
              <w:t>.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6920" w:type="dxa"/>
            <w:shd w:val="clear" w:color="auto" w:fill="FF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  <w:p w:rsidR="00586DCB" w:rsidRPr="00E54119" w:rsidRDefault="00586DCB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DCB" w:rsidRPr="00E54119" w:rsidRDefault="00586DCB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DCB" w:rsidRPr="00E54119" w:rsidRDefault="00586DCB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DCB" w:rsidRPr="00E54119" w:rsidRDefault="00586DCB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DCB" w:rsidRPr="00E54119" w:rsidRDefault="00586DCB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6DCB" w:rsidRPr="00E54119" w:rsidRDefault="00586DCB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00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54119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7B1781" w:rsidRPr="00E54119" w:rsidTr="002503D7">
        <w:trPr>
          <w:trHeight w:val="325"/>
          <w:tblCellSpacing w:w="20" w:type="dxa"/>
          <w:jc w:val="center"/>
        </w:trPr>
        <w:tc>
          <w:tcPr>
            <w:tcW w:w="10099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7B1781" w:rsidRPr="00E54119" w:rsidRDefault="007B1781" w:rsidP="00F6643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B1781" w:rsidRPr="00E54119" w:rsidRDefault="007B1781" w:rsidP="00F66437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B1781" w:rsidRPr="00E54119" w:rsidTr="002503D7">
        <w:trPr>
          <w:trHeight w:val="168"/>
          <w:tblCellSpacing w:w="20" w:type="dxa"/>
          <w:jc w:val="center"/>
        </w:trPr>
        <w:tc>
          <w:tcPr>
            <w:tcW w:w="10099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7B1781" w:rsidRPr="00E54119" w:rsidRDefault="007B1781" w:rsidP="00F66437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7B1781" w:rsidRPr="00E54119" w:rsidTr="002503D7">
        <w:trPr>
          <w:trHeight w:val="768"/>
          <w:tblCellSpacing w:w="20" w:type="dxa"/>
          <w:jc w:val="center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F664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541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B1781" w:rsidRPr="00E54119" w:rsidTr="002503D7">
        <w:trPr>
          <w:trHeight w:val="816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Ref309978189"/>
          </w:p>
        </w:tc>
        <w:bookmarkEnd w:id="0"/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F664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B1781" w:rsidRPr="00E54119" w:rsidTr="002503D7">
        <w:trPr>
          <w:trHeight w:val="840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F664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B1781" w:rsidRPr="00E54119" w:rsidTr="002503D7">
        <w:trPr>
          <w:trHeight w:val="1746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F664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B1781" w:rsidRPr="00E54119" w:rsidTr="002503D7">
        <w:trPr>
          <w:trHeight w:val="216"/>
          <w:tblCellSpacing w:w="20" w:type="dxa"/>
          <w:jc w:val="center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B1781" w:rsidRPr="00E54119" w:rsidRDefault="007B1781" w:rsidP="00F664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00FFFF"/>
          </w:tcPr>
          <w:p w:rsidR="007B1781" w:rsidRPr="00E54119" w:rsidRDefault="007B1781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54119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FFFFFF"/>
          </w:tcPr>
          <w:p w:rsidR="007B1781" w:rsidRPr="00E54119" w:rsidRDefault="007B1781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lastRenderedPageBreak/>
              <w:t>Заявка на участие в открытом аукционе в электронной форме состоит из двух частей.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FFFFFF"/>
          </w:tcPr>
          <w:p w:rsidR="007B1781" w:rsidRPr="00E54119" w:rsidRDefault="007B1781" w:rsidP="007B17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54119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54119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shd w:val="clear" w:color="auto" w:fill="FFFFFF"/>
          </w:tcPr>
          <w:p w:rsidR="007B1781" w:rsidRPr="00E54119" w:rsidRDefault="002464F4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форме.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shd w:val="clear" w:color="auto" w:fill="FFFFFF"/>
          </w:tcPr>
          <w:p w:rsidR="007B1781" w:rsidRPr="00E54119" w:rsidRDefault="007B1781" w:rsidP="007B17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54119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shd w:val="clear" w:color="auto" w:fill="FFFFFF"/>
          </w:tcPr>
          <w:p w:rsidR="002464F4" w:rsidRPr="00E54119" w:rsidRDefault="002464F4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7B1781" w:rsidRPr="00E54119" w:rsidRDefault="007B1781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54119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  <w:p w:rsidR="002464F4" w:rsidRPr="00E54119" w:rsidRDefault="002464F4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</w:rPr>
            </w:pPr>
          </w:p>
        </w:tc>
      </w:tr>
      <w:tr w:rsidR="007B1781" w:rsidRPr="00E54119" w:rsidTr="002503D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7B1781" w:rsidRPr="00E54119" w:rsidRDefault="007B1781" w:rsidP="007B1781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shd w:val="clear" w:color="auto" w:fill="FFFFFF"/>
          </w:tcPr>
          <w:p w:rsidR="007B1781" w:rsidRPr="00E54119" w:rsidRDefault="007B1781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54119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54119">
              <w:rPr>
                <w:sz w:val="24"/>
                <w:szCs w:val="24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477" w:type="dxa"/>
            <w:shd w:val="clear" w:color="auto" w:fill="FFFFFF"/>
          </w:tcPr>
          <w:p w:rsidR="00CA5F23" w:rsidRPr="00E54119" w:rsidRDefault="00CA5F23" w:rsidP="007B1781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2" w:type="dxa"/>
            <w:gridSpan w:val="2"/>
            <w:shd w:val="clear" w:color="auto" w:fill="FFFFFF"/>
          </w:tcPr>
          <w:p w:rsidR="0047399F" w:rsidRPr="00E54119" w:rsidRDefault="0047399F" w:rsidP="0047399F">
            <w:pPr>
              <w:pStyle w:val="a3"/>
              <w:rPr>
                <w:color w:val="000000"/>
                <w:szCs w:val="24"/>
              </w:rPr>
            </w:pPr>
            <w:r w:rsidRPr="00E54119">
              <w:rPr>
                <w:szCs w:val="24"/>
              </w:rPr>
              <w:t>К</w:t>
            </w:r>
            <w:r w:rsidRPr="00E54119">
              <w:rPr>
                <w:color w:val="000000"/>
                <w:szCs w:val="24"/>
              </w:rPr>
              <w:t>опии документов,</w:t>
            </w:r>
            <w:r w:rsidRPr="00E54119">
              <w:rPr>
                <w:szCs w:val="24"/>
              </w:rPr>
              <w:t xml:space="preserve"> </w:t>
            </w:r>
            <w:r w:rsidRPr="00E54119">
              <w:rPr>
                <w:color w:val="000000"/>
                <w:szCs w:val="24"/>
              </w:rPr>
              <w:t>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аукциона в электронной форме:</w:t>
            </w:r>
          </w:p>
          <w:p w:rsidR="0047399F" w:rsidRPr="00E54119" w:rsidRDefault="00C33192" w:rsidP="0047399F">
            <w:pPr>
              <w:pStyle w:val="a3"/>
              <w:rPr>
                <w:b/>
                <w:szCs w:val="24"/>
              </w:rPr>
            </w:pPr>
            <w:r w:rsidRPr="00E54119">
              <w:rPr>
                <w:szCs w:val="24"/>
              </w:rPr>
              <w:t xml:space="preserve">1. </w:t>
            </w:r>
            <w:r w:rsidR="0047399F" w:rsidRPr="00E54119">
              <w:rPr>
                <w:szCs w:val="24"/>
              </w:rPr>
              <w:t xml:space="preserve">Свидетельство (с Приложением по видам работ), </w:t>
            </w:r>
            <w:proofErr w:type="gramStart"/>
            <w:r w:rsidR="0047399F" w:rsidRPr="00E54119">
              <w:rPr>
                <w:szCs w:val="24"/>
              </w:rPr>
              <w:t>выданного</w:t>
            </w:r>
            <w:proofErr w:type="gramEnd"/>
            <w:r w:rsidR="0047399F" w:rsidRPr="00E54119">
              <w:rPr>
                <w:szCs w:val="24"/>
              </w:rPr>
              <w:t xml:space="preserve"> саморегулируемой организацией, о допуске к следующим видам работ: </w:t>
            </w:r>
          </w:p>
          <w:p w:rsidR="0047399F" w:rsidRPr="00E54119" w:rsidRDefault="00C33192" w:rsidP="0047399F">
            <w:pPr>
              <w:pStyle w:val="a3"/>
              <w:rPr>
                <w:szCs w:val="24"/>
              </w:rPr>
            </w:pPr>
            <w:r w:rsidRPr="00E54119">
              <w:rPr>
                <w:b/>
                <w:szCs w:val="24"/>
              </w:rPr>
              <w:t xml:space="preserve">   </w:t>
            </w:r>
            <w:r w:rsidR="0047399F" w:rsidRPr="00E54119">
              <w:rPr>
                <w:i/>
                <w:szCs w:val="24"/>
              </w:rPr>
              <w:t>Работы по подготовке проектной документации:</w:t>
            </w:r>
          </w:p>
          <w:p w:rsidR="0047399F" w:rsidRPr="00E54119" w:rsidRDefault="0047399F" w:rsidP="0047399F">
            <w:pPr>
              <w:pStyle w:val="a3"/>
              <w:rPr>
                <w:szCs w:val="24"/>
              </w:rPr>
            </w:pPr>
            <w:r w:rsidRPr="00E54119">
              <w:rPr>
                <w:szCs w:val="24"/>
              </w:rPr>
              <w:t>- работы по подготовке архитектурных решений;</w:t>
            </w:r>
          </w:p>
          <w:p w:rsidR="0047399F" w:rsidRPr="00E54119" w:rsidRDefault="0047399F" w:rsidP="0047399F">
            <w:pPr>
              <w:pStyle w:val="a3"/>
              <w:rPr>
                <w:szCs w:val="24"/>
              </w:rPr>
            </w:pPr>
            <w:r w:rsidRPr="00E54119">
              <w:rPr>
                <w:szCs w:val="24"/>
              </w:rPr>
              <w:t>- работы по подготовке конструктивных решений;</w:t>
            </w:r>
          </w:p>
          <w:p w:rsidR="00CA5F23" w:rsidRPr="00E54119" w:rsidRDefault="0047399F" w:rsidP="0047399F">
            <w:pPr>
              <w:pStyle w:val="a3"/>
              <w:rPr>
                <w:szCs w:val="24"/>
              </w:rPr>
            </w:pPr>
            <w:r w:rsidRPr="00E54119">
              <w:rPr>
                <w:szCs w:val="24"/>
              </w:rPr>
              <w:t xml:space="preserve">-работы по подготовке внутренних инженерных систем отопления, вентиляции, кондиционирования, </w:t>
            </w:r>
            <w:proofErr w:type="spellStart"/>
            <w:r w:rsidRPr="00E54119">
              <w:rPr>
                <w:szCs w:val="24"/>
              </w:rPr>
              <w:t>противодымной</w:t>
            </w:r>
            <w:proofErr w:type="spellEnd"/>
            <w:r w:rsidRPr="00E54119">
              <w:rPr>
                <w:szCs w:val="24"/>
              </w:rPr>
              <w:t xml:space="preserve"> вентиляции, теплоснабжения и холодоснабжения;</w:t>
            </w:r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shd w:val="clear" w:color="auto" w:fill="FFFFFF"/>
          </w:tcPr>
          <w:p w:rsidR="00CA5F23" w:rsidRPr="00E54119" w:rsidRDefault="00CA5F23" w:rsidP="00F66437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54119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541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20" w:type="dxa"/>
            <w:shd w:val="clear" w:color="auto" w:fill="FFFFFF"/>
          </w:tcPr>
          <w:p w:rsidR="00CA5F23" w:rsidRPr="00E54119" w:rsidRDefault="00CA5F23" w:rsidP="00F6643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54119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CA5F23" w:rsidRPr="00E54119" w:rsidRDefault="00CA5F23" w:rsidP="00F6643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E54119">
              <w:rPr>
                <w:i/>
                <w:sz w:val="24"/>
                <w:szCs w:val="24"/>
              </w:rPr>
              <w:t xml:space="preserve">. </w:t>
            </w:r>
          </w:p>
          <w:p w:rsidR="00CA5F23" w:rsidRPr="00E54119" w:rsidRDefault="00CA5F23" w:rsidP="00F6643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54119">
              <w:rPr>
                <w:sz w:val="24"/>
                <w:szCs w:val="24"/>
                <w:lang w:val="en-US"/>
              </w:rPr>
              <w:t>IV</w:t>
            </w:r>
            <w:r w:rsidRPr="00E54119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CA5F23" w:rsidRPr="00E54119" w:rsidRDefault="00CA5F23" w:rsidP="00F6643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CA5F23" w:rsidRPr="00E54119" w:rsidRDefault="00CA5F23" w:rsidP="00F6643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54119">
              <w:rPr>
                <w:sz w:val="24"/>
                <w:szCs w:val="24"/>
              </w:rPr>
              <w:t xml:space="preserve">Подача участником размещения заказа заявки на участие в </w:t>
            </w:r>
            <w:r w:rsidRPr="00E54119">
              <w:rPr>
                <w:sz w:val="24"/>
                <w:szCs w:val="24"/>
              </w:rPr>
              <w:lastRenderedPageBreak/>
              <w:t>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A5F23" w:rsidRPr="00E54119" w:rsidRDefault="00CA5F23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54119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F23" w:rsidRPr="00E54119" w:rsidRDefault="00CA5F23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CA5F23" w:rsidRPr="00E54119" w:rsidRDefault="00CA5F23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F23" w:rsidRPr="00E54119" w:rsidRDefault="00CA5F23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color w:val="FF0000"/>
                <w:sz w:val="24"/>
                <w:szCs w:val="24"/>
              </w:rPr>
            </w:pPr>
            <w:r w:rsidRPr="00E54119">
              <w:rPr>
                <w:bCs/>
                <w:i/>
                <w:color w:val="FF0000"/>
                <w:sz w:val="24"/>
                <w:szCs w:val="24"/>
              </w:rPr>
              <w:t xml:space="preserve"> </w:t>
            </w:r>
            <w:r w:rsidRPr="00E54119">
              <w:rPr>
                <w:bCs/>
                <w:sz w:val="24"/>
                <w:szCs w:val="24"/>
              </w:rPr>
              <w:t>5% начальной (максимальной) цены контракта</w:t>
            </w:r>
            <w:r w:rsidRPr="00E54119">
              <w:rPr>
                <w:sz w:val="24"/>
                <w:szCs w:val="24"/>
              </w:rPr>
              <w:t xml:space="preserve">, что составляет </w:t>
            </w:r>
            <w:r w:rsidR="00F569FE" w:rsidRPr="00E54119">
              <w:rPr>
                <w:sz w:val="24"/>
                <w:szCs w:val="24"/>
              </w:rPr>
              <w:t>4</w:t>
            </w:r>
            <w:r w:rsidR="00CE2B6C">
              <w:rPr>
                <w:sz w:val="24"/>
                <w:szCs w:val="24"/>
              </w:rPr>
              <w:t>0 0</w:t>
            </w:r>
            <w:r w:rsidR="00F569FE" w:rsidRPr="00E54119">
              <w:rPr>
                <w:sz w:val="24"/>
                <w:szCs w:val="24"/>
              </w:rPr>
              <w:t>00,00</w:t>
            </w:r>
            <w:r w:rsidRPr="00E54119">
              <w:rPr>
                <w:sz w:val="24"/>
                <w:szCs w:val="24"/>
              </w:rPr>
              <w:t xml:space="preserve"> руб. (</w:t>
            </w:r>
            <w:r w:rsidR="00F569FE" w:rsidRPr="00E54119">
              <w:rPr>
                <w:sz w:val="24"/>
                <w:szCs w:val="24"/>
              </w:rPr>
              <w:t xml:space="preserve">Сорок </w:t>
            </w:r>
            <w:r w:rsidR="00CE2B6C">
              <w:rPr>
                <w:sz w:val="24"/>
                <w:szCs w:val="24"/>
              </w:rPr>
              <w:t>т</w:t>
            </w:r>
            <w:r w:rsidR="00F569FE" w:rsidRPr="00E54119">
              <w:rPr>
                <w:sz w:val="24"/>
                <w:szCs w:val="24"/>
              </w:rPr>
              <w:t>ысяч рублей, 00</w:t>
            </w:r>
            <w:r w:rsidRPr="00E54119">
              <w:rPr>
                <w:sz w:val="24"/>
                <w:szCs w:val="24"/>
              </w:rPr>
              <w:t>коп..)</w:t>
            </w:r>
            <w:r w:rsidRPr="00E54119">
              <w:rPr>
                <w:bCs/>
                <w:color w:val="FF0000"/>
                <w:sz w:val="24"/>
                <w:szCs w:val="24"/>
              </w:rPr>
              <w:t xml:space="preserve"> </w:t>
            </w:r>
          </w:p>
          <w:p w:rsidR="00CA5F23" w:rsidRPr="00E54119" w:rsidRDefault="00CA5F23" w:rsidP="00F66437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54119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E54119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10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A5F23" w:rsidRPr="00E54119" w:rsidRDefault="00CA5F23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1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54119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F23" w:rsidRPr="00E54119" w:rsidRDefault="00CA5F23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2B0" w:rsidRDefault="000272B0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2B0" w:rsidRDefault="000272B0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F23" w:rsidRPr="00E54119" w:rsidRDefault="000272B0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19.10.2012 в 10:00</w:t>
            </w:r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F23" w:rsidRPr="00E54119" w:rsidRDefault="00CA5F23" w:rsidP="00F6643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CA5F23" w:rsidRPr="00E54119" w:rsidRDefault="00CA5F23" w:rsidP="00F66437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F23" w:rsidRDefault="00CA5F23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2B0" w:rsidRDefault="000272B0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2B0" w:rsidRPr="00E54119" w:rsidRDefault="000272B0" w:rsidP="00F664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26.10.2012</w:t>
            </w:r>
          </w:p>
        </w:tc>
      </w:tr>
      <w:tr w:rsidR="00CA5F23" w:rsidRPr="00E54119" w:rsidTr="002503D7">
        <w:trPr>
          <w:tblCellSpacing w:w="20" w:type="dxa"/>
          <w:jc w:val="center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F23" w:rsidRPr="00E54119" w:rsidRDefault="00CA5F23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54119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5F23" w:rsidRDefault="00CA5F23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  <w:p w:rsidR="000272B0" w:rsidRPr="00E54119" w:rsidRDefault="000272B0" w:rsidP="00F66437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29.10.2012</w:t>
            </w:r>
            <w:bookmarkStart w:id="1" w:name="_GoBack"/>
            <w:bookmarkEnd w:id="1"/>
          </w:p>
        </w:tc>
      </w:tr>
    </w:tbl>
    <w:p w:rsidR="007B1781" w:rsidRDefault="007B1781" w:rsidP="002503D7">
      <w:pPr>
        <w:pStyle w:val="a3"/>
        <w:rPr>
          <w:sz w:val="28"/>
          <w:szCs w:val="28"/>
        </w:rPr>
      </w:pPr>
    </w:p>
    <w:p w:rsidR="007B1781" w:rsidRDefault="007B1781" w:rsidP="007B1781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1781" w:rsidRDefault="007B1781" w:rsidP="00982CF5">
      <w:pPr>
        <w:rPr>
          <w:sz w:val="28"/>
          <w:szCs w:val="28"/>
        </w:rPr>
      </w:pPr>
    </w:p>
    <w:sectPr w:rsidR="007B1781" w:rsidSect="00586DCB">
      <w:headerReference w:type="default" r:id="rId10"/>
      <w:footerReference w:type="even" r:id="rId11"/>
      <w:footerReference w:type="default" r:id="rId12"/>
      <w:pgSz w:w="11906" w:h="16838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C7" w:rsidRDefault="001D66C7">
      <w:r>
        <w:separator/>
      </w:r>
    </w:p>
  </w:endnote>
  <w:endnote w:type="continuationSeparator" w:id="0">
    <w:p w:rsidR="001D66C7" w:rsidRDefault="001D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A612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6655" w:rsidRDefault="001D66C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A612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A1E77">
      <w:rPr>
        <w:rStyle w:val="a9"/>
        <w:noProof/>
      </w:rPr>
      <w:t>2</w:t>
    </w:r>
    <w:r>
      <w:rPr>
        <w:rStyle w:val="a9"/>
      </w:rPr>
      <w:fldChar w:fldCharType="end"/>
    </w:r>
  </w:p>
  <w:p w:rsidR="00D36655" w:rsidRDefault="001D66C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A612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6655" w:rsidRDefault="001D66C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A6129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72B0">
      <w:rPr>
        <w:rStyle w:val="a9"/>
        <w:noProof/>
      </w:rPr>
      <w:t>5</w:t>
    </w:r>
    <w:r>
      <w:rPr>
        <w:rStyle w:val="a9"/>
      </w:rPr>
      <w:fldChar w:fldCharType="end"/>
    </w:r>
  </w:p>
  <w:p w:rsidR="00D36655" w:rsidRDefault="001D66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C7" w:rsidRDefault="001D66C7">
      <w:r>
        <w:separator/>
      </w:r>
    </w:p>
  </w:footnote>
  <w:footnote w:type="continuationSeparator" w:id="0">
    <w:p w:rsidR="001D66C7" w:rsidRDefault="001D6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1D66C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D0777"/>
    <w:multiLevelType w:val="hybridMultilevel"/>
    <w:tmpl w:val="228231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66C1A"/>
    <w:multiLevelType w:val="multilevel"/>
    <w:tmpl w:val="52BEB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  <w:b w:val="0"/>
      </w:r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704661"/>
    <w:multiLevelType w:val="hybridMultilevel"/>
    <w:tmpl w:val="BCB044D8"/>
    <w:lvl w:ilvl="0" w:tplc="70CE2848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34"/>
    <w:rsid w:val="00000298"/>
    <w:rsid w:val="0000058D"/>
    <w:rsid w:val="00000AAD"/>
    <w:rsid w:val="00001987"/>
    <w:rsid w:val="0000263D"/>
    <w:rsid w:val="00010D39"/>
    <w:rsid w:val="000125AE"/>
    <w:rsid w:val="00013312"/>
    <w:rsid w:val="0001424C"/>
    <w:rsid w:val="00020F61"/>
    <w:rsid w:val="000272B0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206D"/>
    <w:rsid w:val="000634D2"/>
    <w:rsid w:val="00064053"/>
    <w:rsid w:val="000650A4"/>
    <w:rsid w:val="00066777"/>
    <w:rsid w:val="00067A5A"/>
    <w:rsid w:val="00070490"/>
    <w:rsid w:val="0007054D"/>
    <w:rsid w:val="0007057C"/>
    <w:rsid w:val="000716CB"/>
    <w:rsid w:val="00072C5D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498D"/>
    <w:rsid w:val="0009504D"/>
    <w:rsid w:val="0009562B"/>
    <w:rsid w:val="00096772"/>
    <w:rsid w:val="000A0B6C"/>
    <w:rsid w:val="000A1C2A"/>
    <w:rsid w:val="000A3B07"/>
    <w:rsid w:val="000A569A"/>
    <w:rsid w:val="000A70C7"/>
    <w:rsid w:val="000A7CCD"/>
    <w:rsid w:val="000B0063"/>
    <w:rsid w:val="000B01C7"/>
    <w:rsid w:val="000B14AD"/>
    <w:rsid w:val="000B172F"/>
    <w:rsid w:val="000B3172"/>
    <w:rsid w:val="000B3DC4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1712"/>
    <w:rsid w:val="000F4993"/>
    <w:rsid w:val="000F53CB"/>
    <w:rsid w:val="000F5BD4"/>
    <w:rsid w:val="000F5E16"/>
    <w:rsid w:val="000F6182"/>
    <w:rsid w:val="000F695B"/>
    <w:rsid w:val="000F7A8A"/>
    <w:rsid w:val="000F7DEC"/>
    <w:rsid w:val="00100242"/>
    <w:rsid w:val="0010054D"/>
    <w:rsid w:val="00101847"/>
    <w:rsid w:val="00104361"/>
    <w:rsid w:val="0010480E"/>
    <w:rsid w:val="00105264"/>
    <w:rsid w:val="00105AF0"/>
    <w:rsid w:val="00110593"/>
    <w:rsid w:val="001111AE"/>
    <w:rsid w:val="0011122D"/>
    <w:rsid w:val="00112713"/>
    <w:rsid w:val="0011497D"/>
    <w:rsid w:val="001158B7"/>
    <w:rsid w:val="00115FB7"/>
    <w:rsid w:val="00116C69"/>
    <w:rsid w:val="001177CA"/>
    <w:rsid w:val="001201AE"/>
    <w:rsid w:val="001239EB"/>
    <w:rsid w:val="001251B3"/>
    <w:rsid w:val="00125583"/>
    <w:rsid w:val="0012743B"/>
    <w:rsid w:val="0012799D"/>
    <w:rsid w:val="001311DD"/>
    <w:rsid w:val="00132911"/>
    <w:rsid w:val="00134003"/>
    <w:rsid w:val="00134FC8"/>
    <w:rsid w:val="001353DC"/>
    <w:rsid w:val="001361BC"/>
    <w:rsid w:val="00136B41"/>
    <w:rsid w:val="001370C1"/>
    <w:rsid w:val="001409F6"/>
    <w:rsid w:val="00141A61"/>
    <w:rsid w:val="00143B13"/>
    <w:rsid w:val="00143EEA"/>
    <w:rsid w:val="001440E3"/>
    <w:rsid w:val="00147DCD"/>
    <w:rsid w:val="00153666"/>
    <w:rsid w:val="00154070"/>
    <w:rsid w:val="00154CE6"/>
    <w:rsid w:val="00162060"/>
    <w:rsid w:val="00162890"/>
    <w:rsid w:val="00167B49"/>
    <w:rsid w:val="00170968"/>
    <w:rsid w:val="00170A28"/>
    <w:rsid w:val="001727BC"/>
    <w:rsid w:val="00176B0B"/>
    <w:rsid w:val="001801FD"/>
    <w:rsid w:val="001814CF"/>
    <w:rsid w:val="0018275B"/>
    <w:rsid w:val="00185B5D"/>
    <w:rsid w:val="00187F0B"/>
    <w:rsid w:val="001918CA"/>
    <w:rsid w:val="00192FFA"/>
    <w:rsid w:val="00194119"/>
    <w:rsid w:val="0019449C"/>
    <w:rsid w:val="00195B20"/>
    <w:rsid w:val="001965AF"/>
    <w:rsid w:val="001974CA"/>
    <w:rsid w:val="001A029F"/>
    <w:rsid w:val="001A195F"/>
    <w:rsid w:val="001A1E77"/>
    <w:rsid w:val="001A3445"/>
    <w:rsid w:val="001A6C2D"/>
    <w:rsid w:val="001B05F3"/>
    <w:rsid w:val="001B12CC"/>
    <w:rsid w:val="001B134A"/>
    <w:rsid w:val="001B171C"/>
    <w:rsid w:val="001B263B"/>
    <w:rsid w:val="001B436C"/>
    <w:rsid w:val="001B7212"/>
    <w:rsid w:val="001C0FBD"/>
    <w:rsid w:val="001C18D0"/>
    <w:rsid w:val="001C20CD"/>
    <w:rsid w:val="001C367B"/>
    <w:rsid w:val="001C40A3"/>
    <w:rsid w:val="001C48E0"/>
    <w:rsid w:val="001C539C"/>
    <w:rsid w:val="001C600C"/>
    <w:rsid w:val="001C60C0"/>
    <w:rsid w:val="001D27FC"/>
    <w:rsid w:val="001D2D22"/>
    <w:rsid w:val="001D3EBD"/>
    <w:rsid w:val="001D4316"/>
    <w:rsid w:val="001D66C7"/>
    <w:rsid w:val="001D7BF1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D90"/>
    <w:rsid w:val="002008E6"/>
    <w:rsid w:val="00201831"/>
    <w:rsid w:val="002024D8"/>
    <w:rsid w:val="0020348E"/>
    <w:rsid w:val="002046C5"/>
    <w:rsid w:val="002046C9"/>
    <w:rsid w:val="0020563D"/>
    <w:rsid w:val="00207D44"/>
    <w:rsid w:val="002114EA"/>
    <w:rsid w:val="0021189B"/>
    <w:rsid w:val="00212E47"/>
    <w:rsid w:val="002131EE"/>
    <w:rsid w:val="00213EBB"/>
    <w:rsid w:val="00214908"/>
    <w:rsid w:val="00216778"/>
    <w:rsid w:val="00216B18"/>
    <w:rsid w:val="00221362"/>
    <w:rsid w:val="00224B9B"/>
    <w:rsid w:val="00226538"/>
    <w:rsid w:val="00226914"/>
    <w:rsid w:val="002272E9"/>
    <w:rsid w:val="00227350"/>
    <w:rsid w:val="00230929"/>
    <w:rsid w:val="00231C35"/>
    <w:rsid w:val="00236739"/>
    <w:rsid w:val="00240898"/>
    <w:rsid w:val="002432C3"/>
    <w:rsid w:val="002445C0"/>
    <w:rsid w:val="002464F4"/>
    <w:rsid w:val="002470D7"/>
    <w:rsid w:val="00247B49"/>
    <w:rsid w:val="002503D7"/>
    <w:rsid w:val="00252A30"/>
    <w:rsid w:val="00253AA9"/>
    <w:rsid w:val="002560B3"/>
    <w:rsid w:val="00256A73"/>
    <w:rsid w:val="00256C3C"/>
    <w:rsid w:val="00257337"/>
    <w:rsid w:val="0025740F"/>
    <w:rsid w:val="0025742E"/>
    <w:rsid w:val="0026377B"/>
    <w:rsid w:val="00263B0B"/>
    <w:rsid w:val="0026555D"/>
    <w:rsid w:val="002656DE"/>
    <w:rsid w:val="00265749"/>
    <w:rsid w:val="0027082B"/>
    <w:rsid w:val="0027207A"/>
    <w:rsid w:val="00272287"/>
    <w:rsid w:val="0027238A"/>
    <w:rsid w:val="0027599B"/>
    <w:rsid w:val="0027611C"/>
    <w:rsid w:val="00277A50"/>
    <w:rsid w:val="0028052A"/>
    <w:rsid w:val="00282ECF"/>
    <w:rsid w:val="00284434"/>
    <w:rsid w:val="002847DD"/>
    <w:rsid w:val="00287DE4"/>
    <w:rsid w:val="00291789"/>
    <w:rsid w:val="002937A3"/>
    <w:rsid w:val="002938AE"/>
    <w:rsid w:val="00295692"/>
    <w:rsid w:val="00295F29"/>
    <w:rsid w:val="00296CC3"/>
    <w:rsid w:val="002A0E20"/>
    <w:rsid w:val="002A11D1"/>
    <w:rsid w:val="002A1BF0"/>
    <w:rsid w:val="002A33B5"/>
    <w:rsid w:val="002A5D9E"/>
    <w:rsid w:val="002A5FAB"/>
    <w:rsid w:val="002A6377"/>
    <w:rsid w:val="002A7019"/>
    <w:rsid w:val="002A7BAF"/>
    <w:rsid w:val="002B1185"/>
    <w:rsid w:val="002B1F42"/>
    <w:rsid w:val="002B633B"/>
    <w:rsid w:val="002C01CF"/>
    <w:rsid w:val="002C228B"/>
    <w:rsid w:val="002D14A1"/>
    <w:rsid w:val="002D18B5"/>
    <w:rsid w:val="002D3623"/>
    <w:rsid w:val="002D5057"/>
    <w:rsid w:val="002D5B08"/>
    <w:rsid w:val="002D6106"/>
    <w:rsid w:val="002D6816"/>
    <w:rsid w:val="002E17E8"/>
    <w:rsid w:val="002E29BB"/>
    <w:rsid w:val="002E5838"/>
    <w:rsid w:val="002E5D68"/>
    <w:rsid w:val="002E66DF"/>
    <w:rsid w:val="002E6930"/>
    <w:rsid w:val="002E6CEF"/>
    <w:rsid w:val="002E731F"/>
    <w:rsid w:val="002E74A3"/>
    <w:rsid w:val="002F09CE"/>
    <w:rsid w:val="002F5370"/>
    <w:rsid w:val="002F6E2D"/>
    <w:rsid w:val="002F721D"/>
    <w:rsid w:val="002F7F09"/>
    <w:rsid w:val="00300C14"/>
    <w:rsid w:val="003010F2"/>
    <w:rsid w:val="00301847"/>
    <w:rsid w:val="00302B8F"/>
    <w:rsid w:val="003037F9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073C"/>
    <w:rsid w:val="00341969"/>
    <w:rsid w:val="00341E62"/>
    <w:rsid w:val="0034299B"/>
    <w:rsid w:val="00344709"/>
    <w:rsid w:val="00344D1C"/>
    <w:rsid w:val="00346718"/>
    <w:rsid w:val="003469C5"/>
    <w:rsid w:val="00346C31"/>
    <w:rsid w:val="0034743F"/>
    <w:rsid w:val="00350B96"/>
    <w:rsid w:val="003526A7"/>
    <w:rsid w:val="00353AC9"/>
    <w:rsid w:val="00355305"/>
    <w:rsid w:val="00356D42"/>
    <w:rsid w:val="00357C07"/>
    <w:rsid w:val="00362484"/>
    <w:rsid w:val="00362F3E"/>
    <w:rsid w:val="0036528F"/>
    <w:rsid w:val="003708BA"/>
    <w:rsid w:val="00371C2A"/>
    <w:rsid w:val="00373BB3"/>
    <w:rsid w:val="0037471A"/>
    <w:rsid w:val="00375A84"/>
    <w:rsid w:val="003778AC"/>
    <w:rsid w:val="00381454"/>
    <w:rsid w:val="003838FC"/>
    <w:rsid w:val="00384674"/>
    <w:rsid w:val="003853D6"/>
    <w:rsid w:val="00387900"/>
    <w:rsid w:val="003900E3"/>
    <w:rsid w:val="00391630"/>
    <w:rsid w:val="003929D0"/>
    <w:rsid w:val="003959FB"/>
    <w:rsid w:val="00395DBF"/>
    <w:rsid w:val="003963B3"/>
    <w:rsid w:val="00397C29"/>
    <w:rsid w:val="003A151B"/>
    <w:rsid w:val="003A1768"/>
    <w:rsid w:val="003A58B2"/>
    <w:rsid w:val="003A5B43"/>
    <w:rsid w:val="003A67E9"/>
    <w:rsid w:val="003B0F7A"/>
    <w:rsid w:val="003B6129"/>
    <w:rsid w:val="003C18DF"/>
    <w:rsid w:val="003C353D"/>
    <w:rsid w:val="003C3C9C"/>
    <w:rsid w:val="003C461C"/>
    <w:rsid w:val="003D0FE9"/>
    <w:rsid w:val="003D1D35"/>
    <w:rsid w:val="003D31D0"/>
    <w:rsid w:val="003D3A83"/>
    <w:rsid w:val="003D442C"/>
    <w:rsid w:val="003E0E33"/>
    <w:rsid w:val="003E1441"/>
    <w:rsid w:val="003E2B37"/>
    <w:rsid w:val="003E367C"/>
    <w:rsid w:val="003E4188"/>
    <w:rsid w:val="003E42E1"/>
    <w:rsid w:val="003E43CC"/>
    <w:rsid w:val="003E5F0C"/>
    <w:rsid w:val="003E6D3A"/>
    <w:rsid w:val="003F0976"/>
    <w:rsid w:val="003F13C4"/>
    <w:rsid w:val="003F2218"/>
    <w:rsid w:val="003F3C2B"/>
    <w:rsid w:val="003F5E4F"/>
    <w:rsid w:val="00405254"/>
    <w:rsid w:val="00405F65"/>
    <w:rsid w:val="00406A79"/>
    <w:rsid w:val="00406FB1"/>
    <w:rsid w:val="0040737A"/>
    <w:rsid w:val="00407C0B"/>
    <w:rsid w:val="00410B81"/>
    <w:rsid w:val="004148C6"/>
    <w:rsid w:val="00415938"/>
    <w:rsid w:val="00415A0A"/>
    <w:rsid w:val="00417485"/>
    <w:rsid w:val="00422FE6"/>
    <w:rsid w:val="00423109"/>
    <w:rsid w:val="004234B8"/>
    <w:rsid w:val="00424907"/>
    <w:rsid w:val="00424A5D"/>
    <w:rsid w:val="004279D4"/>
    <w:rsid w:val="004307D3"/>
    <w:rsid w:val="00430C2D"/>
    <w:rsid w:val="00433DEF"/>
    <w:rsid w:val="00435444"/>
    <w:rsid w:val="00436BB8"/>
    <w:rsid w:val="00437EF6"/>
    <w:rsid w:val="00445EE3"/>
    <w:rsid w:val="00445F13"/>
    <w:rsid w:val="004463EC"/>
    <w:rsid w:val="004476DD"/>
    <w:rsid w:val="0045110C"/>
    <w:rsid w:val="0045117D"/>
    <w:rsid w:val="004527AC"/>
    <w:rsid w:val="00452C57"/>
    <w:rsid w:val="00453964"/>
    <w:rsid w:val="004540A6"/>
    <w:rsid w:val="00462B8C"/>
    <w:rsid w:val="004660E9"/>
    <w:rsid w:val="004664C7"/>
    <w:rsid w:val="00466BFD"/>
    <w:rsid w:val="004702EB"/>
    <w:rsid w:val="00470D74"/>
    <w:rsid w:val="00471D66"/>
    <w:rsid w:val="00472356"/>
    <w:rsid w:val="0047279F"/>
    <w:rsid w:val="0047399F"/>
    <w:rsid w:val="004746BB"/>
    <w:rsid w:val="00474C13"/>
    <w:rsid w:val="00477B6E"/>
    <w:rsid w:val="00481B09"/>
    <w:rsid w:val="0048552F"/>
    <w:rsid w:val="004866C9"/>
    <w:rsid w:val="00487733"/>
    <w:rsid w:val="004900E9"/>
    <w:rsid w:val="00490B99"/>
    <w:rsid w:val="004918E9"/>
    <w:rsid w:val="00491F73"/>
    <w:rsid w:val="00493822"/>
    <w:rsid w:val="0049428B"/>
    <w:rsid w:val="00495112"/>
    <w:rsid w:val="004957A1"/>
    <w:rsid w:val="004978A5"/>
    <w:rsid w:val="00497FF1"/>
    <w:rsid w:val="004A12AA"/>
    <w:rsid w:val="004A146A"/>
    <w:rsid w:val="004A35B5"/>
    <w:rsid w:val="004B076D"/>
    <w:rsid w:val="004B0BE4"/>
    <w:rsid w:val="004B14F2"/>
    <w:rsid w:val="004B1D0B"/>
    <w:rsid w:val="004B40A4"/>
    <w:rsid w:val="004C0878"/>
    <w:rsid w:val="004C4049"/>
    <w:rsid w:val="004C47D9"/>
    <w:rsid w:val="004C6BAE"/>
    <w:rsid w:val="004D0116"/>
    <w:rsid w:val="004D038F"/>
    <w:rsid w:val="004D32D7"/>
    <w:rsid w:val="004D3724"/>
    <w:rsid w:val="004D6519"/>
    <w:rsid w:val="004D665C"/>
    <w:rsid w:val="004D7DA3"/>
    <w:rsid w:val="004E1A62"/>
    <w:rsid w:val="004E25EA"/>
    <w:rsid w:val="004E3503"/>
    <w:rsid w:val="004E39AB"/>
    <w:rsid w:val="004E47D6"/>
    <w:rsid w:val="004E5603"/>
    <w:rsid w:val="004E5663"/>
    <w:rsid w:val="004E6B7E"/>
    <w:rsid w:val="004F2E62"/>
    <w:rsid w:val="004F40F9"/>
    <w:rsid w:val="004F4361"/>
    <w:rsid w:val="004F570B"/>
    <w:rsid w:val="004F7589"/>
    <w:rsid w:val="00501578"/>
    <w:rsid w:val="00501B86"/>
    <w:rsid w:val="005020AD"/>
    <w:rsid w:val="00502333"/>
    <w:rsid w:val="00503E87"/>
    <w:rsid w:val="0050665D"/>
    <w:rsid w:val="00511148"/>
    <w:rsid w:val="00511901"/>
    <w:rsid w:val="005128D8"/>
    <w:rsid w:val="00512AC2"/>
    <w:rsid w:val="00514C68"/>
    <w:rsid w:val="0051515E"/>
    <w:rsid w:val="0052086B"/>
    <w:rsid w:val="00523A30"/>
    <w:rsid w:val="00525B57"/>
    <w:rsid w:val="005278D6"/>
    <w:rsid w:val="00531EC3"/>
    <w:rsid w:val="00532F63"/>
    <w:rsid w:val="00533A29"/>
    <w:rsid w:val="005361BE"/>
    <w:rsid w:val="0054014B"/>
    <w:rsid w:val="0054226B"/>
    <w:rsid w:val="005425C4"/>
    <w:rsid w:val="00545A54"/>
    <w:rsid w:val="005462E1"/>
    <w:rsid w:val="00546869"/>
    <w:rsid w:val="00546E06"/>
    <w:rsid w:val="00547362"/>
    <w:rsid w:val="00552AB4"/>
    <w:rsid w:val="00553E9E"/>
    <w:rsid w:val="00554803"/>
    <w:rsid w:val="0055566A"/>
    <w:rsid w:val="00555B23"/>
    <w:rsid w:val="00560672"/>
    <w:rsid w:val="005628C4"/>
    <w:rsid w:val="0056349F"/>
    <w:rsid w:val="00567C8A"/>
    <w:rsid w:val="0057467E"/>
    <w:rsid w:val="00575F08"/>
    <w:rsid w:val="005772BD"/>
    <w:rsid w:val="00577304"/>
    <w:rsid w:val="00580D82"/>
    <w:rsid w:val="00581739"/>
    <w:rsid w:val="0058249E"/>
    <w:rsid w:val="00584CD0"/>
    <w:rsid w:val="0058624A"/>
    <w:rsid w:val="00586DCB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6485"/>
    <w:rsid w:val="005B12E8"/>
    <w:rsid w:val="005B13B7"/>
    <w:rsid w:val="005B2F35"/>
    <w:rsid w:val="005B3FA6"/>
    <w:rsid w:val="005B6A19"/>
    <w:rsid w:val="005B788D"/>
    <w:rsid w:val="005C353F"/>
    <w:rsid w:val="005C3A60"/>
    <w:rsid w:val="005C4CC0"/>
    <w:rsid w:val="005C6278"/>
    <w:rsid w:val="005D04CA"/>
    <w:rsid w:val="005D1914"/>
    <w:rsid w:val="005D1E37"/>
    <w:rsid w:val="005D31FA"/>
    <w:rsid w:val="005D4EAC"/>
    <w:rsid w:val="005D4F83"/>
    <w:rsid w:val="005E181E"/>
    <w:rsid w:val="005E2842"/>
    <w:rsid w:val="005E3892"/>
    <w:rsid w:val="005E5FC2"/>
    <w:rsid w:val="005E774B"/>
    <w:rsid w:val="005E7E0D"/>
    <w:rsid w:val="005F0229"/>
    <w:rsid w:val="005F4779"/>
    <w:rsid w:val="00601AE0"/>
    <w:rsid w:val="00602482"/>
    <w:rsid w:val="006024AC"/>
    <w:rsid w:val="00604355"/>
    <w:rsid w:val="006043B4"/>
    <w:rsid w:val="00604D34"/>
    <w:rsid w:val="00605D9A"/>
    <w:rsid w:val="00607F29"/>
    <w:rsid w:val="006146E8"/>
    <w:rsid w:val="00617B2C"/>
    <w:rsid w:val="00620FE3"/>
    <w:rsid w:val="00621EDC"/>
    <w:rsid w:val="00625A09"/>
    <w:rsid w:val="00630889"/>
    <w:rsid w:val="00632CBE"/>
    <w:rsid w:val="00633AD1"/>
    <w:rsid w:val="0063548C"/>
    <w:rsid w:val="00635CA2"/>
    <w:rsid w:val="00636263"/>
    <w:rsid w:val="00636CC5"/>
    <w:rsid w:val="00641D4B"/>
    <w:rsid w:val="006517ED"/>
    <w:rsid w:val="0065640A"/>
    <w:rsid w:val="00656C4A"/>
    <w:rsid w:val="00656E04"/>
    <w:rsid w:val="0066127C"/>
    <w:rsid w:val="00664391"/>
    <w:rsid w:val="0066655A"/>
    <w:rsid w:val="00666C29"/>
    <w:rsid w:val="00671168"/>
    <w:rsid w:val="006717C0"/>
    <w:rsid w:val="00672E22"/>
    <w:rsid w:val="006760C4"/>
    <w:rsid w:val="006763BF"/>
    <w:rsid w:val="006800E8"/>
    <w:rsid w:val="00680743"/>
    <w:rsid w:val="00681138"/>
    <w:rsid w:val="0068331A"/>
    <w:rsid w:val="00684A80"/>
    <w:rsid w:val="00686681"/>
    <w:rsid w:val="00691293"/>
    <w:rsid w:val="00695614"/>
    <w:rsid w:val="0069567F"/>
    <w:rsid w:val="006959C5"/>
    <w:rsid w:val="00695ADF"/>
    <w:rsid w:val="00695E55"/>
    <w:rsid w:val="006A3E6B"/>
    <w:rsid w:val="006A5008"/>
    <w:rsid w:val="006A7972"/>
    <w:rsid w:val="006A79A7"/>
    <w:rsid w:val="006B0547"/>
    <w:rsid w:val="006B1372"/>
    <w:rsid w:val="006B2087"/>
    <w:rsid w:val="006B344E"/>
    <w:rsid w:val="006B4428"/>
    <w:rsid w:val="006B4C62"/>
    <w:rsid w:val="006B5807"/>
    <w:rsid w:val="006B64CD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DCE"/>
    <w:rsid w:val="006D4DCE"/>
    <w:rsid w:val="006E15D7"/>
    <w:rsid w:val="006E4311"/>
    <w:rsid w:val="006E7645"/>
    <w:rsid w:val="006E78E1"/>
    <w:rsid w:val="006E79F8"/>
    <w:rsid w:val="006F0506"/>
    <w:rsid w:val="006F0F94"/>
    <w:rsid w:val="006F3037"/>
    <w:rsid w:val="006F43F5"/>
    <w:rsid w:val="006F73F9"/>
    <w:rsid w:val="00701704"/>
    <w:rsid w:val="007029DF"/>
    <w:rsid w:val="00702BA4"/>
    <w:rsid w:val="0070470A"/>
    <w:rsid w:val="00704C27"/>
    <w:rsid w:val="00704DFC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67FF"/>
    <w:rsid w:val="00726E7E"/>
    <w:rsid w:val="00732525"/>
    <w:rsid w:val="00732852"/>
    <w:rsid w:val="007339A0"/>
    <w:rsid w:val="007350A6"/>
    <w:rsid w:val="007377F8"/>
    <w:rsid w:val="0074375A"/>
    <w:rsid w:val="00743D09"/>
    <w:rsid w:val="00744D36"/>
    <w:rsid w:val="00745374"/>
    <w:rsid w:val="007460A2"/>
    <w:rsid w:val="007461D3"/>
    <w:rsid w:val="00747E1C"/>
    <w:rsid w:val="00747E26"/>
    <w:rsid w:val="00754BDA"/>
    <w:rsid w:val="00757CB6"/>
    <w:rsid w:val="00757FE7"/>
    <w:rsid w:val="007618C4"/>
    <w:rsid w:val="00761EED"/>
    <w:rsid w:val="00762883"/>
    <w:rsid w:val="007633CB"/>
    <w:rsid w:val="00772182"/>
    <w:rsid w:val="00772A1D"/>
    <w:rsid w:val="0077393F"/>
    <w:rsid w:val="00774434"/>
    <w:rsid w:val="0077554A"/>
    <w:rsid w:val="007823CF"/>
    <w:rsid w:val="007830C7"/>
    <w:rsid w:val="00783A0B"/>
    <w:rsid w:val="00783B2E"/>
    <w:rsid w:val="00786F11"/>
    <w:rsid w:val="0079106C"/>
    <w:rsid w:val="00791D76"/>
    <w:rsid w:val="007920B0"/>
    <w:rsid w:val="00792A59"/>
    <w:rsid w:val="00792C6C"/>
    <w:rsid w:val="00793A1F"/>
    <w:rsid w:val="00794962"/>
    <w:rsid w:val="007A3945"/>
    <w:rsid w:val="007A409A"/>
    <w:rsid w:val="007A5F42"/>
    <w:rsid w:val="007A7291"/>
    <w:rsid w:val="007B0E88"/>
    <w:rsid w:val="007B1781"/>
    <w:rsid w:val="007B283C"/>
    <w:rsid w:val="007B39BC"/>
    <w:rsid w:val="007B46A1"/>
    <w:rsid w:val="007C094B"/>
    <w:rsid w:val="007C1FF6"/>
    <w:rsid w:val="007C25B8"/>
    <w:rsid w:val="007C4CB6"/>
    <w:rsid w:val="007C54B2"/>
    <w:rsid w:val="007C7A42"/>
    <w:rsid w:val="007D16D6"/>
    <w:rsid w:val="007D3D94"/>
    <w:rsid w:val="007D5732"/>
    <w:rsid w:val="007D79B4"/>
    <w:rsid w:val="007E110F"/>
    <w:rsid w:val="007E1FD3"/>
    <w:rsid w:val="007E2C95"/>
    <w:rsid w:val="007E339F"/>
    <w:rsid w:val="007E33C4"/>
    <w:rsid w:val="007E5C29"/>
    <w:rsid w:val="007E704D"/>
    <w:rsid w:val="007F262B"/>
    <w:rsid w:val="007F38E1"/>
    <w:rsid w:val="007F5134"/>
    <w:rsid w:val="007F546F"/>
    <w:rsid w:val="007F6504"/>
    <w:rsid w:val="008001FD"/>
    <w:rsid w:val="0080082E"/>
    <w:rsid w:val="008021B4"/>
    <w:rsid w:val="008054CB"/>
    <w:rsid w:val="00810419"/>
    <w:rsid w:val="00810D1A"/>
    <w:rsid w:val="00811994"/>
    <w:rsid w:val="00812661"/>
    <w:rsid w:val="008145DA"/>
    <w:rsid w:val="008149FC"/>
    <w:rsid w:val="008220BC"/>
    <w:rsid w:val="00822450"/>
    <w:rsid w:val="00826500"/>
    <w:rsid w:val="00826E15"/>
    <w:rsid w:val="008272E8"/>
    <w:rsid w:val="00830C2A"/>
    <w:rsid w:val="00832E81"/>
    <w:rsid w:val="00833042"/>
    <w:rsid w:val="00835E50"/>
    <w:rsid w:val="00836849"/>
    <w:rsid w:val="00837D7C"/>
    <w:rsid w:val="00846996"/>
    <w:rsid w:val="00856047"/>
    <w:rsid w:val="00861555"/>
    <w:rsid w:val="008615FC"/>
    <w:rsid w:val="00861A7C"/>
    <w:rsid w:val="00861C1C"/>
    <w:rsid w:val="00862B78"/>
    <w:rsid w:val="0086509A"/>
    <w:rsid w:val="0086707D"/>
    <w:rsid w:val="0087079D"/>
    <w:rsid w:val="00870F96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680B"/>
    <w:rsid w:val="008902B9"/>
    <w:rsid w:val="00895420"/>
    <w:rsid w:val="008A5833"/>
    <w:rsid w:val="008A78AF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23AF"/>
    <w:rsid w:val="008C33FF"/>
    <w:rsid w:val="008C3E95"/>
    <w:rsid w:val="008C4339"/>
    <w:rsid w:val="008C4362"/>
    <w:rsid w:val="008C4F66"/>
    <w:rsid w:val="008C6BE9"/>
    <w:rsid w:val="008C71D4"/>
    <w:rsid w:val="008D0CD2"/>
    <w:rsid w:val="008D138C"/>
    <w:rsid w:val="008D1FD0"/>
    <w:rsid w:val="008D2108"/>
    <w:rsid w:val="008D2601"/>
    <w:rsid w:val="008D64AF"/>
    <w:rsid w:val="008D725F"/>
    <w:rsid w:val="008D75CC"/>
    <w:rsid w:val="008E11C5"/>
    <w:rsid w:val="008E1200"/>
    <w:rsid w:val="008E2E10"/>
    <w:rsid w:val="008E4428"/>
    <w:rsid w:val="008E49C1"/>
    <w:rsid w:val="008E60FC"/>
    <w:rsid w:val="008E6951"/>
    <w:rsid w:val="008F01DA"/>
    <w:rsid w:val="008F1996"/>
    <w:rsid w:val="008F5540"/>
    <w:rsid w:val="008F6954"/>
    <w:rsid w:val="008F6A3B"/>
    <w:rsid w:val="00900581"/>
    <w:rsid w:val="00900739"/>
    <w:rsid w:val="00900B3C"/>
    <w:rsid w:val="0090110E"/>
    <w:rsid w:val="00901465"/>
    <w:rsid w:val="00901E13"/>
    <w:rsid w:val="0090303E"/>
    <w:rsid w:val="0090363D"/>
    <w:rsid w:val="009050A3"/>
    <w:rsid w:val="00905C9A"/>
    <w:rsid w:val="0091026F"/>
    <w:rsid w:val="00914D89"/>
    <w:rsid w:val="0091503D"/>
    <w:rsid w:val="00915D09"/>
    <w:rsid w:val="00915E9C"/>
    <w:rsid w:val="009165A9"/>
    <w:rsid w:val="00916B45"/>
    <w:rsid w:val="0092016B"/>
    <w:rsid w:val="00920327"/>
    <w:rsid w:val="0092041B"/>
    <w:rsid w:val="009207E2"/>
    <w:rsid w:val="009215DF"/>
    <w:rsid w:val="009217F6"/>
    <w:rsid w:val="00922E1C"/>
    <w:rsid w:val="00926624"/>
    <w:rsid w:val="00931409"/>
    <w:rsid w:val="00937C42"/>
    <w:rsid w:val="00937EEB"/>
    <w:rsid w:val="0094244B"/>
    <w:rsid w:val="009424CD"/>
    <w:rsid w:val="00943B10"/>
    <w:rsid w:val="009443E1"/>
    <w:rsid w:val="00946664"/>
    <w:rsid w:val="009468F8"/>
    <w:rsid w:val="0095098A"/>
    <w:rsid w:val="00951F82"/>
    <w:rsid w:val="009521D6"/>
    <w:rsid w:val="00952388"/>
    <w:rsid w:val="00956371"/>
    <w:rsid w:val="00956DFD"/>
    <w:rsid w:val="009605C6"/>
    <w:rsid w:val="009619FA"/>
    <w:rsid w:val="00962316"/>
    <w:rsid w:val="00963344"/>
    <w:rsid w:val="00965EF0"/>
    <w:rsid w:val="009744F0"/>
    <w:rsid w:val="0097482F"/>
    <w:rsid w:val="00977283"/>
    <w:rsid w:val="00980C9A"/>
    <w:rsid w:val="00981C65"/>
    <w:rsid w:val="009821C3"/>
    <w:rsid w:val="00982CAF"/>
    <w:rsid w:val="00982CF5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A8F"/>
    <w:rsid w:val="009949D7"/>
    <w:rsid w:val="0099520F"/>
    <w:rsid w:val="00995494"/>
    <w:rsid w:val="009A082B"/>
    <w:rsid w:val="009A5695"/>
    <w:rsid w:val="009B0378"/>
    <w:rsid w:val="009B1BF8"/>
    <w:rsid w:val="009B2610"/>
    <w:rsid w:val="009B34E7"/>
    <w:rsid w:val="009B3AAD"/>
    <w:rsid w:val="009B6D50"/>
    <w:rsid w:val="009B6DE4"/>
    <w:rsid w:val="009B6F02"/>
    <w:rsid w:val="009C2FB1"/>
    <w:rsid w:val="009C6A50"/>
    <w:rsid w:val="009C6ACC"/>
    <w:rsid w:val="009C7607"/>
    <w:rsid w:val="009D0AD9"/>
    <w:rsid w:val="009D6337"/>
    <w:rsid w:val="009D6A53"/>
    <w:rsid w:val="009E0EE2"/>
    <w:rsid w:val="009E176E"/>
    <w:rsid w:val="009E17F1"/>
    <w:rsid w:val="009E303C"/>
    <w:rsid w:val="009E45EF"/>
    <w:rsid w:val="009E7F7B"/>
    <w:rsid w:val="009F1CA9"/>
    <w:rsid w:val="009F2720"/>
    <w:rsid w:val="009F29D8"/>
    <w:rsid w:val="009F3383"/>
    <w:rsid w:val="009F4DCF"/>
    <w:rsid w:val="00A03546"/>
    <w:rsid w:val="00A12239"/>
    <w:rsid w:val="00A129C5"/>
    <w:rsid w:val="00A146C6"/>
    <w:rsid w:val="00A153AE"/>
    <w:rsid w:val="00A156CA"/>
    <w:rsid w:val="00A15810"/>
    <w:rsid w:val="00A15ABF"/>
    <w:rsid w:val="00A244A9"/>
    <w:rsid w:val="00A2488E"/>
    <w:rsid w:val="00A32BC0"/>
    <w:rsid w:val="00A33651"/>
    <w:rsid w:val="00A342B1"/>
    <w:rsid w:val="00A40279"/>
    <w:rsid w:val="00A431C0"/>
    <w:rsid w:val="00A46504"/>
    <w:rsid w:val="00A477F0"/>
    <w:rsid w:val="00A5194B"/>
    <w:rsid w:val="00A541E4"/>
    <w:rsid w:val="00A54972"/>
    <w:rsid w:val="00A549A1"/>
    <w:rsid w:val="00A54A16"/>
    <w:rsid w:val="00A557ED"/>
    <w:rsid w:val="00A568BA"/>
    <w:rsid w:val="00A56C2B"/>
    <w:rsid w:val="00A57652"/>
    <w:rsid w:val="00A606DB"/>
    <w:rsid w:val="00A6129E"/>
    <w:rsid w:val="00A62875"/>
    <w:rsid w:val="00A62FF4"/>
    <w:rsid w:val="00A65B1A"/>
    <w:rsid w:val="00A6637E"/>
    <w:rsid w:val="00A72CCB"/>
    <w:rsid w:val="00A74B44"/>
    <w:rsid w:val="00A813A2"/>
    <w:rsid w:val="00A822C0"/>
    <w:rsid w:val="00A828E2"/>
    <w:rsid w:val="00A82DF7"/>
    <w:rsid w:val="00A840A4"/>
    <w:rsid w:val="00A8557A"/>
    <w:rsid w:val="00A8583A"/>
    <w:rsid w:val="00A87477"/>
    <w:rsid w:val="00A90B84"/>
    <w:rsid w:val="00A91062"/>
    <w:rsid w:val="00A91A1E"/>
    <w:rsid w:val="00A91AAB"/>
    <w:rsid w:val="00A93B02"/>
    <w:rsid w:val="00A95D41"/>
    <w:rsid w:val="00A961CF"/>
    <w:rsid w:val="00AA05F7"/>
    <w:rsid w:val="00AA189E"/>
    <w:rsid w:val="00AA59D1"/>
    <w:rsid w:val="00AA5F2A"/>
    <w:rsid w:val="00AA668F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75D5"/>
    <w:rsid w:val="00AC4104"/>
    <w:rsid w:val="00AC41BB"/>
    <w:rsid w:val="00AC510C"/>
    <w:rsid w:val="00AC6519"/>
    <w:rsid w:val="00AD03A6"/>
    <w:rsid w:val="00AD0853"/>
    <w:rsid w:val="00AD0F19"/>
    <w:rsid w:val="00AE1CF1"/>
    <w:rsid w:val="00AE1F2F"/>
    <w:rsid w:val="00AE2573"/>
    <w:rsid w:val="00AE46D8"/>
    <w:rsid w:val="00AE5716"/>
    <w:rsid w:val="00AE5813"/>
    <w:rsid w:val="00AE65DC"/>
    <w:rsid w:val="00AE7B77"/>
    <w:rsid w:val="00AF0164"/>
    <w:rsid w:val="00AF0BF3"/>
    <w:rsid w:val="00AF1215"/>
    <w:rsid w:val="00AF225D"/>
    <w:rsid w:val="00AF28A1"/>
    <w:rsid w:val="00AF3E8D"/>
    <w:rsid w:val="00AF4EAF"/>
    <w:rsid w:val="00AF52CC"/>
    <w:rsid w:val="00AF5474"/>
    <w:rsid w:val="00AF655C"/>
    <w:rsid w:val="00AF7056"/>
    <w:rsid w:val="00B00A37"/>
    <w:rsid w:val="00B0147D"/>
    <w:rsid w:val="00B01F9F"/>
    <w:rsid w:val="00B02235"/>
    <w:rsid w:val="00B02A6E"/>
    <w:rsid w:val="00B0367A"/>
    <w:rsid w:val="00B04DFB"/>
    <w:rsid w:val="00B05AA4"/>
    <w:rsid w:val="00B07FDF"/>
    <w:rsid w:val="00B10E66"/>
    <w:rsid w:val="00B12F30"/>
    <w:rsid w:val="00B133C0"/>
    <w:rsid w:val="00B144D5"/>
    <w:rsid w:val="00B16878"/>
    <w:rsid w:val="00B16C7F"/>
    <w:rsid w:val="00B215FE"/>
    <w:rsid w:val="00B21C33"/>
    <w:rsid w:val="00B22725"/>
    <w:rsid w:val="00B232A0"/>
    <w:rsid w:val="00B23511"/>
    <w:rsid w:val="00B23686"/>
    <w:rsid w:val="00B23703"/>
    <w:rsid w:val="00B26478"/>
    <w:rsid w:val="00B27420"/>
    <w:rsid w:val="00B3003C"/>
    <w:rsid w:val="00B33708"/>
    <w:rsid w:val="00B374FA"/>
    <w:rsid w:val="00B375BF"/>
    <w:rsid w:val="00B40BD2"/>
    <w:rsid w:val="00B4176C"/>
    <w:rsid w:val="00B4257E"/>
    <w:rsid w:val="00B42D13"/>
    <w:rsid w:val="00B43EB7"/>
    <w:rsid w:val="00B44A6C"/>
    <w:rsid w:val="00B4571A"/>
    <w:rsid w:val="00B47CC7"/>
    <w:rsid w:val="00B502D7"/>
    <w:rsid w:val="00B5083F"/>
    <w:rsid w:val="00B521AF"/>
    <w:rsid w:val="00B52D08"/>
    <w:rsid w:val="00B537D5"/>
    <w:rsid w:val="00B5393C"/>
    <w:rsid w:val="00B60CC3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5174"/>
    <w:rsid w:val="00B85DE9"/>
    <w:rsid w:val="00B87BF8"/>
    <w:rsid w:val="00B87FC7"/>
    <w:rsid w:val="00B92D8D"/>
    <w:rsid w:val="00B93758"/>
    <w:rsid w:val="00B953EF"/>
    <w:rsid w:val="00BA1D99"/>
    <w:rsid w:val="00BA78E9"/>
    <w:rsid w:val="00BB3047"/>
    <w:rsid w:val="00BB5536"/>
    <w:rsid w:val="00BB6232"/>
    <w:rsid w:val="00BB71C6"/>
    <w:rsid w:val="00BC2A62"/>
    <w:rsid w:val="00BC3616"/>
    <w:rsid w:val="00BC5A95"/>
    <w:rsid w:val="00BD119C"/>
    <w:rsid w:val="00BD3D08"/>
    <w:rsid w:val="00BE04C7"/>
    <w:rsid w:val="00BE236C"/>
    <w:rsid w:val="00BE23A8"/>
    <w:rsid w:val="00BE503E"/>
    <w:rsid w:val="00BE514B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6721"/>
    <w:rsid w:val="00C072B3"/>
    <w:rsid w:val="00C102A6"/>
    <w:rsid w:val="00C10EFB"/>
    <w:rsid w:val="00C14276"/>
    <w:rsid w:val="00C14DF6"/>
    <w:rsid w:val="00C155B6"/>
    <w:rsid w:val="00C17318"/>
    <w:rsid w:val="00C17AA5"/>
    <w:rsid w:val="00C211E8"/>
    <w:rsid w:val="00C23B20"/>
    <w:rsid w:val="00C31057"/>
    <w:rsid w:val="00C31078"/>
    <w:rsid w:val="00C314C0"/>
    <w:rsid w:val="00C319DA"/>
    <w:rsid w:val="00C32F09"/>
    <w:rsid w:val="00C33192"/>
    <w:rsid w:val="00C3333B"/>
    <w:rsid w:val="00C33633"/>
    <w:rsid w:val="00C35024"/>
    <w:rsid w:val="00C35108"/>
    <w:rsid w:val="00C35ECD"/>
    <w:rsid w:val="00C367E2"/>
    <w:rsid w:val="00C417EF"/>
    <w:rsid w:val="00C41BCE"/>
    <w:rsid w:val="00C43A1A"/>
    <w:rsid w:val="00C44317"/>
    <w:rsid w:val="00C451ED"/>
    <w:rsid w:val="00C45CA4"/>
    <w:rsid w:val="00C46145"/>
    <w:rsid w:val="00C4658F"/>
    <w:rsid w:val="00C51723"/>
    <w:rsid w:val="00C56C89"/>
    <w:rsid w:val="00C57585"/>
    <w:rsid w:val="00C6075E"/>
    <w:rsid w:val="00C62337"/>
    <w:rsid w:val="00C64F3E"/>
    <w:rsid w:val="00C67B72"/>
    <w:rsid w:val="00C7341D"/>
    <w:rsid w:val="00C76BB0"/>
    <w:rsid w:val="00C80FF1"/>
    <w:rsid w:val="00C86068"/>
    <w:rsid w:val="00C90008"/>
    <w:rsid w:val="00C902EF"/>
    <w:rsid w:val="00C90792"/>
    <w:rsid w:val="00C9481D"/>
    <w:rsid w:val="00C9597E"/>
    <w:rsid w:val="00C96C6D"/>
    <w:rsid w:val="00C97DD5"/>
    <w:rsid w:val="00CA58C6"/>
    <w:rsid w:val="00CA5F23"/>
    <w:rsid w:val="00CB35E5"/>
    <w:rsid w:val="00CB41FD"/>
    <w:rsid w:val="00CB572B"/>
    <w:rsid w:val="00CC1D13"/>
    <w:rsid w:val="00CC249A"/>
    <w:rsid w:val="00CC577A"/>
    <w:rsid w:val="00CC666D"/>
    <w:rsid w:val="00CD05C1"/>
    <w:rsid w:val="00CD078E"/>
    <w:rsid w:val="00CD1866"/>
    <w:rsid w:val="00CD2AE4"/>
    <w:rsid w:val="00CD59C4"/>
    <w:rsid w:val="00CD5A19"/>
    <w:rsid w:val="00CD5AFB"/>
    <w:rsid w:val="00CD63EF"/>
    <w:rsid w:val="00CD712D"/>
    <w:rsid w:val="00CE13CC"/>
    <w:rsid w:val="00CE299B"/>
    <w:rsid w:val="00CE2B6C"/>
    <w:rsid w:val="00CE4EF7"/>
    <w:rsid w:val="00CE6F8A"/>
    <w:rsid w:val="00CF4B7C"/>
    <w:rsid w:val="00CF6763"/>
    <w:rsid w:val="00D01F7C"/>
    <w:rsid w:val="00D029DD"/>
    <w:rsid w:val="00D03D42"/>
    <w:rsid w:val="00D04234"/>
    <w:rsid w:val="00D04F68"/>
    <w:rsid w:val="00D05200"/>
    <w:rsid w:val="00D06100"/>
    <w:rsid w:val="00D065B7"/>
    <w:rsid w:val="00D10F56"/>
    <w:rsid w:val="00D1616A"/>
    <w:rsid w:val="00D172D2"/>
    <w:rsid w:val="00D2265F"/>
    <w:rsid w:val="00D258BC"/>
    <w:rsid w:val="00D31061"/>
    <w:rsid w:val="00D33489"/>
    <w:rsid w:val="00D34894"/>
    <w:rsid w:val="00D34E7E"/>
    <w:rsid w:val="00D4062E"/>
    <w:rsid w:val="00D46F64"/>
    <w:rsid w:val="00D5048D"/>
    <w:rsid w:val="00D51021"/>
    <w:rsid w:val="00D54D56"/>
    <w:rsid w:val="00D5513C"/>
    <w:rsid w:val="00D56996"/>
    <w:rsid w:val="00D60839"/>
    <w:rsid w:val="00D62ADA"/>
    <w:rsid w:val="00D63ABB"/>
    <w:rsid w:val="00D63BDE"/>
    <w:rsid w:val="00D641A3"/>
    <w:rsid w:val="00D660E9"/>
    <w:rsid w:val="00D6783E"/>
    <w:rsid w:val="00D72EAD"/>
    <w:rsid w:val="00D72F63"/>
    <w:rsid w:val="00D73C4D"/>
    <w:rsid w:val="00D75210"/>
    <w:rsid w:val="00D75BCB"/>
    <w:rsid w:val="00D762FC"/>
    <w:rsid w:val="00D76469"/>
    <w:rsid w:val="00D770B5"/>
    <w:rsid w:val="00D849DF"/>
    <w:rsid w:val="00D8646B"/>
    <w:rsid w:val="00D8738B"/>
    <w:rsid w:val="00D87D72"/>
    <w:rsid w:val="00D87F34"/>
    <w:rsid w:val="00D90EDF"/>
    <w:rsid w:val="00D91BD4"/>
    <w:rsid w:val="00D96A4D"/>
    <w:rsid w:val="00D97CE4"/>
    <w:rsid w:val="00D97D0F"/>
    <w:rsid w:val="00DA0A04"/>
    <w:rsid w:val="00DA3F9B"/>
    <w:rsid w:val="00DA5E71"/>
    <w:rsid w:val="00DB0133"/>
    <w:rsid w:val="00DB0195"/>
    <w:rsid w:val="00DB247E"/>
    <w:rsid w:val="00DB38AA"/>
    <w:rsid w:val="00DB4B7B"/>
    <w:rsid w:val="00DC1FB6"/>
    <w:rsid w:val="00DC20AA"/>
    <w:rsid w:val="00DC43DC"/>
    <w:rsid w:val="00DC4445"/>
    <w:rsid w:val="00DC4F2A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837"/>
    <w:rsid w:val="00DE0B9D"/>
    <w:rsid w:val="00DE2367"/>
    <w:rsid w:val="00DE472A"/>
    <w:rsid w:val="00DE620E"/>
    <w:rsid w:val="00DF19D9"/>
    <w:rsid w:val="00DF39B4"/>
    <w:rsid w:val="00DF4C2E"/>
    <w:rsid w:val="00DF4D96"/>
    <w:rsid w:val="00DF70CA"/>
    <w:rsid w:val="00E00F85"/>
    <w:rsid w:val="00E01ADD"/>
    <w:rsid w:val="00E0286B"/>
    <w:rsid w:val="00E0287E"/>
    <w:rsid w:val="00E0559A"/>
    <w:rsid w:val="00E055F9"/>
    <w:rsid w:val="00E06153"/>
    <w:rsid w:val="00E06649"/>
    <w:rsid w:val="00E07EE9"/>
    <w:rsid w:val="00E12985"/>
    <w:rsid w:val="00E12F8F"/>
    <w:rsid w:val="00E16A4D"/>
    <w:rsid w:val="00E22766"/>
    <w:rsid w:val="00E236C9"/>
    <w:rsid w:val="00E23BF1"/>
    <w:rsid w:val="00E24871"/>
    <w:rsid w:val="00E255F9"/>
    <w:rsid w:val="00E26BF2"/>
    <w:rsid w:val="00E27A00"/>
    <w:rsid w:val="00E27DC7"/>
    <w:rsid w:val="00E31120"/>
    <w:rsid w:val="00E318CC"/>
    <w:rsid w:val="00E33390"/>
    <w:rsid w:val="00E36B66"/>
    <w:rsid w:val="00E40D1B"/>
    <w:rsid w:val="00E41636"/>
    <w:rsid w:val="00E42B08"/>
    <w:rsid w:val="00E44232"/>
    <w:rsid w:val="00E450F1"/>
    <w:rsid w:val="00E45D97"/>
    <w:rsid w:val="00E52C79"/>
    <w:rsid w:val="00E52CEE"/>
    <w:rsid w:val="00E5309C"/>
    <w:rsid w:val="00E5336F"/>
    <w:rsid w:val="00E54119"/>
    <w:rsid w:val="00E54BE5"/>
    <w:rsid w:val="00E56A93"/>
    <w:rsid w:val="00E56CAB"/>
    <w:rsid w:val="00E57B58"/>
    <w:rsid w:val="00E60E5F"/>
    <w:rsid w:val="00E61114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0D10"/>
    <w:rsid w:val="00E71442"/>
    <w:rsid w:val="00E72D61"/>
    <w:rsid w:val="00E76ACB"/>
    <w:rsid w:val="00E7706E"/>
    <w:rsid w:val="00E80F14"/>
    <w:rsid w:val="00E81836"/>
    <w:rsid w:val="00E81888"/>
    <w:rsid w:val="00E825AF"/>
    <w:rsid w:val="00E83C55"/>
    <w:rsid w:val="00E860D6"/>
    <w:rsid w:val="00E86950"/>
    <w:rsid w:val="00E86D4F"/>
    <w:rsid w:val="00E91D08"/>
    <w:rsid w:val="00E928D9"/>
    <w:rsid w:val="00E941E2"/>
    <w:rsid w:val="00E96AE0"/>
    <w:rsid w:val="00E97D83"/>
    <w:rsid w:val="00EA034E"/>
    <w:rsid w:val="00EA0864"/>
    <w:rsid w:val="00EA2A11"/>
    <w:rsid w:val="00EA2CA2"/>
    <w:rsid w:val="00EA463F"/>
    <w:rsid w:val="00EA7502"/>
    <w:rsid w:val="00EB06A9"/>
    <w:rsid w:val="00EB6B61"/>
    <w:rsid w:val="00EB716D"/>
    <w:rsid w:val="00EC0596"/>
    <w:rsid w:val="00EC076E"/>
    <w:rsid w:val="00EC0DBE"/>
    <w:rsid w:val="00EC39BD"/>
    <w:rsid w:val="00EC3F30"/>
    <w:rsid w:val="00EC77EC"/>
    <w:rsid w:val="00ED2525"/>
    <w:rsid w:val="00ED3177"/>
    <w:rsid w:val="00EE2083"/>
    <w:rsid w:val="00EE2239"/>
    <w:rsid w:val="00EE41B0"/>
    <w:rsid w:val="00EE77D0"/>
    <w:rsid w:val="00EF0694"/>
    <w:rsid w:val="00EF0DD0"/>
    <w:rsid w:val="00EF1154"/>
    <w:rsid w:val="00EF13EF"/>
    <w:rsid w:val="00EF2716"/>
    <w:rsid w:val="00EF3CF9"/>
    <w:rsid w:val="00EF5517"/>
    <w:rsid w:val="00EF6092"/>
    <w:rsid w:val="00EF6C14"/>
    <w:rsid w:val="00EF6EF6"/>
    <w:rsid w:val="00EF7B04"/>
    <w:rsid w:val="00EF7C24"/>
    <w:rsid w:val="00F02870"/>
    <w:rsid w:val="00F0317C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8B6"/>
    <w:rsid w:val="00F34C4C"/>
    <w:rsid w:val="00F35E23"/>
    <w:rsid w:val="00F377C8"/>
    <w:rsid w:val="00F37EA3"/>
    <w:rsid w:val="00F41E06"/>
    <w:rsid w:val="00F45E6B"/>
    <w:rsid w:val="00F47169"/>
    <w:rsid w:val="00F471EB"/>
    <w:rsid w:val="00F473C0"/>
    <w:rsid w:val="00F476E9"/>
    <w:rsid w:val="00F529B1"/>
    <w:rsid w:val="00F52A1B"/>
    <w:rsid w:val="00F52AF6"/>
    <w:rsid w:val="00F54507"/>
    <w:rsid w:val="00F5477F"/>
    <w:rsid w:val="00F569FE"/>
    <w:rsid w:val="00F5792A"/>
    <w:rsid w:val="00F613CC"/>
    <w:rsid w:val="00F61B42"/>
    <w:rsid w:val="00F6461A"/>
    <w:rsid w:val="00F64D6B"/>
    <w:rsid w:val="00F675C3"/>
    <w:rsid w:val="00F67D68"/>
    <w:rsid w:val="00F70BCA"/>
    <w:rsid w:val="00F7180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868FF"/>
    <w:rsid w:val="00F9100F"/>
    <w:rsid w:val="00F92182"/>
    <w:rsid w:val="00F922C8"/>
    <w:rsid w:val="00F948FE"/>
    <w:rsid w:val="00F97AAB"/>
    <w:rsid w:val="00FA18B6"/>
    <w:rsid w:val="00FA3D57"/>
    <w:rsid w:val="00FA4222"/>
    <w:rsid w:val="00FA4D20"/>
    <w:rsid w:val="00FA4E86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057F"/>
    <w:rsid w:val="00FD2648"/>
    <w:rsid w:val="00FD5ED3"/>
    <w:rsid w:val="00FD7308"/>
    <w:rsid w:val="00FE231B"/>
    <w:rsid w:val="00FE28A4"/>
    <w:rsid w:val="00FE35A5"/>
    <w:rsid w:val="00FE459E"/>
    <w:rsid w:val="00FF275F"/>
    <w:rsid w:val="00FF5120"/>
    <w:rsid w:val="00FF598A"/>
    <w:rsid w:val="00FF6903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178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B17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7B178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B17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7B1781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7B178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7B1781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7B17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B1781"/>
  </w:style>
  <w:style w:type="paragraph" w:styleId="aa">
    <w:name w:val="header"/>
    <w:basedOn w:val="a"/>
    <w:link w:val="ab"/>
    <w:rsid w:val="007B17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"/>
    <w:uiPriority w:val="99"/>
    <w:semiHidden/>
    <w:unhideWhenUsed/>
    <w:rsid w:val="007B1781"/>
    <w:pPr>
      <w:tabs>
        <w:tab w:val="num" w:pos="1248"/>
      </w:tabs>
      <w:ind w:left="1248" w:hanging="36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7B17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A56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Знак Знак Знак Знак"/>
    <w:basedOn w:val="a"/>
    <w:rsid w:val="0047399F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B1781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7B17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7B178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B17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7B1781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7B1781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7B1781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7B17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B1781"/>
  </w:style>
  <w:style w:type="paragraph" w:styleId="aa">
    <w:name w:val="header"/>
    <w:basedOn w:val="a"/>
    <w:link w:val="ab"/>
    <w:rsid w:val="007B178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"/>
    <w:uiPriority w:val="99"/>
    <w:semiHidden/>
    <w:unhideWhenUsed/>
    <w:rsid w:val="007B1781"/>
    <w:pPr>
      <w:tabs>
        <w:tab w:val="num" w:pos="1248"/>
      </w:tabs>
      <w:ind w:left="1248" w:hanging="36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7B17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B17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9A56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Знак Знак Знак Знак"/>
    <w:basedOn w:val="a"/>
    <w:rsid w:val="0047399F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cp:lastPrinted>2012-10-11T05:16:00Z</cp:lastPrinted>
  <dcterms:created xsi:type="dcterms:W3CDTF">2012-10-04T10:21:00Z</dcterms:created>
  <dcterms:modified xsi:type="dcterms:W3CDTF">2012-10-12T04:34:00Z</dcterms:modified>
</cp:coreProperties>
</file>