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B9D" w:rsidRPr="00606B9D" w:rsidRDefault="00D32D5E" w:rsidP="00606B9D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№2</w:t>
      </w:r>
    </w:p>
    <w:p w:rsidR="008A315E" w:rsidRPr="00606B9D" w:rsidRDefault="008A315E" w:rsidP="00606B9D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606B9D">
        <w:rPr>
          <w:rFonts w:ascii="Times New Roman" w:hAnsi="Times New Roman" w:cs="Times New Roman"/>
          <w:sz w:val="20"/>
          <w:szCs w:val="20"/>
        </w:rPr>
        <w:t>к документации открыто</w:t>
      </w:r>
      <w:r w:rsidR="006C5910" w:rsidRPr="00606B9D">
        <w:rPr>
          <w:rFonts w:ascii="Times New Roman" w:hAnsi="Times New Roman" w:cs="Times New Roman"/>
          <w:sz w:val="20"/>
          <w:szCs w:val="20"/>
        </w:rPr>
        <w:t>го</w:t>
      </w:r>
      <w:r w:rsidR="00606B9D" w:rsidRPr="00606B9D">
        <w:rPr>
          <w:rFonts w:ascii="Times New Roman" w:hAnsi="Times New Roman" w:cs="Times New Roman"/>
          <w:sz w:val="20"/>
          <w:szCs w:val="20"/>
        </w:rPr>
        <w:t xml:space="preserve"> </w:t>
      </w:r>
      <w:r w:rsidRPr="00606B9D">
        <w:rPr>
          <w:rFonts w:ascii="Times New Roman" w:hAnsi="Times New Roman" w:cs="Times New Roman"/>
          <w:sz w:val="20"/>
          <w:szCs w:val="20"/>
        </w:rPr>
        <w:t>аукцион</w:t>
      </w:r>
      <w:r w:rsidR="006C5910" w:rsidRPr="00606B9D">
        <w:rPr>
          <w:rFonts w:ascii="Times New Roman" w:hAnsi="Times New Roman" w:cs="Times New Roman"/>
          <w:sz w:val="20"/>
          <w:szCs w:val="20"/>
        </w:rPr>
        <w:t>а</w:t>
      </w:r>
      <w:r w:rsidRPr="00606B9D">
        <w:rPr>
          <w:rFonts w:ascii="Times New Roman" w:hAnsi="Times New Roman" w:cs="Times New Roman"/>
          <w:sz w:val="20"/>
          <w:szCs w:val="20"/>
        </w:rPr>
        <w:t xml:space="preserve"> в электронной форме</w:t>
      </w:r>
    </w:p>
    <w:p w:rsidR="00606B9D" w:rsidRDefault="00606B9D" w:rsidP="00606B9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B9D" w:rsidRDefault="00606B9D" w:rsidP="00606B9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15E" w:rsidRPr="00606B9D" w:rsidRDefault="00606B9D" w:rsidP="00606B9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B9D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606B9D" w:rsidRDefault="008A315E" w:rsidP="00606B9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>на капитальный ремонт</w:t>
      </w:r>
      <w:r w:rsidR="00D32D5E">
        <w:rPr>
          <w:rFonts w:ascii="Times New Roman" w:hAnsi="Times New Roman" w:cs="Times New Roman"/>
          <w:sz w:val="24"/>
          <w:szCs w:val="24"/>
        </w:rPr>
        <w:t xml:space="preserve">: смена </w:t>
      </w:r>
      <w:r w:rsidRPr="00606B9D">
        <w:rPr>
          <w:rFonts w:ascii="Times New Roman" w:hAnsi="Times New Roman" w:cs="Times New Roman"/>
          <w:sz w:val="24"/>
          <w:szCs w:val="24"/>
        </w:rPr>
        <w:t xml:space="preserve"> </w:t>
      </w:r>
      <w:r w:rsidR="00FA64DC" w:rsidRPr="00606B9D">
        <w:rPr>
          <w:rFonts w:ascii="Times New Roman" w:hAnsi="Times New Roman" w:cs="Times New Roman"/>
          <w:sz w:val="24"/>
          <w:szCs w:val="24"/>
        </w:rPr>
        <w:t>окон</w:t>
      </w:r>
      <w:r w:rsidR="00606B9D">
        <w:rPr>
          <w:rFonts w:ascii="Times New Roman" w:hAnsi="Times New Roman" w:cs="Times New Roman"/>
          <w:sz w:val="24"/>
          <w:szCs w:val="24"/>
        </w:rPr>
        <w:t>ных блоков</w:t>
      </w:r>
      <w:r w:rsidR="00B83E3E">
        <w:rPr>
          <w:rFonts w:ascii="Times New Roman" w:hAnsi="Times New Roman" w:cs="Times New Roman"/>
          <w:sz w:val="24"/>
          <w:szCs w:val="24"/>
        </w:rPr>
        <w:t xml:space="preserve"> в женской консультации </w:t>
      </w:r>
    </w:p>
    <w:p w:rsidR="008A315E" w:rsidRPr="00606B9D" w:rsidRDefault="00FA64DC" w:rsidP="00606B9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>МБУЗ «Г</w:t>
      </w:r>
      <w:r w:rsidR="00B83E3E">
        <w:rPr>
          <w:rFonts w:ascii="Times New Roman" w:hAnsi="Times New Roman" w:cs="Times New Roman"/>
          <w:sz w:val="24"/>
          <w:szCs w:val="24"/>
        </w:rPr>
        <w:t xml:space="preserve">ородская </w:t>
      </w:r>
      <w:r w:rsidR="00606B9D">
        <w:rPr>
          <w:rFonts w:ascii="Times New Roman" w:hAnsi="Times New Roman" w:cs="Times New Roman"/>
          <w:sz w:val="24"/>
          <w:szCs w:val="24"/>
        </w:rPr>
        <w:t xml:space="preserve"> поликлиника </w:t>
      </w:r>
      <w:r w:rsidRPr="00606B9D">
        <w:rPr>
          <w:rFonts w:ascii="Times New Roman" w:hAnsi="Times New Roman" w:cs="Times New Roman"/>
          <w:sz w:val="24"/>
          <w:szCs w:val="24"/>
        </w:rPr>
        <w:t>№</w:t>
      </w:r>
      <w:r w:rsidR="00606B9D">
        <w:rPr>
          <w:rFonts w:ascii="Times New Roman" w:hAnsi="Times New Roman" w:cs="Times New Roman"/>
          <w:sz w:val="24"/>
          <w:szCs w:val="24"/>
        </w:rPr>
        <w:t xml:space="preserve"> </w:t>
      </w:r>
      <w:r w:rsidR="00B83E3E">
        <w:rPr>
          <w:rFonts w:ascii="Times New Roman" w:hAnsi="Times New Roman" w:cs="Times New Roman"/>
          <w:sz w:val="24"/>
          <w:szCs w:val="24"/>
        </w:rPr>
        <w:t>9</w:t>
      </w:r>
      <w:r w:rsidRPr="00606B9D">
        <w:rPr>
          <w:rFonts w:ascii="Times New Roman" w:hAnsi="Times New Roman" w:cs="Times New Roman"/>
          <w:sz w:val="24"/>
          <w:szCs w:val="24"/>
        </w:rPr>
        <w:t xml:space="preserve">»  </w:t>
      </w:r>
    </w:p>
    <w:p w:rsidR="00606B9D" w:rsidRDefault="00606B9D" w:rsidP="00606B9D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6624F4" w:rsidRPr="00606B9D" w:rsidRDefault="006624F4" w:rsidP="00606B9D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06B9D">
        <w:rPr>
          <w:rFonts w:ascii="Times New Roman" w:hAnsi="Times New Roman" w:cs="Times New Roman"/>
          <w:b/>
          <w:sz w:val="24"/>
          <w:szCs w:val="24"/>
        </w:rPr>
        <w:t>Подрядчик обязан:</w:t>
      </w:r>
    </w:p>
    <w:p w:rsidR="006624F4" w:rsidRPr="00606B9D" w:rsidRDefault="006624F4" w:rsidP="00606B9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1. Работы выполнять в полном соответствии со сметами, рабочими чертежами и строительными нормами и правилами и в соответствии с ВСН 58-88 (р) "Об организации и проведении реконструкции, ремонта и технического обслуживания зданий, объектов коммунального и социально-культурного назначения" и иными отраслевыми нормативно-техническими документами, предусмотренными условиями договора.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2. Работы выполнять в соответствии с требованиями экологических, санитарно-гигиенических, противопожарных и др. норм, действующих на территории РФ, и обеспечивающих безопасную для жизни и здоровья людей эксплуатацию  законченного ремонтом объекта.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3. Обеспечить качественное выполнение всех работ в соответствии с действующими нормами и техническими условиями.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4. Демонтажные работы производить по предварительному согласованию </w:t>
      </w:r>
      <w:r w:rsidR="00606B9D">
        <w:rPr>
          <w:rFonts w:ascii="Times New Roman" w:hAnsi="Times New Roman" w:cs="Times New Roman"/>
          <w:sz w:val="24"/>
          <w:szCs w:val="24"/>
        </w:rPr>
        <w:t xml:space="preserve">с </w:t>
      </w:r>
      <w:r w:rsidRPr="00606B9D">
        <w:rPr>
          <w:rFonts w:ascii="Times New Roman" w:hAnsi="Times New Roman" w:cs="Times New Roman"/>
          <w:sz w:val="24"/>
          <w:szCs w:val="24"/>
        </w:rPr>
        <w:t xml:space="preserve">Заказчиком.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5. Обеспечить в ходе работ выполнение на строительной площадке необходимых мероприятий по технике безопасности, охране окружающей среды, соблюдать правила пожарной безопасности.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6. Обеспечить содержание и уборку объекта и прилегающей непосредственно к нему территории.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7. При производстве работ предусмотреть монтаж, отсекающих рабочую зону, временных конструкций и укрывной материал.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8. Обеспечить сохранность находящихся на объекте материалов, изделий, конструкций, оборудования.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>9.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здания.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10. До начала производства работ назначить ответственного по объекту за пожарную безопасность и технику безопасности. </w:t>
      </w:r>
    </w:p>
    <w:p w:rsid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11. </w:t>
      </w:r>
      <w:r w:rsidRPr="00606B9D">
        <w:rPr>
          <w:rFonts w:ascii="Times New Roman" w:hAnsi="Times New Roman" w:cs="Times New Roman"/>
          <w:b/>
          <w:sz w:val="24"/>
          <w:szCs w:val="24"/>
        </w:rPr>
        <w:t>Вывоз строительного мусора производить ежедневно!</w:t>
      </w:r>
      <w:r w:rsidRPr="00606B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Складирование и погрузку мусора производить в упакованном в мешки виде. Не допускается загромождение площадки вокруг здания.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12.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оборудования, производится запуск отремонтированных систем и сдача соответствующим эксплуатационным службам.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13. При осуществлении производства работ по настоящему Договору вести исполнительную документацию в соответствии с требованиями СНиП 3.01.01-85* "Организация строительного производства" в объеме, достаточном для сдачи объектов в эксплуатацию: </w:t>
      </w:r>
    </w:p>
    <w:p w:rsidR="006624F4" w:rsidRPr="00606B9D" w:rsidRDefault="006624F4" w:rsidP="00606B9D">
      <w:pPr>
        <w:pStyle w:val="a4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Общий журнал производства работ; </w:t>
      </w:r>
    </w:p>
    <w:p w:rsidR="006624F4" w:rsidRPr="00606B9D" w:rsidRDefault="006624F4" w:rsidP="00606B9D">
      <w:pPr>
        <w:pStyle w:val="a4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Журнал по технике безопасности; </w:t>
      </w:r>
    </w:p>
    <w:p w:rsidR="006624F4" w:rsidRPr="00606B9D" w:rsidRDefault="006624F4" w:rsidP="00606B9D">
      <w:pPr>
        <w:pStyle w:val="a4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Акты скрытых работ; </w:t>
      </w:r>
    </w:p>
    <w:p w:rsidR="006624F4" w:rsidRPr="00606B9D" w:rsidRDefault="006624F4" w:rsidP="00606B9D">
      <w:pPr>
        <w:pStyle w:val="a4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Исполнительные схемы и пр.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14. По запросу Заказчика в период производства ремонтных работ предоставлять исполнительные схемы (согласованные с соответствующими эксплуатационными службами) и акты скрытых работ.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lastRenderedPageBreak/>
        <w:t xml:space="preserve">15. По запросу Заказчика в течение 5 дней информировать о ходе выполнения договора. Запрос и ответ на него предоставляются письменно с использованием факсимильной связи, электронной почты или нарочно.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16. </w:t>
      </w:r>
      <w:r w:rsidR="00606B9D" w:rsidRPr="00606B9D">
        <w:rPr>
          <w:rFonts w:ascii="Times New Roman" w:hAnsi="Times New Roman" w:cs="Times New Roman"/>
          <w:b/>
          <w:sz w:val="24"/>
          <w:szCs w:val="24"/>
        </w:rPr>
        <w:t>СРОК В</w:t>
      </w:r>
      <w:r w:rsidR="00B83E3E">
        <w:rPr>
          <w:rFonts w:ascii="Times New Roman" w:hAnsi="Times New Roman" w:cs="Times New Roman"/>
          <w:b/>
          <w:sz w:val="24"/>
          <w:szCs w:val="24"/>
        </w:rPr>
        <w:t>ЫПОЛНЕНИЯ РАБОТ 20</w:t>
      </w:r>
      <w:r w:rsidR="00606B9D" w:rsidRPr="00606B9D">
        <w:rPr>
          <w:rFonts w:ascii="Times New Roman" w:hAnsi="Times New Roman" w:cs="Times New Roman"/>
          <w:b/>
          <w:sz w:val="24"/>
          <w:szCs w:val="24"/>
        </w:rPr>
        <w:t xml:space="preserve"> КАЛЕНДАРНЫХ ДНЕЙ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</w:p>
    <w:p w:rsid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>Все работы выполняются в соответствии с утвержденными Заказчиком дефектными вед</w:t>
      </w:r>
      <w:r w:rsidR="00606B9D">
        <w:rPr>
          <w:rFonts w:ascii="Times New Roman" w:hAnsi="Times New Roman" w:cs="Times New Roman"/>
          <w:sz w:val="24"/>
          <w:szCs w:val="24"/>
        </w:rPr>
        <w:t xml:space="preserve">омостями и техническим заданием, локальным сметным расчетом </w:t>
      </w:r>
      <w:r w:rsidRPr="00606B9D">
        <w:rPr>
          <w:rFonts w:ascii="Times New Roman" w:hAnsi="Times New Roman" w:cs="Times New Roman"/>
          <w:sz w:val="24"/>
          <w:szCs w:val="24"/>
        </w:rPr>
        <w:t>с учетом применения ресурсосберегающих технологий с минимизацией затрат на энергоносители.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Материально-технические ресурсы, применяемые при выполнении работ, должны быть сертифицированы в соответствии с Постановлением Правительства РФ от 01.12.2009 №982 "Об утверждении единого перечня продукции, подлежащей обязательной сертификации, и единого перечня продукции, подтверждение которой осуществляется в форме принятия декларации и соответствии". </w:t>
      </w:r>
    </w:p>
    <w:p w:rsid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Подрядчик при выполнении работ вправе заменить материалы, содержащие указания на товарные знаки согласно дефектным ведомостям, на эквиваленты. </w:t>
      </w:r>
    </w:p>
    <w:p w:rsidR="00606B9D" w:rsidRDefault="006624F4" w:rsidP="00606B9D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06B9D">
        <w:rPr>
          <w:rFonts w:ascii="Times New Roman" w:hAnsi="Times New Roman" w:cs="Times New Roman"/>
          <w:b/>
          <w:sz w:val="24"/>
          <w:szCs w:val="24"/>
        </w:rPr>
        <w:t xml:space="preserve">Скрытые дефекты, не указанные в дефектных ведомостях, подлежат устранению в обеспечение достижения результата по </w:t>
      </w:r>
      <w:r w:rsidR="002B7551" w:rsidRPr="00606B9D">
        <w:rPr>
          <w:rFonts w:ascii="Times New Roman" w:hAnsi="Times New Roman" w:cs="Times New Roman"/>
          <w:b/>
          <w:sz w:val="24"/>
          <w:szCs w:val="24"/>
        </w:rPr>
        <w:t>гра</w:t>
      </w:r>
      <w:r w:rsidRPr="00606B9D">
        <w:rPr>
          <w:rFonts w:ascii="Times New Roman" w:hAnsi="Times New Roman" w:cs="Times New Roman"/>
          <w:b/>
          <w:sz w:val="24"/>
          <w:szCs w:val="24"/>
        </w:rPr>
        <w:t xml:space="preserve">жданско-правовому договору. </w:t>
      </w:r>
    </w:p>
    <w:p w:rsid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Стоимость материалов и механизмов принятая в смете подтверждается Подрядчиком копиями документальных источников.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Одновременно с подписанием договора Подрядчик передает на согласование Заказчику График </w:t>
      </w:r>
      <w:r w:rsidR="00606B9D"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606B9D">
        <w:rPr>
          <w:rFonts w:ascii="Times New Roman" w:hAnsi="Times New Roman" w:cs="Times New Roman"/>
          <w:sz w:val="24"/>
          <w:szCs w:val="24"/>
        </w:rPr>
        <w:t xml:space="preserve"> по договору, смету на согласование. Сметная документация составляется Подрядчиком на основании технического задания и дефектных ведомостей, предоставленных Заказчиком и произведенных подрядчиком всех необходимых замеров. Сметная документация составляется в текущих ценах на момент ее составления  и передается Подрядчиком Заказчику.</w:t>
      </w:r>
    </w:p>
    <w:p w:rsidR="006624F4" w:rsidRPr="00606B9D" w:rsidRDefault="006624F4" w:rsidP="00606B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2822"/>
        <w:gridCol w:w="6304"/>
      </w:tblGrid>
      <w:tr w:rsidR="00FA64DC" w:rsidRPr="00606B9D" w:rsidTr="00317667">
        <w:tc>
          <w:tcPr>
            <w:tcW w:w="442" w:type="dxa"/>
          </w:tcPr>
          <w:p w:rsidR="00FA64DC" w:rsidRPr="00606B9D" w:rsidRDefault="00FA64DC" w:rsidP="00606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23" w:type="dxa"/>
          </w:tcPr>
          <w:p w:rsidR="00FA64DC" w:rsidRPr="00606B9D" w:rsidRDefault="00FA64DC" w:rsidP="00606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Содержание пункта</w:t>
            </w:r>
          </w:p>
        </w:tc>
        <w:tc>
          <w:tcPr>
            <w:tcW w:w="6306" w:type="dxa"/>
          </w:tcPr>
          <w:p w:rsidR="00FA64DC" w:rsidRPr="00606B9D" w:rsidRDefault="00FA64DC" w:rsidP="00606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Пояснение</w:t>
            </w:r>
          </w:p>
        </w:tc>
      </w:tr>
      <w:tr w:rsidR="00FA64DC" w:rsidRPr="00606B9D" w:rsidTr="00317667">
        <w:tc>
          <w:tcPr>
            <w:tcW w:w="442" w:type="dxa"/>
          </w:tcPr>
          <w:p w:rsidR="00FA64DC" w:rsidRPr="00606B9D" w:rsidRDefault="00FA64DC" w:rsidP="0060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3" w:type="dxa"/>
          </w:tcPr>
          <w:p w:rsidR="00FA64DC" w:rsidRPr="00606B9D" w:rsidRDefault="00FA64DC" w:rsidP="00606B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 работ</w:t>
            </w:r>
          </w:p>
        </w:tc>
        <w:tc>
          <w:tcPr>
            <w:tcW w:w="6306" w:type="dxa"/>
          </w:tcPr>
          <w:p w:rsidR="00FA64DC" w:rsidRPr="00606B9D" w:rsidRDefault="00FA64DC" w:rsidP="00606B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Качество выполненных работ должно соответствовать требованиям строительных Норм и Правил: СНиП 3,01,01-85* «Организация строительного производства»</w:t>
            </w:r>
          </w:p>
          <w:p w:rsidR="00FA64DC" w:rsidRPr="00606B9D" w:rsidRDefault="00FA64DC" w:rsidP="00606B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Рабочей документации, действующим стандартам, нормам, правилами и техническими условиями</w:t>
            </w:r>
          </w:p>
        </w:tc>
      </w:tr>
      <w:tr w:rsidR="00FA64DC" w:rsidRPr="00606B9D" w:rsidTr="00317667">
        <w:tc>
          <w:tcPr>
            <w:tcW w:w="442" w:type="dxa"/>
          </w:tcPr>
          <w:p w:rsidR="00FA64DC" w:rsidRPr="00606B9D" w:rsidRDefault="00FA64DC" w:rsidP="0060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3" w:type="dxa"/>
          </w:tcPr>
          <w:p w:rsidR="00FA64DC" w:rsidRPr="00606B9D" w:rsidRDefault="00FA64DC" w:rsidP="00606B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безопасности работ</w:t>
            </w:r>
          </w:p>
        </w:tc>
        <w:tc>
          <w:tcPr>
            <w:tcW w:w="6306" w:type="dxa"/>
          </w:tcPr>
          <w:p w:rsidR="00FA64DC" w:rsidRPr="00606B9D" w:rsidRDefault="00FA64DC" w:rsidP="00606B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Выполняемые работы, равно как и их результат, должны соответствовать требованиям СНиП 12-03-2001 "Безопасность труда в строительстве. Часть 1. Общие требования", СНиП 12-04-2002 "Безопасность труда в строительстве. Часть 2. Строительное производство", СП 12-136-2002 "Безопасность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работ", СП 12-135-2003 Свод правил по проектированию и строительству "Безопасность труда в строительстве. Отраслевые типовые инструкции по охране труда"</w:t>
            </w:r>
          </w:p>
        </w:tc>
      </w:tr>
      <w:tr w:rsidR="00FA64DC" w:rsidRPr="00606B9D" w:rsidTr="00317667">
        <w:tc>
          <w:tcPr>
            <w:tcW w:w="442" w:type="dxa"/>
          </w:tcPr>
          <w:p w:rsidR="00FA64DC" w:rsidRPr="00606B9D" w:rsidRDefault="00FA64DC" w:rsidP="0060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3" w:type="dxa"/>
          </w:tcPr>
          <w:p w:rsidR="00FA64DC" w:rsidRPr="00606B9D" w:rsidRDefault="00FA64DC" w:rsidP="00606B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 работ</w:t>
            </w:r>
          </w:p>
        </w:tc>
        <w:tc>
          <w:tcPr>
            <w:tcW w:w="6306" w:type="dxa"/>
          </w:tcPr>
          <w:p w:rsidR="00FA64DC" w:rsidRPr="00606B9D" w:rsidRDefault="00FA64DC" w:rsidP="00A714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A7D46"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EA7D4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A714AE" w:rsidRPr="00EA7D46">
              <w:rPr>
                <w:rFonts w:ascii="Times New Roman" w:hAnsi="Times New Roman" w:cs="Times New Roman"/>
                <w:sz w:val="24"/>
                <w:szCs w:val="24"/>
              </w:rPr>
              <w:t>Локально-сметном расчете</w:t>
            </w:r>
            <w:r w:rsidRPr="00EA7D46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</w:t>
            </w:r>
            <w:r w:rsidR="00B83E3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06B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64DC" w:rsidRPr="00606B9D" w:rsidTr="00317667">
        <w:tc>
          <w:tcPr>
            <w:tcW w:w="442" w:type="dxa"/>
          </w:tcPr>
          <w:p w:rsidR="00FA64DC" w:rsidRPr="00606B9D" w:rsidRDefault="00FA64DC" w:rsidP="0060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3" w:type="dxa"/>
          </w:tcPr>
          <w:p w:rsidR="00FA64DC" w:rsidRPr="00606B9D" w:rsidRDefault="00FA64DC" w:rsidP="00606B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Требование к результату</w:t>
            </w:r>
          </w:p>
        </w:tc>
        <w:tc>
          <w:tcPr>
            <w:tcW w:w="6306" w:type="dxa"/>
          </w:tcPr>
          <w:p w:rsidR="00606B9D" w:rsidRDefault="00FA64DC" w:rsidP="00606B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В соответствии со ст. 723, 475 ГК РФ в результате выполненных  в полном объеме Подрядчиком работ</w:t>
            </w:r>
            <w:r w:rsidR="00606B9D">
              <w:rPr>
                <w:rFonts w:ascii="Times New Roman" w:hAnsi="Times New Roman" w:cs="Times New Roman"/>
                <w:sz w:val="24"/>
                <w:szCs w:val="24"/>
              </w:rPr>
              <w:t>, Заказчик</w:t>
            </w: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 xml:space="preserve"> должен получить отремонтированные помещения </w:t>
            </w:r>
            <w:r w:rsidR="00B83E3E">
              <w:rPr>
                <w:rFonts w:ascii="Times New Roman" w:hAnsi="Times New Roman" w:cs="Times New Roman"/>
                <w:sz w:val="24"/>
                <w:szCs w:val="24"/>
              </w:rPr>
              <w:t>женской консультации</w:t>
            </w:r>
            <w:r w:rsidR="00606B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17667" w:rsidRPr="00606B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83E3E">
              <w:rPr>
                <w:rFonts w:ascii="Times New Roman" w:hAnsi="Times New Roman" w:cs="Times New Roman"/>
                <w:sz w:val="24"/>
                <w:szCs w:val="24"/>
              </w:rPr>
              <w:t>УЗ «ГП №9</w:t>
            </w: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606B9D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г. Пермь, </w:t>
            </w:r>
            <w:r w:rsidR="00B83E3E">
              <w:rPr>
                <w:rFonts w:ascii="Times New Roman" w:hAnsi="Times New Roman" w:cs="Times New Roman"/>
                <w:sz w:val="24"/>
                <w:szCs w:val="24"/>
              </w:rPr>
              <w:t>ул. Вильямса 53а</w:t>
            </w:r>
          </w:p>
          <w:p w:rsidR="00FA64DC" w:rsidRPr="00606B9D" w:rsidRDefault="00FA64DC" w:rsidP="00606B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Объект должен быть передан в эксплуатацию в состоянии</w:t>
            </w:r>
            <w:r w:rsidR="00606B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пригодном для эксплуатации.</w:t>
            </w:r>
            <w:r w:rsidR="00606B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64DC" w:rsidRPr="00606B9D" w:rsidTr="00606B9D">
        <w:trPr>
          <w:trHeight w:val="3392"/>
        </w:trPr>
        <w:tc>
          <w:tcPr>
            <w:tcW w:w="442" w:type="dxa"/>
          </w:tcPr>
          <w:p w:rsidR="00FA64DC" w:rsidRPr="00606B9D" w:rsidRDefault="00FA64DC" w:rsidP="0060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23" w:type="dxa"/>
          </w:tcPr>
          <w:p w:rsidR="00FA64DC" w:rsidRPr="00606B9D" w:rsidRDefault="00FA64DC" w:rsidP="0060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Требования к применяемым строительным материалам</w:t>
            </w:r>
          </w:p>
          <w:p w:rsidR="00FA64DC" w:rsidRPr="00606B9D" w:rsidRDefault="00FA64DC" w:rsidP="00606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6" w:type="dxa"/>
          </w:tcPr>
          <w:p w:rsidR="00FA64DC" w:rsidRPr="00606B9D" w:rsidRDefault="00FA64DC" w:rsidP="00606B9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606B9D">
              <w:rPr>
                <w:rFonts w:ascii="Times New Roman" w:hAnsi="Times New Roman" w:cs="Times New Roman"/>
              </w:rPr>
              <w:t xml:space="preserve">Материалы должны соответствовать нормативным документам (ГОСТам, ТУ, </w:t>
            </w:r>
            <w:proofErr w:type="spellStart"/>
            <w:r w:rsidR="00606B9D">
              <w:rPr>
                <w:rFonts w:ascii="Times New Roman" w:hAnsi="Times New Roman" w:cs="Times New Roman"/>
              </w:rPr>
              <w:t>СаНПиН</w:t>
            </w:r>
            <w:proofErr w:type="spellEnd"/>
            <w:r w:rsidR="00606B9D">
              <w:rPr>
                <w:rFonts w:ascii="Times New Roman" w:hAnsi="Times New Roman" w:cs="Times New Roman"/>
              </w:rPr>
              <w:t>, СНиП и др.), а так</w:t>
            </w:r>
            <w:r w:rsidRPr="00606B9D">
              <w:rPr>
                <w:rFonts w:ascii="Times New Roman" w:hAnsi="Times New Roman" w:cs="Times New Roman"/>
              </w:rPr>
              <w:t>же иным документам регламентирующих качество строительных материалов.</w:t>
            </w:r>
          </w:p>
          <w:p w:rsidR="00FA64DC" w:rsidRPr="00606B9D" w:rsidRDefault="00FA64DC" w:rsidP="00606B9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606B9D">
              <w:rPr>
                <w:rFonts w:ascii="Times New Roman" w:hAnsi="Times New Roman" w:cs="Times New Roman"/>
              </w:rPr>
              <w:t xml:space="preserve">Все материалы, применяемые в процессе выполнения работ, предварительно согласовываются с Заказчиком и должны соответствовать требованиям Федерального закона от 30.12.2009г. №384-ФЗ «Технический регламент о безопасности зданий и сооружений», государственных стандартов Российской Федерации, </w:t>
            </w:r>
            <w:r w:rsidR="00606B9D">
              <w:rPr>
                <w:rFonts w:ascii="Times New Roman" w:hAnsi="Times New Roman" w:cs="Times New Roman"/>
              </w:rPr>
              <w:t xml:space="preserve">в том числе: ГОСТ </w:t>
            </w:r>
            <w:proofErr w:type="gramStart"/>
            <w:r w:rsidR="00606B9D">
              <w:rPr>
                <w:rFonts w:ascii="Times New Roman" w:hAnsi="Times New Roman" w:cs="Times New Roman"/>
              </w:rPr>
              <w:t>Р</w:t>
            </w:r>
            <w:proofErr w:type="gramEnd"/>
            <w:r w:rsidR="00606B9D">
              <w:rPr>
                <w:rFonts w:ascii="Times New Roman" w:hAnsi="Times New Roman" w:cs="Times New Roman"/>
              </w:rPr>
              <w:t xml:space="preserve"> 52059-2003 «</w:t>
            </w:r>
            <w:r w:rsidRPr="00606B9D">
              <w:rPr>
                <w:rFonts w:ascii="Times New Roman" w:hAnsi="Times New Roman" w:cs="Times New Roman"/>
              </w:rPr>
              <w:t>Услуги бытовые. Услуги по ремонту и строительству жилья и других построек</w:t>
            </w:r>
            <w:r w:rsidR="00606B9D">
              <w:rPr>
                <w:rFonts w:ascii="Times New Roman" w:hAnsi="Times New Roman" w:cs="Times New Roman"/>
              </w:rPr>
              <w:t>».</w:t>
            </w:r>
          </w:p>
        </w:tc>
      </w:tr>
      <w:tr w:rsidR="00FA64DC" w:rsidRPr="00606B9D" w:rsidTr="009336C5">
        <w:trPr>
          <w:trHeight w:val="3818"/>
        </w:trPr>
        <w:tc>
          <w:tcPr>
            <w:tcW w:w="442" w:type="dxa"/>
            <w:tcBorders>
              <w:bottom w:val="single" w:sz="4" w:space="0" w:color="auto"/>
            </w:tcBorders>
          </w:tcPr>
          <w:p w:rsidR="00FA64DC" w:rsidRPr="00606B9D" w:rsidRDefault="00FA64DC" w:rsidP="0060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3" w:type="dxa"/>
            <w:tcBorders>
              <w:bottom w:val="single" w:sz="4" w:space="0" w:color="auto"/>
            </w:tcBorders>
          </w:tcPr>
          <w:p w:rsidR="00FA64DC" w:rsidRPr="00606B9D" w:rsidRDefault="00FA64DC" w:rsidP="00606B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Особые условия</w:t>
            </w:r>
          </w:p>
        </w:tc>
        <w:tc>
          <w:tcPr>
            <w:tcW w:w="6306" w:type="dxa"/>
            <w:tcBorders>
              <w:bottom w:val="single" w:sz="4" w:space="0" w:color="auto"/>
            </w:tcBorders>
          </w:tcPr>
          <w:p w:rsidR="00606B9D" w:rsidRDefault="00606B9D" w:rsidP="00606B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b/>
                <w:sz w:val="24"/>
                <w:szCs w:val="24"/>
              </w:rPr>
              <w:t>РАБОТЫ ПРОВОДЯТСЯ В ДЕЙСТВУЮЩЕЙ ПОЛИКЛИНИКЕ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64DC" w:rsidRPr="00606B9D" w:rsidRDefault="00317667" w:rsidP="00606B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Работы должны быть выполнены в соответствии с требованиями</w:t>
            </w:r>
            <w:r w:rsidR="00606B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A64DC" w:rsidRPr="00606B9D">
              <w:rPr>
                <w:rFonts w:ascii="Times New Roman" w:hAnsi="Times New Roman" w:cs="Times New Roman"/>
                <w:sz w:val="24"/>
                <w:szCs w:val="24"/>
              </w:rPr>
              <w:t>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</w:t>
            </w:r>
          </w:p>
          <w:p w:rsidR="00FA64DC" w:rsidRPr="00606B9D" w:rsidRDefault="00FA64DC" w:rsidP="00606B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Основные работы по ремонту покрытий полов всех видов, облицовке внутренних стен различными материалами, оштукатуриванию стен и потолков, подшивка потолков, а также облицовочные, малярные, обойные, стекольные, изоляционные работы должны быть выполнены в соответствии со СНиП 3.04.01-87 (Изоляци</w:t>
            </w:r>
            <w:r w:rsidR="009336C5" w:rsidRPr="00606B9D">
              <w:rPr>
                <w:rFonts w:ascii="Times New Roman" w:hAnsi="Times New Roman" w:cs="Times New Roman"/>
                <w:sz w:val="24"/>
                <w:szCs w:val="24"/>
              </w:rPr>
              <w:t xml:space="preserve">онные и отделочные покрытия); </w:t>
            </w:r>
            <w:r w:rsidR="00317667" w:rsidRPr="00606B9D">
              <w:rPr>
                <w:rFonts w:ascii="Times New Roman" w:hAnsi="Times New Roman" w:cs="Times New Roman"/>
                <w:sz w:val="24"/>
                <w:szCs w:val="24"/>
              </w:rPr>
              <w:t>ППБ 01-03 (Правила пожарной безопасности)</w:t>
            </w:r>
          </w:p>
        </w:tc>
      </w:tr>
    </w:tbl>
    <w:p w:rsidR="00FA64DC" w:rsidRPr="00606B9D" w:rsidRDefault="00FA64DC" w:rsidP="00606B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A6916" w:rsidRPr="00606B9D" w:rsidRDefault="002B7551" w:rsidP="00606B9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B9D">
        <w:rPr>
          <w:rFonts w:ascii="Times New Roman" w:hAnsi="Times New Roman" w:cs="Times New Roman"/>
          <w:b/>
          <w:sz w:val="24"/>
          <w:szCs w:val="24"/>
        </w:rPr>
        <w:t>Требования к применяемым строительным материалам:</w:t>
      </w:r>
    </w:p>
    <w:p w:rsidR="008A6916" w:rsidRDefault="002B7551" w:rsidP="00606B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Материалы должны соответствовать нормативным документам (ГОСТам, ТУ, </w:t>
      </w:r>
      <w:proofErr w:type="spellStart"/>
      <w:r w:rsidRPr="00606B9D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606B9D">
        <w:rPr>
          <w:rFonts w:ascii="Times New Roman" w:hAnsi="Times New Roman" w:cs="Times New Roman"/>
          <w:sz w:val="24"/>
          <w:szCs w:val="24"/>
        </w:rPr>
        <w:t>, СНиП и др.) а также иным документам</w:t>
      </w:r>
      <w:r w:rsidR="006C5910" w:rsidRPr="00606B9D">
        <w:rPr>
          <w:rFonts w:ascii="Times New Roman" w:hAnsi="Times New Roman" w:cs="Times New Roman"/>
          <w:sz w:val="24"/>
          <w:szCs w:val="24"/>
        </w:rPr>
        <w:t>,</w:t>
      </w:r>
      <w:r w:rsidRPr="00606B9D">
        <w:rPr>
          <w:rFonts w:ascii="Times New Roman" w:hAnsi="Times New Roman" w:cs="Times New Roman"/>
          <w:sz w:val="24"/>
          <w:szCs w:val="24"/>
        </w:rPr>
        <w:t xml:space="preserve"> регламентирующи</w:t>
      </w:r>
      <w:r w:rsidR="006C5910" w:rsidRPr="00606B9D">
        <w:rPr>
          <w:rFonts w:ascii="Times New Roman" w:hAnsi="Times New Roman" w:cs="Times New Roman"/>
          <w:sz w:val="24"/>
          <w:szCs w:val="24"/>
        </w:rPr>
        <w:t xml:space="preserve">м </w:t>
      </w:r>
      <w:r w:rsidRPr="00606B9D">
        <w:rPr>
          <w:rFonts w:ascii="Times New Roman" w:hAnsi="Times New Roman" w:cs="Times New Roman"/>
          <w:sz w:val="24"/>
          <w:szCs w:val="24"/>
        </w:rPr>
        <w:t xml:space="preserve">качество строительных материалов.  Все материалы, применяемые в процессе выполнения работ, </w:t>
      </w:r>
      <w:r w:rsidR="00752010" w:rsidRPr="00606B9D">
        <w:rPr>
          <w:rFonts w:ascii="Times New Roman" w:hAnsi="Times New Roman" w:cs="Times New Roman"/>
          <w:sz w:val="24"/>
          <w:szCs w:val="24"/>
        </w:rPr>
        <w:t xml:space="preserve">должны соответствовать требованиям Федерального закона от 30.12.2009г. №384-ФЗ « Технический регламент о безопасности зданий и сооружений», государственных стандартов Российской Федерации, </w:t>
      </w:r>
      <w:r w:rsidR="00606B9D">
        <w:rPr>
          <w:rFonts w:ascii="Times New Roman" w:hAnsi="Times New Roman" w:cs="Times New Roman"/>
          <w:sz w:val="24"/>
          <w:szCs w:val="24"/>
        </w:rPr>
        <w:t xml:space="preserve">в том числе: ГОСТ </w:t>
      </w:r>
      <w:proofErr w:type="gramStart"/>
      <w:r w:rsidR="00606B9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06B9D">
        <w:rPr>
          <w:rFonts w:ascii="Times New Roman" w:hAnsi="Times New Roman" w:cs="Times New Roman"/>
          <w:sz w:val="24"/>
          <w:szCs w:val="24"/>
        </w:rPr>
        <w:t xml:space="preserve"> 52059-2003 «</w:t>
      </w:r>
      <w:r w:rsidR="00752010" w:rsidRPr="00606B9D">
        <w:rPr>
          <w:rFonts w:ascii="Times New Roman" w:hAnsi="Times New Roman" w:cs="Times New Roman"/>
          <w:sz w:val="24"/>
          <w:szCs w:val="24"/>
        </w:rPr>
        <w:t>Услуги бытовые. Услуги по ремонту и строите</w:t>
      </w:r>
      <w:r w:rsidR="00606B9D">
        <w:rPr>
          <w:rFonts w:ascii="Times New Roman" w:hAnsi="Times New Roman" w:cs="Times New Roman"/>
          <w:sz w:val="24"/>
          <w:szCs w:val="24"/>
        </w:rPr>
        <w:t xml:space="preserve">льству жилья и других построек». </w:t>
      </w:r>
    </w:p>
    <w:p w:rsidR="00B73992" w:rsidRDefault="00B73992" w:rsidP="00606B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73992" w:rsidRDefault="0053650D" w:rsidP="005365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Конструкции оконных блоков должны быть согласованы с Заказчиком</w:t>
      </w:r>
    </w:p>
    <w:p w:rsidR="00606B9D" w:rsidRDefault="0053650D" w:rsidP="005365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Выполнены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  3х-камерного профиля КБЕ или эквивалент</w:t>
      </w:r>
    </w:p>
    <w:p w:rsidR="0053650D" w:rsidRDefault="0053650D" w:rsidP="005365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Ширина конструкции оконного блока должна быть не менее 70 мм</w:t>
      </w:r>
      <w:bookmarkStart w:id="0" w:name="_GoBack"/>
      <w:bookmarkEnd w:id="0"/>
    </w:p>
    <w:p w:rsidR="0053650D" w:rsidRDefault="0053650D" w:rsidP="005365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Ширина открывающейся створки должна быть не менее 70 см.</w:t>
      </w:r>
    </w:p>
    <w:p w:rsidR="0053650D" w:rsidRDefault="0053650D" w:rsidP="005365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монтаже конструкций использовать пену монтажную, профессиональную</w:t>
      </w:r>
    </w:p>
    <w:p w:rsidR="0053650D" w:rsidRDefault="0053650D" w:rsidP="005365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Стыки выполнить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Госта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устройством гидроизоляционного слоя и пароизоляционного.</w:t>
      </w:r>
    </w:p>
    <w:p w:rsidR="0053650D" w:rsidRDefault="0053650D" w:rsidP="005365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Внутренние откосы выполнить из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сендвич</w:t>
      </w:r>
      <w:proofErr w:type="spellEnd"/>
      <w:r>
        <w:rPr>
          <w:rFonts w:ascii="Times New Roman" w:hAnsi="Times New Roman" w:cs="Times New Roman"/>
          <w:sz w:val="24"/>
          <w:szCs w:val="24"/>
        </w:rPr>
        <w:t>-панелей, толщиной не менее 10 мм.</w:t>
      </w:r>
    </w:p>
    <w:p w:rsidR="0053650D" w:rsidRDefault="0053650D" w:rsidP="005365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Сопротивление профиля теплопередаче должно быть не менее 0,77.</w:t>
      </w:r>
    </w:p>
    <w:p w:rsidR="0053650D" w:rsidRPr="00606B9D" w:rsidRDefault="0053650D" w:rsidP="005365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3650D" w:rsidRPr="00606B9D" w:rsidSect="009463F2">
      <w:pgSz w:w="11906" w:h="16838"/>
      <w:pgMar w:top="127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70AE7"/>
    <w:multiLevelType w:val="hybridMultilevel"/>
    <w:tmpl w:val="5C78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5E"/>
    <w:rsid w:val="00004DC9"/>
    <w:rsid w:val="00004E94"/>
    <w:rsid w:val="00007EEA"/>
    <w:rsid w:val="000135B4"/>
    <w:rsid w:val="000206CB"/>
    <w:rsid w:val="00023038"/>
    <w:rsid w:val="00024D89"/>
    <w:rsid w:val="000265B0"/>
    <w:rsid w:val="00030FD5"/>
    <w:rsid w:val="0003528B"/>
    <w:rsid w:val="00037984"/>
    <w:rsid w:val="000457F5"/>
    <w:rsid w:val="00052376"/>
    <w:rsid w:val="0005374A"/>
    <w:rsid w:val="00054CB6"/>
    <w:rsid w:val="000606DD"/>
    <w:rsid w:val="00066937"/>
    <w:rsid w:val="000746A7"/>
    <w:rsid w:val="00082D51"/>
    <w:rsid w:val="000834AB"/>
    <w:rsid w:val="00084E2C"/>
    <w:rsid w:val="000868CD"/>
    <w:rsid w:val="00087630"/>
    <w:rsid w:val="000A0401"/>
    <w:rsid w:val="000A5096"/>
    <w:rsid w:val="000A69EA"/>
    <w:rsid w:val="000A74F4"/>
    <w:rsid w:val="000A75F4"/>
    <w:rsid w:val="000B743F"/>
    <w:rsid w:val="000C1E95"/>
    <w:rsid w:val="000C3936"/>
    <w:rsid w:val="000C39F7"/>
    <w:rsid w:val="000C5229"/>
    <w:rsid w:val="000E26B1"/>
    <w:rsid w:val="000E5F94"/>
    <w:rsid w:val="000F5FD7"/>
    <w:rsid w:val="00101D66"/>
    <w:rsid w:val="00105CEE"/>
    <w:rsid w:val="0010735B"/>
    <w:rsid w:val="001073EA"/>
    <w:rsid w:val="00110187"/>
    <w:rsid w:val="00112479"/>
    <w:rsid w:val="0012183C"/>
    <w:rsid w:val="00124772"/>
    <w:rsid w:val="00125199"/>
    <w:rsid w:val="001267FD"/>
    <w:rsid w:val="00142D08"/>
    <w:rsid w:val="001430BD"/>
    <w:rsid w:val="00143EC3"/>
    <w:rsid w:val="001476B6"/>
    <w:rsid w:val="001534E8"/>
    <w:rsid w:val="00153B49"/>
    <w:rsid w:val="001551D8"/>
    <w:rsid w:val="00162096"/>
    <w:rsid w:val="00162446"/>
    <w:rsid w:val="00164656"/>
    <w:rsid w:val="00164C16"/>
    <w:rsid w:val="00172354"/>
    <w:rsid w:val="001804A8"/>
    <w:rsid w:val="00180992"/>
    <w:rsid w:val="0018246B"/>
    <w:rsid w:val="00184266"/>
    <w:rsid w:val="00184896"/>
    <w:rsid w:val="001872AF"/>
    <w:rsid w:val="00195741"/>
    <w:rsid w:val="00195F10"/>
    <w:rsid w:val="001A0779"/>
    <w:rsid w:val="001A101C"/>
    <w:rsid w:val="001A1227"/>
    <w:rsid w:val="001A15B6"/>
    <w:rsid w:val="001A66D0"/>
    <w:rsid w:val="001B1D7F"/>
    <w:rsid w:val="001B37FB"/>
    <w:rsid w:val="001B519E"/>
    <w:rsid w:val="001B5A97"/>
    <w:rsid w:val="001C037D"/>
    <w:rsid w:val="001C0A9B"/>
    <w:rsid w:val="001C0E50"/>
    <w:rsid w:val="001C210E"/>
    <w:rsid w:val="001D116D"/>
    <w:rsid w:val="001D36D1"/>
    <w:rsid w:val="001D46A1"/>
    <w:rsid w:val="001E5BA0"/>
    <w:rsid w:val="001F033A"/>
    <w:rsid w:val="001F17E2"/>
    <w:rsid w:val="001F321A"/>
    <w:rsid w:val="001F43DC"/>
    <w:rsid w:val="001F4C82"/>
    <w:rsid w:val="001F524B"/>
    <w:rsid w:val="001F5B07"/>
    <w:rsid w:val="00207CAC"/>
    <w:rsid w:val="0021184C"/>
    <w:rsid w:val="00212A7C"/>
    <w:rsid w:val="00213AF0"/>
    <w:rsid w:val="002147B0"/>
    <w:rsid w:val="00215562"/>
    <w:rsid w:val="00215A27"/>
    <w:rsid w:val="00217852"/>
    <w:rsid w:val="00223E05"/>
    <w:rsid w:val="00226A21"/>
    <w:rsid w:val="002324D5"/>
    <w:rsid w:val="00233EA3"/>
    <w:rsid w:val="00244827"/>
    <w:rsid w:val="0024583A"/>
    <w:rsid w:val="00255BF9"/>
    <w:rsid w:val="002623A0"/>
    <w:rsid w:val="002646A3"/>
    <w:rsid w:val="00266DBD"/>
    <w:rsid w:val="002705BD"/>
    <w:rsid w:val="00287AC5"/>
    <w:rsid w:val="0029690F"/>
    <w:rsid w:val="002A0539"/>
    <w:rsid w:val="002A382B"/>
    <w:rsid w:val="002A60F9"/>
    <w:rsid w:val="002B0D5F"/>
    <w:rsid w:val="002B3667"/>
    <w:rsid w:val="002B53AA"/>
    <w:rsid w:val="002B7551"/>
    <w:rsid w:val="002C5962"/>
    <w:rsid w:val="002C6CAD"/>
    <w:rsid w:val="002D43FA"/>
    <w:rsid w:val="002E025D"/>
    <w:rsid w:val="002E1789"/>
    <w:rsid w:val="002E2E89"/>
    <w:rsid w:val="002F2A8A"/>
    <w:rsid w:val="002F31DE"/>
    <w:rsid w:val="002F3F76"/>
    <w:rsid w:val="002F4949"/>
    <w:rsid w:val="002F6EE7"/>
    <w:rsid w:val="002F7302"/>
    <w:rsid w:val="002F7B3D"/>
    <w:rsid w:val="003015B9"/>
    <w:rsid w:val="003028B8"/>
    <w:rsid w:val="00304FE0"/>
    <w:rsid w:val="0030776E"/>
    <w:rsid w:val="00317667"/>
    <w:rsid w:val="003200AF"/>
    <w:rsid w:val="003220C3"/>
    <w:rsid w:val="00330FC9"/>
    <w:rsid w:val="00334B74"/>
    <w:rsid w:val="00337C8C"/>
    <w:rsid w:val="00341403"/>
    <w:rsid w:val="003423B1"/>
    <w:rsid w:val="0034366F"/>
    <w:rsid w:val="00343A8E"/>
    <w:rsid w:val="00353987"/>
    <w:rsid w:val="00354FC8"/>
    <w:rsid w:val="0035593F"/>
    <w:rsid w:val="00364156"/>
    <w:rsid w:val="00370429"/>
    <w:rsid w:val="00372962"/>
    <w:rsid w:val="00373246"/>
    <w:rsid w:val="00374874"/>
    <w:rsid w:val="00376ADA"/>
    <w:rsid w:val="00376F22"/>
    <w:rsid w:val="00377FCE"/>
    <w:rsid w:val="00385732"/>
    <w:rsid w:val="0039364A"/>
    <w:rsid w:val="003A2353"/>
    <w:rsid w:val="003B15A1"/>
    <w:rsid w:val="003C0EC0"/>
    <w:rsid w:val="003C4581"/>
    <w:rsid w:val="003C6EF7"/>
    <w:rsid w:val="003C7488"/>
    <w:rsid w:val="003E057A"/>
    <w:rsid w:val="003E1C04"/>
    <w:rsid w:val="003E2A35"/>
    <w:rsid w:val="003E47CE"/>
    <w:rsid w:val="003E5F16"/>
    <w:rsid w:val="003E6A75"/>
    <w:rsid w:val="003F2D89"/>
    <w:rsid w:val="00400353"/>
    <w:rsid w:val="004036FD"/>
    <w:rsid w:val="00407034"/>
    <w:rsid w:val="00407F72"/>
    <w:rsid w:val="00410885"/>
    <w:rsid w:val="004124C1"/>
    <w:rsid w:val="0041364F"/>
    <w:rsid w:val="00415DEF"/>
    <w:rsid w:val="004168F5"/>
    <w:rsid w:val="004220CF"/>
    <w:rsid w:val="00423DE2"/>
    <w:rsid w:val="00424034"/>
    <w:rsid w:val="0042619D"/>
    <w:rsid w:val="00426D58"/>
    <w:rsid w:val="00431DAC"/>
    <w:rsid w:val="0043452D"/>
    <w:rsid w:val="00437986"/>
    <w:rsid w:val="0044145C"/>
    <w:rsid w:val="00444E93"/>
    <w:rsid w:val="004451E3"/>
    <w:rsid w:val="0045182D"/>
    <w:rsid w:val="00457F99"/>
    <w:rsid w:val="00460F58"/>
    <w:rsid w:val="004626C7"/>
    <w:rsid w:val="00463D73"/>
    <w:rsid w:val="00472F9C"/>
    <w:rsid w:val="00477C3E"/>
    <w:rsid w:val="004937C4"/>
    <w:rsid w:val="004A2633"/>
    <w:rsid w:val="004A2AAA"/>
    <w:rsid w:val="004A3BDC"/>
    <w:rsid w:val="004A7FE8"/>
    <w:rsid w:val="004B200A"/>
    <w:rsid w:val="004B760B"/>
    <w:rsid w:val="004C2155"/>
    <w:rsid w:val="004C7C0A"/>
    <w:rsid w:val="004D2302"/>
    <w:rsid w:val="004D27B8"/>
    <w:rsid w:val="004D66E0"/>
    <w:rsid w:val="004E1B61"/>
    <w:rsid w:val="004E4177"/>
    <w:rsid w:val="004E5AAA"/>
    <w:rsid w:val="004F4CA6"/>
    <w:rsid w:val="004F627B"/>
    <w:rsid w:val="005020A5"/>
    <w:rsid w:val="0050270B"/>
    <w:rsid w:val="00506C4B"/>
    <w:rsid w:val="0051153F"/>
    <w:rsid w:val="00512B44"/>
    <w:rsid w:val="005145CA"/>
    <w:rsid w:val="00515479"/>
    <w:rsid w:val="005234C1"/>
    <w:rsid w:val="00530B6B"/>
    <w:rsid w:val="005327A3"/>
    <w:rsid w:val="00534B69"/>
    <w:rsid w:val="00534E4D"/>
    <w:rsid w:val="0053650D"/>
    <w:rsid w:val="0054159A"/>
    <w:rsid w:val="00542EBF"/>
    <w:rsid w:val="00543141"/>
    <w:rsid w:val="00544D2E"/>
    <w:rsid w:val="005457AA"/>
    <w:rsid w:val="00546EE5"/>
    <w:rsid w:val="00564AEE"/>
    <w:rsid w:val="00564C25"/>
    <w:rsid w:val="005658C6"/>
    <w:rsid w:val="005659A5"/>
    <w:rsid w:val="00566D6F"/>
    <w:rsid w:val="005703C9"/>
    <w:rsid w:val="005704E2"/>
    <w:rsid w:val="00571158"/>
    <w:rsid w:val="00573CB6"/>
    <w:rsid w:val="00576688"/>
    <w:rsid w:val="0057735A"/>
    <w:rsid w:val="0058585B"/>
    <w:rsid w:val="00585F52"/>
    <w:rsid w:val="00586EA1"/>
    <w:rsid w:val="005876C8"/>
    <w:rsid w:val="00592DAC"/>
    <w:rsid w:val="005A19C2"/>
    <w:rsid w:val="005A2044"/>
    <w:rsid w:val="005A23DB"/>
    <w:rsid w:val="005A2FD8"/>
    <w:rsid w:val="005A5C2E"/>
    <w:rsid w:val="005A75DC"/>
    <w:rsid w:val="005B2F05"/>
    <w:rsid w:val="005B354E"/>
    <w:rsid w:val="005C22B8"/>
    <w:rsid w:val="005C345B"/>
    <w:rsid w:val="005C62A6"/>
    <w:rsid w:val="005C689F"/>
    <w:rsid w:val="005D2586"/>
    <w:rsid w:val="005D37AC"/>
    <w:rsid w:val="005D3A24"/>
    <w:rsid w:val="005D45C2"/>
    <w:rsid w:val="005D6FBF"/>
    <w:rsid w:val="005E03B9"/>
    <w:rsid w:val="005E1D43"/>
    <w:rsid w:val="005E4C7D"/>
    <w:rsid w:val="005E7049"/>
    <w:rsid w:val="005F58A7"/>
    <w:rsid w:val="005F6404"/>
    <w:rsid w:val="00603CDF"/>
    <w:rsid w:val="00604706"/>
    <w:rsid w:val="00604FA0"/>
    <w:rsid w:val="00605340"/>
    <w:rsid w:val="00606B9D"/>
    <w:rsid w:val="00613719"/>
    <w:rsid w:val="00620891"/>
    <w:rsid w:val="00622027"/>
    <w:rsid w:val="00622B7F"/>
    <w:rsid w:val="00631368"/>
    <w:rsid w:val="006323B4"/>
    <w:rsid w:val="00632469"/>
    <w:rsid w:val="006363F9"/>
    <w:rsid w:val="00643372"/>
    <w:rsid w:val="006434B4"/>
    <w:rsid w:val="0064698A"/>
    <w:rsid w:val="00651FA2"/>
    <w:rsid w:val="00653A7F"/>
    <w:rsid w:val="00660378"/>
    <w:rsid w:val="006624F4"/>
    <w:rsid w:val="00662A2F"/>
    <w:rsid w:val="0066449A"/>
    <w:rsid w:val="0066583A"/>
    <w:rsid w:val="00671063"/>
    <w:rsid w:val="006737B7"/>
    <w:rsid w:val="0068127E"/>
    <w:rsid w:val="00681D8A"/>
    <w:rsid w:val="006824E4"/>
    <w:rsid w:val="00684DA8"/>
    <w:rsid w:val="006910BF"/>
    <w:rsid w:val="0069311E"/>
    <w:rsid w:val="00696393"/>
    <w:rsid w:val="006A19CC"/>
    <w:rsid w:val="006A3548"/>
    <w:rsid w:val="006A7D76"/>
    <w:rsid w:val="006B27D6"/>
    <w:rsid w:val="006C312D"/>
    <w:rsid w:val="006C4117"/>
    <w:rsid w:val="006C5910"/>
    <w:rsid w:val="006D0590"/>
    <w:rsid w:val="006D195E"/>
    <w:rsid w:val="006D1EC3"/>
    <w:rsid w:val="006E1C4B"/>
    <w:rsid w:val="006E4602"/>
    <w:rsid w:val="006E4E6E"/>
    <w:rsid w:val="006E6F82"/>
    <w:rsid w:val="006E74FA"/>
    <w:rsid w:val="006F2672"/>
    <w:rsid w:val="006F4FE5"/>
    <w:rsid w:val="006F574A"/>
    <w:rsid w:val="006F76B1"/>
    <w:rsid w:val="00710709"/>
    <w:rsid w:val="00711684"/>
    <w:rsid w:val="00713A21"/>
    <w:rsid w:val="00715DCA"/>
    <w:rsid w:val="0072165D"/>
    <w:rsid w:val="007216A3"/>
    <w:rsid w:val="007231F7"/>
    <w:rsid w:val="00726DCA"/>
    <w:rsid w:val="0073244C"/>
    <w:rsid w:val="00736631"/>
    <w:rsid w:val="00741E3D"/>
    <w:rsid w:val="007446BD"/>
    <w:rsid w:val="00745279"/>
    <w:rsid w:val="007500E5"/>
    <w:rsid w:val="00752010"/>
    <w:rsid w:val="0075382F"/>
    <w:rsid w:val="00756B68"/>
    <w:rsid w:val="00756BF5"/>
    <w:rsid w:val="00777F11"/>
    <w:rsid w:val="00781776"/>
    <w:rsid w:val="00790666"/>
    <w:rsid w:val="00795FA6"/>
    <w:rsid w:val="00796774"/>
    <w:rsid w:val="00796BF3"/>
    <w:rsid w:val="00796CCB"/>
    <w:rsid w:val="007A18B1"/>
    <w:rsid w:val="007A708D"/>
    <w:rsid w:val="007B121A"/>
    <w:rsid w:val="007B1A07"/>
    <w:rsid w:val="007B1A32"/>
    <w:rsid w:val="007B3BA1"/>
    <w:rsid w:val="007B4CDE"/>
    <w:rsid w:val="007B7B76"/>
    <w:rsid w:val="007C0B86"/>
    <w:rsid w:val="007C5907"/>
    <w:rsid w:val="007C5D7E"/>
    <w:rsid w:val="007C5D94"/>
    <w:rsid w:val="007D214E"/>
    <w:rsid w:val="007D230F"/>
    <w:rsid w:val="007D48EB"/>
    <w:rsid w:val="007D7B32"/>
    <w:rsid w:val="007F01F4"/>
    <w:rsid w:val="007F512D"/>
    <w:rsid w:val="007F6671"/>
    <w:rsid w:val="008010D5"/>
    <w:rsid w:val="00801171"/>
    <w:rsid w:val="00801767"/>
    <w:rsid w:val="00803992"/>
    <w:rsid w:val="008202DB"/>
    <w:rsid w:val="00822579"/>
    <w:rsid w:val="00822A3E"/>
    <w:rsid w:val="008257B2"/>
    <w:rsid w:val="00827E35"/>
    <w:rsid w:val="008320AD"/>
    <w:rsid w:val="008324C2"/>
    <w:rsid w:val="00832BB9"/>
    <w:rsid w:val="00837FBE"/>
    <w:rsid w:val="00843127"/>
    <w:rsid w:val="00852F4C"/>
    <w:rsid w:val="0085529E"/>
    <w:rsid w:val="00856692"/>
    <w:rsid w:val="00856E42"/>
    <w:rsid w:val="0086064F"/>
    <w:rsid w:val="008641A5"/>
    <w:rsid w:val="0087044E"/>
    <w:rsid w:val="00873599"/>
    <w:rsid w:val="0087437E"/>
    <w:rsid w:val="00890C3A"/>
    <w:rsid w:val="00894CDA"/>
    <w:rsid w:val="008975D7"/>
    <w:rsid w:val="00897762"/>
    <w:rsid w:val="008A315E"/>
    <w:rsid w:val="008A6916"/>
    <w:rsid w:val="008B09E5"/>
    <w:rsid w:val="008B0B87"/>
    <w:rsid w:val="008B4B58"/>
    <w:rsid w:val="008B4EDE"/>
    <w:rsid w:val="008B6373"/>
    <w:rsid w:val="008B7F38"/>
    <w:rsid w:val="008C0020"/>
    <w:rsid w:val="008C0F6B"/>
    <w:rsid w:val="008C2585"/>
    <w:rsid w:val="008C333E"/>
    <w:rsid w:val="008C62CC"/>
    <w:rsid w:val="008C6892"/>
    <w:rsid w:val="008D2CD1"/>
    <w:rsid w:val="008D48DE"/>
    <w:rsid w:val="008E0851"/>
    <w:rsid w:val="008E5A76"/>
    <w:rsid w:val="008F3781"/>
    <w:rsid w:val="008F3DAC"/>
    <w:rsid w:val="008F6408"/>
    <w:rsid w:val="0090154E"/>
    <w:rsid w:val="00905266"/>
    <w:rsid w:val="00913180"/>
    <w:rsid w:val="00915E26"/>
    <w:rsid w:val="00915F28"/>
    <w:rsid w:val="00924A7D"/>
    <w:rsid w:val="00926D6A"/>
    <w:rsid w:val="00926F81"/>
    <w:rsid w:val="00927E97"/>
    <w:rsid w:val="009331A1"/>
    <w:rsid w:val="009336C5"/>
    <w:rsid w:val="009341B2"/>
    <w:rsid w:val="009409DD"/>
    <w:rsid w:val="009427DF"/>
    <w:rsid w:val="009463F2"/>
    <w:rsid w:val="009502A9"/>
    <w:rsid w:val="009553C6"/>
    <w:rsid w:val="009570AA"/>
    <w:rsid w:val="009606F8"/>
    <w:rsid w:val="009619DB"/>
    <w:rsid w:val="00961D60"/>
    <w:rsid w:val="0096526B"/>
    <w:rsid w:val="00965C99"/>
    <w:rsid w:val="00970CB8"/>
    <w:rsid w:val="00971048"/>
    <w:rsid w:val="00972D91"/>
    <w:rsid w:val="00973E2C"/>
    <w:rsid w:val="00974096"/>
    <w:rsid w:val="00980538"/>
    <w:rsid w:val="0099313F"/>
    <w:rsid w:val="0099444B"/>
    <w:rsid w:val="00996097"/>
    <w:rsid w:val="009A20FD"/>
    <w:rsid w:val="009A3B4C"/>
    <w:rsid w:val="009A47D5"/>
    <w:rsid w:val="009A591D"/>
    <w:rsid w:val="009A5BDC"/>
    <w:rsid w:val="009A7E75"/>
    <w:rsid w:val="009B03D9"/>
    <w:rsid w:val="009D0177"/>
    <w:rsid w:val="009D18B3"/>
    <w:rsid w:val="009E0890"/>
    <w:rsid w:val="009E2455"/>
    <w:rsid w:val="009E3702"/>
    <w:rsid w:val="009E7D0A"/>
    <w:rsid w:val="009F0F35"/>
    <w:rsid w:val="009F1610"/>
    <w:rsid w:val="009F2D38"/>
    <w:rsid w:val="009F34DE"/>
    <w:rsid w:val="00A03BB7"/>
    <w:rsid w:val="00A0483D"/>
    <w:rsid w:val="00A066F1"/>
    <w:rsid w:val="00A110C2"/>
    <w:rsid w:val="00A21BAA"/>
    <w:rsid w:val="00A223BE"/>
    <w:rsid w:val="00A26D55"/>
    <w:rsid w:val="00A3063F"/>
    <w:rsid w:val="00A323F3"/>
    <w:rsid w:val="00A34BF8"/>
    <w:rsid w:val="00A34DE9"/>
    <w:rsid w:val="00A36E5B"/>
    <w:rsid w:val="00A40ED9"/>
    <w:rsid w:val="00A50790"/>
    <w:rsid w:val="00A565DA"/>
    <w:rsid w:val="00A608C7"/>
    <w:rsid w:val="00A61A61"/>
    <w:rsid w:val="00A65889"/>
    <w:rsid w:val="00A6658A"/>
    <w:rsid w:val="00A66808"/>
    <w:rsid w:val="00A702A1"/>
    <w:rsid w:val="00A7043F"/>
    <w:rsid w:val="00A714AE"/>
    <w:rsid w:val="00A80FA7"/>
    <w:rsid w:val="00A853E2"/>
    <w:rsid w:val="00A913D3"/>
    <w:rsid w:val="00A94BDE"/>
    <w:rsid w:val="00AA5024"/>
    <w:rsid w:val="00AB08FE"/>
    <w:rsid w:val="00AB21DE"/>
    <w:rsid w:val="00AB4076"/>
    <w:rsid w:val="00AC010D"/>
    <w:rsid w:val="00AC47AC"/>
    <w:rsid w:val="00AC490F"/>
    <w:rsid w:val="00AC5488"/>
    <w:rsid w:val="00AC6C1A"/>
    <w:rsid w:val="00AD1263"/>
    <w:rsid w:val="00AD151E"/>
    <w:rsid w:val="00AD54FC"/>
    <w:rsid w:val="00AE42C8"/>
    <w:rsid w:val="00AF11B2"/>
    <w:rsid w:val="00B13E37"/>
    <w:rsid w:val="00B164A3"/>
    <w:rsid w:val="00B206C8"/>
    <w:rsid w:val="00B213E9"/>
    <w:rsid w:val="00B23E37"/>
    <w:rsid w:val="00B27604"/>
    <w:rsid w:val="00B30156"/>
    <w:rsid w:val="00B31149"/>
    <w:rsid w:val="00B3178D"/>
    <w:rsid w:val="00B35300"/>
    <w:rsid w:val="00B36B01"/>
    <w:rsid w:val="00B45559"/>
    <w:rsid w:val="00B5022F"/>
    <w:rsid w:val="00B55BBA"/>
    <w:rsid w:val="00B6083A"/>
    <w:rsid w:val="00B62CA9"/>
    <w:rsid w:val="00B63CB2"/>
    <w:rsid w:val="00B63F9D"/>
    <w:rsid w:val="00B6582C"/>
    <w:rsid w:val="00B73992"/>
    <w:rsid w:val="00B75C75"/>
    <w:rsid w:val="00B7677A"/>
    <w:rsid w:val="00B81C21"/>
    <w:rsid w:val="00B83E3E"/>
    <w:rsid w:val="00B850C7"/>
    <w:rsid w:val="00B909E0"/>
    <w:rsid w:val="00B90B82"/>
    <w:rsid w:val="00B927E1"/>
    <w:rsid w:val="00B94A62"/>
    <w:rsid w:val="00BA5F87"/>
    <w:rsid w:val="00BA7F79"/>
    <w:rsid w:val="00BB0565"/>
    <w:rsid w:val="00BB4FD0"/>
    <w:rsid w:val="00BC0CEF"/>
    <w:rsid w:val="00BC2D89"/>
    <w:rsid w:val="00BC50E1"/>
    <w:rsid w:val="00BC547B"/>
    <w:rsid w:val="00BD27AF"/>
    <w:rsid w:val="00BD5C93"/>
    <w:rsid w:val="00BD6B18"/>
    <w:rsid w:val="00BE2522"/>
    <w:rsid w:val="00BE2ABF"/>
    <w:rsid w:val="00BE4C17"/>
    <w:rsid w:val="00BE4DEC"/>
    <w:rsid w:val="00BF4B7F"/>
    <w:rsid w:val="00BF7390"/>
    <w:rsid w:val="00C03932"/>
    <w:rsid w:val="00C044E6"/>
    <w:rsid w:val="00C120BF"/>
    <w:rsid w:val="00C12FFF"/>
    <w:rsid w:val="00C15091"/>
    <w:rsid w:val="00C3114E"/>
    <w:rsid w:val="00C3407D"/>
    <w:rsid w:val="00C46552"/>
    <w:rsid w:val="00C5192E"/>
    <w:rsid w:val="00C5336A"/>
    <w:rsid w:val="00C5709A"/>
    <w:rsid w:val="00C61DAB"/>
    <w:rsid w:val="00C649A5"/>
    <w:rsid w:val="00C7247B"/>
    <w:rsid w:val="00C865CD"/>
    <w:rsid w:val="00C9043E"/>
    <w:rsid w:val="00C91484"/>
    <w:rsid w:val="00C9291F"/>
    <w:rsid w:val="00C92B4D"/>
    <w:rsid w:val="00C94E8A"/>
    <w:rsid w:val="00C957E3"/>
    <w:rsid w:val="00CA13AE"/>
    <w:rsid w:val="00CA33C8"/>
    <w:rsid w:val="00CA4C88"/>
    <w:rsid w:val="00CB3BCB"/>
    <w:rsid w:val="00CB7D49"/>
    <w:rsid w:val="00CC39E0"/>
    <w:rsid w:val="00CC429F"/>
    <w:rsid w:val="00CC4547"/>
    <w:rsid w:val="00CC45AD"/>
    <w:rsid w:val="00CC6BE5"/>
    <w:rsid w:val="00CD7FF8"/>
    <w:rsid w:val="00CE034C"/>
    <w:rsid w:val="00CE6F55"/>
    <w:rsid w:val="00CF2B47"/>
    <w:rsid w:val="00D01BBD"/>
    <w:rsid w:val="00D1405A"/>
    <w:rsid w:val="00D206B7"/>
    <w:rsid w:val="00D22474"/>
    <w:rsid w:val="00D22C3E"/>
    <w:rsid w:val="00D310A3"/>
    <w:rsid w:val="00D32D5E"/>
    <w:rsid w:val="00D35736"/>
    <w:rsid w:val="00D40F75"/>
    <w:rsid w:val="00D44397"/>
    <w:rsid w:val="00D45B8D"/>
    <w:rsid w:val="00D46418"/>
    <w:rsid w:val="00D53DDA"/>
    <w:rsid w:val="00D56B6E"/>
    <w:rsid w:val="00D62930"/>
    <w:rsid w:val="00D70D0D"/>
    <w:rsid w:val="00D7652E"/>
    <w:rsid w:val="00D811B0"/>
    <w:rsid w:val="00D817B2"/>
    <w:rsid w:val="00D854E4"/>
    <w:rsid w:val="00D87431"/>
    <w:rsid w:val="00D9055C"/>
    <w:rsid w:val="00D95B58"/>
    <w:rsid w:val="00DA1C64"/>
    <w:rsid w:val="00DA315F"/>
    <w:rsid w:val="00DA31C9"/>
    <w:rsid w:val="00DA4461"/>
    <w:rsid w:val="00DA5308"/>
    <w:rsid w:val="00DA61AE"/>
    <w:rsid w:val="00DB0234"/>
    <w:rsid w:val="00DB1708"/>
    <w:rsid w:val="00DD007D"/>
    <w:rsid w:val="00DD0DB8"/>
    <w:rsid w:val="00DE2D41"/>
    <w:rsid w:val="00E02506"/>
    <w:rsid w:val="00E04F0A"/>
    <w:rsid w:val="00E07A81"/>
    <w:rsid w:val="00E100D9"/>
    <w:rsid w:val="00E15644"/>
    <w:rsid w:val="00E17C57"/>
    <w:rsid w:val="00E21DA2"/>
    <w:rsid w:val="00E351D9"/>
    <w:rsid w:val="00E37D9B"/>
    <w:rsid w:val="00E4400F"/>
    <w:rsid w:val="00E5055F"/>
    <w:rsid w:val="00E53D4E"/>
    <w:rsid w:val="00E63CEA"/>
    <w:rsid w:val="00E65CED"/>
    <w:rsid w:val="00E70E86"/>
    <w:rsid w:val="00E7230E"/>
    <w:rsid w:val="00E800F8"/>
    <w:rsid w:val="00E83162"/>
    <w:rsid w:val="00E953BD"/>
    <w:rsid w:val="00E97CDB"/>
    <w:rsid w:val="00EA0932"/>
    <w:rsid w:val="00EA0B88"/>
    <w:rsid w:val="00EA264E"/>
    <w:rsid w:val="00EA3BBF"/>
    <w:rsid w:val="00EA7D46"/>
    <w:rsid w:val="00EB022C"/>
    <w:rsid w:val="00EB5D26"/>
    <w:rsid w:val="00EB5F02"/>
    <w:rsid w:val="00EB7BF9"/>
    <w:rsid w:val="00EC1122"/>
    <w:rsid w:val="00EC2D9F"/>
    <w:rsid w:val="00EC485B"/>
    <w:rsid w:val="00EC50A0"/>
    <w:rsid w:val="00EC598A"/>
    <w:rsid w:val="00ED2D5C"/>
    <w:rsid w:val="00ED30BD"/>
    <w:rsid w:val="00ED5883"/>
    <w:rsid w:val="00EE5ED4"/>
    <w:rsid w:val="00EE613B"/>
    <w:rsid w:val="00EE716A"/>
    <w:rsid w:val="00EF3E3D"/>
    <w:rsid w:val="00EF5912"/>
    <w:rsid w:val="00EF683D"/>
    <w:rsid w:val="00F007C4"/>
    <w:rsid w:val="00F03CD3"/>
    <w:rsid w:val="00F06172"/>
    <w:rsid w:val="00F176CA"/>
    <w:rsid w:val="00F22D55"/>
    <w:rsid w:val="00F2402C"/>
    <w:rsid w:val="00F2629B"/>
    <w:rsid w:val="00F36D8F"/>
    <w:rsid w:val="00F36E57"/>
    <w:rsid w:val="00F37C73"/>
    <w:rsid w:val="00F43806"/>
    <w:rsid w:val="00F4721B"/>
    <w:rsid w:val="00F535D0"/>
    <w:rsid w:val="00F634E7"/>
    <w:rsid w:val="00F63E49"/>
    <w:rsid w:val="00F648E5"/>
    <w:rsid w:val="00F704E1"/>
    <w:rsid w:val="00F7349F"/>
    <w:rsid w:val="00F74A22"/>
    <w:rsid w:val="00F75C20"/>
    <w:rsid w:val="00F85BCD"/>
    <w:rsid w:val="00F87297"/>
    <w:rsid w:val="00F90693"/>
    <w:rsid w:val="00FA056B"/>
    <w:rsid w:val="00FA0653"/>
    <w:rsid w:val="00FA12FE"/>
    <w:rsid w:val="00FA4CBD"/>
    <w:rsid w:val="00FA64DC"/>
    <w:rsid w:val="00FA6AB1"/>
    <w:rsid w:val="00FB058B"/>
    <w:rsid w:val="00FB0B2C"/>
    <w:rsid w:val="00FB2B8D"/>
    <w:rsid w:val="00FC1C22"/>
    <w:rsid w:val="00FC4521"/>
    <w:rsid w:val="00FC6673"/>
    <w:rsid w:val="00FC66A3"/>
    <w:rsid w:val="00FD6399"/>
    <w:rsid w:val="00FE547C"/>
    <w:rsid w:val="00FE6C34"/>
    <w:rsid w:val="00FE71F7"/>
    <w:rsid w:val="00FF05C1"/>
    <w:rsid w:val="00FF0BF7"/>
    <w:rsid w:val="00FF2B6A"/>
    <w:rsid w:val="00FF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64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A64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No Spacing"/>
    <w:uiPriority w:val="1"/>
    <w:qFormat/>
    <w:rsid w:val="00317667"/>
    <w:pPr>
      <w:spacing w:after="0" w:line="240" w:lineRule="auto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B81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1C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64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A64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No Spacing"/>
    <w:uiPriority w:val="1"/>
    <w:qFormat/>
    <w:rsid w:val="00317667"/>
    <w:pPr>
      <w:spacing w:after="0" w:line="240" w:lineRule="auto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B81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1C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6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33C31C2-FCA9-41C1-BC60-BD6E26F1C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Байдина</cp:lastModifiedBy>
  <cp:revision>4</cp:revision>
  <cp:lastPrinted>2012-06-27T11:15:00Z</cp:lastPrinted>
  <dcterms:created xsi:type="dcterms:W3CDTF">2012-10-18T03:33:00Z</dcterms:created>
  <dcterms:modified xsi:type="dcterms:W3CDTF">2012-10-18T05:12:00Z</dcterms:modified>
</cp:coreProperties>
</file>