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к Извещению о проведении   запроса котировок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0B3A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№ 1от 2</w:t>
      </w:r>
      <w:r w:rsidR="00257F93">
        <w:rPr>
          <w:rFonts w:ascii="Times New Roman" w:hAnsi="Times New Roman"/>
          <w:sz w:val="20"/>
          <w:szCs w:val="20"/>
        </w:rPr>
        <w:t>6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.10.2012 г.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3604">
        <w:rPr>
          <w:rFonts w:ascii="Times New Roman" w:hAnsi="Times New Roman"/>
          <w:b/>
          <w:sz w:val="24"/>
          <w:szCs w:val="24"/>
        </w:rPr>
        <w:t xml:space="preserve">Утверждаю: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53604">
        <w:rPr>
          <w:rFonts w:ascii="Times New Roman" w:hAnsi="Times New Roman"/>
          <w:b/>
          <w:sz w:val="24"/>
          <w:szCs w:val="24"/>
        </w:rPr>
        <w:t>Согласовано: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>директор М</w:t>
      </w:r>
      <w:r>
        <w:rPr>
          <w:rFonts w:ascii="Times New Roman" w:hAnsi="Times New Roman"/>
          <w:sz w:val="24"/>
          <w:szCs w:val="24"/>
        </w:rPr>
        <w:t>Б</w:t>
      </w:r>
      <w:r w:rsidRPr="00B53604">
        <w:rPr>
          <w:rFonts w:ascii="Times New Roman" w:hAnsi="Times New Roman"/>
          <w:sz w:val="24"/>
          <w:szCs w:val="24"/>
        </w:rPr>
        <w:t>ОУ «Гимназия № 4</w:t>
      </w:r>
      <w:r>
        <w:rPr>
          <w:rFonts w:ascii="Times New Roman" w:hAnsi="Times New Roman"/>
          <w:sz w:val="24"/>
          <w:szCs w:val="24"/>
        </w:rPr>
        <w:t>»</w:t>
      </w:r>
      <w:r w:rsidRPr="00B53604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53604">
        <w:rPr>
          <w:rFonts w:ascii="Times New Roman" w:hAnsi="Times New Roman"/>
          <w:sz w:val="24"/>
          <w:szCs w:val="24"/>
        </w:rPr>
        <w:t xml:space="preserve"> ______________________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 xml:space="preserve"> г. Перми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B53604">
        <w:rPr>
          <w:rFonts w:ascii="Times New Roman" w:hAnsi="Times New Roman"/>
          <w:sz w:val="24"/>
          <w:szCs w:val="24"/>
        </w:rPr>
        <w:t>______________________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3604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</w:t>
      </w:r>
      <w:r w:rsidRPr="00B53604">
        <w:rPr>
          <w:rFonts w:ascii="Times New Roman" w:hAnsi="Times New Roman"/>
          <w:sz w:val="24"/>
          <w:szCs w:val="24"/>
        </w:rPr>
        <w:t xml:space="preserve"> /Т.М. Дьякова/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B53604">
        <w:rPr>
          <w:rFonts w:ascii="Times New Roman" w:hAnsi="Times New Roman"/>
          <w:sz w:val="24"/>
          <w:szCs w:val="24"/>
        </w:rPr>
        <w:t>_____________ /________/</w:t>
      </w:r>
    </w:p>
    <w:p w:rsidR="004C6C5E" w:rsidRDefault="004C6C5E" w:rsidP="004C6C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5E" w:rsidRDefault="004C6C5E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1B8" w:rsidRDefault="00483B5D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22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2648A1" w:rsidRPr="00D85223">
        <w:rPr>
          <w:rFonts w:ascii="Times New Roman" w:hAnsi="Times New Roman" w:cs="Times New Roman"/>
          <w:b/>
          <w:sz w:val="28"/>
          <w:szCs w:val="28"/>
        </w:rPr>
        <w:t xml:space="preserve"> на текущий ремонт помещений</w:t>
      </w:r>
      <w:r w:rsidR="00D852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741B" w:rsidRPr="00D85223" w:rsidRDefault="00D85223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«Гимназия № 4» по</w:t>
      </w:r>
      <w:r w:rsidR="00FA11B8">
        <w:rPr>
          <w:rFonts w:ascii="Times New Roman" w:hAnsi="Times New Roman" w:cs="Times New Roman"/>
          <w:b/>
          <w:sz w:val="28"/>
          <w:szCs w:val="28"/>
        </w:rPr>
        <w:t xml:space="preserve">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="004C6C5E">
        <w:rPr>
          <w:rFonts w:ascii="Times New Roman" w:hAnsi="Times New Roman" w:cs="Times New Roman"/>
          <w:b/>
          <w:sz w:val="28"/>
          <w:szCs w:val="28"/>
        </w:rPr>
        <w:t xml:space="preserve"> Ленина, 73А</w:t>
      </w:r>
    </w:p>
    <w:p w:rsidR="00483B5D" w:rsidRPr="00FA11B8" w:rsidRDefault="00483B5D">
      <w:pPr>
        <w:rPr>
          <w:rFonts w:ascii="Times New Roman" w:hAnsi="Times New Roman" w:cs="Times New Roman"/>
          <w:b/>
          <w:sz w:val="24"/>
          <w:szCs w:val="24"/>
        </w:rPr>
      </w:pPr>
      <w:r w:rsidRPr="00FA11B8">
        <w:rPr>
          <w:rFonts w:ascii="Times New Roman" w:hAnsi="Times New Roman" w:cs="Times New Roman"/>
          <w:b/>
          <w:sz w:val="24"/>
          <w:szCs w:val="24"/>
        </w:rPr>
        <w:t>Кровля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2648A1" w:rsidRPr="00FA11B8" w:rsidTr="00D85223">
        <w:trPr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A1" w:rsidRPr="00FA11B8" w:rsidRDefault="002648A1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A1" w:rsidRPr="00FA11B8" w:rsidRDefault="002648A1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48A1" w:rsidRPr="00FA11B8" w:rsidRDefault="002648A1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D85223" w:rsidRPr="00FA11B8" w:rsidTr="00D85223">
        <w:trPr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кровель: из листовой стали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 кровли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1,337</w:t>
            </w:r>
          </w:p>
        </w:tc>
      </w:tr>
      <w:tr w:rsidR="00D85223" w:rsidRPr="00FA11B8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обрешетки с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 досок толщиной до 50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сменяемой обрешетки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85223" w:rsidRPr="00FA11B8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1,337</w:t>
            </w:r>
          </w:p>
        </w:tc>
      </w:tr>
    </w:tbl>
    <w:p w:rsidR="00FA11B8" w:rsidRPr="00FA11B8" w:rsidRDefault="00FA11B8">
      <w:pPr>
        <w:rPr>
          <w:rFonts w:ascii="Times New Roman" w:hAnsi="Times New Roman" w:cs="Times New Roman"/>
          <w:b/>
          <w:sz w:val="24"/>
          <w:szCs w:val="24"/>
        </w:rPr>
      </w:pPr>
    </w:p>
    <w:p w:rsidR="00483B5D" w:rsidRPr="00FA11B8" w:rsidRDefault="00483B5D">
      <w:pPr>
        <w:rPr>
          <w:rFonts w:ascii="Times New Roman" w:hAnsi="Times New Roman" w:cs="Times New Roman"/>
          <w:b/>
          <w:sz w:val="24"/>
          <w:szCs w:val="24"/>
        </w:rPr>
      </w:pPr>
      <w:r w:rsidRPr="00FA11B8">
        <w:rPr>
          <w:rFonts w:ascii="Times New Roman" w:hAnsi="Times New Roman" w:cs="Times New Roman"/>
          <w:b/>
          <w:sz w:val="24"/>
          <w:szCs w:val="24"/>
        </w:rPr>
        <w:t>Проемы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483B5D" w:rsidRPr="00483B5D" w:rsidTr="00D85223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коробок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483B5D" w:rsidRPr="00483B5D" w:rsidTr="00D85223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оконных переплетов: остекленных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оконных переплетов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0,0368</w:t>
            </w:r>
          </w:p>
        </w:tc>
      </w:tr>
      <w:tr w:rsidR="00483B5D" w:rsidRPr="00483B5D" w:rsidTr="00D85223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одностворчатых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0,0368</w:t>
            </w:r>
          </w:p>
        </w:tc>
      </w:tr>
      <w:tr w:rsidR="00483B5D" w:rsidRPr="00483B5D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Монтаж: лотков, решеток, затворов из полосовой и тонколистовой стали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483B5D" w:rsidRPr="00483B5D" w:rsidTr="00D85223">
        <w:trPr>
          <w:trHeight w:val="5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металлических дверных блоков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дверных блоков в готовые проемы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483B5D" w:rsidRPr="00FA11B8" w:rsidRDefault="00483B5D">
      <w:pPr>
        <w:rPr>
          <w:rFonts w:ascii="Times New Roman" w:hAnsi="Times New Roman" w:cs="Times New Roman"/>
          <w:b/>
          <w:sz w:val="24"/>
          <w:szCs w:val="24"/>
        </w:rPr>
      </w:pPr>
      <w:r w:rsidRPr="00FA11B8">
        <w:rPr>
          <w:rFonts w:ascii="Times New Roman" w:hAnsi="Times New Roman" w:cs="Times New Roman"/>
          <w:b/>
          <w:sz w:val="24"/>
          <w:szCs w:val="24"/>
        </w:rPr>
        <w:lastRenderedPageBreak/>
        <w:t>1 этаж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483B5D" w:rsidRPr="00483B5D" w:rsidTr="00D8522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0,775</w:t>
            </w:r>
          </w:p>
        </w:tc>
      </w:tr>
      <w:tr w:rsidR="00483B5D" w:rsidRPr="00483B5D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релина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83B5D" w:rsidRPr="00483B5D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483B5D" w:rsidRPr="00483B5D" w:rsidTr="00D85223">
        <w:trPr>
          <w:trHeight w:val="12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B8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штукатурки внутренних стен по камню известковым раствором площадью отдельных мест: до 10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слоя до 20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0,586</w:t>
            </w:r>
          </w:p>
        </w:tc>
      </w:tr>
      <w:tr w:rsidR="00483B5D" w:rsidRPr="00483B5D" w:rsidTr="00D85223">
        <w:trPr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Сплошное выравнивание внутренних поверхностей (однослойное оштукатуривание)</w:t>
            </w:r>
            <w:r w:rsidR="002648A1" w:rsidRPr="00FA1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сухих растворных смесей толщиной до 10 мм: стен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оштукатуриваемой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1,952</w:t>
            </w:r>
          </w:p>
        </w:tc>
      </w:tr>
      <w:tr w:rsidR="00483B5D" w:rsidRPr="00483B5D" w:rsidTr="00D852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1,952</w:t>
            </w:r>
          </w:p>
        </w:tc>
      </w:tr>
      <w:tr w:rsidR="00483B5D" w:rsidRPr="00483B5D" w:rsidTr="00D85223">
        <w:trPr>
          <w:trHeight w:val="10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штукатурки потолков по камню известковым раствором площадью отдельных мест: до 10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слоя до 20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0,837</w:t>
            </w:r>
          </w:p>
        </w:tc>
      </w:tr>
      <w:tr w:rsidR="00483B5D" w:rsidRPr="00483B5D" w:rsidTr="00FA11B8">
        <w:trPr>
          <w:trHeight w:val="9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0,837</w:t>
            </w:r>
          </w:p>
        </w:tc>
      </w:tr>
      <w:tr w:rsidR="00483B5D" w:rsidRPr="00483B5D" w:rsidTr="00D852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коробок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дверных полотен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</w:tr>
      <w:tr w:rsidR="00483B5D" w:rsidRPr="00483B5D" w:rsidTr="00D85223">
        <w:trPr>
          <w:trHeight w:val="9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Смена: выключателей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Смена: розеток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483B5D" w:rsidRPr="00483B5D" w:rsidTr="00D85223">
        <w:trPr>
          <w:trHeight w:val="5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26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светильников: с лампами накаливания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483B5D" w:rsidRPr="00483B5D" w:rsidTr="00D85223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двух-четырехжильный сечением жилы до 16 мм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креплением накладными скобами, полосками с установкой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ответвительных</w:t>
            </w:r>
            <w:proofErr w:type="spell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3B5D" w:rsidRPr="00483B5D" w:rsidTr="00D85223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трубопроводов отопления из стальных труб на трубопроводы из многослойных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металлополимерных</w:t>
            </w:r>
            <w:proofErr w:type="spell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труб: при коллекторной системе отопления диаметром до 25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Демонтаж: регистров плоских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кранов воздушных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радиатора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FA11B8" w:rsidRPr="00FA11B8" w:rsidRDefault="00FA11B8">
      <w:pPr>
        <w:rPr>
          <w:rFonts w:ascii="Times New Roman" w:hAnsi="Times New Roman" w:cs="Times New Roman"/>
          <w:b/>
          <w:sz w:val="24"/>
          <w:szCs w:val="24"/>
        </w:rPr>
      </w:pPr>
    </w:p>
    <w:p w:rsidR="00483B5D" w:rsidRPr="00FA11B8" w:rsidRDefault="00483B5D">
      <w:pPr>
        <w:rPr>
          <w:rFonts w:ascii="Times New Roman" w:hAnsi="Times New Roman" w:cs="Times New Roman"/>
          <w:b/>
          <w:sz w:val="24"/>
          <w:szCs w:val="24"/>
        </w:rPr>
      </w:pPr>
      <w:r w:rsidRPr="00FA11B8">
        <w:rPr>
          <w:rFonts w:ascii="Times New Roman" w:hAnsi="Times New Roman" w:cs="Times New Roman"/>
          <w:b/>
          <w:sz w:val="24"/>
          <w:szCs w:val="24"/>
        </w:rPr>
        <w:t>Подвал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483B5D" w:rsidRPr="00483B5D" w:rsidTr="00FA11B8">
        <w:trPr>
          <w:trHeight w:val="6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подстилающих слоев: щебеночных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м3 подстилающего слоя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483B5D" w:rsidRPr="00483B5D" w:rsidTr="00D85223">
        <w:trPr>
          <w:trHeight w:val="10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26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стяжки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483B5D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Армирование подстилающих слоев и </w:t>
            </w:r>
            <w:proofErr w:type="spellStart"/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набетонок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B5D" w:rsidRPr="00483B5D" w:rsidRDefault="00483B5D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</w:tbl>
    <w:p w:rsidR="00483B5D" w:rsidRPr="00FA11B8" w:rsidRDefault="00483B5D">
      <w:pPr>
        <w:rPr>
          <w:rFonts w:ascii="Times New Roman" w:hAnsi="Times New Roman" w:cs="Times New Roman"/>
          <w:sz w:val="24"/>
          <w:szCs w:val="24"/>
        </w:rPr>
      </w:pPr>
    </w:p>
    <w:sectPr w:rsidR="00483B5D" w:rsidRPr="00FA1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5D"/>
    <w:rsid w:val="00257F93"/>
    <w:rsid w:val="002648A1"/>
    <w:rsid w:val="00483B5D"/>
    <w:rsid w:val="004C6C5E"/>
    <w:rsid w:val="0074741B"/>
    <w:rsid w:val="00D85223"/>
    <w:rsid w:val="00FA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2012-10-23T06:29:00Z</cp:lastPrinted>
  <dcterms:created xsi:type="dcterms:W3CDTF">2012-10-23T05:49:00Z</dcterms:created>
  <dcterms:modified xsi:type="dcterms:W3CDTF">2012-10-25T08:48:00Z</dcterms:modified>
</cp:coreProperties>
</file>