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0F" w:rsidRPr="005736AF" w:rsidRDefault="005C210F" w:rsidP="005C210F">
      <w:pPr>
        <w:spacing w:after="0"/>
        <w:ind w:right="-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</w:t>
      </w:r>
      <w:r w:rsidR="00C927F7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5736AF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36AF">
        <w:rPr>
          <w:rFonts w:ascii="Times New Roman" w:hAnsi="Times New Roman" w:cs="Times New Roman"/>
          <w:bCs/>
          <w:sz w:val="24"/>
          <w:szCs w:val="24"/>
        </w:rPr>
        <w:t>4</w:t>
      </w:r>
    </w:p>
    <w:p w:rsidR="005C210F" w:rsidRPr="005736AF" w:rsidRDefault="005C210F" w:rsidP="005C21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Обоснование цены контракта </w:t>
      </w:r>
    </w:p>
    <w:p w:rsidR="005C210F" w:rsidRDefault="005C210F" w:rsidP="005C210F">
      <w:pPr>
        <w:spacing w:after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210F" w:rsidRDefault="005C210F" w:rsidP="005C210F">
      <w:pPr>
        <w:spacing w:after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210F" w:rsidRPr="005736AF" w:rsidRDefault="005C210F" w:rsidP="005C210F">
      <w:pPr>
        <w:spacing w:after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цены контракта</w:t>
      </w:r>
    </w:p>
    <w:p w:rsidR="00030E4E" w:rsidRPr="00030E4E" w:rsidRDefault="00030E4E" w:rsidP="00030E4E">
      <w:pPr>
        <w:spacing w:beforeLines="20" w:afterLines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E4E">
        <w:rPr>
          <w:rFonts w:ascii="Times New Roman" w:hAnsi="Times New Roman" w:cs="Times New Roman"/>
          <w:b/>
          <w:sz w:val="24"/>
          <w:szCs w:val="24"/>
        </w:rPr>
        <w:t>на оказание услуг по организации и проведению мероприятий, направленных на гармонизацию межнациональных отношений (пропаганда историко-культурного наследия)</w:t>
      </w:r>
    </w:p>
    <w:p w:rsidR="005C210F" w:rsidRPr="005C210F" w:rsidRDefault="005C210F" w:rsidP="005C210F">
      <w:pPr>
        <w:ind w:right="-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5"/>
        <w:gridCol w:w="2299"/>
        <w:gridCol w:w="1537"/>
        <w:gridCol w:w="1499"/>
        <w:gridCol w:w="1595"/>
        <w:gridCol w:w="1596"/>
      </w:tblGrid>
      <w:tr w:rsidR="005C210F" w:rsidRPr="005C210F" w:rsidTr="005C210F">
        <w:trPr>
          <w:jc w:val="center"/>
        </w:trPr>
        <w:tc>
          <w:tcPr>
            <w:tcW w:w="10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37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5C210F" w:rsidRPr="005C210F" w:rsidTr="005C210F">
        <w:trPr>
          <w:jc w:val="center"/>
        </w:trPr>
        <w:tc>
          <w:tcPr>
            <w:tcW w:w="10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Разработка сценария</w:t>
            </w:r>
          </w:p>
        </w:tc>
        <w:tc>
          <w:tcPr>
            <w:tcW w:w="1537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</w:tr>
      <w:tr w:rsidR="005C210F" w:rsidRPr="005C210F" w:rsidTr="005C210F">
        <w:trPr>
          <w:jc w:val="center"/>
        </w:trPr>
        <w:tc>
          <w:tcPr>
            <w:tcW w:w="10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 xml:space="preserve">Оплата ведущему </w:t>
            </w:r>
          </w:p>
        </w:tc>
        <w:tc>
          <w:tcPr>
            <w:tcW w:w="1537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5C210F" w:rsidRPr="005C210F" w:rsidTr="005C210F">
        <w:trPr>
          <w:jc w:val="center"/>
        </w:trPr>
        <w:tc>
          <w:tcPr>
            <w:tcW w:w="10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Оформление помещения</w:t>
            </w:r>
          </w:p>
        </w:tc>
        <w:tc>
          <w:tcPr>
            <w:tcW w:w="1537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5C210F" w:rsidRPr="005C210F" w:rsidTr="005C210F">
        <w:trPr>
          <w:jc w:val="center"/>
        </w:trPr>
        <w:tc>
          <w:tcPr>
            <w:tcW w:w="10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</w:tc>
        <w:tc>
          <w:tcPr>
            <w:tcW w:w="1537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</w:tc>
        <w:tc>
          <w:tcPr>
            <w:tcW w:w="14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5C210F" w:rsidRPr="005C210F" w:rsidTr="005C210F">
        <w:trPr>
          <w:jc w:val="center"/>
        </w:trPr>
        <w:tc>
          <w:tcPr>
            <w:tcW w:w="10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Приобретение благодарственных писем и сувениров</w:t>
            </w:r>
          </w:p>
        </w:tc>
        <w:tc>
          <w:tcPr>
            <w:tcW w:w="1537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14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3 600,00</w:t>
            </w:r>
          </w:p>
        </w:tc>
      </w:tr>
      <w:tr w:rsidR="005C210F" w:rsidRPr="005C210F" w:rsidTr="005C210F">
        <w:trPr>
          <w:jc w:val="center"/>
        </w:trPr>
        <w:tc>
          <w:tcPr>
            <w:tcW w:w="10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прикладного народного творчества</w:t>
            </w:r>
          </w:p>
        </w:tc>
        <w:tc>
          <w:tcPr>
            <w:tcW w:w="1537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1499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4 800,00</w:t>
            </w:r>
          </w:p>
        </w:tc>
      </w:tr>
      <w:tr w:rsidR="005C210F" w:rsidRPr="005C210F" w:rsidTr="005C210F">
        <w:trPr>
          <w:jc w:val="center"/>
        </w:trPr>
        <w:tc>
          <w:tcPr>
            <w:tcW w:w="8025" w:type="dxa"/>
            <w:gridSpan w:val="5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96" w:type="dxa"/>
          </w:tcPr>
          <w:p w:rsidR="005C210F" w:rsidRPr="005C210F" w:rsidRDefault="005C210F" w:rsidP="00DC790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0F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</w:tbl>
    <w:p w:rsidR="008A5D5F" w:rsidRDefault="008A5D5F" w:rsidP="005C210F">
      <w:pPr>
        <w:spacing w:after="0"/>
        <w:ind w:right="-2"/>
        <w:jc w:val="center"/>
      </w:pPr>
    </w:p>
    <w:p w:rsidR="005C210F" w:rsidRPr="005C210F" w:rsidRDefault="005C210F" w:rsidP="005C210F">
      <w:pPr>
        <w:ind w:firstLine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C210F">
        <w:rPr>
          <w:rFonts w:ascii="Times New Roman" w:hAnsi="Times New Roman" w:cs="Times New Roman"/>
          <w:sz w:val="24"/>
          <w:szCs w:val="24"/>
        </w:rPr>
        <w:t>Стоимость, указанная в таблице,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5C210F" w:rsidRPr="005C210F" w:rsidRDefault="005C210F" w:rsidP="005C21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210F" w:rsidRPr="005C210F" w:rsidRDefault="005C210F" w:rsidP="005C210F">
      <w:pPr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5C210F">
        <w:rPr>
          <w:rFonts w:ascii="Times New Roman" w:hAnsi="Times New Roman" w:cs="Times New Roman"/>
          <w:sz w:val="24"/>
          <w:szCs w:val="24"/>
        </w:rPr>
        <w:t>Начальная (максимальная) цена муниципального к</w:t>
      </w:r>
      <w:r w:rsidR="00C927F7">
        <w:rPr>
          <w:rFonts w:ascii="Times New Roman" w:hAnsi="Times New Roman" w:cs="Times New Roman"/>
          <w:sz w:val="24"/>
          <w:szCs w:val="24"/>
        </w:rPr>
        <w:t xml:space="preserve">онтракта составляет 20 000 </w:t>
      </w:r>
      <w:r w:rsidRPr="005C210F">
        <w:rPr>
          <w:rFonts w:ascii="Times New Roman" w:hAnsi="Times New Roman" w:cs="Times New Roman"/>
          <w:sz w:val="24"/>
          <w:szCs w:val="24"/>
        </w:rPr>
        <w:t>(двадцать тысяч) рублей 00 копеек.</w:t>
      </w:r>
    </w:p>
    <w:p w:rsidR="005C210F" w:rsidRDefault="005C210F" w:rsidP="005C210F">
      <w:pPr>
        <w:spacing w:after="0"/>
        <w:ind w:right="-2"/>
      </w:pPr>
    </w:p>
    <w:sectPr w:rsidR="005C210F" w:rsidSect="005C210F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210F"/>
    <w:rsid w:val="00030E4E"/>
    <w:rsid w:val="00204A2B"/>
    <w:rsid w:val="005C210F"/>
    <w:rsid w:val="008A5D5F"/>
    <w:rsid w:val="00C9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978</Characters>
  <Application>Microsoft Office Word</Application>
  <DocSecurity>0</DocSecurity>
  <Lines>8</Lines>
  <Paragraphs>2</Paragraphs>
  <ScaleCrop>false</ScaleCrop>
  <Company>Grizli777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shiryaeva-iv</dc:creator>
  <cp:keywords/>
  <dc:description/>
  <cp:lastModifiedBy>shiryaeva-iv</cp:lastModifiedBy>
  <cp:revision>4</cp:revision>
  <cp:lastPrinted>2012-11-08T04:59:00Z</cp:lastPrinted>
  <dcterms:created xsi:type="dcterms:W3CDTF">2012-11-07T08:22:00Z</dcterms:created>
  <dcterms:modified xsi:type="dcterms:W3CDTF">2012-11-08T05:00:00Z</dcterms:modified>
</cp:coreProperties>
</file>