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A79" w:rsidRPr="00C97A79" w:rsidRDefault="00C97A79" w:rsidP="00C97A79">
      <w:pPr>
        <w:jc w:val="right"/>
        <w:rPr>
          <w:lang w:eastAsia="en-US"/>
        </w:rPr>
      </w:pPr>
      <w:r w:rsidRPr="00C97A79">
        <w:rPr>
          <w:lang w:eastAsia="en-US"/>
        </w:rPr>
        <w:t>Приложение №3.</w:t>
      </w:r>
    </w:p>
    <w:p w:rsidR="00C97A79" w:rsidRDefault="00C97A79" w:rsidP="00C97A79">
      <w:pPr>
        <w:jc w:val="center"/>
        <w:rPr>
          <w:b/>
          <w:lang w:eastAsia="en-US"/>
        </w:rPr>
      </w:pPr>
    </w:p>
    <w:p w:rsidR="00C97A79" w:rsidRPr="000443F5" w:rsidRDefault="00C97A79" w:rsidP="00C97A79">
      <w:pPr>
        <w:jc w:val="center"/>
        <w:rPr>
          <w:b/>
          <w:lang w:eastAsia="en-US"/>
        </w:rPr>
      </w:pPr>
      <w:r w:rsidRPr="000443F5">
        <w:rPr>
          <w:b/>
          <w:lang w:eastAsia="en-US"/>
        </w:rPr>
        <w:t>Обоснование начальной (максимальной) цены</w:t>
      </w:r>
    </w:p>
    <w:p w:rsidR="00C97A79" w:rsidRDefault="00C97A79" w:rsidP="00C97A79">
      <w:pPr>
        <w:jc w:val="center"/>
        <w:rPr>
          <w:b/>
          <w:lang w:eastAsia="en-US"/>
        </w:rPr>
      </w:pPr>
      <w:r w:rsidRPr="000443F5">
        <w:rPr>
          <w:b/>
          <w:lang w:eastAsia="en-US"/>
        </w:rPr>
        <w:t>к проекту муниципального контракта</w:t>
      </w:r>
    </w:p>
    <w:p w:rsidR="00C97A79" w:rsidRDefault="00C97A79" w:rsidP="00C97A79">
      <w:pPr>
        <w:widowControl w:val="0"/>
        <w:autoSpaceDE w:val="0"/>
        <w:autoSpaceDN w:val="0"/>
        <w:adjustRightInd w:val="0"/>
        <w:jc w:val="center"/>
      </w:pP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DC162F" w:rsidTr="00DC162F">
        <w:tc>
          <w:tcPr>
            <w:tcW w:w="2392" w:type="dxa"/>
          </w:tcPr>
          <w:p w:rsidR="00DC162F" w:rsidRDefault="00DC162F" w:rsidP="00C97A7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Продукция</w:t>
            </w:r>
          </w:p>
        </w:tc>
        <w:tc>
          <w:tcPr>
            <w:tcW w:w="2393" w:type="dxa"/>
          </w:tcPr>
          <w:p w:rsidR="00DC162F" w:rsidRDefault="00DC162F" w:rsidP="00C97A7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Количество</w:t>
            </w:r>
          </w:p>
        </w:tc>
        <w:tc>
          <w:tcPr>
            <w:tcW w:w="2393" w:type="dxa"/>
          </w:tcPr>
          <w:p w:rsidR="00DC162F" w:rsidRDefault="00DC162F" w:rsidP="00C97A7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Цена за шт.</w:t>
            </w:r>
          </w:p>
        </w:tc>
        <w:tc>
          <w:tcPr>
            <w:tcW w:w="2393" w:type="dxa"/>
          </w:tcPr>
          <w:p w:rsidR="00DC162F" w:rsidRDefault="00DC162F" w:rsidP="00C97A7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стоимость</w:t>
            </w:r>
          </w:p>
        </w:tc>
      </w:tr>
      <w:tr w:rsidR="00DC162F" w:rsidTr="00DC162F">
        <w:tc>
          <w:tcPr>
            <w:tcW w:w="2392" w:type="dxa"/>
          </w:tcPr>
          <w:p w:rsidR="00DC162F" w:rsidRDefault="00DC162F" w:rsidP="00DC162F">
            <w:r>
              <w:t>- короб архивный (не отрезной);</w:t>
            </w:r>
          </w:p>
          <w:p w:rsidR="00DC162F" w:rsidRDefault="00DC162F" w:rsidP="00DC162F">
            <w:r>
              <w:t xml:space="preserve"> - проклеенный </w:t>
            </w:r>
            <w:proofErr w:type="spellStart"/>
            <w:r>
              <w:t>лидерином</w:t>
            </w:r>
            <w:proofErr w:type="spellEnd"/>
            <w:r>
              <w:t>;</w:t>
            </w:r>
          </w:p>
          <w:p w:rsidR="00DC162F" w:rsidRDefault="00DC162F" w:rsidP="00DC162F">
            <w:r>
              <w:t xml:space="preserve"> - без оклейки бумаги;</w:t>
            </w:r>
          </w:p>
          <w:p w:rsidR="00DC162F" w:rsidRDefault="00DC162F" w:rsidP="00DC162F">
            <w:r>
              <w:t xml:space="preserve"> - размер короба 20 см Х 40 см Х 32 см;</w:t>
            </w:r>
          </w:p>
          <w:p w:rsidR="00DC162F" w:rsidRDefault="00DC162F" w:rsidP="00DC162F">
            <w:r>
              <w:t xml:space="preserve"> - толщина картона 2 мм;</w:t>
            </w:r>
          </w:p>
          <w:p w:rsidR="00DC162F" w:rsidRDefault="00DC162F" w:rsidP="00DC162F">
            <w:pPr>
              <w:widowControl w:val="0"/>
              <w:autoSpaceDE w:val="0"/>
              <w:autoSpaceDN w:val="0"/>
              <w:adjustRightInd w:val="0"/>
            </w:pPr>
            <w:r>
              <w:t xml:space="preserve"> - цвет по согласованию.</w:t>
            </w:r>
          </w:p>
        </w:tc>
        <w:tc>
          <w:tcPr>
            <w:tcW w:w="2393" w:type="dxa"/>
          </w:tcPr>
          <w:p w:rsidR="00DC162F" w:rsidRDefault="00DC162F" w:rsidP="00C97A7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C162F" w:rsidRDefault="00DC162F" w:rsidP="00C97A7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C162F" w:rsidRDefault="00DC162F" w:rsidP="00C97A7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C162F" w:rsidRDefault="00DC162F" w:rsidP="00C97A7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C162F" w:rsidRDefault="00DC162F" w:rsidP="00C97A7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76</w:t>
            </w:r>
          </w:p>
        </w:tc>
        <w:tc>
          <w:tcPr>
            <w:tcW w:w="2393" w:type="dxa"/>
          </w:tcPr>
          <w:p w:rsidR="00DC162F" w:rsidRDefault="00DC162F" w:rsidP="00C97A7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C162F" w:rsidRDefault="00DC162F" w:rsidP="00C97A7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C162F" w:rsidRDefault="00DC162F" w:rsidP="00C97A7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C162F" w:rsidRDefault="00DC162F" w:rsidP="00C97A7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C162F" w:rsidRDefault="00DC162F" w:rsidP="00C97A7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160</w:t>
            </w:r>
          </w:p>
        </w:tc>
        <w:tc>
          <w:tcPr>
            <w:tcW w:w="2393" w:type="dxa"/>
          </w:tcPr>
          <w:p w:rsidR="00DC162F" w:rsidRDefault="00DC162F" w:rsidP="00C97A7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C162F" w:rsidRDefault="00DC162F" w:rsidP="00C97A7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C162F" w:rsidRDefault="00DC162F" w:rsidP="00C97A7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C162F" w:rsidRDefault="00DC162F" w:rsidP="00C97A7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C162F" w:rsidRDefault="00DC162F" w:rsidP="00C97A7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12160,00</w:t>
            </w:r>
          </w:p>
        </w:tc>
      </w:tr>
    </w:tbl>
    <w:p w:rsidR="00DC162F" w:rsidRDefault="00DC162F" w:rsidP="00C97A79">
      <w:pPr>
        <w:widowControl w:val="0"/>
        <w:autoSpaceDE w:val="0"/>
        <w:autoSpaceDN w:val="0"/>
        <w:adjustRightInd w:val="0"/>
        <w:jc w:val="center"/>
      </w:pPr>
    </w:p>
    <w:p w:rsidR="00C97A79" w:rsidRDefault="00C97A79" w:rsidP="00C97A79">
      <w:pPr>
        <w:jc w:val="both"/>
        <w:rPr>
          <w:b/>
          <w:i/>
          <w:lang w:eastAsia="en-US"/>
        </w:rPr>
      </w:pPr>
      <w:r w:rsidRPr="004D6801">
        <w:rPr>
          <w:b/>
          <w:i/>
          <w:lang w:eastAsia="en-US"/>
        </w:rPr>
        <w:t xml:space="preserve">Расценки </w:t>
      </w:r>
      <w:r>
        <w:rPr>
          <w:b/>
          <w:i/>
          <w:lang w:eastAsia="en-US"/>
        </w:rPr>
        <w:t>стоимости товаров</w:t>
      </w:r>
      <w:r w:rsidRPr="004D6801">
        <w:rPr>
          <w:b/>
          <w:i/>
          <w:lang w:eastAsia="en-US"/>
        </w:rPr>
        <w:t xml:space="preserve"> взяты </w:t>
      </w:r>
      <w:r>
        <w:rPr>
          <w:b/>
          <w:i/>
          <w:lang w:eastAsia="en-US"/>
        </w:rPr>
        <w:t>из коммерческих предл</w:t>
      </w:r>
      <w:r w:rsidR="00DC162F">
        <w:rPr>
          <w:b/>
          <w:i/>
          <w:lang w:eastAsia="en-US"/>
        </w:rPr>
        <w:t>ожений организаций</w:t>
      </w:r>
      <w:r>
        <w:rPr>
          <w:b/>
          <w:i/>
          <w:lang w:eastAsia="en-US"/>
        </w:rPr>
        <w:t>.</w:t>
      </w:r>
    </w:p>
    <w:p w:rsidR="00C97A79" w:rsidRDefault="00C97A79" w:rsidP="00C97A79">
      <w:pPr>
        <w:jc w:val="both"/>
        <w:rPr>
          <w:b/>
          <w:i/>
          <w:lang w:eastAsia="en-US"/>
        </w:rPr>
      </w:pPr>
    </w:p>
    <w:p w:rsidR="00C97A79" w:rsidRDefault="00C97A79" w:rsidP="00C97A79">
      <w:pPr>
        <w:jc w:val="both"/>
        <w:rPr>
          <w:b/>
          <w:lang w:eastAsia="en-US"/>
        </w:rPr>
      </w:pPr>
    </w:p>
    <w:p w:rsidR="00C97A79" w:rsidRDefault="00C97A79" w:rsidP="00C97A79">
      <w:pPr>
        <w:jc w:val="both"/>
        <w:rPr>
          <w:b/>
          <w:lang w:eastAsia="en-US"/>
        </w:rPr>
      </w:pPr>
    </w:p>
    <w:sectPr w:rsidR="00C97A79" w:rsidSect="00986E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7A79"/>
    <w:rsid w:val="001C5B83"/>
    <w:rsid w:val="00613DCE"/>
    <w:rsid w:val="006C1E6C"/>
    <w:rsid w:val="00986EC1"/>
    <w:rsid w:val="00C97A79"/>
    <w:rsid w:val="00DC1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16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kurbanov-ir</dc:creator>
  <cp:keywords/>
  <dc:description/>
  <cp:lastModifiedBy>kurbanov-ir</cp:lastModifiedBy>
  <cp:revision>3</cp:revision>
  <dcterms:created xsi:type="dcterms:W3CDTF">2012-08-14T12:37:00Z</dcterms:created>
  <dcterms:modified xsi:type="dcterms:W3CDTF">2012-11-09T07:57:00Z</dcterms:modified>
</cp:coreProperties>
</file>