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75" w:rsidRPr="000327F6" w:rsidRDefault="00B05375" w:rsidP="00BF2D49">
      <w:pPr>
        <w:pStyle w:val="a4"/>
        <w:jc w:val="right"/>
        <w:rPr>
          <w:b w:val="0"/>
          <w:sz w:val="24"/>
          <w:szCs w:val="24"/>
        </w:rPr>
      </w:pPr>
      <w:r w:rsidRPr="000327F6">
        <w:rPr>
          <w:b w:val="0"/>
          <w:sz w:val="24"/>
          <w:szCs w:val="24"/>
        </w:rPr>
        <w:t>Приложение №1</w:t>
      </w:r>
    </w:p>
    <w:p w:rsidR="00B05375" w:rsidRPr="000327F6" w:rsidRDefault="00B05375" w:rsidP="00BF2D49">
      <w:pPr>
        <w:pStyle w:val="a4"/>
        <w:jc w:val="right"/>
        <w:rPr>
          <w:sz w:val="24"/>
          <w:szCs w:val="24"/>
        </w:rPr>
      </w:pPr>
      <w:r w:rsidRPr="000327F6">
        <w:rPr>
          <w:b w:val="0"/>
          <w:sz w:val="24"/>
          <w:szCs w:val="24"/>
        </w:rPr>
        <w:t xml:space="preserve">к </w:t>
      </w:r>
      <w:r w:rsidR="00BF2D49">
        <w:rPr>
          <w:b w:val="0"/>
          <w:sz w:val="24"/>
          <w:szCs w:val="24"/>
        </w:rPr>
        <w:t>Д</w:t>
      </w:r>
      <w:r w:rsidRPr="00BF2D49">
        <w:rPr>
          <w:b w:val="0"/>
          <w:sz w:val="24"/>
          <w:szCs w:val="24"/>
        </w:rPr>
        <w:t>окументации об открытом</w:t>
      </w:r>
      <w:r w:rsidR="00BF2D49" w:rsidRPr="00BF2D49">
        <w:rPr>
          <w:b w:val="0"/>
          <w:sz w:val="24"/>
          <w:szCs w:val="24"/>
        </w:rPr>
        <w:t xml:space="preserve"> </w:t>
      </w:r>
      <w:r w:rsidRPr="00BF2D49">
        <w:rPr>
          <w:b w:val="0"/>
          <w:sz w:val="24"/>
          <w:szCs w:val="24"/>
        </w:rPr>
        <w:t>аукционе в электронной форме</w:t>
      </w:r>
    </w:p>
    <w:p w:rsidR="00B05375" w:rsidRDefault="00B05375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F2D49" w:rsidRPr="000327F6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5375" w:rsidRPr="000327F6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  <w:r w:rsidRPr="000327F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B05375" w:rsidRPr="00BF2D49" w:rsidRDefault="00BF2D49" w:rsidP="00BF2D49">
      <w:pPr>
        <w:jc w:val="center"/>
        <w:rPr>
          <w:rFonts w:ascii="Times New Roman" w:hAnsi="Times New Roman"/>
          <w:b/>
          <w:sz w:val="24"/>
          <w:szCs w:val="24"/>
        </w:rPr>
      </w:pPr>
      <w:r w:rsidRPr="00BF2D49">
        <w:rPr>
          <w:rFonts w:ascii="Times New Roman" w:hAnsi="Times New Roman"/>
          <w:b/>
          <w:sz w:val="24"/>
          <w:szCs w:val="24"/>
        </w:rPr>
        <w:t>на капитальный ремонт помещений женской консультации №1 МБУЗ «Городская клиническая поликлиника № 4» по адресу: г</w:t>
      </w:r>
      <w:proofErr w:type="gramStart"/>
      <w:r w:rsidRPr="00BF2D49">
        <w:rPr>
          <w:rFonts w:ascii="Times New Roman" w:hAnsi="Times New Roman"/>
          <w:b/>
          <w:sz w:val="24"/>
          <w:szCs w:val="24"/>
        </w:rPr>
        <w:t>.П</w:t>
      </w:r>
      <w:proofErr w:type="gramEnd"/>
      <w:r w:rsidRPr="00BF2D49">
        <w:rPr>
          <w:rFonts w:ascii="Times New Roman" w:hAnsi="Times New Roman"/>
          <w:b/>
          <w:sz w:val="24"/>
          <w:szCs w:val="24"/>
        </w:rPr>
        <w:t>ермь, ул.Желябова, 10</w:t>
      </w:r>
    </w:p>
    <w:p w:rsidR="00BF2D49" w:rsidRDefault="00BF2D49" w:rsidP="000327F6">
      <w:pPr>
        <w:jc w:val="center"/>
        <w:rPr>
          <w:rFonts w:ascii="Times New Roman" w:hAnsi="Times New Roman"/>
          <w:b/>
          <w:sz w:val="24"/>
          <w:szCs w:val="24"/>
        </w:rPr>
      </w:pPr>
    </w:p>
    <w:p w:rsidR="00B05375" w:rsidRPr="000327F6" w:rsidRDefault="00B05375" w:rsidP="00BF2D49">
      <w:pPr>
        <w:jc w:val="left"/>
        <w:rPr>
          <w:rFonts w:ascii="Times New Roman" w:hAnsi="Times New Roman"/>
          <w:b/>
          <w:sz w:val="24"/>
          <w:szCs w:val="24"/>
        </w:rPr>
      </w:pPr>
      <w:r w:rsidRPr="000327F6">
        <w:rPr>
          <w:rFonts w:ascii="Times New Roman" w:hAnsi="Times New Roman"/>
          <w:b/>
          <w:sz w:val="24"/>
          <w:szCs w:val="24"/>
        </w:rPr>
        <w:t>Подрядчик обязан: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0327F6">
        <w:rPr>
          <w:rFonts w:ascii="Times New Roman" w:hAnsi="Times New Roman"/>
          <w:sz w:val="24"/>
          <w:szCs w:val="24"/>
        </w:rPr>
        <w:t>р</w:t>
      </w:r>
      <w:proofErr w:type="spellEnd"/>
      <w:r w:rsidRPr="000327F6">
        <w:rPr>
          <w:rFonts w:ascii="Times New Roman" w:hAnsi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4. Демонтажные работы производить по предварительному согласованию Заказчиком.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11. </w:t>
      </w:r>
      <w:r w:rsidRPr="000327F6">
        <w:rPr>
          <w:rFonts w:ascii="Times New Roman" w:hAnsi="Times New Roman"/>
          <w:b/>
          <w:sz w:val="24"/>
          <w:szCs w:val="24"/>
        </w:rPr>
        <w:t>Вывоз строительного мусора производить ежедневно.</w:t>
      </w:r>
      <w:r w:rsidRPr="000327F6">
        <w:rPr>
          <w:rFonts w:ascii="Times New Roman" w:hAnsi="Times New Roman"/>
          <w:sz w:val="24"/>
          <w:szCs w:val="24"/>
        </w:rPr>
        <w:t xml:space="preserve">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Общий журнал производства работ;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Журнал по технике безопасности;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Акты скрытых работ; </w:t>
      </w:r>
    </w:p>
    <w:p w:rsidR="00B05375" w:rsidRPr="000327F6" w:rsidRDefault="00B05375" w:rsidP="000327F6">
      <w:pPr>
        <w:pStyle w:val="a3"/>
        <w:numPr>
          <w:ilvl w:val="0"/>
          <w:numId w:val="1"/>
        </w:numPr>
        <w:ind w:left="0" w:firstLine="0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Исполнительные схемы и пр.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lastRenderedPageBreak/>
        <w:t xml:space="preserve">15. По запросу Заказчика в течение </w:t>
      </w:r>
      <w:r w:rsidR="0056799A" w:rsidRPr="00BF2D49">
        <w:rPr>
          <w:rFonts w:ascii="Times New Roman" w:hAnsi="Times New Roman"/>
          <w:sz w:val="24"/>
          <w:szCs w:val="24"/>
        </w:rPr>
        <w:t>3</w:t>
      </w:r>
      <w:r w:rsidRPr="00BF2D49">
        <w:rPr>
          <w:rFonts w:ascii="Times New Roman" w:hAnsi="Times New Roman"/>
          <w:sz w:val="24"/>
          <w:szCs w:val="24"/>
        </w:rPr>
        <w:t xml:space="preserve"> </w:t>
      </w:r>
      <w:r w:rsidRPr="000327F6">
        <w:rPr>
          <w:rFonts w:ascii="Times New Roman" w:hAnsi="Times New Roman"/>
          <w:sz w:val="24"/>
          <w:szCs w:val="24"/>
        </w:rPr>
        <w:t xml:space="preserve">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16. Срок выполнения работ </w:t>
      </w:r>
      <w:r w:rsidR="006E06E1">
        <w:rPr>
          <w:rFonts w:ascii="Times New Roman" w:hAnsi="Times New Roman"/>
          <w:sz w:val="24"/>
          <w:szCs w:val="24"/>
        </w:rPr>
        <w:t>15</w:t>
      </w:r>
      <w:r w:rsidR="000646DA" w:rsidRPr="000327F6">
        <w:rPr>
          <w:rFonts w:ascii="Times New Roman" w:hAnsi="Times New Roman"/>
          <w:b/>
          <w:sz w:val="24"/>
          <w:szCs w:val="24"/>
        </w:rPr>
        <w:t xml:space="preserve"> </w:t>
      </w:r>
      <w:r w:rsidR="000646DA" w:rsidRPr="000327F6">
        <w:rPr>
          <w:rFonts w:ascii="Times New Roman" w:hAnsi="Times New Roman"/>
          <w:sz w:val="24"/>
          <w:szCs w:val="24"/>
        </w:rPr>
        <w:t>к</w:t>
      </w:r>
      <w:r w:rsidRPr="000327F6">
        <w:rPr>
          <w:rFonts w:ascii="Times New Roman" w:hAnsi="Times New Roman"/>
          <w:sz w:val="24"/>
          <w:szCs w:val="24"/>
        </w:rPr>
        <w:t>алендарных дней</w:t>
      </w:r>
    </w:p>
    <w:p w:rsidR="00B05375" w:rsidRPr="000327F6" w:rsidRDefault="00B05375" w:rsidP="000327F6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  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 Все работы выполняются в соответствии с </w:t>
      </w:r>
      <w:proofErr w:type="gramStart"/>
      <w:r w:rsidRPr="000327F6">
        <w:rPr>
          <w:rFonts w:ascii="Times New Roman" w:hAnsi="Times New Roman"/>
          <w:sz w:val="24"/>
          <w:szCs w:val="24"/>
        </w:rPr>
        <w:t>утвержденными</w:t>
      </w:r>
      <w:proofErr w:type="gramEnd"/>
      <w:r w:rsidRPr="000327F6">
        <w:rPr>
          <w:rFonts w:ascii="Times New Roman" w:hAnsi="Times New Roman"/>
          <w:sz w:val="24"/>
          <w:szCs w:val="24"/>
        </w:rPr>
        <w:t xml:space="preserve"> Заказчиком </w:t>
      </w:r>
      <w:r w:rsidR="00BF2D49">
        <w:rPr>
          <w:rFonts w:ascii="Times New Roman" w:hAnsi="Times New Roman"/>
          <w:sz w:val="24"/>
          <w:szCs w:val="24"/>
        </w:rPr>
        <w:t xml:space="preserve">локальным сметным расчетом и </w:t>
      </w:r>
      <w:r w:rsidRPr="000327F6">
        <w:rPr>
          <w:rFonts w:ascii="Times New Roman" w:hAnsi="Times New Roman"/>
          <w:sz w:val="24"/>
          <w:szCs w:val="24"/>
        </w:rPr>
        <w:t>техническим заданием с учетом применения ресурсосберегающих технологий с минимизацией затрат на энергоносители.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BF2D49">
        <w:rPr>
          <w:rFonts w:ascii="Times New Roman" w:hAnsi="Times New Roman"/>
          <w:sz w:val="24"/>
          <w:szCs w:val="24"/>
        </w:rPr>
        <w:t xml:space="preserve">Скрытые дефекты, не указанные в </w:t>
      </w:r>
      <w:r w:rsidR="008646FD" w:rsidRPr="00BF2D49">
        <w:rPr>
          <w:rFonts w:ascii="Times New Roman" w:hAnsi="Times New Roman"/>
          <w:sz w:val="24"/>
          <w:szCs w:val="24"/>
        </w:rPr>
        <w:t>локальном сметном расчете</w:t>
      </w:r>
      <w:r w:rsidRPr="00BF2D49">
        <w:rPr>
          <w:rFonts w:ascii="Times New Roman" w:hAnsi="Times New Roman"/>
          <w:sz w:val="24"/>
          <w:szCs w:val="24"/>
        </w:rPr>
        <w:t xml:space="preserve">, подлежат устранению в обеспечение достижения результата по </w:t>
      </w:r>
      <w:r w:rsidR="00BF2D49">
        <w:rPr>
          <w:rFonts w:ascii="Times New Roman" w:hAnsi="Times New Roman"/>
          <w:sz w:val="24"/>
          <w:szCs w:val="24"/>
        </w:rPr>
        <w:t>гражданско-правовому договору</w:t>
      </w:r>
      <w:r w:rsidRPr="00BF2D49">
        <w:rPr>
          <w:rFonts w:ascii="Times New Roman" w:hAnsi="Times New Roman"/>
          <w:sz w:val="24"/>
          <w:szCs w:val="24"/>
        </w:rPr>
        <w:t>.</w:t>
      </w:r>
      <w:r w:rsidRPr="000327F6">
        <w:rPr>
          <w:rFonts w:ascii="Times New Roman" w:hAnsi="Times New Roman"/>
          <w:b/>
          <w:sz w:val="24"/>
          <w:szCs w:val="24"/>
        </w:rPr>
        <w:t xml:space="preserve"> </w:t>
      </w:r>
      <w:r w:rsidRPr="000327F6">
        <w:rPr>
          <w:rFonts w:ascii="Times New Roman" w:hAnsi="Times New Roman"/>
          <w:sz w:val="24"/>
          <w:szCs w:val="24"/>
        </w:rPr>
        <w:t xml:space="preserve">Стоимость материалов и механизмов принятая в смете подтверждается Подрядчиком копиями документальных источников. </w:t>
      </w:r>
    </w:p>
    <w:p w:rsidR="00B05375" w:rsidRPr="000327F6" w:rsidRDefault="00B05375" w:rsidP="00BF2D49">
      <w:pPr>
        <w:pStyle w:val="a3"/>
        <w:rPr>
          <w:rFonts w:ascii="Times New Roman" w:hAnsi="Times New Roman"/>
          <w:sz w:val="24"/>
          <w:szCs w:val="24"/>
        </w:rPr>
      </w:pPr>
      <w:r w:rsidRPr="000327F6">
        <w:rPr>
          <w:rFonts w:ascii="Times New Roman" w:hAnsi="Times New Roman"/>
          <w:sz w:val="24"/>
          <w:szCs w:val="24"/>
        </w:rPr>
        <w:t xml:space="preserve">Одновременно с подписанием договора Подрядчик передает на согласование Заказчику График производства работ по договору, смету на согласование. Сметная документация составляется Подрядчиком на основании технического задания и </w:t>
      </w:r>
      <w:r w:rsidR="00BF2D49">
        <w:rPr>
          <w:rFonts w:ascii="Times New Roman" w:hAnsi="Times New Roman"/>
          <w:sz w:val="24"/>
          <w:szCs w:val="24"/>
        </w:rPr>
        <w:t>локального сметного расчета</w:t>
      </w:r>
      <w:r w:rsidRPr="000327F6">
        <w:rPr>
          <w:rFonts w:ascii="Times New Roman" w:hAnsi="Times New Roman"/>
          <w:sz w:val="24"/>
          <w:szCs w:val="24"/>
        </w:rPr>
        <w:t>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B05375" w:rsidRPr="000327F6" w:rsidRDefault="00B05375" w:rsidP="000327F6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6"/>
        <w:gridCol w:w="2841"/>
        <w:gridCol w:w="6347"/>
      </w:tblGrid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347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347" w:type="dxa"/>
          </w:tcPr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347" w:type="dxa"/>
          </w:tcPr>
          <w:p w:rsidR="00B05375" w:rsidRPr="00BF2D49" w:rsidRDefault="00BF2D49" w:rsidP="00BF2D4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327F6">
              <w:rPr>
                <w:rFonts w:ascii="Times New Roman" w:hAnsi="Times New Roman"/>
              </w:rPr>
              <w:t xml:space="preserve">Выполняемые работы, равно как и их результат, должны соответствовать требованиям </w:t>
            </w:r>
            <w:proofErr w:type="spellStart"/>
            <w:r w:rsidRPr="000327F6">
              <w:rPr>
                <w:rFonts w:ascii="Times New Roman" w:hAnsi="Times New Roman"/>
              </w:rPr>
              <w:t>СНиП</w:t>
            </w:r>
            <w:proofErr w:type="spellEnd"/>
            <w:r w:rsidRPr="000327F6">
              <w:rPr>
                <w:rFonts w:ascii="Times New Roman" w:hAnsi="Times New Roman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0327F6">
              <w:rPr>
                <w:rFonts w:ascii="Times New Roman" w:hAnsi="Times New Roman"/>
              </w:rPr>
              <w:t>СНиП</w:t>
            </w:r>
            <w:proofErr w:type="spellEnd"/>
            <w:r w:rsidRPr="000327F6">
              <w:rPr>
                <w:rFonts w:ascii="Times New Roman" w:hAnsi="Times New Roman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347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>Указаны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в Локально</w:t>
            </w:r>
            <w:r w:rsidR="00BF2D49">
              <w:rPr>
                <w:rFonts w:ascii="Times New Roman" w:hAnsi="Times New Roman"/>
                <w:sz w:val="24"/>
                <w:szCs w:val="24"/>
              </w:rPr>
              <w:t>м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сметном расчете </w:t>
            </w:r>
          </w:p>
        </w:tc>
      </w:tr>
      <w:tr w:rsidR="00B05375" w:rsidRPr="000327F6" w:rsidTr="00BF2D49">
        <w:tc>
          <w:tcPr>
            <w:tcW w:w="526" w:type="dxa"/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347" w:type="dxa"/>
          </w:tcPr>
          <w:p w:rsidR="00B05375" w:rsidRPr="000327F6" w:rsidRDefault="00B05375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В соответствии со ст. 723, 475 ГК РФ в результате выполненных  в </w:t>
            </w:r>
            <w:r w:rsidR="00BF2D49">
              <w:rPr>
                <w:rFonts w:ascii="Times New Roman" w:hAnsi="Times New Roman"/>
                <w:sz w:val="24"/>
                <w:szCs w:val="24"/>
              </w:rPr>
              <w:t>полном объеме Подрядчиком работ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, Заказчик  должен получить отремонтированные помещения </w:t>
            </w:r>
            <w:r w:rsidR="00BF2D49">
              <w:rPr>
                <w:rFonts w:ascii="Times New Roman" w:hAnsi="Times New Roman"/>
                <w:sz w:val="24"/>
                <w:szCs w:val="24"/>
              </w:rPr>
              <w:t xml:space="preserve">женской консультации № 1 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МБУЗ «ГКП №4» </w:t>
            </w:r>
            <w:r w:rsidR="00BF2D49">
              <w:rPr>
                <w:rFonts w:ascii="Times New Roman" w:hAnsi="Times New Roman"/>
                <w:sz w:val="24"/>
                <w:szCs w:val="24"/>
              </w:rPr>
              <w:t xml:space="preserve">по адресу: г. Пермь, 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>ул. Желябова</w:t>
            </w:r>
            <w:r w:rsidR="00BF2D49">
              <w:rPr>
                <w:rFonts w:ascii="Times New Roman" w:hAnsi="Times New Roman"/>
                <w:sz w:val="24"/>
                <w:szCs w:val="24"/>
              </w:rPr>
              <w:t>,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10 . Объект должен быть передан в эксплуатацию в состоянии</w:t>
            </w:r>
            <w:r w:rsidR="00BF2D49">
              <w:rPr>
                <w:rFonts w:ascii="Times New Roman" w:hAnsi="Times New Roman"/>
                <w:sz w:val="24"/>
                <w:szCs w:val="24"/>
              </w:rPr>
              <w:t>,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B05375" w:rsidRPr="000327F6" w:rsidTr="00BF2D49">
        <w:trPr>
          <w:trHeight w:val="1272"/>
        </w:trPr>
        <w:tc>
          <w:tcPr>
            <w:tcW w:w="526" w:type="dxa"/>
            <w:tcBorders>
              <w:bottom w:val="single" w:sz="4" w:space="0" w:color="auto"/>
            </w:tcBorders>
          </w:tcPr>
          <w:p w:rsidR="00B05375" w:rsidRPr="000327F6" w:rsidRDefault="00B05375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B05375" w:rsidRPr="000327F6" w:rsidRDefault="00B05375" w:rsidP="000327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B05375" w:rsidRPr="000327F6" w:rsidRDefault="00B05375" w:rsidP="000327F6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Требования к применяемым строительным материалам</w:t>
            </w: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:rsidR="00B05375" w:rsidRPr="000327F6" w:rsidRDefault="00B05375" w:rsidP="00BF2D49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0327F6">
              <w:rPr>
                <w:rFonts w:ascii="Times New Roman" w:hAnsi="Times New Roman" w:cs="Times New Roman"/>
              </w:rPr>
              <w:t xml:space="preserve">Материалы должны соответствовать нормативным документам </w:t>
            </w:r>
            <w:r w:rsidR="00BF2D49">
              <w:rPr>
                <w:rFonts w:ascii="Times New Roman" w:hAnsi="Times New Roman" w:cs="Times New Roman"/>
              </w:rPr>
              <w:t>(</w:t>
            </w:r>
            <w:proofErr w:type="spellStart"/>
            <w:r w:rsidR="00BF2D49">
              <w:rPr>
                <w:rFonts w:ascii="Times New Roman" w:hAnsi="Times New Roman" w:cs="Times New Roman"/>
              </w:rPr>
              <w:t>ГОСТам</w:t>
            </w:r>
            <w:proofErr w:type="spellEnd"/>
            <w:r w:rsidR="00BF2D49">
              <w:rPr>
                <w:rFonts w:ascii="Times New Roman" w:hAnsi="Times New Roman" w:cs="Times New Roman"/>
              </w:rPr>
              <w:t xml:space="preserve">, ТУ, </w:t>
            </w:r>
            <w:proofErr w:type="spellStart"/>
            <w:r w:rsidR="00BF2D49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BF2D49">
              <w:rPr>
                <w:rFonts w:ascii="Times New Roman" w:hAnsi="Times New Roman" w:cs="Times New Roman"/>
              </w:rPr>
              <w:t>, СНиП и др.), а так</w:t>
            </w:r>
            <w:r w:rsidRPr="000327F6">
              <w:rPr>
                <w:rFonts w:ascii="Times New Roman" w:hAnsi="Times New Roman" w:cs="Times New Roman"/>
              </w:rPr>
              <w:t>же иным документам регламентирующих качество строительных материалов.</w:t>
            </w:r>
          </w:p>
        </w:tc>
      </w:tr>
      <w:tr w:rsidR="00BF2D49" w:rsidRPr="000327F6" w:rsidTr="00BF2D49">
        <w:trPr>
          <w:trHeight w:val="3757"/>
        </w:trPr>
        <w:tc>
          <w:tcPr>
            <w:tcW w:w="526" w:type="dxa"/>
            <w:tcBorders>
              <w:bottom w:val="single" w:sz="4" w:space="0" w:color="auto"/>
            </w:tcBorders>
          </w:tcPr>
          <w:p w:rsidR="00BF2D49" w:rsidRPr="000327F6" w:rsidRDefault="00BF2D49" w:rsidP="000327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BF2D49" w:rsidRPr="000327F6" w:rsidRDefault="00BF2D49" w:rsidP="006E06E1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:rsidR="00BF2D49" w:rsidRPr="000327F6" w:rsidRDefault="00BF2D49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b/>
                <w:sz w:val="24"/>
                <w:szCs w:val="24"/>
              </w:rPr>
              <w:t>Работы проводятся в действующей поликлинике.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BF2D49" w:rsidRPr="00BF2D49" w:rsidRDefault="00BF2D49" w:rsidP="00BF2D49">
            <w:pPr>
              <w:rPr>
                <w:rFonts w:ascii="Times New Roman" w:hAnsi="Times New Roman"/>
                <w:sz w:val="24"/>
                <w:szCs w:val="24"/>
              </w:rPr>
            </w:pPr>
            <w:r w:rsidRPr="000327F6">
              <w:rPr>
                <w:rFonts w:ascii="Times New Roman" w:hAnsi="Times New Roman"/>
                <w:sz w:val="24"/>
                <w:szCs w:val="24"/>
              </w:rPr>
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покрытия); </w:t>
            </w: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монтаж сетей электроснабжения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0327F6">
              <w:rPr>
                <w:rFonts w:ascii="Times New Roman" w:hAnsi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3.05.06-85 (Электротехнические устройства) в соответствии с правилами устройства электроустановок (ПУЭ) и ГОСТ 12.1.019-79 (Система стандартов безопасности труда.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Электробезопасность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Общие требования и номенклатура видов защиты); установка дверей, дверных коробок -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3.03.01-87 (Несущие и ограждающие конструкции).</w:t>
            </w:r>
            <w:proofErr w:type="gram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2.03.11-85 (Защита строительных конструкций от коррозии),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12-01-2004 (Организация строительства),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12-03-2001,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12-04-2002 (Безопасность труда в строительстве), </w:t>
            </w:r>
            <w:proofErr w:type="spellStart"/>
            <w:r w:rsidRPr="000327F6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0327F6">
              <w:rPr>
                <w:rFonts w:ascii="Times New Roman" w:hAnsi="Times New Roman"/>
                <w:sz w:val="24"/>
                <w:szCs w:val="24"/>
              </w:rPr>
              <w:t xml:space="preserve"> 23-05-95 (Естественное и искусственное освещение), ППБ 01-03 (Правила пожарной безопасности)</w:t>
            </w:r>
          </w:p>
        </w:tc>
      </w:tr>
    </w:tbl>
    <w:p w:rsidR="00BD1A0D" w:rsidRPr="000327F6" w:rsidRDefault="00BD1A0D" w:rsidP="000327F6">
      <w:pPr>
        <w:rPr>
          <w:rFonts w:ascii="Times New Roman" w:hAnsi="Times New Roman"/>
          <w:sz w:val="24"/>
          <w:szCs w:val="24"/>
        </w:rPr>
      </w:pPr>
    </w:p>
    <w:p w:rsidR="006E06E1" w:rsidRPr="00606B9D" w:rsidRDefault="006E06E1" w:rsidP="006E06E1">
      <w:pPr>
        <w:jc w:val="center"/>
        <w:rPr>
          <w:rFonts w:ascii="Times New Roman" w:hAnsi="Times New Roman"/>
          <w:b/>
          <w:sz w:val="24"/>
          <w:szCs w:val="24"/>
        </w:rPr>
      </w:pPr>
      <w:r w:rsidRPr="00606B9D">
        <w:rPr>
          <w:rFonts w:ascii="Times New Roman" w:hAnsi="Times New Roman"/>
          <w:b/>
          <w:sz w:val="24"/>
          <w:szCs w:val="24"/>
        </w:rPr>
        <w:t>Требования к применяемым строительным материалам:</w:t>
      </w:r>
    </w:p>
    <w:p w:rsidR="006E06E1" w:rsidRDefault="006E06E1" w:rsidP="006E06E1">
      <w:pPr>
        <w:ind w:firstLine="567"/>
        <w:rPr>
          <w:rFonts w:ascii="Times New Roman" w:hAnsi="Times New Roman"/>
          <w:sz w:val="24"/>
          <w:szCs w:val="24"/>
        </w:rPr>
      </w:pPr>
      <w:r w:rsidRPr="00606B9D">
        <w:rPr>
          <w:rFonts w:ascii="Times New Roman" w:hAnsi="Times New Roman"/>
          <w:sz w:val="24"/>
          <w:szCs w:val="24"/>
        </w:rPr>
        <w:t>Материалы должны соответствовать нормативным документам (</w:t>
      </w:r>
      <w:proofErr w:type="spellStart"/>
      <w:r w:rsidRPr="00606B9D">
        <w:rPr>
          <w:rFonts w:ascii="Times New Roman" w:hAnsi="Times New Roman"/>
          <w:sz w:val="24"/>
          <w:szCs w:val="24"/>
        </w:rPr>
        <w:t>ГОСТам</w:t>
      </w:r>
      <w:proofErr w:type="spellEnd"/>
      <w:r w:rsidRPr="00606B9D">
        <w:rPr>
          <w:rFonts w:ascii="Times New Roman" w:hAnsi="Times New Roman"/>
          <w:sz w:val="24"/>
          <w:szCs w:val="24"/>
        </w:rPr>
        <w:t xml:space="preserve">, ТУ, </w:t>
      </w:r>
      <w:proofErr w:type="spellStart"/>
      <w:r w:rsidRPr="00606B9D">
        <w:rPr>
          <w:rFonts w:ascii="Times New Roman" w:hAnsi="Times New Roman"/>
          <w:sz w:val="24"/>
          <w:szCs w:val="24"/>
        </w:rPr>
        <w:t>СаНПиН</w:t>
      </w:r>
      <w:proofErr w:type="spellEnd"/>
      <w:r w:rsidRPr="00606B9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6B9D">
        <w:rPr>
          <w:rFonts w:ascii="Times New Roman" w:hAnsi="Times New Roman"/>
          <w:sz w:val="24"/>
          <w:szCs w:val="24"/>
        </w:rPr>
        <w:t>СНиП</w:t>
      </w:r>
      <w:proofErr w:type="spellEnd"/>
      <w:r w:rsidRPr="00606B9D">
        <w:rPr>
          <w:rFonts w:ascii="Times New Roman" w:hAnsi="Times New Roman"/>
          <w:sz w:val="24"/>
          <w:szCs w:val="24"/>
        </w:rPr>
        <w:t xml:space="preserve"> и др.) а также иным документам, регламентирующим качество строительных материалов.  Все материалы, применяемые в процессе выполнения работ, должны соответствовать требованиям Федерального закона от 30.12.2009г. №384-ФЗ « Технический регламент о безопасности зданий и сооружений», государственных стандартов Российской Федерации, </w:t>
      </w:r>
      <w:r>
        <w:rPr>
          <w:rFonts w:ascii="Times New Roman" w:hAnsi="Times New Roman"/>
          <w:sz w:val="24"/>
          <w:szCs w:val="24"/>
        </w:rPr>
        <w:t xml:space="preserve">в том числе: ГОСТ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52059-2003 «</w:t>
      </w:r>
      <w:r w:rsidRPr="00606B9D">
        <w:rPr>
          <w:rFonts w:ascii="Times New Roman" w:hAnsi="Times New Roman"/>
          <w:sz w:val="24"/>
          <w:szCs w:val="24"/>
        </w:rPr>
        <w:t>Услуги бытовые. Услуги по ремонту и строите</w:t>
      </w:r>
      <w:r>
        <w:rPr>
          <w:rFonts w:ascii="Times New Roman" w:hAnsi="Times New Roman"/>
          <w:sz w:val="24"/>
          <w:szCs w:val="24"/>
        </w:rPr>
        <w:t xml:space="preserve">льству жилья и других построек». </w:t>
      </w:r>
    </w:p>
    <w:p w:rsidR="006E06E1" w:rsidRDefault="006E06E1" w:rsidP="006E06E1">
      <w:pPr>
        <w:ind w:firstLine="567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7"/>
        <w:gridCol w:w="4884"/>
        <w:gridCol w:w="2255"/>
        <w:gridCol w:w="1919"/>
      </w:tblGrid>
      <w:tr w:rsidR="006E06E1" w:rsidRPr="00606B9D" w:rsidTr="006E06E1">
        <w:trPr>
          <w:trHeight w:val="956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606B9D" w:rsidRDefault="006E06E1" w:rsidP="006E06E1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06B9D">
              <w:rPr>
                <w:rFonts w:ascii="Times New Roman" w:hAnsi="Times New Roman"/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606B9D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606B9D">
              <w:rPr>
                <w:rFonts w:ascii="Times New Roman" w:hAnsi="Times New Roman"/>
                <w:b/>
                <w:bCs/>
                <w:i/>
                <w:iCs/>
              </w:rPr>
              <w:t>/</w:t>
            </w:r>
            <w:proofErr w:type="spellStart"/>
            <w:r w:rsidRPr="00606B9D">
              <w:rPr>
                <w:rFonts w:ascii="Times New Roman" w:hAnsi="Times New Roman"/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606B9D" w:rsidRDefault="006E06E1" w:rsidP="006E06E1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06B9D">
              <w:rPr>
                <w:rFonts w:ascii="Times New Roman" w:hAnsi="Times New Roman"/>
                <w:b/>
                <w:bCs/>
                <w:i/>
                <w:iCs/>
              </w:rPr>
              <w:t>Требования к товару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606B9D" w:rsidRDefault="006E06E1" w:rsidP="006E06E1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06B9D">
              <w:rPr>
                <w:rFonts w:ascii="Times New Roman" w:hAnsi="Times New Roman"/>
                <w:b/>
                <w:bCs/>
                <w:i/>
                <w:iCs/>
              </w:rPr>
              <w:t>Параметры и условия требований к товару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606B9D" w:rsidRDefault="006E06E1" w:rsidP="006E06E1">
            <w:pPr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606B9D">
              <w:rPr>
                <w:rFonts w:ascii="Times New Roman" w:hAnsi="Times New Roman"/>
                <w:b/>
                <w:bCs/>
                <w:iCs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6E06E1" w:rsidRPr="00606B9D" w:rsidRDefault="006E06E1" w:rsidP="006E06E1">
            <w:pPr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606B9D">
              <w:rPr>
                <w:rFonts w:ascii="Times New Roman" w:hAnsi="Times New Roman"/>
                <w:b/>
                <w:bCs/>
                <w:iCs/>
              </w:rPr>
              <w:t xml:space="preserve"> (указать)</w:t>
            </w: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D61AE">
              <w:rPr>
                <w:rFonts w:ascii="Times New Roman" w:hAnsi="Times New Roman"/>
                <w:b/>
              </w:rPr>
              <w:t xml:space="preserve">Раствор готовый цементный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Марка, не ниже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150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Фракция заполнителя,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1,25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Прочность при сжатии,  не менее кг/см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2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Жизнеспособность раствора, часов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 xml:space="preserve">Плитка </w:t>
            </w:r>
            <w:proofErr w:type="spellStart"/>
            <w:r w:rsidRPr="008D61AE">
              <w:rPr>
                <w:rFonts w:ascii="Times New Roman" w:hAnsi="Times New Roman"/>
                <w:b/>
              </w:rPr>
              <w:t>керамогранит</w:t>
            </w:r>
            <w:proofErr w:type="spellEnd"/>
            <w:r w:rsidRPr="008D61AE">
              <w:rPr>
                <w:rFonts w:ascii="Times New Roman" w:hAnsi="Times New Roman"/>
                <w:b/>
              </w:rPr>
              <w:t xml:space="preserve">  для полов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Геометрические размеры,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300*300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proofErr w:type="spellStart"/>
            <w:r w:rsidRPr="008D61AE">
              <w:rPr>
                <w:rFonts w:ascii="Times New Roman" w:hAnsi="Times New Roman"/>
              </w:rPr>
              <w:t>Водопоглащение</w:t>
            </w:r>
            <w:proofErr w:type="spellEnd"/>
            <w:r w:rsidRPr="008D61AE">
              <w:rPr>
                <w:rFonts w:ascii="Times New Roman" w:hAnsi="Times New Roman"/>
              </w:rPr>
              <w:t xml:space="preserve"> % не более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0,05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Износостойкость,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  <w:r w:rsidRPr="008D61AE">
              <w:rPr>
                <w:rFonts w:ascii="Times New Roman" w:hAnsi="Times New Roman"/>
              </w:rPr>
              <w:t xml:space="preserve"> не более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200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Толщина,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  <w:r w:rsidRPr="008D61AE">
              <w:rPr>
                <w:rFonts w:ascii="Times New Roman" w:hAnsi="Times New Roman"/>
              </w:rPr>
              <w:t xml:space="preserve"> 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 xml:space="preserve">7 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Тип поверхности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Устойчивость к загрязнению, уровень  не менее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Твердость по шкале </w:t>
            </w:r>
            <w:proofErr w:type="spellStart"/>
            <w:r w:rsidRPr="008D61AE">
              <w:rPr>
                <w:rFonts w:ascii="Times New Roman" w:hAnsi="Times New Roman"/>
              </w:rPr>
              <w:t>Мооса</w:t>
            </w:r>
            <w:proofErr w:type="spellEnd"/>
            <w:r w:rsidRPr="008D61AE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Химическая стойкость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Кривизна поверхности, %</w:t>
            </w:r>
            <w:proofErr w:type="gramStart"/>
            <w:r w:rsidRPr="008D61AE">
              <w:rPr>
                <w:rFonts w:ascii="Times New Roman" w:hAnsi="Times New Roman"/>
              </w:rPr>
              <w:t xml:space="preserve"> ,</w:t>
            </w:r>
            <w:proofErr w:type="gramEnd"/>
            <w:r w:rsidRPr="008D61AE">
              <w:rPr>
                <w:rFonts w:ascii="Times New Roman" w:hAnsi="Times New Roman"/>
              </w:rPr>
              <w:t>не более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Кривизна грани, %, не более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0,5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Предел прочности при изгибе, не менее  МПа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EB5BDD" w:rsidRDefault="006E06E1" w:rsidP="006E06E1">
            <w:pPr>
              <w:rPr>
                <w:rFonts w:ascii="Times New Roman" w:hAnsi="Times New Roman"/>
                <w:b/>
              </w:rPr>
            </w:pPr>
            <w:r w:rsidRPr="00EB5BDD">
              <w:rPr>
                <w:rFonts w:ascii="Times New Roman" w:hAnsi="Times New Roman"/>
                <w:b/>
              </w:rPr>
              <w:t xml:space="preserve">Плиты потолочные с </w:t>
            </w:r>
            <w:proofErr w:type="gramStart"/>
            <w:r w:rsidRPr="00EB5BDD">
              <w:rPr>
                <w:rFonts w:ascii="Times New Roman" w:hAnsi="Times New Roman"/>
                <w:b/>
              </w:rPr>
              <w:t>комплектующими</w:t>
            </w:r>
            <w:proofErr w:type="gramEnd"/>
            <w:r w:rsidRPr="00EB5BDD">
              <w:rPr>
                <w:rFonts w:ascii="Times New Roman" w:hAnsi="Times New Roman"/>
                <w:b/>
              </w:rPr>
              <w:t xml:space="preserve"> алюминиевые или эквивалент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EB5BDD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EB5BDD">
              <w:rPr>
                <w:rFonts w:ascii="Times New Roman" w:hAnsi="Times New Roman"/>
                <w:bCs/>
              </w:rPr>
              <w:t>Марка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bCs/>
              </w:rPr>
              <w:t xml:space="preserve">Материал изготовления: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Толщина плиты, </w:t>
            </w:r>
            <w:proofErr w:type="gramStart"/>
            <w:r>
              <w:rPr>
                <w:rFonts w:ascii="Times New Roman" w:hAnsi="Times New Roman"/>
                <w:bCs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0,48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  <w:bCs/>
              </w:rPr>
              <w:t xml:space="preserve">Температура эксплуатации:  </w:t>
            </w:r>
            <w:r w:rsidRPr="008D61AE">
              <w:rPr>
                <w:rFonts w:ascii="Times New Roman" w:hAnsi="Times New Roman"/>
              </w:rPr>
              <w:t>Не выше</w:t>
            </w:r>
            <w:proofErr w:type="gramStart"/>
            <w:r w:rsidRPr="008D61AE">
              <w:rPr>
                <w:rFonts w:ascii="Times New Roman" w:hAnsi="Times New Roman"/>
              </w:rPr>
              <w:t xml:space="preserve">  °С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+90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  <w:bCs/>
              </w:rPr>
              <w:t xml:space="preserve">Пожарная безопасность: </w:t>
            </w:r>
            <w:r w:rsidRPr="008D61AE">
              <w:rPr>
                <w:rFonts w:ascii="Times New Roman" w:hAnsi="Times New Roman"/>
              </w:rPr>
              <w:t>Горючесть — Г</w:t>
            </w:r>
            <w:proofErr w:type="gramStart"/>
            <w:r w:rsidRPr="008D61AE">
              <w:rPr>
                <w:rFonts w:ascii="Times New Roman" w:hAnsi="Times New Roman"/>
              </w:rPr>
              <w:t>1</w:t>
            </w:r>
            <w:proofErr w:type="gramEnd"/>
            <w:r w:rsidRPr="008D61AE">
              <w:rPr>
                <w:rFonts w:ascii="Times New Roman" w:hAnsi="Times New Roman"/>
              </w:rPr>
              <w:t>, воспламеняемость — В1,</w:t>
            </w:r>
            <w:r w:rsidRPr="008D61AE">
              <w:rPr>
                <w:rFonts w:ascii="Times New Roman" w:hAnsi="Times New Roman"/>
                <w:bCs/>
              </w:rPr>
              <w:t xml:space="preserve"> </w:t>
            </w:r>
            <w:r w:rsidRPr="008D61AE">
              <w:rPr>
                <w:rFonts w:ascii="Times New Roman" w:hAnsi="Times New Roman"/>
              </w:rPr>
              <w:t>токсичность — Т1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Геометрические размеры: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600*600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Подвесная система: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Ширина видимой части профиля,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Тип стыка: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внахлест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  <w:bCs/>
              </w:rPr>
              <w:t xml:space="preserve">Материал изготовления: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</w:rPr>
              <w:t>Сталь с защитным покрытие</w:t>
            </w:r>
            <w:r>
              <w:rPr>
                <w:rFonts w:ascii="Times New Roman" w:hAnsi="Times New Roman"/>
              </w:rPr>
              <w:t>м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  <w:bCs/>
              </w:rPr>
              <w:t>Тип замка:</w:t>
            </w:r>
            <w:r w:rsidRPr="008D61AE">
              <w:rPr>
                <w:rFonts w:ascii="Times New Roman" w:hAnsi="Times New Roman"/>
              </w:rPr>
              <w:t xml:space="preserve"> </w:t>
            </w:r>
          </w:p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Цельно</w:t>
            </w:r>
            <w:r w:rsidRPr="008D61AE">
              <w:rPr>
                <w:rFonts w:ascii="Times New Roman" w:hAnsi="Times New Roman"/>
                <w:bCs/>
              </w:rPr>
              <w:t xml:space="preserve"> </w:t>
            </w:r>
            <w:r w:rsidRPr="008D61AE">
              <w:rPr>
                <w:rFonts w:ascii="Times New Roman" w:hAnsi="Times New Roman"/>
              </w:rPr>
              <w:t>вырубленные замки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  <w:bCs/>
              </w:rPr>
              <w:t xml:space="preserve">Цветовое исполнение: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Белый матовый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  <w:bCs/>
              </w:rPr>
              <w:t>Несущая способность*,кг/м2</w:t>
            </w:r>
            <w:proofErr w:type="gramStart"/>
            <w:r w:rsidRPr="008D61AE">
              <w:rPr>
                <w:rFonts w:ascii="Times New Roman" w:hAnsi="Times New Roman"/>
                <w:bCs/>
              </w:rPr>
              <w:t xml:space="preserve"> :</w:t>
            </w:r>
            <w:proofErr w:type="gramEnd"/>
            <w:r w:rsidRPr="008D61AE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4,3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</w:rPr>
              <w:t xml:space="preserve">Группа горючести: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8D61AE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bCs/>
              </w:rPr>
              <w:t xml:space="preserve">Размеры профилей: </w:t>
            </w:r>
          </w:p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L=3,7 24/29</w:t>
            </w:r>
          </w:p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L=1,2 24/25</w:t>
            </w:r>
          </w:p>
          <w:p w:rsidR="006E06E1" w:rsidRPr="00B667CA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L=0,6 24/20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  <w:bCs/>
              </w:rPr>
              <w:t>Подвесы к потолку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A27B34" w:rsidRDefault="006E06E1" w:rsidP="006E06E1">
            <w:pPr>
              <w:rPr>
                <w:rFonts w:ascii="Times New Roman" w:eastAsia="Times New Roman" w:hAnsi="Times New Roman"/>
                <w:b/>
                <w:highlight w:val="yellow"/>
              </w:rPr>
            </w:pPr>
            <w:r w:rsidRPr="007A3585">
              <w:rPr>
                <w:rFonts w:ascii="Times New Roman" w:eastAsia="Times New Roman" w:hAnsi="Times New Roman"/>
                <w:b/>
              </w:rPr>
              <w:t>Кабель силовой  3*1,5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</w:t>
            </w:r>
            <w:r w:rsidRPr="008D61AE">
              <w:rPr>
                <w:rFonts w:ascii="Times New Roman" w:hAnsi="Times New Roman"/>
                <w:color w:val="000000"/>
              </w:rPr>
              <w:t>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A27B34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  <w:highlight w:val="yellow"/>
              </w:rPr>
            </w:pPr>
            <w:r w:rsidRPr="007A3585">
              <w:rPr>
                <w:rFonts w:ascii="Times New Roman" w:eastAsia="Times New Roman" w:hAnsi="Times New Roman"/>
              </w:rPr>
              <w:t>Марка кабеля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Кол-во жил (</w:t>
            </w:r>
            <w:proofErr w:type="spellStart"/>
            <w:proofErr w:type="gramStart"/>
            <w:r w:rsidRPr="008D61AE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  <w:r w:rsidRPr="008D61AE">
              <w:rPr>
                <w:rFonts w:ascii="Times New Roman" w:eastAsia="Times New Roman" w:hAnsi="Times New Roman"/>
              </w:rPr>
              <w:t>)</w:t>
            </w:r>
            <w:r w:rsidRPr="008D61AE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Сечение (кв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.м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>м)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Н</w:t>
            </w:r>
            <w:r>
              <w:rPr>
                <w:rFonts w:ascii="Times New Roman" w:eastAsia="Times New Roman" w:hAnsi="Times New Roman"/>
              </w:rPr>
              <w:t>апряжение</w:t>
            </w:r>
            <w:r w:rsidRPr="008D61AE">
              <w:rPr>
                <w:rFonts w:ascii="Times New Roman" w:eastAsia="Times New Roman" w:hAnsi="Times New Roman"/>
              </w:rPr>
              <w:t xml:space="preserve">, 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 xml:space="preserve">( 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>кВ)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0,66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</w:rPr>
              <w:t xml:space="preserve">Группа горючести: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Г</w:t>
            </w:r>
            <w:proofErr w:type="gramStart"/>
            <w:r w:rsidRPr="008D61AE">
              <w:rPr>
                <w:rFonts w:ascii="Times New Roman" w:hAnsi="Times New Roman"/>
                <w:color w:val="000000"/>
              </w:rPr>
              <w:t>1</w:t>
            </w:r>
            <w:proofErr w:type="gramEnd"/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Температура эксплуатации (град. Цельсия)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</w:rPr>
              <w:t>от -50 до +50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Прокладка и монтаж без предварительного подогрева производится при </w:t>
            </w:r>
            <w:proofErr w:type="spellStart"/>
            <w:r w:rsidRPr="008D61AE">
              <w:rPr>
                <w:rFonts w:ascii="Times New Roman" w:eastAsia="Times New Roman" w:hAnsi="Times New Roman"/>
              </w:rPr>
              <w:t>t</w:t>
            </w:r>
            <w:proofErr w:type="spellEnd"/>
            <w:r w:rsidRPr="008D61AE">
              <w:rPr>
                <w:rFonts w:ascii="Times New Roman" w:eastAsia="Times New Roman" w:hAnsi="Times New Roman"/>
              </w:rPr>
              <w:t xml:space="preserve"> не ниже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-15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Длительно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допустимая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8D61AE">
              <w:rPr>
                <w:rFonts w:ascii="Times New Roman" w:eastAsia="Times New Roman" w:hAnsi="Times New Roman"/>
              </w:rPr>
              <w:t>t</w:t>
            </w:r>
            <w:proofErr w:type="spellEnd"/>
            <w:r w:rsidRPr="008D61AE">
              <w:rPr>
                <w:rFonts w:ascii="Times New Roman" w:eastAsia="Times New Roman" w:hAnsi="Times New Roman"/>
              </w:rPr>
              <w:t xml:space="preserve"> нагрева жил при </w:t>
            </w:r>
            <w:proofErr w:type="spellStart"/>
            <w:r w:rsidRPr="008D61AE">
              <w:rPr>
                <w:rFonts w:ascii="Times New Roman" w:eastAsia="Times New Roman" w:hAnsi="Times New Roman"/>
              </w:rPr>
              <w:t>эксплуатации.°С</w:t>
            </w:r>
            <w:proofErr w:type="spell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+70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Макс. допустимая </w:t>
            </w:r>
            <w:proofErr w:type="spellStart"/>
            <w:r w:rsidRPr="008D61AE">
              <w:rPr>
                <w:rFonts w:ascii="Times New Roman" w:eastAsia="Times New Roman" w:hAnsi="Times New Roman"/>
              </w:rPr>
              <w:t>t</w:t>
            </w:r>
            <w:proofErr w:type="spellEnd"/>
            <w:r w:rsidRPr="008D61AE">
              <w:rPr>
                <w:rFonts w:ascii="Times New Roman" w:eastAsia="Times New Roman" w:hAnsi="Times New Roman"/>
              </w:rPr>
              <w:t xml:space="preserve"> нагрева жил при </w:t>
            </w:r>
            <w:proofErr w:type="spellStart"/>
            <w:r w:rsidRPr="008D61AE">
              <w:rPr>
                <w:rFonts w:ascii="Times New Roman" w:eastAsia="Times New Roman" w:hAnsi="Times New Roman"/>
              </w:rPr>
              <w:t>тока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x</w:t>
            </w:r>
            <w:proofErr w:type="spellEnd"/>
            <w:proofErr w:type="gramEnd"/>
            <w:r w:rsidRPr="008D61AE">
              <w:rPr>
                <w:rFonts w:ascii="Times New Roman" w:eastAsia="Times New Roman" w:hAnsi="Times New Roman"/>
              </w:rPr>
              <w:t xml:space="preserve"> короткого замыкания</w:t>
            </w:r>
            <w:r w:rsidRPr="008D61AE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+160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Продолжительность короткого замыкания не должна превышать (сек.)</w:t>
            </w:r>
            <w:r w:rsidRPr="008D61AE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tabs>
                <w:tab w:val="left" w:pos="142"/>
              </w:tabs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Допустимый нагрев жил кабелей в аварийном режиме не более (°С)</w:t>
            </w:r>
            <w:r w:rsidRPr="008D61AE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+80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Изоляция</w:t>
            </w:r>
            <w:r>
              <w:rPr>
                <w:rFonts w:ascii="Times New Roman" w:hAnsi="Times New Roman"/>
              </w:rPr>
              <w:t xml:space="preserve"> - ПВХ пластикат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ПВХ пластикат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30797D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30797D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30797D">
              <w:rPr>
                <w:rFonts w:ascii="Times New Roman" w:hAnsi="Times New Roman"/>
                <w:bCs/>
              </w:rPr>
              <w:t xml:space="preserve">не </w:t>
            </w:r>
            <w:proofErr w:type="gramStart"/>
            <w:r w:rsidRPr="0030797D">
              <w:rPr>
                <w:rFonts w:ascii="Times New Roman" w:hAnsi="Times New Roman"/>
                <w:bCs/>
              </w:rPr>
              <w:t>распространяющ</w:t>
            </w:r>
            <w:r>
              <w:rPr>
                <w:rFonts w:ascii="Times New Roman" w:hAnsi="Times New Roman"/>
                <w:bCs/>
              </w:rPr>
              <w:t>и</w:t>
            </w:r>
            <w:r w:rsidRPr="0030797D">
              <w:rPr>
                <w:rFonts w:ascii="Times New Roman" w:hAnsi="Times New Roman"/>
                <w:bCs/>
              </w:rPr>
              <w:t>й</w:t>
            </w:r>
            <w:proofErr w:type="gramEnd"/>
            <w:r w:rsidRPr="0030797D">
              <w:rPr>
                <w:rFonts w:ascii="Times New Roman" w:hAnsi="Times New Roman"/>
                <w:bCs/>
              </w:rPr>
              <w:t xml:space="preserve"> горение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Расчетная масса провода </w:t>
            </w:r>
            <w:proofErr w:type="gramStart"/>
            <w:r w:rsidRPr="00442952">
              <w:rPr>
                <w:rFonts w:ascii="Times New Roman" w:hAnsi="Times New Roman"/>
              </w:rPr>
              <w:t>-к</w:t>
            </w:r>
            <w:proofErr w:type="gramEnd"/>
            <w:r w:rsidRPr="00442952">
              <w:rPr>
                <w:rFonts w:ascii="Times New Roman" w:hAnsi="Times New Roman"/>
              </w:rPr>
              <w:t>г/км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687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 xml:space="preserve">Светильники для подвесного потолка светодиодные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</w:rPr>
              <w:t xml:space="preserve">размер;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  <w:r w:rsidRPr="008D61A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595*595*40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Количество светодиодов в светильнике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360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степень защиты не ниже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lang w:val="en-US"/>
              </w:rPr>
              <w:t>IP</w:t>
            </w:r>
            <w:r w:rsidRPr="008D61AE">
              <w:rPr>
                <w:rFonts w:ascii="Times New Roman" w:hAnsi="Times New Roman"/>
              </w:rPr>
              <w:t xml:space="preserve"> 40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напряжение питания; вольт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от 100 до 240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цветовая температура не менее; </w:t>
            </w:r>
            <w:proofErr w:type="gramStart"/>
            <w:r w:rsidRPr="008D61AE">
              <w:rPr>
                <w:rFonts w:ascii="Times New Roman" w:hAnsi="Times New Roman"/>
              </w:rPr>
              <w:t>К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5500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световой поток не менее; </w:t>
            </w:r>
            <w:r w:rsidRPr="008D61AE">
              <w:rPr>
                <w:rFonts w:ascii="Times New Roman" w:hAnsi="Times New Roman"/>
                <w:lang w:val="en-US"/>
              </w:rPr>
              <w:t>Lm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 xml:space="preserve">3400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потребляемая мощность не более; ватт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40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коэффициент пульсации не более</w:t>
            </w:r>
            <w:proofErr w:type="gramStart"/>
            <w:r w:rsidRPr="008D61AE">
              <w:rPr>
                <w:rFonts w:ascii="Times New Roman" w:hAnsi="Times New Roman"/>
              </w:rPr>
              <w:t xml:space="preserve"> ;</w:t>
            </w:r>
            <w:proofErr w:type="gramEnd"/>
            <w:r w:rsidRPr="008D61AE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Корпус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Пластик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Номинальная частота </w:t>
            </w:r>
            <w:proofErr w:type="gramStart"/>
            <w:r w:rsidRPr="008D61AE">
              <w:rPr>
                <w:rFonts w:ascii="Times New Roman" w:hAnsi="Times New Roman"/>
              </w:rPr>
              <w:t>Гц</w:t>
            </w:r>
            <w:proofErr w:type="gramEnd"/>
            <w:r w:rsidRPr="008D61AE">
              <w:rPr>
                <w:rFonts w:ascii="Times New Roman" w:hAnsi="Times New Roman"/>
              </w:rPr>
              <w:t>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Цвет свечения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Холодный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Вид светильника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Встраиваемый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Вид </w:t>
            </w:r>
            <w:proofErr w:type="spellStart"/>
            <w:r w:rsidRPr="008D61AE">
              <w:rPr>
                <w:rFonts w:ascii="Times New Roman" w:hAnsi="Times New Roman"/>
              </w:rPr>
              <w:t>рассеивателя</w:t>
            </w:r>
            <w:proofErr w:type="spell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призма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Гарантия не менее: лет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Вес не более: </w:t>
            </w:r>
            <w:proofErr w:type="gramStart"/>
            <w:r w:rsidRPr="008D61AE">
              <w:rPr>
                <w:rFonts w:ascii="Times New Roman" w:hAnsi="Times New Roman"/>
              </w:rPr>
              <w:t>кг</w:t>
            </w:r>
            <w:proofErr w:type="gramEnd"/>
            <w:r w:rsidRPr="008D61AE">
              <w:rPr>
                <w:rFonts w:ascii="Times New Roman" w:hAnsi="Times New Roman"/>
              </w:rPr>
              <w:t>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Диапазон рабочих температур</w:t>
            </w:r>
            <w:proofErr w:type="gramStart"/>
            <w:r w:rsidRPr="008D61AE">
              <w:rPr>
                <w:rFonts w:ascii="Times New Roman" w:hAnsi="Times New Roman"/>
              </w:rPr>
              <w:t xml:space="preserve">  </w:t>
            </w:r>
            <w:r w:rsidRPr="008D61AE">
              <w:rPr>
                <w:rFonts w:ascii="Times New Roman" w:hAnsi="Times New Roman"/>
                <w:color w:val="2E3235"/>
              </w:rPr>
              <w:t>°С</w:t>
            </w:r>
            <w:proofErr w:type="gramEnd"/>
            <w:r w:rsidRPr="008D61AE">
              <w:rPr>
                <w:rFonts w:ascii="Times New Roman" w:hAnsi="Times New Roman"/>
                <w:color w:val="2E3235"/>
              </w:rPr>
              <w:t>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от-20 до +50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Гарантия не менее (лет)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</w:rPr>
            </w:pPr>
            <w:r w:rsidRPr="008D61AE">
              <w:rPr>
                <w:rFonts w:ascii="Times New Roman" w:hAnsi="Times New Roman"/>
                <w:b/>
                <w:bCs/>
              </w:rPr>
              <w:t>Розетка для скрытой проводки с заземлением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Размеры: не менее,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</w:rPr>
              <w:t>81х81х48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Номинальный ток: A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Номинальное напряжение  в сети: В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Цвет: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</w:rPr>
              <w:t>белый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Степень защиты: не ниже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IP20.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Сечение присоединяемых проводников:  </w:t>
            </w:r>
            <w:proofErr w:type="gramStart"/>
            <w:r w:rsidRPr="0044295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jc w:val="center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от 1,5 до 2,5</w:t>
            </w:r>
          </w:p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Материал крышки: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Пластик ABS.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Материал основания: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Полиамид.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</w:rPr>
              <w:t xml:space="preserve">Материал контактной группы: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Латунь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b/>
                <w:bCs/>
              </w:rPr>
            </w:pPr>
            <w:r w:rsidRPr="008D61AE">
              <w:rPr>
                <w:rFonts w:ascii="Times New Roman" w:hAnsi="Times New Roman"/>
                <w:b/>
                <w:bCs/>
              </w:rPr>
              <w:t>Выключатель  одноклавишный для скрытой проводки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Номинальный ток: A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Номинальное напряжение  в сети: В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Размеры: не менее,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</w:rPr>
              <w:t>81х82х34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Цвет: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</w:rPr>
              <w:t>белый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Степень защиты: не ниже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IP20.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Сечение присоединяемых проводников:  </w:t>
            </w:r>
            <w:proofErr w:type="gramStart"/>
            <w:r w:rsidRPr="0044295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jc w:val="center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от 1,5 до 2,5</w:t>
            </w:r>
          </w:p>
          <w:p w:rsidR="006E06E1" w:rsidRPr="008D61AE" w:rsidRDefault="006E06E1" w:rsidP="006E06E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Материал крышки: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Пластик ABS.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Материал основания: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Полиамид.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8D61AE">
              <w:rPr>
                <w:rFonts w:ascii="Times New Roman" w:hAnsi="Times New Roman"/>
              </w:rPr>
              <w:t xml:space="preserve">Материал контактной группы: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Латунь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8D61AE">
              <w:rPr>
                <w:rFonts w:ascii="Times New Roman" w:hAnsi="Times New Roman"/>
                <w:b/>
              </w:rPr>
              <w:t>Грунтовка «</w:t>
            </w:r>
            <w:proofErr w:type="spellStart"/>
            <w:r w:rsidRPr="008D61AE">
              <w:rPr>
                <w:rFonts w:ascii="Times New Roman" w:hAnsi="Times New Roman"/>
                <w:b/>
              </w:rPr>
              <w:t>Бетоконтакт</w:t>
            </w:r>
            <w:proofErr w:type="spellEnd"/>
            <w:r w:rsidRPr="008D61AE">
              <w:rPr>
                <w:rFonts w:ascii="Times New Roman" w:hAnsi="Times New Roman"/>
                <w:b/>
              </w:rPr>
              <w:t>» или эквивалент: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color w:val="000000"/>
                <w:shd w:val="clear" w:color="auto" w:fill="F4F4F4"/>
              </w:rPr>
              <w:t>Расход грунтовки не более; г/м</w:t>
            </w:r>
            <w:proofErr w:type="gramStart"/>
            <w:r w:rsidRPr="008D61AE">
              <w:rPr>
                <w:rFonts w:ascii="Times New Roman" w:hAnsi="Times New Roman"/>
                <w:color w:val="000000"/>
                <w:shd w:val="clear" w:color="auto" w:fill="F4F4F4"/>
              </w:rPr>
              <w:t>2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339"/>
        </w:trPr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Время полного высыхания не более (час)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Клей плиточный  «</w:t>
            </w:r>
            <w:proofErr w:type="spellStart"/>
            <w:r w:rsidRPr="008D61AE">
              <w:rPr>
                <w:rFonts w:ascii="Times New Roman" w:hAnsi="Times New Roman"/>
                <w:b/>
                <w:lang w:val="en-US"/>
              </w:rPr>
              <w:t>Unis</w:t>
            </w:r>
            <w:proofErr w:type="spellEnd"/>
            <w:r w:rsidRPr="008D61AE">
              <w:rPr>
                <w:rFonts w:ascii="Times New Roman" w:hAnsi="Times New Roman"/>
                <w:b/>
              </w:rPr>
              <w:t xml:space="preserve"> полюс » или эквивалент: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b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color w:val="2E3235"/>
              </w:rPr>
              <w:t>Температура работ: °С;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+5...+30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color w:val="2E3235"/>
              </w:rPr>
              <w:t xml:space="preserve">Максимальная толщина слоя:  </w:t>
            </w:r>
            <w:proofErr w:type="gramStart"/>
            <w:r w:rsidRPr="008D61AE">
              <w:rPr>
                <w:rFonts w:ascii="Times New Roman" w:hAnsi="Times New Roman"/>
                <w:color w:val="2E3235"/>
              </w:rPr>
              <w:t>мм</w:t>
            </w:r>
            <w:proofErr w:type="gramEnd"/>
            <w:r w:rsidRPr="008D61AE">
              <w:rPr>
                <w:rFonts w:ascii="Times New Roman" w:hAnsi="Times New Roman"/>
                <w:color w:val="2E3235"/>
              </w:rPr>
              <w:t>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color w:val="2E3235"/>
              </w:rPr>
              <w:t>Расход: при работе</w:t>
            </w:r>
            <w:r w:rsidRPr="008D61AE">
              <w:rPr>
                <w:rStyle w:val="apple-converted-space"/>
                <w:rFonts w:ascii="Times New Roman" w:hAnsi="Times New Roman"/>
                <w:color w:val="2E3235"/>
              </w:rPr>
              <w:t> </w:t>
            </w:r>
            <w:hyperlink r:id="rId5" w:tooltip="Шпатель" w:history="1">
              <w:r w:rsidRPr="008D61AE">
                <w:rPr>
                  <w:rStyle w:val="a8"/>
                  <w:rFonts w:ascii="Times New Roman" w:hAnsi="Times New Roman"/>
                  <w:color w:val="043B9E"/>
                </w:rPr>
                <w:t>шпателем</w:t>
              </w:r>
            </w:hyperlink>
            <w:r w:rsidRPr="008D61AE">
              <w:rPr>
                <w:rStyle w:val="apple-converted-space"/>
                <w:rFonts w:ascii="Times New Roman" w:hAnsi="Times New Roman"/>
                <w:color w:val="2E3235"/>
              </w:rPr>
              <w:t> </w:t>
            </w:r>
            <w:r w:rsidRPr="008D61AE">
              <w:rPr>
                <w:rFonts w:ascii="Times New Roman" w:hAnsi="Times New Roman"/>
                <w:color w:val="2E3235"/>
              </w:rPr>
              <w:t>8Х8;  кг/м²;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color w:val="2E3235"/>
              </w:rPr>
              <w:t>Жизнеспособность раствора:  мин.;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180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color w:val="2E3235"/>
              </w:rPr>
              <w:t>Время укладки плитки:  мин.;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20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Время корректирования положения плитки:  мин.;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 xml:space="preserve">Время твердения:  </w:t>
            </w:r>
            <w:proofErr w:type="gramStart"/>
            <w:r w:rsidRPr="008D61AE">
              <w:rPr>
                <w:rFonts w:ascii="Times New Roman" w:hAnsi="Times New Roman"/>
                <w:color w:val="2E3235"/>
              </w:rPr>
              <w:t>ч</w:t>
            </w:r>
            <w:proofErr w:type="gramEnd"/>
            <w:r w:rsidRPr="008D61AE">
              <w:rPr>
                <w:rFonts w:ascii="Times New Roman" w:hAnsi="Times New Roman"/>
                <w:color w:val="2E3235"/>
              </w:rPr>
              <w:t>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24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Морозостойкость: не менее;  циклов;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35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 xml:space="preserve">Прочность сцепления;  </w:t>
            </w:r>
            <w:proofErr w:type="gramStart"/>
            <w:r w:rsidRPr="008D61AE">
              <w:rPr>
                <w:rFonts w:ascii="Times New Roman" w:hAnsi="Times New Roman"/>
                <w:color w:val="2E3235"/>
              </w:rPr>
              <w:t>кг</w:t>
            </w:r>
            <w:proofErr w:type="gramEnd"/>
            <w:r w:rsidRPr="008D61AE">
              <w:rPr>
                <w:rFonts w:ascii="Times New Roman" w:hAnsi="Times New Roman"/>
                <w:color w:val="2E3235"/>
              </w:rPr>
              <w:t>/см²;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color w:val="2E3235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  <w:color w:val="2E3235"/>
              </w:rPr>
            </w:pPr>
            <w:r w:rsidRPr="008D61AE">
              <w:rPr>
                <w:rFonts w:ascii="Times New Roman" w:hAnsi="Times New Roman"/>
                <w:b/>
                <w:color w:val="2E3235"/>
              </w:rPr>
              <w:t>Смесь для зати</w:t>
            </w:r>
            <w:r>
              <w:rPr>
                <w:rFonts w:ascii="Times New Roman" w:hAnsi="Times New Roman"/>
                <w:b/>
                <w:color w:val="2E3235"/>
              </w:rPr>
              <w:t>рки швов АТЛАС или экви</w:t>
            </w:r>
            <w:r w:rsidRPr="008D61AE">
              <w:rPr>
                <w:rFonts w:ascii="Times New Roman" w:hAnsi="Times New Roman"/>
                <w:b/>
                <w:color w:val="2E3235"/>
              </w:rPr>
              <w:t>валент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Насыпная плотность (сухой смеси)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кг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>/дм3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1,15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Время пригодности раствора к использованию (часа)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Усадка</w:t>
            </w:r>
            <w:r w:rsidRPr="008D61AE">
              <w:rPr>
                <w:rFonts w:ascii="Times New Roman" w:eastAsia="Times New Roman" w:hAnsi="Times New Roman"/>
              </w:rPr>
              <w:tab/>
              <w:t xml:space="preserve"> не более 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мм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>/м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eastAsia="Times New Roman" w:hAnsi="Times New Roman"/>
              </w:rPr>
              <w:t>Стойкость к истиранию</w:t>
            </w:r>
            <w:r w:rsidRPr="008D61AE">
              <w:rPr>
                <w:rFonts w:ascii="Times New Roman" w:eastAsia="Times New Roman" w:hAnsi="Times New Roman"/>
              </w:rPr>
              <w:tab/>
              <w:t xml:space="preserve"> не более  мм3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1000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1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Плитка гладкая  глазурованная</w:t>
            </w:r>
            <w:r>
              <w:rPr>
                <w:rFonts w:ascii="Times New Roman" w:hAnsi="Times New Roman"/>
                <w:b/>
              </w:rPr>
              <w:t xml:space="preserve"> керамическая для стен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 xml:space="preserve">Наличие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Производитель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Размер плитки,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200*300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Отклонение от номинальных размеров: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По длине и ширине,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u w:val="single"/>
              </w:rPr>
              <w:t>+</w:t>
            </w:r>
            <w:r w:rsidRPr="008D61AE">
              <w:rPr>
                <w:rFonts w:ascii="Times New Roman" w:hAnsi="Times New Roman"/>
              </w:rPr>
              <w:t>1,0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По толщине,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u w:val="single"/>
              </w:rPr>
              <w:t>+</w:t>
            </w:r>
            <w:r w:rsidRPr="008D61AE">
              <w:rPr>
                <w:rFonts w:ascii="Times New Roman" w:hAnsi="Times New Roman"/>
              </w:rPr>
              <w:t xml:space="preserve"> 0,3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Кривизна лицевой поверхности, не более,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0,8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proofErr w:type="spellStart"/>
            <w:r w:rsidRPr="008D61AE">
              <w:rPr>
                <w:rFonts w:ascii="Times New Roman" w:hAnsi="Times New Roman"/>
              </w:rPr>
              <w:t>Косоугольность</w:t>
            </w:r>
            <w:proofErr w:type="spellEnd"/>
            <w:r w:rsidRPr="008D61AE">
              <w:rPr>
                <w:rFonts w:ascii="Times New Roman" w:hAnsi="Times New Roman"/>
              </w:rPr>
              <w:t xml:space="preserve">, не более,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0,25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Термическая стойкость глазури, град</w:t>
            </w:r>
            <w:proofErr w:type="gramStart"/>
            <w:r w:rsidRPr="008D61AE">
              <w:rPr>
                <w:rFonts w:ascii="Times New Roman" w:hAnsi="Times New Roman"/>
              </w:rPr>
              <w:t>.С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150-200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Твердость глазури по </w:t>
            </w:r>
            <w:proofErr w:type="spellStart"/>
            <w:r w:rsidRPr="008D61AE">
              <w:rPr>
                <w:rFonts w:ascii="Times New Roman" w:hAnsi="Times New Roman"/>
              </w:rPr>
              <w:t>Моосу</w:t>
            </w:r>
            <w:proofErr w:type="spellEnd"/>
            <w:r w:rsidRPr="008D61AE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Прочность при изгибе, не менее (МПа)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15-25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proofErr w:type="spellStart"/>
            <w:r w:rsidRPr="008D61AE">
              <w:rPr>
                <w:rFonts w:ascii="Times New Roman" w:hAnsi="Times New Roman"/>
              </w:rPr>
              <w:t>Водопоглащение</w:t>
            </w:r>
            <w:proofErr w:type="spellEnd"/>
            <w:r w:rsidRPr="008D61AE">
              <w:rPr>
                <w:rFonts w:ascii="Times New Roman" w:hAnsi="Times New Roman"/>
              </w:rPr>
              <w:t>, не более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16-17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Химическая стойкость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Химически стойкая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  <w:color w:val="2E3235"/>
              </w:rPr>
            </w:pPr>
            <w:r w:rsidRPr="008D61AE">
              <w:rPr>
                <w:rFonts w:ascii="Times New Roman" w:hAnsi="Times New Roman"/>
                <w:b/>
                <w:color w:val="2E3235"/>
              </w:rPr>
              <w:t>Листы гипсокартонные</w:t>
            </w:r>
            <w:r>
              <w:rPr>
                <w:rFonts w:ascii="Times New Roman" w:hAnsi="Times New Roman"/>
                <w:b/>
                <w:color w:val="2E3235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2E3235"/>
              </w:rPr>
              <w:t>Кнауф</w:t>
            </w:r>
            <w:proofErr w:type="spellEnd"/>
            <w:r>
              <w:rPr>
                <w:rFonts w:ascii="Times New Roman" w:hAnsi="Times New Roman"/>
                <w:b/>
                <w:color w:val="2E3235"/>
              </w:rPr>
              <w:t xml:space="preserve">» или </w:t>
            </w:r>
            <w:r>
              <w:rPr>
                <w:rFonts w:ascii="Times New Roman" w:hAnsi="Times New Roman"/>
                <w:b/>
                <w:color w:val="2E3235"/>
              </w:rPr>
              <w:lastRenderedPageBreak/>
              <w:t>эквивалент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2E3235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Толщина не менее</w:t>
            </w:r>
            <w:proofErr w:type="gramStart"/>
            <w:r w:rsidRPr="008D61AE">
              <w:rPr>
                <w:rFonts w:ascii="Times New Roman" w:hAnsi="Times New Roman"/>
                <w:color w:val="2E3235"/>
              </w:rPr>
              <w:t>.</w:t>
            </w:r>
            <w:proofErr w:type="gramEnd"/>
            <w:r w:rsidRPr="008D61AE">
              <w:rPr>
                <w:rFonts w:ascii="Times New Roman" w:hAnsi="Times New Roman"/>
                <w:color w:val="2E3235"/>
              </w:rPr>
              <w:t xml:space="preserve"> </w:t>
            </w:r>
            <w:proofErr w:type="gramStart"/>
            <w:r w:rsidRPr="008D61AE">
              <w:rPr>
                <w:rFonts w:ascii="Times New Roman" w:hAnsi="Times New Roman"/>
                <w:color w:val="2E3235"/>
              </w:rPr>
              <w:t>м</w:t>
            </w:r>
            <w:proofErr w:type="gramEnd"/>
            <w:r w:rsidRPr="008D61AE">
              <w:rPr>
                <w:rFonts w:ascii="Times New Roman" w:hAnsi="Times New Roman"/>
                <w:color w:val="2E3235"/>
              </w:rPr>
              <w:t>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2E3235"/>
              </w:rPr>
            </w:pPr>
            <w:r w:rsidRPr="008D61AE">
              <w:rPr>
                <w:rFonts w:ascii="Times New Roman" w:hAnsi="Times New Roman"/>
                <w:color w:val="2E3235"/>
              </w:rPr>
              <w:t>12.5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Дверь деревянная однодольная глухая   типа «Ростра</w:t>
            </w:r>
            <w:proofErr w:type="gramStart"/>
            <w:r w:rsidRPr="008D61AE">
              <w:rPr>
                <w:rFonts w:ascii="Times New Roman" w:hAnsi="Times New Roman"/>
                <w:b/>
              </w:rPr>
              <w:t>»Э</w:t>
            </w:r>
            <w:proofErr w:type="gramEnd"/>
            <w:r w:rsidRPr="008D61AE">
              <w:rPr>
                <w:rFonts w:ascii="Times New Roman" w:hAnsi="Times New Roman"/>
                <w:b/>
              </w:rPr>
              <w:t xml:space="preserve">КО ПГ Гладкие или эквивалент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Коробка дверная размером 2*0,9м для дверей типа «Ростра</w:t>
            </w:r>
            <w:proofErr w:type="gramStart"/>
            <w:r w:rsidRPr="008D61AE">
              <w:rPr>
                <w:rFonts w:ascii="Times New Roman" w:hAnsi="Times New Roman"/>
              </w:rPr>
              <w:t>»Э</w:t>
            </w:r>
            <w:proofErr w:type="gramEnd"/>
            <w:r w:rsidRPr="008D61AE">
              <w:rPr>
                <w:rFonts w:ascii="Times New Roman" w:hAnsi="Times New Roman"/>
              </w:rPr>
              <w:t>КО ПГ  или эквивалент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Замки врезные </w:t>
            </w:r>
            <w:proofErr w:type="spellStart"/>
            <w:r w:rsidRPr="008D61AE">
              <w:rPr>
                <w:rFonts w:ascii="Times New Roman" w:hAnsi="Times New Roman"/>
              </w:rPr>
              <w:t>сувальдные</w:t>
            </w:r>
            <w:proofErr w:type="spellEnd"/>
            <w:r w:rsidRPr="008D61AE">
              <w:rPr>
                <w:rFonts w:ascii="Times New Roman" w:hAnsi="Times New Roman"/>
              </w:rPr>
              <w:t xml:space="preserve"> с защелкой и Фалевыми ручками типа 3в9-4  или эквивалент 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Покрытие полотна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ПВХ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Наличники из древесины типа Н-1 или Н-2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42952">
              <w:rPr>
                <w:rFonts w:ascii="Times New Roman" w:hAnsi="Times New Roman" w:cs="Times New Roman"/>
                <w:b/>
                <w:sz w:val="22"/>
                <w:szCs w:val="22"/>
              </w:rPr>
              <w:t>Замок врезной оцинкованный с цилиндровым механизмом из латуни</w:t>
            </w:r>
          </w:p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Типа «Барьер-2» или эквивалент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Сечение засова, кв. мм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580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 xml:space="preserve">Вылет засова, </w:t>
            </w:r>
            <w:proofErr w:type="gramStart"/>
            <w:r w:rsidRPr="008D61AE">
              <w:rPr>
                <w:rFonts w:ascii="Times New Roman" w:eastAsia="Times New Roman" w:hAnsi="Times New Roman"/>
                <w:color w:val="000000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34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Число секретов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18 000 000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Наработка, циклов,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100 000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 xml:space="preserve">Габариты, </w:t>
            </w:r>
            <w:proofErr w:type="gramStart"/>
            <w:r w:rsidRPr="008D61AE">
              <w:rPr>
                <w:rFonts w:ascii="Times New Roman" w:eastAsia="Times New Roman" w:hAnsi="Times New Roman"/>
                <w:color w:val="000000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120х80х60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 xml:space="preserve">Масса, </w:t>
            </w:r>
            <w:proofErr w:type="gramStart"/>
            <w:r w:rsidRPr="008D61AE">
              <w:rPr>
                <w:rFonts w:ascii="Times New Roman" w:eastAsia="Times New Roman" w:hAnsi="Times New Roman"/>
                <w:color w:val="000000"/>
              </w:rPr>
              <w:t>кг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Шпаклевка «</w:t>
            </w:r>
            <w:proofErr w:type="spellStart"/>
            <w:r w:rsidRPr="008D61AE">
              <w:rPr>
                <w:rFonts w:ascii="Times New Roman" w:hAnsi="Times New Roman"/>
                <w:b/>
              </w:rPr>
              <w:t>Ветонит</w:t>
            </w:r>
            <w:proofErr w:type="spellEnd"/>
            <w:r w:rsidRPr="008D61AE">
              <w:rPr>
                <w:rFonts w:ascii="Times New Roman" w:hAnsi="Times New Roman"/>
                <w:b/>
              </w:rPr>
              <w:t>» или эквивалент: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Цвет: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серый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Водостойкость: </w:t>
            </w:r>
            <w:r w:rsidRPr="008D61AE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водостойкая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Заполнитель: натуральный песок и известняк фракция не более,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Связующее: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цемент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Максимальная фракция,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мм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0,1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Расход:</w:t>
            </w:r>
            <w:r w:rsidRPr="008D61AE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кг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 xml:space="preserve">/м² при толщине слоя </w:t>
            </w:r>
            <w:smartTag w:uri="urn:schemas-microsoft-com:office:smarttags" w:element="metricconverter">
              <w:smartTagPr>
                <w:attr w:name="ProductID" w:val="1 мм"/>
              </w:smartTagPr>
              <w:r w:rsidRPr="008D61AE">
                <w:rPr>
                  <w:rFonts w:ascii="Times New Roman" w:eastAsia="Times New Roman" w:hAnsi="Times New Roman"/>
                </w:rPr>
                <w:t>1 мм</w:t>
              </w:r>
            </w:smartTag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1,2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  <w:b/>
              </w:rPr>
            </w:pPr>
            <w:r w:rsidRPr="008D61AE">
              <w:rPr>
                <w:rFonts w:ascii="Times New Roman" w:eastAsia="Times New Roman" w:hAnsi="Times New Roman"/>
                <w:b/>
              </w:rPr>
              <w:t>Краска масляная МА-22 «или эквивалент»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Средний расход на однослойное покрытие: не более г/м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2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180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 Время высыхания каждого слоя при температуре (20+/-2) градуса по Цельсию — не более (часов).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24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Гарантийный срок хранения:   со дня изготовления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.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 xml:space="preserve"> 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н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>е менее (месяцев)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Плитка гладкая  глазурованная керамическая для стен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 xml:space="preserve">Наличие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Размер плитки,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200*300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цвет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согласовать с заказчиком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Отклонение от номинальных размеров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По длине и ширине,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u w:val="single"/>
              </w:rPr>
              <w:t>+</w:t>
            </w:r>
            <w:r w:rsidRPr="008D61AE">
              <w:rPr>
                <w:rFonts w:ascii="Times New Roman" w:hAnsi="Times New Roman"/>
              </w:rPr>
              <w:t>1,0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По толщине,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  <w:u w:val="single"/>
              </w:rPr>
              <w:t>+</w:t>
            </w:r>
            <w:r w:rsidRPr="008D61AE">
              <w:rPr>
                <w:rFonts w:ascii="Times New Roman" w:hAnsi="Times New Roman"/>
              </w:rPr>
              <w:t xml:space="preserve"> 0,3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Кривизна лицевой поверхности, не более,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0,8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proofErr w:type="spellStart"/>
            <w:r w:rsidRPr="008D61AE">
              <w:rPr>
                <w:rFonts w:ascii="Times New Roman" w:hAnsi="Times New Roman"/>
              </w:rPr>
              <w:t>Косоугольность</w:t>
            </w:r>
            <w:proofErr w:type="spellEnd"/>
            <w:r w:rsidRPr="008D61AE">
              <w:rPr>
                <w:rFonts w:ascii="Times New Roman" w:hAnsi="Times New Roman"/>
              </w:rPr>
              <w:t xml:space="preserve">, не более,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0,25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Термическая стойкость глазури, град</w:t>
            </w:r>
            <w:proofErr w:type="gramStart"/>
            <w:r w:rsidRPr="008D61AE">
              <w:rPr>
                <w:rFonts w:ascii="Times New Roman" w:hAnsi="Times New Roman"/>
              </w:rPr>
              <w:t>.С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150-200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Твердость глазури по </w:t>
            </w:r>
            <w:proofErr w:type="spellStart"/>
            <w:r w:rsidRPr="008D61AE">
              <w:rPr>
                <w:rFonts w:ascii="Times New Roman" w:hAnsi="Times New Roman"/>
              </w:rPr>
              <w:t>Моосу</w:t>
            </w:r>
            <w:proofErr w:type="spellEnd"/>
            <w:r w:rsidRPr="008D61AE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Прочность при изгибе, не менее (МПа)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15-25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proofErr w:type="spellStart"/>
            <w:r w:rsidRPr="008D61AE">
              <w:rPr>
                <w:rFonts w:ascii="Times New Roman" w:hAnsi="Times New Roman"/>
              </w:rPr>
              <w:t>Водопоглащение</w:t>
            </w:r>
            <w:proofErr w:type="spellEnd"/>
            <w:r w:rsidRPr="008D61AE">
              <w:rPr>
                <w:rFonts w:ascii="Times New Roman" w:hAnsi="Times New Roman"/>
              </w:rPr>
              <w:t>, не более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16-17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Химическая стойкость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Химически стойкая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EB5BDD">
              <w:rPr>
                <w:rFonts w:ascii="Times New Roman" w:hAnsi="Times New Roman"/>
                <w:b/>
              </w:rPr>
              <w:t>Краска водно-дисперсионная акриловая</w:t>
            </w:r>
            <w:r w:rsidRPr="00EB5BD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B5BDD">
              <w:rPr>
                <w:rFonts w:ascii="Times New Roman" w:eastAsia="Times New Roman" w:hAnsi="Times New Roman"/>
                <w:lang w:val="en-US"/>
              </w:rPr>
              <w:t>StoColor</w:t>
            </w:r>
            <w:proofErr w:type="spellEnd"/>
            <w:r w:rsidRPr="00EB5BDD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EB5BDD">
              <w:rPr>
                <w:rFonts w:ascii="Times New Roman" w:eastAsia="Times New Roman" w:hAnsi="Times New Roman"/>
                <w:lang w:val="en-US"/>
              </w:rPr>
              <w:t>Puran</w:t>
            </w:r>
            <w:proofErr w:type="spellEnd"/>
            <w:r w:rsidRPr="00EB5BDD">
              <w:rPr>
                <w:rFonts w:ascii="Times New Roman" w:eastAsia="Times New Roman" w:hAnsi="Times New Roman"/>
              </w:rPr>
              <w:t xml:space="preserve"> </w:t>
            </w:r>
            <w:r w:rsidRPr="00EB5BDD">
              <w:rPr>
                <w:rFonts w:ascii="Times New Roman" w:eastAsia="Times New Roman" w:hAnsi="Times New Roman"/>
                <w:lang w:val="en-US"/>
              </w:rPr>
              <w:t>Satin</w:t>
            </w:r>
            <w:r w:rsidRPr="00EB5BDD">
              <w:rPr>
                <w:rFonts w:ascii="Times New Roman" w:eastAsia="Times New Roman" w:hAnsi="Times New Roman"/>
              </w:rPr>
              <w:t xml:space="preserve">   </w:t>
            </w:r>
            <w:r w:rsidRPr="00EB5BDD">
              <w:rPr>
                <w:rFonts w:ascii="Times New Roman" w:eastAsia="Times New Roman" w:hAnsi="Times New Roman"/>
                <w:b/>
              </w:rPr>
              <w:t>«или эквивалент»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8D61AE">
              <w:rPr>
                <w:rFonts w:ascii="Times New Roman" w:hAnsi="Times New Roman"/>
                <w:b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35"/>
        </w:trPr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 xml:space="preserve">Указать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5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  <w:lang w:eastAsia="ru-RU"/>
              </w:rPr>
            </w:pPr>
            <w:r w:rsidRPr="008D61AE">
              <w:rPr>
                <w:rFonts w:ascii="Times New Roman" w:eastAsia="Times New Roman" w:hAnsi="Times New Roman"/>
                <w:lang w:eastAsia="ru-RU"/>
              </w:rPr>
              <w:t>Производитель, страна происхождения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 xml:space="preserve">Указать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9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Водостойкость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05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Акриловая связующая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2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Высыхание, час, при +20</w:t>
            </w:r>
            <w:proofErr w:type="gramStart"/>
            <w:r w:rsidRPr="008D61AE">
              <w:rPr>
                <w:rFonts w:ascii="Times New Roman" w:hAnsi="Times New Roman"/>
                <w:color w:val="2E3235"/>
              </w:rPr>
              <w:t>°С</w:t>
            </w:r>
            <w:proofErr w:type="gramEnd"/>
            <w:r w:rsidRPr="008D61AE">
              <w:rPr>
                <w:rFonts w:ascii="Times New Roman" w:hAnsi="Times New Roman"/>
                <w:color w:val="2E3235"/>
              </w:rPr>
              <w:t>;</w:t>
            </w:r>
            <w:r w:rsidRPr="008D61AE">
              <w:rPr>
                <w:rFonts w:ascii="Times New Roman" w:hAnsi="Times New Roman"/>
              </w:rPr>
              <w:t xml:space="preserve"> не более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Расход, л/кв</w:t>
            </w:r>
            <w:proofErr w:type="gramStart"/>
            <w:r w:rsidRPr="008D61AE">
              <w:rPr>
                <w:rFonts w:ascii="Times New Roman" w:hAnsi="Times New Roman"/>
              </w:rPr>
              <w:t>.м</w:t>
            </w:r>
            <w:proofErr w:type="gramEnd"/>
            <w:r w:rsidRPr="008D61AE">
              <w:rPr>
                <w:rFonts w:ascii="Times New Roman" w:hAnsi="Times New Roman"/>
              </w:rPr>
              <w:t>, на один слой не более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0,15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Плотность, </w:t>
            </w:r>
            <w:proofErr w:type="gramStart"/>
            <w:r w:rsidRPr="008D61AE">
              <w:rPr>
                <w:rFonts w:ascii="Times New Roman" w:hAnsi="Times New Roman"/>
              </w:rPr>
              <w:t>кг</w:t>
            </w:r>
            <w:proofErr w:type="gramEnd"/>
            <w:r w:rsidRPr="008D61AE">
              <w:rPr>
                <w:rFonts w:ascii="Times New Roman" w:hAnsi="Times New Roman"/>
              </w:rPr>
              <w:t>/л, не более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Блеск: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8D61AE">
              <w:rPr>
                <w:rFonts w:ascii="Times New Roman" w:hAnsi="Times New Roman"/>
                <w:color w:val="000000"/>
              </w:rPr>
              <w:t>Полуглянцевый</w:t>
            </w:r>
            <w:proofErr w:type="spellEnd"/>
            <w:r w:rsidRPr="008D61A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Стойкость к мытью: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Более 5000 проходов щеткой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proofErr w:type="spellStart"/>
            <w:r w:rsidRPr="008D61AE">
              <w:rPr>
                <w:rFonts w:ascii="Times New Roman" w:hAnsi="Times New Roman"/>
              </w:rPr>
              <w:t>Химстойкость</w:t>
            </w:r>
            <w:proofErr w:type="spellEnd"/>
            <w:r w:rsidRPr="008D61AE">
              <w:rPr>
                <w:rFonts w:ascii="Times New Roman" w:hAnsi="Times New Roman"/>
              </w:rPr>
              <w:t>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Выдерживает кратковременное воздействие слабых растворителей, воздействие бытовых моющих средств, дезинфицирующих растворов.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Грунтовка «</w:t>
            </w:r>
            <w:proofErr w:type="spellStart"/>
            <w:r w:rsidRPr="008D61AE">
              <w:rPr>
                <w:rFonts w:ascii="Times New Roman" w:hAnsi="Times New Roman"/>
                <w:b/>
              </w:rPr>
              <w:t>Тифенгрунд</w:t>
            </w:r>
            <w:proofErr w:type="spellEnd"/>
            <w:r w:rsidRPr="008D61AE">
              <w:rPr>
                <w:rFonts w:ascii="Times New Roman" w:hAnsi="Times New Roman"/>
                <w:b/>
              </w:rPr>
              <w:t>» «</w:t>
            </w:r>
            <w:proofErr w:type="spellStart"/>
            <w:r w:rsidRPr="008D61AE">
              <w:rPr>
                <w:rFonts w:ascii="Times New Roman" w:hAnsi="Times New Roman"/>
                <w:b/>
              </w:rPr>
              <w:t>Кнауф</w:t>
            </w:r>
            <w:proofErr w:type="spellEnd"/>
            <w:r w:rsidRPr="008D61AE">
              <w:rPr>
                <w:rFonts w:ascii="Times New Roman" w:hAnsi="Times New Roman"/>
                <w:b/>
              </w:rPr>
              <w:t>» или эквивалент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proofErr w:type="gramStart"/>
            <w:r w:rsidRPr="008D61AE">
              <w:rPr>
                <w:rFonts w:ascii="Times New Roman" w:hAnsi="Times New Roman"/>
              </w:rPr>
              <w:t>Быстросохнущая</w:t>
            </w:r>
            <w:proofErr w:type="gramEnd"/>
            <w:r w:rsidRPr="008D61AE">
              <w:rPr>
                <w:rFonts w:ascii="Times New Roman" w:hAnsi="Times New Roman"/>
              </w:rPr>
              <w:t>, бесцветно прозрачная, не содержащая растворителей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 xml:space="preserve">Наличие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Плотность не более  г/с3 при </w:t>
            </w:r>
            <w:r w:rsidRPr="008D61AE">
              <w:rPr>
                <w:rFonts w:ascii="Times New Roman" w:eastAsia="Times New Roman" w:hAnsi="Times New Roman"/>
                <w:lang w:val="en-US"/>
              </w:rPr>
              <w:t>t</w:t>
            </w:r>
            <w:r w:rsidRPr="008D61AE">
              <w:rPr>
                <w:rFonts w:ascii="Times New Roman" w:eastAsia="Times New Roman" w:hAnsi="Times New Roman"/>
              </w:rPr>
              <w:t xml:space="preserve"> 20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°С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1,10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rPr>
                <w:rFonts w:ascii="Times New Roman" w:eastAsia="Times New Roman" w:hAnsi="Times New Roman"/>
              </w:rPr>
            </w:pPr>
            <w:r w:rsidRPr="008D61AE">
              <w:rPr>
                <w:rFonts w:ascii="Times New Roman" w:eastAsia="Times New Roman" w:hAnsi="Times New Roman"/>
              </w:rPr>
              <w:t>Расход г/кв</w:t>
            </w:r>
            <w:proofErr w:type="gramStart"/>
            <w:r w:rsidRPr="008D61AE">
              <w:rPr>
                <w:rFonts w:ascii="Times New Roman" w:eastAsia="Times New Roman" w:hAnsi="Times New Roman"/>
              </w:rPr>
              <w:t>.м</w:t>
            </w:r>
            <w:proofErr w:type="gramEnd"/>
            <w:r w:rsidRPr="008D61AE">
              <w:rPr>
                <w:rFonts w:ascii="Times New Roman" w:eastAsia="Times New Roman" w:hAnsi="Times New Roman"/>
              </w:rPr>
              <w:t>: не более  г/кв.м;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250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 xml:space="preserve">Кабель </w:t>
            </w:r>
            <w:r w:rsidRPr="008D61AE">
              <w:rPr>
                <w:rFonts w:ascii="Times New Roman" w:hAnsi="Times New Roman"/>
                <w:b/>
                <w:lang w:val="en-US"/>
              </w:rPr>
              <w:t>VERIA</w:t>
            </w:r>
            <w:r w:rsidRPr="008D61A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61AE">
              <w:rPr>
                <w:rFonts w:ascii="Times New Roman" w:hAnsi="Times New Roman"/>
                <w:b/>
                <w:lang w:val="en-US"/>
              </w:rPr>
              <w:t>Flexicable</w:t>
            </w:r>
            <w:proofErr w:type="spellEnd"/>
            <w:r w:rsidRPr="008D61AE">
              <w:rPr>
                <w:rFonts w:ascii="Times New Roman" w:hAnsi="Times New Roman"/>
                <w:b/>
              </w:rPr>
              <w:t xml:space="preserve"> 20-100  м  «или эквивалент»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Мощность при 220 В  </w:t>
            </w:r>
            <w:proofErr w:type="gramStart"/>
            <w:r w:rsidRPr="008D61AE">
              <w:rPr>
                <w:rFonts w:ascii="Times New Roman" w:hAnsi="Times New Roman"/>
              </w:rPr>
              <w:t xml:space="preserve">( </w:t>
            </w:r>
            <w:proofErr w:type="gramEnd"/>
            <w:r w:rsidRPr="008D61AE">
              <w:rPr>
                <w:rFonts w:ascii="Times New Roman" w:hAnsi="Times New Roman"/>
              </w:rPr>
              <w:t>Вт)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1806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Сопротивление, Ом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27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тип кабеля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двухжильный экранированный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диаметр</w:t>
            </w:r>
            <w:proofErr w:type="gramStart"/>
            <w:r w:rsidRPr="008D61AE">
              <w:rPr>
                <w:rFonts w:ascii="Times New Roman" w:hAnsi="Times New Roman"/>
              </w:rPr>
              <w:t xml:space="preserve"> ,</w:t>
            </w:r>
            <w:proofErr w:type="gramEnd"/>
            <w:r w:rsidRPr="008D61AE">
              <w:rPr>
                <w:rFonts w:ascii="Times New Roman" w:hAnsi="Times New Roman"/>
              </w:rPr>
              <w:t xml:space="preserve">  мм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внутренняя изоляция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 xml:space="preserve">сшитый полиэтилен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наружная изоляция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 xml:space="preserve">поливинилхлорид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минимальный диаметр изгиба   </w:t>
            </w:r>
            <w:proofErr w:type="gramStart"/>
            <w:r w:rsidRPr="008D61AE">
              <w:rPr>
                <w:rFonts w:ascii="Times New Roman" w:hAnsi="Times New Roman"/>
              </w:rPr>
              <w:t>см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допустимое сопротивление 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+10% / -5%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максимальная допустимая температура на поверхности работающего кабеля</w:t>
            </w:r>
            <w:proofErr w:type="gramStart"/>
            <w:r w:rsidRPr="008D61AE">
              <w:rPr>
                <w:rFonts w:ascii="Times New Roman" w:hAnsi="Times New Roman"/>
              </w:rPr>
              <w:t>    С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 xml:space="preserve">Кабель </w:t>
            </w:r>
            <w:r w:rsidRPr="008D61AE">
              <w:rPr>
                <w:rFonts w:ascii="Times New Roman" w:hAnsi="Times New Roman"/>
                <w:b/>
                <w:lang w:val="en-US"/>
              </w:rPr>
              <w:t>VERIA</w:t>
            </w:r>
            <w:r w:rsidRPr="008D61A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D61AE">
              <w:rPr>
                <w:rFonts w:ascii="Times New Roman" w:hAnsi="Times New Roman"/>
                <w:b/>
                <w:lang w:val="en-US"/>
              </w:rPr>
              <w:t>Flexicable</w:t>
            </w:r>
            <w:proofErr w:type="spellEnd"/>
            <w:r w:rsidRPr="008D61AE">
              <w:rPr>
                <w:rFonts w:ascii="Times New Roman" w:hAnsi="Times New Roman"/>
                <w:b/>
              </w:rPr>
              <w:t xml:space="preserve"> 20-125  м  «или эквивалент»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Мощность при 220 В  </w:t>
            </w:r>
            <w:proofErr w:type="gramStart"/>
            <w:r w:rsidRPr="008D61AE">
              <w:rPr>
                <w:rFonts w:ascii="Times New Roman" w:hAnsi="Times New Roman"/>
              </w:rPr>
              <w:t xml:space="preserve">( </w:t>
            </w:r>
            <w:proofErr w:type="gramEnd"/>
            <w:r w:rsidRPr="008D61AE">
              <w:rPr>
                <w:rFonts w:ascii="Times New Roman" w:hAnsi="Times New Roman"/>
              </w:rPr>
              <w:t>Вт)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2318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Сопротивление, Ом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21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тип кабеля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двухжильный экранированный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диаметр</w:t>
            </w:r>
            <w:proofErr w:type="gramStart"/>
            <w:r w:rsidRPr="008D61AE">
              <w:rPr>
                <w:rFonts w:ascii="Times New Roman" w:hAnsi="Times New Roman"/>
              </w:rPr>
              <w:t xml:space="preserve"> ,</w:t>
            </w:r>
            <w:proofErr w:type="gramEnd"/>
            <w:r w:rsidRPr="008D61AE">
              <w:rPr>
                <w:rFonts w:ascii="Times New Roman" w:hAnsi="Times New Roman"/>
              </w:rPr>
              <w:t xml:space="preserve">  мм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внутренняя изоляция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 xml:space="preserve">сшитый полиэтилен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наружная изоляция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 xml:space="preserve">поливинилхлорид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минимальный диаметр изгиба   </w:t>
            </w:r>
            <w:proofErr w:type="gramStart"/>
            <w:r w:rsidRPr="008D61AE">
              <w:rPr>
                <w:rFonts w:ascii="Times New Roman" w:hAnsi="Times New Roman"/>
              </w:rPr>
              <w:t>см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допустимое сопротивление  %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+10% / -5%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jc w:val="left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максимальная допустимая температура на поверхности работающего кабеля</w:t>
            </w:r>
            <w:proofErr w:type="gramStart"/>
            <w:r w:rsidRPr="008D61AE">
              <w:rPr>
                <w:rFonts w:ascii="Times New Roman" w:hAnsi="Times New Roman"/>
              </w:rPr>
              <w:t>    С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Терморегулятор EBERLE RTR-E 6202 «или эквивалент»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Диапазон температур  </w:t>
            </w:r>
            <w:proofErr w:type="spellStart"/>
            <w:proofErr w:type="gramStart"/>
            <w:r w:rsidRPr="00442952">
              <w:rPr>
                <w:rFonts w:ascii="Times New Roman" w:hAnsi="Times New Roman"/>
              </w:rPr>
              <w:t>o</w:t>
            </w:r>
            <w:proofErr w:type="gramEnd"/>
            <w:r w:rsidRPr="00442952">
              <w:rPr>
                <w:rFonts w:ascii="Times New Roman" w:hAnsi="Times New Roman"/>
              </w:rPr>
              <w:t>С</w:t>
            </w:r>
            <w:proofErr w:type="spellEnd"/>
            <w:r w:rsidRPr="00442952">
              <w:rPr>
                <w:rStyle w:val="apple-converted-space"/>
                <w:rFonts w:ascii="Times New Roman" w:hAnsi="Times New Roman"/>
              </w:rPr>
              <w:t> 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5…30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Рабочее напряжение, B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230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Световой индикатор — Обозначает начало обогрева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Класс защиты,  не менее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IP 30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Сенсорная система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Биметалл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Геометрические размеры — </w:t>
            </w:r>
            <w:proofErr w:type="gramStart"/>
            <w:r w:rsidRPr="00442952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 xml:space="preserve">75 </w:t>
            </w:r>
            <w:proofErr w:type="spellStart"/>
            <w:r w:rsidRPr="008D61AE">
              <w:rPr>
                <w:rFonts w:ascii="Times New Roman" w:hAnsi="Times New Roman"/>
              </w:rPr>
              <w:t>х</w:t>
            </w:r>
            <w:proofErr w:type="spellEnd"/>
            <w:r w:rsidRPr="008D61AE">
              <w:rPr>
                <w:rFonts w:ascii="Times New Roman" w:hAnsi="Times New Roman"/>
              </w:rPr>
              <w:t xml:space="preserve"> 75 </w:t>
            </w:r>
            <w:proofErr w:type="spellStart"/>
            <w:r w:rsidRPr="008D61AE">
              <w:rPr>
                <w:rFonts w:ascii="Times New Roman" w:hAnsi="Times New Roman"/>
              </w:rPr>
              <w:t>х</w:t>
            </w:r>
            <w:proofErr w:type="spellEnd"/>
            <w:r w:rsidRPr="008D61AE">
              <w:rPr>
                <w:rFonts w:ascii="Times New Roman" w:hAnsi="Times New Roman"/>
              </w:rPr>
              <w:t xml:space="preserve"> 25,5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Масса</w:t>
            </w:r>
            <w:r w:rsidRPr="00442952">
              <w:rPr>
                <w:rFonts w:ascii="Times New Roman" w:hAnsi="Times New Roman"/>
              </w:rPr>
              <w:t xml:space="preserve">, </w:t>
            </w:r>
            <w:proofErr w:type="gramStart"/>
            <w:r w:rsidRPr="00442952">
              <w:rPr>
                <w:rFonts w:ascii="Times New Roman" w:hAnsi="Times New Roman"/>
              </w:rPr>
              <w:t>г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  <w:b/>
              </w:rPr>
            </w:pPr>
            <w:proofErr w:type="spellStart"/>
            <w:r w:rsidRPr="00442952">
              <w:rPr>
                <w:rFonts w:ascii="Times New Roman" w:hAnsi="Times New Roman"/>
                <w:b/>
              </w:rPr>
              <w:t>Разветвительная</w:t>
            </w:r>
            <w:proofErr w:type="spellEnd"/>
            <w:r w:rsidRPr="00442952">
              <w:rPr>
                <w:rFonts w:ascii="Times New Roman" w:hAnsi="Times New Roman"/>
                <w:b/>
              </w:rPr>
              <w:t xml:space="preserve"> коробка У-196 «или эквивалент»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 xml:space="preserve">Материал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металл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442952">
              <w:rPr>
                <w:rFonts w:ascii="Times New Roman" w:hAnsi="Times New Roman"/>
              </w:rPr>
              <w:t>Степень защиты, не ниже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IP54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442952" w:rsidRDefault="006E06E1" w:rsidP="006E06E1">
            <w:pPr>
              <w:pStyle w:val="a3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 xml:space="preserve">Умывальник  </w:t>
            </w:r>
            <w:proofErr w:type="gramStart"/>
            <w:r w:rsidRPr="008D61AE">
              <w:rPr>
                <w:rFonts w:ascii="Times New Roman" w:hAnsi="Times New Roman"/>
                <w:b/>
              </w:rPr>
              <w:t>полуфарфоровые</w:t>
            </w:r>
            <w:proofErr w:type="gramEnd"/>
            <w:r w:rsidRPr="008D61AE">
              <w:rPr>
                <w:rFonts w:ascii="Times New Roman" w:hAnsi="Times New Roman"/>
                <w:b/>
              </w:rPr>
              <w:t xml:space="preserve"> или фарфоровые с кронштейнами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</w:rPr>
              <w:t>размер Д*</w:t>
            </w:r>
            <w:proofErr w:type="gramStart"/>
            <w:r w:rsidRPr="008D61AE">
              <w:rPr>
                <w:rFonts w:ascii="Times New Roman" w:hAnsi="Times New Roman"/>
              </w:rPr>
              <w:t>Ш</w:t>
            </w:r>
            <w:proofErr w:type="gramEnd"/>
            <w:r w:rsidRPr="008D61AE">
              <w:rPr>
                <w:rFonts w:ascii="Times New Roman" w:hAnsi="Times New Roman"/>
              </w:rPr>
              <w:t>*В: не менее, мм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</w:rPr>
              <w:t xml:space="preserve">650*590*180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Пьедесталы для умывальников полуфарфоровые или фарфоровые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</w:rPr>
              <w:t>размер Д*</w:t>
            </w:r>
            <w:proofErr w:type="gramStart"/>
            <w:r w:rsidRPr="008D61AE">
              <w:rPr>
                <w:rFonts w:ascii="Times New Roman" w:hAnsi="Times New Roman"/>
              </w:rPr>
              <w:t>Ш</w:t>
            </w:r>
            <w:proofErr w:type="gramEnd"/>
            <w:r w:rsidRPr="008D61AE">
              <w:rPr>
                <w:rFonts w:ascii="Times New Roman" w:hAnsi="Times New Roman"/>
              </w:rPr>
              <w:t>*В:  мм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</w:rPr>
              <w:t>640*215*200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1"/>
              <w:spacing w:before="150" w:after="150" w:line="285" w:lineRule="atLeast"/>
              <w:rPr>
                <w:b/>
                <w:caps/>
                <w:sz w:val="22"/>
              </w:rPr>
            </w:pPr>
            <w:r w:rsidRPr="008D61AE">
              <w:rPr>
                <w:b/>
                <w:sz w:val="22"/>
              </w:rPr>
              <w:t xml:space="preserve">Мойка нержавеющая накладная с двумя чашами с сифоном пластмассовым бутылочным с латунным выпуском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Материал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Нержавеющая сталь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 xml:space="preserve">Размеры (габариты), </w:t>
            </w:r>
            <w:proofErr w:type="gramStart"/>
            <w:r w:rsidRPr="008D61AE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E0200"/>
              </w:rPr>
              <w:t xml:space="preserve">600 </w:t>
            </w:r>
            <w:proofErr w:type="spellStart"/>
            <w:r w:rsidRPr="008D61AE">
              <w:rPr>
                <w:rFonts w:ascii="Times New Roman" w:hAnsi="Times New Roman"/>
                <w:color w:val="0E0200"/>
              </w:rPr>
              <w:t>х</w:t>
            </w:r>
            <w:proofErr w:type="spellEnd"/>
            <w:r w:rsidRPr="008D61AE">
              <w:rPr>
                <w:rFonts w:ascii="Times New Roman" w:hAnsi="Times New Roman"/>
                <w:color w:val="0E0200"/>
              </w:rPr>
              <w:t xml:space="preserve"> 1000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Размер чаши,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E0200"/>
              </w:rPr>
              <w:t>345х395 х204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 xml:space="preserve">Цвет: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color w:val="0E0200"/>
              </w:rPr>
              <w:t>Нержавеющая полированная</w:t>
            </w:r>
          </w:p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>Толщина стали, не менее (</w:t>
            </w:r>
            <w:proofErr w:type="gramStart"/>
            <w:r w:rsidRPr="008D61AE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  <w:r w:rsidRPr="008D61AE">
              <w:rPr>
                <w:rFonts w:ascii="Times New Roman" w:hAnsi="Times New Roman"/>
                <w:bCs/>
                <w:color w:val="0E0200"/>
              </w:rPr>
              <w:t>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Масса, </w:t>
            </w:r>
            <w:proofErr w:type="gramStart"/>
            <w:r w:rsidRPr="008D61AE"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3,6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>Сифон бутылочный (тип СБП2М) пластмассовый с латунным выпуском и вертикальным или горизонтальным отводом для моек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Среда рабочая: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Сточные воды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Температура рабочей среды (наибольшая): </w:t>
            </w:r>
            <w:proofErr w:type="gramStart"/>
            <w:r w:rsidRPr="008D61AE">
              <w:rPr>
                <w:rFonts w:ascii="Times New Roman" w:eastAsia="Times New Roman" w:hAnsi="Times New Roman"/>
                <w:color w:val="0E0200"/>
              </w:rPr>
              <w:t>до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Назначение: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Отведение сточной воды в канализацию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Присоединение: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К сливному отверстию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Материал (основной):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пластик, латунь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pStyle w:val="1"/>
              <w:spacing w:before="150" w:after="150" w:line="285" w:lineRule="atLeast"/>
              <w:rPr>
                <w:b/>
                <w:caps/>
                <w:sz w:val="22"/>
              </w:rPr>
            </w:pPr>
            <w:r w:rsidRPr="008D61AE">
              <w:rPr>
                <w:b/>
                <w:sz w:val="22"/>
              </w:rPr>
              <w:t xml:space="preserve">Мойка нержавеющая накладная с тремя чашами с сифоном пластмассовым бутылочным с латунным выпуском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Материал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Нержавеющая сталь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 xml:space="preserve">Размеры (габариты), </w:t>
            </w:r>
            <w:proofErr w:type="gramStart"/>
            <w:r w:rsidRPr="008D61AE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E0200"/>
              </w:rPr>
              <w:t xml:space="preserve">600 </w:t>
            </w:r>
            <w:proofErr w:type="spellStart"/>
            <w:r w:rsidRPr="008D61AE">
              <w:rPr>
                <w:rFonts w:ascii="Times New Roman" w:hAnsi="Times New Roman"/>
                <w:color w:val="0E0200"/>
              </w:rPr>
              <w:t>х</w:t>
            </w:r>
            <w:proofErr w:type="spellEnd"/>
            <w:r w:rsidRPr="008D61AE">
              <w:rPr>
                <w:rFonts w:ascii="Times New Roman" w:hAnsi="Times New Roman"/>
                <w:color w:val="0E0200"/>
              </w:rPr>
              <w:t xml:space="preserve"> 1500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Размер чаши,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E0200"/>
              </w:rPr>
              <w:t>345х395 х204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 xml:space="preserve">Цвет: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color w:val="0E0200"/>
              </w:rPr>
              <w:t>Нержавеющая полированная</w:t>
            </w:r>
          </w:p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B667CA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>Толщина стали, не менее (</w:t>
            </w:r>
            <w:proofErr w:type="gramStart"/>
            <w:r w:rsidRPr="008D61AE">
              <w:rPr>
                <w:rFonts w:ascii="Times New Roman" w:hAnsi="Times New Roman"/>
                <w:bCs/>
                <w:color w:val="0E0200"/>
              </w:rPr>
              <w:t>мм</w:t>
            </w:r>
            <w:proofErr w:type="gramEnd"/>
            <w:r w:rsidRPr="008D61AE">
              <w:rPr>
                <w:rFonts w:ascii="Times New Roman" w:hAnsi="Times New Roman"/>
                <w:bCs/>
                <w:color w:val="0E0200"/>
              </w:rPr>
              <w:t>)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0,6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pStyle w:val="a3"/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Масса, </w:t>
            </w:r>
            <w:proofErr w:type="gramStart"/>
            <w:r w:rsidRPr="008D61AE">
              <w:rPr>
                <w:rFonts w:ascii="Times New Roman" w:hAnsi="Times New Roman"/>
              </w:rPr>
              <w:t>кг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5,4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hAnsi="Times New Roman"/>
                <w:bCs/>
                <w:color w:val="0E0200"/>
              </w:rPr>
            </w:pPr>
            <w:r w:rsidRPr="008D61AE">
              <w:rPr>
                <w:rFonts w:ascii="Times New Roman" w:hAnsi="Times New Roman"/>
                <w:bCs/>
                <w:color w:val="0E0200"/>
              </w:rPr>
              <w:t>Сифон бутылочный пластмассовый с латунным выпуском и вертикальным или горизонтальным отводом для моек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Среда рабочая: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Сточные воды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Температура рабочей среды (наибольшая): </w:t>
            </w:r>
            <w:proofErr w:type="gramStart"/>
            <w:r w:rsidRPr="008D61AE">
              <w:rPr>
                <w:rFonts w:ascii="Times New Roman" w:eastAsia="Times New Roman" w:hAnsi="Times New Roman"/>
                <w:color w:val="0E0200"/>
              </w:rPr>
              <w:t>до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Назначение: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Отведение сточной воды в канализацию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Присоединение: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К сливному отверстию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r w:rsidRPr="008D61AE">
              <w:rPr>
                <w:rFonts w:ascii="Times New Roman" w:eastAsia="Times New Roman" w:hAnsi="Times New Roman"/>
                <w:bCs/>
                <w:color w:val="0E0200"/>
              </w:rPr>
              <w:t xml:space="preserve">Материал (основной):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пластик, латунь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D61AE" w:rsidRDefault="006E06E1" w:rsidP="006E06E1">
            <w:pPr>
              <w:shd w:val="clear" w:color="auto" w:fill="FFFFFF"/>
              <w:spacing w:before="30" w:after="30" w:line="270" w:lineRule="atLeast"/>
              <w:jc w:val="left"/>
              <w:rPr>
                <w:rFonts w:ascii="Times New Roman" w:eastAsia="Times New Roman" w:hAnsi="Times New Roman"/>
                <w:bCs/>
                <w:color w:val="0E0200"/>
              </w:rPr>
            </w:pPr>
            <w:proofErr w:type="gramStart"/>
            <w:r w:rsidRPr="008D61AE">
              <w:rPr>
                <w:rFonts w:ascii="Times New Roman" w:hAnsi="Times New Roman"/>
                <w:b/>
              </w:rPr>
              <w:t>Тумба</w:t>
            </w:r>
            <w:proofErr w:type="gramEnd"/>
            <w:r w:rsidRPr="008D61AE">
              <w:rPr>
                <w:rFonts w:ascii="Times New Roman" w:hAnsi="Times New Roman"/>
                <w:b/>
              </w:rPr>
              <w:t xml:space="preserve"> под мойку ламинированная под мойку на три отделения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eastAsia="Times New Roman" w:hAnsi="Times New Roman"/>
                <w:color w:val="0E0200"/>
              </w:rPr>
            </w:pPr>
            <w:r w:rsidRPr="008D61AE">
              <w:rPr>
                <w:rFonts w:ascii="Times New Roman" w:eastAsia="Times New Roman" w:hAnsi="Times New Roman"/>
                <w:color w:val="0E02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Унитаз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материал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фаянс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объем бочка</w:t>
            </w:r>
            <w:proofErr w:type="gramStart"/>
            <w:r w:rsidRPr="008D61AE">
              <w:rPr>
                <w:rFonts w:ascii="Times New Roman" w:hAnsi="Times New Roman"/>
              </w:rPr>
              <w:t xml:space="preserve"> ,</w:t>
            </w:r>
            <w:proofErr w:type="gramEnd"/>
            <w:r w:rsidRPr="008D61AE">
              <w:rPr>
                <w:rFonts w:ascii="Times New Roman" w:hAnsi="Times New Roman"/>
              </w:rPr>
              <w:t>л 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выпуск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Гарантия, лет не менее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крепеж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К полу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 xml:space="preserve">Габариты,  не менее </w:t>
            </w:r>
            <w:proofErr w:type="gramStart"/>
            <w:r w:rsidRPr="008D61AE">
              <w:rPr>
                <w:rFonts w:ascii="Times New Roman" w:hAnsi="Times New Roman"/>
              </w:rPr>
              <w:t>мм</w:t>
            </w:r>
            <w:proofErr w:type="gramEnd"/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640*355*815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</w:rPr>
            </w:pPr>
            <w:r w:rsidRPr="008D61AE">
              <w:rPr>
                <w:rFonts w:ascii="Times New Roman" w:hAnsi="Times New Roman"/>
              </w:rPr>
              <w:t>Крышка- сидение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наличие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rPr>
                <w:rFonts w:ascii="Times New Roman" w:hAnsi="Times New Roman"/>
                <w:b/>
              </w:rPr>
            </w:pPr>
            <w:r w:rsidRPr="008D61AE">
              <w:rPr>
                <w:rFonts w:ascii="Times New Roman" w:hAnsi="Times New Roman"/>
                <w:b/>
              </w:rPr>
              <w:t>Смеситель для умывальника медицинского СМ-УМ-НЛ настенный локтевой с комбинированной сеткой «или эквивалент»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указать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 xml:space="preserve">Присоединение: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Резьбовое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 xml:space="preserve">Температура рабочей среды (наибольшая):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65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 xml:space="preserve">Материал основной: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Латунь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 xml:space="preserve">Цвет (покрытие):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Хромирование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>Комплект поставки: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Смеситель в сборе с комбинированной сеткой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 xml:space="preserve">Масса комплекта, </w:t>
            </w:r>
            <w:proofErr w:type="gramStart"/>
            <w:r w:rsidRPr="008C35C1">
              <w:rPr>
                <w:rFonts w:ascii="Times New Roman" w:hAnsi="Times New Roman"/>
                <w:bCs/>
              </w:rPr>
              <w:t>кг</w:t>
            </w:r>
            <w:proofErr w:type="gramEnd"/>
            <w:r w:rsidRPr="008C35C1">
              <w:rPr>
                <w:rFonts w:ascii="Times New Roman" w:hAnsi="Times New Roman"/>
                <w:bCs/>
              </w:rPr>
              <w:t xml:space="preserve">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  <w:color w:val="000000"/>
              </w:rPr>
              <w:t>1,1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>Назначение: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rPr>
                <w:rFonts w:ascii="Times New Roman" w:hAnsi="Times New Roman"/>
              </w:rPr>
            </w:pPr>
            <w:r w:rsidRPr="008C35C1">
              <w:rPr>
                <w:rFonts w:ascii="Times New Roman" w:hAnsi="Times New Roman"/>
              </w:rPr>
              <w:t>Смеситель предназначен для смешения холодной и горячей воды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 xml:space="preserve">Давление PN, </w:t>
            </w:r>
            <w:proofErr w:type="spellStart"/>
            <w:r w:rsidRPr="008C35C1">
              <w:rPr>
                <w:rFonts w:ascii="Times New Roman" w:hAnsi="Times New Roman"/>
                <w:bCs/>
              </w:rPr>
              <w:t>MПа</w:t>
            </w:r>
            <w:proofErr w:type="spellEnd"/>
            <w:r w:rsidRPr="008C35C1">
              <w:rPr>
                <w:rFonts w:ascii="Times New Roman" w:hAnsi="Times New Roman"/>
                <w:bCs/>
              </w:rPr>
              <w:t xml:space="preserve"> (кгс/см</w:t>
            </w:r>
            <w:proofErr w:type="gramStart"/>
            <w:r w:rsidRPr="008C35C1">
              <w:rPr>
                <w:rFonts w:ascii="Times New Roman" w:hAnsi="Times New Roman"/>
                <w:bCs/>
              </w:rPr>
              <w:t>2</w:t>
            </w:r>
            <w:proofErr w:type="gramEnd"/>
            <w:r w:rsidRPr="008C35C1">
              <w:rPr>
                <w:rFonts w:ascii="Times New Roman" w:hAnsi="Times New Roman"/>
                <w:bCs/>
              </w:rPr>
              <w:t xml:space="preserve">):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0,6 (6,0)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  <w:r w:rsidRPr="008C35C1">
              <w:rPr>
                <w:rFonts w:ascii="Times New Roman" w:hAnsi="Times New Roman"/>
                <w:bCs/>
              </w:rPr>
              <w:t xml:space="preserve">Среда рабочая: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Вода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rPr>
                <w:rFonts w:ascii="Times New Roman" w:hAnsi="Times New Roman"/>
              </w:rPr>
            </w:pPr>
            <w:r w:rsidRPr="008C35C1">
              <w:rPr>
                <w:rFonts w:ascii="Times New Roman" w:hAnsi="Times New Roman"/>
                <w:bCs/>
              </w:rPr>
              <w:t xml:space="preserve">Особенности конструкции: 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  <w:r w:rsidRPr="008D61AE">
              <w:rPr>
                <w:rFonts w:ascii="Times New Roman" w:hAnsi="Times New Roman"/>
              </w:rPr>
              <w:t>Настенный, локтевой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shd w:val="clear" w:color="auto" w:fill="FFFFFF"/>
              <w:spacing w:before="30" w:after="30"/>
              <w:jc w:val="left"/>
              <w:rPr>
                <w:rFonts w:ascii="Times New Roman" w:hAnsi="Times New Roman"/>
                <w:bCs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6E06E1" w:rsidRPr="008D61AE" w:rsidTr="006E06E1">
        <w:trPr>
          <w:trHeight w:val="180"/>
        </w:trPr>
        <w:tc>
          <w:tcPr>
            <w:tcW w:w="2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6E1" w:rsidRPr="008C35C1" w:rsidRDefault="006E06E1" w:rsidP="006E06E1">
            <w:pPr>
              <w:rPr>
                <w:rFonts w:ascii="Times New Roman" w:hAnsi="Times New Roman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6E1" w:rsidRPr="008D61AE" w:rsidRDefault="006E06E1" w:rsidP="006E06E1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6E06E1" w:rsidRDefault="006E06E1" w:rsidP="006E06E1"/>
    <w:p w:rsidR="006E06E1" w:rsidRPr="003F55CE" w:rsidRDefault="006E06E1" w:rsidP="006E06E1">
      <w:pPr>
        <w:pStyle w:val="a3"/>
        <w:rPr>
          <w:rFonts w:ascii="Times New Roman" w:hAnsi="Times New Roman"/>
          <w:sz w:val="24"/>
          <w:szCs w:val="24"/>
        </w:rPr>
      </w:pPr>
      <w:r w:rsidRPr="003F55CE">
        <w:rPr>
          <w:rFonts w:ascii="Times New Roman" w:hAnsi="Times New Roman"/>
          <w:sz w:val="24"/>
          <w:szCs w:val="24"/>
        </w:rPr>
        <w:t>Заместитель главного врача</w:t>
      </w:r>
    </w:p>
    <w:p w:rsidR="006E06E1" w:rsidRDefault="006E06E1" w:rsidP="006E06E1">
      <w:pPr>
        <w:pStyle w:val="a3"/>
        <w:rPr>
          <w:rFonts w:ascii="Times New Roman" w:hAnsi="Times New Roman"/>
          <w:sz w:val="24"/>
          <w:szCs w:val="24"/>
        </w:rPr>
      </w:pPr>
      <w:r w:rsidRPr="003F55CE">
        <w:rPr>
          <w:rFonts w:ascii="Times New Roman" w:hAnsi="Times New Roman"/>
          <w:sz w:val="24"/>
          <w:szCs w:val="24"/>
        </w:rPr>
        <w:t>по хозяйственным вопросам  ___________________________/ М.П. Еливанов</w:t>
      </w:r>
    </w:p>
    <w:p w:rsidR="006E06E1" w:rsidRDefault="006E06E1" w:rsidP="006E06E1">
      <w:pPr>
        <w:rPr>
          <w:rFonts w:ascii="Times New Roman" w:hAnsi="Times New Roman"/>
          <w:sz w:val="24"/>
          <w:szCs w:val="24"/>
        </w:rPr>
      </w:pPr>
    </w:p>
    <w:p w:rsidR="006E06E1" w:rsidRPr="00B05375" w:rsidRDefault="006E06E1" w:rsidP="006E06E1"/>
    <w:p w:rsidR="00BD1A0D" w:rsidRPr="000327F6" w:rsidRDefault="00BD1A0D" w:rsidP="006E06E1">
      <w:pPr>
        <w:jc w:val="center"/>
        <w:rPr>
          <w:rFonts w:ascii="Times New Roman" w:hAnsi="Times New Roman"/>
          <w:sz w:val="24"/>
          <w:szCs w:val="24"/>
        </w:rPr>
      </w:pPr>
    </w:p>
    <w:sectPr w:rsidR="00BD1A0D" w:rsidRPr="000327F6" w:rsidSect="00BF2D4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32EC4"/>
    <w:multiLevelType w:val="multilevel"/>
    <w:tmpl w:val="B2F04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904249"/>
    <w:multiLevelType w:val="multilevel"/>
    <w:tmpl w:val="5712E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AE44C7"/>
    <w:multiLevelType w:val="multilevel"/>
    <w:tmpl w:val="9244D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05348A"/>
    <w:multiLevelType w:val="multilevel"/>
    <w:tmpl w:val="9D88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5375"/>
    <w:rsid w:val="00004DC9"/>
    <w:rsid w:val="00004E94"/>
    <w:rsid w:val="00007816"/>
    <w:rsid w:val="00007EEA"/>
    <w:rsid w:val="00010923"/>
    <w:rsid w:val="000135B4"/>
    <w:rsid w:val="000157A4"/>
    <w:rsid w:val="000206CB"/>
    <w:rsid w:val="00023038"/>
    <w:rsid w:val="00024D89"/>
    <w:rsid w:val="000265B0"/>
    <w:rsid w:val="00026D2D"/>
    <w:rsid w:val="00030FD5"/>
    <w:rsid w:val="000327F6"/>
    <w:rsid w:val="0003528B"/>
    <w:rsid w:val="00037984"/>
    <w:rsid w:val="000457F5"/>
    <w:rsid w:val="00052376"/>
    <w:rsid w:val="00052F83"/>
    <w:rsid w:val="0005374A"/>
    <w:rsid w:val="00054CB6"/>
    <w:rsid w:val="000606DD"/>
    <w:rsid w:val="000646DA"/>
    <w:rsid w:val="00066937"/>
    <w:rsid w:val="00067B69"/>
    <w:rsid w:val="000746A7"/>
    <w:rsid w:val="00080D61"/>
    <w:rsid w:val="00082D51"/>
    <w:rsid w:val="000834AB"/>
    <w:rsid w:val="00084E2C"/>
    <w:rsid w:val="00086432"/>
    <w:rsid w:val="000868CD"/>
    <w:rsid w:val="00087630"/>
    <w:rsid w:val="0009432D"/>
    <w:rsid w:val="000A0401"/>
    <w:rsid w:val="000A5096"/>
    <w:rsid w:val="000A69EA"/>
    <w:rsid w:val="000A74F4"/>
    <w:rsid w:val="000A75F4"/>
    <w:rsid w:val="000B743F"/>
    <w:rsid w:val="000C1E95"/>
    <w:rsid w:val="000C3936"/>
    <w:rsid w:val="000C39F7"/>
    <w:rsid w:val="000C5229"/>
    <w:rsid w:val="000D2A7D"/>
    <w:rsid w:val="000E26B1"/>
    <w:rsid w:val="000E5F94"/>
    <w:rsid w:val="000F5FD7"/>
    <w:rsid w:val="00101D66"/>
    <w:rsid w:val="00105CEE"/>
    <w:rsid w:val="001073EA"/>
    <w:rsid w:val="00110187"/>
    <w:rsid w:val="00112479"/>
    <w:rsid w:val="001172D5"/>
    <w:rsid w:val="0012183C"/>
    <w:rsid w:val="00125199"/>
    <w:rsid w:val="001267FD"/>
    <w:rsid w:val="00142D08"/>
    <w:rsid w:val="001430BD"/>
    <w:rsid w:val="00143EC3"/>
    <w:rsid w:val="001476B6"/>
    <w:rsid w:val="001534E8"/>
    <w:rsid w:val="00153B49"/>
    <w:rsid w:val="001551D8"/>
    <w:rsid w:val="00162096"/>
    <w:rsid w:val="00162446"/>
    <w:rsid w:val="00164656"/>
    <w:rsid w:val="00164C16"/>
    <w:rsid w:val="00165048"/>
    <w:rsid w:val="00172354"/>
    <w:rsid w:val="00180061"/>
    <w:rsid w:val="001804A8"/>
    <w:rsid w:val="00180992"/>
    <w:rsid w:val="0018246B"/>
    <w:rsid w:val="00184266"/>
    <w:rsid w:val="00184896"/>
    <w:rsid w:val="001872AF"/>
    <w:rsid w:val="0019047D"/>
    <w:rsid w:val="0019392C"/>
    <w:rsid w:val="00195741"/>
    <w:rsid w:val="00195F10"/>
    <w:rsid w:val="00197C30"/>
    <w:rsid w:val="001A0397"/>
    <w:rsid w:val="001A0779"/>
    <w:rsid w:val="001A101C"/>
    <w:rsid w:val="001A1227"/>
    <w:rsid w:val="001A15B6"/>
    <w:rsid w:val="001A66D0"/>
    <w:rsid w:val="001B0FA2"/>
    <w:rsid w:val="001B1D7F"/>
    <w:rsid w:val="001B37FB"/>
    <w:rsid w:val="001B519E"/>
    <w:rsid w:val="001C037D"/>
    <w:rsid w:val="001C0A9B"/>
    <w:rsid w:val="001C0E50"/>
    <w:rsid w:val="001C1D26"/>
    <w:rsid w:val="001C210E"/>
    <w:rsid w:val="001D116D"/>
    <w:rsid w:val="001D1E17"/>
    <w:rsid w:val="001D36D1"/>
    <w:rsid w:val="001D46A1"/>
    <w:rsid w:val="001E2467"/>
    <w:rsid w:val="001F033A"/>
    <w:rsid w:val="001F17E2"/>
    <w:rsid w:val="001F2C74"/>
    <w:rsid w:val="001F321A"/>
    <w:rsid w:val="001F4C82"/>
    <w:rsid w:val="001F524B"/>
    <w:rsid w:val="001F5B07"/>
    <w:rsid w:val="002028BE"/>
    <w:rsid w:val="00207CAC"/>
    <w:rsid w:val="0021009E"/>
    <w:rsid w:val="0021184C"/>
    <w:rsid w:val="00212A7C"/>
    <w:rsid w:val="00213AF0"/>
    <w:rsid w:val="002147B0"/>
    <w:rsid w:val="00215562"/>
    <w:rsid w:val="00215A27"/>
    <w:rsid w:val="00217852"/>
    <w:rsid w:val="00226A21"/>
    <w:rsid w:val="002324D5"/>
    <w:rsid w:val="00233EA3"/>
    <w:rsid w:val="00244827"/>
    <w:rsid w:val="0024583A"/>
    <w:rsid w:val="00255BF9"/>
    <w:rsid w:val="002623A0"/>
    <w:rsid w:val="002646A3"/>
    <w:rsid w:val="00266DBD"/>
    <w:rsid w:val="0026713A"/>
    <w:rsid w:val="00267291"/>
    <w:rsid w:val="002705BD"/>
    <w:rsid w:val="00287AC5"/>
    <w:rsid w:val="0029690F"/>
    <w:rsid w:val="002A0539"/>
    <w:rsid w:val="002A382B"/>
    <w:rsid w:val="002A60F9"/>
    <w:rsid w:val="002B0D5F"/>
    <w:rsid w:val="002B3667"/>
    <w:rsid w:val="002B53AA"/>
    <w:rsid w:val="002C5962"/>
    <w:rsid w:val="002C6CAD"/>
    <w:rsid w:val="002D43FA"/>
    <w:rsid w:val="002E025D"/>
    <w:rsid w:val="002E1789"/>
    <w:rsid w:val="002E2E89"/>
    <w:rsid w:val="002F25CF"/>
    <w:rsid w:val="002F2A8A"/>
    <w:rsid w:val="002F3F76"/>
    <w:rsid w:val="002F4949"/>
    <w:rsid w:val="002F499B"/>
    <w:rsid w:val="002F6EE7"/>
    <w:rsid w:val="002F7302"/>
    <w:rsid w:val="002F7B3D"/>
    <w:rsid w:val="003028B8"/>
    <w:rsid w:val="00304FE0"/>
    <w:rsid w:val="003200AF"/>
    <w:rsid w:val="003220C3"/>
    <w:rsid w:val="00330FC9"/>
    <w:rsid w:val="00334B74"/>
    <w:rsid w:val="00337C8C"/>
    <w:rsid w:val="003423B1"/>
    <w:rsid w:val="0034366F"/>
    <w:rsid w:val="00343A8E"/>
    <w:rsid w:val="00346ACD"/>
    <w:rsid w:val="00353987"/>
    <w:rsid w:val="00354FC8"/>
    <w:rsid w:val="0035593F"/>
    <w:rsid w:val="00370429"/>
    <w:rsid w:val="00372962"/>
    <w:rsid w:val="00373246"/>
    <w:rsid w:val="00374874"/>
    <w:rsid w:val="00376ADA"/>
    <w:rsid w:val="00376F22"/>
    <w:rsid w:val="00377FCE"/>
    <w:rsid w:val="00385732"/>
    <w:rsid w:val="00390C62"/>
    <w:rsid w:val="0039364A"/>
    <w:rsid w:val="003A2353"/>
    <w:rsid w:val="003B15A1"/>
    <w:rsid w:val="003C0EC0"/>
    <w:rsid w:val="003C4581"/>
    <w:rsid w:val="003C7488"/>
    <w:rsid w:val="003D6136"/>
    <w:rsid w:val="003E057A"/>
    <w:rsid w:val="003E1C04"/>
    <w:rsid w:val="003E2A35"/>
    <w:rsid w:val="003E47CE"/>
    <w:rsid w:val="003E5F16"/>
    <w:rsid w:val="003E6084"/>
    <w:rsid w:val="003E6A75"/>
    <w:rsid w:val="003F2D89"/>
    <w:rsid w:val="00400353"/>
    <w:rsid w:val="004036FD"/>
    <w:rsid w:val="00407034"/>
    <w:rsid w:val="00407F72"/>
    <w:rsid w:val="00410885"/>
    <w:rsid w:val="004124C1"/>
    <w:rsid w:val="00415DEF"/>
    <w:rsid w:val="004168F5"/>
    <w:rsid w:val="004220CF"/>
    <w:rsid w:val="00423DE2"/>
    <w:rsid w:val="00424034"/>
    <w:rsid w:val="0042619D"/>
    <w:rsid w:val="0043279A"/>
    <w:rsid w:val="0043452D"/>
    <w:rsid w:val="0043460E"/>
    <w:rsid w:val="0044145C"/>
    <w:rsid w:val="00444E93"/>
    <w:rsid w:val="004451E3"/>
    <w:rsid w:val="0045182D"/>
    <w:rsid w:val="00453A61"/>
    <w:rsid w:val="00457F99"/>
    <w:rsid w:val="00460F58"/>
    <w:rsid w:val="004626C7"/>
    <w:rsid w:val="00463D73"/>
    <w:rsid w:val="00466CF2"/>
    <w:rsid w:val="00472F9C"/>
    <w:rsid w:val="00473C24"/>
    <w:rsid w:val="00477C3E"/>
    <w:rsid w:val="00484B0C"/>
    <w:rsid w:val="004862A4"/>
    <w:rsid w:val="004937C4"/>
    <w:rsid w:val="004A2633"/>
    <w:rsid w:val="004A2AAA"/>
    <w:rsid w:val="004A3BDC"/>
    <w:rsid w:val="004A7FE8"/>
    <w:rsid w:val="004B200A"/>
    <w:rsid w:val="004B760B"/>
    <w:rsid w:val="004C2155"/>
    <w:rsid w:val="004C3904"/>
    <w:rsid w:val="004C7C0A"/>
    <w:rsid w:val="004D2302"/>
    <w:rsid w:val="004D27B8"/>
    <w:rsid w:val="004D66E0"/>
    <w:rsid w:val="004E1B61"/>
    <w:rsid w:val="004E4177"/>
    <w:rsid w:val="004E5AAA"/>
    <w:rsid w:val="004E7DAA"/>
    <w:rsid w:val="004F4CA6"/>
    <w:rsid w:val="004F4E9D"/>
    <w:rsid w:val="004F61D4"/>
    <w:rsid w:val="004F627B"/>
    <w:rsid w:val="005020A5"/>
    <w:rsid w:val="0050270B"/>
    <w:rsid w:val="00506C4B"/>
    <w:rsid w:val="0051153F"/>
    <w:rsid w:val="00512B44"/>
    <w:rsid w:val="00515479"/>
    <w:rsid w:val="005234C1"/>
    <w:rsid w:val="005304BE"/>
    <w:rsid w:val="00530B6B"/>
    <w:rsid w:val="005327A3"/>
    <w:rsid w:val="00534B69"/>
    <w:rsid w:val="00534E4D"/>
    <w:rsid w:val="0054159A"/>
    <w:rsid w:val="00542EBF"/>
    <w:rsid w:val="00543141"/>
    <w:rsid w:val="00544D2E"/>
    <w:rsid w:val="005457AA"/>
    <w:rsid w:val="00546EE5"/>
    <w:rsid w:val="00555707"/>
    <w:rsid w:val="00556381"/>
    <w:rsid w:val="00564AEE"/>
    <w:rsid w:val="00564C25"/>
    <w:rsid w:val="00564E98"/>
    <w:rsid w:val="005658C6"/>
    <w:rsid w:val="005659A5"/>
    <w:rsid w:val="00566D6F"/>
    <w:rsid w:val="0056799A"/>
    <w:rsid w:val="005704E2"/>
    <w:rsid w:val="00570FCE"/>
    <w:rsid w:val="00571158"/>
    <w:rsid w:val="00573CB6"/>
    <w:rsid w:val="00576688"/>
    <w:rsid w:val="0057735A"/>
    <w:rsid w:val="0058585B"/>
    <w:rsid w:val="00585F52"/>
    <w:rsid w:val="00586EA1"/>
    <w:rsid w:val="005876C8"/>
    <w:rsid w:val="00592DAC"/>
    <w:rsid w:val="00593A62"/>
    <w:rsid w:val="005A19C2"/>
    <w:rsid w:val="005A2044"/>
    <w:rsid w:val="005A23DB"/>
    <w:rsid w:val="005A2FD8"/>
    <w:rsid w:val="005A5C2E"/>
    <w:rsid w:val="005A75DC"/>
    <w:rsid w:val="005B1824"/>
    <w:rsid w:val="005B2F05"/>
    <w:rsid w:val="005B354E"/>
    <w:rsid w:val="005B35C6"/>
    <w:rsid w:val="005C22B8"/>
    <w:rsid w:val="005C345B"/>
    <w:rsid w:val="005C62A6"/>
    <w:rsid w:val="005C67FE"/>
    <w:rsid w:val="005C689F"/>
    <w:rsid w:val="005D2586"/>
    <w:rsid w:val="005D37AC"/>
    <w:rsid w:val="005D3A24"/>
    <w:rsid w:val="005D45C2"/>
    <w:rsid w:val="005D6FBF"/>
    <w:rsid w:val="005E03B9"/>
    <w:rsid w:val="005E1D43"/>
    <w:rsid w:val="005E4C7D"/>
    <w:rsid w:val="005E58DD"/>
    <w:rsid w:val="005E7049"/>
    <w:rsid w:val="005F58A7"/>
    <w:rsid w:val="005F6404"/>
    <w:rsid w:val="005F6E02"/>
    <w:rsid w:val="00603CDF"/>
    <w:rsid w:val="00604706"/>
    <w:rsid w:val="00604FA0"/>
    <w:rsid w:val="00605340"/>
    <w:rsid w:val="0060604E"/>
    <w:rsid w:val="00613719"/>
    <w:rsid w:val="00615458"/>
    <w:rsid w:val="00617868"/>
    <w:rsid w:val="00620891"/>
    <w:rsid w:val="00622027"/>
    <w:rsid w:val="00622B7F"/>
    <w:rsid w:val="00631368"/>
    <w:rsid w:val="006323B4"/>
    <w:rsid w:val="00632469"/>
    <w:rsid w:val="006363F9"/>
    <w:rsid w:val="00643372"/>
    <w:rsid w:val="006434B4"/>
    <w:rsid w:val="00651FA2"/>
    <w:rsid w:val="00653A7F"/>
    <w:rsid w:val="00655D17"/>
    <w:rsid w:val="00660378"/>
    <w:rsid w:val="00661CA4"/>
    <w:rsid w:val="00662A2F"/>
    <w:rsid w:val="0066449A"/>
    <w:rsid w:val="0066583A"/>
    <w:rsid w:val="00671063"/>
    <w:rsid w:val="006737B7"/>
    <w:rsid w:val="0068127E"/>
    <w:rsid w:val="00681C83"/>
    <w:rsid w:val="00681D8A"/>
    <w:rsid w:val="006824E4"/>
    <w:rsid w:val="0068264B"/>
    <w:rsid w:val="0068391E"/>
    <w:rsid w:val="00684DA8"/>
    <w:rsid w:val="006910BF"/>
    <w:rsid w:val="0069311E"/>
    <w:rsid w:val="00696393"/>
    <w:rsid w:val="006A19CC"/>
    <w:rsid w:val="006A3548"/>
    <w:rsid w:val="006A7D76"/>
    <w:rsid w:val="006B1DC6"/>
    <w:rsid w:val="006B27D6"/>
    <w:rsid w:val="006B7F30"/>
    <w:rsid w:val="006C09EF"/>
    <w:rsid w:val="006C312D"/>
    <w:rsid w:val="006C4117"/>
    <w:rsid w:val="006D0590"/>
    <w:rsid w:val="006D195E"/>
    <w:rsid w:val="006D1EC3"/>
    <w:rsid w:val="006E06E1"/>
    <w:rsid w:val="006E0894"/>
    <w:rsid w:val="006E1C4B"/>
    <w:rsid w:val="006E4602"/>
    <w:rsid w:val="006E4E6E"/>
    <w:rsid w:val="006E6F82"/>
    <w:rsid w:val="006E74FA"/>
    <w:rsid w:val="006F2672"/>
    <w:rsid w:val="006F4FE5"/>
    <w:rsid w:val="006F574A"/>
    <w:rsid w:val="006F76B1"/>
    <w:rsid w:val="00705E53"/>
    <w:rsid w:val="00710709"/>
    <w:rsid w:val="00713A21"/>
    <w:rsid w:val="00715DCA"/>
    <w:rsid w:val="0072165D"/>
    <w:rsid w:val="007216A3"/>
    <w:rsid w:val="007231F7"/>
    <w:rsid w:val="00726DCA"/>
    <w:rsid w:val="0073244C"/>
    <w:rsid w:val="00736631"/>
    <w:rsid w:val="00741E3D"/>
    <w:rsid w:val="007446BD"/>
    <w:rsid w:val="00745279"/>
    <w:rsid w:val="007500E5"/>
    <w:rsid w:val="0075382F"/>
    <w:rsid w:val="00756B68"/>
    <w:rsid w:val="00756BF5"/>
    <w:rsid w:val="00777F11"/>
    <w:rsid w:val="00781776"/>
    <w:rsid w:val="007840A8"/>
    <w:rsid w:val="00790666"/>
    <w:rsid w:val="00795FA6"/>
    <w:rsid w:val="00796774"/>
    <w:rsid w:val="00796BF3"/>
    <w:rsid w:val="00796CCB"/>
    <w:rsid w:val="007A18B1"/>
    <w:rsid w:val="007A708D"/>
    <w:rsid w:val="007B121A"/>
    <w:rsid w:val="007B1A07"/>
    <w:rsid w:val="007B1A32"/>
    <w:rsid w:val="007B3BA1"/>
    <w:rsid w:val="007B4CDE"/>
    <w:rsid w:val="007B7B76"/>
    <w:rsid w:val="007C0B86"/>
    <w:rsid w:val="007C5907"/>
    <w:rsid w:val="007C5D94"/>
    <w:rsid w:val="007D214E"/>
    <w:rsid w:val="007D230F"/>
    <w:rsid w:val="007D48EB"/>
    <w:rsid w:val="007D7B32"/>
    <w:rsid w:val="007E207A"/>
    <w:rsid w:val="007E5517"/>
    <w:rsid w:val="007F01F4"/>
    <w:rsid w:val="007F5075"/>
    <w:rsid w:val="007F512D"/>
    <w:rsid w:val="007F6671"/>
    <w:rsid w:val="007F6D4A"/>
    <w:rsid w:val="008010D5"/>
    <w:rsid w:val="00801171"/>
    <w:rsid w:val="00801767"/>
    <w:rsid w:val="00803992"/>
    <w:rsid w:val="00810B91"/>
    <w:rsid w:val="008202DB"/>
    <w:rsid w:val="00821B2F"/>
    <w:rsid w:val="00822579"/>
    <w:rsid w:val="00822A3E"/>
    <w:rsid w:val="008251A5"/>
    <w:rsid w:val="008257B2"/>
    <w:rsid w:val="00827E35"/>
    <w:rsid w:val="008320AD"/>
    <w:rsid w:val="008324C2"/>
    <w:rsid w:val="00832BB9"/>
    <w:rsid w:val="00837FBE"/>
    <w:rsid w:val="008414BD"/>
    <w:rsid w:val="00843127"/>
    <w:rsid w:val="00852F4C"/>
    <w:rsid w:val="0085529E"/>
    <w:rsid w:val="00856692"/>
    <w:rsid w:val="00856E42"/>
    <w:rsid w:val="0086064F"/>
    <w:rsid w:val="008641A5"/>
    <w:rsid w:val="008646FD"/>
    <w:rsid w:val="0087044E"/>
    <w:rsid w:val="00873599"/>
    <w:rsid w:val="0087437E"/>
    <w:rsid w:val="00890C3A"/>
    <w:rsid w:val="00894CDA"/>
    <w:rsid w:val="008975D7"/>
    <w:rsid w:val="00897762"/>
    <w:rsid w:val="008B09E5"/>
    <w:rsid w:val="008B0B87"/>
    <w:rsid w:val="008B4B58"/>
    <w:rsid w:val="008B4EDE"/>
    <w:rsid w:val="008B6373"/>
    <w:rsid w:val="008C0020"/>
    <w:rsid w:val="008C0F6B"/>
    <w:rsid w:val="008C2585"/>
    <w:rsid w:val="008C333E"/>
    <w:rsid w:val="008C6892"/>
    <w:rsid w:val="008D2CD1"/>
    <w:rsid w:val="008D3ED1"/>
    <w:rsid w:val="008D48DE"/>
    <w:rsid w:val="008E0851"/>
    <w:rsid w:val="008E5A76"/>
    <w:rsid w:val="008F3781"/>
    <w:rsid w:val="008F3DAC"/>
    <w:rsid w:val="008F5774"/>
    <w:rsid w:val="008F5847"/>
    <w:rsid w:val="008F6408"/>
    <w:rsid w:val="0090154E"/>
    <w:rsid w:val="00905266"/>
    <w:rsid w:val="00913180"/>
    <w:rsid w:val="0091480A"/>
    <w:rsid w:val="00915E26"/>
    <w:rsid w:val="00915F28"/>
    <w:rsid w:val="00926F81"/>
    <w:rsid w:val="00927E97"/>
    <w:rsid w:val="009331A1"/>
    <w:rsid w:val="009341B2"/>
    <w:rsid w:val="009409DD"/>
    <w:rsid w:val="009427DF"/>
    <w:rsid w:val="009502A9"/>
    <w:rsid w:val="009553C6"/>
    <w:rsid w:val="009570AA"/>
    <w:rsid w:val="009606F8"/>
    <w:rsid w:val="009619DB"/>
    <w:rsid w:val="00961D60"/>
    <w:rsid w:val="0096526B"/>
    <w:rsid w:val="00965C99"/>
    <w:rsid w:val="00970CB8"/>
    <w:rsid w:val="00971048"/>
    <w:rsid w:val="009711FA"/>
    <w:rsid w:val="00972D91"/>
    <w:rsid w:val="00974096"/>
    <w:rsid w:val="009743D3"/>
    <w:rsid w:val="00980538"/>
    <w:rsid w:val="0099313F"/>
    <w:rsid w:val="0099444B"/>
    <w:rsid w:val="00996097"/>
    <w:rsid w:val="009A20FD"/>
    <w:rsid w:val="009A3B4C"/>
    <w:rsid w:val="009A47D5"/>
    <w:rsid w:val="009A591D"/>
    <w:rsid w:val="009A5BDC"/>
    <w:rsid w:val="009A7E75"/>
    <w:rsid w:val="009B03D9"/>
    <w:rsid w:val="009B7428"/>
    <w:rsid w:val="009D18B3"/>
    <w:rsid w:val="009E0890"/>
    <w:rsid w:val="009E2455"/>
    <w:rsid w:val="009E3702"/>
    <w:rsid w:val="009E433F"/>
    <w:rsid w:val="009E7D0A"/>
    <w:rsid w:val="009F0CBF"/>
    <w:rsid w:val="009F0F35"/>
    <w:rsid w:val="009F1610"/>
    <w:rsid w:val="009F2D38"/>
    <w:rsid w:val="009F34DE"/>
    <w:rsid w:val="00A03BB7"/>
    <w:rsid w:val="00A0483D"/>
    <w:rsid w:val="00A066F1"/>
    <w:rsid w:val="00A10A15"/>
    <w:rsid w:val="00A110C2"/>
    <w:rsid w:val="00A14B94"/>
    <w:rsid w:val="00A21BAA"/>
    <w:rsid w:val="00A223BE"/>
    <w:rsid w:val="00A26D55"/>
    <w:rsid w:val="00A3063F"/>
    <w:rsid w:val="00A3113E"/>
    <w:rsid w:val="00A323F3"/>
    <w:rsid w:val="00A34BF8"/>
    <w:rsid w:val="00A34DE9"/>
    <w:rsid w:val="00A36E5B"/>
    <w:rsid w:val="00A40ED9"/>
    <w:rsid w:val="00A50790"/>
    <w:rsid w:val="00A517C0"/>
    <w:rsid w:val="00A565DA"/>
    <w:rsid w:val="00A601D5"/>
    <w:rsid w:val="00A608C7"/>
    <w:rsid w:val="00A61A61"/>
    <w:rsid w:val="00A65889"/>
    <w:rsid w:val="00A6658A"/>
    <w:rsid w:val="00A66808"/>
    <w:rsid w:val="00A702A1"/>
    <w:rsid w:val="00A7043F"/>
    <w:rsid w:val="00A71433"/>
    <w:rsid w:val="00A72CB4"/>
    <w:rsid w:val="00A80FA7"/>
    <w:rsid w:val="00A853E2"/>
    <w:rsid w:val="00A85D00"/>
    <w:rsid w:val="00A913D3"/>
    <w:rsid w:val="00A94BDE"/>
    <w:rsid w:val="00A96D27"/>
    <w:rsid w:val="00AA5024"/>
    <w:rsid w:val="00AB08FE"/>
    <w:rsid w:val="00AB21DE"/>
    <w:rsid w:val="00AB4076"/>
    <w:rsid w:val="00AC0007"/>
    <w:rsid w:val="00AC010D"/>
    <w:rsid w:val="00AC3C7D"/>
    <w:rsid w:val="00AC490F"/>
    <w:rsid w:val="00AC5488"/>
    <w:rsid w:val="00AC6C1A"/>
    <w:rsid w:val="00AD00B6"/>
    <w:rsid w:val="00AD1263"/>
    <w:rsid w:val="00AD151E"/>
    <w:rsid w:val="00AD190E"/>
    <w:rsid w:val="00AE20A7"/>
    <w:rsid w:val="00AE42C8"/>
    <w:rsid w:val="00AF11B2"/>
    <w:rsid w:val="00B05375"/>
    <w:rsid w:val="00B13E37"/>
    <w:rsid w:val="00B164A3"/>
    <w:rsid w:val="00B206C8"/>
    <w:rsid w:val="00B213E9"/>
    <w:rsid w:val="00B23E37"/>
    <w:rsid w:val="00B27604"/>
    <w:rsid w:val="00B30156"/>
    <w:rsid w:val="00B31149"/>
    <w:rsid w:val="00B3178D"/>
    <w:rsid w:val="00B35300"/>
    <w:rsid w:val="00B3607D"/>
    <w:rsid w:val="00B36B01"/>
    <w:rsid w:val="00B45559"/>
    <w:rsid w:val="00B5022F"/>
    <w:rsid w:val="00B55BBA"/>
    <w:rsid w:val="00B6083A"/>
    <w:rsid w:val="00B62CA9"/>
    <w:rsid w:val="00B63CB2"/>
    <w:rsid w:val="00B63F9D"/>
    <w:rsid w:val="00B718B0"/>
    <w:rsid w:val="00B7677A"/>
    <w:rsid w:val="00B850C7"/>
    <w:rsid w:val="00B90B82"/>
    <w:rsid w:val="00B927E1"/>
    <w:rsid w:val="00B93AA9"/>
    <w:rsid w:val="00B94A62"/>
    <w:rsid w:val="00BA2D18"/>
    <w:rsid w:val="00BA5F87"/>
    <w:rsid w:val="00BA6004"/>
    <w:rsid w:val="00BA7F79"/>
    <w:rsid w:val="00BB0565"/>
    <w:rsid w:val="00BB4FD0"/>
    <w:rsid w:val="00BC056C"/>
    <w:rsid w:val="00BC0CEF"/>
    <w:rsid w:val="00BC2D89"/>
    <w:rsid w:val="00BC547B"/>
    <w:rsid w:val="00BD1A0D"/>
    <w:rsid w:val="00BD27AF"/>
    <w:rsid w:val="00BD5C93"/>
    <w:rsid w:val="00BD6B18"/>
    <w:rsid w:val="00BE2522"/>
    <w:rsid w:val="00BE2ABF"/>
    <w:rsid w:val="00BE4C17"/>
    <w:rsid w:val="00BE4DEC"/>
    <w:rsid w:val="00BE6F32"/>
    <w:rsid w:val="00BF2D49"/>
    <w:rsid w:val="00BF4B7F"/>
    <w:rsid w:val="00BF7390"/>
    <w:rsid w:val="00C03932"/>
    <w:rsid w:val="00C044E6"/>
    <w:rsid w:val="00C120BF"/>
    <w:rsid w:val="00C3114E"/>
    <w:rsid w:val="00C3407D"/>
    <w:rsid w:val="00C4148E"/>
    <w:rsid w:val="00C41EF5"/>
    <w:rsid w:val="00C46552"/>
    <w:rsid w:val="00C5192E"/>
    <w:rsid w:val="00C5336A"/>
    <w:rsid w:val="00C61DAB"/>
    <w:rsid w:val="00C649A5"/>
    <w:rsid w:val="00C7247B"/>
    <w:rsid w:val="00C72FB6"/>
    <w:rsid w:val="00C815E9"/>
    <w:rsid w:val="00C865CD"/>
    <w:rsid w:val="00C9043E"/>
    <w:rsid w:val="00C91484"/>
    <w:rsid w:val="00C9291F"/>
    <w:rsid w:val="00C92B4D"/>
    <w:rsid w:val="00C94E8A"/>
    <w:rsid w:val="00C957E3"/>
    <w:rsid w:val="00CA13AE"/>
    <w:rsid w:val="00CA2341"/>
    <w:rsid w:val="00CA33C8"/>
    <w:rsid w:val="00CA4C88"/>
    <w:rsid w:val="00CB201C"/>
    <w:rsid w:val="00CB3BCB"/>
    <w:rsid w:val="00CB7D49"/>
    <w:rsid w:val="00CC39E0"/>
    <w:rsid w:val="00CC429F"/>
    <w:rsid w:val="00CC45AD"/>
    <w:rsid w:val="00CC6BE5"/>
    <w:rsid w:val="00CC6ED7"/>
    <w:rsid w:val="00CD7FF8"/>
    <w:rsid w:val="00CE6F55"/>
    <w:rsid w:val="00CE71FD"/>
    <w:rsid w:val="00CF2B47"/>
    <w:rsid w:val="00D102E0"/>
    <w:rsid w:val="00D1405A"/>
    <w:rsid w:val="00D167F0"/>
    <w:rsid w:val="00D206B7"/>
    <w:rsid w:val="00D22474"/>
    <w:rsid w:val="00D22C3E"/>
    <w:rsid w:val="00D26033"/>
    <w:rsid w:val="00D310A3"/>
    <w:rsid w:val="00D329BF"/>
    <w:rsid w:val="00D35736"/>
    <w:rsid w:val="00D40F75"/>
    <w:rsid w:val="00D44397"/>
    <w:rsid w:val="00D45B8D"/>
    <w:rsid w:val="00D46418"/>
    <w:rsid w:val="00D53DDA"/>
    <w:rsid w:val="00D56B6E"/>
    <w:rsid w:val="00D62930"/>
    <w:rsid w:val="00D74BA9"/>
    <w:rsid w:val="00D763E0"/>
    <w:rsid w:val="00D7652E"/>
    <w:rsid w:val="00D811B0"/>
    <w:rsid w:val="00D817B2"/>
    <w:rsid w:val="00D87431"/>
    <w:rsid w:val="00D9055C"/>
    <w:rsid w:val="00D908C9"/>
    <w:rsid w:val="00D95B58"/>
    <w:rsid w:val="00DA1C64"/>
    <w:rsid w:val="00DA315F"/>
    <w:rsid w:val="00DA31C9"/>
    <w:rsid w:val="00DA4461"/>
    <w:rsid w:val="00DA5308"/>
    <w:rsid w:val="00DA61AE"/>
    <w:rsid w:val="00DB0234"/>
    <w:rsid w:val="00DB1708"/>
    <w:rsid w:val="00DD0DB8"/>
    <w:rsid w:val="00DE2D41"/>
    <w:rsid w:val="00E02506"/>
    <w:rsid w:val="00E07A81"/>
    <w:rsid w:val="00E100D9"/>
    <w:rsid w:val="00E10C21"/>
    <w:rsid w:val="00E116FD"/>
    <w:rsid w:val="00E15644"/>
    <w:rsid w:val="00E17C57"/>
    <w:rsid w:val="00E21DA2"/>
    <w:rsid w:val="00E2376A"/>
    <w:rsid w:val="00E351D9"/>
    <w:rsid w:val="00E37D9B"/>
    <w:rsid w:val="00E5055F"/>
    <w:rsid w:val="00E53D4E"/>
    <w:rsid w:val="00E63CEA"/>
    <w:rsid w:val="00E65CED"/>
    <w:rsid w:val="00E70E86"/>
    <w:rsid w:val="00E7230E"/>
    <w:rsid w:val="00E730A8"/>
    <w:rsid w:val="00E800F8"/>
    <w:rsid w:val="00E83162"/>
    <w:rsid w:val="00E953BD"/>
    <w:rsid w:val="00E97CDB"/>
    <w:rsid w:val="00EA0932"/>
    <w:rsid w:val="00EA0B88"/>
    <w:rsid w:val="00EA264E"/>
    <w:rsid w:val="00EA3BBF"/>
    <w:rsid w:val="00EB022C"/>
    <w:rsid w:val="00EB5D26"/>
    <w:rsid w:val="00EB5F02"/>
    <w:rsid w:val="00EB7BF9"/>
    <w:rsid w:val="00EC1122"/>
    <w:rsid w:val="00EC2D9F"/>
    <w:rsid w:val="00EC485B"/>
    <w:rsid w:val="00EC50A0"/>
    <w:rsid w:val="00EC598A"/>
    <w:rsid w:val="00EC75B6"/>
    <w:rsid w:val="00ED2D5C"/>
    <w:rsid w:val="00ED30BD"/>
    <w:rsid w:val="00ED5883"/>
    <w:rsid w:val="00EE3680"/>
    <w:rsid w:val="00EE5ED4"/>
    <w:rsid w:val="00EE613B"/>
    <w:rsid w:val="00EE716A"/>
    <w:rsid w:val="00EF3E3D"/>
    <w:rsid w:val="00EF5619"/>
    <w:rsid w:val="00EF5912"/>
    <w:rsid w:val="00EF683D"/>
    <w:rsid w:val="00F007C4"/>
    <w:rsid w:val="00F03CD3"/>
    <w:rsid w:val="00F06172"/>
    <w:rsid w:val="00F176CA"/>
    <w:rsid w:val="00F22D55"/>
    <w:rsid w:val="00F2402C"/>
    <w:rsid w:val="00F2629B"/>
    <w:rsid w:val="00F36D8F"/>
    <w:rsid w:val="00F36E57"/>
    <w:rsid w:val="00F37C73"/>
    <w:rsid w:val="00F41270"/>
    <w:rsid w:val="00F41FA6"/>
    <w:rsid w:val="00F43806"/>
    <w:rsid w:val="00F4721B"/>
    <w:rsid w:val="00F535D0"/>
    <w:rsid w:val="00F634E7"/>
    <w:rsid w:val="00F63E49"/>
    <w:rsid w:val="00F648E5"/>
    <w:rsid w:val="00F704E1"/>
    <w:rsid w:val="00F7349F"/>
    <w:rsid w:val="00F74A22"/>
    <w:rsid w:val="00F75C20"/>
    <w:rsid w:val="00F85BCD"/>
    <w:rsid w:val="00F87297"/>
    <w:rsid w:val="00F90693"/>
    <w:rsid w:val="00F90BE9"/>
    <w:rsid w:val="00F94ED0"/>
    <w:rsid w:val="00FA056B"/>
    <w:rsid w:val="00FA0653"/>
    <w:rsid w:val="00FA12FE"/>
    <w:rsid w:val="00FA4CBD"/>
    <w:rsid w:val="00FA6170"/>
    <w:rsid w:val="00FA6AB1"/>
    <w:rsid w:val="00FB058B"/>
    <w:rsid w:val="00FB2B8D"/>
    <w:rsid w:val="00FC1C22"/>
    <w:rsid w:val="00FC4521"/>
    <w:rsid w:val="00FC6673"/>
    <w:rsid w:val="00FC66A3"/>
    <w:rsid w:val="00FD6399"/>
    <w:rsid w:val="00FE33C0"/>
    <w:rsid w:val="00FE547C"/>
    <w:rsid w:val="00FE6C34"/>
    <w:rsid w:val="00FE71F7"/>
    <w:rsid w:val="00FF05C1"/>
    <w:rsid w:val="00FF0BF7"/>
    <w:rsid w:val="00FF2B6A"/>
    <w:rsid w:val="00FF4982"/>
    <w:rsid w:val="00FF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37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E06E1"/>
    <w:pPr>
      <w:keepNext/>
      <w:tabs>
        <w:tab w:val="num" w:pos="1440"/>
      </w:tabs>
      <w:suppressAutoHyphens/>
      <w:jc w:val="left"/>
      <w:outlineLvl w:val="0"/>
    </w:pPr>
    <w:rPr>
      <w:rFonts w:ascii="Times New Roman" w:eastAsia="Times New Roman" w:hAnsi="Times New Roman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 Spacing"/>
    <w:uiPriority w:val="1"/>
    <w:qFormat/>
    <w:rsid w:val="00B05375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B0537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Title"/>
    <w:basedOn w:val="a"/>
    <w:link w:val="a5"/>
    <w:qFormat/>
    <w:rsid w:val="00B05375"/>
    <w:pPr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5">
    <w:name w:val="Название Знак"/>
    <w:basedOn w:val="a0"/>
    <w:link w:val="a4"/>
    <w:rsid w:val="00B053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table" w:styleId="a6">
    <w:name w:val="Table Grid"/>
    <w:basedOn w:val="a1"/>
    <w:uiPriority w:val="59"/>
    <w:rsid w:val="00B053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CE71FD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1FD"/>
  </w:style>
  <w:style w:type="character" w:styleId="a8">
    <w:name w:val="Hyperlink"/>
    <w:basedOn w:val="a0"/>
    <w:semiHidden/>
    <w:unhideWhenUsed/>
    <w:rsid w:val="00CE71FD"/>
    <w:rPr>
      <w:color w:val="0000FF"/>
      <w:u w:val="single"/>
    </w:rPr>
  </w:style>
  <w:style w:type="character" w:styleId="a9">
    <w:name w:val="Strong"/>
    <w:basedOn w:val="a0"/>
    <w:uiPriority w:val="22"/>
    <w:qFormat/>
    <w:rsid w:val="00CE71FD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C815E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815E9"/>
    <w:rPr>
      <w:rFonts w:ascii="Tahoma" w:eastAsia="Calibri" w:hAnsi="Tahoma" w:cs="Tahoma"/>
      <w:sz w:val="16"/>
      <w:szCs w:val="16"/>
    </w:rPr>
  </w:style>
  <w:style w:type="character" w:customStyle="1" w:styleId="ol1">
    <w:name w:val="ol1"/>
    <w:basedOn w:val="a0"/>
    <w:rsid w:val="007840A8"/>
    <w:rPr>
      <w:rFonts w:ascii="Arial" w:hAnsi="Arial" w:cs="Arial" w:hint="default"/>
      <w:color w:val="000000"/>
      <w:sz w:val="21"/>
      <w:szCs w:val="21"/>
    </w:rPr>
  </w:style>
  <w:style w:type="character" w:customStyle="1" w:styleId="10">
    <w:name w:val="Заголовок 1 Знак"/>
    <w:basedOn w:val="a0"/>
    <w:link w:val="1"/>
    <w:rsid w:val="006E06E1"/>
    <w:rPr>
      <w:rFonts w:ascii="Times New Roman" w:eastAsia="Times New Roman" w:hAnsi="Times New Roman" w:cs="Times New Roman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2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inergia-msk.ru/shop/category/11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10</Pages>
  <Words>2840</Words>
  <Characters>16194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18997</CharactersWithSpaces>
  <SharedDoc>false</SharedDoc>
  <HLinks>
    <vt:vector size="12" baseType="variant">
      <vt:variant>
        <vt:i4>851973</vt:i4>
      </vt:variant>
      <vt:variant>
        <vt:i4>3</vt:i4>
      </vt:variant>
      <vt:variant>
        <vt:i4>0</vt:i4>
      </vt:variant>
      <vt:variant>
        <vt:i4>5</vt:i4>
      </vt:variant>
      <vt:variant>
        <vt:lpwstr>http://www.sinergia-msk.ru/shop/category/115/</vt:lpwstr>
      </vt:variant>
      <vt:variant>
        <vt:lpwstr/>
      </vt:variant>
      <vt:variant>
        <vt:i4>851973</vt:i4>
      </vt:variant>
      <vt:variant>
        <vt:i4>0</vt:i4>
      </vt:variant>
      <vt:variant>
        <vt:i4>0</vt:i4>
      </vt:variant>
      <vt:variant>
        <vt:i4>5</vt:i4>
      </vt:variant>
      <vt:variant>
        <vt:lpwstr>http://www.sinergia-msk.ru/shop/category/115/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16</cp:revision>
  <cp:lastPrinted>2012-07-26T06:16:00Z</cp:lastPrinted>
  <dcterms:created xsi:type="dcterms:W3CDTF">2012-06-19T10:45:00Z</dcterms:created>
  <dcterms:modified xsi:type="dcterms:W3CDTF">2012-11-09T03:26:00Z</dcterms:modified>
</cp:coreProperties>
</file>