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Утверждаю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Глава администрации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Кировского района города Перми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________________О.А. Глызин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«__»___________2012г.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Приложение №1</w:t>
      </w:r>
    </w:p>
    <w:p w:rsidR="00591B15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</w:rPr>
      </w:pPr>
      <w:r w:rsidRPr="00591B15">
        <w:rPr>
          <w:rFonts w:ascii="Times New Roman" w:hAnsi="Times New Roman" w:cs="Times New Roman"/>
          <w:spacing w:val="-6"/>
        </w:rPr>
        <w:t xml:space="preserve">к </w:t>
      </w:r>
      <w:r w:rsidRPr="00591B15">
        <w:rPr>
          <w:rFonts w:ascii="Times New Roman" w:hAnsi="Times New Roman" w:cs="Times New Roman"/>
        </w:rPr>
        <w:t>извещению о проведении запроса котировок</w:t>
      </w:r>
    </w:p>
    <w:p w:rsidR="00591B15" w:rsidRDefault="00591B15" w:rsidP="00E54564"/>
    <w:p w:rsidR="003F7960" w:rsidRDefault="003F7960" w:rsidP="003F7960">
      <w:pPr>
        <w:jc w:val="center"/>
      </w:pPr>
      <w:r>
        <w:t>Техническое задание</w:t>
      </w:r>
    </w:p>
    <w:p w:rsidR="003F7960" w:rsidRDefault="003F7960" w:rsidP="003F7960">
      <w:pPr>
        <w:jc w:val="center"/>
      </w:pPr>
      <w:r>
        <w:t xml:space="preserve">на оказание услуг по организации и проведению </w:t>
      </w:r>
    </w:p>
    <w:p w:rsidR="003F7960" w:rsidRDefault="003F7960" w:rsidP="003F7960">
      <w:pPr>
        <w:jc w:val="center"/>
      </w:pPr>
      <w:r>
        <w:t xml:space="preserve">экскурсионных поездок по историческим местам города Перми и Пермского края </w:t>
      </w:r>
    </w:p>
    <w:p w:rsidR="003F7960" w:rsidRDefault="003F7960" w:rsidP="003F7960">
      <w:pPr>
        <w:jc w:val="center"/>
      </w:pPr>
      <w:r>
        <w:t xml:space="preserve">для жителей микрорайонов Водники, Новый Январский </w:t>
      </w:r>
    </w:p>
    <w:p w:rsidR="003F7960" w:rsidRDefault="003F7960" w:rsidP="003F7960">
      <w:pPr>
        <w:jc w:val="center"/>
      </w:pPr>
      <w:r>
        <w:t>в течение  4 квартала 2012 года</w:t>
      </w:r>
    </w:p>
    <w:p w:rsidR="003F7960" w:rsidRPr="00591B15" w:rsidRDefault="003F7960" w:rsidP="003F7960">
      <w:pPr>
        <w:jc w:val="center"/>
        <w:rPr>
          <w:b/>
        </w:rPr>
      </w:pPr>
      <w:r w:rsidRPr="00591B15">
        <w:rPr>
          <w:b/>
        </w:rPr>
        <w:t>Раздел 1.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"/>
        <w:gridCol w:w="2875"/>
        <w:gridCol w:w="7"/>
        <w:gridCol w:w="1057"/>
        <w:gridCol w:w="9"/>
        <w:gridCol w:w="1233"/>
        <w:gridCol w:w="2667"/>
        <w:gridCol w:w="28"/>
        <w:gridCol w:w="6568"/>
      </w:tblGrid>
      <w:tr w:rsidR="003F7960" w:rsidRPr="0036550B" w:rsidTr="003F7960">
        <w:tc>
          <w:tcPr>
            <w:tcW w:w="784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№</w:t>
            </w:r>
          </w:p>
        </w:tc>
        <w:tc>
          <w:tcPr>
            <w:tcW w:w="2875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64" w:type="dxa"/>
            <w:gridSpan w:val="2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Сумма в т.р.</w:t>
            </w:r>
          </w:p>
        </w:tc>
        <w:tc>
          <w:tcPr>
            <w:tcW w:w="1242" w:type="dxa"/>
            <w:gridSpan w:val="2"/>
          </w:tcPr>
          <w:p w:rsidR="003F7960" w:rsidRPr="00556ABC" w:rsidRDefault="003F7960" w:rsidP="003F7960">
            <w:pPr>
              <w:ind w:right="-108"/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Сроки проведения</w:t>
            </w:r>
          </w:p>
        </w:tc>
        <w:tc>
          <w:tcPr>
            <w:tcW w:w="2695" w:type="dxa"/>
            <w:gridSpan w:val="2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Место проведения</w:t>
            </w:r>
          </w:p>
        </w:tc>
        <w:tc>
          <w:tcPr>
            <w:tcW w:w="6568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Требования, предъявляемые к организации и проведению мероприятий</w:t>
            </w:r>
          </w:p>
        </w:tc>
      </w:tr>
      <w:tr w:rsidR="003F7960" w:rsidRPr="0036550B" w:rsidTr="003F7960">
        <w:tc>
          <w:tcPr>
            <w:tcW w:w="784" w:type="dxa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</w:t>
            </w:r>
          </w:p>
        </w:tc>
        <w:tc>
          <w:tcPr>
            <w:tcW w:w="2882" w:type="dxa"/>
            <w:gridSpan w:val="2"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Экскурсионные поездки по историческим местам города Перми и Пермского края 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 мер.)</w:t>
            </w:r>
          </w:p>
        </w:tc>
        <w:tc>
          <w:tcPr>
            <w:tcW w:w="1066" w:type="dxa"/>
            <w:gridSpan w:val="2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168415,00</w:t>
            </w:r>
          </w:p>
        </w:tc>
        <w:tc>
          <w:tcPr>
            <w:tcW w:w="1233" w:type="dxa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- декабрь</w:t>
            </w:r>
          </w:p>
        </w:tc>
        <w:tc>
          <w:tcPr>
            <w:tcW w:w="2667" w:type="dxa"/>
          </w:tcPr>
          <w:p w:rsidR="003F7960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Исторические места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Перми и Пермского края: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8698B">
              <w:rPr>
                <w:sz w:val="20"/>
                <w:szCs w:val="20"/>
              </w:rPr>
              <w:t>Белогорский монастырь</w:t>
            </w:r>
            <w:r>
              <w:rPr>
                <w:sz w:val="20"/>
                <w:szCs w:val="20"/>
              </w:rPr>
              <w:t xml:space="preserve"> (1 экскурсия);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  <w:r w:rsidRPr="0018698B">
              <w:rPr>
                <w:sz w:val="20"/>
                <w:szCs w:val="20"/>
              </w:rPr>
              <w:t>- Верхнечусовские городки</w:t>
            </w:r>
            <w:r>
              <w:rPr>
                <w:sz w:val="20"/>
                <w:szCs w:val="20"/>
              </w:rPr>
              <w:t xml:space="preserve"> (2 экскурсии);</w:t>
            </w:r>
          </w:p>
          <w:p w:rsidR="003F7960" w:rsidRPr="004E2F73" w:rsidRDefault="003F7960" w:rsidP="003F7960">
            <w:pPr>
              <w:rPr>
                <w:sz w:val="20"/>
                <w:szCs w:val="20"/>
              </w:rPr>
            </w:pPr>
            <w:r w:rsidRPr="004E2F73">
              <w:rPr>
                <w:sz w:val="20"/>
                <w:szCs w:val="20"/>
              </w:rPr>
              <w:t>- «Суксун – живая душа России»</w:t>
            </w:r>
            <w:r>
              <w:rPr>
                <w:sz w:val="20"/>
                <w:szCs w:val="20"/>
              </w:rPr>
              <w:t xml:space="preserve"> (3 экскурсии)</w:t>
            </w:r>
          </w:p>
        </w:tc>
        <w:tc>
          <w:tcPr>
            <w:tcW w:w="6596" w:type="dxa"/>
            <w:gridSpan w:val="2"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1.Согласовать план проведения мероприятия</w:t>
            </w:r>
            <w:r>
              <w:rPr>
                <w:sz w:val="20"/>
                <w:szCs w:val="20"/>
              </w:rPr>
              <w:t xml:space="preserve"> (с указанием даты и времени проведения мероприятия, маршрута и т.д.), смету</w:t>
            </w:r>
            <w:r w:rsidRPr="00556ABC">
              <w:rPr>
                <w:sz w:val="20"/>
                <w:szCs w:val="20"/>
              </w:rPr>
              <w:t xml:space="preserve"> расходов с депутатом ПГД Григорьевым В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отделом</w:t>
            </w:r>
            <w:proofErr w:type="gramEnd"/>
            <w:r>
              <w:rPr>
                <w:sz w:val="20"/>
                <w:szCs w:val="20"/>
              </w:rPr>
              <w:t xml:space="preserve"> по работе с общественностью</w:t>
            </w:r>
            <w:r w:rsidRPr="00556ABC">
              <w:rPr>
                <w:sz w:val="20"/>
                <w:szCs w:val="20"/>
              </w:rPr>
              <w:t xml:space="preserve"> администрации района не менее чем за </w:t>
            </w: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 xml:space="preserve"> календарных дней до проведения мероприятия</w:t>
            </w:r>
            <w:r>
              <w:rPr>
                <w:sz w:val="20"/>
                <w:szCs w:val="20"/>
              </w:rPr>
              <w:t>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Провести мероприятие в срок, в соответствии с  представленным и согласованным планом.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Обеспечить комфортабельным транспортом туристического класса (количество посадочных мест не менее 43, чистый салон,  рабочий кондиционер,  наличие ТВ, рабочие микрофоны) с профессиональным водителем.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Обеспечить  экскурсионное сопровождение каждой группы в соответствии с  тематикой мероприятия.</w:t>
            </w:r>
          </w:p>
          <w:p w:rsidR="003F7960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Обеспечить участников мероприятия питьевой негазированной водой </w:t>
            </w:r>
            <w:proofErr w:type="spellStart"/>
            <w:r>
              <w:rPr>
                <w:sz w:val="20"/>
                <w:szCs w:val="20"/>
              </w:rPr>
              <w:t>бутилированной</w:t>
            </w:r>
            <w:proofErr w:type="spellEnd"/>
            <w:r>
              <w:rPr>
                <w:sz w:val="20"/>
                <w:szCs w:val="20"/>
              </w:rPr>
              <w:t xml:space="preserve"> 0,5 л./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чел.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Организовать горячее питание для участников каждого мероприятия.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>. Обе</w:t>
            </w:r>
            <w:r>
              <w:rPr>
                <w:sz w:val="20"/>
                <w:szCs w:val="20"/>
              </w:rPr>
              <w:t>спечить безопасность  участников во время проведения мероприятий.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Общее количество участников экскурсионных поездок не менее 258 человек.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56ABC">
              <w:rPr>
                <w:sz w:val="20"/>
                <w:szCs w:val="20"/>
              </w:rPr>
              <w:t>. Наличие информации о мероприятия</w:t>
            </w:r>
            <w:r>
              <w:rPr>
                <w:sz w:val="20"/>
                <w:szCs w:val="20"/>
              </w:rPr>
              <w:t>х</w:t>
            </w:r>
            <w:r w:rsidRPr="00556ABC">
              <w:rPr>
                <w:sz w:val="20"/>
                <w:szCs w:val="20"/>
              </w:rPr>
              <w:t>: афиши или информация в СМИ (по выбору Исполнителя</w:t>
            </w:r>
            <w:r>
              <w:rPr>
                <w:sz w:val="20"/>
                <w:szCs w:val="20"/>
              </w:rPr>
              <w:t xml:space="preserve">  и по согласованию с Заказчиком</w:t>
            </w:r>
            <w:r w:rsidRPr="00556ABC">
              <w:rPr>
                <w:sz w:val="20"/>
                <w:szCs w:val="20"/>
              </w:rPr>
              <w:t>).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Провести анкетирование участников каждого мероприятия по его итогам и представить результаты Заказчику. </w:t>
            </w:r>
          </w:p>
        </w:tc>
      </w:tr>
    </w:tbl>
    <w:p w:rsidR="003F7960" w:rsidRPr="007B5AE3" w:rsidRDefault="003F7960" w:rsidP="003F7960">
      <w:pPr>
        <w:sectPr w:rsidR="003F7960" w:rsidRPr="007B5AE3" w:rsidSect="00591B15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3F7960" w:rsidRDefault="003F7960" w:rsidP="003F7960">
      <w:pPr>
        <w:jc w:val="center"/>
        <w:rPr>
          <w:b/>
        </w:rPr>
      </w:pPr>
      <w:r>
        <w:rPr>
          <w:b/>
        </w:rPr>
        <w:lastRenderedPageBreak/>
        <w:t>Раздел 2.</w:t>
      </w:r>
    </w:p>
    <w:p w:rsidR="003F7960" w:rsidRDefault="003F7960" w:rsidP="003F7960">
      <w:pPr>
        <w:jc w:val="center"/>
        <w:rPr>
          <w:b/>
        </w:rPr>
      </w:pPr>
    </w:p>
    <w:p w:rsidR="003F7960" w:rsidRDefault="003F7960" w:rsidP="003F7960">
      <w:pPr>
        <w:rPr>
          <w:b/>
        </w:rPr>
      </w:pPr>
      <w:r>
        <w:rPr>
          <w:b/>
        </w:rPr>
        <w:t>Требования к качеству оказанных услуг:</w:t>
      </w:r>
    </w:p>
    <w:p w:rsidR="003F7960" w:rsidRDefault="003F7960" w:rsidP="003F7960">
      <w:pPr>
        <w:numPr>
          <w:ilvl w:val="0"/>
          <w:numId w:val="3"/>
        </w:numPr>
        <w:tabs>
          <w:tab w:val="left" w:pos="284"/>
        </w:tabs>
        <w:spacing w:after="200"/>
        <w:ind w:left="0" w:firstLine="0"/>
        <w:jc w:val="both"/>
      </w:pPr>
      <w:r>
        <w:t>Условия/критерии, регламентирующие вопросы оценки качества и оплаты за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 в течение 4 квартала</w:t>
      </w:r>
      <w:r w:rsidRPr="00404410">
        <w:t xml:space="preserve"> 2012 года: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2190"/>
      </w:tblGrid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 от общей суммы контракта</w:t>
            </w:r>
          </w:p>
        </w:tc>
      </w:tr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1.Согласовать план проведения мероприятия</w:t>
            </w:r>
            <w:r>
              <w:rPr>
                <w:sz w:val="20"/>
                <w:szCs w:val="20"/>
              </w:rPr>
              <w:t xml:space="preserve"> (с указанием даты и времени проведения мероприятия, маршрута и т.д.), смету</w:t>
            </w:r>
            <w:r w:rsidRPr="00556ABC">
              <w:rPr>
                <w:sz w:val="20"/>
                <w:szCs w:val="20"/>
              </w:rPr>
              <w:t xml:space="preserve"> расходов с депутатом ПГД Григорьевым В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отделом</w:t>
            </w:r>
            <w:proofErr w:type="gramEnd"/>
            <w:r>
              <w:rPr>
                <w:sz w:val="20"/>
                <w:szCs w:val="20"/>
              </w:rPr>
              <w:t xml:space="preserve"> по работе с общественностью</w:t>
            </w:r>
            <w:r w:rsidRPr="00556ABC">
              <w:rPr>
                <w:sz w:val="20"/>
                <w:szCs w:val="20"/>
              </w:rPr>
              <w:t xml:space="preserve"> администрации района не менее чем за </w:t>
            </w: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 xml:space="preserve"> календарных дней до проведения мероприятия</w:t>
            </w:r>
            <w:r>
              <w:rPr>
                <w:sz w:val="20"/>
                <w:szCs w:val="20"/>
              </w:rPr>
              <w:t>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Провести мероприятие в срок, в соответствии с  представленным и согласованным планом.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Обеспечить комфортабельным транспортом туристического класса (количество посадочных мест не менее 43, чистый салон,  рабочий кондиционер,  наличие ТВ, рабочие микрофоны) с профессиональным водителем.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Обеспечить сопровождение каждой группы профессиональным экскурсоводом в соответствии с  тематикой мероприятия.</w:t>
            </w:r>
          </w:p>
          <w:p w:rsidR="003F7960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Обеспечить участников мероприятия питьевой негазированной водой </w:t>
            </w:r>
            <w:proofErr w:type="spellStart"/>
            <w:r>
              <w:rPr>
                <w:sz w:val="20"/>
                <w:szCs w:val="20"/>
              </w:rPr>
              <w:t>бутилированной</w:t>
            </w:r>
            <w:proofErr w:type="spellEnd"/>
            <w:r>
              <w:rPr>
                <w:sz w:val="20"/>
                <w:szCs w:val="20"/>
              </w:rPr>
              <w:t xml:space="preserve"> 0,5 л./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чел.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Организовать горячее питание.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>. Обе</w:t>
            </w:r>
            <w:r>
              <w:rPr>
                <w:sz w:val="20"/>
                <w:szCs w:val="20"/>
              </w:rPr>
              <w:t>спечить безопасность  участников во время проведения мероприятий.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Общее количество участников экскурсионных поездок не менее 258 человек.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56ABC">
              <w:rPr>
                <w:sz w:val="20"/>
                <w:szCs w:val="20"/>
              </w:rPr>
              <w:t>. Наличие информации о мероприятия</w:t>
            </w:r>
            <w:r>
              <w:rPr>
                <w:sz w:val="20"/>
                <w:szCs w:val="20"/>
              </w:rPr>
              <w:t>х</w:t>
            </w:r>
            <w:r w:rsidRPr="00556ABC">
              <w:rPr>
                <w:sz w:val="20"/>
                <w:szCs w:val="20"/>
              </w:rPr>
              <w:t>: афиши или информация в СМИ (по выбору Исполнителя</w:t>
            </w:r>
            <w:r>
              <w:rPr>
                <w:sz w:val="20"/>
                <w:szCs w:val="20"/>
              </w:rPr>
              <w:t xml:space="preserve">  и по согласованию с Заказчиком</w:t>
            </w:r>
            <w:r w:rsidRPr="00556ABC">
              <w:rPr>
                <w:sz w:val="20"/>
                <w:szCs w:val="20"/>
              </w:rPr>
              <w:t>).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Провести анкетирование участников каждого мероприятия по его итогам и представить результаты Заказчику.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t>1</w:t>
            </w:r>
            <w:r w:rsidRPr="00314DFB">
              <w:rPr>
                <w:sz w:val="20"/>
                <w:szCs w:val="20"/>
              </w:rPr>
              <w:t>.Несвоевременное проведение мероприятий (подача автобуса на начало мероприятия с опозданием):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2. Не соответствие хотя бы одному из требований</w:t>
            </w:r>
            <w:r>
              <w:rPr>
                <w:sz w:val="20"/>
                <w:szCs w:val="20"/>
              </w:rPr>
              <w:t xml:space="preserve"> </w:t>
            </w:r>
            <w:r w:rsidRPr="00314DFB">
              <w:rPr>
                <w:sz w:val="20"/>
                <w:szCs w:val="20"/>
              </w:rPr>
              <w:t>к предоставляемому транспорту</w:t>
            </w:r>
            <w:r>
              <w:rPr>
                <w:sz w:val="20"/>
                <w:szCs w:val="20"/>
              </w:rPr>
              <w:t>, установленных п. 3 Раздела 1 технического задания</w:t>
            </w:r>
            <w:r w:rsidRPr="00314DFB">
              <w:rPr>
                <w:sz w:val="20"/>
                <w:szCs w:val="20"/>
              </w:rPr>
              <w:t>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 xml:space="preserve">3. Отсутствие </w:t>
            </w:r>
            <w:r>
              <w:rPr>
                <w:sz w:val="20"/>
                <w:szCs w:val="20"/>
              </w:rPr>
              <w:t>экскурсионного сопровождения в соответствии с тематикой мероприятия:</w:t>
            </w:r>
            <w:r w:rsidRPr="00314DFB">
              <w:rPr>
                <w:sz w:val="20"/>
                <w:szCs w:val="20"/>
              </w:rPr>
              <w:t xml:space="preserve">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pStyle w:val="ab"/>
              <w:numPr>
                <w:ilvl w:val="0"/>
                <w:numId w:val="3"/>
              </w:numPr>
              <w:tabs>
                <w:tab w:val="left" w:pos="217"/>
                <w:tab w:val="left" w:pos="431"/>
              </w:tabs>
              <w:ind w:left="18" w:firstLine="0"/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 xml:space="preserve">Отсутствие обеспечения участников мероприятий питьевой водой, </w:t>
            </w:r>
            <w:r w:rsidRPr="00314DFB">
              <w:rPr>
                <w:sz w:val="20"/>
                <w:szCs w:val="20"/>
              </w:rPr>
              <w:lastRenderedPageBreak/>
              <w:t xml:space="preserve">либо горячим питанием (в соответствии с </w:t>
            </w:r>
            <w:r>
              <w:rPr>
                <w:sz w:val="20"/>
                <w:szCs w:val="20"/>
              </w:rPr>
              <w:t>п. 5, 6  Раздела 1 Т</w:t>
            </w:r>
            <w:r w:rsidRPr="00314DFB">
              <w:rPr>
                <w:sz w:val="20"/>
                <w:szCs w:val="20"/>
              </w:rPr>
              <w:t>ехническ</w:t>
            </w:r>
            <w:r>
              <w:rPr>
                <w:sz w:val="20"/>
                <w:szCs w:val="20"/>
              </w:rPr>
              <w:t>ого задания</w:t>
            </w:r>
            <w:r w:rsidRPr="00314DFB">
              <w:rPr>
                <w:sz w:val="20"/>
                <w:szCs w:val="20"/>
              </w:rPr>
              <w:t>):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pStyle w:val="ab"/>
              <w:numPr>
                <w:ilvl w:val="0"/>
                <w:numId w:val="3"/>
              </w:numPr>
              <w:tabs>
                <w:tab w:val="left" w:pos="217"/>
                <w:tab w:val="left" w:pos="431"/>
              </w:tabs>
              <w:ind w:left="0" w:firstLine="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менее 6 мероприятий в указанные  в МК сроки, в соответствии с требованиями, указанными в Разделе 1 Технического задания: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</w:t>
            </w:r>
            <w:r w:rsidRPr="00314DFB">
              <w:rPr>
                <w:sz w:val="20"/>
                <w:szCs w:val="20"/>
              </w:rPr>
              <w:t>дно мероприяти</w:t>
            </w:r>
            <w:r>
              <w:rPr>
                <w:sz w:val="20"/>
                <w:szCs w:val="20"/>
              </w:rPr>
              <w:t>е</w:t>
            </w:r>
            <w:r w:rsidRPr="00314DFB">
              <w:rPr>
                <w:sz w:val="20"/>
                <w:szCs w:val="20"/>
              </w:rPr>
              <w:t xml:space="preserve">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два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три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четыре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пять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шесть мероприятий</w:t>
            </w:r>
          </w:p>
          <w:p w:rsidR="003F7960" w:rsidRPr="00FB1D29" w:rsidRDefault="003F7960" w:rsidP="003F7960">
            <w:pPr>
              <w:pStyle w:val="ab"/>
              <w:tabs>
                <w:tab w:val="left" w:pos="217"/>
                <w:tab w:val="left" w:pos="431"/>
              </w:tabs>
              <w:ind w:left="18"/>
              <w:jc w:val="both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10%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15%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20%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25%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30%</w:t>
            </w:r>
          </w:p>
        </w:tc>
      </w:tr>
    </w:tbl>
    <w:p w:rsidR="003F7960" w:rsidRDefault="003F7960" w:rsidP="003F7960">
      <w:pPr>
        <w:tabs>
          <w:tab w:val="left" w:pos="0"/>
        </w:tabs>
      </w:pPr>
    </w:p>
    <w:p w:rsidR="003F7960" w:rsidRPr="00EE7B0F" w:rsidRDefault="003F7960" w:rsidP="003F7960">
      <w:pPr>
        <w:pStyle w:val="ab"/>
        <w:numPr>
          <w:ilvl w:val="0"/>
          <w:numId w:val="6"/>
        </w:numPr>
        <w:tabs>
          <w:tab w:val="left" w:pos="0"/>
          <w:tab w:val="left" w:pos="284"/>
        </w:tabs>
        <w:spacing w:after="200"/>
        <w:ind w:left="0" w:firstLine="0"/>
        <w:jc w:val="both"/>
      </w:pPr>
      <w: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суммируется.</w:t>
      </w:r>
    </w:p>
    <w:p w:rsidR="003F7960" w:rsidRDefault="003F7960" w:rsidP="003F7960">
      <w:pPr>
        <w:rPr>
          <w:b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2143A2" w:rsidRDefault="002143A2" w:rsidP="00E54564">
      <w:pPr>
        <w:rPr>
          <w:spacing w:val="-6"/>
        </w:rPr>
      </w:pPr>
    </w:p>
    <w:p w:rsidR="003F7960" w:rsidRDefault="003F7960" w:rsidP="00E54564">
      <w:pPr>
        <w:rPr>
          <w:spacing w:val="-6"/>
        </w:rPr>
      </w:pPr>
    </w:p>
    <w:p w:rsidR="00591B15" w:rsidRPr="00591B15" w:rsidRDefault="00591B15" w:rsidP="00591B15">
      <w:pPr>
        <w:ind w:left="7080" w:firstLine="708"/>
        <w:jc w:val="right"/>
        <w:rPr>
          <w:spacing w:val="-6"/>
          <w:sz w:val="20"/>
          <w:szCs w:val="20"/>
        </w:rPr>
      </w:pPr>
      <w:r w:rsidRPr="00591B15">
        <w:rPr>
          <w:spacing w:val="-6"/>
          <w:sz w:val="20"/>
          <w:szCs w:val="20"/>
        </w:rPr>
        <w:lastRenderedPageBreak/>
        <w:t>Приложение № 2</w:t>
      </w:r>
    </w:p>
    <w:p w:rsidR="00591B15" w:rsidRPr="00591B15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</w:rPr>
      </w:pPr>
      <w:r w:rsidRPr="00591B15">
        <w:rPr>
          <w:rFonts w:ascii="Times New Roman" w:hAnsi="Times New Roman" w:cs="Times New Roman"/>
          <w:spacing w:val="-6"/>
        </w:rPr>
        <w:t xml:space="preserve">к </w:t>
      </w:r>
      <w:r w:rsidRPr="00591B15">
        <w:rPr>
          <w:rFonts w:ascii="Times New Roman" w:hAnsi="Times New Roman" w:cs="Times New Roman"/>
        </w:rPr>
        <w:t>извещению о проведении запроса котировок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1C8B">
        <w:rPr>
          <w:b/>
        </w:rPr>
        <w:tab/>
      </w:r>
      <w:r>
        <w:rPr>
          <w:b/>
        </w:rPr>
        <w:t xml:space="preserve">             </w:t>
      </w:r>
      <w:r w:rsidRPr="00A21C8B">
        <w:rPr>
          <w:b/>
        </w:rPr>
        <w:t>ПРОЕКТ</w:t>
      </w:r>
    </w:p>
    <w:p w:rsidR="00591B15" w:rsidRDefault="00591B15" w:rsidP="00591B15">
      <w:pPr>
        <w:rPr>
          <w:b/>
        </w:rPr>
      </w:pPr>
    </w:p>
    <w:p w:rsidR="00591B15" w:rsidRPr="00A21C8B" w:rsidRDefault="00591B15" w:rsidP="00591B15">
      <w:pPr>
        <w:rPr>
          <w:b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>Муниципальный контракт  № ______</w:t>
      </w:r>
    </w:p>
    <w:p w:rsidR="00591B15" w:rsidRDefault="00591B15" w:rsidP="00591B15">
      <w:pPr>
        <w:rPr>
          <w:b/>
        </w:rPr>
      </w:pPr>
    </w:p>
    <w:p w:rsidR="00591B15" w:rsidRPr="00A21C8B" w:rsidRDefault="00591B15" w:rsidP="00591B15">
      <w:pPr>
        <w:rPr>
          <w:b/>
        </w:rPr>
      </w:pPr>
    </w:p>
    <w:p w:rsidR="00591B15" w:rsidRPr="00A21C8B" w:rsidRDefault="00591B15" w:rsidP="00591B15">
      <w:pPr>
        <w:jc w:val="both"/>
      </w:pPr>
      <w:r w:rsidRPr="00A21C8B">
        <w:t>г. Пермь</w:t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>
        <w:t xml:space="preserve">       </w:t>
      </w:r>
      <w:r w:rsidRPr="00A21C8B">
        <w:tab/>
      </w:r>
      <w:r>
        <w:t xml:space="preserve">                 </w:t>
      </w:r>
      <w:r w:rsidRPr="00A21C8B">
        <w:t xml:space="preserve"> «__»________ 2012г.</w:t>
      </w:r>
    </w:p>
    <w:p w:rsidR="00591B15" w:rsidRDefault="00591B15" w:rsidP="00591B15">
      <w:pPr>
        <w:jc w:val="both"/>
      </w:pPr>
    </w:p>
    <w:p w:rsidR="00591B15" w:rsidRPr="00A21C8B" w:rsidRDefault="00591B15" w:rsidP="00591B15">
      <w:pPr>
        <w:jc w:val="both"/>
      </w:pPr>
    </w:p>
    <w:p w:rsidR="00591B15" w:rsidRPr="00A21C8B" w:rsidRDefault="00591B15" w:rsidP="00591B15">
      <w:pPr>
        <w:ind w:firstLine="709"/>
        <w:jc w:val="both"/>
      </w:pPr>
      <w:proofErr w:type="gramStart"/>
      <w:r w:rsidRPr="00A21C8B">
        <w:t xml:space="preserve">Администрация Кировского района г. Перми, именуемая в дальнейшем «Заказчик», в лице главы администрации </w:t>
      </w:r>
      <w:r>
        <w:t>Глызина Олега Анатольевича</w:t>
      </w:r>
      <w:r w:rsidRPr="00A21C8B">
        <w:t xml:space="preserve">, действующего на основании Положения, с одной стороны и ______________________ в лице ______________________, </w:t>
      </w:r>
      <w:r w:rsidRPr="00A21C8B">
        <w:rPr>
          <w:rStyle w:val="a4"/>
        </w:rPr>
        <w:t xml:space="preserve">действующий на основании _______________________________________, </w:t>
      </w:r>
      <w:r w:rsidRPr="00A21C8B">
        <w:t>именуемый в дальнейшем «Исполнитель» с другой стороны, совместно именуемые «Стороны», в соответствии с решением аукционной (котировочной) комиссии  от «__» _______ 2012г. (протокол №___), заключили настоящий муниципальный контракт (далее контракт) о нижеследующем:</w:t>
      </w:r>
      <w:proofErr w:type="gramEnd"/>
    </w:p>
    <w:p w:rsidR="00591B15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>1. ПРЕДМЕТ КОНТРАКТА.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3F7960" w:rsidRDefault="00591B15" w:rsidP="003F7960">
      <w:pPr>
        <w:jc w:val="both"/>
        <w:rPr>
          <w:spacing w:val="1"/>
          <w:highlight w:val="yellow"/>
        </w:rPr>
      </w:pPr>
      <w:r w:rsidRPr="00A21C8B">
        <w:t xml:space="preserve">1.1. </w:t>
      </w:r>
      <w:r w:rsidRPr="00A21C8B">
        <w:rPr>
          <w:spacing w:val="1"/>
        </w:rPr>
        <w:t>Исполнитель обязуется</w:t>
      </w:r>
      <w:r>
        <w:rPr>
          <w:spacing w:val="1"/>
        </w:rPr>
        <w:t xml:space="preserve"> </w:t>
      </w:r>
      <w:r w:rsidRPr="003F7960">
        <w:rPr>
          <w:spacing w:val="1"/>
        </w:rPr>
        <w:t xml:space="preserve">оказать услуги </w:t>
      </w:r>
      <w:r w:rsidR="003F7960" w:rsidRPr="003F7960">
        <w:rPr>
          <w:spacing w:val="1"/>
        </w:rPr>
        <w:t>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 в течение  4 квартала 2012 года</w:t>
      </w:r>
      <w:r w:rsidR="003F7960">
        <w:rPr>
          <w:spacing w:val="1"/>
        </w:rPr>
        <w:t xml:space="preserve"> </w:t>
      </w:r>
      <w:r w:rsidRPr="006039F8">
        <w:t>(далее мероприятия) в соответствии с Техническим заданием (Приложение №1), являющимся неотъемлемой частью настоящего контракта.</w:t>
      </w:r>
    </w:p>
    <w:p w:rsidR="00591B15" w:rsidRDefault="00591B15" w:rsidP="00591B15">
      <w:pPr>
        <w:ind w:firstLine="360"/>
        <w:jc w:val="both"/>
      </w:pPr>
    </w:p>
    <w:p w:rsidR="00591B15" w:rsidRPr="00A21C8B" w:rsidRDefault="00591B15" w:rsidP="00591B15">
      <w:pPr>
        <w:ind w:firstLine="360"/>
        <w:jc w:val="both"/>
      </w:pPr>
    </w:p>
    <w:p w:rsidR="00591B15" w:rsidRDefault="00591B15" w:rsidP="00591B15">
      <w:pPr>
        <w:ind w:firstLine="360"/>
        <w:jc w:val="center"/>
        <w:rPr>
          <w:b/>
        </w:rPr>
      </w:pPr>
      <w:r w:rsidRPr="00A21C8B">
        <w:rPr>
          <w:b/>
        </w:rPr>
        <w:t>2. ПРАВА И ОБЯЗАННОСТИ СТОРОН.</w:t>
      </w:r>
    </w:p>
    <w:p w:rsidR="00591B15" w:rsidRPr="00EE2313" w:rsidRDefault="00591B15" w:rsidP="00591B15">
      <w:pPr>
        <w:ind w:firstLine="360"/>
        <w:jc w:val="center"/>
        <w:rPr>
          <w:b/>
        </w:rPr>
      </w:pPr>
    </w:p>
    <w:p w:rsidR="00591B15" w:rsidRPr="00A21C8B" w:rsidRDefault="00591B15" w:rsidP="00591B15">
      <w:pPr>
        <w:shd w:val="clear" w:color="auto" w:fill="FFFFFF"/>
        <w:tabs>
          <w:tab w:val="left" w:pos="443"/>
        </w:tabs>
        <w:spacing w:before="14"/>
        <w:ind w:left="29"/>
        <w:jc w:val="both"/>
      </w:pPr>
      <w:r w:rsidRPr="00A21C8B">
        <w:rPr>
          <w:spacing w:val="-8"/>
        </w:rPr>
        <w:t>2.1.</w:t>
      </w:r>
      <w:r w:rsidRPr="00A21C8B">
        <w:tab/>
      </w:r>
      <w:r w:rsidRPr="00A21C8B">
        <w:rPr>
          <w:spacing w:val="-2"/>
        </w:rPr>
        <w:t>Заказчик имеет право:</w:t>
      </w:r>
    </w:p>
    <w:p w:rsidR="00591B15" w:rsidRPr="00A21C8B" w:rsidRDefault="00591B15" w:rsidP="00591B15">
      <w:pPr>
        <w:shd w:val="clear" w:color="auto" w:fill="FFFFFF"/>
        <w:tabs>
          <w:tab w:val="left" w:pos="684"/>
        </w:tabs>
        <w:ind w:left="32"/>
        <w:jc w:val="both"/>
      </w:pPr>
      <w:r w:rsidRPr="00A21C8B">
        <w:rPr>
          <w:spacing w:val="-6"/>
        </w:rPr>
        <w:t>2.1.1.</w:t>
      </w:r>
      <w:r w:rsidRPr="00A21C8B">
        <w:tab/>
        <w:t>контролировать проведение Исполнителем мероприятий</w:t>
      </w:r>
      <w:r w:rsidR="0053110D">
        <w:t xml:space="preserve"> ответственный: начальник сектора по работе с общественностью – Воробьева Ирина Александровна, с правом составления акта приемки выполненных работ</w:t>
      </w:r>
      <w:r w:rsidRPr="00A21C8B">
        <w:t>;</w:t>
      </w:r>
    </w:p>
    <w:p w:rsidR="00591B15" w:rsidRPr="00A21C8B" w:rsidRDefault="00591B15" w:rsidP="00591B15">
      <w:pPr>
        <w:shd w:val="clear" w:color="auto" w:fill="FFFFFF"/>
        <w:tabs>
          <w:tab w:val="left" w:pos="828"/>
        </w:tabs>
        <w:spacing w:line="284" w:lineRule="exact"/>
        <w:ind w:left="32"/>
        <w:jc w:val="both"/>
      </w:pPr>
      <w:r w:rsidRPr="00A21C8B">
        <w:rPr>
          <w:spacing w:val="-6"/>
        </w:rPr>
        <w:t>2.1.2.</w:t>
      </w:r>
      <w:r w:rsidRPr="00A21C8B">
        <w:tab/>
        <w:t xml:space="preserve">требовать от Исполнителя надлежащего исполнения им своих обязанностей в соответствии с п. 2.4. </w:t>
      </w:r>
      <w:r>
        <w:t>контракт</w:t>
      </w:r>
      <w:r w:rsidRPr="00A21C8B">
        <w:t>а.</w:t>
      </w:r>
    </w:p>
    <w:p w:rsidR="00591B15" w:rsidRPr="00A21C8B" w:rsidRDefault="00591B15" w:rsidP="00591B15">
      <w:pPr>
        <w:shd w:val="clear" w:color="auto" w:fill="FFFFFF"/>
        <w:tabs>
          <w:tab w:val="left" w:pos="443"/>
        </w:tabs>
        <w:spacing w:line="284" w:lineRule="exact"/>
        <w:ind w:left="29"/>
        <w:jc w:val="both"/>
      </w:pPr>
      <w:r w:rsidRPr="00A21C8B">
        <w:rPr>
          <w:spacing w:val="-8"/>
        </w:rPr>
        <w:t>2.2.</w:t>
      </w:r>
      <w:r w:rsidRPr="00A21C8B">
        <w:tab/>
      </w:r>
      <w:r w:rsidRPr="00A21C8B">
        <w:rPr>
          <w:spacing w:val="-2"/>
        </w:rPr>
        <w:t>Заказчик обязуется:</w:t>
      </w:r>
    </w:p>
    <w:p w:rsidR="00591B15" w:rsidRPr="00A21C8B" w:rsidRDefault="00591B15" w:rsidP="00591B15">
      <w:pPr>
        <w:jc w:val="both"/>
      </w:pPr>
      <w:r w:rsidRPr="00A21C8B">
        <w:rPr>
          <w:spacing w:val="3"/>
        </w:rPr>
        <w:t xml:space="preserve">2.2.1. </w:t>
      </w:r>
      <w:r w:rsidRPr="00A21C8B">
        <w:t xml:space="preserve">принять и оплатить оказанные Исполнителем услуги </w:t>
      </w:r>
      <w:r w:rsidRPr="00A21C8B">
        <w:rPr>
          <w:spacing w:val="3"/>
        </w:rPr>
        <w:t xml:space="preserve">по акту приемки </w:t>
      </w:r>
      <w:r>
        <w:t>оказанных услуг</w:t>
      </w:r>
      <w:r w:rsidRPr="00AA0E08">
        <w:t xml:space="preserve"> </w:t>
      </w:r>
      <w:r w:rsidRPr="00A21C8B">
        <w:rPr>
          <w:spacing w:val="3"/>
        </w:rPr>
        <w:t xml:space="preserve">в течение 10-и дней после его </w:t>
      </w:r>
      <w:r w:rsidRPr="00A21C8B">
        <w:rPr>
          <w:spacing w:val="-4"/>
        </w:rPr>
        <w:t xml:space="preserve">подписания  </w:t>
      </w:r>
      <w:r w:rsidRPr="00A21C8B">
        <w:t>в соответствии с п.3 настоящего контракта;</w:t>
      </w:r>
    </w:p>
    <w:p w:rsidR="00591B15" w:rsidRPr="00A21C8B" w:rsidRDefault="00591B15" w:rsidP="00591B15">
      <w:pPr>
        <w:shd w:val="clear" w:color="auto" w:fill="FFFFFF"/>
        <w:tabs>
          <w:tab w:val="left" w:pos="443"/>
        </w:tabs>
        <w:ind w:left="29"/>
        <w:jc w:val="both"/>
      </w:pPr>
      <w:r w:rsidRPr="00A21C8B">
        <w:rPr>
          <w:spacing w:val="-9"/>
        </w:rPr>
        <w:t>2.3.</w:t>
      </w:r>
      <w:r w:rsidRPr="00A21C8B">
        <w:tab/>
      </w:r>
      <w:r w:rsidRPr="00A21C8B">
        <w:rPr>
          <w:spacing w:val="-1"/>
        </w:rPr>
        <w:t>Исполнитель имеет право:</w:t>
      </w:r>
    </w:p>
    <w:p w:rsidR="00591B15" w:rsidRPr="00A21C8B" w:rsidRDefault="00591B15" w:rsidP="00591B15">
      <w:pPr>
        <w:shd w:val="clear" w:color="auto" w:fill="FFFFFF"/>
        <w:ind w:left="32"/>
        <w:jc w:val="both"/>
      </w:pPr>
      <w:r w:rsidRPr="00A21C8B">
        <w:rPr>
          <w:spacing w:val="-1"/>
        </w:rPr>
        <w:t xml:space="preserve">2.3.1. требовать от Заказчика соблюдения условий настоящего </w:t>
      </w:r>
      <w:r>
        <w:rPr>
          <w:spacing w:val="-1"/>
        </w:rPr>
        <w:t>контракт</w:t>
      </w:r>
      <w:r w:rsidRPr="00A21C8B">
        <w:rPr>
          <w:spacing w:val="-1"/>
        </w:rPr>
        <w:t>а.</w:t>
      </w:r>
    </w:p>
    <w:p w:rsidR="00591B15" w:rsidRPr="00A21C8B" w:rsidRDefault="00591B15" w:rsidP="00591B15">
      <w:pPr>
        <w:shd w:val="clear" w:color="auto" w:fill="FFFFFF"/>
        <w:tabs>
          <w:tab w:val="left" w:pos="500"/>
        </w:tabs>
        <w:spacing w:before="7"/>
        <w:ind w:left="29"/>
        <w:jc w:val="both"/>
      </w:pPr>
      <w:r w:rsidRPr="00A21C8B">
        <w:rPr>
          <w:spacing w:val="-9"/>
        </w:rPr>
        <w:t>2.4.</w:t>
      </w:r>
      <w:r w:rsidRPr="00A21C8B">
        <w:tab/>
      </w:r>
      <w:r w:rsidRPr="00A21C8B">
        <w:rPr>
          <w:spacing w:val="-2"/>
        </w:rPr>
        <w:t>Исполнитель обязуется:</w:t>
      </w:r>
    </w:p>
    <w:p w:rsidR="00591B15" w:rsidRPr="00A21C8B" w:rsidRDefault="00591B15" w:rsidP="00591B15">
      <w:pPr>
        <w:widowControl w:val="0"/>
        <w:numPr>
          <w:ilvl w:val="2"/>
          <w:numId w:val="2"/>
        </w:numPr>
        <w:shd w:val="clear" w:color="auto" w:fill="FFFFFF"/>
        <w:tabs>
          <w:tab w:val="clear" w:pos="742"/>
          <w:tab w:val="num" w:pos="0"/>
        </w:tabs>
        <w:autoSpaceDE w:val="0"/>
        <w:autoSpaceDN w:val="0"/>
        <w:adjustRightInd w:val="0"/>
        <w:spacing w:line="270" w:lineRule="exact"/>
        <w:ind w:left="0" w:firstLine="0"/>
        <w:jc w:val="both"/>
        <w:rPr>
          <w:spacing w:val="-6"/>
        </w:rPr>
      </w:pPr>
      <w:r w:rsidRPr="00A21C8B">
        <w:t xml:space="preserve">подготовить и провести мероприятия качественно и в сроки, установленные настоящим </w:t>
      </w:r>
      <w:r>
        <w:t>контракт</w:t>
      </w:r>
      <w:r w:rsidRPr="00A21C8B">
        <w:t>ом</w:t>
      </w:r>
      <w:r>
        <w:t>;</w:t>
      </w:r>
    </w:p>
    <w:p w:rsidR="003F7960" w:rsidRPr="003F7960" w:rsidRDefault="00591B15" w:rsidP="003F7960">
      <w:pPr>
        <w:widowControl w:val="0"/>
        <w:numPr>
          <w:ilvl w:val="0"/>
          <w:numId w:val="1"/>
        </w:numPr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both"/>
        <w:rPr>
          <w:spacing w:val="-7"/>
        </w:rPr>
      </w:pPr>
      <w:r w:rsidRPr="00A21C8B">
        <w:t>предоставить Заказч</w:t>
      </w:r>
      <w:r>
        <w:t>ику в течение 15</w:t>
      </w:r>
      <w:r w:rsidRPr="00A21C8B">
        <w:t xml:space="preserve"> (</w:t>
      </w:r>
      <w:r>
        <w:t>пятнадцати</w:t>
      </w:r>
      <w:r w:rsidRPr="00A21C8B">
        <w:t xml:space="preserve">) </w:t>
      </w:r>
      <w:r>
        <w:t xml:space="preserve">рабочих </w:t>
      </w:r>
      <w:r w:rsidRPr="00A21C8B">
        <w:t xml:space="preserve">дней после проведения мероприятия </w:t>
      </w:r>
      <w:r w:rsidRPr="00A21C8B">
        <w:rPr>
          <w:spacing w:val="2"/>
        </w:rPr>
        <w:t>акт приемки</w:t>
      </w:r>
      <w:r>
        <w:rPr>
          <w:spacing w:val="2"/>
        </w:rPr>
        <w:t xml:space="preserve"> </w:t>
      </w:r>
      <w:r>
        <w:t>оказанных услуг</w:t>
      </w:r>
      <w:r w:rsidRPr="00A21C8B">
        <w:rPr>
          <w:spacing w:val="2"/>
        </w:rPr>
        <w:t xml:space="preserve">, отчет о содержании проведенного мероприятия и фактическую смету затрат с </w:t>
      </w:r>
      <w:r w:rsidRPr="00A21C8B">
        <w:t xml:space="preserve">приложением документов, подтверждающих расходование средств по каждому из пунктов </w:t>
      </w:r>
      <w:r w:rsidRPr="00A21C8B">
        <w:rPr>
          <w:spacing w:val="-1"/>
        </w:rPr>
        <w:t>фактической сметы (</w:t>
      </w:r>
      <w:r>
        <w:rPr>
          <w:spacing w:val="-1"/>
        </w:rPr>
        <w:t>контракт</w:t>
      </w:r>
      <w:r w:rsidRPr="00A21C8B">
        <w:rPr>
          <w:spacing w:val="-1"/>
        </w:rPr>
        <w:t>ы, платежные ведомости, товарные и кассовые чеки, квитанции и т.п.).</w:t>
      </w:r>
    </w:p>
    <w:p w:rsidR="003F7960" w:rsidRPr="003F7960" w:rsidRDefault="003F7960" w:rsidP="003F7960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both"/>
        <w:rPr>
          <w:spacing w:val="-7"/>
        </w:rPr>
      </w:pPr>
    </w:p>
    <w:p w:rsidR="00591B15" w:rsidRPr="003F7960" w:rsidRDefault="00591B15" w:rsidP="003F7960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center"/>
        <w:rPr>
          <w:spacing w:val="-7"/>
        </w:rPr>
      </w:pPr>
      <w:r w:rsidRPr="003F7960">
        <w:rPr>
          <w:b/>
        </w:rPr>
        <w:lastRenderedPageBreak/>
        <w:t>3. ПОРЯДОК ПРИЕМКИ ОКАЗАННЫХ УСЛУГ.</w:t>
      </w:r>
    </w:p>
    <w:p w:rsidR="00591B15" w:rsidRDefault="00591B15" w:rsidP="00591B15">
      <w:pPr>
        <w:ind w:firstLine="284"/>
        <w:jc w:val="both"/>
      </w:pPr>
      <w:r>
        <w:t xml:space="preserve">3.1. </w:t>
      </w:r>
      <w:proofErr w:type="gramStart"/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Pr="00591B15">
        <w:t>, с учетом Системы оценки оказанных услуг, установленной Разделом 2 технического задания.</w:t>
      </w:r>
      <w:proofErr w:type="gramEnd"/>
    </w:p>
    <w:p w:rsidR="00591B15" w:rsidRPr="00C16334" w:rsidRDefault="00591B15" w:rsidP="00591B15">
      <w:pPr>
        <w:ind w:firstLine="284"/>
        <w:jc w:val="both"/>
      </w:pPr>
      <w:r>
        <w:t>3.2. По окончании</w:t>
      </w:r>
      <w:r w:rsidRPr="00C16334">
        <w:t xml:space="preserve"> </w:t>
      </w:r>
      <w:r>
        <w:t>оказания услуг</w:t>
      </w:r>
      <w:r w:rsidRPr="00C16334">
        <w:t xml:space="preserve"> </w:t>
      </w:r>
      <w:r>
        <w:t>Исполнитель</w:t>
      </w:r>
      <w:r w:rsidRPr="00C16334">
        <w:t xml:space="preserve"> направляет</w:t>
      </w:r>
      <w:r>
        <w:t xml:space="preserve"> Заказчику подписанный им акт приемки</w:t>
      </w:r>
      <w:r w:rsidRPr="00C16334">
        <w:t xml:space="preserve"> </w:t>
      </w:r>
      <w:r>
        <w:t>оказанных услуг</w:t>
      </w:r>
      <w:r w:rsidRPr="00C16334">
        <w:t xml:space="preserve"> в 2 (двух) экземплярах.</w:t>
      </w:r>
    </w:p>
    <w:p w:rsidR="00591B15" w:rsidRDefault="00591B15" w:rsidP="00591B15">
      <w:pPr>
        <w:ind w:firstLine="284"/>
        <w:jc w:val="both"/>
      </w:pPr>
      <w:r>
        <w:t>3.3</w:t>
      </w:r>
      <w:r w:rsidRPr="00C16334">
        <w:t xml:space="preserve">. </w:t>
      </w:r>
      <w:r w:rsidRPr="00AA0E08">
        <w:t xml:space="preserve">Заказчик в течение 5 рабочих дней со дня получения акта </w:t>
      </w:r>
      <w:r>
        <w:t>приемки оказанных услуг</w:t>
      </w:r>
      <w:r w:rsidRPr="00AA0E08">
        <w:t xml:space="preserve"> обязан направить Исполнителю один экземпляр подписанного Заказчиком акта </w:t>
      </w:r>
      <w:r>
        <w:t>приемки оказанных услуг</w:t>
      </w:r>
      <w:r w:rsidRPr="00AA0E08">
        <w:t xml:space="preserve"> или мотивированный отказ от его подписания</w:t>
      </w:r>
      <w:r w:rsidRPr="00C16334">
        <w:t>.</w:t>
      </w:r>
    </w:p>
    <w:p w:rsidR="00591B15" w:rsidRPr="00A21C8B" w:rsidRDefault="00591B15" w:rsidP="00591B15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both"/>
        <w:rPr>
          <w:spacing w:val="-7"/>
        </w:rPr>
      </w:pPr>
    </w:p>
    <w:p w:rsidR="00591B15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4</w:t>
      </w:r>
      <w:r w:rsidRPr="00A21C8B">
        <w:rPr>
          <w:b/>
        </w:rPr>
        <w:t>.ЦЕНА КОНТРАКТА И ПОРЯДОК ОПЛАТЫ.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 xml:space="preserve">.1. Стоимость услуг, предусмотренных п.1.1 настоящего контракта устанавливается на основании итогов </w:t>
      </w:r>
      <w:r>
        <w:t>запроса котировок</w:t>
      </w:r>
      <w:r w:rsidRPr="00A21C8B">
        <w:t xml:space="preserve"> и составляет: _____ (</w:t>
      </w:r>
      <w:r w:rsidRPr="00A21C8B">
        <w:rPr>
          <w:i/>
        </w:rPr>
        <w:t>цифрами и прописью</w:t>
      </w:r>
      <w:r w:rsidRPr="00A21C8B">
        <w:t>) рублей __ копеек.</w:t>
      </w:r>
    </w:p>
    <w:p w:rsidR="00591B15" w:rsidRPr="00A21C8B" w:rsidRDefault="00591B15" w:rsidP="00591B15">
      <w:pPr>
        <w:autoSpaceDE w:val="0"/>
        <w:autoSpaceDN w:val="0"/>
        <w:adjustRightInd w:val="0"/>
        <w:ind w:firstLine="360"/>
        <w:jc w:val="both"/>
      </w:pPr>
      <w:r>
        <w:t>4</w:t>
      </w:r>
      <w:r w:rsidRPr="00A21C8B">
        <w:t>.2. 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>.3. Форма оплаты: безналичный расчёт.</w:t>
      </w:r>
    </w:p>
    <w:p w:rsidR="00591B15" w:rsidRPr="00A21C8B" w:rsidRDefault="00591B15" w:rsidP="00591B15">
      <w:pPr>
        <w:ind w:firstLine="360"/>
        <w:jc w:val="both"/>
      </w:pPr>
      <w:r w:rsidRPr="00A21C8B">
        <w:t>Оплата по контракту третьим лицам не допускается.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 xml:space="preserve">.4. </w:t>
      </w:r>
      <w:proofErr w:type="gramStart"/>
      <w:r w:rsidRPr="00A21C8B"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</w:t>
      </w:r>
      <w:r>
        <w:t>, являющимся неотъемлемой частью настоящего контракта</w:t>
      </w:r>
      <w:r w:rsidRPr="00A21C8B">
        <w:t xml:space="preserve"> и на основании представл</w:t>
      </w:r>
      <w:r>
        <w:t>енного Заказчику счета и счета-</w:t>
      </w:r>
      <w:r w:rsidRPr="00A21C8B">
        <w:t>фактуры.</w:t>
      </w:r>
      <w:proofErr w:type="gramEnd"/>
    </w:p>
    <w:p w:rsidR="00591B15" w:rsidRPr="00A21C8B" w:rsidRDefault="00591B15" w:rsidP="00591B15">
      <w:pPr>
        <w:ind w:firstLine="709"/>
        <w:jc w:val="both"/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5</w:t>
      </w:r>
      <w:r w:rsidRPr="00A21C8B">
        <w:rPr>
          <w:b/>
        </w:rPr>
        <w:t>.  СРОКИ ОКАЗАНИЯ УСЛУГ.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360"/>
        <w:jc w:val="both"/>
      </w:pPr>
      <w:r>
        <w:t>5</w:t>
      </w:r>
      <w:r w:rsidRPr="00A21C8B">
        <w:t xml:space="preserve">.1. Начало оказания услуг: </w:t>
      </w:r>
      <w:r>
        <w:t>с момента подписания контракта</w:t>
      </w:r>
      <w:r w:rsidRPr="00A21C8B">
        <w:t>.</w:t>
      </w:r>
    </w:p>
    <w:p w:rsidR="00591B15" w:rsidRPr="00A21C8B" w:rsidRDefault="00591B15" w:rsidP="00591B15">
      <w:pPr>
        <w:ind w:firstLine="360"/>
        <w:jc w:val="both"/>
      </w:pPr>
      <w:r>
        <w:t>5</w:t>
      </w:r>
      <w:r w:rsidRPr="00A21C8B">
        <w:t xml:space="preserve">.2. Окончание оказания услуг: </w:t>
      </w:r>
      <w:r>
        <w:t>31</w:t>
      </w:r>
      <w:r w:rsidRPr="00462B76">
        <w:t xml:space="preserve"> </w:t>
      </w:r>
      <w:r>
        <w:t xml:space="preserve">декабря </w:t>
      </w:r>
      <w:r w:rsidRPr="00A21C8B">
        <w:t xml:space="preserve">2012 года. 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6</w:t>
      </w:r>
      <w:r w:rsidRPr="00A21C8B">
        <w:rPr>
          <w:b/>
        </w:rPr>
        <w:t>. ОТВЕТСТВЕННОСТЬ СТОРОН.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pStyle w:val="a3"/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591B15" w:rsidRPr="00A21C8B" w:rsidRDefault="00591B15" w:rsidP="00591B15">
      <w:pPr>
        <w:pStyle w:val="a3"/>
        <w:tabs>
          <w:tab w:val="num" w:pos="0"/>
        </w:tabs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.2. За нарушение сроков оплаты оказанных услуг по настоящему контракту Заказчик уплачивает пени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591B15" w:rsidRPr="00A21C8B" w:rsidRDefault="00591B15" w:rsidP="00591B15">
      <w:pPr>
        <w:pStyle w:val="a3"/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.3. За нарушение сроков оказания услуг Исполнитель выплачивает Заказчику пени в размере 0,1 % общей сметной стоимости услуг за каждый день просрочки исполнения обязательств, но не более 10 % от общей стоимости по настоящему контракту.</w:t>
      </w:r>
    </w:p>
    <w:p w:rsidR="00591B15" w:rsidRPr="00A21C8B" w:rsidRDefault="00591B15" w:rsidP="00591B15">
      <w:pPr>
        <w:ind w:firstLine="360"/>
        <w:jc w:val="both"/>
      </w:pPr>
      <w:r>
        <w:t>6</w:t>
      </w:r>
      <w:r w:rsidRPr="00A21C8B">
        <w:t xml:space="preserve">.4. Взыскание пени не освобождает Исполнителя от выполнения лежащих на нем обязательств по настоящему контракту, либо устранения  выявленных нарушений. 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7</w:t>
      </w:r>
      <w:r w:rsidRPr="00A21C8B">
        <w:rPr>
          <w:b/>
        </w:rPr>
        <w:t>. ОБСТОЯТЕЛЬСТВА НЕПРЕОДОЛИМОЙ СИЛЫ.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360"/>
        <w:jc w:val="both"/>
      </w:pPr>
      <w:r>
        <w:t>7</w:t>
      </w:r>
      <w:r w:rsidRPr="00A21C8B">
        <w:t>.1. Стороны освобождаются от ответственности за частичное или 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91B15" w:rsidRPr="00A21C8B" w:rsidRDefault="00591B15" w:rsidP="00591B15">
      <w:pPr>
        <w:ind w:firstLine="360"/>
        <w:jc w:val="both"/>
      </w:pPr>
      <w:r>
        <w:lastRenderedPageBreak/>
        <w:t>7</w:t>
      </w:r>
      <w:r w:rsidRPr="00A21C8B">
        <w:t>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591B15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Default="00591B15" w:rsidP="00591B15">
      <w:pPr>
        <w:ind w:firstLine="709"/>
        <w:jc w:val="center"/>
        <w:rPr>
          <w:bCs/>
          <w:color w:val="000000"/>
        </w:rPr>
      </w:pPr>
      <w:r>
        <w:rPr>
          <w:b/>
          <w:bCs/>
          <w:color w:val="000000"/>
        </w:rPr>
        <w:t>8</w:t>
      </w:r>
      <w:r w:rsidRPr="00A21C8B">
        <w:rPr>
          <w:b/>
          <w:bCs/>
          <w:color w:val="000000"/>
        </w:rPr>
        <w:t>. ДОПОЛНИТЕЛЬНЫЕ УСЛОВИЯ</w:t>
      </w:r>
      <w:r w:rsidRPr="00A21C8B">
        <w:rPr>
          <w:bCs/>
          <w:color w:val="000000"/>
        </w:rPr>
        <w:t>.</w:t>
      </w:r>
    </w:p>
    <w:p w:rsidR="00591B15" w:rsidRPr="00A21C8B" w:rsidRDefault="00591B15" w:rsidP="00591B15">
      <w:pPr>
        <w:ind w:firstLine="709"/>
        <w:jc w:val="center"/>
        <w:rPr>
          <w:bCs/>
          <w:color w:val="000000"/>
        </w:rPr>
      </w:pPr>
    </w:p>
    <w:p w:rsidR="00591B15" w:rsidRPr="00A21C8B" w:rsidRDefault="00591B15" w:rsidP="00591B15">
      <w:pPr>
        <w:ind w:firstLine="360"/>
        <w:jc w:val="both"/>
      </w:pPr>
      <w:r>
        <w:t>8</w:t>
      </w:r>
      <w:r w:rsidRPr="00A21C8B">
        <w:t>.1. Настоящий контра</w:t>
      </w:r>
      <w:proofErr w:type="gramStart"/>
      <w:r w:rsidRPr="00A21C8B">
        <w:t>кт вст</w:t>
      </w:r>
      <w:proofErr w:type="gramEnd"/>
      <w:r w:rsidRPr="00A21C8B">
        <w:t>упает в силу с момента подписания и действует до фактического исполнения Сторонами своих обязательств.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t>8</w:t>
      </w:r>
      <w:r w:rsidRPr="00A21C8B">
        <w:t>.2. Условия настоящего контракта могут быть изменены по письменному соглашени</w:t>
      </w:r>
      <w:r>
        <w:t>ю</w:t>
      </w:r>
      <w:r w:rsidRPr="00A21C8B">
        <w:t xml:space="preserve"> Сторон.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rPr>
          <w:color w:val="000000"/>
        </w:rPr>
        <w:t>8</w:t>
      </w:r>
      <w:r w:rsidRPr="00A21C8B">
        <w:rPr>
          <w:color w:val="000000"/>
        </w:rPr>
        <w:t>.</w:t>
      </w:r>
      <w:r>
        <w:rPr>
          <w:color w:val="000000"/>
        </w:rPr>
        <w:t>3</w:t>
      </w:r>
      <w:r w:rsidRPr="00A21C8B">
        <w:rPr>
          <w:color w:val="000000"/>
        </w:rPr>
        <w:t>. Расторжение контракта допускается по соглашению Сторон или по решению суда.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rPr>
          <w:color w:val="000000"/>
        </w:rPr>
        <w:t>8</w:t>
      </w:r>
      <w:r w:rsidRPr="00A21C8B">
        <w:rPr>
          <w:color w:val="000000"/>
        </w:rPr>
        <w:t>.</w:t>
      </w:r>
      <w:r>
        <w:rPr>
          <w:color w:val="000000"/>
        </w:rPr>
        <w:t>4</w:t>
      </w:r>
      <w:r w:rsidRPr="00A21C8B">
        <w:rPr>
          <w:color w:val="000000"/>
        </w:rPr>
        <w:t>. В части, не предусмотренной настоящим контрактом, Стороны руководствуются законодательством РФ.</w:t>
      </w:r>
    </w:p>
    <w:p w:rsidR="00591B15" w:rsidRPr="00F74FAA" w:rsidRDefault="00591B15" w:rsidP="00591B15">
      <w:pPr>
        <w:ind w:firstLine="360"/>
        <w:jc w:val="both"/>
        <w:rPr>
          <w:color w:val="000000"/>
        </w:rPr>
      </w:pPr>
      <w:r>
        <w:t>8</w:t>
      </w:r>
      <w:r w:rsidRPr="00A21C8B">
        <w:t>.</w:t>
      </w:r>
      <w:r>
        <w:t>5</w:t>
      </w:r>
      <w:r w:rsidRPr="00A21C8B">
        <w:t>.</w:t>
      </w:r>
      <w:r w:rsidRPr="00A21C8B">
        <w:rPr>
          <w:color w:val="000000"/>
        </w:rPr>
        <w:t xml:space="preserve"> </w:t>
      </w:r>
      <w:r w:rsidRPr="00927453">
        <w:rPr>
          <w:color w:val="000000"/>
        </w:rPr>
        <w:t xml:space="preserve">Настоящий контракт составлен в </w:t>
      </w:r>
      <w:r>
        <w:rPr>
          <w:color w:val="000000"/>
        </w:rPr>
        <w:t>трех</w:t>
      </w:r>
      <w:r w:rsidRPr="00927453">
        <w:rPr>
          <w:color w:val="000000"/>
        </w:rPr>
        <w:t xml:space="preserve"> экземплярах, имеющих одинаковую юридическую силу, по одному для каждой из Сторон</w:t>
      </w:r>
      <w:r w:rsidRPr="00BA7589">
        <w:rPr>
          <w:spacing w:val="2"/>
        </w:rPr>
        <w:t xml:space="preserve"> и один экземпляр в соответствии с утвержденной процедурой </w:t>
      </w:r>
      <w:r w:rsidRPr="00BA7589">
        <w:rPr>
          <w:spacing w:val="-2"/>
        </w:rPr>
        <w:t>направляется в управление городского казначейства</w:t>
      </w:r>
      <w:r>
        <w:rPr>
          <w:spacing w:val="-2"/>
        </w:rPr>
        <w:t>.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</w:t>
      </w:r>
      <w:r w:rsidRPr="00A21C8B">
        <w:rPr>
          <w:b/>
          <w:bCs/>
          <w:color w:val="000000"/>
        </w:rPr>
        <w:t>. РЕКВИЗИТЫ СТОРОН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591B15" w:rsidRPr="00766097" w:rsidTr="00E54564">
        <w:trPr>
          <w:trHeight w:val="719"/>
        </w:trPr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Заказчик: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Администрация Кировского района г.Перми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</w:rPr>
                <w:t>614113, г</w:t>
              </w:r>
            </w:smartTag>
            <w:r w:rsidRPr="00766097">
              <w:rPr>
                <w:spacing w:val="-2"/>
              </w:rPr>
              <w:t xml:space="preserve">. Пермь, ул. Кировоградская, 33 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ИНН 5908011006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КПП 590801001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р/с 40204810300000000006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ГРКЦ ГУ Банка России по Пермскому краю</w:t>
            </w:r>
          </w:p>
          <w:p w:rsidR="00591B15" w:rsidRPr="00766097" w:rsidRDefault="00591B15" w:rsidP="00E54564">
            <w:r w:rsidRPr="00766097">
              <w:rPr>
                <w:spacing w:val="-2"/>
              </w:rPr>
              <w:t>БИК 045773001</w:t>
            </w:r>
          </w:p>
        </w:tc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Исполнитель:</w:t>
            </w:r>
          </w:p>
          <w:p w:rsidR="00591B15" w:rsidRPr="00766097" w:rsidRDefault="00591B15" w:rsidP="00E54564"/>
        </w:tc>
      </w:tr>
      <w:tr w:rsidR="00591B15" w:rsidRPr="00766097" w:rsidTr="00E5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Глава администрации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</w:rPr>
              <w:t>г</w:t>
            </w:r>
            <w:proofErr w:type="gramEnd"/>
            <w:r w:rsidRPr="00766097">
              <w:rPr>
                <w:spacing w:val="-4"/>
              </w:rPr>
              <w:t xml:space="preserve">. Перми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>_______________________/О.А. Глызин/</w:t>
            </w:r>
          </w:p>
          <w:p w:rsidR="00591B15" w:rsidRPr="00766097" w:rsidRDefault="00591B15" w:rsidP="00E54564">
            <w:pPr>
              <w:ind w:firstLine="72"/>
            </w:pPr>
            <w:r w:rsidRPr="00766097">
              <w:rPr>
                <w:spacing w:val="-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 xml:space="preserve">Руководитель 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_________________/______________/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М.П.</w:t>
            </w:r>
          </w:p>
        </w:tc>
      </w:tr>
    </w:tbl>
    <w:p w:rsidR="00006D29" w:rsidRDefault="00006D29" w:rsidP="0052181B">
      <w:pPr>
        <w:rPr>
          <w:b/>
        </w:rPr>
      </w:pPr>
    </w:p>
    <w:p w:rsidR="00006D29" w:rsidRDefault="00006D29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  <w:sectPr w:rsidR="00591B15" w:rsidSect="00591B15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E54564" w:rsidRPr="00591B15" w:rsidRDefault="00E54564" w:rsidP="00E54564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E54564" w:rsidRPr="00591B15" w:rsidRDefault="00E54564" w:rsidP="00E54564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 муниципальному контракту</w:t>
      </w:r>
    </w:p>
    <w:p w:rsidR="00E54564" w:rsidRPr="00591B15" w:rsidRDefault="00E54564" w:rsidP="00E54564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от  __.__.2012г.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3F7960" w:rsidRDefault="003F7960" w:rsidP="003F7960">
      <w:pPr>
        <w:jc w:val="center"/>
      </w:pPr>
      <w:r>
        <w:t>Техническое задание</w:t>
      </w:r>
    </w:p>
    <w:p w:rsidR="003F7960" w:rsidRDefault="003F7960" w:rsidP="003F7960">
      <w:pPr>
        <w:jc w:val="center"/>
      </w:pPr>
      <w:r>
        <w:t xml:space="preserve">на оказание услуг по организации и проведению </w:t>
      </w:r>
    </w:p>
    <w:p w:rsidR="003F7960" w:rsidRDefault="003F7960" w:rsidP="003F7960">
      <w:pPr>
        <w:jc w:val="center"/>
      </w:pPr>
      <w:r>
        <w:t xml:space="preserve">экскурсионных поездок по историческим местам города Перми и Пермского края </w:t>
      </w:r>
    </w:p>
    <w:p w:rsidR="003F7960" w:rsidRDefault="003F7960" w:rsidP="003F7960">
      <w:pPr>
        <w:jc w:val="center"/>
      </w:pPr>
      <w:r>
        <w:t xml:space="preserve">для жителей микрорайонов Водники, Новый Январский </w:t>
      </w:r>
    </w:p>
    <w:p w:rsidR="003F7960" w:rsidRDefault="003F7960" w:rsidP="003F7960">
      <w:pPr>
        <w:jc w:val="center"/>
      </w:pPr>
      <w:r>
        <w:t>в течение  4 квартала 2012 года</w:t>
      </w:r>
    </w:p>
    <w:p w:rsidR="003F7960" w:rsidRPr="00591B15" w:rsidRDefault="003F7960" w:rsidP="003F7960">
      <w:pPr>
        <w:jc w:val="center"/>
        <w:rPr>
          <w:b/>
        </w:rPr>
      </w:pPr>
      <w:r w:rsidRPr="00591B15">
        <w:rPr>
          <w:b/>
        </w:rPr>
        <w:t>Раздел 1.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"/>
        <w:gridCol w:w="2875"/>
        <w:gridCol w:w="7"/>
        <w:gridCol w:w="1057"/>
        <w:gridCol w:w="9"/>
        <w:gridCol w:w="1233"/>
        <w:gridCol w:w="2667"/>
        <w:gridCol w:w="28"/>
        <w:gridCol w:w="6568"/>
      </w:tblGrid>
      <w:tr w:rsidR="003F7960" w:rsidRPr="0036550B" w:rsidTr="003F7960">
        <w:tc>
          <w:tcPr>
            <w:tcW w:w="784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№</w:t>
            </w:r>
          </w:p>
        </w:tc>
        <w:tc>
          <w:tcPr>
            <w:tcW w:w="2875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64" w:type="dxa"/>
            <w:gridSpan w:val="2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Сумма в т.р.</w:t>
            </w:r>
          </w:p>
        </w:tc>
        <w:tc>
          <w:tcPr>
            <w:tcW w:w="1242" w:type="dxa"/>
            <w:gridSpan w:val="2"/>
          </w:tcPr>
          <w:p w:rsidR="003F7960" w:rsidRPr="00556ABC" w:rsidRDefault="003F7960" w:rsidP="003F7960">
            <w:pPr>
              <w:ind w:right="-108"/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Сроки проведения</w:t>
            </w:r>
          </w:p>
        </w:tc>
        <w:tc>
          <w:tcPr>
            <w:tcW w:w="2695" w:type="dxa"/>
            <w:gridSpan w:val="2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Место проведения</w:t>
            </w:r>
          </w:p>
        </w:tc>
        <w:tc>
          <w:tcPr>
            <w:tcW w:w="6568" w:type="dxa"/>
          </w:tcPr>
          <w:p w:rsidR="003F7960" w:rsidRPr="00556ABC" w:rsidRDefault="003F7960" w:rsidP="003F7960">
            <w:pPr>
              <w:jc w:val="center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Требования, предъявляемые к организации и проведению мероприятий</w:t>
            </w:r>
          </w:p>
        </w:tc>
      </w:tr>
      <w:tr w:rsidR="003F7960" w:rsidRPr="0036550B" w:rsidTr="003F7960">
        <w:tc>
          <w:tcPr>
            <w:tcW w:w="784" w:type="dxa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</w:t>
            </w:r>
          </w:p>
        </w:tc>
        <w:tc>
          <w:tcPr>
            <w:tcW w:w="2882" w:type="dxa"/>
            <w:gridSpan w:val="2"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Экскурсионные поездки по историческим местам города Перми и Пермского края 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 мер.)</w:t>
            </w:r>
          </w:p>
        </w:tc>
        <w:tc>
          <w:tcPr>
            <w:tcW w:w="1066" w:type="dxa"/>
            <w:gridSpan w:val="2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168415,00</w:t>
            </w:r>
          </w:p>
        </w:tc>
        <w:tc>
          <w:tcPr>
            <w:tcW w:w="1233" w:type="dxa"/>
          </w:tcPr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 - декабрь</w:t>
            </w:r>
          </w:p>
        </w:tc>
        <w:tc>
          <w:tcPr>
            <w:tcW w:w="2667" w:type="dxa"/>
          </w:tcPr>
          <w:p w:rsidR="003F7960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Исторические места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Перми и Пермского края: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8698B">
              <w:rPr>
                <w:sz w:val="20"/>
                <w:szCs w:val="20"/>
              </w:rPr>
              <w:t>Белогорский монастырь</w:t>
            </w:r>
            <w:r>
              <w:rPr>
                <w:sz w:val="20"/>
                <w:szCs w:val="20"/>
              </w:rPr>
              <w:t xml:space="preserve"> (1 экскурсия);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  <w:r w:rsidRPr="0018698B">
              <w:rPr>
                <w:sz w:val="20"/>
                <w:szCs w:val="20"/>
              </w:rPr>
              <w:t>- Верхнечусовские городки</w:t>
            </w:r>
            <w:r>
              <w:rPr>
                <w:sz w:val="20"/>
                <w:szCs w:val="20"/>
              </w:rPr>
              <w:t xml:space="preserve"> (2 экскурсии);</w:t>
            </w:r>
          </w:p>
          <w:p w:rsidR="003F7960" w:rsidRPr="004E2F73" w:rsidRDefault="003F7960" w:rsidP="003F7960">
            <w:pPr>
              <w:rPr>
                <w:sz w:val="20"/>
                <w:szCs w:val="20"/>
              </w:rPr>
            </w:pPr>
            <w:r w:rsidRPr="004E2F73">
              <w:rPr>
                <w:sz w:val="20"/>
                <w:szCs w:val="20"/>
              </w:rPr>
              <w:t>- «Суксун – живая душа России»</w:t>
            </w:r>
            <w:r>
              <w:rPr>
                <w:sz w:val="20"/>
                <w:szCs w:val="20"/>
              </w:rPr>
              <w:t xml:space="preserve"> (3 экскурсии)</w:t>
            </w:r>
          </w:p>
        </w:tc>
        <w:tc>
          <w:tcPr>
            <w:tcW w:w="6596" w:type="dxa"/>
            <w:gridSpan w:val="2"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1.Согласовать план проведения мероприятия</w:t>
            </w:r>
            <w:r>
              <w:rPr>
                <w:sz w:val="20"/>
                <w:szCs w:val="20"/>
              </w:rPr>
              <w:t xml:space="preserve"> (с указанием даты и времени проведения мероприятия, маршрута и т.д.), смету</w:t>
            </w:r>
            <w:r w:rsidRPr="00556ABC">
              <w:rPr>
                <w:sz w:val="20"/>
                <w:szCs w:val="20"/>
              </w:rPr>
              <w:t xml:space="preserve"> расходов с депутатом ПГД Григорьевым В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отделом</w:t>
            </w:r>
            <w:proofErr w:type="gramEnd"/>
            <w:r>
              <w:rPr>
                <w:sz w:val="20"/>
                <w:szCs w:val="20"/>
              </w:rPr>
              <w:t xml:space="preserve"> по работе с общественностью</w:t>
            </w:r>
            <w:r w:rsidRPr="00556ABC">
              <w:rPr>
                <w:sz w:val="20"/>
                <w:szCs w:val="20"/>
              </w:rPr>
              <w:t xml:space="preserve"> администрации района не менее чем за </w:t>
            </w: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 xml:space="preserve"> календарных дней до проведения мероприятия</w:t>
            </w:r>
            <w:r>
              <w:rPr>
                <w:sz w:val="20"/>
                <w:szCs w:val="20"/>
              </w:rPr>
              <w:t>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Провести мероприятие в срок, в соответствии с  представленным и согласованным планом.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Обеспечить комфортабельным транспортом туристического класса (количество посадочных мест не менее 43, чистый салон,  рабочий кондиционер,  наличие ТВ, рабочие микрофоны) с профессиональным водителем.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Обеспечить  экскурсионное сопровождение каждой группы в соответствии с  тематикой мероприятия.</w:t>
            </w:r>
          </w:p>
          <w:p w:rsidR="003F7960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Обеспечить участников мероприятия питьевой негазированной водой </w:t>
            </w:r>
            <w:proofErr w:type="spellStart"/>
            <w:r>
              <w:rPr>
                <w:sz w:val="20"/>
                <w:szCs w:val="20"/>
              </w:rPr>
              <w:t>бутилированной</w:t>
            </w:r>
            <w:proofErr w:type="spellEnd"/>
            <w:r>
              <w:rPr>
                <w:sz w:val="20"/>
                <w:szCs w:val="20"/>
              </w:rPr>
              <w:t xml:space="preserve"> 0,5 л./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чел.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Организовать горячее питание для участников каждого мероприятия.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>. Обе</w:t>
            </w:r>
            <w:r>
              <w:rPr>
                <w:sz w:val="20"/>
                <w:szCs w:val="20"/>
              </w:rPr>
              <w:t>спечить безопасность  участников во время проведения мероприятий.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Общее количество участников экскурсионных поездок не менее 258 человек.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56ABC">
              <w:rPr>
                <w:sz w:val="20"/>
                <w:szCs w:val="20"/>
              </w:rPr>
              <w:t>. Наличие информации о мероприятия</w:t>
            </w:r>
            <w:r>
              <w:rPr>
                <w:sz w:val="20"/>
                <w:szCs w:val="20"/>
              </w:rPr>
              <w:t>х</w:t>
            </w:r>
            <w:r w:rsidRPr="00556ABC">
              <w:rPr>
                <w:sz w:val="20"/>
                <w:szCs w:val="20"/>
              </w:rPr>
              <w:t>: афиши или информация в СМИ (по выбору Исполнителя</w:t>
            </w:r>
            <w:r>
              <w:rPr>
                <w:sz w:val="20"/>
                <w:szCs w:val="20"/>
              </w:rPr>
              <w:t xml:space="preserve">  и по согласованию с Заказчиком</w:t>
            </w:r>
            <w:r w:rsidRPr="00556ABC">
              <w:rPr>
                <w:sz w:val="20"/>
                <w:szCs w:val="20"/>
              </w:rPr>
              <w:t>).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Провести анкетирование участников каждого мероприятия по его итогам и представить результаты Заказчику. </w:t>
            </w:r>
          </w:p>
        </w:tc>
      </w:tr>
    </w:tbl>
    <w:p w:rsidR="003F7960" w:rsidRDefault="003F7960" w:rsidP="003F7960">
      <w:pPr>
        <w:rPr>
          <w:b/>
        </w:rPr>
      </w:pPr>
    </w:p>
    <w:p w:rsidR="003F7960" w:rsidRDefault="003F7960" w:rsidP="003F7960">
      <w:pPr>
        <w:rPr>
          <w:b/>
        </w:rPr>
      </w:pPr>
    </w:p>
    <w:p w:rsidR="003F7960" w:rsidRDefault="003F7960" w:rsidP="003F7960">
      <w:pPr>
        <w:rPr>
          <w:b/>
        </w:rPr>
      </w:pPr>
    </w:p>
    <w:p w:rsidR="003F7960" w:rsidRDefault="003F7960" w:rsidP="003F7960">
      <w:pPr>
        <w:rPr>
          <w:b/>
        </w:rPr>
      </w:pPr>
    </w:p>
    <w:p w:rsidR="003F7960" w:rsidRPr="007B5AE3" w:rsidRDefault="003F7960" w:rsidP="003F7960">
      <w:pPr>
        <w:sectPr w:rsidR="003F7960" w:rsidRPr="007B5AE3" w:rsidSect="00591B15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3F7960" w:rsidRDefault="003F7960" w:rsidP="003F7960">
      <w:pPr>
        <w:jc w:val="center"/>
        <w:rPr>
          <w:b/>
        </w:rPr>
      </w:pPr>
      <w:r>
        <w:rPr>
          <w:b/>
        </w:rPr>
        <w:lastRenderedPageBreak/>
        <w:t>Раздел 2.</w:t>
      </w:r>
    </w:p>
    <w:p w:rsidR="003F7960" w:rsidRDefault="003F7960" w:rsidP="003F7960">
      <w:pPr>
        <w:jc w:val="center"/>
        <w:rPr>
          <w:b/>
        </w:rPr>
      </w:pPr>
    </w:p>
    <w:p w:rsidR="003F7960" w:rsidRDefault="003F7960" w:rsidP="003F7960">
      <w:pPr>
        <w:rPr>
          <w:b/>
        </w:rPr>
      </w:pPr>
      <w:r>
        <w:rPr>
          <w:b/>
        </w:rPr>
        <w:t>Требования к качеству оказанных услуг:</w:t>
      </w:r>
    </w:p>
    <w:p w:rsidR="003F7960" w:rsidRDefault="003F7960" w:rsidP="003F7960">
      <w:pPr>
        <w:numPr>
          <w:ilvl w:val="0"/>
          <w:numId w:val="3"/>
        </w:numPr>
        <w:tabs>
          <w:tab w:val="left" w:pos="284"/>
        </w:tabs>
        <w:spacing w:after="200"/>
        <w:ind w:left="0" w:firstLine="0"/>
        <w:jc w:val="both"/>
      </w:pPr>
      <w:r>
        <w:t>Условия/критерии, регламентирующие вопросы оценки качества и оплаты за 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 в течение 4 квартала</w:t>
      </w:r>
      <w:r w:rsidRPr="00404410">
        <w:t xml:space="preserve"> 2012 года: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2190"/>
      </w:tblGrid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снижения от общей суммы контракта</w:t>
            </w:r>
          </w:p>
        </w:tc>
      </w:tr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 w:rsidRPr="00556ABC">
              <w:rPr>
                <w:sz w:val="20"/>
                <w:szCs w:val="20"/>
              </w:rPr>
              <w:t>1.Согласовать план проведения мероприятия</w:t>
            </w:r>
            <w:r>
              <w:rPr>
                <w:sz w:val="20"/>
                <w:szCs w:val="20"/>
              </w:rPr>
              <w:t xml:space="preserve"> (с указанием даты и времени проведения мероприятия, маршрута и т.д.), смету</w:t>
            </w:r>
            <w:r w:rsidRPr="00556ABC">
              <w:rPr>
                <w:sz w:val="20"/>
                <w:szCs w:val="20"/>
              </w:rPr>
              <w:t xml:space="preserve"> расходов с депутатом ПГД Григорьевым В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отделом</w:t>
            </w:r>
            <w:proofErr w:type="gramEnd"/>
            <w:r>
              <w:rPr>
                <w:sz w:val="20"/>
                <w:szCs w:val="20"/>
              </w:rPr>
              <w:t xml:space="preserve"> по работе с общественностью</w:t>
            </w:r>
            <w:r w:rsidRPr="00556ABC">
              <w:rPr>
                <w:sz w:val="20"/>
                <w:szCs w:val="20"/>
              </w:rPr>
              <w:t xml:space="preserve"> администрации района не менее чем за </w:t>
            </w: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 xml:space="preserve"> календарных дней до проведения мероприятия</w:t>
            </w:r>
            <w:r>
              <w:rPr>
                <w:sz w:val="20"/>
                <w:szCs w:val="20"/>
              </w:rPr>
              <w:t>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Провести мероприятие в срок, в соответствии с  представленным и согласованным планом.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Обеспечить комфортабельным транспортом туристического класса (количество посадочных мест не менее 43, чистый салон,  рабочий кондиционер,  наличие ТВ, рабочие микрофоны) с профессиональным водителем.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Обеспечить сопровождение каждой группы профессиональным экскурсоводом в соответствии с  тематикой мероприятия.</w:t>
            </w:r>
          </w:p>
          <w:p w:rsidR="003F7960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Обеспечить участников мероприятия питьевой негазированной водой </w:t>
            </w:r>
            <w:proofErr w:type="spellStart"/>
            <w:r>
              <w:rPr>
                <w:sz w:val="20"/>
                <w:szCs w:val="20"/>
              </w:rPr>
              <w:t>бутилированной</w:t>
            </w:r>
            <w:proofErr w:type="spellEnd"/>
            <w:r>
              <w:rPr>
                <w:sz w:val="20"/>
                <w:szCs w:val="20"/>
              </w:rPr>
              <w:t xml:space="preserve"> 0,5 л./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чел.</w:t>
            </w:r>
          </w:p>
          <w:p w:rsidR="003F7960" w:rsidRPr="00556ABC" w:rsidRDefault="003F7960" w:rsidP="003F7960">
            <w:pPr>
              <w:tabs>
                <w:tab w:val="left" w:pos="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Организовать горячее питание.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56ABC">
              <w:rPr>
                <w:sz w:val="20"/>
                <w:szCs w:val="20"/>
              </w:rPr>
              <w:t>. Обе</w:t>
            </w:r>
            <w:r>
              <w:rPr>
                <w:sz w:val="20"/>
                <w:szCs w:val="20"/>
              </w:rPr>
              <w:t>спечить безопасность  участников во время проведения мероприятий.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Общее количество участников экскурсионных поездок не менее 258 человек.</w:t>
            </w:r>
          </w:p>
          <w:p w:rsidR="003F7960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56ABC">
              <w:rPr>
                <w:sz w:val="20"/>
                <w:szCs w:val="20"/>
              </w:rPr>
              <w:t>. Наличие информации о мероприятия</w:t>
            </w:r>
            <w:r>
              <w:rPr>
                <w:sz w:val="20"/>
                <w:szCs w:val="20"/>
              </w:rPr>
              <w:t>х</w:t>
            </w:r>
            <w:r w:rsidRPr="00556ABC">
              <w:rPr>
                <w:sz w:val="20"/>
                <w:szCs w:val="20"/>
              </w:rPr>
              <w:t>: афиши или информация в СМИ (по выбору Исполнителя</w:t>
            </w:r>
            <w:r>
              <w:rPr>
                <w:sz w:val="20"/>
                <w:szCs w:val="20"/>
              </w:rPr>
              <w:t xml:space="preserve">  и по согласованию с Заказчиком</w:t>
            </w:r>
            <w:r w:rsidRPr="00556ABC">
              <w:rPr>
                <w:sz w:val="20"/>
                <w:szCs w:val="20"/>
              </w:rPr>
              <w:t>).</w:t>
            </w:r>
          </w:p>
          <w:p w:rsidR="003F7960" w:rsidRPr="00556ABC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56AB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Провести анкетирование участников каждого мероприятия по его итогам и представить результаты Заказчику.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3F7960" w:rsidTr="003F796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t>1</w:t>
            </w:r>
            <w:r w:rsidRPr="00314DFB">
              <w:rPr>
                <w:sz w:val="20"/>
                <w:szCs w:val="20"/>
              </w:rPr>
              <w:t>.Несвоевременное проведение мероприятий (подача автобуса на начало мероприятия с опозданием):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2. Не соответствие хотя бы одному из требований</w:t>
            </w:r>
            <w:r>
              <w:rPr>
                <w:sz w:val="20"/>
                <w:szCs w:val="20"/>
              </w:rPr>
              <w:t xml:space="preserve"> </w:t>
            </w:r>
            <w:r w:rsidRPr="00314DFB">
              <w:rPr>
                <w:sz w:val="20"/>
                <w:szCs w:val="20"/>
              </w:rPr>
              <w:t>к предоставляемому транспорту</w:t>
            </w:r>
            <w:r>
              <w:rPr>
                <w:sz w:val="20"/>
                <w:szCs w:val="20"/>
              </w:rPr>
              <w:t>, установленных п. 3 Раздела 1 технического задания</w:t>
            </w:r>
            <w:r w:rsidRPr="00314DFB">
              <w:rPr>
                <w:sz w:val="20"/>
                <w:szCs w:val="20"/>
              </w:rPr>
              <w:t>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 xml:space="preserve">3. Отсутствие </w:t>
            </w:r>
            <w:r>
              <w:rPr>
                <w:sz w:val="20"/>
                <w:szCs w:val="20"/>
              </w:rPr>
              <w:t>экскурсионного сопровождения в соответствии с тематикой мероприятия:</w:t>
            </w:r>
            <w:r w:rsidRPr="00314DFB">
              <w:rPr>
                <w:sz w:val="20"/>
                <w:szCs w:val="20"/>
              </w:rPr>
              <w:t xml:space="preserve">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pStyle w:val="ab"/>
              <w:numPr>
                <w:ilvl w:val="0"/>
                <w:numId w:val="3"/>
              </w:numPr>
              <w:tabs>
                <w:tab w:val="left" w:pos="217"/>
                <w:tab w:val="left" w:pos="431"/>
              </w:tabs>
              <w:ind w:left="18" w:firstLine="0"/>
              <w:jc w:val="both"/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 xml:space="preserve">Отсутствие обеспечения участников мероприятий питьевой водой, </w:t>
            </w:r>
            <w:r w:rsidRPr="00314DFB">
              <w:rPr>
                <w:sz w:val="20"/>
                <w:szCs w:val="20"/>
              </w:rPr>
              <w:lastRenderedPageBreak/>
              <w:t xml:space="preserve">либо горячим питанием (в соответствии с </w:t>
            </w:r>
            <w:r>
              <w:rPr>
                <w:sz w:val="20"/>
                <w:szCs w:val="20"/>
              </w:rPr>
              <w:t>п. 5, 6  Раздела 1 Т</w:t>
            </w:r>
            <w:r w:rsidRPr="00314DFB">
              <w:rPr>
                <w:sz w:val="20"/>
                <w:szCs w:val="20"/>
              </w:rPr>
              <w:t>ехническ</w:t>
            </w:r>
            <w:r>
              <w:rPr>
                <w:sz w:val="20"/>
                <w:szCs w:val="20"/>
              </w:rPr>
              <w:t>ого задания</w:t>
            </w:r>
            <w:r w:rsidRPr="00314DFB">
              <w:rPr>
                <w:sz w:val="20"/>
                <w:szCs w:val="20"/>
              </w:rPr>
              <w:t>):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14DFB">
              <w:rPr>
                <w:sz w:val="20"/>
                <w:szCs w:val="20"/>
              </w:rPr>
              <w:t xml:space="preserve">дного мероприятия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14DFB">
              <w:rPr>
                <w:sz w:val="20"/>
                <w:szCs w:val="20"/>
              </w:rPr>
              <w:t>вух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14DFB">
              <w:rPr>
                <w:sz w:val="20"/>
                <w:szCs w:val="20"/>
              </w:rPr>
              <w:t>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314DFB">
              <w:rPr>
                <w:sz w:val="20"/>
                <w:szCs w:val="20"/>
              </w:rPr>
              <w:t>етырех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14DFB">
              <w:rPr>
                <w:sz w:val="20"/>
                <w:szCs w:val="20"/>
              </w:rPr>
              <w:t>яти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14DFB">
              <w:rPr>
                <w:sz w:val="20"/>
                <w:szCs w:val="20"/>
              </w:rPr>
              <w:t>ести мероприятий</w:t>
            </w:r>
          </w:p>
          <w:p w:rsidR="003F7960" w:rsidRPr="00314DFB" w:rsidRDefault="003F7960" w:rsidP="003F7960">
            <w:pPr>
              <w:pStyle w:val="ab"/>
              <w:numPr>
                <w:ilvl w:val="0"/>
                <w:numId w:val="3"/>
              </w:numPr>
              <w:tabs>
                <w:tab w:val="left" w:pos="217"/>
                <w:tab w:val="left" w:pos="431"/>
              </w:tabs>
              <w:ind w:left="0" w:firstLine="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менее 6 мероприятий в указанные  в МК сроки, в соответствии с требованиями, указанными в Разделе 1 Технического задания: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</w:t>
            </w:r>
            <w:r w:rsidRPr="00314DFB">
              <w:rPr>
                <w:sz w:val="20"/>
                <w:szCs w:val="20"/>
              </w:rPr>
              <w:t>дно мероприяти</w:t>
            </w:r>
            <w:r>
              <w:rPr>
                <w:sz w:val="20"/>
                <w:szCs w:val="20"/>
              </w:rPr>
              <w:t>е</w:t>
            </w:r>
            <w:r w:rsidRPr="00314DFB">
              <w:rPr>
                <w:sz w:val="20"/>
                <w:szCs w:val="20"/>
              </w:rPr>
              <w:t xml:space="preserve">  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два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три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четыре мероприятия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пять мероприятий</w:t>
            </w:r>
          </w:p>
          <w:p w:rsidR="003F7960" w:rsidRPr="00314DFB" w:rsidRDefault="003F7960" w:rsidP="003F79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шесть мероприятий</w:t>
            </w:r>
          </w:p>
          <w:p w:rsidR="003F7960" w:rsidRPr="00FB1D29" w:rsidRDefault="003F7960" w:rsidP="003F7960">
            <w:pPr>
              <w:pStyle w:val="ab"/>
              <w:tabs>
                <w:tab w:val="left" w:pos="217"/>
                <w:tab w:val="left" w:pos="431"/>
              </w:tabs>
              <w:ind w:left="18"/>
              <w:jc w:val="both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60" w:rsidRDefault="003F7960" w:rsidP="003F7960">
            <w:pPr>
              <w:rPr>
                <w:sz w:val="23"/>
                <w:szCs w:val="23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-7%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- 9%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-12%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-14%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-16%</w:t>
            </w: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 w:rsidRPr="00314DFB">
              <w:rPr>
                <w:sz w:val="20"/>
                <w:szCs w:val="20"/>
              </w:rPr>
              <w:t>-5%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10%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15%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20%</w:t>
            </w:r>
          </w:p>
          <w:p w:rsidR="003F7960" w:rsidRPr="00314DFB" w:rsidRDefault="003F7960" w:rsidP="003F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25%</w:t>
            </w:r>
          </w:p>
          <w:p w:rsidR="003F7960" w:rsidRDefault="003F7960" w:rsidP="003F7960">
            <w:pPr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-</w:t>
            </w:r>
            <w:r w:rsidRPr="00314DFB">
              <w:rPr>
                <w:sz w:val="20"/>
                <w:szCs w:val="20"/>
              </w:rPr>
              <w:t>30%</w:t>
            </w:r>
          </w:p>
        </w:tc>
      </w:tr>
    </w:tbl>
    <w:p w:rsidR="003F7960" w:rsidRDefault="003F7960" w:rsidP="003F7960"/>
    <w:p w:rsidR="003F7960" w:rsidRPr="00EE7B0F" w:rsidRDefault="003F7960" w:rsidP="003F7960">
      <w:pPr>
        <w:numPr>
          <w:ilvl w:val="0"/>
          <w:numId w:val="3"/>
        </w:numPr>
        <w:tabs>
          <w:tab w:val="left" w:pos="284"/>
        </w:tabs>
        <w:spacing w:after="200"/>
        <w:ind w:left="0" w:firstLine="0"/>
        <w:jc w:val="both"/>
      </w:pPr>
      <w: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суммируется.</w:t>
      </w:r>
    </w:p>
    <w:p w:rsidR="00591B15" w:rsidRDefault="00591B15" w:rsidP="0052181B">
      <w:pPr>
        <w:rPr>
          <w:b/>
        </w:rPr>
      </w:pPr>
    </w:p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Pr="00591B15" w:rsidRDefault="00591B15" w:rsidP="00591B15"/>
    <w:p w:rsidR="00591B15" w:rsidRDefault="00591B15" w:rsidP="00591B15"/>
    <w:p w:rsidR="00591B15" w:rsidRPr="00591B15" w:rsidRDefault="00591B15" w:rsidP="00591B15"/>
    <w:p w:rsidR="00591B15" w:rsidRDefault="00591B15" w:rsidP="00591B15"/>
    <w:p w:rsidR="00591B15" w:rsidRDefault="00591B15" w:rsidP="00591B15">
      <w:pPr>
        <w:tabs>
          <w:tab w:val="left" w:pos="1290"/>
        </w:tabs>
      </w:pPr>
      <w:r>
        <w:tab/>
      </w: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591B15" w:rsidRDefault="00591B15" w:rsidP="00591B15">
      <w:pPr>
        <w:tabs>
          <w:tab w:val="left" w:pos="1290"/>
        </w:tabs>
      </w:pPr>
    </w:p>
    <w:p w:rsidR="003F7960" w:rsidRDefault="003F7960" w:rsidP="00591B15">
      <w:pPr>
        <w:tabs>
          <w:tab w:val="left" w:pos="1290"/>
        </w:tabs>
      </w:pPr>
    </w:p>
    <w:p w:rsidR="003F7960" w:rsidRDefault="003F7960" w:rsidP="00591B15">
      <w:pPr>
        <w:tabs>
          <w:tab w:val="left" w:pos="1290"/>
        </w:tabs>
      </w:pP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lastRenderedPageBreak/>
        <w:t>Приложение № 2</w:t>
      </w:r>
    </w:p>
    <w:p w:rsidR="00591B15" w:rsidRPr="00591B15" w:rsidRDefault="00591B15" w:rsidP="00591B15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 муниципальному контракту</w:t>
      </w:r>
    </w:p>
    <w:p w:rsidR="00591B15" w:rsidRPr="00591B15" w:rsidRDefault="00591B15" w:rsidP="00591B15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от  __.__.2012г. №________</w:t>
      </w:r>
    </w:p>
    <w:p w:rsidR="00591B15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Pr="00A21C8B" w:rsidRDefault="00591B15" w:rsidP="00591B15">
      <w:pPr>
        <w:jc w:val="both"/>
      </w:pP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2</w:t>
      </w:r>
      <w:r w:rsidRPr="00A21C8B">
        <w:rPr>
          <w:b/>
        </w:rPr>
        <w:t>г.</w:t>
      </w:r>
    </w:p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оказанных услуг:</w:t>
      </w:r>
    </w:p>
    <w:p w:rsidR="00591B15" w:rsidRPr="00A21C8B" w:rsidRDefault="00591B15" w:rsidP="00591B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1080"/>
        <w:gridCol w:w="1059"/>
        <w:gridCol w:w="1701"/>
        <w:gridCol w:w="1701"/>
      </w:tblGrid>
      <w:tr w:rsidR="00591B15" w:rsidRPr="00A21C8B" w:rsidTr="00E54564">
        <w:tc>
          <w:tcPr>
            <w:tcW w:w="324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08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059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Кол-во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Оплачено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Ранее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Подлежит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оплате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</w:rPr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r w:rsidRPr="00A21C8B">
              <w:t>НДС 18%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bottom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</w:tr>
    </w:tbl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591B15" w:rsidRPr="00A21C8B" w:rsidRDefault="00591B15" w:rsidP="00591B15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591B15" w:rsidRPr="00A21C8B" w:rsidRDefault="00591B15" w:rsidP="00591B15">
      <w:pPr>
        <w:jc w:val="center"/>
        <w:rPr>
          <w:b/>
          <w:i/>
        </w:rPr>
      </w:pPr>
    </w:p>
    <w:p w:rsidR="00591B15" w:rsidRPr="00A21C8B" w:rsidRDefault="00591B15" w:rsidP="00591B15">
      <w:pPr>
        <w:rPr>
          <w:bCs/>
          <w:iCs/>
        </w:rPr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Исполнителем оказаны услуги надлежащего качества, в полном объеме, в соответствии с условиями муниципального контракта </w:t>
      </w:r>
      <w:proofErr w:type="gramStart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№_________. </w:t>
      </w:r>
    </w:p>
    <w:p w:rsidR="00591B15" w:rsidRPr="00A21C8B" w:rsidRDefault="00591B15" w:rsidP="00591B15">
      <w:pPr>
        <w:rPr>
          <w:b/>
          <w:i/>
        </w:rPr>
      </w:pPr>
    </w:p>
    <w:p w:rsidR="00591B15" w:rsidRPr="00A21C8B" w:rsidRDefault="00591B15" w:rsidP="00591B15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591B15" w:rsidRPr="00A21C8B" w:rsidTr="00E54564">
        <w:tc>
          <w:tcPr>
            <w:tcW w:w="4860" w:type="dxa"/>
            <w:gridSpan w:val="6"/>
            <w:vAlign w:val="bottom"/>
          </w:tcPr>
          <w:p w:rsidR="00591B15" w:rsidRPr="00A21C8B" w:rsidRDefault="00591B15" w:rsidP="00E54564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591B15" w:rsidRPr="00A21C8B" w:rsidTr="00E54564">
        <w:tc>
          <w:tcPr>
            <w:tcW w:w="4860" w:type="dxa"/>
            <w:gridSpan w:val="6"/>
          </w:tcPr>
          <w:p w:rsidR="00591B15" w:rsidRPr="00A21C8B" w:rsidRDefault="00591B15" w:rsidP="00E54564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</w:tr>
      <w:tr w:rsidR="00591B15" w:rsidRPr="00A21C8B" w:rsidTr="00E54564">
        <w:tc>
          <w:tcPr>
            <w:tcW w:w="3060" w:type="dxa"/>
            <w:gridSpan w:val="4"/>
          </w:tcPr>
          <w:p w:rsidR="00591B15" w:rsidRPr="000069FD" w:rsidRDefault="00591B15" w:rsidP="00E54564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  <w:tc>
          <w:tcPr>
            <w:tcW w:w="2835" w:type="dxa"/>
            <w:gridSpan w:val="4"/>
          </w:tcPr>
          <w:p w:rsidR="00591B15" w:rsidRPr="000069FD" w:rsidRDefault="00591B15" w:rsidP="00E54564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Ф.И.О. руководителя</w:t>
            </w:r>
          </w:p>
        </w:tc>
      </w:tr>
      <w:tr w:rsidR="00591B15" w:rsidRPr="00A21C8B" w:rsidTr="00E54564">
        <w:trPr>
          <w:cantSplit/>
          <w:trHeight w:val="553"/>
        </w:trPr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692" w:type="dxa"/>
            <w:vAlign w:val="bottom"/>
          </w:tcPr>
          <w:p w:rsidR="00591B15" w:rsidRPr="000069FD" w:rsidRDefault="00591B15" w:rsidP="00E54564">
            <w:r w:rsidRPr="000069FD">
              <w:t>2012г.</w:t>
            </w:r>
          </w:p>
        </w:tc>
        <w:tc>
          <w:tcPr>
            <w:tcW w:w="627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283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302" w:type="dxa"/>
            <w:vAlign w:val="bottom"/>
          </w:tcPr>
          <w:p w:rsidR="00591B15" w:rsidRPr="000069FD" w:rsidRDefault="00591B15" w:rsidP="00E54564">
            <w:r w:rsidRPr="000069FD">
              <w:t>2012г.</w:t>
            </w:r>
          </w:p>
        </w:tc>
      </w:tr>
    </w:tbl>
    <w:p w:rsidR="00591B15" w:rsidRDefault="00591B15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2143A2" w:rsidRDefault="002143A2" w:rsidP="00591B15">
      <w:pPr>
        <w:tabs>
          <w:tab w:val="left" w:pos="1290"/>
        </w:tabs>
      </w:pPr>
    </w:p>
    <w:p w:rsidR="00E54564" w:rsidRPr="00E54564" w:rsidRDefault="002143A2" w:rsidP="00E54564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E54564" w:rsidRPr="00E5456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</w:t>
      </w:r>
      <w:r w:rsidRPr="00E54564">
        <w:rPr>
          <w:rFonts w:ascii="Times New Roman" w:hAnsi="Times New Roman" w:cs="Times New Roman"/>
        </w:rPr>
        <w:t>звещению о проведении запроса котировок</w:t>
      </w:r>
    </w:p>
    <w:p w:rsidR="00E54564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</w:p>
    <w:p w:rsidR="00E54564" w:rsidRPr="00D23D3B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E54564" w:rsidRPr="00A31B8E" w:rsidRDefault="00E54564" w:rsidP="00E54564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54564" w:rsidRPr="006C6DAC" w:rsidRDefault="00E54564" w:rsidP="00E54564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E54564" w:rsidRPr="00A31B8E" w:rsidTr="00E54564">
        <w:trPr>
          <w:trHeight w:val="265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E54564" w:rsidRPr="00A31B8E" w:rsidTr="00E54564">
        <w:trPr>
          <w:trHeight w:val="53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E54564" w:rsidRPr="00A31B8E" w:rsidTr="00E54564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E54564" w:rsidRPr="00A31B8E" w:rsidTr="00E54564">
        <w:trPr>
          <w:trHeight w:val="28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E54564" w:rsidRPr="00A31B8E" w:rsidTr="00E54564">
        <w:trPr>
          <w:trHeight w:val="35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E54564" w:rsidRPr="00A31B8E" w:rsidTr="00E54564">
        <w:trPr>
          <w:trHeight w:val="35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E54564" w:rsidRPr="00A31B8E" w:rsidTr="00E54564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6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9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E54564" w:rsidRPr="00A31B8E" w:rsidTr="00E54564">
        <w:trPr>
          <w:trHeight w:val="36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</w:tbl>
    <w:p w:rsidR="00E54564" w:rsidRPr="00A31B8E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E54564" w:rsidRDefault="00E54564" w:rsidP="00E54564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54564" w:rsidRDefault="00E54564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CC1429" w:rsidRPr="00E54564" w:rsidRDefault="00CC1429" w:rsidP="00CC1429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CC1429" w:rsidRPr="00E54564" w:rsidRDefault="00CC1429" w:rsidP="00CC1429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</w:t>
      </w:r>
      <w:r w:rsidRPr="00E54564">
        <w:rPr>
          <w:rFonts w:ascii="Times New Roman" w:hAnsi="Times New Roman" w:cs="Times New Roman"/>
        </w:rPr>
        <w:t>звещению о проведении запроса котировок</w:t>
      </w:r>
    </w:p>
    <w:p w:rsidR="00CC1429" w:rsidRDefault="00CC1429" w:rsidP="008F6BDB">
      <w:pPr>
        <w:jc w:val="center"/>
      </w:pPr>
    </w:p>
    <w:p w:rsidR="008F6BDB" w:rsidRPr="00113F7D" w:rsidRDefault="008F6BDB" w:rsidP="008F6BDB">
      <w:pPr>
        <w:jc w:val="center"/>
      </w:pPr>
      <w:r w:rsidRPr="00113F7D">
        <w:t>Смета к тех</w:t>
      </w:r>
      <w:r>
        <w:t>ническому заданию</w:t>
      </w:r>
    </w:p>
    <w:p w:rsidR="008F6BDB" w:rsidRPr="008F6BDB" w:rsidRDefault="008F6BDB" w:rsidP="008F6BDB">
      <w:pPr>
        <w:jc w:val="center"/>
      </w:pPr>
      <w:r>
        <w:t xml:space="preserve"> н</w:t>
      </w:r>
      <w:r w:rsidRPr="008F6BDB">
        <w:t xml:space="preserve">а оказание услуг по организации и проведению </w:t>
      </w:r>
    </w:p>
    <w:p w:rsidR="008F6BDB" w:rsidRPr="008F6BDB" w:rsidRDefault="008F6BDB" w:rsidP="008F6BDB">
      <w:pPr>
        <w:jc w:val="center"/>
      </w:pPr>
      <w:r w:rsidRPr="008F6BDB">
        <w:t xml:space="preserve">экскурсионных поездок по историческим местам города Перми и Пермского края </w:t>
      </w:r>
    </w:p>
    <w:p w:rsidR="008F6BDB" w:rsidRPr="008F6BDB" w:rsidRDefault="008F6BDB" w:rsidP="008F6BDB">
      <w:pPr>
        <w:jc w:val="center"/>
      </w:pPr>
      <w:r w:rsidRPr="008F6BDB">
        <w:t xml:space="preserve">для жителей микрорайонов Водники, Новый Январский </w:t>
      </w:r>
    </w:p>
    <w:p w:rsidR="008F6BDB" w:rsidRPr="00113F7D" w:rsidRDefault="008F6BDB" w:rsidP="008F6BDB">
      <w:pPr>
        <w:jc w:val="center"/>
      </w:pPr>
      <w:r w:rsidRPr="008F6BDB">
        <w:t>в течение  4 квартала 2012 года</w:t>
      </w:r>
      <w:r w:rsidRPr="00113F7D">
        <w:t>.</w:t>
      </w:r>
    </w:p>
    <w:p w:rsidR="008F6BDB" w:rsidRPr="00113F7D" w:rsidRDefault="008F6BDB" w:rsidP="008F6BDB">
      <w:pPr>
        <w:ind w:left="360"/>
      </w:pPr>
      <w:r w:rsidRPr="00113F7D">
        <w:t>1.Дата: ноябрь - декабрь</w:t>
      </w:r>
    </w:p>
    <w:p w:rsidR="008F6BDB" w:rsidRPr="00113F7D" w:rsidRDefault="008F6BDB" w:rsidP="008F6BDB">
      <w:pPr>
        <w:ind w:left="360"/>
      </w:pPr>
      <w:r w:rsidRPr="00113F7D">
        <w:t xml:space="preserve">2.Место: </w:t>
      </w:r>
      <w:proofErr w:type="gramStart"/>
      <w:r w:rsidRPr="00113F7D">
        <w:t>г</w:t>
      </w:r>
      <w:proofErr w:type="gramEnd"/>
      <w:r w:rsidRPr="00113F7D">
        <w:t>.</w:t>
      </w:r>
      <w:r>
        <w:t xml:space="preserve"> </w:t>
      </w:r>
      <w:r w:rsidRPr="00113F7D">
        <w:t>Пермь и Пермский край.</w:t>
      </w:r>
    </w:p>
    <w:p w:rsidR="008F6BDB" w:rsidRPr="00113F7D" w:rsidRDefault="008F6BDB" w:rsidP="008F6BDB">
      <w:pPr>
        <w:ind w:left="360"/>
      </w:pPr>
      <w:r w:rsidRPr="00113F7D">
        <w:t>3.Количество участников: не менее 258 чел.</w:t>
      </w:r>
    </w:p>
    <w:tbl>
      <w:tblPr>
        <w:tblStyle w:val="a9"/>
        <w:tblW w:w="0" w:type="auto"/>
        <w:tblLook w:val="04A0"/>
      </w:tblPr>
      <w:tblGrid>
        <w:gridCol w:w="4934"/>
        <w:gridCol w:w="2160"/>
        <w:gridCol w:w="2477"/>
      </w:tblGrid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Статьи расходов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Стоимость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Сумма расходов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1.Организация транспорта</w:t>
            </w:r>
          </w:p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Суксун – 3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 *11 час=33 час.</w:t>
            </w:r>
          </w:p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Белогорье – 1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.*8 час.=8 час.</w:t>
            </w:r>
          </w:p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Чусовские городки – 2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.*8 час.=16 час.</w:t>
            </w:r>
          </w:p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Итого: 6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 – 57 час.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57 час.*1500 р.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85 500,00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2.Приглашения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250чел.*20 р.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5 000,00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3.Экскурсиооный гид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6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.*3000 р.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18 000,00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4. Вода питьевая негазированная </w:t>
            </w:r>
            <w:proofErr w:type="spellStart"/>
            <w:r w:rsidRPr="00113F7D">
              <w:rPr>
                <w:sz w:val="24"/>
                <w:szCs w:val="24"/>
              </w:rPr>
              <w:t>бутилированная</w:t>
            </w:r>
            <w:proofErr w:type="spellEnd"/>
            <w:r w:rsidRPr="00113F7D">
              <w:rPr>
                <w:sz w:val="24"/>
                <w:szCs w:val="24"/>
              </w:rPr>
              <w:t xml:space="preserve"> 0,5 л.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258 чел.*15 р.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3 870,00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5.Организация экскурсионных програм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 xml:space="preserve">6 </w:t>
            </w:r>
            <w:proofErr w:type="spellStart"/>
            <w:r w:rsidRPr="00113F7D">
              <w:rPr>
                <w:sz w:val="24"/>
                <w:szCs w:val="24"/>
              </w:rPr>
              <w:t>экск</w:t>
            </w:r>
            <w:proofErr w:type="spellEnd"/>
            <w:r w:rsidRPr="00113F7D">
              <w:rPr>
                <w:sz w:val="24"/>
                <w:szCs w:val="24"/>
              </w:rPr>
              <w:t>.*2 890,83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17 345,00</w:t>
            </w:r>
          </w:p>
        </w:tc>
      </w:tr>
      <w:tr w:rsidR="008F6BDB" w:rsidRPr="00113F7D" w:rsidTr="008F6BDB">
        <w:tc>
          <w:tcPr>
            <w:tcW w:w="4934" w:type="dxa"/>
          </w:tcPr>
          <w:p w:rsidR="008F6BDB" w:rsidRPr="00113F7D" w:rsidRDefault="008F6BDB" w:rsidP="008F6BDB">
            <w:pPr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6.Организация горячего питания</w:t>
            </w:r>
          </w:p>
        </w:tc>
        <w:tc>
          <w:tcPr>
            <w:tcW w:w="2160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258 чел.*150 р.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38 700,00</w:t>
            </w:r>
          </w:p>
        </w:tc>
      </w:tr>
      <w:tr w:rsidR="008F6BDB" w:rsidRPr="00113F7D" w:rsidTr="008F6BDB">
        <w:tc>
          <w:tcPr>
            <w:tcW w:w="7094" w:type="dxa"/>
            <w:gridSpan w:val="2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ИТОГО:</w:t>
            </w:r>
          </w:p>
        </w:tc>
        <w:tc>
          <w:tcPr>
            <w:tcW w:w="2477" w:type="dxa"/>
          </w:tcPr>
          <w:p w:rsidR="008F6BDB" w:rsidRPr="00113F7D" w:rsidRDefault="008F6BDB" w:rsidP="008F6BDB">
            <w:pPr>
              <w:jc w:val="center"/>
              <w:rPr>
                <w:sz w:val="24"/>
                <w:szCs w:val="24"/>
              </w:rPr>
            </w:pPr>
            <w:r w:rsidRPr="00113F7D">
              <w:rPr>
                <w:sz w:val="24"/>
                <w:szCs w:val="24"/>
              </w:rPr>
              <w:t>168 415,00</w:t>
            </w:r>
          </w:p>
        </w:tc>
      </w:tr>
    </w:tbl>
    <w:p w:rsidR="008F6BDB" w:rsidRPr="00591B15" w:rsidRDefault="008F6BDB" w:rsidP="00591B15">
      <w:pPr>
        <w:tabs>
          <w:tab w:val="left" w:pos="1290"/>
        </w:tabs>
      </w:pPr>
    </w:p>
    <w:sectPr w:rsidR="008F6BDB" w:rsidRPr="00591B15" w:rsidSect="00591B15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BDB" w:rsidRDefault="008F6BDB" w:rsidP="00591B15">
      <w:r>
        <w:separator/>
      </w:r>
    </w:p>
  </w:endnote>
  <w:endnote w:type="continuationSeparator" w:id="0">
    <w:p w:rsidR="008F6BDB" w:rsidRDefault="008F6BDB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BDB" w:rsidRDefault="008F6BDB" w:rsidP="00591B15">
      <w:r>
        <w:separator/>
      </w:r>
    </w:p>
  </w:footnote>
  <w:footnote w:type="continuationSeparator" w:id="0">
    <w:p w:rsidR="008F6BDB" w:rsidRDefault="008F6BDB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132367"/>
    <w:rsid w:val="0018698B"/>
    <w:rsid w:val="001A5CCC"/>
    <w:rsid w:val="001C12C9"/>
    <w:rsid w:val="002143A2"/>
    <w:rsid w:val="002210B2"/>
    <w:rsid w:val="00272FF6"/>
    <w:rsid w:val="002C4CF4"/>
    <w:rsid w:val="002C53CB"/>
    <w:rsid w:val="002E02CA"/>
    <w:rsid w:val="002E2C09"/>
    <w:rsid w:val="00314DFB"/>
    <w:rsid w:val="003F786C"/>
    <w:rsid w:val="003F7960"/>
    <w:rsid w:val="004D1F4D"/>
    <w:rsid w:val="004E2F73"/>
    <w:rsid w:val="005078BF"/>
    <w:rsid w:val="0052181B"/>
    <w:rsid w:val="0053110D"/>
    <w:rsid w:val="00591B15"/>
    <w:rsid w:val="00643C60"/>
    <w:rsid w:val="0065447E"/>
    <w:rsid w:val="00687B67"/>
    <w:rsid w:val="0076420E"/>
    <w:rsid w:val="007B5AE3"/>
    <w:rsid w:val="00810770"/>
    <w:rsid w:val="00825907"/>
    <w:rsid w:val="008C37A3"/>
    <w:rsid w:val="008F6BDB"/>
    <w:rsid w:val="009077A9"/>
    <w:rsid w:val="0094260C"/>
    <w:rsid w:val="009462F7"/>
    <w:rsid w:val="009A15FC"/>
    <w:rsid w:val="009A49AF"/>
    <w:rsid w:val="009C0212"/>
    <w:rsid w:val="00A808EB"/>
    <w:rsid w:val="00BD0B37"/>
    <w:rsid w:val="00BD5809"/>
    <w:rsid w:val="00C55D07"/>
    <w:rsid w:val="00C8032C"/>
    <w:rsid w:val="00CC1429"/>
    <w:rsid w:val="00CE7B00"/>
    <w:rsid w:val="00CF7E08"/>
    <w:rsid w:val="00D1522D"/>
    <w:rsid w:val="00DB6AAE"/>
    <w:rsid w:val="00E54564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8FEAB-3EB6-47FD-834B-F89B1B51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12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15</cp:revision>
  <cp:lastPrinted>2012-11-13T11:32:00Z</cp:lastPrinted>
  <dcterms:created xsi:type="dcterms:W3CDTF">2012-11-01T04:08:00Z</dcterms:created>
  <dcterms:modified xsi:type="dcterms:W3CDTF">2012-11-13T11:52:00Z</dcterms:modified>
</cp:coreProperties>
</file>