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0CF" w:rsidRPr="00FB1D5F" w:rsidRDefault="007640CF" w:rsidP="000A3759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FB1D5F">
        <w:rPr>
          <w:rFonts w:ascii="Times New Roman" w:hAnsi="Times New Roman" w:cs="Times New Roman"/>
          <w:sz w:val="18"/>
          <w:szCs w:val="18"/>
        </w:rPr>
        <w:t>Приложение</w:t>
      </w:r>
      <w:r w:rsidR="000A3759">
        <w:rPr>
          <w:rFonts w:ascii="Times New Roman" w:hAnsi="Times New Roman" w:cs="Times New Roman"/>
          <w:sz w:val="18"/>
          <w:szCs w:val="18"/>
        </w:rPr>
        <w:t xml:space="preserve"> </w:t>
      </w:r>
      <w:r w:rsidRPr="00FB1D5F">
        <w:rPr>
          <w:rFonts w:ascii="Times New Roman" w:hAnsi="Times New Roman" w:cs="Times New Roman"/>
          <w:sz w:val="18"/>
          <w:szCs w:val="18"/>
        </w:rPr>
        <w:t xml:space="preserve"> №</w:t>
      </w:r>
      <w:r w:rsidR="000A3759">
        <w:rPr>
          <w:rFonts w:ascii="Times New Roman" w:hAnsi="Times New Roman" w:cs="Times New Roman"/>
          <w:sz w:val="18"/>
          <w:szCs w:val="18"/>
        </w:rPr>
        <w:t xml:space="preserve">4  </w:t>
      </w:r>
      <w:r w:rsidRPr="00FB1D5F">
        <w:rPr>
          <w:rFonts w:ascii="Times New Roman" w:hAnsi="Times New Roman" w:cs="Times New Roman"/>
          <w:sz w:val="18"/>
          <w:szCs w:val="18"/>
        </w:rPr>
        <w:t xml:space="preserve"> к </w:t>
      </w:r>
      <w:r w:rsidR="000A3759">
        <w:rPr>
          <w:rFonts w:ascii="Times New Roman" w:hAnsi="Times New Roman" w:cs="Times New Roman"/>
          <w:sz w:val="18"/>
          <w:szCs w:val="18"/>
        </w:rPr>
        <w:t xml:space="preserve"> </w:t>
      </w:r>
      <w:r w:rsidRPr="00FB1D5F">
        <w:rPr>
          <w:rFonts w:ascii="Times New Roman" w:hAnsi="Times New Roman" w:cs="Times New Roman"/>
          <w:sz w:val="18"/>
          <w:szCs w:val="18"/>
        </w:rPr>
        <w:t>извещению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7640CF" w:rsidRPr="00FB1D5F" w:rsidRDefault="007640CF" w:rsidP="007640C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FB1D5F">
        <w:rPr>
          <w:rFonts w:ascii="Times New Roman" w:hAnsi="Times New Roman" w:cs="Times New Roman"/>
          <w:sz w:val="18"/>
          <w:szCs w:val="18"/>
        </w:rPr>
        <w:t xml:space="preserve">о проведении запроса котировок </w:t>
      </w:r>
    </w:p>
    <w:p w:rsidR="00DC041D" w:rsidRPr="007640CF" w:rsidRDefault="007640CF" w:rsidP="007640C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№03563000305120000</w:t>
      </w:r>
      <w:r w:rsidR="00EA4FC4">
        <w:rPr>
          <w:rFonts w:ascii="Times New Roman" w:hAnsi="Times New Roman" w:cs="Times New Roman"/>
          <w:sz w:val="18"/>
          <w:szCs w:val="18"/>
        </w:rPr>
        <w:t>52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br/>
        <w:t xml:space="preserve">от </w:t>
      </w:r>
      <w:r w:rsidR="00EA4FC4">
        <w:rPr>
          <w:rFonts w:ascii="Times New Roman" w:hAnsi="Times New Roman" w:cs="Times New Roman"/>
          <w:sz w:val="18"/>
          <w:szCs w:val="18"/>
        </w:rPr>
        <w:t>19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.</w:t>
      </w:r>
      <w:r w:rsidR="00EA4FC4">
        <w:rPr>
          <w:rFonts w:ascii="Times New Roman" w:hAnsi="Times New Roman" w:cs="Times New Roman"/>
          <w:sz w:val="18"/>
          <w:szCs w:val="18"/>
        </w:rPr>
        <w:t>11</w:t>
      </w:r>
      <w:r w:rsidRPr="00FB1D5F">
        <w:rPr>
          <w:rFonts w:ascii="Times New Roman" w:hAnsi="Times New Roman" w:cs="Times New Roman"/>
          <w:sz w:val="18"/>
          <w:szCs w:val="18"/>
        </w:rPr>
        <w:t>.2012</w:t>
      </w:r>
    </w:p>
    <w:p w:rsidR="007640CF" w:rsidRDefault="007640CF" w:rsidP="007640CF">
      <w:pPr>
        <w:jc w:val="center"/>
        <w:rPr>
          <w:b/>
          <w:bCs/>
          <w:sz w:val="22"/>
          <w:szCs w:val="22"/>
        </w:rPr>
      </w:pPr>
    </w:p>
    <w:p w:rsidR="00C84C80" w:rsidRDefault="00C84C80" w:rsidP="00DC041D">
      <w:pPr>
        <w:jc w:val="center"/>
        <w:rPr>
          <w:b/>
          <w:bCs/>
        </w:rPr>
      </w:pPr>
      <w:r w:rsidRPr="005F1BE1">
        <w:rPr>
          <w:b/>
          <w:bCs/>
        </w:rPr>
        <w:t>Муниципальный контракт №_</w:t>
      </w:r>
      <w:r w:rsidR="007C3AD7">
        <w:rPr>
          <w:b/>
          <w:bCs/>
        </w:rPr>
        <w:t>__</w:t>
      </w:r>
      <w:r w:rsidRPr="005F1BE1">
        <w:rPr>
          <w:b/>
          <w:bCs/>
        </w:rPr>
        <w:t>__</w:t>
      </w:r>
    </w:p>
    <w:p w:rsidR="00DC041D" w:rsidRPr="005F1BE1" w:rsidRDefault="00DC041D" w:rsidP="00DC041D">
      <w:pPr>
        <w:jc w:val="center"/>
        <w:rPr>
          <w:b/>
          <w:bCs/>
        </w:rPr>
      </w:pPr>
    </w:p>
    <w:p w:rsidR="00C84C80" w:rsidRPr="005F1BE1" w:rsidRDefault="00C84C80" w:rsidP="00C84C80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  <w:t xml:space="preserve">           </w:t>
      </w:r>
      <w:r w:rsidRPr="005F1BE1">
        <w:rPr>
          <w:b/>
          <w:bCs/>
        </w:rPr>
        <w:tab/>
        <w:t xml:space="preserve">               </w:t>
      </w:r>
      <w:r w:rsidR="007C3AD7">
        <w:rPr>
          <w:b/>
          <w:bCs/>
        </w:rPr>
        <w:tab/>
      </w:r>
      <w:r w:rsidRPr="005F1BE1">
        <w:rPr>
          <w:b/>
          <w:bCs/>
        </w:rPr>
        <w:t xml:space="preserve">    «__» ______ 2011 г.</w:t>
      </w:r>
    </w:p>
    <w:p w:rsidR="00096717" w:rsidRDefault="00C84C80" w:rsidP="009A7B1A">
      <w:pPr>
        <w:widowControl w:val="0"/>
        <w:shd w:val="clear" w:color="auto" w:fill="FFFFFF"/>
        <w:spacing w:before="312" w:line="298" w:lineRule="exact"/>
        <w:ind w:firstLine="720"/>
        <w:jc w:val="both"/>
        <w:rPr>
          <w:color w:val="000000"/>
          <w:spacing w:val="7"/>
        </w:rPr>
      </w:pPr>
      <w:bookmarkStart w:id="1" w:name="sub_2001"/>
      <w:proofErr w:type="gramStart"/>
      <w:r w:rsidRPr="005F1BE1">
        <w:rPr>
          <w:b/>
          <w:bCs/>
          <w:color w:val="000000"/>
          <w:spacing w:val="6"/>
        </w:rPr>
        <w:t xml:space="preserve">Муниципальное </w:t>
      </w:r>
      <w:r w:rsidR="004E7659">
        <w:rPr>
          <w:b/>
          <w:bCs/>
          <w:color w:val="000000"/>
          <w:spacing w:val="6"/>
        </w:rPr>
        <w:t xml:space="preserve">казенное </w:t>
      </w:r>
      <w:r w:rsidRPr="005F1BE1">
        <w:rPr>
          <w:b/>
          <w:bCs/>
          <w:color w:val="000000"/>
          <w:spacing w:val="6"/>
        </w:rPr>
        <w:t>учреждение «Содержание муниципального имущества»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______________________________________</w:t>
      </w:r>
      <w:r w:rsidRPr="005F1BE1">
        <w:rPr>
          <w:color w:val="000000"/>
          <w:spacing w:val="7"/>
        </w:rPr>
        <w:t>, действующего на основании ________________________________ с  одной стороны, и</w:t>
      </w:r>
      <w:r w:rsidR="009A7B1A">
        <w:rPr>
          <w:color w:val="000000"/>
          <w:spacing w:val="7"/>
        </w:rPr>
        <w:t xml:space="preserve"> </w:t>
      </w:r>
      <w:r w:rsidRPr="005F1BE1">
        <w:rPr>
          <w:b/>
          <w:bCs/>
          <w:color w:val="000000"/>
          <w:spacing w:val="7"/>
        </w:rPr>
        <w:t>__________________________</w:t>
      </w:r>
      <w:r w:rsidRPr="005F1BE1">
        <w:rPr>
          <w:color w:val="000000"/>
          <w:spacing w:val="-1"/>
        </w:rPr>
        <w:t>, именуемое в дальнейшем «Подрядчик», в лице ___________________________</w:t>
      </w:r>
      <w:r w:rsidRPr="005F1BE1">
        <w:rPr>
          <w:color w:val="000000"/>
          <w:spacing w:val="7"/>
        </w:rPr>
        <w:t>, действующего на основании __________ с другой стороны,</w:t>
      </w:r>
      <w:r>
        <w:rPr>
          <w:color w:val="000000"/>
          <w:spacing w:val="7"/>
        </w:rPr>
        <w:t xml:space="preserve"> </w:t>
      </w:r>
      <w:r w:rsidR="00096717" w:rsidRPr="00096717">
        <w:rPr>
          <w:color w:val="000000"/>
          <w:spacing w:val="7"/>
        </w:rPr>
        <w:t>на основании решения Единой комиссии (протокол  №</w:t>
      </w:r>
      <w:r w:rsidR="000B3BF6">
        <w:rPr>
          <w:color w:val="000000"/>
          <w:spacing w:val="7"/>
        </w:rPr>
        <w:t>_________________</w:t>
      </w:r>
      <w:r w:rsidR="00096717" w:rsidRPr="00096717">
        <w:rPr>
          <w:color w:val="000000"/>
          <w:spacing w:val="7"/>
        </w:rPr>
        <w:t xml:space="preserve"> от «</w:t>
      </w:r>
      <w:r w:rsidR="000B3BF6">
        <w:rPr>
          <w:color w:val="000000"/>
          <w:spacing w:val="7"/>
        </w:rPr>
        <w:t>___</w:t>
      </w:r>
      <w:r w:rsidR="00096717" w:rsidRPr="00096717">
        <w:rPr>
          <w:color w:val="000000"/>
          <w:spacing w:val="7"/>
        </w:rPr>
        <w:t xml:space="preserve">» </w:t>
      </w:r>
      <w:r w:rsidR="000B3BF6">
        <w:rPr>
          <w:color w:val="000000"/>
          <w:spacing w:val="7"/>
        </w:rPr>
        <w:t>________</w:t>
      </w:r>
      <w:r w:rsidR="00096717" w:rsidRPr="00096717">
        <w:rPr>
          <w:color w:val="000000"/>
          <w:spacing w:val="7"/>
        </w:rPr>
        <w:t xml:space="preserve"> 2012 года) заключили настоящий муниципальный контракт (далее – контракт) о нижеследующем:</w:t>
      </w:r>
      <w:proofErr w:type="gramEnd"/>
    </w:p>
    <w:p w:rsidR="00096717" w:rsidRPr="00096717" w:rsidRDefault="00096717" w:rsidP="00096717">
      <w:pPr>
        <w:widowControl w:val="0"/>
        <w:shd w:val="clear" w:color="auto" w:fill="FFFFFF"/>
        <w:spacing w:line="298" w:lineRule="exact"/>
        <w:ind w:firstLine="720"/>
        <w:jc w:val="both"/>
        <w:rPr>
          <w:color w:val="000000"/>
          <w:spacing w:val="7"/>
        </w:rPr>
      </w:pPr>
    </w:p>
    <w:p w:rsidR="00C84C80" w:rsidRPr="00096717" w:rsidRDefault="00C84C80" w:rsidP="000B3BF6">
      <w:pPr>
        <w:pStyle w:val="a4"/>
        <w:widowControl w:val="0"/>
        <w:numPr>
          <w:ilvl w:val="0"/>
          <w:numId w:val="4"/>
        </w:numPr>
        <w:shd w:val="clear" w:color="auto" w:fill="FFFFFF"/>
        <w:spacing w:line="298" w:lineRule="exact"/>
        <w:jc w:val="center"/>
        <w:rPr>
          <w:b/>
          <w:bCs/>
          <w:kern w:val="32"/>
        </w:rPr>
      </w:pPr>
      <w:r w:rsidRPr="00096717">
        <w:rPr>
          <w:b/>
          <w:bCs/>
          <w:kern w:val="32"/>
        </w:rPr>
        <w:t>Предмет контракта</w:t>
      </w:r>
    </w:p>
    <w:p w:rsidR="00F30BDB" w:rsidRPr="00F30BDB" w:rsidRDefault="00F30BDB" w:rsidP="00F30BDB">
      <w:pPr>
        <w:pStyle w:val="a4"/>
        <w:keepNext/>
        <w:widowControl w:val="0"/>
        <w:spacing w:before="240" w:after="60"/>
        <w:ind w:left="927"/>
        <w:outlineLvl w:val="0"/>
        <w:rPr>
          <w:rFonts w:ascii="Arial" w:hAnsi="Arial" w:cs="Arial"/>
          <w:b/>
          <w:bCs/>
          <w:kern w:val="32"/>
        </w:rPr>
      </w:pPr>
    </w:p>
    <w:bookmarkEnd w:id="1"/>
    <w:p w:rsidR="00C84C80" w:rsidRPr="005F1BE1" w:rsidRDefault="00C84C80" w:rsidP="00C84C80">
      <w:pPr>
        <w:widowControl w:val="0"/>
        <w:tabs>
          <w:tab w:val="left" w:pos="1080"/>
        </w:tabs>
        <w:ind w:firstLine="540"/>
        <w:jc w:val="both"/>
      </w:pPr>
      <w:r w:rsidRPr="005F1BE1">
        <w:t xml:space="preserve">1.1. Заказчик поручает, а Подрядчик обязуется </w:t>
      </w:r>
      <w:r w:rsidR="00410A73">
        <w:t>выполнить</w:t>
      </w:r>
      <w:r w:rsidR="00410A73" w:rsidRPr="00410A73">
        <w:t xml:space="preserve"> </w:t>
      </w:r>
      <w:r w:rsidR="00410A73" w:rsidRPr="00410A73">
        <w:rPr>
          <w:b/>
        </w:rPr>
        <w:t xml:space="preserve">электромонтажные работы по текущему ремонту объекта нежилого муниципального фонда по </w:t>
      </w:r>
      <w:proofErr w:type="spellStart"/>
      <w:r w:rsidR="00410A73" w:rsidRPr="00410A73">
        <w:rPr>
          <w:b/>
        </w:rPr>
        <w:t>ул</w:t>
      </w:r>
      <w:proofErr w:type="gramStart"/>
      <w:r w:rsidR="00410A73" w:rsidRPr="00410A73">
        <w:rPr>
          <w:b/>
        </w:rPr>
        <w:t>.К</w:t>
      </w:r>
      <w:proofErr w:type="gramEnd"/>
      <w:r w:rsidR="00410A73" w:rsidRPr="00410A73">
        <w:rPr>
          <w:b/>
        </w:rPr>
        <w:t>орсуньская</w:t>
      </w:r>
      <w:proofErr w:type="spellEnd"/>
      <w:r w:rsidR="00410A73" w:rsidRPr="00410A73">
        <w:rPr>
          <w:b/>
        </w:rPr>
        <w:t>, 13</w:t>
      </w:r>
      <w:r w:rsidR="00410A73" w:rsidRPr="00410A73">
        <w:t xml:space="preserve"> </w:t>
      </w:r>
      <w:r w:rsidRPr="005F1BE1">
        <w:t xml:space="preserve">и сдать результат Заказчику, а Заказчик обязуется принять результат выполненных работ и оплатить установленную цену в порядке и сроки, предусмотренные настоящим контрактом. </w:t>
      </w:r>
    </w:p>
    <w:p w:rsidR="00C84C80" w:rsidRPr="005F1BE1" w:rsidRDefault="00C84C80" w:rsidP="00C84C80">
      <w:pPr>
        <w:widowControl w:val="0"/>
        <w:tabs>
          <w:tab w:val="left" w:pos="900"/>
        </w:tabs>
        <w:jc w:val="both"/>
      </w:pPr>
      <w:r>
        <w:t xml:space="preserve">         1.2. </w:t>
      </w:r>
      <w:proofErr w:type="gramStart"/>
      <w:r w:rsidRPr="005F1BE1">
        <w:t>Содержание и объем работ, подлежащих выполнению, определяется техническим заданием и локально-сметным расчетом, являющимися неотъемлемой частью настоящего контракта.</w:t>
      </w:r>
      <w:proofErr w:type="gramEnd"/>
    </w:p>
    <w:p w:rsidR="00C84C80" w:rsidRPr="005F1BE1" w:rsidRDefault="00C84C80" w:rsidP="00C84C80">
      <w:pPr>
        <w:tabs>
          <w:tab w:val="left" w:pos="900"/>
        </w:tabs>
        <w:ind w:left="540"/>
        <w:jc w:val="both"/>
      </w:pPr>
    </w:p>
    <w:p w:rsidR="00C84C80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F30BDB" w:rsidRPr="005F1BE1" w:rsidRDefault="00F30BDB" w:rsidP="00F30BDB">
      <w:pPr>
        <w:widowControl w:val="0"/>
        <w:ind w:left="900"/>
        <w:rPr>
          <w:b/>
        </w:rPr>
      </w:pP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Настоящий контра</w:t>
      </w:r>
      <w:proofErr w:type="gramStart"/>
      <w:r w:rsidRPr="005F1BE1">
        <w:t>кт вст</w:t>
      </w:r>
      <w:proofErr w:type="gramEnd"/>
      <w:r w:rsidRPr="005F1BE1">
        <w:t xml:space="preserve">упает в силу с момента подписания сторонами и действует до </w:t>
      </w:r>
      <w:r w:rsidR="004827B8">
        <w:t>31.12.2012</w:t>
      </w:r>
      <w:r w:rsidRPr="005F1BE1">
        <w:t xml:space="preserve">. С истечением </w:t>
      </w:r>
      <w:proofErr w:type="gramStart"/>
      <w:r w:rsidRPr="005F1BE1">
        <w:t>срока действия контракта обязательства сторон</w:t>
      </w:r>
      <w:proofErr w:type="gramEnd"/>
      <w:r w:rsidRPr="005F1BE1"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</w:p>
    <w:p w:rsidR="00C84C80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  <w:r w:rsidR="00874952">
        <w:rPr>
          <w:b/>
        </w:rPr>
        <w:t xml:space="preserve"> и порядок расчетов</w:t>
      </w:r>
    </w:p>
    <w:p w:rsidR="00F30BDB" w:rsidRPr="005F1BE1" w:rsidRDefault="00F30BDB" w:rsidP="00F30BDB">
      <w:pPr>
        <w:widowControl w:val="0"/>
        <w:ind w:left="900"/>
        <w:rPr>
          <w:b/>
        </w:rPr>
      </w:pPr>
    </w:p>
    <w:p w:rsidR="00C84C80" w:rsidRPr="005F1BE1" w:rsidRDefault="00C84C80" w:rsidP="00C84C80">
      <w:pPr>
        <w:ind w:firstLine="567"/>
      </w:pPr>
      <w:r w:rsidRPr="005F1BE1">
        <w:t>3.1. Цена контракта составляет: _________________</w:t>
      </w:r>
      <w:r w:rsidRPr="005F1BE1">
        <w:rPr>
          <w:b/>
          <w:bCs/>
        </w:rPr>
        <w:t xml:space="preserve">руб. </w:t>
      </w:r>
      <w:r w:rsidR="00410A73">
        <w:rPr>
          <w:bCs/>
        </w:rPr>
        <w:t>(________</w:t>
      </w:r>
      <w:r w:rsidRPr="005F1BE1">
        <w:rPr>
          <w:bCs/>
        </w:rPr>
        <w:t>______рублей  ____  коп.)</w:t>
      </w:r>
      <w:r w:rsidRPr="005F1BE1">
        <w:t xml:space="preserve">. 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   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3.3. </w:t>
      </w:r>
      <w:proofErr w:type="gramStart"/>
      <w:r w:rsidRPr="005F1BE1">
        <w:t xml:space="preserve">Оплата производится по цене контракта пропорционально объему принятых работ путем перечисления денежных средств на расчетный счет Подрядчика в течение десяти </w:t>
      </w:r>
      <w:r w:rsidR="00104616">
        <w:t>рабочих</w:t>
      </w:r>
      <w:r w:rsidRPr="005F1BE1">
        <w:t xml:space="preserve"> дней с момента подписания Акта о приемке выполненных работ формы № КС-2 и получения от Подрядчика счета </w:t>
      </w:r>
      <w:r w:rsidR="00874952">
        <w:t xml:space="preserve">или счета-фактуры в зависимости от порядка налогообложения </w:t>
      </w:r>
      <w:r w:rsidRPr="005F1BE1">
        <w:t>и справки о стоимости выполненных работ и затрат формы № КС-3.</w:t>
      </w:r>
      <w:proofErr w:type="gramEnd"/>
    </w:p>
    <w:p w:rsidR="00C84C80" w:rsidRDefault="00C84C80" w:rsidP="00C84C80">
      <w:pPr>
        <w:jc w:val="both"/>
      </w:pPr>
      <w:r w:rsidRPr="005F1BE1">
        <w:t xml:space="preserve">        3.4. </w:t>
      </w:r>
      <w:r>
        <w:t>В случае отсутствия в распоряжении Заказчика Акта выполненных работ, либо справки о стоимости выполненных работ и затрат, либо счета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C84C80" w:rsidRDefault="00C84C80" w:rsidP="00C84C80">
      <w:pPr>
        <w:jc w:val="both"/>
      </w:pPr>
      <w:r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</w:t>
      </w:r>
      <w:r>
        <w:lastRenderedPageBreak/>
        <w:t>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84C80" w:rsidRDefault="00C84C80" w:rsidP="00C84C80">
      <w:pPr>
        <w:jc w:val="both"/>
      </w:pPr>
      <w:r>
        <w:t xml:space="preserve">       3.6.  В случае если по окончании срока действия настоящего контракта какой-либо объем работ остался 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C84C80" w:rsidRDefault="00C84C80" w:rsidP="00C84C80">
      <w:pPr>
        <w:jc w:val="both"/>
      </w:pPr>
      <w:r>
        <w:t xml:space="preserve">        3.7. </w:t>
      </w:r>
      <w:r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</w:t>
      </w:r>
      <w:r w:rsidR="00104616">
        <w:t>5</w:t>
      </w:r>
      <w:r w:rsidRPr="005F1BE1">
        <w:t>.-4.2.</w:t>
      </w:r>
      <w:r w:rsidR="00104616">
        <w:t>6</w:t>
      </w:r>
      <w:r w:rsidRPr="005F1BE1">
        <w:t>. настоящего контракта.</w:t>
      </w:r>
    </w:p>
    <w:p w:rsidR="00055B86" w:rsidRPr="00055B86" w:rsidRDefault="00055B86" w:rsidP="00055B86">
      <w:pPr>
        <w:jc w:val="both"/>
      </w:pPr>
      <w:r>
        <w:t xml:space="preserve">       </w:t>
      </w:r>
      <w:r w:rsidR="00812F1D">
        <w:t xml:space="preserve">3.8. </w:t>
      </w:r>
      <w:r w:rsidRPr="00055B86">
        <w:t>Срок предоставления исполнителем платежных документов до 25 декабря 2012 года.</w:t>
      </w:r>
    </w:p>
    <w:p w:rsidR="00812F1D" w:rsidRPr="005F1BE1" w:rsidRDefault="00812F1D" w:rsidP="00812F1D">
      <w:pPr>
        <w:ind w:firstLine="540"/>
        <w:jc w:val="both"/>
        <w:rPr>
          <w:sz w:val="22"/>
          <w:szCs w:val="22"/>
        </w:rPr>
      </w:pPr>
    </w:p>
    <w:p w:rsidR="00C84C80" w:rsidRPr="005F1BE1" w:rsidRDefault="00C84C80" w:rsidP="00C84C80">
      <w:pPr>
        <w:ind w:firstLine="567"/>
        <w:jc w:val="both"/>
        <w:rPr>
          <w:sz w:val="22"/>
          <w:szCs w:val="22"/>
        </w:rPr>
      </w:pPr>
    </w:p>
    <w:p w:rsidR="00C84C80" w:rsidRPr="000B3BF6" w:rsidRDefault="00C84C80" w:rsidP="00C84C80">
      <w:pPr>
        <w:widowControl w:val="0"/>
        <w:numPr>
          <w:ilvl w:val="0"/>
          <w:numId w:val="1"/>
        </w:numPr>
        <w:jc w:val="center"/>
      </w:pPr>
      <w:r w:rsidRPr="005F1BE1">
        <w:rPr>
          <w:b/>
        </w:rPr>
        <w:t>Права  и обязанности сторон</w:t>
      </w:r>
    </w:p>
    <w:p w:rsidR="000B3BF6" w:rsidRPr="005F1BE1" w:rsidRDefault="000B3BF6" w:rsidP="000B3BF6">
      <w:pPr>
        <w:widowControl w:val="0"/>
        <w:ind w:left="900"/>
      </w:pPr>
    </w:p>
    <w:p w:rsidR="00C84C80" w:rsidRPr="005F1BE1" w:rsidRDefault="00C84C80" w:rsidP="00C84C80">
      <w:pPr>
        <w:tabs>
          <w:tab w:val="left" w:pos="900"/>
        </w:tabs>
        <w:jc w:val="both"/>
        <w:rPr>
          <w:b/>
        </w:rPr>
      </w:pPr>
      <w:r w:rsidRPr="005F1BE1">
        <w:rPr>
          <w:b/>
        </w:rPr>
        <w:t xml:space="preserve">       4.1.</w:t>
      </w:r>
      <w:r w:rsidRPr="005F1BE1">
        <w:t xml:space="preserve"> </w:t>
      </w:r>
      <w:r w:rsidRPr="005F1BE1">
        <w:rPr>
          <w:b/>
        </w:rPr>
        <w:t>Заказчик обязан: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4.1.2. осуществлять </w:t>
      </w:r>
      <w:proofErr w:type="gramStart"/>
      <w:r w:rsidRPr="005F1BE1">
        <w:t>контроль за</w:t>
      </w:r>
      <w:proofErr w:type="gramEnd"/>
      <w:r w:rsidRPr="005F1BE1"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84C80" w:rsidRPr="005F1BE1" w:rsidRDefault="00C84C80" w:rsidP="00C84C80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84C80" w:rsidRPr="005F1BE1" w:rsidRDefault="00C84C80" w:rsidP="00C84C80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4.1.6.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C84C80" w:rsidRPr="005F1BE1" w:rsidRDefault="00C84C80" w:rsidP="00093D13">
      <w:pPr>
        <w:jc w:val="both"/>
      </w:pPr>
      <w:r w:rsidRPr="005F1BE1">
        <w:t xml:space="preserve">      4.2.1. </w:t>
      </w:r>
      <w:r>
        <w:t>До начала выполнения работ в срок до ________201</w:t>
      </w:r>
      <w:r w:rsidR="00597E8D">
        <w:t>2</w:t>
      </w:r>
      <w:r>
        <w:t xml:space="preserve">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и расторжении настоящего Контракта.</w:t>
      </w:r>
    </w:p>
    <w:p w:rsidR="00C84C80" w:rsidRPr="005F1BE1" w:rsidRDefault="00C84C80" w:rsidP="00093D13">
      <w:pPr>
        <w:jc w:val="both"/>
        <w:rPr>
          <w:b/>
        </w:rPr>
      </w:pPr>
      <w:r w:rsidRPr="005F1BE1">
        <w:t xml:space="preserve">      4.2.2. </w:t>
      </w:r>
      <w:r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rPr>
          <w:bCs/>
        </w:rPr>
        <w:t xml:space="preserve">      4.2.3. о</w:t>
      </w:r>
      <w:r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</w:t>
      </w:r>
      <w:r w:rsidR="00104616">
        <w:t>5</w:t>
      </w:r>
      <w:r w:rsidRPr="005F1BE1">
        <w:t>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84C80" w:rsidRPr="005F1BE1" w:rsidRDefault="00C84C80" w:rsidP="00C84C80">
      <w:pPr>
        <w:tabs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</w:t>
      </w:r>
      <w:r w:rsidR="00104616">
        <w:t>6</w:t>
      </w:r>
      <w:r w:rsidRPr="005F1BE1">
        <w:t>. произвести уборку территории от строительного мусора, образовавшегося в период производства работ;</w:t>
      </w:r>
    </w:p>
    <w:p w:rsidR="00C84C80" w:rsidRPr="005F1BE1" w:rsidRDefault="00C84C80" w:rsidP="00C84C80">
      <w:pPr>
        <w:tabs>
          <w:tab w:val="left" w:pos="900"/>
        </w:tabs>
        <w:ind w:left="-540" w:firstLine="540"/>
        <w:jc w:val="both"/>
      </w:pPr>
      <w:r w:rsidRPr="005F1BE1">
        <w:t xml:space="preserve">   4.2.</w:t>
      </w:r>
      <w:r w:rsidR="00104616">
        <w:t>7</w:t>
      </w:r>
      <w:r w:rsidRPr="005F1BE1">
        <w:t>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widowControl w:val="0"/>
        <w:ind w:firstLine="540"/>
        <w:rPr>
          <w:sz w:val="20"/>
          <w:szCs w:val="20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Сроки выполнения работ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5.1. Срок выполнения работ по настоящему контракту </w:t>
      </w:r>
      <w:r w:rsidR="004827B8">
        <w:t xml:space="preserve"> до 20.12.2012</w:t>
      </w:r>
      <w:r w:rsidRPr="005F1BE1">
        <w:t xml:space="preserve">. 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C84C80" w:rsidRPr="005F1BE1" w:rsidRDefault="00C84C80" w:rsidP="00C84C80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6.1. При завершении работ Подрядчик предоставляет Заказчику акт приемки выполненных работ (КС-2);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  <w:r w:rsidRPr="005F1BE1">
        <w:rPr>
          <w:b/>
        </w:rPr>
        <w:lastRenderedPageBreak/>
        <w:t>7. Гарантии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7.1. Подрядчик гарантирует:</w:t>
      </w:r>
    </w:p>
    <w:p w:rsidR="00C84C80" w:rsidRDefault="00C84C80" w:rsidP="00C84C80">
      <w:pPr>
        <w:jc w:val="both"/>
      </w:pPr>
      <w:r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7.2. Гарантийный срок эксплуатации результата выполненных работ и используемых материалов устанавливается в течение 12 (двенадцати) месяцев  с момента подписания сторонами акта сдачи-приемки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84C80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FC32EE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</w:p>
    <w:p w:rsidR="00FC32EE" w:rsidRPr="001922E0" w:rsidRDefault="00FC32EE" w:rsidP="00FC32EE">
      <w:pPr>
        <w:widowControl w:val="0"/>
        <w:ind w:left="720"/>
        <w:rPr>
          <w:b/>
          <w:bCs/>
          <w:sz w:val="22"/>
          <w:szCs w:val="22"/>
        </w:rPr>
      </w:pP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8.1. За неисполнение либо ненадлежащее исполнение принятых на себя обязатель</w:t>
      </w:r>
      <w:proofErr w:type="gramStart"/>
      <w:r w:rsidRPr="005F1BE1">
        <w:t>ств ст</w:t>
      </w:r>
      <w:proofErr w:type="gramEnd"/>
      <w:r w:rsidRPr="005F1BE1">
        <w:t>ороны настоящего контракта несут ответственность в соответствии с действующим законодательством РФ.</w:t>
      </w:r>
    </w:p>
    <w:p w:rsidR="001E5E7A" w:rsidRDefault="00C84C80" w:rsidP="001E5E7A">
      <w:pPr>
        <w:tabs>
          <w:tab w:val="left" w:pos="993"/>
        </w:tabs>
        <w:jc w:val="both"/>
      </w:pPr>
      <w:r w:rsidRPr="005F1BE1">
        <w:t xml:space="preserve">   8.2. За нарушение сроков оплаты выполненных и принятых работ по настоящему контракту, Подрядчик вправе взыскать с Заказчика </w:t>
      </w:r>
      <w:r w:rsidR="0073495C">
        <w:t>неустойку</w:t>
      </w:r>
      <w:r w:rsidRPr="005F1BE1">
        <w:t xml:space="preserve"> в размере одной трехсотой действующей на день уплаты </w:t>
      </w:r>
      <w:r w:rsidR="000059CE">
        <w:t>неустойки</w:t>
      </w:r>
      <w:r w:rsidRPr="005F1BE1">
        <w:t xml:space="preserve"> ставки рефинансирования ЦБ Российской Федерации от суммы, подлежащей уплате за каждый день просрочки.</w:t>
      </w:r>
    </w:p>
    <w:p w:rsidR="00F45C83" w:rsidRDefault="00F45C83" w:rsidP="00F45C83">
      <w:pPr>
        <w:tabs>
          <w:tab w:val="left" w:pos="993"/>
        </w:tabs>
        <w:jc w:val="both"/>
      </w:pPr>
      <w:r>
        <w:t xml:space="preserve">   </w:t>
      </w:r>
      <w:r w:rsidR="00C84C80" w:rsidRPr="005F1BE1">
        <w:t xml:space="preserve">8.3. </w:t>
      </w:r>
      <w:r w:rsidR="001E5E7A" w:rsidRPr="002D50F7">
        <w:t xml:space="preserve">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</w:t>
      </w:r>
      <w:r w:rsidR="00A45B2F">
        <w:t>неустойки</w:t>
      </w:r>
      <w:r w:rsidR="001E5E7A" w:rsidRPr="002D50F7">
        <w:t xml:space="preserve">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C84C80" w:rsidRPr="005F1BE1" w:rsidRDefault="00F45C83" w:rsidP="00F45C83">
      <w:pPr>
        <w:tabs>
          <w:tab w:val="left" w:pos="993"/>
        </w:tabs>
        <w:jc w:val="both"/>
      </w:pPr>
      <w:r>
        <w:t xml:space="preserve">   </w:t>
      </w:r>
      <w:r w:rsidR="00C84C80" w:rsidRPr="005F1BE1">
        <w:t xml:space="preserve">8.4.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 w:rsidR="00C84C80">
        <w:t>штраф</w:t>
      </w:r>
      <w:r w:rsidR="00C84C80" w:rsidRPr="005F1BE1">
        <w:t xml:space="preserve"> в размере 100% стоимости работ по устранению дефектов.</w:t>
      </w:r>
    </w:p>
    <w:p w:rsidR="00C84C80" w:rsidRPr="005F1BE1" w:rsidRDefault="00F45C83" w:rsidP="00C84C80">
      <w:pPr>
        <w:tabs>
          <w:tab w:val="left" w:pos="993"/>
        </w:tabs>
        <w:jc w:val="both"/>
      </w:pPr>
      <w:r>
        <w:t xml:space="preserve">    </w:t>
      </w:r>
      <w:r w:rsidR="00C84C80" w:rsidRPr="005F1BE1">
        <w:t xml:space="preserve">8.5. Взыскание </w:t>
      </w:r>
      <w:r w:rsidR="00C84C80">
        <w:t>штрафа</w:t>
      </w:r>
      <w:r w:rsidR="00C84C80"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 8.6. </w:t>
      </w:r>
      <w:r>
        <w:t xml:space="preserve">Подрядчик предоставляет Заказчику копии платежных поручений о перечислении неустойки (штрафа), начисленных в соответствии с </w:t>
      </w:r>
      <w:proofErr w:type="spellStart"/>
      <w:r>
        <w:t>п.п</w:t>
      </w:r>
      <w:proofErr w:type="spellEnd"/>
      <w:r>
        <w:t>. 8.3-8.4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8.7.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8.8.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8.9. В случае если Подрядчик в течение 3 (трех) дней отказывается подписывать Акт, указанный в п. 4.2.1 настоящего Контракта, в соответствии с п. 2 и п. 3 ст. 157 Гражданского кодекса РФ настоящий Контракт будет считаться расторгнутым.</w:t>
      </w:r>
    </w:p>
    <w:p w:rsidR="00C84C80" w:rsidRPr="005F1BE1" w:rsidRDefault="00C84C80" w:rsidP="00C84C80">
      <w:pPr>
        <w:tabs>
          <w:tab w:val="left" w:pos="-720"/>
        </w:tabs>
        <w:ind w:left="-540" w:hanging="360"/>
        <w:jc w:val="both"/>
      </w:pPr>
      <w:r w:rsidRPr="005F1BE1">
        <w:t xml:space="preserve">       </w:t>
      </w:r>
    </w:p>
    <w:p w:rsidR="00C84C80" w:rsidRDefault="00FC32EE" w:rsidP="00C84C80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bCs/>
        </w:rPr>
      </w:pPr>
      <w:r>
        <w:rPr>
          <w:b/>
          <w:bCs/>
        </w:rPr>
        <w:t>Заключительные положения</w:t>
      </w:r>
    </w:p>
    <w:p w:rsidR="00FC32EE" w:rsidRDefault="00FC32EE" w:rsidP="00FC32EE">
      <w:pPr>
        <w:widowControl w:val="0"/>
        <w:tabs>
          <w:tab w:val="left" w:pos="284"/>
          <w:tab w:val="left" w:pos="567"/>
        </w:tabs>
        <w:ind w:left="720"/>
        <w:rPr>
          <w:b/>
          <w:bCs/>
        </w:rPr>
      </w:pP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C84C80" w:rsidRPr="005F1BE1" w:rsidRDefault="00C84C80" w:rsidP="00C84C80">
      <w:pPr>
        <w:tabs>
          <w:tab w:val="left" w:pos="1080"/>
        </w:tabs>
        <w:jc w:val="both"/>
      </w:pPr>
      <w:r w:rsidRPr="005F1BE1">
        <w:t xml:space="preserve">    9.2. Во всем остальном, что не предусмотрено настоящим контрактом, применяются нормы действующего законодательства РФ.</w:t>
      </w:r>
    </w:p>
    <w:p w:rsidR="00C84C80" w:rsidRDefault="00C84C80" w:rsidP="00C84C80">
      <w:pPr>
        <w:tabs>
          <w:tab w:val="left" w:pos="1080"/>
        </w:tabs>
        <w:jc w:val="both"/>
      </w:pPr>
      <w:r w:rsidRPr="005F1BE1">
        <w:lastRenderedPageBreak/>
        <w:t xml:space="preserve">    9.3.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C84C80" w:rsidRPr="005F1BE1" w:rsidRDefault="00C84C80" w:rsidP="00C84C80">
      <w:pPr>
        <w:tabs>
          <w:tab w:val="left" w:pos="1080"/>
        </w:tabs>
        <w:jc w:val="both"/>
      </w:pPr>
      <w:r>
        <w:t xml:space="preserve"> </w:t>
      </w:r>
      <w:r w:rsidRPr="005F1BE1">
        <w:t xml:space="preserve">   9.4. Настоящий контракт составлен в двух экземплярах, имеющих одинаковую юридическую силу, по одному для каждой из сторон. </w:t>
      </w:r>
    </w:p>
    <w:p w:rsidR="00C84C80" w:rsidRPr="005F1BE1" w:rsidRDefault="00C84C80" w:rsidP="00C84C80">
      <w:pPr>
        <w:tabs>
          <w:tab w:val="left" w:pos="1080"/>
        </w:tabs>
        <w:jc w:val="both"/>
        <w:rPr>
          <w:sz w:val="22"/>
          <w:szCs w:val="22"/>
        </w:rPr>
      </w:pPr>
    </w:p>
    <w:p w:rsidR="00C84C80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FC32EE" w:rsidRPr="005F1BE1" w:rsidRDefault="00FC32EE" w:rsidP="00FC32EE">
      <w:pPr>
        <w:widowControl w:val="0"/>
        <w:ind w:left="720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C84C80" w:rsidRPr="005F1BE1" w:rsidTr="006275A3">
        <w:tc>
          <w:tcPr>
            <w:tcW w:w="4964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Заказчик</w:t>
            </w:r>
            <w:r w:rsidRPr="005F1BE1">
              <w:rPr>
                <w:sz w:val="22"/>
                <w:szCs w:val="22"/>
              </w:rPr>
              <w:t xml:space="preserve">:                                     </w:t>
            </w:r>
            <w:r w:rsidRPr="005F1BE1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>М</w:t>
            </w:r>
            <w:r w:rsidR="00042E91">
              <w:rPr>
                <w:sz w:val="22"/>
                <w:szCs w:val="22"/>
              </w:rPr>
              <w:t>К</w:t>
            </w:r>
            <w:r w:rsidRPr="005F1BE1">
              <w:rPr>
                <w:sz w:val="22"/>
                <w:szCs w:val="22"/>
              </w:rPr>
              <w:t xml:space="preserve">У «СМИ»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5F1BE1">
              <w:rPr>
                <w:sz w:val="22"/>
                <w:szCs w:val="22"/>
              </w:rPr>
              <w:t>в</w:t>
            </w:r>
            <w:proofErr w:type="gramEnd"/>
            <w:r w:rsidRPr="005F1BE1">
              <w:rPr>
                <w:sz w:val="22"/>
                <w:szCs w:val="22"/>
              </w:rPr>
              <w:t xml:space="preserve">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Департаменте</w:t>
            </w:r>
            <w:proofErr w:type="gramEnd"/>
            <w:r w:rsidRPr="005F1BE1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р</w:t>
            </w:r>
            <w:proofErr w:type="gramEnd"/>
            <w:r w:rsidRPr="005F1BE1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5F1BE1">
              <w:rPr>
                <w:bCs/>
                <w:sz w:val="22"/>
                <w:szCs w:val="22"/>
              </w:rPr>
              <w:t>ИНН 5904082670, КПП 590201001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_____________/_______________                                           ____________/_____________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5F1BE1">
        <w:rPr>
          <w:sz w:val="22"/>
          <w:szCs w:val="22"/>
        </w:rPr>
        <w:t>МП</w:t>
      </w:r>
      <w:proofErr w:type="spellEnd"/>
      <w:proofErr w:type="gramEnd"/>
    </w:p>
    <w:p w:rsidR="00C84C80" w:rsidRPr="006F4EEE" w:rsidRDefault="00C84C80" w:rsidP="00C84C80">
      <w:pPr>
        <w:shd w:val="clear" w:color="auto" w:fill="FFFFFF"/>
        <w:jc w:val="both"/>
      </w:pPr>
    </w:p>
    <w:p w:rsidR="00F26A4E" w:rsidRDefault="00F26A4E">
      <w:pPr>
        <w:spacing w:after="200" w:line="276" w:lineRule="auto"/>
      </w:pPr>
      <w:r>
        <w:br w:type="page"/>
      </w:r>
    </w:p>
    <w:p w:rsid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№ 1 </w:t>
      </w:r>
      <w:proofErr w:type="gramStart"/>
      <w:r>
        <w:rPr>
          <w:rFonts w:ascii="Times New Roman" w:hAnsi="Times New Roman" w:cs="Times New Roman"/>
          <w:sz w:val="18"/>
          <w:szCs w:val="18"/>
        </w:rPr>
        <w:t>к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муниципальному контракту </w:t>
      </w:r>
    </w:p>
    <w:p w:rsidR="00F26A4E" w:rsidRP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№______  </w:t>
      </w:r>
      <w:r w:rsidRPr="00F26A4E">
        <w:rPr>
          <w:rFonts w:ascii="Times New Roman" w:hAnsi="Times New Roman" w:cs="Times New Roman"/>
          <w:sz w:val="18"/>
          <w:szCs w:val="18"/>
        </w:rPr>
        <w:t>от _</w:t>
      </w:r>
      <w:r>
        <w:rPr>
          <w:rFonts w:ascii="Times New Roman" w:hAnsi="Times New Roman" w:cs="Times New Roman"/>
          <w:sz w:val="18"/>
          <w:szCs w:val="18"/>
        </w:rPr>
        <w:t>_</w:t>
      </w:r>
      <w:r w:rsidRPr="00F26A4E">
        <w:rPr>
          <w:rFonts w:ascii="Times New Roman" w:hAnsi="Times New Roman" w:cs="Times New Roman"/>
          <w:sz w:val="18"/>
          <w:szCs w:val="18"/>
        </w:rPr>
        <w:t>__._</w:t>
      </w:r>
      <w:r>
        <w:rPr>
          <w:rFonts w:ascii="Times New Roman" w:hAnsi="Times New Roman" w:cs="Times New Roman"/>
          <w:sz w:val="18"/>
          <w:szCs w:val="18"/>
        </w:rPr>
        <w:t>_</w:t>
      </w:r>
      <w:r w:rsidRPr="00F26A4E">
        <w:rPr>
          <w:rFonts w:ascii="Times New Roman" w:hAnsi="Times New Roman" w:cs="Times New Roman"/>
          <w:sz w:val="18"/>
          <w:szCs w:val="18"/>
        </w:rPr>
        <w:t>__.2012</w:t>
      </w:r>
    </w:p>
    <w:p w:rsidR="00F26A4E" w:rsidRPr="00F26A4E" w:rsidRDefault="00F26A4E" w:rsidP="00F26A4E">
      <w:pPr>
        <w:jc w:val="center"/>
        <w:rPr>
          <w:sz w:val="18"/>
          <w:szCs w:val="18"/>
        </w:rPr>
      </w:pPr>
    </w:p>
    <w:p w:rsidR="00AC25E1" w:rsidRPr="00AC25E1" w:rsidRDefault="00AC25E1" w:rsidP="00AC25E1">
      <w:pPr>
        <w:jc w:val="center"/>
        <w:rPr>
          <w:b/>
          <w:sz w:val="22"/>
          <w:szCs w:val="22"/>
        </w:rPr>
      </w:pPr>
    </w:p>
    <w:p w:rsidR="00AC25E1" w:rsidRPr="00AC25E1" w:rsidRDefault="00AC25E1" w:rsidP="00AC25E1">
      <w:pPr>
        <w:jc w:val="center"/>
        <w:rPr>
          <w:b/>
          <w:sz w:val="22"/>
          <w:szCs w:val="22"/>
        </w:rPr>
      </w:pPr>
      <w:r w:rsidRPr="00AC25E1">
        <w:rPr>
          <w:b/>
          <w:sz w:val="22"/>
          <w:szCs w:val="22"/>
        </w:rPr>
        <w:t>Техническое задание</w:t>
      </w:r>
    </w:p>
    <w:p w:rsidR="00AC25E1" w:rsidRPr="00AC25E1" w:rsidRDefault="00AC25E1" w:rsidP="00AC25E1">
      <w:pPr>
        <w:jc w:val="center"/>
        <w:rPr>
          <w:b/>
          <w:sz w:val="22"/>
          <w:szCs w:val="22"/>
        </w:rPr>
      </w:pPr>
      <w:r w:rsidRPr="00AC25E1">
        <w:rPr>
          <w:b/>
          <w:sz w:val="22"/>
          <w:szCs w:val="22"/>
        </w:rPr>
        <w:t xml:space="preserve">на выполнение электромонтажных работ по текущему ремонту объекта нежилого муниципального фонда по </w:t>
      </w:r>
      <w:proofErr w:type="spellStart"/>
      <w:r w:rsidRPr="00AC25E1">
        <w:rPr>
          <w:b/>
          <w:sz w:val="22"/>
          <w:szCs w:val="22"/>
        </w:rPr>
        <w:t>ул</w:t>
      </w:r>
      <w:proofErr w:type="gramStart"/>
      <w:r w:rsidRPr="00AC25E1">
        <w:rPr>
          <w:b/>
          <w:sz w:val="22"/>
          <w:szCs w:val="22"/>
        </w:rPr>
        <w:t>.К</w:t>
      </w:r>
      <w:proofErr w:type="gramEnd"/>
      <w:r w:rsidRPr="00AC25E1">
        <w:rPr>
          <w:b/>
          <w:sz w:val="22"/>
          <w:szCs w:val="22"/>
        </w:rPr>
        <w:t>орсуньская</w:t>
      </w:r>
      <w:proofErr w:type="spellEnd"/>
      <w:r w:rsidRPr="00AC25E1">
        <w:rPr>
          <w:b/>
          <w:sz w:val="22"/>
          <w:szCs w:val="22"/>
        </w:rPr>
        <w:t>, 13</w:t>
      </w:r>
    </w:p>
    <w:p w:rsidR="00F26A4E" w:rsidRPr="004110FA" w:rsidRDefault="00F26A4E" w:rsidP="00F26A4E">
      <w:pPr>
        <w:jc w:val="center"/>
        <w:rPr>
          <w:b/>
          <w:sz w:val="22"/>
          <w:szCs w:val="22"/>
        </w:rPr>
      </w:pPr>
    </w:p>
    <w:p w:rsidR="00F26A4E" w:rsidRPr="004110FA" w:rsidRDefault="00F26A4E" w:rsidP="00F26A4E">
      <w:pPr>
        <w:jc w:val="center"/>
        <w:rPr>
          <w:b/>
          <w:sz w:val="22"/>
          <w:szCs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6662"/>
        <w:gridCol w:w="2092"/>
      </w:tblGrid>
      <w:tr w:rsidR="00F26A4E" w:rsidRPr="004110FA" w:rsidTr="00841366">
        <w:tc>
          <w:tcPr>
            <w:tcW w:w="817" w:type="dxa"/>
          </w:tcPr>
          <w:p w:rsidR="00F26A4E" w:rsidRPr="004110FA" w:rsidRDefault="00F26A4E" w:rsidP="00841366">
            <w:pPr>
              <w:jc w:val="center"/>
              <w:rPr>
                <w:b/>
                <w:sz w:val="22"/>
                <w:szCs w:val="22"/>
              </w:rPr>
            </w:pPr>
            <w:r w:rsidRPr="004110F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4110FA">
              <w:rPr>
                <w:b/>
                <w:sz w:val="22"/>
                <w:szCs w:val="22"/>
              </w:rPr>
              <w:t>п</w:t>
            </w:r>
            <w:proofErr w:type="gramEnd"/>
            <w:r w:rsidRPr="004110F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6662" w:type="dxa"/>
          </w:tcPr>
          <w:p w:rsidR="00F26A4E" w:rsidRPr="004110FA" w:rsidRDefault="00F26A4E" w:rsidP="00841366">
            <w:pPr>
              <w:jc w:val="center"/>
              <w:rPr>
                <w:b/>
                <w:sz w:val="22"/>
                <w:szCs w:val="22"/>
              </w:rPr>
            </w:pPr>
            <w:r w:rsidRPr="004110FA">
              <w:rPr>
                <w:b/>
                <w:sz w:val="22"/>
                <w:szCs w:val="22"/>
              </w:rPr>
              <w:t>Наименование видов выполняемых работ</w:t>
            </w:r>
          </w:p>
        </w:tc>
        <w:tc>
          <w:tcPr>
            <w:tcW w:w="2092" w:type="dxa"/>
          </w:tcPr>
          <w:p w:rsidR="00F26A4E" w:rsidRPr="004110FA" w:rsidRDefault="00F26A4E" w:rsidP="00841366">
            <w:pPr>
              <w:jc w:val="center"/>
              <w:rPr>
                <w:b/>
                <w:sz w:val="22"/>
                <w:szCs w:val="22"/>
              </w:rPr>
            </w:pPr>
            <w:r w:rsidRPr="004110FA">
              <w:rPr>
                <w:b/>
                <w:sz w:val="22"/>
                <w:szCs w:val="22"/>
              </w:rPr>
              <w:t>Примечания</w:t>
            </w:r>
          </w:p>
        </w:tc>
      </w:tr>
      <w:tr w:rsidR="00F26A4E" w:rsidRPr="004110FA" w:rsidTr="00841366">
        <w:tc>
          <w:tcPr>
            <w:tcW w:w="817" w:type="dxa"/>
          </w:tcPr>
          <w:p w:rsidR="00F26A4E" w:rsidRPr="004110FA" w:rsidRDefault="00F26A4E" w:rsidP="00841366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1</w:t>
            </w:r>
          </w:p>
        </w:tc>
        <w:tc>
          <w:tcPr>
            <w:tcW w:w="6662" w:type="dxa"/>
          </w:tcPr>
          <w:p w:rsidR="00F26A4E" w:rsidRPr="004110FA" w:rsidRDefault="00F26A4E" w:rsidP="00841366">
            <w:pPr>
              <w:pStyle w:val="a4"/>
              <w:ind w:left="34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Демонтаж щита ВРУ – 1шт.</w:t>
            </w:r>
          </w:p>
        </w:tc>
        <w:tc>
          <w:tcPr>
            <w:tcW w:w="2092" w:type="dxa"/>
          </w:tcPr>
          <w:p w:rsidR="00F26A4E" w:rsidRPr="004110FA" w:rsidRDefault="00F26A4E" w:rsidP="0084136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26A4E" w:rsidRPr="004110FA" w:rsidTr="00841366">
        <w:tc>
          <w:tcPr>
            <w:tcW w:w="817" w:type="dxa"/>
          </w:tcPr>
          <w:p w:rsidR="00F26A4E" w:rsidRPr="004110FA" w:rsidRDefault="00F26A4E" w:rsidP="00841366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2</w:t>
            </w:r>
          </w:p>
        </w:tc>
        <w:tc>
          <w:tcPr>
            <w:tcW w:w="6662" w:type="dxa"/>
          </w:tcPr>
          <w:p w:rsidR="00F26A4E" w:rsidRPr="004110FA" w:rsidRDefault="00F26A4E" w:rsidP="00841366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Демонтаж шкафа распределительного ШРС 1 – 1шт.</w:t>
            </w:r>
          </w:p>
        </w:tc>
        <w:tc>
          <w:tcPr>
            <w:tcW w:w="2092" w:type="dxa"/>
          </w:tcPr>
          <w:p w:rsidR="00F26A4E" w:rsidRPr="004110FA" w:rsidRDefault="00F26A4E" w:rsidP="0084136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26A4E" w:rsidRPr="004110FA" w:rsidTr="00841366">
        <w:tc>
          <w:tcPr>
            <w:tcW w:w="817" w:type="dxa"/>
          </w:tcPr>
          <w:p w:rsidR="00F26A4E" w:rsidRPr="004110FA" w:rsidRDefault="00F26A4E" w:rsidP="00841366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3</w:t>
            </w:r>
          </w:p>
        </w:tc>
        <w:tc>
          <w:tcPr>
            <w:tcW w:w="6662" w:type="dxa"/>
          </w:tcPr>
          <w:p w:rsidR="00F26A4E" w:rsidRPr="004110FA" w:rsidRDefault="00F26A4E" w:rsidP="00841366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Монтаж щита ВРУ 1-14-20 - 1шт.</w:t>
            </w:r>
          </w:p>
        </w:tc>
        <w:tc>
          <w:tcPr>
            <w:tcW w:w="2092" w:type="dxa"/>
          </w:tcPr>
          <w:p w:rsidR="00F26A4E" w:rsidRPr="004110FA" w:rsidRDefault="00F26A4E" w:rsidP="0084136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26A4E" w:rsidRPr="004110FA" w:rsidTr="00841366">
        <w:tc>
          <w:tcPr>
            <w:tcW w:w="817" w:type="dxa"/>
          </w:tcPr>
          <w:p w:rsidR="00F26A4E" w:rsidRPr="004110FA" w:rsidRDefault="00F26A4E" w:rsidP="00841366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4</w:t>
            </w:r>
          </w:p>
        </w:tc>
        <w:tc>
          <w:tcPr>
            <w:tcW w:w="6662" w:type="dxa"/>
          </w:tcPr>
          <w:p w:rsidR="00F26A4E" w:rsidRPr="004110FA" w:rsidRDefault="00F26A4E" w:rsidP="00841366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Монтаж в ВРУ электросчётчика СТЭ-561/</w:t>
            </w:r>
            <w:proofErr w:type="gramStart"/>
            <w:r w:rsidRPr="004110FA">
              <w:rPr>
                <w:sz w:val="22"/>
                <w:szCs w:val="22"/>
              </w:rPr>
              <w:t>П</w:t>
            </w:r>
            <w:proofErr w:type="gramEnd"/>
            <w:r w:rsidRPr="004110FA">
              <w:rPr>
                <w:sz w:val="22"/>
                <w:szCs w:val="22"/>
              </w:rPr>
              <w:t xml:space="preserve"> 50 3ф – 1шт.</w:t>
            </w:r>
          </w:p>
        </w:tc>
        <w:tc>
          <w:tcPr>
            <w:tcW w:w="2092" w:type="dxa"/>
          </w:tcPr>
          <w:p w:rsidR="00F26A4E" w:rsidRPr="004110FA" w:rsidRDefault="00F26A4E" w:rsidP="0084136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26A4E" w:rsidRPr="004110FA" w:rsidTr="00841366">
        <w:tc>
          <w:tcPr>
            <w:tcW w:w="817" w:type="dxa"/>
          </w:tcPr>
          <w:p w:rsidR="00F26A4E" w:rsidRPr="004110FA" w:rsidRDefault="00F26A4E" w:rsidP="00841366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5</w:t>
            </w:r>
          </w:p>
        </w:tc>
        <w:tc>
          <w:tcPr>
            <w:tcW w:w="6662" w:type="dxa"/>
          </w:tcPr>
          <w:p w:rsidR="00F26A4E" w:rsidRPr="004110FA" w:rsidRDefault="00F26A4E" w:rsidP="00841366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Монтаж в комнате охраны щита ЩРН3-1х12-1 310х240х95 - 1шт.</w:t>
            </w:r>
          </w:p>
        </w:tc>
        <w:tc>
          <w:tcPr>
            <w:tcW w:w="2092" w:type="dxa"/>
          </w:tcPr>
          <w:p w:rsidR="00F26A4E" w:rsidRPr="004110FA" w:rsidRDefault="00F26A4E" w:rsidP="0084136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26A4E" w:rsidRPr="004110FA" w:rsidTr="00841366">
        <w:tc>
          <w:tcPr>
            <w:tcW w:w="817" w:type="dxa"/>
          </w:tcPr>
          <w:p w:rsidR="00F26A4E" w:rsidRPr="004110FA" w:rsidRDefault="00F26A4E" w:rsidP="00841366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6</w:t>
            </w:r>
          </w:p>
        </w:tc>
        <w:tc>
          <w:tcPr>
            <w:tcW w:w="6662" w:type="dxa"/>
          </w:tcPr>
          <w:p w:rsidR="00F26A4E" w:rsidRPr="004110FA" w:rsidRDefault="00F26A4E" w:rsidP="00841366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 xml:space="preserve">От ВРУ до комнаты охраны проложить кабель ВВГнг 3х2,5 </w:t>
            </w:r>
            <w:proofErr w:type="spellStart"/>
            <w:r w:rsidRPr="004110FA">
              <w:rPr>
                <w:sz w:val="22"/>
                <w:szCs w:val="22"/>
              </w:rPr>
              <w:t>мм</w:t>
            </w:r>
            <w:proofErr w:type="gramStart"/>
            <w:r w:rsidRPr="004110FA">
              <w:rPr>
                <w:sz w:val="22"/>
                <w:szCs w:val="22"/>
              </w:rPr>
              <w:t>.к</w:t>
            </w:r>
            <w:proofErr w:type="gramEnd"/>
            <w:r w:rsidRPr="004110FA">
              <w:rPr>
                <w:sz w:val="22"/>
                <w:szCs w:val="22"/>
              </w:rPr>
              <w:t>в</w:t>
            </w:r>
            <w:proofErr w:type="spellEnd"/>
            <w:r w:rsidRPr="004110FA">
              <w:rPr>
                <w:sz w:val="22"/>
                <w:szCs w:val="22"/>
              </w:rPr>
              <w:t>. в гофре – 80м.</w:t>
            </w:r>
          </w:p>
        </w:tc>
        <w:tc>
          <w:tcPr>
            <w:tcW w:w="2092" w:type="dxa"/>
          </w:tcPr>
          <w:p w:rsidR="00F26A4E" w:rsidRPr="004110FA" w:rsidRDefault="00F26A4E" w:rsidP="0084136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26A4E" w:rsidRPr="004110FA" w:rsidTr="00841366">
        <w:tc>
          <w:tcPr>
            <w:tcW w:w="817" w:type="dxa"/>
          </w:tcPr>
          <w:p w:rsidR="00F26A4E" w:rsidRPr="004110FA" w:rsidRDefault="00F26A4E" w:rsidP="00841366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7</w:t>
            </w:r>
          </w:p>
        </w:tc>
        <w:tc>
          <w:tcPr>
            <w:tcW w:w="6662" w:type="dxa"/>
          </w:tcPr>
          <w:p w:rsidR="00F26A4E" w:rsidRPr="004110FA" w:rsidRDefault="00F26A4E" w:rsidP="00841366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Установить в щите ЩРН3 автоматические выключатели ВА-47-29 25А – 2шт.; ВА-47-29 16А -1шт.</w:t>
            </w:r>
          </w:p>
        </w:tc>
        <w:tc>
          <w:tcPr>
            <w:tcW w:w="2092" w:type="dxa"/>
          </w:tcPr>
          <w:p w:rsidR="00F26A4E" w:rsidRPr="004110FA" w:rsidRDefault="00F26A4E" w:rsidP="0084136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26A4E" w:rsidRPr="004110FA" w:rsidTr="00841366">
        <w:tc>
          <w:tcPr>
            <w:tcW w:w="817" w:type="dxa"/>
          </w:tcPr>
          <w:p w:rsidR="00F26A4E" w:rsidRPr="004110FA" w:rsidRDefault="00F26A4E" w:rsidP="00841366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8</w:t>
            </w:r>
          </w:p>
        </w:tc>
        <w:tc>
          <w:tcPr>
            <w:tcW w:w="6662" w:type="dxa"/>
          </w:tcPr>
          <w:p w:rsidR="00F26A4E" w:rsidRPr="004110FA" w:rsidRDefault="00F26A4E" w:rsidP="00841366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Монтаж кабеля ВВГнг 3х2,5мм.кв. в кабельном канале – 8м</w:t>
            </w:r>
          </w:p>
        </w:tc>
        <w:tc>
          <w:tcPr>
            <w:tcW w:w="2092" w:type="dxa"/>
          </w:tcPr>
          <w:p w:rsidR="00F26A4E" w:rsidRPr="004110FA" w:rsidRDefault="00F26A4E" w:rsidP="0084136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26A4E" w:rsidRPr="004110FA" w:rsidTr="00841366">
        <w:tc>
          <w:tcPr>
            <w:tcW w:w="817" w:type="dxa"/>
          </w:tcPr>
          <w:p w:rsidR="00F26A4E" w:rsidRPr="004110FA" w:rsidRDefault="00F26A4E" w:rsidP="00841366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9</w:t>
            </w:r>
          </w:p>
        </w:tc>
        <w:tc>
          <w:tcPr>
            <w:tcW w:w="6662" w:type="dxa"/>
          </w:tcPr>
          <w:p w:rsidR="00F26A4E" w:rsidRPr="004110FA" w:rsidRDefault="00F26A4E" w:rsidP="00841366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Монтаж кабеля ВВГнг 3х1,5мм.кв. в кабельном канале – 8м</w:t>
            </w:r>
          </w:p>
        </w:tc>
        <w:tc>
          <w:tcPr>
            <w:tcW w:w="2092" w:type="dxa"/>
          </w:tcPr>
          <w:p w:rsidR="00F26A4E" w:rsidRPr="004110FA" w:rsidRDefault="00F26A4E" w:rsidP="0084136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26A4E" w:rsidRPr="004110FA" w:rsidTr="00841366">
        <w:tc>
          <w:tcPr>
            <w:tcW w:w="817" w:type="dxa"/>
          </w:tcPr>
          <w:p w:rsidR="00F26A4E" w:rsidRPr="004110FA" w:rsidRDefault="00F26A4E" w:rsidP="00841366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10</w:t>
            </w:r>
          </w:p>
        </w:tc>
        <w:tc>
          <w:tcPr>
            <w:tcW w:w="6662" w:type="dxa"/>
          </w:tcPr>
          <w:p w:rsidR="00F26A4E" w:rsidRPr="004110FA" w:rsidRDefault="00F26A4E" w:rsidP="00841366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Установить розетку электрическую 2ОП Прима – 1шт.</w:t>
            </w:r>
          </w:p>
        </w:tc>
        <w:tc>
          <w:tcPr>
            <w:tcW w:w="2092" w:type="dxa"/>
          </w:tcPr>
          <w:p w:rsidR="00F26A4E" w:rsidRPr="004110FA" w:rsidRDefault="00F26A4E" w:rsidP="0084136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26A4E" w:rsidRPr="004110FA" w:rsidTr="00841366">
        <w:tc>
          <w:tcPr>
            <w:tcW w:w="817" w:type="dxa"/>
          </w:tcPr>
          <w:p w:rsidR="00F26A4E" w:rsidRPr="004110FA" w:rsidRDefault="00F26A4E" w:rsidP="00841366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11</w:t>
            </w:r>
          </w:p>
        </w:tc>
        <w:tc>
          <w:tcPr>
            <w:tcW w:w="6662" w:type="dxa"/>
          </w:tcPr>
          <w:p w:rsidR="00F26A4E" w:rsidRPr="004110FA" w:rsidRDefault="00F26A4E" w:rsidP="00841366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Установить выключатель 1ОП Прима – 1шт.</w:t>
            </w:r>
          </w:p>
        </w:tc>
        <w:tc>
          <w:tcPr>
            <w:tcW w:w="2092" w:type="dxa"/>
          </w:tcPr>
          <w:p w:rsidR="00F26A4E" w:rsidRPr="004110FA" w:rsidRDefault="00F26A4E" w:rsidP="0084136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26A4E" w:rsidRPr="004110FA" w:rsidTr="00841366">
        <w:tc>
          <w:tcPr>
            <w:tcW w:w="817" w:type="dxa"/>
          </w:tcPr>
          <w:p w:rsidR="00F26A4E" w:rsidRPr="004110FA" w:rsidRDefault="00F26A4E" w:rsidP="00841366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12</w:t>
            </w:r>
          </w:p>
        </w:tc>
        <w:tc>
          <w:tcPr>
            <w:tcW w:w="6662" w:type="dxa"/>
          </w:tcPr>
          <w:p w:rsidR="00F26A4E" w:rsidRPr="004110FA" w:rsidRDefault="00F26A4E" w:rsidP="00841366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Монтаж светильников ЛПО 01 2х40Вт – 2шт.</w:t>
            </w:r>
          </w:p>
        </w:tc>
        <w:tc>
          <w:tcPr>
            <w:tcW w:w="2092" w:type="dxa"/>
          </w:tcPr>
          <w:p w:rsidR="00F26A4E" w:rsidRPr="004110FA" w:rsidRDefault="00F26A4E" w:rsidP="0084136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26A4E" w:rsidRPr="004110FA" w:rsidTr="00841366">
        <w:trPr>
          <w:trHeight w:val="151"/>
        </w:trPr>
        <w:tc>
          <w:tcPr>
            <w:tcW w:w="817" w:type="dxa"/>
          </w:tcPr>
          <w:p w:rsidR="00F26A4E" w:rsidRPr="004110FA" w:rsidRDefault="00F26A4E" w:rsidP="00841366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13</w:t>
            </w:r>
          </w:p>
        </w:tc>
        <w:tc>
          <w:tcPr>
            <w:tcW w:w="6662" w:type="dxa"/>
          </w:tcPr>
          <w:p w:rsidR="00F26A4E" w:rsidRPr="004110FA" w:rsidRDefault="00F26A4E" w:rsidP="00841366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Предоставить однолинейную электрическую схему на смонтированное оборудование.</w:t>
            </w:r>
          </w:p>
        </w:tc>
        <w:tc>
          <w:tcPr>
            <w:tcW w:w="2092" w:type="dxa"/>
          </w:tcPr>
          <w:p w:rsidR="00F26A4E" w:rsidRPr="004110FA" w:rsidRDefault="00F26A4E" w:rsidP="0084136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26A4E" w:rsidRPr="004110FA" w:rsidTr="00841366">
        <w:tc>
          <w:tcPr>
            <w:tcW w:w="817" w:type="dxa"/>
          </w:tcPr>
          <w:p w:rsidR="00F26A4E" w:rsidRPr="004110FA" w:rsidRDefault="00F26A4E" w:rsidP="00841366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14</w:t>
            </w:r>
          </w:p>
        </w:tc>
        <w:tc>
          <w:tcPr>
            <w:tcW w:w="6662" w:type="dxa"/>
          </w:tcPr>
          <w:p w:rsidR="00F26A4E" w:rsidRPr="004110FA" w:rsidRDefault="00F26A4E" w:rsidP="00841366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Сдать установленный измерительный комплекс ОАО «</w:t>
            </w:r>
            <w:proofErr w:type="spellStart"/>
            <w:r w:rsidRPr="004110FA">
              <w:rPr>
                <w:sz w:val="22"/>
                <w:szCs w:val="22"/>
              </w:rPr>
              <w:t>Пермэнергосбыт</w:t>
            </w:r>
            <w:proofErr w:type="spellEnd"/>
            <w:r w:rsidRPr="004110FA">
              <w:rPr>
                <w:sz w:val="22"/>
                <w:szCs w:val="22"/>
              </w:rPr>
              <w:t>»</w:t>
            </w:r>
          </w:p>
        </w:tc>
        <w:tc>
          <w:tcPr>
            <w:tcW w:w="2092" w:type="dxa"/>
          </w:tcPr>
          <w:p w:rsidR="00F26A4E" w:rsidRPr="004110FA" w:rsidRDefault="00F26A4E" w:rsidP="0084136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F26A4E" w:rsidRPr="004110FA" w:rsidRDefault="00F26A4E" w:rsidP="00F26A4E">
      <w:pPr>
        <w:jc w:val="center"/>
        <w:rPr>
          <w:b/>
          <w:sz w:val="22"/>
          <w:szCs w:val="22"/>
        </w:rPr>
      </w:pPr>
      <w:r w:rsidRPr="004110FA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26A4E" w:rsidRPr="00B0009D" w:rsidRDefault="00F26A4E" w:rsidP="00F26A4E">
      <w:pPr>
        <w:rPr>
          <w:b/>
          <w:sz w:val="28"/>
          <w:szCs w:val="28"/>
        </w:rPr>
      </w:pP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_____________/_______________                                           ____________/_____________</w:t>
      </w: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</w:p>
    <w:p w:rsidR="00F26A4E" w:rsidRPr="00B0009D" w:rsidRDefault="00F26A4E" w:rsidP="00F26A4E">
      <w:pPr>
        <w:rPr>
          <w:sz w:val="28"/>
          <w:szCs w:val="28"/>
        </w:rPr>
      </w:pPr>
    </w:p>
    <w:p w:rsidR="004B0628" w:rsidRDefault="00C965E1"/>
    <w:sectPr w:rsidR="004B0628" w:rsidSect="007640CF">
      <w:footerReference w:type="default" r:id="rId8"/>
      <w:endnotePr>
        <w:numFmt w:val="decimal"/>
        <w:numStart w:val="7"/>
      </w:endnotePr>
      <w:pgSz w:w="11906" w:h="16838" w:code="9"/>
      <w:pgMar w:top="993" w:right="707" w:bottom="568" w:left="1134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5E1" w:rsidRDefault="00C965E1" w:rsidP="00DC041D">
      <w:r>
        <w:separator/>
      </w:r>
    </w:p>
  </w:endnote>
  <w:endnote w:type="continuationSeparator" w:id="0">
    <w:p w:rsidR="00C965E1" w:rsidRDefault="00C965E1" w:rsidP="00DC0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65" w:rsidRPr="00042E91" w:rsidRDefault="00BE4865" w:rsidP="00BE4865">
    <w:pPr>
      <w:pStyle w:val="a7"/>
      <w:tabs>
        <w:tab w:val="clear" w:pos="4677"/>
        <w:tab w:val="center" w:pos="4962"/>
      </w:tabs>
      <w:rPr>
        <w:color w:val="FFFFFF" w:themeColor="background1"/>
      </w:rPr>
    </w:pPr>
    <w:r w:rsidRPr="00042E91">
      <w:rPr>
        <w:color w:val="FFFFFF" w:themeColor="background1"/>
      </w:rPr>
      <w:t xml:space="preserve">_______________ Заказчик </w:t>
    </w:r>
    <w:r w:rsidRPr="00042E91">
      <w:tab/>
    </w:r>
    <w:sdt>
      <w:sdtPr>
        <w:rPr>
          <w:color w:val="FFFFFF" w:themeColor="background1"/>
        </w:rPr>
        <w:id w:val="820544576"/>
        <w:docPartObj>
          <w:docPartGallery w:val="Page Numbers (Bottom of Page)"/>
          <w:docPartUnique/>
        </w:docPartObj>
      </w:sdtPr>
      <w:sdtEndPr/>
      <w:sdtContent>
        <w:r w:rsidRPr="00042E91">
          <w:rPr>
            <w:color w:val="FFFFFF" w:themeColor="background1"/>
          </w:rPr>
          <w:fldChar w:fldCharType="begin"/>
        </w:r>
        <w:r w:rsidRPr="00042E91">
          <w:rPr>
            <w:color w:val="FFFFFF" w:themeColor="background1"/>
          </w:rPr>
          <w:instrText>PAGE   \* MERGEFORMAT</w:instrText>
        </w:r>
        <w:r w:rsidRPr="00042E91">
          <w:rPr>
            <w:color w:val="FFFFFF" w:themeColor="background1"/>
          </w:rPr>
          <w:fldChar w:fldCharType="separate"/>
        </w:r>
        <w:r w:rsidR="00EA4FC4">
          <w:rPr>
            <w:noProof/>
            <w:color w:val="FFFFFF" w:themeColor="background1"/>
          </w:rPr>
          <w:t>1</w:t>
        </w:r>
        <w:r w:rsidRPr="00042E91">
          <w:rPr>
            <w:color w:val="FFFFFF" w:themeColor="background1"/>
          </w:rPr>
          <w:fldChar w:fldCharType="end"/>
        </w:r>
        <w:r w:rsidRPr="00042E91">
          <w:rPr>
            <w:color w:val="FFFFFF" w:themeColor="background1"/>
          </w:rPr>
          <w:tab/>
        </w:r>
        <w:r w:rsidR="007640CF" w:rsidRPr="00042E91">
          <w:rPr>
            <w:color w:val="FFFFFF" w:themeColor="background1"/>
          </w:rPr>
          <w:t>_______</w:t>
        </w:r>
        <w:r w:rsidRPr="00042E91">
          <w:rPr>
            <w:color w:val="FFFFFF" w:themeColor="background1"/>
          </w:rPr>
          <w:t xml:space="preserve">________ </w:t>
        </w:r>
        <w:r w:rsidR="007640CF" w:rsidRPr="00042E91">
          <w:rPr>
            <w:color w:val="FFFFFF" w:themeColor="background1"/>
          </w:rPr>
          <w:t>Подрядчик</w:t>
        </w:r>
      </w:sdtContent>
    </w:sdt>
  </w:p>
  <w:p w:rsidR="00DC041D" w:rsidRDefault="00DC041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5E1" w:rsidRDefault="00C965E1" w:rsidP="00DC041D">
      <w:r>
        <w:separator/>
      </w:r>
    </w:p>
  </w:footnote>
  <w:footnote w:type="continuationSeparator" w:id="0">
    <w:p w:rsidR="00C965E1" w:rsidRDefault="00C965E1" w:rsidP="00DC0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64AB"/>
    <w:multiLevelType w:val="hybridMultilevel"/>
    <w:tmpl w:val="1A5EF86E"/>
    <w:lvl w:ilvl="0" w:tplc="3DF420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2">
    <w:nsid w:val="41D974CA"/>
    <w:multiLevelType w:val="multilevel"/>
    <w:tmpl w:val="40E883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8" w:hanging="97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92" w:hanging="9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9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>
    <w:nsid w:val="4DB0279F"/>
    <w:multiLevelType w:val="hybridMultilevel"/>
    <w:tmpl w:val="F328C5BE"/>
    <w:lvl w:ilvl="0" w:tplc="DEEE1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abstractNum w:abstractNumId="5">
    <w:nsid w:val="70BB01B0"/>
    <w:multiLevelType w:val="multilevel"/>
    <w:tmpl w:val="D624BF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numStart w:val="7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E2"/>
    <w:rsid w:val="0000272C"/>
    <w:rsid w:val="000059CE"/>
    <w:rsid w:val="000255D4"/>
    <w:rsid w:val="00042E91"/>
    <w:rsid w:val="00055B86"/>
    <w:rsid w:val="00093D13"/>
    <w:rsid w:val="00096717"/>
    <w:rsid w:val="000A3759"/>
    <w:rsid w:val="000B3BF6"/>
    <w:rsid w:val="000D5C39"/>
    <w:rsid w:val="00103241"/>
    <w:rsid w:val="00104616"/>
    <w:rsid w:val="001E5E7A"/>
    <w:rsid w:val="00323961"/>
    <w:rsid w:val="00410A73"/>
    <w:rsid w:val="00474C13"/>
    <w:rsid w:val="004827B8"/>
    <w:rsid w:val="004E7659"/>
    <w:rsid w:val="00597E8D"/>
    <w:rsid w:val="00677C75"/>
    <w:rsid w:val="0073495C"/>
    <w:rsid w:val="0075065D"/>
    <w:rsid w:val="007640CF"/>
    <w:rsid w:val="0077119C"/>
    <w:rsid w:val="007C3AD7"/>
    <w:rsid w:val="00812F1D"/>
    <w:rsid w:val="00874952"/>
    <w:rsid w:val="0098707C"/>
    <w:rsid w:val="009A7B1A"/>
    <w:rsid w:val="00A45B2F"/>
    <w:rsid w:val="00A7689D"/>
    <w:rsid w:val="00AC25E1"/>
    <w:rsid w:val="00BE4865"/>
    <w:rsid w:val="00C3645B"/>
    <w:rsid w:val="00C84C80"/>
    <w:rsid w:val="00C965E1"/>
    <w:rsid w:val="00DC041D"/>
    <w:rsid w:val="00EA29E2"/>
    <w:rsid w:val="00EA4FC4"/>
    <w:rsid w:val="00EC4822"/>
    <w:rsid w:val="00F26A4E"/>
    <w:rsid w:val="00F30BDB"/>
    <w:rsid w:val="00F45C83"/>
    <w:rsid w:val="00F9100F"/>
    <w:rsid w:val="00FC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labelstyle">
    <w:name w:val="defaultlabelstyle"/>
    <w:basedOn w:val="a0"/>
    <w:rsid w:val="001E5E7A"/>
  </w:style>
  <w:style w:type="paragraph" w:customStyle="1" w:styleId="a3">
    <w:name w:val="Знак Знак Знак Знак"/>
    <w:basedOn w:val="a"/>
    <w:rsid w:val="001E5E7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30BD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640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F26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C25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25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labelstyle">
    <w:name w:val="defaultlabelstyle"/>
    <w:basedOn w:val="a0"/>
    <w:rsid w:val="001E5E7A"/>
  </w:style>
  <w:style w:type="paragraph" w:customStyle="1" w:styleId="a3">
    <w:name w:val="Знак Знак Знак Знак"/>
    <w:basedOn w:val="a"/>
    <w:rsid w:val="001E5E7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30BD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640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F26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C25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25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5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2056</Words>
  <Characters>11723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28</cp:revision>
  <cp:lastPrinted>2012-11-19T04:59:00Z</cp:lastPrinted>
  <dcterms:created xsi:type="dcterms:W3CDTF">2011-09-19T10:31:00Z</dcterms:created>
  <dcterms:modified xsi:type="dcterms:W3CDTF">2012-11-19T05:38:00Z</dcterms:modified>
</cp:coreProperties>
</file>