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39B" w:rsidRDefault="0021339B" w:rsidP="0021339B">
      <w:pPr>
        <w:jc w:val="right"/>
      </w:pPr>
    </w:p>
    <w:p w:rsidR="0021339B" w:rsidRDefault="0021339B" w:rsidP="0021339B">
      <w:pPr>
        <w:jc w:val="right"/>
      </w:pPr>
    </w:p>
    <w:p w:rsidR="0021339B" w:rsidRDefault="0021339B" w:rsidP="0021339B">
      <w:pPr>
        <w:jc w:val="right"/>
      </w:pPr>
      <w:r>
        <w:t>Приложение № 2</w:t>
      </w:r>
    </w:p>
    <w:p w:rsidR="006C656B" w:rsidRDefault="006C656B" w:rsidP="006C656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извещению о проведении запроса котировок на оказание автотранспортных услуг </w:t>
      </w:r>
    </w:p>
    <w:p w:rsidR="006C656B" w:rsidRDefault="006C656B" w:rsidP="006C656B">
      <w:pPr>
        <w:jc w:val="right"/>
        <w:rPr>
          <w:sz w:val="22"/>
          <w:szCs w:val="22"/>
        </w:rPr>
      </w:pPr>
      <w:r>
        <w:rPr>
          <w:sz w:val="22"/>
          <w:szCs w:val="22"/>
        </w:rPr>
        <w:t>от 23.11.2012 г.</w:t>
      </w:r>
    </w:p>
    <w:p w:rsidR="0021339B" w:rsidRDefault="0021339B" w:rsidP="0021339B"/>
    <w:p w:rsidR="0021339B" w:rsidRDefault="0021339B" w:rsidP="0021339B">
      <w:pPr>
        <w:rPr>
          <w:lang w:eastAsia="ar-SA"/>
        </w:rPr>
      </w:pPr>
    </w:p>
    <w:p w:rsidR="0021339B" w:rsidRDefault="0021339B" w:rsidP="0021339B">
      <w:pPr>
        <w:suppressAutoHyphens/>
        <w:snapToGrid/>
        <w:jc w:val="right"/>
        <w:rPr>
          <w:lang w:eastAsia="ar-SA"/>
        </w:rPr>
      </w:pPr>
    </w:p>
    <w:p w:rsidR="0021339B" w:rsidRDefault="0021339B" w:rsidP="0021339B">
      <w:pPr>
        <w:suppressAutoHyphens/>
        <w:snapToGrid/>
        <w:jc w:val="right"/>
        <w:rPr>
          <w:lang w:eastAsia="ar-SA"/>
        </w:rPr>
      </w:pPr>
    </w:p>
    <w:p w:rsidR="0021339B" w:rsidRDefault="0021339B" w:rsidP="0021339B">
      <w:pPr>
        <w:suppressAutoHyphens/>
        <w:snapToGrid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РАСЧЁТ </w:t>
      </w:r>
      <w:r w:rsidRPr="00145A07">
        <w:rPr>
          <w:b/>
          <w:sz w:val="24"/>
          <w:szCs w:val="24"/>
          <w:lang w:eastAsia="ar-SA"/>
        </w:rPr>
        <w:t>СТО</w:t>
      </w:r>
      <w:r>
        <w:rPr>
          <w:b/>
          <w:sz w:val="24"/>
          <w:szCs w:val="24"/>
          <w:lang w:eastAsia="ar-SA"/>
        </w:rPr>
        <w:t xml:space="preserve">ИМОСТИ </w:t>
      </w:r>
      <w:r w:rsidRPr="00145A07">
        <w:rPr>
          <w:b/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  <w:lang w:eastAsia="ar-SA"/>
        </w:rPr>
        <w:t xml:space="preserve">АВТОТРАНСПОРТНЫХ </w:t>
      </w:r>
      <w:r w:rsidRPr="00145A07">
        <w:rPr>
          <w:b/>
          <w:sz w:val="24"/>
          <w:szCs w:val="24"/>
          <w:lang w:eastAsia="ar-SA"/>
        </w:rPr>
        <w:t>УСЛУГ</w:t>
      </w:r>
      <w:r>
        <w:rPr>
          <w:b/>
          <w:sz w:val="24"/>
          <w:szCs w:val="24"/>
          <w:lang w:eastAsia="ar-SA"/>
        </w:rPr>
        <w:t xml:space="preserve">  </w:t>
      </w:r>
    </w:p>
    <w:p w:rsidR="0021339B" w:rsidRDefault="0021339B" w:rsidP="0021339B">
      <w:pPr>
        <w:suppressAutoHyphens/>
        <w:snapToGrid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ДЛЯ </w:t>
      </w:r>
    </w:p>
    <w:p w:rsidR="0021339B" w:rsidRDefault="0021339B" w:rsidP="0021339B">
      <w:pPr>
        <w:suppressAutoHyphens/>
        <w:snapToGrid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МКУ «</w:t>
      </w:r>
      <w:proofErr w:type="spellStart"/>
      <w:r>
        <w:rPr>
          <w:b/>
          <w:sz w:val="24"/>
          <w:szCs w:val="24"/>
          <w:lang w:eastAsia="ar-SA"/>
        </w:rPr>
        <w:t>Пермблагоустройство</w:t>
      </w:r>
      <w:proofErr w:type="spellEnd"/>
      <w:r>
        <w:rPr>
          <w:b/>
          <w:sz w:val="24"/>
          <w:szCs w:val="24"/>
          <w:lang w:eastAsia="ar-SA"/>
        </w:rPr>
        <w:t>»</w:t>
      </w:r>
    </w:p>
    <w:p w:rsidR="0021339B" w:rsidRDefault="0021339B" w:rsidP="0021339B">
      <w:pPr>
        <w:suppressAutoHyphens/>
        <w:snapToGrid/>
        <w:jc w:val="center"/>
        <w:rPr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2869"/>
        <w:gridCol w:w="1989"/>
        <w:gridCol w:w="2024"/>
        <w:gridCol w:w="2059"/>
      </w:tblGrid>
      <w:tr w:rsidR="0021339B" w:rsidRPr="0055182C" w:rsidTr="0021339B">
        <w:tc>
          <w:tcPr>
            <w:tcW w:w="630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№</w:t>
            </w:r>
          </w:p>
          <w:p w:rsidR="0021339B" w:rsidRPr="0055182C" w:rsidRDefault="0021339B" w:rsidP="00700D04">
            <w:pPr>
              <w:suppressAutoHyphens/>
              <w:snapToGrid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 w:rsidRPr="0055182C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55182C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86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Периоды действия МК</w:t>
            </w:r>
          </w:p>
        </w:tc>
        <w:tc>
          <w:tcPr>
            <w:tcW w:w="1989" w:type="dxa"/>
          </w:tcPr>
          <w:p w:rsidR="0021339B" w:rsidRPr="0055182C" w:rsidRDefault="0021339B" w:rsidP="00700D04">
            <w:pPr>
              <w:tabs>
                <w:tab w:val="left" w:pos="1019"/>
              </w:tabs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 xml:space="preserve">Объём, </w:t>
            </w:r>
          </w:p>
          <w:p w:rsidR="0021339B" w:rsidRPr="0055182C" w:rsidRDefault="0021339B" w:rsidP="00700D04">
            <w:pPr>
              <w:tabs>
                <w:tab w:val="left" w:pos="1019"/>
              </w:tabs>
              <w:suppressAutoHyphens/>
              <w:snapToGrid/>
              <w:ind w:right="-3348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55182C">
              <w:rPr>
                <w:sz w:val="24"/>
                <w:szCs w:val="24"/>
                <w:lang w:eastAsia="ar-SA"/>
              </w:rPr>
              <w:t>маш</w:t>
            </w:r>
            <w:proofErr w:type="spellEnd"/>
            <w:r w:rsidRPr="0055182C">
              <w:rPr>
                <w:sz w:val="24"/>
                <w:szCs w:val="24"/>
                <w:lang w:eastAsia="ar-SA"/>
              </w:rPr>
              <w:t>. часов</w:t>
            </w:r>
          </w:p>
        </w:tc>
        <w:tc>
          <w:tcPr>
            <w:tcW w:w="2024" w:type="dxa"/>
          </w:tcPr>
          <w:p w:rsidR="0021339B" w:rsidRPr="0055182C" w:rsidRDefault="0021339B" w:rsidP="00700D04">
            <w:pPr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Стоимость</w:t>
            </w:r>
          </w:p>
          <w:p w:rsidR="0021339B" w:rsidRPr="0055182C" w:rsidRDefault="0021339B" w:rsidP="00700D04">
            <w:pPr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 xml:space="preserve"> 1 </w:t>
            </w:r>
            <w:proofErr w:type="spellStart"/>
            <w:r w:rsidRPr="0055182C">
              <w:rPr>
                <w:sz w:val="24"/>
                <w:szCs w:val="24"/>
                <w:lang w:eastAsia="ar-SA"/>
              </w:rPr>
              <w:t>маш</w:t>
            </w:r>
            <w:proofErr w:type="gramStart"/>
            <w:r w:rsidRPr="0055182C">
              <w:rPr>
                <w:sz w:val="24"/>
                <w:szCs w:val="24"/>
                <w:lang w:eastAsia="ar-SA"/>
              </w:rPr>
              <w:t>.ч</w:t>
            </w:r>
            <w:proofErr w:type="gramEnd"/>
            <w:r w:rsidRPr="0055182C">
              <w:rPr>
                <w:sz w:val="24"/>
                <w:szCs w:val="24"/>
                <w:lang w:eastAsia="ar-SA"/>
              </w:rPr>
              <w:t>аса</w:t>
            </w:r>
            <w:proofErr w:type="spellEnd"/>
            <w:r w:rsidRPr="0055182C">
              <w:rPr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55182C">
              <w:rPr>
                <w:sz w:val="24"/>
                <w:szCs w:val="24"/>
                <w:lang w:eastAsia="ar-SA"/>
              </w:rPr>
              <w:t>руб</w:t>
            </w:r>
            <w:proofErr w:type="spellEnd"/>
          </w:p>
        </w:tc>
        <w:tc>
          <w:tcPr>
            <w:tcW w:w="2059" w:type="dxa"/>
          </w:tcPr>
          <w:p w:rsidR="0021339B" w:rsidRPr="0055182C" w:rsidRDefault="0021339B" w:rsidP="00700D04">
            <w:pPr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 xml:space="preserve">Стоимость услуг </w:t>
            </w:r>
          </w:p>
          <w:p w:rsidR="0021339B" w:rsidRPr="0055182C" w:rsidRDefault="0021339B" w:rsidP="00700D04">
            <w:pPr>
              <w:suppressAutoHyphens/>
              <w:snapToGrid/>
              <w:ind w:right="-3348"/>
              <w:rPr>
                <w:b/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за период, руб.</w:t>
            </w:r>
          </w:p>
        </w:tc>
      </w:tr>
      <w:tr w:rsidR="0021339B" w:rsidRPr="0055182C" w:rsidTr="0021339B">
        <w:tc>
          <w:tcPr>
            <w:tcW w:w="630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 w:rsidRPr="0055182C">
              <w:rPr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9" w:type="dxa"/>
          </w:tcPr>
          <w:p w:rsidR="0021339B" w:rsidRPr="0055182C" w:rsidRDefault="0021339B" w:rsidP="0021339B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С 01.01.2013 г. по 31.03.2013 г.</w:t>
            </w:r>
          </w:p>
        </w:tc>
        <w:tc>
          <w:tcPr>
            <w:tcW w:w="1989" w:type="dxa"/>
          </w:tcPr>
          <w:p w:rsidR="0021339B" w:rsidRPr="0055182C" w:rsidRDefault="0021339B" w:rsidP="0083577A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</w:t>
            </w:r>
            <w:r w:rsidR="0083577A">
              <w:rPr>
                <w:b/>
                <w:sz w:val="24"/>
                <w:szCs w:val="24"/>
                <w:lang w:eastAsia="ar-SA"/>
              </w:rPr>
              <w:t>640</w:t>
            </w:r>
          </w:p>
        </w:tc>
        <w:tc>
          <w:tcPr>
            <w:tcW w:w="2024" w:type="dxa"/>
          </w:tcPr>
          <w:p w:rsidR="0021339B" w:rsidRPr="0055182C" w:rsidRDefault="003A2D15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189,39</w:t>
            </w:r>
          </w:p>
        </w:tc>
        <w:tc>
          <w:tcPr>
            <w:tcW w:w="2059" w:type="dxa"/>
          </w:tcPr>
          <w:p w:rsidR="0021339B" w:rsidRPr="0055182C" w:rsidRDefault="0083577A" w:rsidP="0083577A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499</w:t>
            </w:r>
            <w:r w:rsidR="0021339B">
              <w:rPr>
                <w:b/>
                <w:sz w:val="24"/>
                <w:szCs w:val="24"/>
                <w:lang w:eastAsia="ar-SA"/>
              </w:rPr>
              <w:t> </w:t>
            </w:r>
            <w:r>
              <w:rPr>
                <w:b/>
                <w:sz w:val="24"/>
                <w:szCs w:val="24"/>
                <w:lang w:eastAsia="ar-SA"/>
              </w:rPr>
              <w:t>989</w:t>
            </w:r>
            <w:r w:rsidR="0021339B">
              <w:rPr>
                <w:b/>
                <w:sz w:val="24"/>
                <w:szCs w:val="24"/>
                <w:lang w:eastAsia="ar-SA"/>
              </w:rPr>
              <w:t>,</w:t>
            </w:r>
            <w:r>
              <w:rPr>
                <w:b/>
                <w:sz w:val="24"/>
                <w:szCs w:val="24"/>
                <w:lang w:eastAsia="ar-SA"/>
              </w:rPr>
              <w:t>6</w:t>
            </w:r>
            <w:r w:rsidR="0021339B">
              <w:rPr>
                <w:b/>
                <w:sz w:val="24"/>
                <w:szCs w:val="24"/>
                <w:lang w:eastAsia="ar-SA"/>
              </w:rPr>
              <w:t>0</w:t>
            </w:r>
          </w:p>
        </w:tc>
      </w:tr>
      <w:tr w:rsidR="0021339B" w:rsidRPr="0055182C" w:rsidTr="0021339B">
        <w:tc>
          <w:tcPr>
            <w:tcW w:w="630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024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05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21339B" w:rsidRPr="0055182C" w:rsidTr="0021339B">
        <w:tc>
          <w:tcPr>
            <w:tcW w:w="630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024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05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21339B" w:rsidRPr="0055182C" w:rsidTr="0021339B">
        <w:tc>
          <w:tcPr>
            <w:tcW w:w="630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 w:rsidRPr="0055182C">
              <w:rPr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989" w:type="dxa"/>
          </w:tcPr>
          <w:p w:rsidR="0021339B" w:rsidRPr="0055182C" w:rsidRDefault="0021339B" w:rsidP="0083577A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</w:t>
            </w:r>
            <w:r w:rsidR="0083577A">
              <w:rPr>
                <w:b/>
                <w:sz w:val="24"/>
                <w:szCs w:val="24"/>
                <w:lang w:eastAsia="ar-SA"/>
              </w:rPr>
              <w:t>640</w:t>
            </w:r>
          </w:p>
        </w:tc>
        <w:tc>
          <w:tcPr>
            <w:tcW w:w="2024" w:type="dxa"/>
          </w:tcPr>
          <w:p w:rsidR="0021339B" w:rsidRPr="0055182C" w:rsidRDefault="003A2D15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189,39</w:t>
            </w:r>
          </w:p>
        </w:tc>
        <w:tc>
          <w:tcPr>
            <w:tcW w:w="2059" w:type="dxa"/>
          </w:tcPr>
          <w:p w:rsidR="0021339B" w:rsidRPr="0055182C" w:rsidRDefault="0083577A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499 989,60</w:t>
            </w:r>
          </w:p>
        </w:tc>
      </w:tr>
      <w:tr w:rsidR="0021339B" w:rsidRPr="0055182C" w:rsidTr="0021339B">
        <w:tc>
          <w:tcPr>
            <w:tcW w:w="630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024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05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21339B" w:rsidRDefault="0021339B" w:rsidP="0021339B">
      <w:pPr>
        <w:suppressAutoHyphens/>
        <w:snapToGrid/>
        <w:jc w:val="center"/>
        <w:rPr>
          <w:b/>
          <w:sz w:val="24"/>
          <w:szCs w:val="24"/>
          <w:lang w:eastAsia="ar-SA"/>
        </w:rPr>
      </w:pPr>
    </w:p>
    <w:p w:rsidR="0021339B" w:rsidRDefault="0021339B" w:rsidP="0021339B">
      <w:pPr>
        <w:suppressAutoHyphens/>
        <w:snapToGrid/>
        <w:jc w:val="center"/>
        <w:rPr>
          <w:b/>
          <w:sz w:val="24"/>
          <w:szCs w:val="24"/>
          <w:lang w:eastAsia="ar-SA"/>
        </w:rPr>
      </w:pPr>
    </w:p>
    <w:tbl>
      <w:tblPr>
        <w:tblW w:w="10350" w:type="dxa"/>
        <w:tblInd w:w="-176" w:type="dxa"/>
        <w:tblLayout w:type="fixed"/>
        <w:tblLook w:val="04A0"/>
      </w:tblPr>
      <w:tblGrid>
        <w:gridCol w:w="709"/>
        <w:gridCol w:w="568"/>
        <w:gridCol w:w="2674"/>
        <w:gridCol w:w="917"/>
        <w:gridCol w:w="5482"/>
      </w:tblGrid>
      <w:tr w:rsidR="005F29E2" w:rsidRPr="00724659" w:rsidTr="00700D04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29E2" w:rsidRDefault="005F29E2" w:rsidP="00700D04">
            <w:pPr>
              <w:rPr>
                <w:color w:val="000000"/>
              </w:rPr>
            </w:pPr>
          </w:p>
        </w:tc>
        <w:tc>
          <w:tcPr>
            <w:tcW w:w="9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9E2" w:rsidRDefault="005F29E2" w:rsidP="00700D04">
            <w:pPr>
              <w:rPr>
                <w:color w:val="000000"/>
              </w:rPr>
            </w:pPr>
          </w:p>
          <w:p w:rsidR="005F29E2" w:rsidRPr="00724659" w:rsidRDefault="005F29E2" w:rsidP="00700D04">
            <w:pPr>
              <w:rPr>
                <w:color w:val="000000"/>
              </w:rPr>
            </w:pPr>
            <w:r>
              <w:rPr>
                <w:color w:val="000000"/>
              </w:rPr>
              <w:t>Расчет выполнен на основании исследований предложений рынка автотранспортных услуг</w:t>
            </w:r>
          </w:p>
        </w:tc>
      </w:tr>
      <w:tr w:rsidR="005F29E2" w:rsidRPr="00724659" w:rsidTr="00700D04">
        <w:trPr>
          <w:gridAfter w:val="1"/>
          <w:wAfter w:w="4435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29E2" w:rsidRPr="00724659" w:rsidRDefault="005F29E2" w:rsidP="00700D04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9E2" w:rsidRPr="00724659" w:rsidRDefault="005F29E2" w:rsidP="00700D04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24659">
              <w:rPr>
                <w:color w:val="000000"/>
              </w:rPr>
              <w:t>.</w:t>
            </w:r>
          </w:p>
        </w:tc>
        <w:tc>
          <w:tcPr>
            <w:tcW w:w="3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9E2" w:rsidRPr="00724659" w:rsidRDefault="00B547E9" w:rsidP="00700D04">
            <w:pPr>
              <w:rPr>
                <w:color w:val="0000FF"/>
                <w:u w:val="single"/>
              </w:rPr>
            </w:pPr>
            <w:hyperlink r:id="rId4" w:history="1">
              <w:r w:rsidR="005F29E2" w:rsidRPr="00724659">
                <w:rPr>
                  <w:color w:val="0000FF"/>
                  <w:u w:val="single"/>
                </w:rPr>
                <w:t>http://www.autotransperm.ru</w:t>
              </w:r>
            </w:hyperlink>
          </w:p>
        </w:tc>
      </w:tr>
      <w:tr w:rsidR="005F29E2" w:rsidRPr="00724659" w:rsidTr="00700D04">
        <w:trPr>
          <w:gridAfter w:val="1"/>
          <w:wAfter w:w="4435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29E2" w:rsidRPr="00724659" w:rsidRDefault="005F29E2" w:rsidP="00700D04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9E2" w:rsidRPr="00724659" w:rsidRDefault="005F29E2" w:rsidP="00700D04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724659">
              <w:rPr>
                <w:color w:val="000000"/>
              </w:rPr>
              <w:t>.</w:t>
            </w:r>
          </w:p>
        </w:tc>
        <w:tc>
          <w:tcPr>
            <w:tcW w:w="3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9E2" w:rsidRPr="00724659" w:rsidRDefault="00B547E9" w:rsidP="00700D04">
            <w:pPr>
              <w:rPr>
                <w:color w:val="0000FF"/>
                <w:u w:val="single"/>
              </w:rPr>
            </w:pPr>
            <w:hyperlink r:id="rId5" w:history="1">
              <w:r w:rsidR="005F29E2" w:rsidRPr="00724659">
                <w:rPr>
                  <w:color w:val="0000FF"/>
                  <w:u w:val="single"/>
                </w:rPr>
                <w:t>http://www.agama.perm.ru</w:t>
              </w:r>
            </w:hyperlink>
          </w:p>
        </w:tc>
      </w:tr>
      <w:tr w:rsidR="005F29E2" w:rsidRPr="00724659" w:rsidTr="00700D04">
        <w:trPr>
          <w:gridAfter w:val="2"/>
          <w:wAfter w:w="4435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29E2" w:rsidRPr="00724659" w:rsidRDefault="005F29E2" w:rsidP="00700D04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9E2" w:rsidRPr="00724659" w:rsidRDefault="005F29E2" w:rsidP="00700D04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724659">
              <w:rPr>
                <w:color w:val="000000"/>
              </w:rPr>
              <w:t>.</w:t>
            </w: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9E2" w:rsidRPr="00724659" w:rsidRDefault="00B547E9" w:rsidP="00700D04">
            <w:pPr>
              <w:rPr>
                <w:color w:val="0000FF"/>
                <w:u w:val="single"/>
              </w:rPr>
            </w:pPr>
            <w:hyperlink r:id="rId6" w:history="1">
              <w:r w:rsidR="005F29E2" w:rsidRPr="00724659">
                <w:rPr>
                  <w:color w:val="0000FF"/>
                  <w:u w:val="single"/>
                </w:rPr>
                <w:t>http://perm.barahla.net</w:t>
              </w:r>
            </w:hyperlink>
          </w:p>
        </w:tc>
      </w:tr>
    </w:tbl>
    <w:p w:rsidR="00E81F38" w:rsidRDefault="00E81F38"/>
    <w:sectPr w:rsidR="00E81F38" w:rsidSect="00E81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1339B"/>
    <w:rsid w:val="00003149"/>
    <w:rsid w:val="00003BD3"/>
    <w:rsid w:val="00003FA1"/>
    <w:rsid w:val="00006384"/>
    <w:rsid w:val="0001224F"/>
    <w:rsid w:val="000238AC"/>
    <w:rsid w:val="000314DD"/>
    <w:rsid w:val="000316CD"/>
    <w:rsid w:val="00032BDE"/>
    <w:rsid w:val="00033B22"/>
    <w:rsid w:val="00034006"/>
    <w:rsid w:val="000378FB"/>
    <w:rsid w:val="00037FE9"/>
    <w:rsid w:val="00042E28"/>
    <w:rsid w:val="00051870"/>
    <w:rsid w:val="00055F77"/>
    <w:rsid w:val="00062783"/>
    <w:rsid w:val="00070591"/>
    <w:rsid w:val="00073542"/>
    <w:rsid w:val="000758B5"/>
    <w:rsid w:val="00075AE5"/>
    <w:rsid w:val="00076B63"/>
    <w:rsid w:val="00084B52"/>
    <w:rsid w:val="00091507"/>
    <w:rsid w:val="000A00BA"/>
    <w:rsid w:val="000A09B1"/>
    <w:rsid w:val="000A0ED4"/>
    <w:rsid w:val="000A6F39"/>
    <w:rsid w:val="000B07AB"/>
    <w:rsid w:val="000C2BC8"/>
    <w:rsid w:val="000D1C79"/>
    <w:rsid w:val="000D25FF"/>
    <w:rsid w:val="000D2614"/>
    <w:rsid w:val="000D3B40"/>
    <w:rsid w:val="000D752B"/>
    <w:rsid w:val="000F0EC9"/>
    <w:rsid w:val="000F6D7A"/>
    <w:rsid w:val="00101ACD"/>
    <w:rsid w:val="00121C66"/>
    <w:rsid w:val="001349F6"/>
    <w:rsid w:val="0013517A"/>
    <w:rsid w:val="001352E8"/>
    <w:rsid w:val="001451EC"/>
    <w:rsid w:val="00145702"/>
    <w:rsid w:val="00155374"/>
    <w:rsid w:val="00155A08"/>
    <w:rsid w:val="00162041"/>
    <w:rsid w:val="00167044"/>
    <w:rsid w:val="001745DC"/>
    <w:rsid w:val="001859EF"/>
    <w:rsid w:val="0018738C"/>
    <w:rsid w:val="0018753F"/>
    <w:rsid w:val="001B3D58"/>
    <w:rsid w:val="001D6D62"/>
    <w:rsid w:val="001E2508"/>
    <w:rsid w:val="001F4AFB"/>
    <w:rsid w:val="0020110A"/>
    <w:rsid w:val="002076EA"/>
    <w:rsid w:val="00207A48"/>
    <w:rsid w:val="00211A0A"/>
    <w:rsid w:val="0021339B"/>
    <w:rsid w:val="00215314"/>
    <w:rsid w:val="00215394"/>
    <w:rsid w:val="00220EB8"/>
    <w:rsid w:val="00222AED"/>
    <w:rsid w:val="002363D8"/>
    <w:rsid w:val="00240BD8"/>
    <w:rsid w:val="00253669"/>
    <w:rsid w:val="00253C90"/>
    <w:rsid w:val="00264C23"/>
    <w:rsid w:val="002660B7"/>
    <w:rsid w:val="002676DF"/>
    <w:rsid w:val="002752C2"/>
    <w:rsid w:val="002900F7"/>
    <w:rsid w:val="002953D7"/>
    <w:rsid w:val="002976D1"/>
    <w:rsid w:val="00297D93"/>
    <w:rsid w:val="002A51D6"/>
    <w:rsid w:val="002A5C43"/>
    <w:rsid w:val="002B5F94"/>
    <w:rsid w:val="002B5FB9"/>
    <w:rsid w:val="002C20C2"/>
    <w:rsid w:val="002D3560"/>
    <w:rsid w:val="002D753E"/>
    <w:rsid w:val="002E62F1"/>
    <w:rsid w:val="002F176A"/>
    <w:rsid w:val="002F377E"/>
    <w:rsid w:val="00307463"/>
    <w:rsid w:val="00311845"/>
    <w:rsid w:val="00323B0B"/>
    <w:rsid w:val="00333196"/>
    <w:rsid w:val="00336D24"/>
    <w:rsid w:val="00337925"/>
    <w:rsid w:val="00346F1B"/>
    <w:rsid w:val="00352830"/>
    <w:rsid w:val="00361DEA"/>
    <w:rsid w:val="00362AF2"/>
    <w:rsid w:val="00362EE5"/>
    <w:rsid w:val="00373ADA"/>
    <w:rsid w:val="0039025D"/>
    <w:rsid w:val="00392803"/>
    <w:rsid w:val="003930B6"/>
    <w:rsid w:val="00395CD4"/>
    <w:rsid w:val="0039724C"/>
    <w:rsid w:val="003A2D15"/>
    <w:rsid w:val="003A2FEF"/>
    <w:rsid w:val="003A7F5C"/>
    <w:rsid w:val="003C4E0C"/>
    <w:rsid w:val="003C6245"/>
    <w:rsid w:val="003D59E2"/>
    <w:rsid w:val="003E2BA3"/>
    <w:rsid w:val="003F0AB2"/>
    <w:rsid w:val="003F3C0F"/>
    <w:rsid w:val="003F7140"/>
    <w:rsid w:val="004030E5"/>
    <w:rsid w:val="004209B0"/>
    <w:rsid w:val="0042710A"/>
    <w:rsid w:val="00436EB1"/>
    <w:rsid w:val="00446A35"/>
    <w:rsid w:val="0045102D"/>
    <w:rsid w:val="00451E01"/>
    <w:rsid w:val="00462DFC"/>
    <w:rsid w:val="00462F86"/>
    <w:rsid w:val="00463AFA"/>
    <w:rsid w:val="0046456D"/>
    <w:rsid w:val="00466561"/>
    <w:rsid w:val="004667E1"/>
    <w:rsid w:val="00467815"/>
    <w:rsid w:val="0047124C"/>
    <w:rsid w:val="004847EA"/>
    <w:rsid w:val="004853CA"/>
    <w:rsid w:val="00490B35"/>
    <w:rsid w:val="00490E41"/>
    <w:rsid w:val="0049456A"/>
    <w:rsid w:val="004A7AB4"/>
    <w:rsid w:val="004B2F07"/>
    <w:rsid w:val="004D74BC"/>
    <w:rsid w:val="004E3D1E"/>
    <w:rsid w:val="00510B29"/>
    <w:rsid w:val="00512DDE"/>
    <w:rsid w:val="00541A12"/>
    <w:rsid w:val="0054680E"/>
    <w:rsid w:val="00560055"/>
    <w:rsid w:val="00566014"/>
    <w:rsid w:val="00576FF7"/>
    <w:rsid w:val="00583A5B"/>
    <w:rsid w:val="00596301"/>
    <w:rsid w:val="00597A9F"/>
    <w:rsid w:val="005B35F5"/>
    <w:rsid w:val="005D13F4"/>
    <w:rsid w:val="005D15D4"/>
    <w:rsid w:val="005D1902"/>
    <w:rsid w:val="005E0E67"/>
    <w:rsid w:val="005E4C7B"/>
    <w:rsid w:val="005F29E2"/>
    <w:rsid w:val="005F78BB"/>
    <w:rsid w:val="006130E7"/>
    <w:rsid w:val="00621D9C"/>
    <w:rsid w:val="006273B1"/>
    <w:rsid w:val="00636884"/>
    <w:rsid w:val="006368D1"/>
    <w:rsid w:val="00644C01"/>
    <w:rsid w:val="006512E6"/>
    <w:rsid w:val="0065441D"/>
    <w:rsid w:val="0065786B"/>
    <w:rsid w:val="006710DA"/>
    <w:rsid w:val="00671920"/>
    <w:rsid w:val="00673532"/>
    <w:rsid w:val="0068674B"/>
    <w:rsid w:val="0069650D"/>
    <w:rsid w:val="006A192E"/>
    <w:rsid w:val="006A1A41"/>
    <w:rsid w:val="006A71C3"/>
    <w:rsid w:val="006B2554"/>
    <w:rsid w:val="006B3514"/>
    <w:rsid w:val="006B3AFD"/>
    <w:rsid w:val="006C34BD"/>
    <w:rsid w:val="006C656B"/>
    <w:rsid w:val="006F1D5A"/>
    <w:rsid w:val="006F282E"/>
    <w:rsid w:val="00701BE4"/>
    <w:rsid w:val="0071416D"/>
    <w:rsid w:val="00733C3F"/>
    <w:rsid w:val="00734081"/>
    <w:rsid w:val="0073450F"/>
    <w:rsid w:val="007474C9"/>
    <w:rsid w:val="00753489"/>
    <w:rsid w:val="007558D5"/>
    <w:rsid w:val="0075723D"/>
    <w:rsid w:val="007723E0"/>
    <w:rsid w:val="007A4E27"/>
    <w:rsid w:val="007B7794"/>
    <w:rsid w:val="007D2577"/>
    <w:rsid w:val="007F5A6F"/>
    <w:rsid w:val="00812F02"/>
    <w:rsid w:val="00816718"/>
    <w:rsid w:val="00822AA7"/>
    <w:rsid w:val="00823EEE"/>
    <w:rsid w:val="0083577A"/>
    <w:rsid w:val="0084004B"/>
    <w:rsid w:val="00857685"/>
    <w:rsid w:val="0087684D"/>
    <w:rsid w:val="008824D0"/>
    <w:rsid w:val="00885777"/>
    <w:rsid w:val="00893E5A"/>
    <w:rsid w:val="008B5ED5"/>
    <w:rsid w:val="008B6E1D"/>
    <w:rsid w:val="008D05AE"/>
    <w:rsid w:val="008D140D"/>
    <w:rsid w:val="008E4DE0"/>
    <w:rsid w:val="009022A1"/>
    <w:rsid w:val="00910490"/>
    <w:rsid w:val="00915352"/>
    <w:rsid w:val="0092410E"/>
    <w:rsid w:val="0093755F"/>
    <w:rsid w:val="009442DB"/>
    <w:rsid w:val="00945BF2"/>
    <w:rsid w:val="00945FD4"/>
    <w:rsid w:val="0094690C"/>
    <w:rsid w:val="00953293"/>
    <w:rsid w:val="00953A68"/>
    <w:rsid w:val="00954A9C"/>
    <w:rsid w:val="0096068D"/>
    <w:rsid w:val="00964B10"/>
    <w:rsid w:val="009715B8"/>
    <w:rsid w:val="00980737"/>
    <w:rsid w:val="009A2D9A"/>
    <w:rsid w:val="009A34FF"/>
    <w:rsid w:val="009A475D"/>
    <w:rsid w:val="009A67B4"/>
    <w:rsid w:val="009B1C93"/>
    <w:rsid w:val="009B62AF"/>
    <w:rsid w:val="009C0CF4"/>
    <w:rsid w:val="009C244E"/>
    <w:rsid w:val="009C3253"/>
    <w:rsid w:val="009C4C1B"/>
    <w:rsid w:val="009E0F5F"/>
    <w:rsid w:val="009E1BE3"/>
    <w:rsid w:val="00A1652E"/>
    <w:rsid w:val="00A21C9D"/>
    <w:rsid w:val="00A36CC1"/>
    <w:rsid w:val="00A71AA1"/>
    <w:rsid w:val="00A8185A"/>
    <w:rsid w:val="00A84562"/>
    <w:rsid w:val="00A852D5"/>
    <w:rsid w:val="00A86E10"/>
    <w:rsid w:val="00A97299"/>
    <w:rsid w:val="00AA6C84"/>
    <w:rsid w:val="00AE156D"/>
    <w:rsid w:val="00AF44B3"/>
    <w:rsid w:val="00AF7EFF"/>
    <w:rsid w:val="00B12DCC"/>
    <w:rsid w:val="00B23125"/>
    <w:rsid w:val="00B318C0"/>
    <w:rsid w:val="00B44F6F"/>
    <w:rsid w:val="00B547E9"/>
    <w:rsid w:val="00B6130F"/>
    <w:rsid w:val="00B651E2"/>
    <w:rsid w:val="00B86748"/>
    <w:rsid w:val="00B955AE"/>
    <w:rsid w:val="00BA15E5"/>
    <w:rsid w:val="00BB082A"/>
    <w:rsid w:val="00BB62F2"/>
    <w:rsid w:val="00BC4A71"/>
    <w:rsid w:val="00BD3675"/>
    <w:rsid w:val="00BF0F82"/>
    <w:rsid w:val="00C02807"/>
    <w:rsid w:val="00C15041"/>
    <w:rsid w:val="00C2427C"/>
    <w:rsid w:val="00C3010C"/>
    <w:rsid w:val="00C47879"/>
    <w:rsid w:val="00C503C7"/>
    <w:rsid w:val="00C51671"/>
    <w:rsid w:val="00C653B3"/>
    <w:rsid w:val="00C70AD1"/>
    <w:rsid w:val="00C74655"/>
    <w:rsid w:val="00C8208E"/>
    <w:rsid w:val="00C860F3"/>
    <w:rsid w:val="00C8638B"/>
    <w:rsid w:val="00CB5D44"/>
    <w:rsid w:val="00D04106"/>
    <w:rsid w:val="00D1668C"/>
    <w:rsid w:val="00D31444"/>
    <w:rsid w:val="00D45B96"/>
    <w:rsid w:val="00D5342A"/>
    <w:rsid w:val="00D576AC"/>
    <w:rsid w:val="00D73F9F"/>
    <w:rsid w:val="00D80285"/>
    <w:rsid w:val="00D87681"/>
    <w:rsid w:val="00D94331"/>
    <w:rsid w:val="00DB02C9"/>
    <w:rsid w:val="00DB7DEC"/>
    <w:rsid w:val="00DC1253"/>
    <w:rsid w:val="00DC1500"/>
    <w:rsid w:val="00DE186D"/>
    <w:rsid w:val="00DE2470"/>
    <w:rsid w:val="00E030D9"/>
    <w:rsid w:val="00E07508"/>
    <w:rsid w:val="00E12C98"/>
    <w:rsid w:val="00E17874"/>
    <w:rsid w:val="00E20576"/>
    <w:rsid w:val="00E22BDC"/>
    <w:rsid w:val="00E239FF"/>
    <w:rsid w:val="00E23A16"/>
    <w:rsid w:val="00E246BE"/>
    <w:rsid w:val="00E34557"/>
    <w:rsid w:val="00E43E6B"/>
    <w:rsid w:val="00E45A76"/>
    <w:rsid w:val="00E55EAE"/>
    <w:rsid w:val="00E63344"/>
    <w:rsid w:val="00E665E8"/>
    <w:rsid w:val="00E6670E"/>
    <w:rsid w:val="00E814E8"/>
    <w:rsid w:val="00E81F38"/>
    <w:rsid w:val="00E8451A"/>
    <w:rsid w:val="00EB0596"/>
    <w:rsid w:val="00EC02C0"/>
    <w:rsid w:val="00ED2887"/>
    <w:rsid w:val="00ED5F98"/>
    <w:rsid w:val="00EE0B5D"/>
    <w:rsid w:val="00EE1A2E"/>
    <w:rsid w:val="00EE5939"/>
    <w:rsid w:val="00EF4D9A"/>
    <w:rsid w:val="00EF6118"/>
    <w:rsid w:val="00F003D8"/>
    <w:rsid w:val="00F060CD"/>
    <w:rsid w:val="00F066C9"/>
    <w:rsid w:val="00F10793"/>
    <w:rsid w:val="00F21CF4"/>
    <w:rsid w:val="00F3186A"/>
    <w:rsid w:val="00F33DB0"/>
    <w:rsid w:val="00F37B22"/>
    <w:rsid w:val="00F4041F"/>
    <w:rsid w:val="00F43E24"/>
    <w:rsid w:val="00F50FBE"/>
    <w:rsid w:val="00F51B48"/>
    <w:rsid w:val="00F94ECB"/>
    <w:rsid w:val="00FB01E4"/>
    <w:rsid w:val="00FB025A"/>
    <w:rsid w:val="00FB418E"/>
    <w:rsid w:val="00FC297D"/>
    <w:rsid w:val="00FD3732"/>
    <w:rsid w:val="00FD76C5"/>
    <w:rsid w:val="00FE2C3D"/>
    <w:rsid w:val="00FE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39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8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rm.barahla.net/" TargetMode="External"/><Relationship Id="rId5" Type="http://schemas.openxmlformats.org/officeDocument/2006/relationships/hyperlink" Target="http://www.agama.perm.ru/" TargetMode="External"/><Relationship Id="rId4" Type="http://schemas.openxmlformats.org/officeDocument/2006/relationships/hyperlink" Target="http://www.autotransper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604</Characters>
  <Application>Microsoft Office Word</Application>
  <DocSecurity>0</DocSecurity>
  <Lines>5</Lines>
  <Paragraphs>1</Paragraphs>
  <ScaleCrop>false</ScaleCrop>
  <Company>МКУ Пермблагоустройство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petrova-ev</dc:creator>
  <cp:keywords/>
  <dc:description/>
  <cp:lastModifiedBy>petrova-ev</cp:lastModifiedBy>
  <cp:revision>6</cp:revision>
  <cp:lastPrinted>2012-11-23T06:49:00Z</cp:lastPrinted>
  <dcterms:created xsi:type="dcterms:W3CDTF">2012-11-22T10:18:00Z</dcterms:created>
  <dcterms:modified xsi:type="dcterms:W3CDTF">2012-11-23T06:50:00Z</dcterms:modified>
</cp:coreProperties>
</file>