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C5" w:rsidRDefault="00A23BC5" w:rsidP="00A23BC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113EF6" w:rsidRPr="00A23BC5" w:rsidRDefault="00113EF6" w:rsidP="00906BC8">
      <w:pPr>
        <w:jc w:val="center"/>
        <w:rPr>
          <w:b/>
          <w:sz w:val="28"/>
          <w:szCs w:val="28"/>
        </w:rPr>
      </w:pPr>
      <w:r w:rsidRPr="00A23BC5">
        <w:rPr>
          <w:b/>
          <w:sz w:val="28"/>
          <w:szCs w:val="28"/>
        </w:rPr>
        <w:t>Техническое задание</w:t>
      </w:r>
    </w:p>
    <w:p w:rsidR="003F0D22" w:rsidRDefault="003F0D22" w:rsidP="00A23BC5">
      <w:pPr>
        <w:rPr>
          <w:rFonts w:ascii="Cambria" w:hAnsi="Cambria"/>
          <w:b/>
          <w:sz w:val="36"/>
          <w:szCs w:val="36"/>
        </w:rPr>
      </w:pPr>
    </w:p>
    <w:p w:rsidR="009B32AC" w:rsidRDefault="009B32AC" w:rsidP="00113EF6">
      <w:pPr>
        <w:jc w:val="center"/>
        <w:rPr>
          <w:rFonts w:ascii="Cambria" w:hAnsi="Cambria"/>
          <w:b/>
          <w:sz w:val="36"/>
          <w:szCs w:val="36"/>
        </w:rPr>
      </w:pPr>
    </w:p>
    <w:tbl>
      <w:tblPr>
        <w:tblW w:w="10649" w:type="dxa"/>
        <w:tblInd w:w="91" w:type="dxa"/>
        <w:tblLayout w:type="fixed"/>
        <w:tblLook w:val="04A0"/>
      </w:tblPr>
      <w:tblGrid>
        <w:gridCol w:w="436"/>
        <w:gridCol w:w="2416"/>
        <w:gridCol w:w="3544"/>
        <w:gridCol w:w="2126"/>
        <w:gridCol w:w="709"/>
        <w:gridCol w:w="1418"/>
      </w:tblGrid>
      <w:tr w:rsidR="009B32AC" w:rsidRPr="00627F3B" w:rsidTr="00425107">
        <w:trPr>
          <w:trHeight w:val="27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Тех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.х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арактеристики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Габаритные размер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ы(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мм)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Стоимость исходя из начальной (максимальной) цены контракта (</w:t>
            </w:r>
            <w:proofErr w:type="spell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9B32AC" w:rsidRPr="00107A97" w:rsidTr="00425107">
        <w:trPr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107A97" w:rsidRDefault="009B32AC" w:rsidP="0086133F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107A97" w:rsidRDefault="0076420E" w:rsidP="00906BC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sz w:val="28"/>
                <w:szCs w:val="28"/>
              </w:rPr>
              <w:t>В</w:t>
            </w:r>
            <w:r w:rsidR="00906BC8" w:rsidRPr="00906BC8">
              <w:rPr>
                <w:sz w:val="28"/>
                <w:szCs w:val="28"/>
              </w:rPr>
              <w:t>одонагревател</w:t>
            </w:r>
            <w:r w:rsidR="00906BC8">
              <w:rPr>
                <w:sz w:val="28"/>
                <w:szCs w:val="28"/>
              </w:rPr>
              <w:t>ь</w:t>
            </w:r>
            <w:r w:rsidR="00906BC8" w:rsidRPr="00906BC8">
              <w:rPr>
                <w:sz w:val="28"/>
                <w:szCs w:val="28"/>
              </w:rPr>
              <w:t xml:space="preserve"> </w:t>
            </w:r>
            <w:proofErr w:type="spellStart"/>
            <w:r w:rsidR="00906BC8" w:rsidRPr="00906BC8">
              <w:rPr>
                <w:sz w:val="28"/>
                <w:szCs w:val="28"/>
              </w:rPr>
              <w:t>Термекс</w:t>
            </w:r>
            <w:proofErr w:type="spellEnd"/>
            <w:r w:rsidR="00906BC8" w:rsidRPr="00906BC8">
              <w:rPr>
                <w:sz w:val="28"/>
                <w:szCs w:val="28"/>
              </w:rPr>
              <w:t xml:space="preserve"> H-15 О</w:t>
            </w:r>
            <w:r w:rsidR="00A23BC5">
              <w:rPr>
                <w:sz w:val="28"/>
                <w:szCs w:val="28"/>
              </w:rPr>
              <w:t xml:space="preserve"> или эквивалент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BC8" w:rsidRPr="0076420E" w:rsidRDefault="00906BC8" w:rsidP="00A23BC5">
            <w:pPr>
              <w:rPr>
                <w:color w:val="000000"/>
                <w:sz w:val="22"/>
                <w:szCs w:val="22"/>
              </w:rPr>
            </w:pPr>
            <w:r w:rsidRPr="0076420E">
              <w:rPr>
                <w:color w:val="000000"/>
                <w:sz w:val="22"/>
                <w:szCs w:val="22"/>
              </w:rPr>
              <w:t>Диаметр присоединительных патрубков (дюймы): 1/2</w:t>
            </w:r>
            <w:r w:rsidRPr="0076420E">
              <w:rPr>
                <w:color w:val="000000"/>
                <w:sz w:val="22"/>
                <w:szCs w:val="22"/>
              </w:rPr>
              <w:br/>
              <w:t xml:space="preserve">Тип: </w:t>
            </w:r>
            <w:proofErr w:type="gramStart"/>
            <w:r w:rsidRPr="0076420E">
              <w:rPr>
                <w:color w:val="000000"/>
                <w:sz w:val="22"/>
                <w:szCs w:val="22"/>
              </w:rPr>
              <w:t>Накопительный</w:t>
            </w:r>
            <w:proofErr w:type="gramEnd"/>
            <w:r w:rsidRPr="0076420E">
              <w:rPr>
                <w:color w:val="000000"/>
                <w:sz w:val="22"/>
                <w:szCs w:val="22"/>
              </w:rPr>
              <w:br/>
              <w:t xml:space="preserve">Форма: </w:t>
            </w:r>
            <w:proofErr w:type="gramStart"/>
            <w:r w:rsidRPr="0076420E">
              <w:rPr>
                <w:color w:val="000000"/>
                <w:sz w:val="22"/>
                <w:szCs w:val="22"/>
              </w:rPr>
              <w:t>Квадратная</w:t>
            </w:r>
            <w:proofErr w:type="gramEnd"/>
            <w:r w:rsidRPr="0076420E">
              <w:rPr>
                <w:color w:val="000000"/>
                <w:sz w:val="22"/>
                <w:szCs w:val="22"/>
              </w:rPr>
              <w:br/>
              <w:t>Анод: Магниевый</w:t>
            </w:r>
            <w:r w:rsidRPr="0076420E">
              <w:rPr>
                <w:color w:val="000000"/>
                <w:sz w:val="22"/>
                <w:szCs w:val="22"/>
              </w:rPr>
              <w:br/>
              <w:t>Внутренний бак: Сталь</w:t>
            </w:r>
            <w:r w:rsidRPr="0076420E">
              <w:rPr>
                <w:color w:val="000000"/>
                <w:sz w:val="22"/>
                <w:szCs w:val="22"/>
              </w:rPr>
              <w:br/>
              <w:t xml:space="preserve">Покрытие внутреннего бака: </w:t>
            </w:r>
            <w:proofErr w:type="spellStart"/>
            <w:r w:rsidR="00A23BC5" w:rsidRPr="0076420E">
              <w:rPr>
                <w:color w:val="000000"/>
                <w:sz w:val="22"/>
                <w:szCs w:val="22"/>
              </w:rPr>
              <w:t>Биостеклофарфор</w:t>
            </w:r>
            <w:proofErr w:type="spellEnd"/>
            <w:r w:rsidRPr="0076420E">
              <w:rPr>
                <w:color w:val="000000"/>
                <w:sz w:val="22"/>
                <w:szCs w:val="22"/>
              </w:rPr>
              <w:br/>
              <w:t>Объем горячей воды:  15 л</w:t>
            </w:r>
            <w:r w:rsidRPr="0076420E">
              <w:rPr>
                <w:color w:val="000000"/>
                <w:sz w:val="22"/>
                <w:szCs w:val="22"/>
              </w:rPr>
              <w:br/>
              <w:t>Мощность: 1,5 кВт</w:t>
            </w:r>
          </w:p>
          <w:p w:rsidR="00A23BC5" w:rsidRPr="0076420E" w:rsidRDefault="00A23BC5" w:rsidP="00A23BC5">
            <w:pPr>
              <w:rPr>
                <w:iCs/>
                <w:sz w:val="22"/>
                <w:szCs w:val="22"/>
              </w:rPr>
            </w:pPr>
            <w:r w:rsidRPr="0076420E">
              <w:rPr>
                <w:color w:val="000000"/>
                <w:sz w:val="22"/>
                <w:szCs w:val="22"/>
              </w:rPr>
              <w:t>Исполнение: Над раковиной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20E" w:rsidRPr="0076420E" w:rsidRDefault="00906BC8" w:rsidP="00906BC8">
            <w:pPr>
              <w:rPr>
                <w:color w:val="000000"/>
                <w:sz w:val="22"/>
                <w:szCs w:val="22"/>
              </w:rPr>
            </w:pPr>
            <w:r w:rsidRPr="0076420E">
              <w:rPr>
                <w:color w:val="000000"/>
                <w:sz w:val="22"/>
                <w:szCs w:val="22"/>
              </w:rPr>
              <w:t>Размеры</w:t>
            </w:r>
            <w:r w:rsidR="0076420E" w:rsidRPr="0076420E">
              <w:rPr>
                <w:color w:val="000000"/>
                <w:sz w:val="22"/>
                <w:szCs w:val="22"/>
              </w:rPr>
              <w:t>:</w:t>
            </w:r>
          </w:p>
          <w:p w:rsidR="00906BC8" w:rsidRPr="0076420E" w:rsidRDefault="0076420E" w:rsidP="00906BC8">
            <w:pPr>
              <w:rPr>
                <w:color w:val="000000"/>
                <w:sz w:val="22"/>
                <w:szCs w:val="22"/>
              </w:rPr>
            </w:pPr>
            <w:r w:rsidRPr="0076420E">
              <w:rPr>
                <w:color w:val="000000"/>
                <w:sz w:val="22"/>
                <w:szCs w:val="22"/>
              </w:rPr>
              <w:t xml:space="preserve"> высота (</w:t>
            </w:r>
            <w:proofErr w:type="gramStart"/>
            <w:r w:rsidRPr="0076420E">
              <w:rPr>
                <w:color w:val="000000"/>
                <w:sz w:val="22"/>
                <w:szCs w:val="22"/>
              </w:rPr>
              <w:t>мм</w:t>
            </w:r>
            <w:proofErr w:type="gramEnd"/>
            <w:r w:rsidRPr="0076420E">
              <w:rPr>
                <w:color w:val="000000"/>
                <w:sz w:val="22"/>
                <w:szCs w:val="22"/>
              </w:rPr>
              <w:t>): 395</w:t>
            </w:r>
            <w:r w:rsidRPr="0076420E">
              <w:rPr>
                <w:color w:val="000000"/>
                <w:sz w:val="22"/>
                <w:szCs w:val="22"/>
              </w:rPr>
              <w:br/>
              <w:t>ширина (мм): 375</w:t>
            </w:r>
            <w:r w:rsidRPr="0076420E">
              <w:rPr>
                <w:color w:val="000000"/>
                <w:sz w:val="22"/>
                <w:szCs w:val="22"/>
              </w:rPr>
              <w:br/>
            </w:r>
            <w:r w:rsidR="00906BC8" w:rsidRPr="0076420E">
              <w:rPr>
                <w:color w:val="000000"/>
                <w:sz w:val="22"/>
                <w:szCs w:val="22"/>
              </w:rPr>
              <w:t>глубина (мм): 345</w:t>
            </w:r>
          </w:p>
          <w:p w:rsidR="009B32AC" w:rsidRPr="0076420E" w:rsidRDefault="009B32AC" w:rsidP="0086133F">
            <w:pPr>
              <w:rPr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76420E" w:rsidRDefault="00906BC8" w:rsidP="0086133F">
            <w:pPr>
              <w:jc w:val="center"/>
              <w:rPr>
                <w:iCs/>
                <w:sz w:val="22"/>
                <w:szCs w:val="22"/>
              </w:rPr>
            </w:pPr>
            <w:r w:rsidRPr="0076420E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2AC" w:rsidRPr="0076420E" w:rsidRDefault="00F6469F" w:rsidP="00F6469F">
            <w:pPr>
              <w:jc w:val="center"/>
              <w:rPr>
                <w:iCs/>
                <w:sz w:val="22"/>
                <w:szCs w:val="22"/>
              </w:rPr>
            </w:pPr>
            <w:r w:rsidRPr="0076420E">
              <w:rPr>
                <w:iCs/>
                <w:sz w:val="22"/>
                <w:szCs w:val="22"/>
              </w:rPr>
              <w:t>29 540</w:t>
            </w:r>
            <w:r w:rsidR="009B32AC" w:rsidRPr="0076420E">
              <w:rPr>
                <w:iCs/>
                <w:sz w:val="22"/>
                <w:szCs w:val="22"/>
              </w:rPr>
              <w:t>,</w:t>
            </w:r>
            <w:r w:rsidRPr="0076420E">
              <w:rPr>
                <w:iCs/>
                <w:sz w:val="22"/>
                <w:szCs w:val="22"/>
              </w:rPr>
              <w:t>00</w:t>
            </w:r>
          </w:p>
        </w:tc>
      </w:tr>
    </w:tbl>
    <w:p w:rsidR="009B32AC" w:rsidRDefault="009B32AC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6642B0" w:rsidRDefault="00906BC8" w:rsidP="006642B0">
      <w:pPr>
        <w:tabs>
          <w:tab w:val="left" w:pos="462"/>
        </w:tabs>
        <w:rPr>
          <w:rFonts w:ascii="Cambria" w:hAnsi="Cambria"/>
          <w:sz w:val="28"/>
          <w:szCs w:val="28"/>
        </w:rPr>
      </w:pPr>
      <w:r>
        <w:rPr>
          <w:noProof/>
        </w:rPr>
        <w:drawing>
          <wp:inline distT="0" distB="0" distL="0" distR="0">
            <wp:extent cx="3345180" cy="3495675"/>
            <wp:effectExtent l="19050" t="0" r="7620" b="0"/>
            <wp:docPr id="2" name="Рисунок 1" descr="Водонагреватель Thermex  HIT H 15-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донагреватель Thermex  HIT H 15-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2B0" w:rsidRDefault="006642B0" w:rsidP="006642B0">
      <w:pPr>
        <w:tabs>
          <w:tab w:val="left" w:pos="462"/>
        </w:tabs>
        <w:rPr>
          <w:rFonts w:ascii="Cambria" w:hAnsi="Cambria"/>
          <w:sz w:val="28"/>
          <w:szCs w:val="28"/>
        </w:rPr>
      </w:pPr>
    </w:p>
    <w:p w:rsidR="006642B0" w:rsidRDefault="006642B0" w:rsidP="006642B0">
      <w:pPr>
        <w:tabs>
          <w:tab w:val="left" w:pos="462"/>
        </w:tabs>
        <w:rPr>
          <w:rFonts w:ascii="Cambria" w:hAnsi="Cambria"/>
          <w:sz w:val="28"/>
          <w:szCs w:val="28"/>
        </w:rPr>
      </w:pPr>
    </w:p>
    <w:p w:rsidR="006642B0" w:rsidRDefault="006642B0" w:rsidP="006642B0">
      <w:pPr>
        <w:tabs>
          <w:tab w:val="left" w:pos="462"/>
        </w:tabs>
        <w:rPr>
          <w:rFonts w:ascii="Cambria" w:hAnsi="Cambria"/>
          <w:sz w:val="28"/>
          <w:szCs w:val="28"/>
        </w:rPr>
      </w:pPr>
    </w:p>
    <w:sectPr w:rsidR="006642B0" w:rsidSect="003F0D22">
      <w:pgSz w:w="11906" w:h="16838"/>
      <w:pgMar w:top="709" w:right="746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0FE4"/>
    <w:multiLevelType w:val="hybridMultilevel"/>
    <w:tmpl w:val="74F8C8D0"/>
    <w:lvl w:ilvl="0" w:tplc="93FA4904">
      <w:start w:val="2"/>
      <w:numFmt w:val="decimal"/>
      <w:lvlText w:val="%1"/>
      <w:lvlJc w:val="left"/>
      <w:pPr>
        <w:ind w:left="1004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C8E77F3"/>
    <w:multiLevelType w:val="hybridMultilevel"/>
    <w:tmpl w:val="DFEC0E08"/>
    <w:lvl w:ilvl="0" w:tplc="CEA2C12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336E93"/>
    <w:multiLevelType w:val="hybridMultilevel"/>
    <w:tmpl w:val="8196E172"/>
    <w:lvl w:ilvl="0" w:tplc="69FA06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B6B8F"/>
    <w:multiLevelType w:val="hybridMultilevel"/>
    <w:tmpl w:val="1160E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471C3"/>
    <w:multiLevelType w:val="hybridMultilevel"/>
    <w:tmpl w:val="4FE44DCA"/>
    <w:lvl w:ilvl="0" w:tplc="6F800DF8">
      <w:start w:val="1"/>
      <w:numFmt w:val="decimal"/>
      <w:lvlText w:val="%1.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characterSpacingControl w:val="doNotCompress"/>
  <w:compat/>
  <w:rsids>
    <w:rsidRoot w:val="00055407"/>
    <w:rsid w:val="00053EDE"/>
    <w:rsid w:val="00055407"/>
    <w:rsid w:val="000733A2"/>
    <w:rsid w:val="00082402"/>
    <w:rsid w:val="000B0B99"/>
    <w:rsid w:val="000E2DB2"/>
    <w:rsid w:val="000E742E"/>
    <w:rsid w:val="00107A97"/>
    <w:rsid w:val="00113EF6"/>
    <w:rsid w:val="00162D92"/>
    <w:rsid w:val="00174EC3"/>
    <w:rsid w:val="0018128E"/>
    <w:rsid w:val="001900C9"/>
    <w:rsid w:val="00200E33"/>
    <w:rsid w:val="00214B2E"/>
    <w:rsid w:val="002535DB"/>
    <w:rsid w:val="0026697D"/>
    <w:rsid w:val="00271A7F"/>
    <w:rsid w:val="002B6FE8"/>
    <w:rsid w:val="002D68A3"/>
    <w:rsid w:val="002E0DFA"/>
    <w:rsid w:val="002E589E"/>
    <w:rsid w:val="002F771B"/>
    <w:rsid w:val="00302F3E"/>
    <w:rsid w:val="00316BB9"/>
    <w:rsid w:val="00317D8F"/>
    <w:rsid w:val="00324B08"/>
    <w:rsid w:val="00331884"/>
    <w:rsid w:val="00376732"/>
    <w:rsid w:val="00396419"/>
    <w:rsid w:val="003B53B4"/>
    <w:rsid w:val="003C7483"/>
    <w:rsid w:val="003D2503"/>
    <w:rsid w:val="003D3984"/>
    <w:rsid w:val="003D70E4"/>
    <w:rsid w:val="003E1BA6"/>
    <w:rsid w:val="003F0D22"/>
    <w:rsid w:val="003F37B0"/>
    <w:rsid w:val="00411125"/>
    <w:rsid w:val="004210AA"/>
    <w:rsid w:val="00425107"/>
    <w:rsid w:val="00437905"/>
    <w:rsid w:val="0048089A"/>
    <w:rsid w:val="00487809"/>
    <w:rsid w:val="00491789"/>
    <w:rsid w:val="004B158A"/>
    <w:rsid w:val="004E0DDD"/>
    <w:rsid w:val="004E36BC"/>
    <w:rsid w:val="00546028"/>
    <w:rsid w:val="00564EF9"/>
    <w:rsid w:val="005F590A"/>
    <w:rsid w:val="00627F3B"/>
    <w:rsid w:val="006642B0"/>
    <w:rsid w:val="006801EC"/>
    <w:rsid w:val="006936D4"/>
    <w:rsid w:val="00695005"/>
    <w:rsid w:val="006E3D67"/>
    <w:rsid w:val="0076420E"/>
    <w:rsid w:val="00774640"/>
    <w:rsid w:val="00786CDB"/>
    <w:rsid w:val="007933D1"/>
    <w:rsid w:val="007C12D3"/>
    <w:rsid w:val="00802AF8"/>
    <w:rsid w:val="008701E0"/>
    <w:rsid w:val="00872BC9"/>
    <w:rsid w:val="008944DB"/>
    <w:rsid w:val="008B0A6E"/>
    <w:rsid w:val="008F1EE5"/>
    <w:rsid w:val="00906BC8"/>
    <w:rsid w:val="00916175"/>
    <w:rsid w:val="009B32AC"/>
    <w:rsid w:val="00A23BC5"/>
    <w:rsid w:val="00A274BE"/>
    <w:rsid w:val="00A500C2"/>
    <w:rsid w:val="00A6274A"/>
    <w:rsid w:val="00A864D5"/>
    <w:rsid w:val="00AC633F"/>
    <w:rsid w:val="00AD015C"/>
    <w:rsid w:val="00AE6AD9"/>
    <w:rsid w:val="00B34915"/>
    <w:rsid w:val="00B40385"/>
    <w:rsid w:val="00B61A47"/>
    <w:rsid w:val="00B668A9"/>
    <w:rsid w:val="00B728E5"/>
    <w:rsid w:val="00BC28F8"/>
    <w:rsid w:val="00BC7FFA"/>
    <w:rsid w:val="00BF55AA"/>
    <w:rsid w:val="00C00B86"/>
    <w:rsid w:val="00C11471"/>
    <w:rsid w:val="00C210EB"/>
    <w:rsid w:val="00C423DB"/>
    <w:rsid w:val="00C45E59"/>
    <w:rsid w:val="00C567FE"/>
    <w:rsid w:val="00C92680"/>
    <w:rsid w:val="00CA5A4F"/>
    <w:rsid w:val="00CE1056"/>
    <w:rsid w:val="00D10AF5"/>
    <w:rsid w:val="00D33474"/>
    <w:rsid w:val="00D343C0"/>
    <w:rsid w:val="00D55AC0"/>
    <w:rsid w:val="00D80387"/>
    <w:rsid w:val="00D82CCD"/>
    <w:rsid w:val="00D8589D"/>
    <w:rsid w:val="00DA3C4A"/>
    <w:rsid w:val="00DB2D1F"/>
    <w:rsid w:val="00DF7611"/>
    <w:rsid w:val="00E24ABA"/>
    <w:rsid w:val="00E43B76"/>
    <w:rsid w:val="00E7583E"/>
    <w:rsid w:val="00E9739E"/>
    <w:rsid w:val="00EE54A0"/>
    <w:rsid w:val="00F02ABD"/>
    <w:rsid w:val="00F14484"/>
    <w:rsid w:val="00F6469F"/>
    <w:rsid w:val="00F7518E"/>
    <w:rsid w:val="00F82294"/>
    <w:rsid w:val="00F8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97D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06BC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3B4"/>
    <w:pPr>
      <w:ind w:left="708"/>
    </w:pPr>
  </w:style>
  <w:style w:type="paragraph" w:styleId="a4">
    <w:name w:val="Balloon Text"/>
    <w:basedOn w:val="a"/>
    <w:link w:val="a5"/>
    <w:rsid w:val="00870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701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C7F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2">
    <w:name w:val="txt2"/>
    <w:basedOn w:val="a0"/>
    <w:rsid w:val="00627F3B"/>
  </w:style>
  <w:style w:type="character" w:customStyle="1" w:styleId="20">
    <w:name w:val="Заголовок 2 Знак"/>
    <w:basedOn w:val="a0"/>
    <w:link w:val="2"/>
    <w:uiPriority w:val="9"/>
    <w:rsid w:val="00906BC8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Your User Name</cp:lastModifiedBy>
  <cp:revision>6</cp:revision>
  <cp:lastPrinted>2012-11-28T07:29:00Z</cp:lastPrinted>
  <dcterms:created xsi:type="dcterms:W3CDTF">2012-11-28T07:28:00Z</dcterms:created>
  <dcterms:modified xsi:type="dcterms:W3CDTF">2012-11-28T10:48:00Z</dcterms:modified>
</cp:coreProperties>
</file>