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B77" w:rsidRDefault="00E37B77" w:rsidP="00E37B77">
      <w:pPr>
        <w:ind w:left="5103"/>
        <w:jc w:val="right"/>
        <w:rPr>
          <w:i/>
          <w:sz w:val="16"/>
          <w:szCs w:val="16"/>
        </w:rPr>
      </w:pPr>
      <w:r>
        <w:rPr>
          <w:i/>
          <w:sz w:val="16"/>
          <w:szCs w:val="16"/>
        </w:rPr>
        <w:t xml:space="preserve">Приложение № 3 к извещению </w:t>
      </w:r>
    </w:p>
    <w:p w:rsidR="00E37B77" w:rsidRDefault="00E37B77" w:rsidP="00E37B77">
      <w:pPr>
        <w:ind w:left="5103"/>
        <w:jc w:val="right"/>
        <w:rPr>
          <w:b/>
          <w:i/>
          <w:sz w:val="16"/>
          <w:szCs w:val="16"/>
        </w:rPr>
      </w:pPr>
      <w:r>
        <w:rPr>
          <w:i/>
          <w:sz w:val="16"/>
          <w:szCs w:val="16"/>
        </w:rPr>
        <w:t>о проведении запроса котировок</w:t>
      </w:r>
    </w:p>
    <w:p w:rsidR="00E37B77" w:rsidRDefault="00E37B77" w:rsidP="00E37B77">
      <w:pPr>
        <w:jc w:val="right"/>
        <w:rPr>
          <w:i/>
          <w:sz w:val="16"/>
          <w:szCs w:val="16"/>
        </w:rPr>
      </w:pPr>
      <w:r>
        <w:rPr>
          <w:i/>
          <w:sz w:val="32"/>
          <w:szCs w:val="32"/>
        </w:rPr>
        <w:t xml:space="preserve"> </w:t>
      </w:r>
      <w:r>
        <w:rPr>
          <w:i/>
          <w:sz w:val="16"/>
          <w:szCs w:val="16"/>
        </w:rPr>
        <w:t>Проект</w:t>
      </w:r>
    </w:p>
    <w:p w:rsidR="00E37B77" w:rsidRDefault="00E37B77" w:rsidP="00E37B77">
      <w:pPr>
        <w:jc w:val="center"/>
        <w:rPr>
          <w:b/>
          <w:bCs/>
          <w:sz w:val="22"/>
          <w:szCs w:val="22"/>
        </w:rPr>
      </w:pPr>
      <w:r>
        <w:rPr>
          <w:b/>
          <w:sz w:val="22"/>
          <w:szCs w:val="22"/>
        </w:rPr>
        <w:t xml:space="preserve">МУНИЦИПАЛЬНЫЙ КОНТРАКТ № __________  </w:t>
      </w:r>
    </w:p>
    <w:p w:rsidR="00E37B77" w:rsidRDefault="00E37B77" w:rsidP="00E37B77">
      <w:pPr>
        <w:jc w:val="center"/>
        <w:rPr>
          <w:b/>
          <w:sz w:val="22"/>
          <w:szCs w:val="22"/>
        </w:rPr>
      </w:pPr>
      <w:r w:rsidRPr="002B278F">
        <w:rPr>
          <w:b/>
          <w:sz w:val="22"/>
          <w:szCs w:val="22"/>
        </w:rPr>
        <w:t>на поставку принтеров и многофункциональных устройств</w:t>
      </w:r>
    </w:p>
    <w:p w:rsidR="00E37B77" w:rsidRPr="002B278F" w:rsidRDefault="00E37B77" w:rsidP="00E37B77">
      <w:pPr>
        <w:jc w:val="center"/>
        <w:rPr>
          <w:b/>
          <w:sz w:val="22"/>
          <w:szCs w:val="22"/>
        </w:rPr>
      </w:pPr>
    </w:p>
    <w:p w:rsidR="00E37B77" w:rsidRDefault="00E37B77" w:rsidP="00E37B77">
      <w:pPr>
        <w:rPr>
          <w:b/>
          <w:sz w:val="22"/>
          <w:szCs w:val="22"/>
        </w:rPr>
      </w:pPr>
      <w:r>
        <w:rPr>
          <w:i/>
          <w:iCs/>
          <w:sz w:val="22"/>
          <w:szCs w:val="22"/>
        </w:rPr>
        <w:t xml:space="preserve"> </w:t>
      </w:r>
      <w:r>
        <w:rPr>
          <w:sz w:val="22"/>
          <w:szCs w:val="22"/>
        </w:rPr>
        <w:t xml:space="preserve">г. Пермь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E37B77" w:rsidTr="00E37B77">
        <w:trPr>
          <w:trHeight w:val="1130"/>
        </w:trPr>
        <w:tc>
          <w:tcPr>
            <w:tcW w:w="5000" w:type="pct"/>
            <w:hideMark/>
          </w:tcPr>
          <w:p w:rsidR="00E37B77" w:rsidRDefault="00E37B77">
            <w:pPr>
              <w:pStyle w:val="21"/>
              <w:spacing w:after="0" w:line="240" w:lineRule="auto"/>
              <w:ind w:firstLine="708"/>
              <w:jc w:val="both"/>
              <w:rPr>
                <w:sz w:val="22"/>
                <w:szCs w:val="22"/>
              </w:rPr>
            </w:pPr>
            <w:proofErr w:type="gramStart"/>
            <w:r>
              <w:rPr>
                <w:sz w:val="22"/>
                <w:szCs w:val="22"/>
              </w:rPr>
              <w:t xml:space="preserve">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«Поставщик», в лице ___________________________________, действующего на основании _______________, </w:t>
            </w:r>
            <w:r>
              <w:rPr>
                <w:sz w:val="22"/>
                <w:szCs w:val="22"/>
                <w:lang w:val="en-US"/>
              </w:rPr>
              <w:t>c</w:t>
            </w:r>
            <w:r>
              <w:rPr>
                <w:sz w:val="22"/>
                <w:szCs w:val="22"/>
              </w:rPr>
              <w:t xml:space="preserve"> другой стороны, в дальнейшем именуемые «Стороны», </w:t>
            </w:r>
            <w:r>
              <w:rPr>
                <w:rStyle w:val="FontStyle12"/>
              </w:rPr>
              <w:t>по результатам проведения запроса</w:t>
            </w:r>
            <w:proofErr w:type="gramEnd"/>
            <w:r>
              <w:rPr>
                <w:rStyle w:val="FontStyle12"/>
              </w:rPr>
              <w:t xml:space="preserve"> котировок </w:t>
            </w:r>
            <w:r>
              <w:rPr>
                <w:rStyle w:val="FontStyle11"/>
                <w:sz w:val="22"/>
                <w:szCs w:val="22"/>
              </w:rPr>
              <w:t xml:space="preserve">(Протокол от </w:t>
            </w:r>
            <w:r>
              <w:rPr>
                <w:rStyle w:val="FontStyle12"/>
              </w:rPr>
              <w:t>№</w:t>
            </w:r>
            <w:proofErr w:type="gramStart"/>
            <w:r>
              <w:rPr>
                <w:rStyle w:val="FontStyle12"/>
              </w:rPr>
              <w:t xml:space="preserve"> )</w:t>
            </w:r>
            <w:proofErr w:type="gramEnd"/>
            <w:r>
              <w:rPr>
                <w:rStyle w:val="FontStyle12"/>
              </w:rPr>
              <w:t xml:space="preserve"> </w:t>
            </w:r>
            <w:r>
              <w:rPr>
                <w:sz w:val="22"/>
                <w:szCs w:val="22"/>
              </w:rPr>
              <w:t>заключили настоящий муниципальный контракт (далее – Контракт) о нижеследующем:</w:t>
            </w:r>
          </w:p>
        </w:tc>
      </w:tr>
    </w:tbl>
    <w:p w:rsidR="00E37B77" w:rsidRDefault="00E37B77" w:rsidP="00E37B77">
      <w:pPr>
        <w:jc w:val="center"/>
        <w:rPr>
          <w:b/>
          <w:color w:val="000000"/>
          <w:sz w:val="22"/>
          <w:szCs w:val="22"/>
        </w:rPr>
      </w:pPr>
      <w:r>
        <w:rPr>
          <w:b/>
          <w:color w:val="000000"/>
          <w:sz w:val="22"/>
          <w:szCs w:val="22"/>
        </w:rPr>
        <w:t>1. Предмет Контракта</w:t>
      </w:r>
    </w:p>
    <w:p w:rsidR="00E37B77" w:rsidRDefault="00E37B77" w:rsidP="00E37B77">
      <w:pPr>
        <w:rPr>
          <w:color w:val="000000"/>
          <w:sz w:val="22"/>
          <w:szCs w:val="22"/>
        </w:rPr>
      </w:pPr>
    </w:p>
    <w:p w:rsidR="00E37B77" w:rsidRDefault="00E37B77" w:rsidP="00E37B77">
      <w:pPr>
        <w:numPr>
          <w:ilvl w:val="1"/>
          <w:numId w:val="1"/>
        </w:numPr>
        <w:tabs>
          <w:tab w:val="num" w:pos="0"/>
          <w:tab w:val="num" w:pos="567"/>
        </w:tabs>
        <w:ind w:left="0" w:firstLine="0"/>
        <w:jc w:val="both"/>
        <w:rPr>
          <w:color w:val="000000"/>
          <w:sz w:val="22"/>
          <w:szCs w:val="22"/>
        </w:rPr>
      </w:pPr>
      <w:r>
        <w:rPr>
          <w:color w:val="000000"/>
          <w:sz w:val="22"/>
          <w:szCs w:val="22"/>
        </w:rPr>
        <w:t>Поставщик по заданию Заказчика обязуется поставить принтеры и многофункциональные устройства (далее – товар)  в соответствии со Спецификацией на поставку товара (Приложение № 1 к настоящему Контракту), являющейся неотъемлемой частью Контракта,  в порядке и на условиях, предусмотренных настоящим Контрактом.</w:t>
      </w:r>
    </w:p>
    <w:p w:rsidR="00E37B77" w:rsidRDefault="00E37B77" w:rsidP="00E37B77">
      <w:pPr>
        <w:numPr>
          <w:ilvl w:val="1"/>
          <w:numId w:val="1"/>
        </w:numPr>
        <w:tabs>
          <w:tab w:val="num" w:pos="567"/>
        </w:tabs>
        <w:ind w:left="0" w:firstLine="0"/>
        <w:jc w:val="both"/>
        <w:rPr>
          <w:color w:val="000000"/>
          <w:sz w:val="22"/>
          <w:szCs w:val="22"/>
        </w:rPr>
      </w:pPr>
      <w:r>
        <w:rPr>
          <w:color w:val="000000"/>
          <w:sz w:val="22"/>
          <w:szCs w:val="22"/>
        </w:rPr>
        <w:t xml:space="preserve"> Заказчик обязуется  обеспечить оплату </w:t>
      </w:r>
      <w:r>
        <w:rPr>
          <w:sz w:val="22"/>
          <w:szCs w:val="22"/>
        </w:rPr>
        <w:t>поставленного</w:t>
      </w:r>
      <w:r>
        <w:rPr>
          <w:color w:val="0000FF"/>
          <w:sz w:val="22"/>
          <w:szCs w:val="22"/>
        </w:rPr>
        <w:t xml:space="preserve"> </w:t>
      </w:r>
      <w:r>
        <w:rPr>
          <w:sz w:val="22"/>
          <w:szCs w:val="22"/>
        </w:rPr>
        <w:t>(переданного)</w:t>
      </w:r>
      <w:r>
        <w:rPr>
          <w:color w:val="0000FF"/>
          <w:sz w:val="22"/>
          <w:szCs w:val="22"/>
        </w:rPr>
        <w:t xml:space="preserve"> т</w:t>
      </w:r>
      <w:r>
        <w:rPr>
          <w:sz w:val="22"/>
          <w:szCs w:val="22"/>
        </w:rPr>
        <w:t>овара</w:t>
      </w:r>
      <w:r>
        <w:rPr>
          <w:color w:val="000000"/>
          <w:sz w:val="22"/>
          <w:szCs w:val="22"/>
        </w:rPr>
        <w:t xml:space="preserve"> в порядке и на условиях, предусмотренных настоящим Контрактом.</w:t>
      </w:r>
    </w:p>
    <w:p w:rsidR="00E37B77" w:rsidRDefault="00E37B77" w:rsidP="00E37B77">
      <w:pPr>
        <w:numPr>
          <w:ilvl w:val="1"/>
          <w:numId w:val="1"/>
        </w:numPr>
        <w:tabs>
          <w:tab w:val="num" w:pos="567"/>
        </w:tabs>
        <w:ind w:left="0" w:firstLine="0"/>
        <w:jc w:val="both"/>
        <w:rPr>
          <w:color w:val="000000"/>
          <w:sz w:val="22"/>
          <w:szCs w:val="22"/>
        </w:rPr>
      </w:pPr>
      <w:r>
        <w:rPr>
          <w:color w:val="000000"/>
          <w:sz w:val="22"/>
          <w:szCs w:val="22"/>
        </w:rPr>
        <w:t>Товар, поставляемый в рамках предмета настоящего Контракта, его наименование, цена, комплектация и количество (объем) определяются в Спецификации на поставку товара (приложение № 1 к настоящему Контракту).</w:t>
      </w:r>
    </w:p>
    <w:p w:rsidR="00E37B77" w:rsidRDefault="00E37B77" w:rsidP="00E37B77">
      <w:pPr>
        <w:tabs>
          <w:tab w:val="num" w:pos="567"/>
        </w:tabs>
        <w:rPr>
          <w:color w:val="000000"/>
          <w:sz w:val="22"/>
          <w:szCs w:val="22"/>
        </w:rPr>
      </w:pPr>
    </w:p>
    <w:p w:rsidR="00E37B77" w:rsidRDefault="00E37B77" w:rsidP="00E37B77">
      <w:pPr>
        <w:numPr>
          <w:ilvl w:val="0"/>
          <w:numId w:val="1"/>
        </w:numPr>
        <w:ind w:left="0" w:firstLine="0"/>
        <w:jc w:val="center"/>
        <w:rPr>
          <w:b/>
          <w:bCs/>
          <w:iCs/>
          <w:color w:val="000000"/>
          <w:sz w:val="22"/>
          <w:szCs w:val="22"/>
        </w:rPr>
      </w:pPr>
      <w:r>
        <w:rPr>
          <w:b/>
          <w:bCs/>
          <w:iCs/>
          <w:color w:val="000000"/>
          <w:sz w:val="22"/>
          <w:szCs w:val="22"/>
        </w:rPr>
        <w:t xml:space="preserve">Общие положения </w:t>
      </w:r>
      <w:r>
        <w:rPr>
          <w:b/>
          <w:color w:val="000000"/>
          <w:sz w:val="22"/>
          <w:szCs w:val="22"/>
        </w:rPr>
        <w:t>Контракта</w:t>
      </w:r>
    </w:p>
    <w:p w:rsidR="00E37B77" w:rsidRDefault="00E37B77" w:rsidP="00E37B77">
      <w:pPr>
        <w:numPr>
          <w:ilvl w:val="1"/>
          <w:numId w:val="1"/>
        </w:numPr>
        <w:tabs>
          <w:tab w:val="num" w:pos="567"/>
        </w:tabs>
        <w:ind w:left="0" w:firstLine="0"/>
        <w:jc w:val="both"/>
        <w:rPr>
          <w:b/>
          <w:color w:val="000000"/>
          <w:sz w:val="22"/>
          <w:szCs w:val="22"/>
        </w:rPr>
      </w:pPr>
      <w:r>
        <w:rPr>
          <w:b/>
          <w:color w:val="000000"/>
          <w:sz w:val="22"/>
          <w:szCs w:val="22"/>
        </w:rPr>
        <w:t>Требования к товару:</w:t>
      </w:r>
    </w:p>
    <w:p w:rsidR="00E37B77" w:rsidRDefault="00E37B77" w:rsidP="00E37B77">
      <w:pPr>
        <w:numPr>
          <w:ilvl w:val="2"/>
          <w:numId w:val="1"/>
        </w:numPr>
        <w:tabs>
          <w:tab w:val="left" w:pos="1620"/>
        </w:tabs>
        <w:ind w:left="0" w:firstLine="0"/>
        <w:jc w:val="both"/>
        <w:rPr>
          <w:rFonts w:eastAsia="Arial Unicode MS"/>
          <w:sz w:val="22"/>
          <w:szCs w:val="22"/>
        </w:rPr>
      </w:pPr>
      <w:r>
        <w:rPr>
          <w:sz w:val="22"/>
          <w:szCs w:val="22"/>
        </w:rPr>
        <w:t xml:space="preserve">Товар </w:t>
      </w:r>
      <w:r>
        <w:rPr>
          <w:rFonts w:eastAsia="Arial Unicode MS"/>
          <w:sz w:val="22"/>
          <w:szCs w:val="22"/>
        </w:rPr>
        <w:t xml:space="preserve">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w:t>
      </w:r>
      <w:r>
        <w:rPr>
          <w:color w:val="000000"/>
          <w:sz w:val="22"/>
          <w:szCs w:val="22"/>
        </w:rPr>
        <w:t>Контрактом</w:t>
      </w:r>
      <w:r>
        <w:rPr>
          <w:rFonts w:eastAsia="Arial Unicode MS"/>
          <w:sz w:val="22"/>
          <w:szCs w:val="22"/>
        </w:rPr>
        <w:t xml:space="preserve">. </w:t>
      </w:r>
    </w:p>
    <w:p w:rsidR="00E37B77" w:rsidRDefault="00E37B77" w:rsidP="00E37B77">
      <w:pPr>
        <w:numPr>
          <w:ilvl w:val="2"/>
          <w:numId w:val="1"/>
        </w:numPr>
        <w:tabs>
          <w:tab w:val="left" w:pos="1620"/>
        </w:tabs>
        <w:ind w:left="0" w:firstLine="0"/>
        <w:jc w:val="both"/>
        <w:rPr>
          <w:sz w:val="22"/>
          <w:szCs w:val="22"/>
        </w:rPr>
      </w:pPr>
      <w:r>
        <w:rPr>
          <w:sz w:val="22"/>
          <w:szCs w:val="22"/>
        </w:rPr>
        <w:t xml:space="preserve">Товар должен быть поставлен в ассортименте (наименовании), в объеме (количестве) и в сроки, предусмотренные настоящим </w:t>
      </w:r>
      <w:r>
        <w:rPr>
          <w:color w:val="000000"/>
          <w:sz w:val="22"/>
          <w:szCs w:val="22"/>
        </w:rPr>
        <w:t>Контрактом</w:t>
      </w:r>
      <w:r>
        <w:rPr>
          <w:sz w:val="22"/>
          <w:szCs w:val="22"/>
        </w:rPr>
        <w:t xml:space="preserve">. </w:t>
      </w:r>
      <w:proofErr w:type="gramStart"/>
      <w:r>
        <w:rPr>
          <w:sz w:val="22"/>
          <w:szCs w:val="22"/>
        </w:rPr>
        <w:t>Товар передается Заказчику с необходимыми принадлежностями к нему, которыми в т.ч. могут быть, копии сертификата и лицензии, инструкции (памятки) на русском языке, паспорт на товар, гарантийные талоны (сервисные книжки) и т.п.</w:t>
      </w:r>
      <w:proofErr w:type="gramEnd"/>
    </w:p>
    <w:p w:rsidR="00E37B77" w:rsidRDefault="00E37B77" w:rsidP="00E37B77">
      <w:pPr>
        <w:numPr>
          <w:ilvl w:val="2"/>
          <w:numId w:val="1"/>
        </w:numPr>
        <w:tabs>
          <w:tab w:val="left" w:pos="1620"/>
        </w:tabs>
        <w:ind w:left="0" w:firstLine="0"/>
        <w:jc w:val="both"/>
        <w:rPr>
          <w:sz w:val="22"/>
          <w:szCs w:val="22"/>
        </w:rPr>
      </w:pPr>
      <w:r>
        <w:rPr>
          <w:color w:val="000000"/>
          <w:sz w:val="22"/>
          <w:szCs w:val="22"/>
        </w:rPr>
        <w:t>Товар должен</w:t>
      </w:r>
      <w:r>
        <w:rPr>
          <w:sz w:val="22"/>
          <w:szCs w:val="22"/>
        </w:rPr>
        <w:t xml:space="preserve"> иметь необходимые маркировки, наклейки и пломбы, если такие требования, предъявляются действующим законодательством Российской Федерации. </w:t>
      </w:r>
    </w:p>
    <w:p w:rsidR="00E37B77" w:rsidRDefault="00E37B77" w:rsidP="00E37B77">
      <w:pPr>
        <w:numPr>
          <w:ilvl w:val="2"/>
          <w:numId w:val="1"/>
        </w:numPr>
        <w:tabs>
          <w:tab w:val="left" w:pos="1620"/>
        </w:tabs>
        <w:ind w:left="0" w:firstLine="0"/>
        <w:jc w:val="both"/>
        <w:rPr>
          <w:sz w:val="22"/>
          <w:szCs w:val="22"/>
        </w:rPr>
      </w:pPr>
      <w:r>
        <w:rPr>
          <w:color w:val="000000"/>
          <w:sz w:val="22"/>
          <w:szCs w:val="22"/>
        </w:rPr>
        <w:t>Товар должен быть поставлен в у</w:t>
      </w:r>
      <w:r>
        <w:rPr>
          <w:sz w:val="22"/>
          <w:szCs w:val="22"/>
        </w:rPr>
        <w:t xml:space="preserve">паковке (таре), обеспечивающей защиту товаров от их повреждения или порчи во время транспортировки и хранения. Упаковка (тара) товара и </w:t>
      </w:r>
      <w:proofErr w:type="gramStart"/>
      <w:r>
        <w:rPr>
          <w:sz w:val="22"/>
          <w:szCs w:val="22"/>
        </w:rPr>
        <w:t>комплектующих</w:t>
      </w:r>
      <w:proofErr w:type="gramEnd"/>
      <w:r>
        <w:rPr>
          <w:sz w:val="22"/>
          <w:szCs w:val="22"/>
        </w:rPr>
        <w:t xml:space="preserve">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proofErr w:type="gramStart"/>
      <w:r>
        <w:rPr>
          <w:sz w:val="22"/>
          <w:szCs w:val="22"/>
        </w:rPr>
        <w:t xml:space="preserve">Если производителем (производителями) товара предусмотрена для них специальная упаковка (тара), отличная от указанной настоящим </w:t>
      </w:r>
      <w:r>
        <w:rPr>
          <w:color w:val="000000"/>
          <w:sz w:val="22"/>
          <w:szCs w:val="22"/>
        </w:rPr>
        <w:t>Контрактом</w:t>
      </w:r>
      <w:r>
        <w:rPr>
          <w:sz w:val="22"/>
          <w:szCs w:val="22"/>
        </w:rPr>
        <w:t>,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w:t>
      </w:r>
      <w:proofErr w:type="gramEnd"/>
      <w:r>
        <w:rPr>
          <w:sz w:val="22"/>
          <w:szCs w:val="22"/>
        </w:rPr>
        <w:t xml:space="preserve">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 </w:t>
      </w:r>
    </w:p>
    <w:p w:rsidR="00E37B77" w:rsidRDefault="00E37B77" w:rsidP="00E37B77">
      <w:pPr>
        <w:numPr>
          <w:ilvl w:val="2"/>
          <w:numId w:val="1"/>
        </w:numPr>
        <w:tabs>
          <w:tab w:val="left" w:pos="1620"/>
        </w:tabs>
        <w:ind w:left="0" w:firstLine="0"/>
        <w:jc w:val="both"/>
        <w:rPr>
          <w:sz w:val="22"/>
          <w:szCs w:val="22"/>
        </w:rPr>
      </w:pPr>
      <w:r>
        <w:rPr>
          <w:sz w:val="22"/>
          <w:szCs w:val="22"/>
        </w:rPr>
        <w:t>Риск случайной гибели или случайного повреждения товара до его передачи Заказчику  лежит на Поставщике.</w:t>
      </w:r>
    </w:p>
    <w:p w:rsidR="00E37B77" w:rsidRDefault="00E37B77" w:rsidP="00E37B77">
      <w:pPr>
        <w:numPr>
          <w:ilvl w:val="1"/>
          <w:numId w:val="1"/>
        </w:numPr>
        <w:ind w:left="0" w:firstLine="0"/>
        <w:jc w:val="both"/>
        <w:rPr>
          <w:b/>
          <w:color w:val="000000"/>
          <w:sz w:val="22"/>
          <w:szCs w:val="22"/>
        </w:rPr>
      </w:pPr>
      <w:r>
        <w:rPr>
          <w:b/>
          <w:color w:val="000000"/>
          <w:sz w:val="22"/>
          <w:szCs w:val="22"/>
        </w:rPr>
        <w:lastRenderedPageBreak/>
        <w:t>Требования к условиям и способам поставки товара:</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 xml:space="preserve">Исполнением обязательств Поставщиком по поставке товара считается  доставка товара по месту нахождения  Заказчика по адресу: </w:t>
      </w:r>
      <w:proofErr w:type="gramStart"/>
      <w:r>
        <w:rPr>
          <w:color w:val="000000"/>
          <w:sz w:val="22"/>
          <w:szCs w:val="22"/>
        </w:rPr>
        <w:t>г</w:t>
      </w:r>
      <w:proofErr w:type="gramEnd"/>
      <w:r>
        <w:rPr>
          <w:color w:val="000000"/>
          <w:sz w:val="22"/>
          <w:szCs w:val="22"/>
        </w:rPr>
        <w:t>. Пермь, ул. Народовольческая, 42.</w:t>
      </w:r>
    </w:p>
    <w:p w:rsidR="00E37B77" w:rsidRDefault="00E37B77" w:rsidP="00E37B77">
      <w:pPr>
        <w:numPr>
          <w:ilvl w:val="2"/>
          <w:numId w:val="1"/>
        </w:numPr>
        <w:tabs>
          <w:tab w:val="left" w:pos="1620"/>
        </w:tabs>
        <w:ind w:left="0" w:firstLine="0"/>
        <w:jc w:val="both"/>
        <w:rPr>
          <w:color w:val="000000"/>
          <w:sz w:val="22"/>
          <w:szCs w:val="22"/>
        </w:rPr>
      </w:pPr>
      <w:r>
        <w:rPr>
          <w:rFonts w:eastAsia="Arial Unicode MS"/>
          <w:color w:val="000000"/>
          <w:sz w:val="22"/>
          <w:szCs w:val="22"/>
        </w:rPr>
        <w:t xml:space="preserve">Товар, несоответствующий требованиям настоящего </w:t>
      </w:r>
      <w:r>
        <w:rPr>
          <w:color w:val="000000"/>
          <w:sz w:val="22"/>
          <w:szCs w:val="22"/>
        </w:rPr>
        <w:t>Контракта</w:t>
      </w:r>
      <w:r>
        <w:rPr>
          <w:rFonts w:eastAsia="Arial Unicode MS"/>
          <w:color w:val="000000"/>
          <w:sz w:val="22"/>
          <w:szCs w:val="22"/>
        </w:rPr>
        <w:t xml:space="preserve">, в том числе недоброкачественный (бракованный), подлежит замене на </w:t>
      </w:r>
      <w:r>
        <w:rPr>
          <w:sz w:val="22"/>
          <w:szCs w:val="22"/>
        </w:rPr>
        <w:t xml:space="preserve"> товар с аналогичными характеристиками</w:t>
      </w:r>
      <w:r>
        <w:rPr>
          <w:color w:val="000000"/>
          <w:sz w:val="22"/>
          <w:szCs w:val="22"/>
        </w:rPr>
        <w:t xml:space="preserve">, </w:t>
      </w:r>
      <w:r>
        <w:rPr>
          <w:rFonts w:eastAsia="Arial Unicode MS"/>
          <w:color w:val="000000"/>
          <w:sz w:val="22"/>
          <w:szCs w:val="22"/>
        </w:rPr>
        <w:t xml:space="preserve">либо товар, имеющий характеристики не хуже, предусмотренные </w:t>
      </w:r>
      <w:r>
        <w:rPr>
          <w:color w:val="000000"/>
          <w:sz w:val="22"/>
          <w:szCs w:val="22"/>
        </w:rPr>
        <w:t>Контрактом</w:t>
      </w:r>
      <w:r>
        <w:rPr>
          <w:rFonts w:eastAsia="Arial Unicode MS"/>
          <w:color w:val="000000"/>
          <w:sz w:val="22"/>
          <w:szCs w:val="22"/>
        </w:rPr>
        <w:t xml:space="preserve">. Замена товара осуществляется Поставщиком без изменения цены единичной расценки товара </w:t>
      </w:r>
      <w:r>
        <w:rPr>
          <w:color w:val="000000"/>
          <w:sz w:val="22"/>
          <w:szCs w:val="22"/>
        </w:rPr>
        <w:t>в течение 14 (четырнадцати) дней с момента обнаружения недостатков товара.</w:t>
      </w:r>
    </w:p>
    <w:p w:rsidR="00E37B77" w:rsidRDefault="00E37B77" w:rsidP="00E37B77">
      <w:pPr>
        <w:numPr>
          <w:ilvl w:val="1"/>
          <w:numId w:val="1"/>
        </w:numPr>
        <w:ind w:left="0" w:firstLine="0"/>
        <w:jc w:val="both"/>
        <w:rPr>
          <w:b/>
          <w:color w:val="000000"/>
          <w:sz w:val="22"/>
          <w:szCs w:val="22"/>
        </w:rPr>
      </w:pPr>
      <w:r>
        <w:rPr>
          <w:b/>
          <w:color w:val="000000"/>
          <w:sz w:val="22"/>
          <w:szCs w:val="22"/>
        </w:rPr>
        <w:t xml:space="preserve"> Гарантии Поставщика и гарантийные обязательства:</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 xml:space="preserve">При исполнении обязательств по настоящему Контракту Поставщик обязуется не нарушать имущественные и неимущественные  права  Заказчика и других лиц.  </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 xml:space="preserve">Поставщик гарантирует, что товар </w:t>
      </w:r>
      <w:r>
        <w:rPr>
          <w:sz w:val="22"/>
          <w:szCs w:val="22"/>
        </w:rPr>
        <w:t>передается свободным от прав третьих лиц и не является предметом залога, ареста или иного обременения.</w:t>
      </w:r>
    </w:p>
    <w:p w:rsidR="00E37B77" w:rsidRDefault="00E37B77" w:rsidP="00E37B77">
      <w:pPr>
        <w:numPr>
          <w:ilvl w:val="2"/>
          <w:numId w:val="1"/>
        </w:numPr>
        <w:tabs>
          <w:tab w:val="left" w:pos="1620"/>
        </w:tabs>
        <w:ind w:left="0" w:firstLine="0"/>
        <w:jc w:val="both"/>
        <w:rPr>
          <w:sz w:val="22"/>
          <w:szCs w:val="22"/>
        </w:rPr>
      </w:pPr>
      <w:r>
        <w:rPr>
          <w:color w:val="000000"/>
          <w:sz w:val="22"/>
          <w:szCs w:val="22"/>
        </w:rPr>
        <w:t>Г</w:t>
      </w:r>
      <w:r>
        <w:rPr>
          <w:sz w:val="22"/>
          <w:szCs w:val="22"/>
        </w:rPr>
        <w:t xml:space="preserve">арантийный срок на  товар составляет: 12 месяцев с момента подписания акта сдачи-приемки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Срок исполнения гарантийных обязательств по устранению недостатков товара не может превышать 14 (четырнадцати) дней с момента получения уведомления от Заказчика о недостатках товара. </w:t>
      </w:r>
    </w:p>
    <w:p w:rsidR="00E37B77" w:rsidRDefault="00E37B77" w:rsidP="00E37B77">
      <w:pPr>
        <w:pStyle w:val="21"/>
        <w:suppressAutoHyphens/>
        <w:spacing w:after="0" w:line="240" w:lineRule="auto"/>
        <w:jc w:val="both"/>
        <w:rPr>
          <w:sz w:val="22"/>
          <w:szCs w:val="22"/>
        </w:rPr>
      </w:pPr>
    </w:p>
    <w:p w:rsidR="00E37B77" w:rsidRDefault="00E37B77" w:rsidP="00E37B77">
      <w:pPr>
        <w:numPr>
          <w:ilvl w:val="0"/>
          <w:numId w:val="1"/>
        </w:numPr>
        <w:ind w:left="0" w:firstLine="0"/>
        <w:jc w:val="center"/>
        <w:rPr>
          <w:b/>
          <w:bCs/>
          <w:iCs/>
          <w:color w:val="000000"/>
          <w:sz w:val="22"/>
          <w:szCs w:val="22"/>
        </w:rPr>
      </w:pPr>
      <w:r>
        <w:rPr>
          <w:b/>
          <w:bCs/>
          <w:iCs/>
          <w:color w:val="000000"/>
          <w:sz w:val="22"/>
          <w:szCs w:val="22"/>
        </w:rPr>
        <w:t>Цена Контракта и порядок расчетов</w:t>
      </w:r>
    </w:p>
    <w:p w:rsidR="00E37B77" w:rsidRDefault="00E37B77" w:rsidP="00E37B77">
      <w:pPr>
        <w:rPr>
          <w:color w:val="000000"/>
          <w:sz w:val="22"/>
          <w:szCs w:val="22"/>
        </w:rPr>
      </w:pPr>
    </w:p>
    <w:p w:rsidR="00E37B77" w:rsidRDefault="00E37B77" w:rsidP="00E37B77">
      <w:pPr>
        <w:pStyle w:val="21"/>
        <w:spacing w:after="0" w:line="240" w:lineRule="auto"/>
        <w:jc w:val="both"/>
        <w:rPr>
          <w:sz w:val="22"/>
          <w:szCs w:val="22"/>
        </w:rPr>
      </w:pPr>
      <w:r>
        <w:rPr>
          <w:sz w:val="22"/>
          <w:szCs w:val="22"/>
        </w:rPr>
        <w:t>3.1. Цена Контракта составляет _______________________ рублей ______ коп</w:t>
      </w:r>
      <w:proofErr w:type="gramStart"/>
      <w:r>
        <w:rPr>
          <w:sz w:val="22"/>
          <w:szCs w:val="22"/>
        </w:rPr>
        <w:t xml:space="preserve">., </w:t>
      </w:r>
      <w:proofErr w:type="gramEnd"/>
      <w:r>
        <w:rPr>
          <w:sz w:val="22"/>
          <w:szCs w:val="22"/>
        </w:rPr>
        <w:t>в том числе НДС в сумме _________________ рублей (в случае, если Поставщик имеет право на освобождение от уплаты НДС, слова «в том числе  НДС в сумме» заменяются словами «НДС не облагается»).</w:t>
      </w:r>
    </w:p>
    <w:p w:rsidR="00E37B77" w:rsidRDefault="00E37B77" w:rsidP="00E37B77">
      <w:pPr>
        <w:jc w:val="both"/>
        <w:rPr>
          <w:b/>
          <w:sz w:val="22"/>
          <w:szCs w:val="22"/>
        </w:rPr>
      </w:pPr>
      <w:r>
        <w:rPr>
          <w:sz w:val="22"/>
          <w:szCs w:val="22"/>
        </w:rPr>
        <w:t>3.2.Цена  настоящего Контракта является твердой и не может изменяться  в ходе его исполнения, за исключением случаев, предусмотренных</w:t>
      </w:r>
      <w:r>
        <w:rPr>
          <w:b/>
          <w:sz w:val="22"/>
          <w:szCs w:val="22"/>
        </w:rPr>
        <w:t xml:space="preserve"> </w:t>
      </w:r>
      <w:r>
        <w:rPr>
          <w:sz w:val="22"/>
          <w:szCs w:val="22"/>
        </w:rPr>
        <w:t>законодательством Российской Федерации.</w:t>
      </w:r>
    </w:p>
    <w:p w:rsidR="00E37B77" w:rsidRDefault="00E37B77" w:rsidP="00E37B77">
      <w:pPr>
        <w:pStyle w:val="21"/>
        <w:spacing w:after="0" w:line="240" w:lineRule="auto"/>
        <w:jc w:val="both"/>
        <w:rPr>
          <w:sz w:val="22"/>
          <w:szCs w:val="22"/>
        </w:rPr>
      </w:pPr>
      <w:r>
        <w:rPr>
          <w:sz w:val="22"/>
          <w:szCs w:val="22"/>
        </w:rPr>
        <w:t xml:space="preserve"> 3.3. В цену Контракта включены все расходы Поставщика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E37B77" w:rsidRDefault="00E37B77" w:rsidP="00E37B77">
      <w:pPr>
        <w:jc w:val="both"/>
        <w:rPr>
          <w:sz w:val="22"/>
          <w:szCs w:val="22"/>
        </w:rPr>
      </w:pPr>
      <w:r>
        <w:rPr>
          <w:sz w:val="22"/>
          <w:szCs w:val="22"/>
        </w:rPr>
        <w:t xml:space="preserve">3.4. </w:t>
      </w:r>
      <w:r>
        <w:rPr>
          <w:kern w:val="2"/>
          <w:sz w:val="22"/>
          <w:szCs w:val="22"/>
        </w:rPr>
        <w:t xml:space="preserve">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w:t>
      </w:r>
      <w:r>
        <w:rPr>
          <w:sz w:val="22"/>
          <w:szCs w:val="22"/>
        </w:rPr>
        <w:t>акта сдачи-приемки Товара, товарной накладной  на основании счета-фактуры (счета), представленных Поставщиком.</w:t>
      </w:r>
    </w:p>
    <w:p w:rsidR="00E37B77" w:rsidRDefault="00E37B77" w:rsidP="00E37B77">
      <w:pPr>
        <w:jc w:val="both"/>
        <w:rPr>
          <w:sz w:val="22"/>
          <w:szCs w:val="22"/>
        </w:rPr>
      </w:pPr>
    </w:p>
    <w:p w:rsidR="00E37B77" w:rsidRDefault="00E37B77" w:rsidP="00E37B77">
      <w:pPr>
        <w:keepNext/>
        <w:numPr>
          <w:ilvl w:val="0"/>
          <w:numId w:val="1"/>
        </w:numPr>
        <w:ind w:left="0" w:firstLine="0"/>
        <w:jc w:val="center"/>
        <w:rPr>
          <w:b/>
          <w:bCs/>
          <w:iCs/>
          <w:color w:val="000000"/>
          <w:sz w:val="22"/>
          <w:szCs w:val="22"/>
        </w:rPr>
      </w:pPr>
      <w:r>
        <w:rPr>
          <w:b/>
          <w:bCs/>
          <w:iCs/>
          <w:color w:val="000000"/>
          <w:sz w:val="22"/>
          <w:szCs w:val="22"/>
        </w:rPr>
        <w:t>Условия и срок поставки</w:t>
      </w:r>
    </w:p>
    <w:p w:rsidR="00E37B77" w:rsidRDefault="00E37B77" w:rsidP="00E37B77">
      <w:pPr>
        <w:numPr>
          <w:ilvl w:val="1"/>
          <w:numId w:val="1"/>
        </w:numPr>
        <w:tabs>
          <w:tab w:val="num" w:pos="567"/>
        </w:tabs>
        <w:ind w:left="0" w:firstLine="0"/>
        <w:jc w:val="both"/>
        <w:rPr>
          <w:rFonts w:eastAsia="Arial Unicode MS"/>
          <w:sz w:val="22"/>
          <w:szCs w:val="22"/>
        </w:rPr>
      </w:pPr>
      <w:r>
        <w:rPr>
          <w:color w:val="000000"/>
          <w:sz w:val="22"/>
          <w:szCs w:val="22"/>
        </w:rPr>
        <w:t xml:space="preserve"> Поставка (отгрузка) товара  производится Поставщиком в соответствии со Спецификацией на поставку товара (Приложение № 1 к настоящему Контракту) в срок: в течение 5 (пяти) рабочих   дней с момента заключения Контракта. Упаковка Товара должна обеспечивать его сохранность при транспортировке и хранении.</w:t>
      </w:r>
    </w:p>
    <w:p w:rsidR="00E37B77" w:rsidRDefault="00E37B77" w:rsidP="00E37B77">
      <w:pPr>
        <w:numPr>
          <w:ilvl w:val="0"/>
          <w:numId w:val="1"/>
        </w:numPr>
        <w:ind w:left="0" w:firstLine="0"/>
        <w:jc w:val="center"/>
        <w:rPr>
          <w:b/>
          <w:bCs/>
          <w:iCs/>
          <w:color w:val="000000"/>
          <w:sz w:val="22"/>
          <w:szCs w:val="22"/>
        </w:rPr>
      </w:pPr>
      <w:r>
        <w:rPr>
          <w:b/>
          <w:bCs/>
          <w:iCs/>
          <w:color w:val="000000"/>
          <w:sz w:val="22"/>
          <w:szCs w:val="22"/>
        </w:rPr>
        <w:t>Права и обязанности Заказчика</w:t>
      </w:r>
    </w:p>
    <w:p w:rsidR="00E37B77" w:rsidRDefault="00E37B77" w:rsidP="00E37B77">
      <w:pPr>
        <w:numPr>
          <w:ilvl w:val="1"/>
          <w:numId w:val="1"/>
        </w:numPr>
        <w:tabs>
          <w:tab w:val="num" w:pos="709"/>
        </w:tabs>
        <w:ind w:left="0" w:firstLine="0"/>
        <w:jc w:val="both"/>
        <w:rPr>
          <w:b/>
          <w:color w:val="000000"/>
          <w:sz w:val="22"/>
          <w:szCs w:val="22"/>
        </w:rPr>
      </w:pPr>
      <w:r>
        <w:rPr>
          <w:b/>
          <w:color w:val="000000"/>
          <w:sz w:val="22"/>
          <w:szCs w:val="22"/>
        </w:rPr>
        <w:t>Заказчик вправе:</w:t>
      </w:r>
    </w:p>
    <w:p w:rsidR="00E37B77" w:rsidRDefault="00E37B77" w:rsidP="00E37B77">
      <w:pPr>
        <w:numPr>
          <w:ilvl w:val="2"/>
          <w:numId w:val="1"/>
        </w:numPr>
        <w:tabs>
          <w:tab w:val="left" w:pos="1620"/>
        </w:tabs>
        <w:ind w:left="0" w:firstLine="0"/>
        <w:jc w:val="both"/>
        <w:rPr>
          <w:rFonts w:eastAsia="Arial Unicode MS"/>
          <w:color w:val="000000"/>
          <w:sz w:val="22"/>
          <w:szCs w:val="22"/>
        </w:rPr>
      </w:pPr>
      <w:r>
        <w:rPr>
          <w:color w:val="000000"/>
          <w:sz w:val="22"/>
          <w:szCs w:val="22"/>
        </w:rPr>
        <w:t>Требовать от Поставщика надлежащей поставки товара, соответствующего качеству, объемам, срокам его поставки и иным требованиям, предусмотренным настоящим Контрактом.</w:t>
      </w:r>
    </w:p>
    <w:p w:rsidR="00E37B77" w:rsidRDefault="00E37B77" w:rsidP="00E37B77">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 xml:space="preserve">В случае поставки товара с нарушением условий настоящего </w:t>
      </w:r>
      <w:r>
        <w:rPr>
          <w:color w:val="000000"/>
          <w:sz w:val="22"/>
          <w:szCs w:val="22"/>
        </w:rPr>
        <w:t>Контракта</w:t>
      </w:r>
      <w:r>
        <w:rPr>
          <w:rFonts w:eastAsia="Arial Unicode MS"/>
          <w:color w:val="000000"/>
          <w:sz w:val="22"/>
          <w:szCs w:val="22"/>
        </w:rPr>
        <w:t xml:space="preserve">  Заказчик вправе отказаться от  оплаты поставленного товара или потребовать уменьшения оплаты стоимости товара в соответствии с действующим законодательством Российской Федерации.</w:t>
      </w:r>
    </w:p>
    <w:p w:rsidR="00E37B77" w:rsidRDefault="00E37B77" w:rsidP="00E37B77">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П</w:t>
      </w:r>
      <w:r>
        <w:rPr>
          <w:bCs/>
          <w:iCs/>
          <w:color w:val="000000"/>
          <w:sz w:val="22"/>
          <w:szCs w:val="22"/>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Поставщиком обязательств и представленных Поставщиком отчетных документов и материалов.</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 xml:space="preserve">Определять лиц, непосредственно участвующих в </w:t>
      </w:r>
      <w:proofErr w:type="gramStart"/>
      <w:r>
        <w:rPr>
          <w:color w:val="000000"/>
          <w:sz w:val="22"/>
          <w:szCs w:val="22"/>
        </w:rPr>
        <w:t>контроле за</w:t>
      </w:r>
      <w:proofErr w:type="gramEnd"/>
      <w:r>
        <w:rPr>
          <w:color w:val="000000"/>
          <w:sz w:val="22"/>
          <w:szCs w:val="22"/>
        </w:rPr>
        <w:t xml:space="preserve"> осуществлением поставки товара Поставщиком и (или) участвующих в сдаче-приемке товара по количеству и качеству.</w:t>
      </w:r>
    </w:p>
    <w:p w:rsidR="00E37B77" w:rsidRDefault="00E37B77" w:rsidP="00E37B77">
      <w:pPr>
        <w:numPr>
          <w:ilvl w:val="1"/>
          <w:numId w:val="1"/>
        </w:numPr>
        <w:tabs>
          <w:tab w:val="num" w:pos="432"/>
        </w:tabs>
        <w:ind w:left="0" w:firstLine="0"/>
        <w:rPr>
          <w:b/>
          <w:color w:val="000000"/>
          <w:sz w:val="22"/>
          <w:szCs w:val="22"/>
        </w:rPr>
      </w:pPr>
      <w:r>
        <w:rPr>
          <w:b/>
          <w:color w:val="000000"/>
          <w:sz w:val="22"/>
          <w:szCs w:val="22"/>
        </w:rPr>
        <w:t>Заказчик обязан:</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 xml:space="preserve">Своевременно сообщать в письменной форме Поставщику о недостатках товара, обнаруженных в ходе их поставки или приемки.  </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lastRenderedPageBreak/>
        <w:t>Обеспечивать своевременную оплату товара в соответствии с условиями настоящего Контракта.</w:t>
      </w:r>
    </w:p>
    <w:p w:rsidR="00E37B77" w:rsidRDefault="00E37B77" w:rsidP="00E37B77">
      <w:pPr>
        <w:tabs>
          <w:tab w:val="left" w:pos="1620"/>
        </w:tabs>
        <w:jc w:val="both"/>
        <w:rPr>
          <w:b/>
          <w:color w:val="000000"/>
          <w:sz w:val="22"/>
          <w:szCs w:val="22"/>
        </w:rPr>
      </w:pPr>
    </w:p>
    <w:p w:rsidR="00E37B77" w:rsidRDefault="00E37B77" w:rsidP="00E37B77">
      <w:pPr>
        <w:keepNext/>
        <w:numPr>
          <w:ilvl w:val="0"/>
          <w:numId w:val="1"/>
        </w:numPr>
        <w:ind w:left="0" w:firstLine="0"/>
        <w:jc w:val="center"/>
        <w:rPr>
          <w:b/>
          <w:bCs/>
          <w:iCs/>
          <w:color w:val="000000"/>
          <w:sz w:val="22"/>
          <w:szCs w:val="22"/>
        </w:rPr>
      </w:pPr>
      <w:r>
        <w:rPr>
          <w:b/>
          <w:bCs/>
          <w:iCs/>
          <w:color w:val="000000"/>
          <w:sz w:val="22"/>
          <w:szCs w:val="22"/>
        </w:rPr>
        <w:t>Права и обязанности Поставщика</w:t>
      </w:r>
    </w:p>
    <w:p w:rsidR="00E37B77" w:rsidRDefault="00E37B77" w:rsidP="00E37B77">
      <w:pPr>
        <w:keepNext/>
        <w:numPr>
          <w:ilvl w:val="1"/>
          <w:numId w:val="1"/>
        </w:numPr>
        <w:ind w:left="0" w:firstLine="0"/>
        <w:jc w:val="both"/>
        <w:rPr>
          <w:b/>
          <w:color w:val="000000"/>
          <w:sz w:val="22"/>
          <w:szCs w:val="22"/>
        </w:rPr>
      </w:pPr>
      <w:r>
        <w:rPr>
          <w:b/>
          <w:color w:val="000000"/>
          <w:sz w:val="22"/>
          <w:szCs w:val="22"/>
        </w:rPr>
        <w:t xml:space="preserve"> Поставщик вправе:</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Требовать своевременного подписания Заказчиком акта сдачи-приемки Товара на основании представленных Поставщиком отчетных документов и материалов и при условии истечения срока проведения экспертизы.</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Требовать  своевременной оплаты поставленного товара в соответствии с подписанными Сторонами актом сдачи-приемки товара, товарной накладной.</w:t>
      </w:r>
    </w:p>
    <w:p w:rsidR="00E37B77" w:rsidRDefault="00E37B77" w:rsidP="00E37B77">
      <w:pPr>
        <w:numPr>
          <w:ilvl w:val="1"/>
          <w:numId w:val="1"/>
        </w:numPr>
        <w:tabs>
          <w:tab w:val="left" w:pos="1620"/>
        </w:tabs>
        <w:ind w:left="0" w:firstLine="0"/>
        <w:jc w:val="both"/>
        <w:rPr>
          <w:b/>
          <w:color w:val="000000"/>
          <w:sz w:val="22"/>
          <w:szCs w:val="22"/>
        </w:rPr>
      </w:pPr>
      <w:r>
        <w:rPr>
          <w:b/>
          <w:color w:val="000000"/>
          <w:sz w:val="22"/>
          <w:szCs w:val="22"/>
        </w:rPr>
        <w:t>Поставщик обязан:</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Своевременно и надлежащим образом поставить товар в соответствии с условиями настоящего Контракта и представить Заказчику отчетные документы и материалы, предусмотренные настоящим Контрактом.</w:t>
      </w:r>
    </w:p>
    <w:p w:rsidR="00E37B77" w:rsidRDefault="00E37B77" w:rsidP="00E37B77">
      <w:pPr>
        <w:numPr>
          <w:ilvl w:val="2"/>
          <w:numId w:val="1"/>
        </w:numPr>
        <w:tabs>
          <w:tab w:val="left" w:pos="1620"/>
        </w:tabs>
        <w:ind w:left="0" w:firstLine="0"/>
        <w:jc w:val="both"/>
        <w:rPr>
          <w:color w:val="000000"/>
          <w:sz w:val="22"/>
          <w:szCs w:val="22"/>
        </w:rPr>
      </w:pPr>
      <w:proofErr w:type="gramStart"/>
      <w:r>
        <w:rPr>
          <w:color w:val="000000"/>
          <w:sz w:val="22"/>
          <w:szCs w:val="22"/>
        </w:rPr>
        <w:t>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roofErr w:type="gramEnd"/>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Обеспечить гарантийное обслуживание поставляемого товара в соответствии с гарантийными обязательствами.</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Предоставить Заказчику в момент передачи товара акт сдачи-приемки товара, товарную накладную, счет-фактуру (счет), оформленные надлежащим образом.</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Безвозмездно у</w:t>
      </w:r>
      <w:r>
        <w:rPr>
          <w:sz w:val="22"/>
          <w:szCs w:val="22"/>
        </w:rPr>
        <w:t>странить</w:t>
      </w:r>
      <w:r>
        <w:rPr>
          <w:color w:val="000000"/>
          <w:sz w:val="22"/>
          <w:szCs w:val="22"/>
        </w:rPr>
        <w:t xml:space="preserve"> выявленные недостатки товара или осуществить его соответствующую замену в порядке и на условиях, предусмотренных настоящим Контрактом.</w:t>
      </w:r>
    </w:p>
    <w:p w:rsidR="00E37B77" w:rsidRDefault="00E37B77" w:rsidP="00E37B77">
      <w:pPr>
        <w:tabs>
          <w:tab w:val="left" w:pos="1620"/>
        </w:tabs>
        <w:jc w:val="both"/>
        <w:rPr>
          <w:color w:val="000000"/>
          <w:sz w:val="22"/>
          <w:szCs w:val="22"/>
        </w:rPr>
      </w:pPr>
    </w:p>
    <w:p w:rsidR="00E37B77" w:rsidRDefault="00E37B77" w:rsidP="00E37B77">
      <w:pPr>
        <w:numPr>
          <w:ilvl w:val="0"/>
          <w:numId w:val="1"/>
        </w:numPr>
        <w:ind w:left="0" w:firstLine="0"/>
        <w:jc w:val="center"/>
        <w:rPr>
          <w:b/>
          <w:bCs/>
          <w:iCs/>
          <w:color w:val="000000"/>
          <w:sz w:val="22"/>
          <w:szCs w:val="22"/>
        </w:rPr>
      </w:pPr>
      <w:r>
        <w:rPr>
          <w:b/>
          <w:bCs/>
          <w:iCs/>
          <w:color w:val="000000"/>
          <w:sz w:val="22"/>
          <w:szCs w:val="22"/>
        </w:rPr>
        <w:t>Ответственность Сторон</w:t>
      </w:r>
    </w:p>
    <w:p w:rsidR="00E37B77" w:rsidRDefault="00E37B77" w:rsidP="00E37B77">
      <w:pPr>
        <w:numPr>
          <w:ilvl w:val="1"/>
          <w:numId w:val="1"/>
        </w:numPr>
        <w:ind w:left="0" w:firstLine="0"/>
        <w:jc w:val="both"/>
        <w:rPr>
          <w:b/>
          <w:color w:val="000000"/>
          <w:sz w:val="22"/>
          <w:szCs w:val="22"/>
        </w:rPr>
      </w:pPr>
      <w:r>
        <w:rPr>
          <w:b/>
          <w:color w:val="000000"/>
          <w:sz w:val="22"/>
          <w:szCs w:val="22"/>
        </w:rPr>
        <w:t xml:space="preserve"> Ответственность Заказчика:</w:t>
      </w:r>
    </w:p>
    <w:p w:rsidR="00E37B77" w:rsidRDefault="00E37B77" w:rsidP="00E37B77">
      <w:pPr>
        <w:numPr>
          <w:ilvl w:val="2"/>
          <w:numId w:val="1"/>
        </w:numPr>
        <w:tabs>
          <w:tab w:val="left" w:pos="1620"/>
        </w:tabs>
        <w:ind w:left="0" w:firstLine="0"/>
        <w:jc w:val="both"/>
        <w:rPr>
          <w:color w:val="000000"/>
          <w:sz w:val="22"/>
          <w:szCs w:val="22"/>
        </w:rPr>
      </w:pPr>
      <w:r>
        <w:rPr>
          <w:color w:val="000000"/>
          <w:sz w:val="22"/>
          <w:szCs w:val="22"/>
        </w:rPr>
        <w:t>За неисполнение или ненадлежащее исполнение своих обязательств Заказчик несет ответственность в соответствии с действующим законодательством Российской Федерации.</w:t>
      </w:r>
    </w:p>
    <w:p w:rsidR="00E37B77" w:rsidRDefault="00E37B77" w:rsidP="00E37B77">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В </w:t>
      </w:r>
      <w:r>
        <w:rPr>
          <w:rFonts w:eastAsia="Arial Unicode MS"/>
          <w:sz w:val="22"/>
          <w:szCs w:val="22"/>
        </w:rPr>
        <w:t xml:space="preserve">случае просрочки исполнения Заказчиком обязательства, предусмотренного </w:t>
      </w:r>
      <w:r>
        <w:rPr>
          <w:color w:val="000000"/>
          <w:sz w:val="22"/>
          <w:szCs w:val="22"/>
        </w:rPr>
        <w:t>Контрактом</w:t>
      </w:r>
      <w:r>
        <w:rPr>
          <w:rFonts w:eastAsia="Arial Unicode MS"/>
          <w:sz w:val="22"/>
          <w:szCs w:val="22"/>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color w:val="000000"/>
          <w:sz w:val="22"/>
          <w:szCs w:val="22"/>
        </w:rPr>
        <w:t>Контрактом</w:t>
      </w:r>
      <w:r>
        <w:rPr>
          <w:rFonts w:eastAsia="Arial Unicode MS"/>
          <w:sz w:val="22"/>
          <w:szCs w:val="22"/>
        </w:rPr>
        <w:t xml:space="preserve">, начиная со дня, следующего после дня истечения установленного </w:t>
      </w:r>
      <w:r>
        <w:rPr>
          <w:color w:val="000000"/>
          <w:sz w:val="22"/>
          <w:szCs w:val="22"/>
        </w:rPr>
        <w:t>Контрактом</w:t>
      </w:r>
      <w:r>
        <w:rPr>
          <w:rFonts w:eastAsia="Arial Unicode MS"/>
          <w:sz w:val="22"/>
          <w:szCs w:val="22"/>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E37B77" w:rsidRDefault="00E37B77" w:rsidP="00E37B77">
      <w:pPr>
        <w:numPr>
          <w:ilvl w:val="1"/>
          <w:numId w:val="1"/>
        </w:numPr>
        <w:ind w:left="0" w:firstLine="0"/>
        <w:jc w:val="both"/>
        <w:rPr>
          <w:b/>
          <w:color w:val="000000"/>
          <w:sz w:val="22"/>
          <w:szCs w:val="22"/>
        </w:rPr>
      </w:pPr>
      <w:r>
        <w:rPr>
          <w:b/>
          <w:color w:val="000000"/>
          <w:sz w:val="22"/>
          <w:szCs w:val="22"/>
        </w:rPr>
        <w:t xml:space="preserve"> Ответственность Поставщика:</w:t>
      </w:r>
    </w:p>
    <w:p w:rsidR="00E37B77" w:rsidRDefault="00E37B77" w:rsidP="00E37B77">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нарушения сроков поставки товара и (или) нарушения сроков представления отчетной документации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просрочки исполнения.</w:t>
      </w:r>
    </w:p>
    <w:p w:rsidR="00E37B77" w:rsidRDefault="00E37B77" w:rsidP="00E37B77">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В случае несоответствия товара объему (количеству), предусмотренному настоящим </w:t>
      </w:r>
      <w:r>
        <w:rPr>
          <w:color w:val="000000"/>
          <w:sz w:val="22"/>
          <w:szCs w:val="22"/>
        </w:rPr>
        <w:t>Контрактом</w:t>
      </w:r>
      <w:r>
        <w:rPr>
          <w:rFonts w:eastAsia="Arial Unicode MS"/>
          <w:sz w:val="22"/>
          <w:szCs w:val="22"/>
        </w:rPr>
        <w:t>,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за каждый день с момента недопоставки до момента исполнения обязательств.</w:t>
      </w:r>
    </w:p>
    <w:p w:rsidR="00E37B77" w:rsidRDefault="00E37B77" w:rsidP="00E37B77">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поставки товара ненадлежащего качества,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с момента уведомления Поставщика, до момента устранения недостатков товара.</w:t>
      </w:r>
    </w:p>
    <w:p w:rsidR="00E37B77" w:rsidRDefault="00E37B77" w:rsidP="00E37B77">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Уплата Поставщиком неустойки или применение иной формы ответственности не освобождает его от исполнения обязательств по настоящему </w:t>
      </w:r>
      <w:r>
        <w:rPr>
          <w:color w:val="000000"/>
          <w:sz w:val="22"/>
          <w:szCs w:val="22"/>
        </w:rPr>
        <w:t>Контракту</w:t>
      </w:r>
      <w:r>
        <w:rPr>
          <w:rFonts w:eastAsia="Arial Unicode MS"/>
          <w:sz w:val="22"/>
          <w:szCs w:val="22"/>
        </w:rPr>
        <w:t>.</w:t>
      </w:r>
    </w:p>
    <w:p w:rsidR="00E37B77" w:rsidRDefault="00E37B77" w:rsidP="00E37B77">
      <w:pPr>
        <w:tabs>
          <w:tab w:val="left" w:pos="1620"/>
        </w:tabs>
        <w:jc w:val="both"/>
        <w:rPr>
          <w:rFonts w:eastAsia="Arial Unicode MS"/>
          <w:sz w:val="22"/>
          <w:szCs w:val="22"/>
        </w:rPr>
      </w:pPr>
    </w:p>
    <w:p w:rsidR="00E37B77" w:rsidRDefault="00E37B77" w:rsidP="00E37B77">
      <w:pPr>
        <w:tabs>
          <w:tab w:val="left" w:pos="1620"/>
        </w:tabs>
        <w:jc w:val="both"/>
        <w:rPr>
          <w:rFonts w:eastAsia="Arial Unicode MS"/>
          <w:sz w:val="22"/>
          <w:szCs w:val="22"/>
        </w:rPr>
      </w:pPr>
    </w:p>
    <w:p w:rsidR="00E37B77" w:rsidRDefault="00E37B77" w:rsidP="00E37B77">
      <w:pPr>
        <w:pStyle w:val="a6"/>
        <w:ind w:left="360"/>
        <w:jc w:val="center"/>
        <w:rPr>
          <w:b/>
          <w:sz w:val="22"/>
          <w:szCs w:val="22"/>
        </w:rPr>
      </w:pPr>
      <w:r>
        <w:rPr>
          <w:b/>
          <w:sz w:val="22"/>
          <w:szCs w:val="22"/>
        </w:rPr>
        <w:lastRenderedPageBreak/>
        <w:t>8. Обстоятельства непреодолимой силы</w:t>
      </w:r>
    </w:p>
    <w:p w:rsidR="00E37B77" w:rsidRDefault="00E37B77" w:rsidP="00E37B77">
      <w:pPr>
        <w:jc w:val="both"/>
        <w:rPr>
          <w:sz w:val="22"/>
          <w:szCs w:val="22"/>
        </w:rPr>
      </w:pPr>
      <w:r>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E37B77" w:rsidRDefault="00E37B77" w:rsidP="00E37B77">
      <w:pPr>
        <w:jc w:val="both"/>
        <w:rPr>
          <w:sz w:val="22"/>
          <w:szCs w:val="22"/>
        </w:rPr>
      </w:pPr>
      <w:r>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E37B77" w:rsidRDefault="00E37B77" w:rsidP="00E37B77">
      <w:pPr>
        <w:jc w:val="both"/>
        <w:rPr>
          <w:sz w:val="22"/>
          <w:szCs w:val="22"/>
        </w:rPr>
      </w:pPr>
      <w:r>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E37B77" w:rsidRDefault="00E37B77" w:rsidP="00E37B77">
      <w:pPr>
        <w:keepNext/>
        <w:numPr>
          <w:ilvl w:val="0"/>
          <w:numId w:val="2"/>
        </w:numPr>
        <w:ind w:left="0" w:firstLine="0"/>
        <w:jc w:val="center"/>
        <w:rPr>
          <w:b/>
          <w:bCs/>
          <w:iCs/>
          <w:color w:val="000000"/>
          <w:sz w:val="22"/>
          <w:szCs w:val="22"/>
        </w:rPr>
      </w:pPr>
      <w:r>
        <w:rPr>
          <w:b/>
          <w:bCs/>
          <w:iCs/>
          <w:color w:val="000000"/>
          <w:sz w:val="22"/>
          <w:szCs w:val="22"/>
        </w:rPr>
        <w:t>Порядок разрешения споров, претензии Сторон</w:t>
      </w:r>
    </w:p>
    <w:p w:rsidR="00E37B77" w:rsidRDefault="00E37B77" w:rsidP="00E37B77">
      <w:pPr>
        <w:tabs>
          <w:tab w:val="left" w:pos="540"/>
        </w:tabs>
        <w:rPr>
          <w:sz w:val="22"/>
          <w:szCs w:val="24"/>
        </w:rPr>
      </w:pPr>
      <w:r>
        <w:rPr>
          <w:sz w:val="22"/>
          <w:szCs w:val="24"/>
        </w:rPr>
        <w:t xml:space="preserve">9.1.Споры и разногласия сторон, возникающие в процессе исполнения Контракта, разрешаются сторонами путем переговоров, а в случае не достижения соглашения – в претензионном порядке. Срок ответа на претензию – 10 календарных дней с момента получения претензии. </w:t>
      </w:r>
    </w:p>
    <w:p w:rsidR="00E37B77" w:rsidRDefault="00E37B77" w:rsidP="00E37B77">
      <w:pPr>
        <w:tabs>
          <w:tab w:val="left" w:pos="540"/>
        </w:tabs>
        <w:rPr>
          <w:sz w:val="22"/>
          <w:szCs w:val="24"/>
        </w:rPr>
      </w:pPr>
      <w:r>
        <w:rPr>
          <w:sz w:val="22"/>
          <w:szCs w:val="24"/>
        </w:rPr>
        <w:t>9.2.При не урегулировании спора в претензионном порядке споры подлежат рассмотрению в Арбитражном суде Пермского края.</w:t>
      </w:r>
    </w:p>
    <w:p w:rsidR="00E37B77" w:rsidRDefault="00E37B77" w:rsidP="00E37B77">
      <w:pPr>
        <w:rPr>
          <w:sz w:val="22"/>
          <w:szCs w:val="24"/>
        </w:rPr>
      </w:pPr>
      <w:r>
        <w:rPr>
          <w:sz w:val="22"/>
          <w:szCs w:val="24"/>
        </w:rPr>
        <w:t>9.3.Отношения сторон, не предусмотренные условиями настоящего Контракта, регулируются нормами действующего законодательства.</w:t>
      </w:r>
    </w:p>
    <w:p w:rsidR="00E37B77" w:rsidRDefault="00E37B77" w:rsidP="00E37B77">
      <w:pPr>
        <w:keepNext/>
        <w:rPr>
          <w:b/>
          <w:bCs/>
          <w:iCs/>
          <w:color w:val="000000"/>
          <w:sz w:val="22"/>
          <w:szCs w:val="22"/>
        </w:rPr>
      </w:pPr>
    </w:p>
    <w:p w:rsidR="00E37B77" w:rsidRDefault="00E37B77" w:rsidP="00E37B77">
      <w:pPr>
        <w:numPr>
          <w:ilvl w:val="0"/>
          <w:numId w:val="2"/>
        </w:numPr>
        <w:ind w:left="0" w:firstLine="0"/>
        <w:jc w:val="center"/>
        <w:rPr>
          <w:b/>
          <w:bCs/>
          <w:iCs/>
          <w:color w:val="000000"/>
          <w:sz w:val="22"/>
          <w:szCs w:val="22"/>
        </w:rPr>
      </w:pPr>
      <w:r>
        <w:rPr>
          <w:b/>
          <w:bCs/>
          <w:iCs/>
          <w:color w:val="000000"/>
          <w:sz w:val="22"/>
          <w:szCs w:val="22"/>
        </w:rPr>
        <w:t xml:space="preserve">Срок действия, изменение и расторжение </w:t>
      </w:r>
      <w:r>
        <w:rPr>
          <w:b/>
          <w:color w:val="000000"/>
          <w:sz w:val="22"/>
          <w:szCs w:val="22"/>
        </w:rPr>
        <w:t>Контракта</w:t>
      </w:r>
    </w:p>
    <w:p w:rsidR="00E37B77" w:rsidRDefault="00E37B77" w:rsidP="00E37B77">
      <w:pPr>
        <w:numPr>
          <w:ilvl w:val="1"/>
          <w:numId w:val="3"/>
        </w:numPr>
        <w:tabs>
          <w:tab w:val="clear" w:pos="906"/>
          <w:tab w:val="num" w:pos="0"/>
          <w:tab w:val="left" w:pos="1080"/>
        </w:tabs>
        <w:ind w:left="0" w:firstLine="0"/>
        <w:jc w:val="both"/>
        <w:rPr>
          <w:color w:val="000000"/>
          <w:sz w:val="22"/>
          <w:szCs w:val="22"/>
        </w:rPr>
      </w:pPr>
      <w:r>
        <w:rPr>
          <w:color w:val="000000"/>
          <w:sz w:val="22"/>
          <w:szCs w:val="22"/>
        </w:rPr>
        <w:t xml:space="preserve"> Контра</w:t>
      </w:r>
      <w:proofErr w:type="gramStart"/>
      <w:r>
        <w:rPr>
          <w:color w:val="000000"/>
          <w:sz w:val="22"/>
          <w:szCs w:val="22"/>
        </w:rPr>
        <w:t>кт вст</w:t>
      </w:r>
      <w:proofErr w:type="gramEnd"/>
      <w:r>
        <w:rPr>
          <w:color w:val="000000"/>
          <w:sz w:val="22"/>
          <w:szCs w:val="22"/>
        </w:rPr>
        <w:t xml:space="preserve">упает в силу после его подписания Сторонами и действует до </w:t>
      </w:r>
      <w:r>
        <w:rPr>
          <w:sz w:val="22"/>
          <w:szCs w:val="22"/>
        </w:rPr>
        <w:t>исполнения Сторонами своих обязательств по настоящему Контракту.</w:t>
      </w:r>
    </w:p>
    <w:p w:rsidR="00E37B77" w:rsidRDefault="00E37B77" w:rsidP="00E37B77">
      <w:pPr>
        <w:numPr>
          <w:ilvl w:val="1"/>
          <w:numId w:val="3"/>
        </w:numPr>
        <w:tabs>
          <w:tab w:val="clear" w:pos="906"/>
          <w:tab w:val="left" w:pos="540"/>
          <w:tab w:val="left" w:pos="1080"/>
          <w:tab w:val="num" w:pos="1560"/>
        </w:tabs>
        <w:ind w:left="0" w:firstLine="0"/>
        <w:jc w:val="both"/>
        <w:rPr>
          <w:rFonts w:eastAsia="Arial Unicode MS"/>
          <w:color w:val="333333"/>
          <w:sz w:val="22"/>
          <w:szCs w:val="22"/>
        </w:rPr>
      </w:pPr>
      <w:r>
        <w:rPr>
          <w:sz w:val="22"/>
          <w:szCs w:val="22"/>
        </w:rPr>
        <w:t xml:space="preserve">Расторжение </w:t>
      </w:r>
      <w:r>
        <w:rPr>
          <w:color w:val="000000"/>
          <w:sz w:val="22"/>
          <w:szCs w:val="22"/>
        </w:rPr>
        <w:t>Контракта</w:t>
      </w:r>
      <w:r>
        <w:rPr>
          <w:sz w:val="22"/>
          <w:szCs w:val="22"/>
        </w:rPr>
        <w:t xml:space="preserve"> допускается по соглашению Сторон или в соответствии с решением суда по основаниям, предусмотренным </w:t>
      </w:r>
      <w:r>
        <w:rPr>
          <w:rFonts w:eastAsia="Arial Unicode MS"/>
          <w:color w:val="000000"/>
          <w:sz w:val="22"/>
          <w:szCs w:val="22"/>
        </w:rPr>
        <w:t>действующим законодательством Российской Федерации.</w:t>
      </w:r>
    </w:p>
    <w:p w:rsidR="00E37B77" w:rsidRDefault="00E37B77" w:rsidP="00E37B77">
      <w:pPr>
        <w:numPr>
          <w:ilvl w:val="0"/>
          <w:numId w:val="3"/>
        </w:numPr>
        <w:ind w:left="0" w:firstLine="0"/>
        <w:jc w:val="center"/>
        <w:rPr>
          <w:b/>
          <w:bCs/>
          <w:iCs/>
          <w:color w:val="000000"/>
          <w:sz w:val="22"/>
          <w:szCs w:val="22"/>
        </w:rPr>
      </w:pPr>
      <w:r>
        <w:rPr>
          <w:b/>
          <w:bCs/>
          <w:iCs/>
          <w:color w:val="000000"/>
          <w:sz w:val="22"/>
          <w:szCs w:val="22"/>
        </w:rPr>
        <w:t xml:space="preserve"> Прочие условия </w:t>
      </w:r>
      <w:r>
        <w:rPr>
          <w:b/>
          <w:color w:val="000000"/>
          <w:sz w:val="22"/>
          <w:szCs w:val="22"/>
        </w:rPr>
        <w:t>Контракта</w:t>
      </w:r>
    </w:p>
    <w:p w:rsidR="00E37B77" w:rsidRDefault="00E37B77" w:rsidP="00E37B77">
      <w:pPr>
        <w:numPr>
          <w:ilvl w:val="1"/>
          <w:numId w:val="3"/>
        </w:numPr>
        <w:tabs>
          <w:tab w:val="clear" w:pos="906"/>
          <w:tab w:val="num" w:pos="1440"/>
          <w:tab w:val="num" w:pos="1560"/>
        </w:tabs>
        <w:ind w:left="0" w:firstLine="0"/>
        <w:jc w:val="both"/>
        <w:rPr>
          <w:color w:val="000000"/>
          <w:sz w:val="22"/>
          <w:szCs w:val="22"/>
        </w:rPr>
      </w:pPr>
      <w:r>
        <w:rPr>
          <w:color w:val="000000"/>
          <w:sz w:val="22"/>
          <w:szCs w:val="22"/>
        </w:rPr>
        <w:t xml:space="preserve"> Для мониторинга исполнения настоящего Контракта и для информирования Сторон о выявленных недостатках исполнения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Контракта с указанием их контактных телефонов. </w:t>
      </w:r>
    </w:p>
    <w:p w:rsidR="00E37B77" w:rsidRDefault="00E37B77" w:rsidP="00E37B77">
      <w:pPr>
        <w:numPr>
          <w:ilvl w:val="1"/>
          <w:numId w:val="3"/>
        </w:numPr>
        <w:tabs>
          <w:tab w:val="clear" w:pos="906"/>
          <w:tab w:val="num" w:pos="1440"/>
          <w:tab w:val="num" w:pos="1560"/>
        </w:tabs>
        <w:ind w:left="0" w:firstLine="0"/>
        <w:jc w:val="both"/>
        <w:rPr>
          <w:color w:val="000000"/>
          <w:sz w:val="22"/>
          <w:szCs w:val="22"/>
        </w:rPr>
      </w:pPr>
      <w:r>
        <w:rPr>
          <w:color w:val="000000"/>
          <w:sz w:val="22"/>
          <w:szCs w:val="22"/>
        </w:rPr>
        <w:t>Приложение № 1 к настоящему Контракту - Спецификация на поставку товар</w:t>
      </w:r>
      <w:proofErr w:type="gramStart"/>
      <w:r>
        <w:rPr>
          <w:color w:val="000000"/>
          <w:sz w:val="22"/>
          <w:szCs w:val="22"/>
        </w:rPr>
        <w:t>а-</w:t>
      </w:r>
      <w:proofErr w:type="gramEnd"/>
      <w:r>
        <w:rPr>
          <w:color w:val="000000"/>
          <w:sz w:val="22"/>
          <w:szCs w:val="22"/>
        </w:rPr>
        <w:t xml:space="preserve">  является неотъемлемой частью настоящего Контракта.</w:t>
      </w:r>
    </w:p>
    <w:p w:rsidR="00E37B77" w:rsidRDefault="00E37B77" w:rsidP="00E37B77">
      <w:pPr>
        <w:numPr>
          <w:ilvl w:val="1"/>
          <w:numId w:val="3"/>
        </w:numPr>
        <w:tabs>
          <w:tab w:val="clear" w:pos="906"/>
          <w:tab w:val="num" w:pos="1560"/>
          <w:tab w:val="left" w:pos="1620"/>
        </w:tabs>
        <w:ind w:left="0" w:firstLine="0"/>
        <w:jc w:val="both"/>
        <w:rPr>
          <w:color w:val="000000"/>
          <w:sz w:val="22"/>
          <w:szCs w:val="22"/>
        </w:rPr>
      </w:pPr>
      <w:r>
        <w:rPr>
          <w:color w:val="000000"/>
          <w:sz w:val="22"/>
          <w:szCs w:val="22"/>
        </w:rPr>
        <w:t xml:space="preserve">Настоящий контракт составлен в 2 (двух) </w:t>
      </w:r>
      <w:r>
        <w:rPr>
          <w:sz w:val="22"/>
          <w:szCs w:val="22"/>
        </w:rPr>
        <w:t xml:space="preserve">подлинных  </w:t>
      </w:r>
      <w:r>
        <w:rPr>
          <w:color w:val="000000"/>
          <w:sz w:val="22"/>
          <w:szCs w:val="22"/>
        </w:rPr>
        <w:t>экземплярах,  один из которых  находится у Поставщика, другой – у Заказчика.</w:t>
      </w:r>
    </w:p>
    <w:p w:rsidR="00E37B77" w:rsidRDefault="00E37B77" w:rsidP="00E37B77">
      <w:pPr>
        <w:pStyle w:val="a6"/>
        <w:numPr>
          <w:ilvl w:val="0"/>
          <w:numId w:val="3"/>
        </w:numPr>
        <w:jc w:val="center"/>
        <w:rPr>
          <w:b/>
          <w:bCs/>
          <w:iCs/>
          <w:sz w:val="22"/>
          <w:szCs w:val="22"/>
        </w:rPr>
      </w:pPr>
      <w:r>
        <w:rPr>
          <w:b/>
          <w:bCs/>
          <w:iCs/>
          <w:sz w:val="22"/>
          <w:szCs w:val="22"/>
        </w:rPr>
        <w:t>Реквизиты и подписи сторон</w:t>
      </w:r>
    </w:p>
    <w:p w:rsidR="00E37B77" w:rsidRDefault="00E37B77" w:rsidP="00E37B77">
      <w:pPr>
        <w:jc w:val="center"/>
        <w:rPr>
          <w:b/>
          <w:bCs/>
          <w:iCs/>
          <w:sz w:val="22"/>
          <w:szCs w:val="22"/>
        </w:rPr>
      </w:pPr>
    </w:p>
    <w:p w:rsidR="00E37B77" w:rsidRDefault="00E37B77" w:rsidP="00E37B77">
      <w:pPr>
        <w:rPr>
          <w:sz w:val="22"/>
          <w:szCs w:val="22"/>
        </w:rPr>
      </w:pPr>
      <w:r>
        <w:rPr>
          <w:sz w:val="22"/>
          <w:szCs w:val="22"/>
        </w:rPr>
        <w:t>Заказчик                                                                                         Поставщик</w:t>
      </w:r>
    </w:p>
    <w:p w:rsidR="00E37B77" w:rsidRDefault="00E37B77" w:rsidP="00E37B77">
      <w:pPr>
        <w:pStyle w:val="a5"/>
        <w:rPr>
          <w:rFonts w:ascii="Times New Roman" w:hAnsi="Times New Roman"/>
          <w:b/>
        </w:rPr>
      </w:pPr>
      <w:r>
        <w:rPr>
          <w:rFonts w:ascii="Times New Roman" w:hAnsi="Times New Roman"/>
          <w:b/>
        </w:rPr>
        <w:t xml:space="preserve">                                                           </w:t>
      </w:r>
    </w:p>
    <w:p w:rsidR="00E37B77" w:rsidRDefault="00E37B77" w:rsidP="00E37B77">
      <w:pPr>
        <w:pStyle w:val="a5"/>
        <w:rPr>
          <w:rFonts w:ascii="Times New Roman" w:hAnsi="Times New Roman"/>
        </w:rPr>
      </w:pPr>
      <w:r>
        <w:rPr>
          <w:rFonts w:ascii="Times New Roman" w:hAnsi="Times New Roman"/>
        </w:rPr>
        <w:t xml:space="preserve">Муниципальное казенное учреждение                                                 </w:t>
      </w:r>
    </w:p>
    <w:p w:rsidR="00E37B77" w:rsidRDefault="00E37B77" w:rsidP="00E37B77">
      <w:pPr>
        <w:pStyle w:val="a5"/>
        <w:rPr>
          <w:rFonts w:ascii="Times New Roman" w:hAnsi="Times New Roman"/>
        </w:rPr>
      </w:pPr>
      <w:r>
        <w:rPr>
          <w:rFonts w:ascii="Times New Roman" w:hAnsi="Times New Roman"/>
        </w:rPr>
        <w:t xml:space="preserve">«Управление строительства города Перми»                        </w:t>
      </w:r>
    </w:p>
    <w:p w:rsidR="00E37B77" w:rsidRDefault="00E37B77" w:rsidP="00E37B77">
      <w:pPr>
        <w:pStyle w:val="a5"/>
        <w:rPr>
          <w:rFonts w:ascii="Times New Roman" w:hAnsi="Times New Roman"/>
        </w:rPr>
      </w:pPr>
      <w:r>
        <w:rPr>
          <w:rFonts w:ascii="Times New Roman" w:hAnsi="Times New Roman"/>
        </w:rPr>
        <w:t>614007,  г. Пермь, ул</w:t>
      </w:r>
      <w:proofErr w:type="gramStart"/>
      <w:r>
        <w:rPr>
          <w:rFonts w:ascii="Times New Roman" w:hAnsi="Times New Roman"/>
        </w:rPr>
        <w:t>.Н</w:t>
      </w:r>
      <w:proofErr w:type="gramEnd"/>
      <w:r>
        <w:rPr>
          <w:rFonts w:ascii="Times New Roman" w:hAnsi="Times New Roman"/>
        </w:rPr>
        <w:t xml:space="preserve">ародовольческая, 42                                               </w:t>
      </w:r>
    </w:p>
    <w:p w:rsidR="00E37B77" w:rsidRDefault="00E37B77" w:rsidP="00E37B77">
      <w:pPr>
        <w:pStyle w:val="a5"/>
        <w:rPr>
          <w:rFonts w:ascii="Times New Roman" w:hAnsi="Times New Roman"/>
        </w:rPr>
      </w:pPr>
      <w:r>
        <w:rPr>
          <w:rFonts w:ascii="Times New Roman" w:hAnsi="Times New Roman"/>
        </w:rPr>
        <w:t xml:space="preserve">тел/факс: 8 (342) 210-81-98                                                                    </w:t>
      </w:r>
    </w:p>
    <w:p w:rsidR="00E37B77" w:rsidRDefault="00E37B77" w:rsidP="00E37B77">
      <w:pPr>
        <w:pStyle w:val="a5"/>
        <w:rPr>
          <w:rFonts w:ascii="Times New Roman" w:hAnsi="Times New Roman"/>
        </w:rPr>
      </w:pPr>
      <w:r>
        <w:rPr>
          <w:rFonts w:ascii="Times New Roman" w:hAnsi="Times New Roman"/>
        </w:rPr>
        <w:t xml:space="preserve">ИНН/КПП 5902293058/590401001,                                        </w:t>
      </w:r>
    </w:p>
    <w:p w:rsidR="00E37B77" w:rsidRDefault="00E37B77" w:rsidP="00E37B77">
      <w:pPr>
        <w:pStyle w:val="a5"/>
        <w:rPr>
          <w:rFonts w:ascii="Times New Roman" w:hAnsi="Times New Roman"/>
        </w:rPr>
      </w:pPr>
      <w:r>
        <w:rPr>
          <w:rFonts w:ascii="Times New Roman" w:hAnsi="Times New Roman"/>
        </w:rPr>
        <w:t xml:space="preserve">БИК 045773001                                                                             </w:t>
      </w:r>
    </w:p>
    <w:p w:rsidR="00E37B77" w:rsidRDefault="00E37B77" w:rsidP="00E37B77">
      <w:pPr>
        <w:pStyle w:val="a5"/>
        <w:rPr>
          <w:rFonts w:ascii="Times New Roman" w:hAnsi="Times New Roman"/>
        </w:rPr>
      </w:pPr>
      <w:proofErr w:type="spellStart"/>
      <w:proofErr w:type="gramStart"/>
      <w:r>
        <w:rPr>
          <w:rFonts w:ascii="Times New Roman" w:hAnsi="Times New Roman"/>
        </w:rPr>
        <w:t>р</w:t>
      </w:r>
      <w:proofErr w:type="spellEnd"/>
      <w:proofErr w:type="gramEnd"/>
      <w:r>
        <w:rPr>
          <w:rFonts w:ascii="Times New Roman" w:hAnsi="Times New Roman"/>
        </w:rPr>
        <w:t xml:space="preserve">/с 40204810300000000006 в ГРКЦ ГУ                                  </w:t>
      </w:r>
    </w:p>
    <w:p w:rsidR="00E37B77" w:rsidRDefault="00E37B77" w:rsidP="00E37B77">
      <w:pPr>
        <w:pStyle w:val="a5"/>
        <w:rPr>
          <w:rFonts w:ascii="Times New Roman" w:hAnsi="Times New Roman"/>
        </w:rPr>
      </w:pPr>
      <w:r>
        <w:rPr>
          <w:rFonts w:ascii="Times New Roman" w:hAnsi="Times New Roman"/>
        </w:rPr>
        <w:t xml:space="preserve">Банка России по Пермскому краю </w:t>
      </w:r>
      <w:proofErr w:type="gramStart"/>
      <w:r>
        <w:rPr>
          <w:rFonts w:ascii="Times New Roman" w:hAnsi="Times New Roman"/>
        </w:rPr>
        <w:t>г</w:t>
      </w:r>
      <w:proofErr w:type="gramEnd"/>
      <w:r>
        <w:rPr>
          <w:rFonts w:ascii="Times New Roman" w:hAnsi="Times New Roman"/>
        </w:rPr>
        <w:t xml:space="preserve">. Пермь                           </w:t>
      </w:r>
    </w:p>
    <w:p w:rsidR="00E37B77" w:rsidRDefault="00E37B77" w:rsidP="00E37B77">
      <w:pPr>
        <w:pStyle w:val="a5"/>
        <w:rPr>
          <w:rFonts w:ascii="Times New Roman" w:hAnsi="Times New Roman"/>
        </w:rPr>
      </w:pPr>
    </w:p>
    <w:p w:rsidR="00E37B77" w:rsidRDefault="00E37B77" w:rsidP="00E37B77">
      <w:pPr>
        <w:pStyle w:val="a5"/>
        <w:rPr>
          <w:b/>
          <w:bCs/>
          <w:iCs/>
        </w:rPr>
      </w:pPr>
      <w:r>
        <w:rPr>
          <w:rFonts w:ascii="Times New Roman" w:hAnsi="Times New Roman"/>
        </w:rPr>
        <w:t xml:space="preserve">Директор </w:t>
      </w:r>
      <w:proofErr w:type="spellStart"/>
      <w:r>
        <w:t>________________</w:t>
      </w:r>
      <w:r>
        <w:rPr>
          <w:rFonts w:ascii="Times New Roman" w:hAnsi="Times New Roman"/>
        </w:rPr>
        <w:t>С.А.Селиванов</w:t>
      </w:r>
      <w:proofErr w:type="spellEnd"/>
    </w:p>
    <w:p w:rsidR="00E37B77" w:rsidRDefault="00E37B77" w:rsidP="00E37B77">
      <w:pPr>
        <w:jc w:val="center"/>
        <w:rPr>
          <w:b/>
          <w:bCs/>
          <w:iCs/>
          <w:sz w:val="22"/>
          <w:szCs w:val="22"/>
        </w:rPr>
      </w:pPr>
    </w:p>
    <w:p w:rsidR="00E37B77" w:rsidRDefault="00E37B77" w:rsidP="00E37B77">
      <w:pPr>
        <w:jc w:val="center"/>
        <w:rPr>
          <w:b/>
          <w:bCs/>
          <w:iCs/>
          <w:sz w:val="22"/>
          <w:szCs w:val="22"/>
        </w:rPr>
      </w:pPr>
    </w:p>
    <w:p w:rsidR="00E37B77" w:rsidRDefault="00E37B77" w:rsidP="00E37B77">
      <w:pPr>
        <w:jc w:val="center"/>
        <w:rPr>
          <w:b/>
          <w:bCs/>
          <w:iCs/>
          <w:sz w:val="22"/>
          <w:szCs w:val="22"/>
        </w:rPr>
      </w:pPr>
    </w:p>
    <w:p w:rsidR="00E37B77" w:rsidRDefault="00E37B77" w:rsidP="00E37B77">
      <w:pPr>
        <w:jc w:val="center"/>
        <w:rPr>
          <w:b/>
          <w:bCs/>
          <w:iCs/>
          <w:sz w:val="22"/>
          <w:szCs w:val="22"/>
        </w:rPr>
      </w:pPr>
    </w:p>
    <w:p w:rsidR="00E37B77" w:rsidRDefault="00E37B77" w:rsidP="00E37B77">
      <w:pPr>
        <w:jc w:val="center"/>
        <w:rPr>
          <w:b/>
          <w:bCs/>
          <w:iCs/>
          <w:sz w:val="22"/>
          <w:szCs w:val="22"/>
        </w:rPr>
      </w:pPr>
    </w:p>
    <w:p w:rsidR="00E37B77" w:rsidRDefault="00E37B77" w:rsidP="00E37B77">
      <w:pPr>
        <w:ind w:left="3402" w:firstLine="432"/>
        <w:jc w:val="right"/>
        <w:rPr>
          <w:sz w:val="16"/>
          <w:szCs w:val="16"/>
        </w:rPr>
      </w:pPr>
      <w:r>
        <w:rPr>
          <w:sz w:val="16"/>
          <w:szCs w:val="16"/>
        </w:rPr>
        <w:t xml:space="preserve">Приложение № 1 к муниципальному контракту </w:t>
      </w:r>
    </w:p>
    <w:p w:rsidR="00E37B77" w:rsidRDefault="00E37B77" w:rsidP="00E37B77">
      <w:pPr>
        <w:ind w:left="3402" w:firstLine="432"/>
        <w:jc w:val="right"/>
        <w:rPr>
          <w:sz w:val="16"/>
          <w:szCs w:val="16"/>
        </w:rPr>
      </w:pPr>
      <w:r>
        <w:rPr>
          <w:sz w:val="16"/>
          <w:szCs w:val="16"/>
        </w:rPr>
        <w:t>от _____________№ _____</w:t>
      </w:r>
    </w:p>
    <w:p w:rsidR="00E37B77" w:rsidRDefault="00E37B77" w:rsidP="00E37B77">
      <w:pPr>
        <w:jc w:val="right"/>
        <w:rPr>
          <w:b/>
          <w:sz w:val="22"/>
        </w:rPr>
      </w:pPr>
    </w:p>
    <w:p w:rsidR="00E37B77" w:rsidRDefault="00E37B77" w:rsidP="00E37B77">
      <w:pPr>
        <w:jc w:val="center"/>
        <w:rPr>
          <w:b/>
          <w:sz w:val="28"/>
          <w:szCs w:val="28"/>
        </w:rPr>
      </w:pPr>
      <w:r>
        <w:rPr>
          <w:b/>
          <w:sz w:val="28"/>
          <w:szCs w:val="28"/>
        </w:rPr>
        <w:t>СПЕЦИФИКАЦИЯ</w:t>
      </w:r>
    </w:p>
    <w:p w:rsidR="00E37B77" w:rsidRDefault="00E37B77" w:rsidP="00E37B77">
      <w:pPr>
        <w:jc w:val="center"/>
        <w:rPr>
          <w:b/>
          <w:sz w:val="28"/>
          <w:szCs w:val="28"/>
        </w:rPr>
      </w:pPr>
      <w:r>
        <w:rPr>
          <w:b/>
          <w:sz w:val="28"/>
          <w:szCs w:val="28"/>
        </w:rPr>
        <w:t>на поставку товара</w:t>
      </w:r>
    </w:p>
    <w:p w:rsidR="00E37B77" w:rsidRDefault="00E37B77" w:rsidP="00E37B77">
      <w:pPr>
        <w:jc w:val="center"/>
        <w:rPr>
          <w:sz w:val="28"/>
          <w:szCs w:val="28"/>
        </w:rPr>
      </w:pPr>
    </w:p>
    <w:p w:rsidR="00E37B77" w:rsidRDefault="00E37B77" w:rsidP="00E37B77">
      <w:pPr>
        <w:autoSpaceDE w:val="0"/>
        <w:autoSpaceDN w:val="0"/>
        <w:adjustRightInd w:val="0"/>
        <w:rPr>
          <w:b/>
          <w:color w:val="000000"/>
          <w:sz w:val="24"/>
          <w:szCs w:val="24"/>
        </w:rPr>
      </w:pPr>
    </w:p>
    <w:tbl>
      <w:tblPr>
        <w:tblW w:w="9660" w:type="dxa"/>
        <w:tblInd w:w="88" w:type="dxa"/>
        <w:tblLayout w:type="fixed"/>
        <w:tblLook w:val="00A0"/>
      </w:tblPr>
      <w:tblGrid>
        <w:gridCol w:w="587"/>
        <w:gridCol w:w="2694"/>
        <w:gridCol w:w="850"/>
        <w:gridCol w:w="1560"/>
        <w:gridCol w:w="1134"/>
        <w:gridCol w:w="1417"/>
        <w:gridCol w:w="1418"/>
      </w:tblGrid>
      <w:tr w:rsidR="00E37B77" w:rsidTr="00E37B77">
        <w:trPr>
          <w:trHeight w:val="650"/>
        </w:trPr>
        <w:tc>
          <w:tcPr>
            <w:tcW w:w="587" w:type="dxa"/>
            <w:tcBorders>
              <w:top w:val="single" w:sz="4" w:space="0" w:color="auto"/>
              <w:left w:val="single" w:sz="4" w:space="0" w:color="auto"/>
              <w:bottom w:val="single" w:sz="4" w:space="0" w:color="auto"/>
              <w:right w:val="single" w:sz="4" w:space="0" w:color="auto"/>
            </w:tcBorders>
            <w:vAlign w:val="center"/>
            <w:hideMark/>
          </w:tcPr>
          <w:p w:rsidR="00E37B77" w:rsidRDefault="00E37B77">
            <w:pPr>
              <w:jc w:val="center"/>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2694"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Наименование  товара</w:t>
            </w:r>
          </w:p>
        </w:tc>
        <w:tc>
          <w:tcPr>
            <w:tcW w:w="850"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Кол-во</w:t>
            </w:r>
          </w:p>
        </w:tc>
        <w:tc>
          <w:tcPr>
            <w:tcW w:w="1560"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Цена без НДС</w:t>
            </w:r>
            <w:r>
              <w:rPr>
                <w:lang w:eastAsia="en-US"/>
              </w:rPr>
              <w:br/>
              <w:t>(руб.)</w:t>
            </w:r>
          </w:p>
        </w:tc>
        <w:tc>
          <w:tcPr>
            <w:tcW w:w="1134"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Ставка НДС</w:t>
            </w:r>
            <w:proofErr w:type="gramStart"/>
            <w:r>
              <w:rPr>
                <w:lang w:eastAsia="en-US"/>
              </w:rPr>
              <w:t xml:space="preserve"> (%)</w:t>
            </w:r>
            <w:proofErr w:type="gramEnd"/>
          </w:p>
        </w:tc>
        <w:tc>
          <w:tcPr>
            <w:tcW w:w="1417"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Цена с НДС</w:t>
            </w:r>
            <w:r>
              <w:rPr>
                <w:lang w:eastAsia="en-US"/>
              </w:rPr>
              <w:br/>
              <w:t>(руб.)*</w:t>
            </w:r>
          </w:p>
        </w:tc>
        <w:tc>
          <w:tcPr>
            <w:tcW w:w="1418" w:type="dxa"/>
            <w:tcBorders>
              <w:top w:val="single" w:sz="4" w:space="0" w:color="auto"/>
              <w:left w:val="nil"/>
              <w:bottom w:val="single" w:sz="4" w:space="0" w:color="auto"/>
              <w:right w:val="single" w:sz="4" w:space="0" w:color="auto"/>
            </w:tcBorders>
            <w:vAlign w:val="center"/>
            <w:hideMark/>
          </w:tcPr>
          <w:p w:rsidR="00E37B77" w:rsidRDefault="00E37B77">
            <w:pPr>
              <w:jc w:val="center"/>
              <w:rPr>
                <w:lang w:eastAsia="en-US"/>
              </w:rPr>
            </w:pPr>
            <w:r>
              <w:rPr>
                <w:lang w:eastAsia="en-US"/>
              </w:rPr>
              <w:t xml:space="preserve">Стоимость </w:t>
            </w:r>
            <w:r>
              <w:rPr>
                <w:lang w:eastAsia="en-US"/>
              </w:rPr>
              <w:br/>
              <w:t>(руб.)*</w:t>
            </w:r>
          </w:p>
        </w:tc>
      </w:tr>
      <w:tr w:rsidR="00E37B77" w:rsidTr="00E37B77">
        <w:trPr>
          <w:trHeight w:val="263"/>
        </w:trPr>
        <w:tc>
          <w:tcPr>
            <w:tcW w:w="587" w:type="dxa"/>
            <w:tcBorders>
              <w:top w:val="nil"/>
              <w:left w:val="single" w:sz="4" w:space="0" w:color="auto"/>
              <w:bottom w:val="single" w:sz="4" w:space="0" w:color="auto"/>
              <w:right w:val="single" w:sz="4" w:space="0" w:color="auto"/>
            </w:tcBorders>
            <w:noWrap/>
            <w:vAlign w:val="center"/>
            <w:hideMark/>
          </w:tcPr>
          <w:p w:rsidR="00E37B77" w:rsidRDefault="00E37B77">
            <w:pPr>
              <w:jc w:val="center"/>
              <w:rPr>
                <w:lang w:eastAsia="en-US"/>
              </w:rPr>
            </w:pPr>
            <w:r>
              <w:rPr>
                <w:lang w:eastAsia="en-US"/>
              </w:rPr>
              <w:t>1</w:t>
            </w:r>
          </w:p>
        </w:tc>
        <w:tc>
          <w:tcPr>
            <w:tcW w:w="2694" w:type="dxa"/>
            <w:tcBorders>
              <w:top w:val="nil"/>
              <w:left w:val="nil"/>
              <w:bottom w:val="single" w:sz="4" w:space="0" w:color="auto"/>
              <w:right w:val="single" w:sz="4" w:space="0" w:color="auto"/>
            </w:tcBorders>
          </w:tcPr>
          <w:p w:rsidR="00E37B77" w:rsidRDefault="00E37B77">
            <w:pPr>
              <w:jc w:val="both"/>
              <w:rPr>
                <w:lang w:eastAsia="en-US"/>
              </w:rPr>
            </w:pPr>
          </w:p>
        </w:tc>
        <w:tc>
          <w:tcPr>
            <w:tcW w:w="850" w:type="dxa"/>
            <w:tcBorders>
              <w:top w:val="nil"/>
              <w:left w:val="nil"/>
              <w:bottom w:val="single" w:sz="4" w:space="0" w:color="auto"/>
              <w:right w:val="single" w:sz="4" w:space="0" w:color="auto"/>
            </w:tcBorders>
            <w:noWrap/>
          </w:tcPr>
          <w:p w:rsidR="00E37B77" w:rsidRDefault="00E37B77">
            <w:pPr>
              <w:jc w:val="both"/>
              <w:rPr>
                <w:lang w:eastAsia="en-US"/>
              </w:rPr>
            </w:pPr>
          </w:p>
        </w:tc>
        <w:tc>
          <w:tcPr>
            <w:tcW w:w="2694" w:type="dxa"/>
            <w:gridSpan w:val="2"/>
            <w:tcBorders>
              <w:top w:val="nil"/>
              <w:left w:val="nil"/>
              <w:bottom w:val="single" w:sz="4" w:space="0" w:color="auto"/>
              <w:right w:val="single" w:sz="4" w:space="0" w:color="auto"/>
            </w:tcBorders>
            <w:hideMark/>
          </w:tcPr>
          <w:p w:rsidR="00E37B77" w:rsidRDefault="00E37B77">
            <w:pPr>
              <w:jc w:val="both"/>
              <w:rPr>
                <w:lang w:eastAsia="en-US"/>
              </w:rPr>
            </w:pPr>
            <w:r>
              <w:rPr>
                <w:lang w:eastAsia="en-US"/>
              </w:rPr>
              <w:t>  </w:t>
            </w:r>
          </w:p>
        </w:tc>
        <w:tc>
          <w:tcPr>
            <w:tcW w:w="1417" w:type="dxa"/>
            <w:tcBorders>
              <w:top w:val="nil"/>
              <w:left w:val="nil"/>
              <w:bottom w:val="single" w:sz="4" w:space="0" w:color="auto"/>
              <w:right w:val="single" w:sz="4" w:space="0" w:color="auto"/>
            </w:tcBorders>
            <w:hideMark/>
          </w:tcPr>
          <w:p w:rsidR="00E37B77" w:rsidRDefault="00E37B77">
            <w:pPr>
              <w:jc w:val="both"/>
              <w:rPr>
                <w:lang w:eastAsia="en-US"/>
              </w:rPr>
            </w:pPr>
            <w:r>
              <w:rPr>
                <w:lang w:eastAsia="en-US"/>
              </w:rPr>
              <w:t> </w:t>
            </w:r>
          </w:p>
        </w:tc>
        <w:tc>
          <w:tcPr>
            <w:tcW w:w="1418" w:type="dxa"/>
            <w:tcBorders>
              <w:top w:val="nil"/>
              <w:left w:val="nil"/>
              <w:bottom w:val="single" w:sz="4" w:space="0" w:color="auto"/>
              <w:right w:val="single" w:sz="4" w:space="0" w:color="auto"/>
            </w:tcBorders>
            <w:hideMark/>
          </w:tcPr>
          <w:p w:rsidR="00E37B77" w:rsidRDefault="00E37B77">
            <w:pPr>
              <w:jc w:val="both"/>
              <w:rPr>
                <w:lang w:eastAsia="en-US"/>
              </w:rPr>
            </w:pPr>
            <w:r>
              <w:rPr>
                <w:lang w:eastAsia="en-US"/>
              </w:rPr>
              <w:t> </w:t>
            </w:r>
          </w:p>
        </w:tc>
      </w:tr>
      <w:tr w:rsidR="00E37B77" w:rsidTr="00E37B77">
        <w:trPr>
          <w:trHeight w:val="255"/>
        </w:trPr>
        <w:tc>
          <w:tcPr>
            <w:tcW w:w="587" w:type="dxa"/>
            <w:tcBorders>
              <w:top w:val="nil"/>
              <w:left w:val="single" w:sz="4" w:space="0" w:color="auto"/>
              <w:bottom w:val="single" w:sz="4" w:space="0" w:color="auto"/>
              <w:right w:val="single" w:sz="4" w:space="0" w:color="auto"/>
            </w:tcBorders>
            <w:noWrap/>
            <w:vAlign w:val="center"/>
          </w:tcPr>
          <w:p w:rsidR="00E37B77" w:rsidRDefault="00E37B77">
            <w:pPr>
              <w:jc w:val="center"/>
              <w:rPr>
                <w:lang w:eastAsia="en-US"/>
              </w:rPr>
            </w:pPr>
          </w:p>
        </w:tc>
        <w:tc>
          <w:tcPr>
            <w:tcW w:w="6238" w:type="dxa"/>
            <w:gridSpan w:val="4"/>
            <w:tcBorders>
              <w:top w:val="nil"/>
              <w:left w:val="nil"/>
              <w:bottom w:val="single" w:sz="4" w:space="0" w:color="auto"/>
              <w:right w:val="single" w:sz="4" w:space="0" w:color="000000"/>
            </w:tcBorders>
            <w:noWrap/>
            <w:vAlign w:val="center"/>
            <w:hideMark/>
          </w:tcPr>
          <w:p w:rsidR="00E37B77" w:rsidRDefault="00E37B77">
            <w:pPr>
              <w:jc w:val="both"/>
              <w:rPr>
                <w:lang w:eastAsia="en-US"/>
              </w:rPr>
            </w:pPr>
            <w:r>
              <w:rPr>
                <w:lang w:eastAsia="en-US"/>
              </w:rPr>
              <w:t>Итого:</w:t>
            </w:r>
          </w:p>
        </w:tc>
        <w:tc>
          <w:tcPr>
            <w:tcW w:w="1417" w:type="dxa"/>
            <w:tcBorders>
              <w:top w:val="nil"/>
              <w:left w:val="nil"/>
              <w:bottom w:val="single" w:sz="4" w:space="0" w:color="auto"/>
              <w:right w:val="nil"/>
            </w:tcBorders>
            <w:vAlign w:val="center"/>
            <w:hideMark/>
          </w:tcPr>
          <w:p w:rsidR="00E37B77" w:rsidRDefault="00E37B77">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E37B77" w:rsidRDefault="00E37B77">
            <w:pPr>
              <w:jc w:val="both"/>
              <w:rPr>
                <w:lang w:eastAsia="en-US"/>
              </w:rPr>
            </w:pPr>
          </w:p>
        </w:tc>
      </w:tr>
      <w:tr w:rsidR="00E37B77" w:rsidTr="00E37B77">
        <w:trPr>
          <w:trHeight w:val="255"/>
        </w:trPr>
        <w:tc>
          <w:tcPr>
            <w:tcW w:w="587" w:type="dxa"/>
            <w:tcBorders>
              <w:top w:val="nil"/>
              <w:left w:val="single" w:sz="4" w:space="0" w:color="auto"/>
              <w:bottom w:val="single" w:sz="4" w:space="0" w:color="auto"/>
              <w:right w:val="single" w:sz="4" w:space="0" w:color="auto"/>
            </w:tcBorders>
            <w:noWrap/>
            <w:vAlign w:val="center"/>
          </w:tcPr>
          <w:p w:rsidR="00E37B77" w:rsidRDefault="00E37B77">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E37B77" w:rsidRDefault="00E37B77">
            <w:pPr>
              <w:jc w:val="both"/>
              <w:rPr>
                <w:lang w:eastAsia="en-US"/>
              </w:rPr>
            </w:pPr>
            <w:r>
              <w:rPr>
                <w:lang w:eastAsia="en-US"/>
              </w:rPr>
              <w:t>В том числе НДС (или НДС не предусмотрен):</w:t>
            </w:r>
          </w:p>
        </w:tc>
        <w:tc>
          <w:tcPr>
            <w:tcW w:w="1417" w:type="dxa"/>
            <w:tcBorders>
              <w:top w:val="single" w:sz="4" w:space="0" w:color="auto"/>
              <w:left w:val="nil"/>
              <w:bottom w:val="single" w:sz="4" w:space="0" w:color="auto"/>
              <w:right w:val="nil"/>
            </w:tcBorders>
            <w:vAlign w:val="center"/>
            <w:hideMark/>
          </w:tcPr>
          <w:p w:rsidR="00E37B77" w:rsidRDefault="00E37B77">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E37B77" w:rsidRDefault="00E37B77">
            <w:pPr>
              <w:jc w:val="both"/>
              <w:rPr>
                <w:lang w:eastAsia="en-US"/>
              </w:rPr>
            </w:pPr>
          </w:p>
        </w:tc>
      </w:tr>
      <w:tr w:rsidR="00E37B77" w:rsidTr="00E37B77">
        <w:trPr>
          <w:trHeight w:val="255"/>
        </w:trPr>
        <w:tc>
          <w:tcPr>
            <w:tcW w:w="587" w:type="dxa"/>
            <w:tcBorders>
              <w:top w:val="nil"/>
              <w:left w:val="single" w:sz="4" w:space="0" w:color="auto"/>
              <w:bottom w:val="single" w:sz="4" w:space="0" w:color="auto"/>
              <w:right w:val="single" w:sz="4" w:space="0" w:color="auto"/>
            </w:tcBorders>
            <w:noWrap/>
            <w:vAlign w:val="center"/>
          </w:tcPr>
          <w:p w:rsidR="00E37B77" w:rsidRDefault="00E37B77">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E37B77" w:rsidRDefault="00E37B77">
            <w:pPr>
              <w:jc w:val="both"/>
              <w:rPr>
                <w:lang w:eastAsia="en-US"/>
              </w:rPr>
            </w:pPr>
            <w:r>
              <w:rPr>
                <w:lang w:eastAsia="en-US"/>
              </w:rPr>
              <w:t>Всего:</w:t>
            </w:r>
          </w:p>
        </w:tc>
        <w:tc>
          <w:tcPr>
            <w:tcW w:w="1417" w:type="dxa"/>
            <w:tcBorders>
              <w:top w:val="single" w:sz="4" w:space="0" w:color="auto"/>
              <w:left w:val="nil"/>
              <w:bottom w:val="single" w:sz="4" w:space="0" w:color="auto"/>
              <w:right w:val="nil"/>
            </w:tcBorders>
            <w:vAlign w:val="center"/>
            <w:hideMark/>
          </w:tcPr>
          <w:p w:rsidR="00E37B77" w:rsidRDefault="00E37B77">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E37B77" w:rsidRDefault="00E37B77">
            <w:pPr>
              <w:jc w:val="both"/>
              <w:rPr>
                <w:lang w:eastAsia="en-US"/>
              </w:rPr>
            </w:pPr>
          </w:p>
        </w:tc>
      </w:tr>
    </w:tbl>
    <w:p w:rsidR="00E37B77" w:rsidRDefault="00E37B77" w:rsidP="00E37B77">
      <w:pPr>
        <w:jc w:val="both"/>
      </w:pPr>
      <w:r>
        <w:t>* заполняется при заключении Контракта в соответствии с котировочной заявкой победителя (участника размещения заказа)</w:t>
      </w:r>
    </w:p>
    <w:p w:rsidR="00E37B77" w:rsidRDefault="00E37B77" w:rsidP="00E37B77">
      <w:pPr>
        <w:jc w:val="both"/>
      </w:pPr>
    </w:p>
    <w:tbl>
      <w:tblPr>
        <w:tblW w:w="9930" w:type="dxa"/>
        <w:tblInd w:w="250" w:type="dxa"/>
        <w:tblLayout w:type="fixed"/>
        <w:tblLook w:val="00A0"/>
      </w:tblPr>
      <w:tblGrid>
        <w:gridCol w:w="5107"/>
        <w:gridCol w:w="4823"/>
      </w:tblGrid>
      <w:tr w:rsidR="00E37B77" w:rsidTr="00E37B77">
        <w:trPr>
          <w:trHeight w:val="1568"/>
        </w:trPr>
        <w:tc>
          <w:tcPr>
            <w:tcW w:w="5103" w:type="dxa"/>
          </w:tcPr>
          <w:p w:rsidR="00E37B77" w:rsidRDefault="00E37B77">
            <w:pPr>
              <w:pStyle w:val="7"/>
              <w:spacing w:after="0" w:line="276" w:lineRule="auto"/>
              <w:rPr>
                <w:b/>
                <w:sz w:val="20"/>
                <w:szCs w:val="20"/>
                <w:lang w:eastAsia="en-US"/>
              </w:rPr>
            </w:pPr>
            <w:r>
              <w:rPr>
                <w:b/>
                <w:sz w:val="20"/>
                <w:szCs w:val="20"/>
                <w:lang w:eastAsia="en-US"/>
              </w:rPr>
              <w:t>Заказчик</w:t>
            </w:r>
          </w:p>
          <w:p w:rsidR="00E37B77" w:rsidRDefault="00E37B77">
            <w:pPr>
              <w:pStyle w:val="7"/>
              <w:spacing w:after="0" w:line="276" w:lineRule="auto"/>
              <w:rPr>
                <w:b/>
                <w:color w:val="000000"/>
                <w:spacing w:val="-8"/>
                <w:sz w:val="20"/>
                <w:szCs w:val="20"/>
                <w:lang w:eastAsia="en-US"/>
              </w:rPr>
            </w:pPr>
            <w:r>
              <w:rPr>
                <w:b/>
                <w:color w:val="000000"/>
                <w:spacing w:val="-8"/>
                <w:sz w:val="20"/>
                <w:szCs w:val="20"/>
                <w:lang w:eastAsia="en-US"/>
              </w:rPr>
              <w:t>_______________/____________________/</w:t>
            </w:r>
          </w:p>
          <w:p w:rsidR="00E37B77" w:rsidRDefault="00E37B77">
            <w:pPr>
              <w:spacing w:before="281"/>
              <w:ind w:right="842"/>
              <w:jc w:val="both"/>
              <w:rPr>
                <w:color w:val="000000"/>
                <w:spacing w:val="-8"/>
                <w:lang w:eastAsia="en-US"/>
              </w:rPr>
            </w:pPr>
            <w:r>
              <w:rPr>
                <w:color w:val="000000"/>
                <w:spacing w:val="-8"/>
                <w:lang w:eastAsia="en-US"/>
              </w:rPr>
              <w:t>"____"___________________2012 г.</w:t>
            </w:r>
          </w:p>
          <w:p w:rsidR="00E37B77" w:rsidRDefault="00E37B77">
            <w:pPr>
              <w:spacing w:before="281"/>
              <w:ind w:right="842"/>
              <w:jc w:val="both"/>
              <w:rPr>
                <w:color w:val="000000"/>
                <w:spacing w:val="-8"/>
                <w:lang w:eastAsia="en-US"/>
              </w:rPr>
            </w:pPr>
          </w:p>
        </w:tc>
        <w:tc>
          <w:tcPr>
            <w:tcW w:w="4820" w:type="dxa"/>
            <w:hideMark/>
          </w:tcPr>
          <w:p w:rsidR="00E37B77" w:rsidRDefault="00E37B77">
            <w:pPr>
              <w:spacing w:before="281"/>
              <w:ind w:right="842"/>
              <w:jc w:val="both"/>
              <w:rPr>
                <w:b/>
                <w:color w:val="000000"/>
                <w:spacing w:val="-8"/>
                <w:lang w:eastAsia="en-US"/>
              </w:rPr>
            </w:pPr>
            <w:r>
              <w:rPr>
                <w:b/>
                <w:color w:val="000000"/>
                <w:spacing w:val="-8"/>
                <w:lang w:eastAsia="en-US"/>
              </w:rPr>
              <w:t>Поставщик</w:t>
            </w:r>
          </w:p>
          <w:p w:rsidR="00E37B77" w:rsidRDefault="00E37B77">
            <w:pPr>
              <w:spacing w:before="281"/>
              <w:ind w:right="72"/>
              <w:jc w:val="both"/>
              <w:rPr>
                <w:b/>
                <w:color w:val="000000"/>
                <w:spacing w:val="-8"/>
                <w:lang w:eastAsia="en-US"/>
              </w:rPr>
            </w:pPr>
            <w:r>
              <w:rPr>
                <w:b/>
                <w:color w:val="000000"/>
                <w:spacing w:val="-8"/>
                <w:lang w:eastAsia="en-US"/>
              </w:rPr>
              <w:t>_______________/</w:t>
            </w:r>
            <w:r>
              <w:rPr>
                <w:b/>
                <w:lang w:eastAsia="en-US"/>
              </w:rPr>
              <w:t xml:space="preserve">                            </w:t>
            </w:r>
            <w:r>
              <w:rPr>
                <w:b/>
                <w:color w:val="000000"/>
                <w:spacing w:val="-8"/>
                <w:lang w:eastAsia="en-US"/>
              </w:rPr>
              <w:t>/</w:t>
            </w:r>
          </w:p>
          <w:p w:rsidR="00E37B77" w:rsidRDefault="00E37B77">
            <w:pPr>
              <w:spacing w:before="281"/>
              <w:ind w:right="842"/>
              <w:jc w:val="both"/>
              <w:rPr>
                <w:color w:val="000000"/>
                <w:spacing w:val="-8"/>
                <w:lang w:eastAsia="en-US"/>
              </w:rPr>
            </w:pPr>
            <w:r>
              <w:rPr>
                <w:color w:val="000000"/>
                <w:spacing w:val="-8"/>
                <w:lang w:eastAsia="en-US"/>
              </w:rPr>
              <w:t xml:space="preserve">"____"____________________2012 г. </w:t>
            </w:r>
          </w:p>
        </w:tc>
      </w:tr>
    </w:tbl>
    <w:p w:rsidR="00E37B77" w:rsidRDefault="00E37B77" w:rsidP="00E37B77">
      <w:pPr>
        <w:autoSpaceDE w:val="0"/>
        <w:autoSpaceDN w:val="0"/>
        <w:adjustRightInd w:val="0"/>
        <w:rPr>
          <w:b/>
          <w:color w:val="000000"/>
          <w:sz w:val="24"/>
          <w:szCs w:val="24"/>
        </w:rPr>
      </w:pPr>
    </w:p>
    <w:p w:rsidR="00E37B77" w:rsidRDefault="00E37B77" w:rsidP="00E37B77">
      <w:pPr>
        <w:autoSpaceDE w:val="0"/>
        <w:autoSpaceDN w:val="0"/>
        <w:adjustRightInd w:val="0"/>
        <w:rPr>
          <w:b/>
          <w:color w:val="000000"/>
          <w:sz w:val="24"/>
          <w:szCs w:val="24"/>
        </w:rPr>
      </w:pPr>
    </w:p>
    <w:p w:rsidR="00E37B77" w:rsidRDefault="00E37B77" w:rsidP="00E37B77">
      <w:pPr>
        <w:tabs>
          <w:tab w:val="num" w:pos="567"/>
        </w:tabs>
        <w:rPr>
          <w:color w:val="000000"/>
          <w:sz w:val="22"/>
          <w:szCs w:val="22"/>
        </w:rPr>
      </w:pPr>
    </w:p>
    <w:sectPr w:rsidR="00E37B77" w:rsidSect="00F57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516B"/>
    <w:multiLevelType w:val="multilevel"/>
    <w:tmpl w:val="0AB0532C"/>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rPr>
        <w:i w:val="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2667952"/>
    <w:multiLevelType w:val="multilevel"/>
    <w:tmpl w:val="1AA47276"/>
    <w:lvl w:ilvl="0">
      <w:start w:val="10"/>
      <w:numFmt w:val="decimal"/>
      <w:lvlText w:val="%1."/>
      <w:lvlJc w:val="left"/>
      <w:pPr>
        <w:tabs>
          <w:tab w:val="num" w:pos="480"/>
        </w:tabs>
        <w:ind w:left="480" w:hanging="480"/>
      </w:pPr>
    </w:lvl>
    <w:lvl w:ilvl="1">
      <w:start w:val="1"/>
      <w:numFmt w:val="decimal"/>
      <w:lvlText w:val="%1.%2."/>
      <w:lvlJc w:val="left"/>
      <w:pPr>
        <w:tabs>
          <w:tab w:val="num" w:pos="906"/>
        </w:tabs>
        <w:ind w:left="906"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nsid w:val="1DBC70D3"/>
    <w:multiLevelType w:val="hybridMultilevel"/>
    <w:tmpl w:val="ECDAFAC6"/>
    <w:lvl w:ilvl="0" w:tplc="0419000F">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5A610E36"/>
    <w:multiLevelType w:val="hybridMultilevel"/>
    <w:tmpl w:val="006203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85B"/>
    <w:rsid w:val="0000057F"/>
    <w:rsid w:val="000006F6"/>
    <w:rsid w:val="0000147E"/>
    <w:rsid w:val="00001678"/>
    <w:rsid w:val="000063DA"/>
    <w:rsid w:val="0000648D"/>
    <w:rsid w:val="00007710"/>
    <w:rsid w:val="00011A29"/>
    <w:rsid w:val="00011A2E"/>
    <w:rsid w:val="00011D98"/>
    <w:rsid w:val="00014470"/>
    <w:rsid w:val="00014B4E"/>
    <w:rsid w:val="00015ACD"/>
    <w:rsid w:val="00015DF1"/>
    <w:rsid w:val="0001705B"/>
    <w:rsid w:val="00017AAA"/>
    <w:rsid w:val="00020556"/>
    <w:rsid w:val="000209F4"/>
    <w:rsid w:val="00024B6C"/>
    <w:rsid w:val="0002566F"/>
    <w:rsid w:val="00026532"/>
    <w:rsid w:val="00026E4E"/>
    <w:rsid w:val="00030F28"/>
    <w:rsid w:val="000310C3"/>
    <w:rsid w:val="000322A1"/>
    <w:rsid w:val="00032747"/>
    <w:rsid w:val="00033CFB"/>
    <w:rsid w:val="00033F2D"/>
    <w:rsid w:val="00034B67"/>
    <w:rsid w:val="00035079"/>
    <w:rsid w:val="00035A80"/>
    <w:rsid w:val="00035E82"/>
    <w:rsid w:val="0003792C"/>
    <w:rsid w:val="00041387"/>
    <w:rsid w:val="00041FFA"/>
    <w:rsid w:val="00043E83"/>
    <w:rsid w:val="0004433E"/>
    <w:rsid w:val="000453CB"/>
    <w:rsid w:val="00046F76"/>
    <w:rsid w:val="00047378"/>
    <w:rsid w:val="00047CAE"/>
    <w:rsid w:val="00050068"/>
    <w:rsid w:val="00050205"/>
    <w:rsid w:val="00050A37"/>
    <w:rsid w:val="000514B3"/>
    <w:rsid w:val="000523B1"/>
    <w:rsid w:val="00053488"/>
    <w:rsid w:val="000547D5"/>
    <w:rsid w:val="000553F3"/>
    <w:rsid w:val="00055F6A"/>
    <w:rsid w:val="00056E21"/>
    <w:rsid w:val="00057F63"/>
    <w:rsid w:val="0006546C"/>
    <w:rsid w:val="00065D42"/>
    <w:rsid w:val="000661DC"/>
    <w:rsid w:val="000666F4"/>
    <w:rsid w:val="00067ABB"/>
    <w:rsid w:val="00071B7E"/>
    <w:rsid w:val="00071C23"/>
    <w:rsid w:val="00071F0F"/>
    <w:rsid w:val="00071F38"/>
    <w:rsid w:val="00072455"/>
    <w:rsid w:val="000729B7"/>
    <w:rsid w:val="00072D9D"/>
    <w:rsid w:val="0007372D"/>
    <w:rsid w:val="00073842"/>
    <w:rsid w:val="00073B52"/>
    <w:rsid w:val="00073E2A"/>
    <w:rsid w:val="00075232"/>
    <w:rsid w:val="000774C9"/>
    <w:rsid w:val="00077F33"/>
    <w:rsid w:val="000802BE"/>
    <w:rsid w:val="000817E5"/>
    <w:rsid w:val="0008188C"/>
    <w:rsid w:val="00081F7E"/>
    <w:rsid w:val="000825C0"/>
    <w:rsid w:val="00082C55"/>
    <w:rsid w:val="00082DC1"/>
    <w:rsid w:val="00084E0F"/>
    <w:rsid w:val="00085190"/>
    <w:rsid w:val="00085CBF"/>
    <w:rsid w:val="000872B0"/>
    <w:rsid w:val="00087EFB"/>
    <w:rsid w:val="000903ED"/>
    <w:rsid w:val="00090544"/>
    <w:rsid w:val="00090836"/>
    <w:rsid w:val="00090B67"/>
    <w:rsid w:val="00092007"/>
    <w:rsid w:val="000922CF"/>
    <w:rsid w:val="000925F7"/>
    <w:rsid w:val="00092601"/>
    <w:rsid w:val="00092B58"/>
    <w:rsid w:val="00093320"/>
    <w:rsid w:val="00093705"/>
    <w:rsid w:val="00093C8D"/>
    <w:rsid w:val="00093EDE"/>
    <w:rsid w:val="0009562C"/>
    <w:rsid w:val="00095F7F"/>
    <w:rsid w:val="0009628F"/>
    <w:rsid w:val="0009633E"/>
    <w:rsid w:val="000A07AF"/>
    <w:rsid w:val="000A0BD0"/>
    <w:rsid w:val="000A11F8"/>
    <w:rsid w:val="000A17D1"/>
    <w:rsid w:val="000A1D04"/>
    <w:rsid w:val="000A2CDF"/>
    <w:rsid w:val="000A2F1C"/>
    <w:rsid w:val="000A3021"/>
    <w:rsid w:val="000A3917"/>
    <w:rsid w:val="000A3B2A"/>
    <w:rsid w:val="000A58F9"/>
    <w:rsid w:val="000A603F"/>
    <w:rsid w:val="000A632C"/>
    <w:rsid w:val="000A6B34"/>
    <w:rsid w:val="000A7406"/>
    <w:rsid w:val="000B0A9D"/>
    <w:rsid w:val="000B1645"/>
    <w:rsid w:val="000B1ADD"/>
    <w:rsid w:val="000B216F"/>
    <w:rsid w:val="000B3E53"/>
    <w:rsid w:val="000B54C2"/>
    <w:rsid w:val="000B5EAC"/>
    <w:rsid w:val="000B698A"/>
    <w:rsid w:val="000B7D54"/>
    <w:rsid w:val="000C0240"/>
    <w:rsid w:val="000C1F76"/>
    <w:rsid w:val="000C20E9"/>
    <w:rsid w:val="000C3D11"/>
    <w:rsid w:val="000C3EE2"/>
    <w:rsid w:val="000C498B"/>
    <w:rsid w:val="000C636F"/>
    <w:rsid w:val="000D010C"/>
    <w:rsid w:val="000D1891"/>
    <w:rsid w:val="000D20B8"/>
    <w:rsid w:val="000D2220"/>
    <w:rsid w:val="000D2624"/>
    <w:rsid w:val="000D30F6"/>
    <w:rsid w:val="000D39C7"/>
    <w:rsid w:val="000D3F6B"/>
    <w:rsid w:val="000D4075"/>
    <w:rsid w:val="000D4510"/>
    <w:rsid w:val="000D5350"/>
    <w:rsid w:val="000D620E"/>
    <w:rsid w:val="000D6866"/>
    <w:rsid w:val="000D6B5C"/>
    <w:rsid w:val="000D7012"/>
    <w:rsid w:val="000D713E"/>
    <w:rsid w:val="000E0AB1"/>
    <w:rsid w:val="000E0DC1"/>
    <w:rsid w:val="000E1863"/>
    <w:rsid w:val="000E21B4"/>
    <w:rsid w:val="000E32B7"/>
    <w:rsid w:val="000E33C6"/>
    <w:rsid w:val="000E3FD9"/>
    <w:rsid w:val="000E5B63"/>
    <w:rsid w:val="000E699F"/>
    <w:rsid w:val="000E778F"/>
    <w:rsid w:val="000E7BF3"/>
    <w:rsid w:val="000E7CA1"/>
    <w:rsid w:val="000E7D2B"/>
    <w:rsid w:val="000F1019"/>
    <w:rsid w:val="000F120C"/>
    <w:rsid w:val="000F1633"/>
    <w:rsid w:val="000F271C"/>
    <w:rsid w:val="000F2F32"/>
    <w:rsid w:val="000F3468"/>
    <w:rsid w:val="000F5657"/>
    <w:rsid w:val="001017E9"/>
    <w:rsid w:val="00101E5D"/>
    <w:rsid w:val="00107205"/>
    <w:rsid w:val="001078A7"/>
    <w:rsid w:val="0010799C"/>
    <w:rsid w:val="0011175A"/>
    <w:rsid w:val="00112776"/>
    <w:rsid w:val="00112D84"/>
    <w:rsid w:val="00112E2D"/>
    <w:rsid w:val="00112F16"/>
    <w:rsid w:val="00112F33"/>
    <w:rsid w:val="00114B2A"/>
    <w:rsid w:val="00114B64"/>
    <w:rsid w:val="001153BE"/>
    <w:rsid w:val="0011542F"/>
    <w:rsid w:val="001158C8"/>
    <w:rsid w:val="00115A56"/>
    <w:rsid w:val="00115D98"/>
    <w:rsid w:val="00116ABF"/>
    <w:rsid w:val="00116D4A"/>
    <w:rsid w:val="00116D99"/>
    <w:rsid w:val="001173A9"/>
    <w:rsid w:val="00117AA1"/>
    <w:rsid w:val="0012111B"/>
    <w:rsid w:val="00121696"/>
    <w:rsid w:val="00122AFB"/>
    <w:rsid w:val="00122CD4"/>
    <w:rsid w:val="00123530"/>
    <w:rsid w:val="00123817"/>
    <w:rsid w:val="00123CD4"/>
    <w:rsid w:val="00124248"/>
    <w:rsid w:val="0012735E"/>
    <w:rsid w:val="00127F9D"/>
    <w:rsid w:val="00130E8E"/>
    <w:rsid w:val="00132402"/>
    <w:rsid w:val="0013315A"/>
    <w:rsid w:val="0013333F"/>
    <w:rsid w:val="00135D16"/>
    <w:rsid w:val="00136513"/>
    <w:rsid w:val="0013655D"/>
    <w:rsid w:val="00136993"/>
    <w:rsid w:val="0013761D"/>
    <w:rsid w:val="001426AE"/>
    <w:rsid w:val="00142AE8"/>
    <w:rsid w:val="00142CE7"/>
    <w:rsid w:val="00143244"/>
    <w:rsid w:val="00143BB3"/>
    <w:rsid w:val="001454F9"/>
    <w:rsid w:val="001505CF"/>
    <w:rsid w:val="001538B3"/>
    <w:rsid w:val="001549EB"/>
    <w:rsid w:val="00155EDA"/>
    <w:rsid w:val="001570A4"/>
    <w:rsid w:val="00157C2A"/>
    <w:rsid w:val="00160A7C"/>
    <w:rsid w:val="001618AC"/>
    <w:rsid w:val="00161DFD"/>
    <w:rsid w:val="00162849"/>
    <w:rsid w:val="00162EB9"/>
    <w:rsid w:val="00163103"/>
    <w:rsid w:val="00164072"/>
    <w:rsid w:val="0016412E"/>
    <w:rsid w:val="0016517E"/>
    <w:rsid w:val="001657F3"/>
    <w:rsid w:val="001667C3"/>
    <w:rsid w:val="00167B4E"/>
    <w:rsid w:val="00170B7E"/>
    <w:rsid w:val="00170EC4"/>
    <w:rsid w:val="00171A1C"/>
    <w:rsid w:val="00171CFB"/>
    <w:rsid w:val="00172282"/>
    <w:rsid w:val="001733A4"/>
    <w:rsid w:val="00173881"/>
    <w:rsid w:val="00173B67"/>
    <w:rsid w:val="00174344"/>
    <w:rsid w:val="00175EB8"/>
    <w:rsid w:val="00176168"/>
    <w:rsid w:val="00176416"/>
    <w:rsid w:val="00176524"/>
    <w:rsid w:val="001801DB"/>
    <w:rsid w:val="00180B1B"/>
    <w:rsid w:val="00180B21"/>
    <w:rsid w:val="00180BB2"/>
    <w:rsid w:val="00180FF1"/>
    <w:rsid w:val="001822A6"/>
    <w:rsid w:val="00183042"/>
    <w:rsid w:val="001832CC"/>
    <w:rsid w:val="00183799"/>
    <w:rsid w:val="0018489B"/>
    <w:rsid w:val="001853A3"/>
    <w:rsid w:val="00185E38"/>
    <w:rsid w:val="001863D0"/>
    <w:rsid w:val="00187692"/>
    <w:rsid w:val="001876FC"/>
    <w:rsid w:val="00190500"/>
    <w:rsid w:val="00190CEC"/>
    <w:rsid w:val="00190ED0"/>
    <w:rsid w:val="00190FA0"/>
    <w:rsid w:val="001924CE"/>
    <w:rsid w:val="0019280B"/>
    <w:rsid w:val="0019414F"/>
    <w:rsid w:val="0019472F"/>
    <w:rsid w:val="00194C2C"/>
    <w:rsid w:val="00195A09"/>
    <w:rsid w:val="00196451"/>
    <w:rsid w:val="00196703"/>
    <w:rsid w:val="001967F6"/>
    <w:rsid w:val="00196C15"/>
    <w:rsid w:val="0019700F"/>
    <w:rsid w:val="00197026"/>
    <w:rsid w:val="001977D7"/>
    <w:rsid w:val="001A29D2"/>
    <w:rsid w:val="001A3672"/>
    <w:rsid w:val="001A3AE3"/>
    <w:rsid w:val="001A3B21"/>
    <w:rsid w:val="001A6046"/>
    <w:rsid w:val="001A6414"/>
    <w:rsid w:val="001A6F30"/>
    <w:rsid w:val="001B020A"/>
    <w:rsid w:val="001B1157"/>
    <w:rsid w:val="001B286F"/>
    <w:rsid w:val="001B3D9F"/>
    <w:rsid w:val="001B5236"/>
    <w:rsid w:val="001B59F0"/>
    <w:rsid w:val="001B681F"/>
    <w:rsid w:val="001B7D81"/>
    <w:rsid w:val="001C11C1"/>
    <w:rsid w:val="001C2752"/>
    <w:rsid w:val="001C2E01"/>
    <w:rsid w:val="001C514A"/>
    <w:rsid w:val="001C53ED"/>
    <w:rsid w:val="001C62AB"/>
    <w:rsid w:val="001C64E7"/>
    <w:rsid w:val="001C7944"/>
    <w:rsid w:val="001C7D8B"/>
    <w:rsid w:val="001D0024"/>
    <w:rsid w:val="001D2E42"/>
    <w:rsid w:val="001D3231"/>
    <w:rsid w:val="001D33B0"/>
    <w:rsid w:val="001D386F"/>
    <w:rsid w:val="001D5467"/>
    <w:rsid w:val="001D5C74"/>
    <w:rsid w:val="001D6176"/>
    <w:rsid w:val="001D7438"/>
    <w:rsid w:val="001E0111"/>
    <w:rsid w:val="001E04F1"/>
    <w:rsid w:val="001E10DD"/>
    <w:rsid w:val="001E14D9"/>
    <w:rsid w:val="001E2128"/>
    <w:rsid w:val="001E6063"/>
    <w:rsid w:val="001E630F"/>
    <w:rsid w:val="001E6B17"/>
    <w:rsid w:val="001E6E64"/>
    <w:rsid w:val="001E7DA5"/>
    <w:rsid w:val="001F1158"/>
    <w:rsid w:val="001F1E8F"/>
    <w:rsid w:val="001F2D01"/>
    <w:rsid w:val="001F3159"/>
    <w:rsid w:val="001F344F"/>
    <w:rsid w:val="001F37A0"/>
    <w:rsid w:val="001F4B07"/>
    <w:rsid w:val="001F57DA"/>
    <w:rsid w:val="001F5851"/>
    <w:rsid w:val="001F5A7A"/>
    <w:rsid w:val="001F60E4"/>
    <w:rsid w:val="001F650A"/>
    <w:rsid w:val="001F72C4"/>
    <w:rsid w:val="001F734A"/>
    <w:rsid w:val="001F7A25"/>
    <w:rsid w:val="00200998"/>
    <w:rsid w:val="00200A65"/>
    <w:rsid w:val="00200B48"/>
    <w:rsid w:val="00201E2D"/>
    <w:rsid w:val="00201F92"/>
    <w:rsid w:val="00204C34"/>
    <w:rsid w:val="00204F97"/>
    <w:rsid w:val="00206092"/>
    <w:rsid w:val="00206164"/>
    <w:rsid w:val="00206B4A"/>
    <w:rsid w:val="002077B4"/>
    <w:rsid w:val="0021107F"/>
    <w:rsid w:val="00211AF1"/>
    <w:rsid w:val="00211C79"/>
    <w:rsid w:val="002131BB"/>
    <w:rsid w:val="00213267"/>
    <w:rsid w:val="0021345D"/>
    <w:rsid w:val="002138ED"/>
    <w:rsid w:val="002145A1"/>
    <w:rsid w:val="00214E4B"/>
    <w:rsid w:val="0021588A"/>
    <w:rsid w:val="0021610F"/>
    <w:rsid w:val="002166B9"/>
    <w:rsid w:val="00216D17"/>
    <w:rsid w:val="00217124"/>
    <w:rsid w:val="002172CD"/>
    <w:rsid w:val="00217D62"/>
    <w:rsid w:val="0022101E"/>
    <w:rsid w:val="00221A8E"/>
    <w:rsid w:val="00222646"/>
    <w:rsid w:val="00222ED0"/>
    <w:rsid w:val="002233DB"/>
    <w:rsid w:val="002241E3"/>
    <w:rsid w:val="00224518"/>
    <w:rsid w:val="00224FD8"/>
    <w:rsid w:val="002254C8"/>
    <w:rsid w:val="00227822"/>
    <w:rsid w:val="002304BF"/>
    <w:rsid w:val="002315CF"/>
    <w:rsid w:val="00231971"/>
    <w:rsid w:val="00232ED3"/>
    <w:rsid w:val="00233AF8"/>
    <w:rsid w:val="002349D8"/>
    <w:rsid w:val="00234F80"/>
    <w:rsid w:val="00234FC8"/>
    <w:rsid w:val="00237BEC"/>
    <w:rsid w:val="00237C15"/>
    <w:rsid w:val="00240460"/>
    <w:rsid w:val="00244B27"/>
    <w:rsid w:val="00245BB2"/>
    <w:rsid w:val="00245F1E"/>
    <w:rsid w:val="00246615"/>
    <w:rsid w:val="00247DCB"/>
    <w:rsid w:val="002528D5"/>
    <w:rsid w:val="00252C8A"/>
    <w:rsid w:val="00253BA2"/>
    <w:rsid w:val="00253D09"/>
    <w:rsid w:val="002551BF"/>
    <w:rsid w:val="002564EC"/>
    <w:rsid w:val="00256B1C"/>
    <w:rsid w:val="00256B20"/>
    <w:rsid w:val="002572D1"/>
    <w:rsid w:val="002602E1"/>
    <w:rsid w:val="00261978"/>
    <w:rsid w:val="00262521"/>
    <w:rsid w:val="00265AD2"/>
    <w:rsid w:val="00266A07"/>
    <w:rsid w:val="00266FF3"/>
    <w:rsid w:val="002704B5"/>
    <w:rsid w:val="002719F0"/>
    <w:rsid w:val="002728DA"/>
    <w:rsid w:val="002731D8"/>
    <w:rsid w:val="00275201"/>
    <w:rsid w:val="00275CE1"/>
    <w:rsid w:val="002761F3"/>
    <w:rsid w:val="00276748"/>
    <w:rsid w:val="0027697F"/>
    <w:rsid w:val="00276F2C"/>
    <w:rsid w:val="00277DDB"/>
    <w:rsid w:val="00281601"/>
    <w:rsid w:val="00282BE3"/>
    <w:rsid w:val="00286468"/>
    <w:rsid w:val="0028752E"/>
    <w:rsid w:val="0029031C"/>
    <w:rsid w:val="0029047D"/>
    <w:rsid w:val="00291703"/>
    <w:rsid w:val="0029185A"/>
    <w:rsid w:val="00293831"/>
    <w:rsid w:val="00295AFA"/>
    <w:rsid w:val="00295BB8"/>
    <w:rsid w:val="00295F75"/>
    <w:rsid w:val="00297654"/>
    <w:rsid w:val="002A11F0"/>
    <w:rsid w:val="002A1207"/>
    <w:rsid w:val="002A158D"/>
    <w:rsid w:val="002A1C64"/>
    <w:rsid w:val="002A3FC7"/>
    <w:rsid w:val="002A5CA6"/>
    <w:rsid w:val="002A5CF3"/>
    <w:rsid w:val="002A5E38"/>
    <w:rsid w:val="002A6928"/>
    <w:rsid w:val="002A7C63"/>
    <w:rsid w:val="002B024D"/>
    <w:rsid w:val="002B04D2"/>
    <w:rsid w:val="002B12F7"/>
    <w:rsid w:val="002B16B8"/>
    <w:rsid w:val="002B17E6"/>
    <w:rsid w:val="002B278F"/>
    <w:rsid w:val="002B371F"/>
    <w:rsid w:val="002B3765"/>
    <w:rsid w:val="002B385A"/>
    <w:rsid w:val="002B472C"/>
    <w:rsid w:val="002B4CFC"/>
    <w:rsid w:val="002B6883"/>
    <w:rsid w:val="002B7562"/>
    <w:rsid w:val="002C0287"/>
    <w:rsid w:val="002C1AF9"/>
    <w:rsid w:val="002C1E37"/>
    <w:rsid w:val="002C3473"/>
    <w:rsid w:val="002C37C4"/>
    <w:rsid w:val="002C45A1"/>
    <w:rsid w:val="002C5CA1"/>
    <w:rsid w:val="002C6337"/>
    <w:rsid w:val="002C74D1"/>
    <w:rsid w:val="002C7869"/>
    <w:rsid w:val="002D1E59"/>
    <w:rsid w:val="002D41A2"/>
    <w:rsid w:val="002D4D80"/>
    <w:rsid w:val="002D50FE"/>
    <w:rsid w:val="002D7AA4"/>
    <w:rsid w:val="002D7E05"/>
    <w:rsid w:val="002E0996"/>
    <w:rsid w:val="002E110D"/>
    <w:rsid w:val="002E1697"/>
    <w:rsid w:val="002E1F77"/>
    <w:rsid w:val="002E3373"/>
    <w:rsid w:val="002E36E0"/>
    <w:rsid w:val="002E471B"/>
    <w:rsid w:val="002E4F81"/>
    <w:rsid w:val="002E65CB"/>
    <w:rsid w:val="002E69C7"/>
    <w:rsid w:val="002E7872"/>
    <w:rsid w:val="002F1204"/>
    <w:rsid w:val="002F144E"/>
    <w:rsid w:val="002F1D78"/>
    <w:rsid w:val="002F238B"/>
    <w:rsid w:val="002F2A94"/>
    <w:rsid w:val="002F32F2"/>
    <w:rsid w:val="002F3635"/>
    <w:rsid w:val="002F3701"/>
    <w:rsid w:val="002F4047"/>
    <w:rsid w:val="002F418E"/>
    <w:rsid w:val="002F55B5"/>
    <w:rsid w:val="002F5A7A"/>
    <w:rsid w:val="002F5C24"/>
    <w:rsid w:val="002F61A9"/>
    <w:rsid w:val="002F68AA"/>
    <w:rsid w:val="002F6A8E"/>
    <w:rsid w:val="002F7377"/>
    <w:rsid w:val="002F795F"/>
    <w:rsid w:val="002F7DB0"/>
    <w:rsid w:val="0030184D"/>
    <w:rsid w:val="00303793"/>
    <w:rsid w:val="003038C1"/>
    <w:rsid w:val="00303B19"/>
    <w:rsid w:val="00303B88"/>
    <w:rsid w:val="00303EC7"/>
    <w:rsid w:val="003061F6"/>
    <w:rsid w:val="00307AB0"/>
    <w:rsid w:val="003102CD"/>
    <w:rsid w:val="003104AF"/>
    <w:rsid w:val="00312640"/>
    <w:rsid w:val="00312B2A"/>
    <w:rsid w:val="00314541"/>
    <w:rsid w:val="00314C9D"/>
    <w:rsid w:val="00314D9D"/>
    <w:rsid w:val="003159AB"/>
    <w:rsid w:val="00315AA8"/>
    <w:rsid w:val="00315E9E"/>
    <w:rsid w:val="00316428"/>
    <w:rsid w:val="00321107"/>
    <w:rsid w:val="00323859"/>
    <w:rsid w:val="00324CF9"/>
    <w:rsid w:val="003258F2"/>
    <w:rsid w:val="003270E0"/>
    <w:rsid w:val="00327558"/>
    <w:rsid w:val="00327FF1"/>
    <w:rsid w:val="00330005"/>
    <w:rsid w:val="00330A50"/>
    <w:rsid w:val="003310C0"/>
    <w:rsid w:val="00332505"/>
    <w:rsid w:val="003329E3"/>
    <w:rsid w:val="00332C59"/>
    <w:rsid w:val="003331BF"/>
    <w:rsid w:val="003339D3"/>
    <w:rsid w:val="00333E87"/>
    <w:rsid w:val="00334728"/>
    <w:rsid w:val="003347A1"/>
    <w:rsid w:val="00334EFD"/>
    <w:rsid w:val="00334FB6"/>
    <w:rsid w:val="003354BC"/>
    <w:rsid w:val="00336923"/>
    <w:rsid w:val="00336CF3"/>
    <w:rsid w:val="0033731A"/>
    <w:rsid w:val="00337E3F"/>
    <w:rsid w:val="00337F4F"/>
    <w:rsid w:val="00340284"/>
    <w:rsid w:val="00341AD6"/>
    <w:rsid w:val="003422F9"/>
    <w:rsid w:val="00343518"/>
    <w:rsid w:val="003449E1"/>
    <w:rsid w:val="00345C68"/>
    <w:rsid w:val="0034651E"/>
    <w:rsid w:val="003505ED"/>
    <w:rsid w:val="003507D6"/>
    <w:rsid w:val="00350B27"/>
    <w:rsid w:val="00350D07"/>
    <w:rsid w:val="00351812"/>
    <w:rsid w:val="00351EEA"/>
    <w:rsid w:val="003531CE"/>
    <w:rsid w:val="003535CD"/>
    <w:rsid w:val="003537C1"/>
    <w:rsid w:val="00353C15"/>
    <w:rsid w:val="00355802"/>
    <w:rsid w:val="00355C1D"/>
    <w:rsid w:val="00355F81"/>
    <w:rsid w:val="0035781E"/>
    <w:rsid w:val="003600C0"/>
    <w:rsid w:val="003612B8"/>
    <w:rsid w:val="00361D45"/>
    <w:rsid w:val="003624BD"/>
    <w:rsid w:val="00362C53"/>
    <w:rsid w:val="003630B2"/>
    <w:rsid w:val="003633A4"/>
    <w:rsid w:val="0036464D"/>
    <w:rsid w:val="0036688C"/>
    <w:rsid w:val="00366F60"/>
    <w:rsid w:val="0036722A"/>
    <w:rsid w:val="0036744F"/>
    <w:rsid w:val="00371774"/>
    <w:rsid w:val="00371BDD"/>
    <w:rsid w:val="00373583"/>
    <w:rsid w:val="00373832"/>
    <w:rsid w:val="00374049"/>
    <w:rsid w:val="003749EC"/>
    <w:rsid w:val="0037545F"/>
    <w:rsid w:val="00375512"/>
    <w:rsid w:val="003755B0"/>
    <w:rsid w:val="003759E8"/>
    <w:rsid w:val="00377356"/>
    <w:rsid w:val="003809CE"/>
    <w:rsid w:val="00382410"/>
    <w:rsid w:val="00382677"/>
    <w:rsid w:val="00382F33"/>
    <w:rsid w:val="003844C5"/>
    <w:rsid w:val="00384F44"/>
    <w:rsid w:val="003858E4"/>
    <w:rsid w:val="003866CE"/>
    <w:rsid w:val="00386840"/>
    <w:rsid w:val="00386AC5"/>
    <w:rsid w:val="00387998"/>
    <w:rsid w:val="003879FD"/>
    <w:rsid w:val="00387B9B"/>
    <w:rsid w:val="00390BC1"/>
    <w:rsid w:val="00390F78"/>
    <w:rsid w:val="00391F91"/>
    <w:rsid w:val="00392077"/>
    <w:rsid w:val="003924E9"/>
    <w:rsid w:val="00393FAC"/>
    <w:rsid w:val="003940D7"/>
    <w:rsid w:val="003950AA"/>
    <w:rsid w:val="00395BD4"/>
    <w:rsid w:val="00395EAA"/>
    <w:rsid w:val="0039660D"/>
    <w:rsid w:val="00396D03"/>
    <w:rsid w:val="00396F2A"/>
    <w:rsid w:val="00397C10"/>
    <w:rsid w:val="003A0AED"/>
    <w:rsid w:val="003A1976"/>
    <w:rsid w:val="003A2EBB"/>
    <w:rsid w:val="003A3299"/>
    <w:rsid w:val="003A3F3A"/>
    <w:rsid w:val="003A46D0"/>
    <w:rsid w:val="003A4846"/>
    <w:rsid w:val="003A507A"/>
    <w:rsid w:val="003A5136"/>
    <w:rsid w:val="003A665C"/>
    <w:rsid w:val="003A6B3A"/>
    <w:rsid w:val="003A7868"/>
    <w:rsid w:val="003B077E"/>
    <w:rsid w:val="003B14BF"/>
    <w:rsid w:val="003B16AC"/>
    <w:rsid w:val="003B2C99"/>
    <w:rsid w:val="003B3748"/>
    <w:rsid w:val="003B3FB5"/>
    <w:rsid w:val="003B4708"/>
    <w:rsid w:val="003B4940"/>
    <w:rsid w:val="003B49F1"/>
    <w:rsid w:val="003B49F5"/>
    <w:rsid w:val="003B54FF"/>
    <w:rsid w:val="003B564F"/>
    <w:rsid w:val="003B5B1B"/>
    <w:rsid w:val="003B5F47"/>
    <w:rsid w:val="003B6FB3"/>
    <w:rsid w:val="003C1046"/>
    <w:rsid w:val="003C36A9"/>
    <w:rsid w:val="003C49E8"/>
    <w:rsid w:val="003C5805"/>
    <w:rsid w:val="003C60DD"/>
    <w:rsid w:val="003C6340"/>
    <w:rsid w:val="003C6849"/>
    <w:rsid w:val="003C7984"/>
    <w:rsid w:val="003C7F55"/>
    <w:rsid w:val="003D0830"/>
    <w:rsid w:val="003D26B9"/>
    <w:rsid w:val="003D3804"/>
    <w:rsid w:val="003D4AEA"/>
    <w:rsid w:val="003D4B05"/>
    <w:rsid w:val="003D5123"/>
    <w:rsid w:val="003D5286"/>
    <w:rsid w:val="003D5ABE"/>
    <w:rsid w:val="003D639B"/>
    <w:rsid w:val="003D7732"/>
    <w:rsid w:val="003D78FE"/>
    <w:rsid w:val="003E067E"/>
    <w:rsid w:val="003E1148"/>
    <w:rsid w:val="003E1373"/>
    <w:rsid w:val="003E17C4"/>
    <w:rsid w:val="003E1CBC"/>
    <w:rsid w:val="003E2F9F"/>
    <w:rsid w:val="003E3564"/>
    <w:rsid w:val="003E5270"/>
    <w:rsid w:val="003E60AB"/>
    <w:rsid w:val="003E7403"/>
    <w:rsid w:val="003F06F5"/>
    <w:rsid w:val="003F5582"/>
    <w:rsid w:val="003F7298"/>
    <w:rsid w:val="003F757B"/>
    <w:rsid w:val="003F785C"/>
    <w:rsid w:val="00400399"/>
    <w:rsid w:val="004015E6"/>
    <w:rsid w:val="00402335"/>
    <w:rsid w:val="0040411F"/>
    <w:rsid w:val="0040470C"/>
    <w:rsid w:val="00404C6D"/>
    <w:rsid w:val="00404C9B"/>
    <w:rsid w:val="004055A8"/>
    <w:rsid w:val="0040651F"/>
    <w:rsid w:val="0040671B"/>
    <w:rsid w:val="0040677A"/>
    <w:rsid w:val="00407559"/>
    <w:rsid w:val="00407C5A"/>
    <w:rsid w:val="004119C7"/>
    <w:rsid w:val="004120D8"/>
    <w:rsid w:val="0041228B"/>
    <w:rsid w:val="00413BED"/>
    <w:rsid w:val="00415191"/>
    <w:rsid w:val="00415EFC"/>
    <w:rsid w:val="0041614D"/>
    <w:rsid w:val="00416D06"/>
    <w:rsid w:val="00417708"/>
    <w:rsid w:val="00417847"/>
    <w:rsid w:val="0042008D"/>
    <w:rsid w:val="0042094B"/>
    <w:rsid w:val="00421103"/>
    <w:rsid w:val="00422D74"/>
    <w:rsid w:val="00422FE7"/>
    <w:rsid w:val="0042383F"/>
    <w:rsid w:val="00424A95"/>
    <w:rsid w:val="00424D52"/>
    <w:rsid w:val="00425887"/>
    <w:rsid w:val="0042642E"/>
    <w:rsid w:val="0043052B"/>
    <w:rsid w:val="00431BE4"/>
    <w:rsid w:val="00432138"/>
    <w:rsid w:val="00432C9C"/>
    <w:rsid w:val="0043396B"/>
    <w:rsid w:val="0043472F"/>
    <w:rsid w:val="004347AF"/>
    <w:rsid w:val="00434FC3"/>
    <w:rsid w:val="004351AC"/>
    <w:rsid w:val="00437FBF"/>
    <w:rsid w:val="0044201B"/>
    <w:rsid w:val="00443B3C"/>
    <w:rsid w:val="00445931"/>
    <w:rsid w:val="00445C7C"/>
    <w:rsid w:val="00445E40"/>
    <w:rsid w:val="00445F88"/>
    <w:rsid w:val="0044629D"/>
    <w:rsid w:val="004479A8"/>
    <w:rsid w:val="00451509"/>
    <w:rsid w:val="00451A4C"/>
    <w:rsid w:val="00452260"/>
    <w:rsid w:val="00452FF9"/>
    <w:rsid w:val="004548E9"/>
    <w:rsid w:val="0045492C"/>
    <w:rsid w:val="00454CD7"/>
    <w:rsid w:val="00455AA9"/>
    <w:rsid w:val="004568B7"/>
    <w:rsid w:val="00456A0C"/>
    <w:rsid w:val="00463318"/>
    <w:rsid w:val="004644D2"/>
    <w:rsid w:val="004650E5"/>
    <w:rsid w:val="00466785"/>
    <w:rsid w:val="00466E92"/>
    <w:rsid w:val="004678E4"/>
    <w:rsid w:val="00470940"/>
    <w:rsid w:val="004709B3"/>
    <w:rsid w:val="00470E57"/>
    <w:rsid w:val="00471F97"/>
    <w:rsid w:val="004755C6"/>
    <w:rsid w:val="00475CED"/>
    <w:rsid w:val="00475F9D"/>
    <w:rsid w:val="004762B1"/>
    <w:rsid w:val="0047640D"/>
    <w:rsid w:val="0047685B"/>
    <w:rsid w:val="00476C74"/>
    <w:rsid w:val="00477458"/>
    <w:rsid w:val="004775C9"/>
    <w:rsid w:val="0048059F"/>
    <w:rsid w:val="00481148"/>
    <w:rsid w:val="0048180A"/>
    <w:rsid w:val="00481D70"/>
    <w:rsid w:val="00482260"/>
    <w:rsid w:val="004833DE"/>
    <w:rsid w:val="004838CD"/>
    <w:rsid w:val="00484183"/>
    <w:rsid w:val="00484A85"/>
    <w:rsid w:val="00484EDA"/>
    <w:rsid w:val="004857D3"/>
    <w:rsid w:val="00485D08"/>
    <w:rsid w:val="0048665C"/>
    <w:rsid w:val="00486C92"/>
    <w:rsid w:val="00487B13"/>
    <w:rsid w:val="00493EA2"/>
    <w:rsid w:val="00497B2C"/>
    <w:rsid w:val="004A02F5"/>
    <w:rsid w:val="004A1CD6"/>
    <w:rsid w:val="004A224F"/>
    <w:rsid w:val="004A39B8"/>
    <w:rsid w:val="004A4261"/>
    <w:rsid w:val="004A4BFC"/>
    <w:rsid w:val="004A5F7B"/>
    <w:rsid w:val="004A70BB"/>
    <w:rsid w:val="004B0A0F"/>
    <w:rsid w:val="004B1AC3"/>
    <w:rsid w:val="004B203B"/>
    <w:rsid w:val="004B2999"/>
    <w:rsid w:val="004B30E5"/>
    <w:rsid w:val="004B34BD"/>
    <w:rsid w:val="004B4466"/>
    <w:rsid w:val="004B517A"/>
    <w:rsid w:val="004B6048"/>
    <w:rsid w:val="004B62C7"/>
    <w:rsid w:val="004B6395"/>
    <w:rsid w:val="004B6A51"/>
    <w:rsid w:val="004B7CCC"/>
    <w:rsid w:val="004B7FA5"/>
    <w:rsid w:val="004C0316"/>
    <w:rsid w:val="004C11DA"/>
    <w:rsid w:val="004C18DE"/>
    <w:rsid w:val="004C199F"/>
    <w:rsid w:val="004C247C"/>
    <w:rsid w:val="004C2AE3"/>
    <w:rsid w:val="004C3115"/>
    <w:rsid w:val="004C3E86"/>
    <w:rsid w:val="004C60CB"/>
    <w:rsid w:val="004C69BB"/>
    <w:rsid w:val="004C6AC3"/>
    <w:rsid w:val="004C6B64"/>
    <w:rsid w:val="004C7199"/>
    <w:rsid w:val="004C7438"/>
    <w:rsid w:val="004C7C3B"/>
    <w:rsid w:val="004C7C42"/>
    <w:rsid w:val="004D0257"/>
    <w:rsid w:val="004D07ED"/>
    <w:rsid w:val="004D1662"/>
    <w:rsid w:val="004D1EAE"/>
    <w:rsid w:val="004D1FE0"/>
    <w:rsid w:val="004D26C8"/>
    <w:rsid w:val="004D48E3"/>
    <w:rsid w:val="004D53D9"/>
    <w:rsid w:val="004D603A"/>
    <w:rsid w:val="004D618A"/>
    <w:rsid w:val="004E0522"/>
    <w:rsid w:val="004E052A"/>
    <w:rsid w:val="004E0987"/>
    <w:rsid w:val="004E14B8"/>
    <w:rsid w:val="004E15D6"/>
    <w:rsid w:val="004E15FA"/>
    <w:rsid w:val="004E1611"/>
    <w:rsid w:val="004E1B17"/>
    <w:rsid w:val="004E1E56"/>
    <w:rsid w:val="004E2295"/>
    <w:rsid w:val="004E4E57"/>
    <w:rsid w:val="004E7C0C"/>
    <w:rsid w:val="004F0123"/>
    <w:rsid w:val="004F070A"/>
    <w:rsid w:val="004F1112"/>
    <w:rsid w:val="004F1416"/>
    <w:rsid w:val="004F1F6E"/>
    <w:rsid w:val="004F2AC7"/>
    <w:rsid w:val="004F311B"/>
    <w:rsid w:val="004F342B"/>
    <w:rsid w:val="004F4B51"/>
    <w:rsid w:val="004F4FDD"/>
    <w:rsid w:val="004F6E7E"/>
    <w:rsid w:val="005005EE"/>
    <w:rsid w:val="0050153C"/>
    <w:rsid w:val="00501922"/>
    <w:rsid w:val="0050234C"/>
    <w:rsid w:val="005038AE"/>
    <w:rsid w:val="00504080"/>
    <w:rsid w:val="005047C1"/>
    <w:rsid w:val="00505DC4"/>
    <w:rsid w:val="0051029E"/>
    <w:rsid w:val="00510461"/>
    <w:rsid w:val="00510E6F"/>
    <w:rsid w:val="00511A85"/>
    <w:rsid w:val="00512008"/>
    <w:rsid w:val="00512D31"/>
    <w:rsid w:val="00513268"/>
    <w:rsid w:val="00513C42"/>
    <w:rsid w:val="00515062"/>
    <w:rsid w:val="0051618A"/>
    <w:rsid w:val="00516A17"/>
    <w:rsid w:val="00516D9C"/>
    <w:rsid w:val="00516F5D"/>
    <w:rsid w:val="00516FFD"/>
    <w:rsid w:val="00517DCC"/>
    <w:rsid w:val="0052039C"/>
    <w:rsid w:val="00521494"/>
    <w:rsid w:val="00521CA8"/>
    <w:rsid w:val="00521F53"/>
    <w:rsid w:val="005228EA"/>
    <w:rsid w:val="00523AD3"/>
    <w:rsid w:val="00524210"/>
    <w:rsid w:val="00526408"/>
    <w:rsid w:val="00526D31"/>
    <w:rsid w:val="00527B44"/>
    <w:rsid w:val="00527C8E"/>
    <w:rsid w:val="00527F25"/>
    <w:rsid w:val="00530FF1"/>
    <w:rsid w:val="0053250B"/>
    <w:rsid w:val="00534310"/>
    <w:rsid w:val="0053472A"/>
    <w:rsid w:val="00535825"/>
    <w:rsid w:val="00535998"/>
    <w:rsid w:val="005372CA"/>
    <w:rsid w:val="0053770B"/>
    <w:rsid w:val="005377A2"/>
    <w:rsid w:val="0053795C"/>
    <w:rsid w:val="0054030F"/>
    <w:rsid w:val="00543723"/>
    <w:rsid w:val="0054629B"/>
    <w:rsid w:val="00546C84"/>
    <w:rsid w:val="00547344"/>
    <w:rsid w:val="00550A50"/>
    <w:rsid w:val="00552182"/>
    <w:rsid w:val="00552383"/>
    <w:rsid w:val="00553C14"/>
    <w:rsid w:val="00555DEA"/>
    <w:rsid w:val="0055649D"/>
    <w:rsid w:val="005566EC"/>
    <w:rsid w:val="00556CE1"/>
    <w:rsid w:val="00557A70"/>
    <w:rsid w:val="00560D11"/>
    <w:rsid w:val="00561D2F"/>
    <w:rsid w:val="00562B99"/>
    <w:rsid w:val="00562E1A"/>
    <w:rsid w:val="00563EEC"/>
    <w:rsid w:val="0056494D"/>
    <w:rsid w:val="00564B15"/>
    <w:rsid w:val="00565220"/>
    <w:rsid w:val="005652F6"/>
    <w:rsid w:val="00565346"/>
    <w:rsid w:val="00566177"/>
    <w:rsid w:val="005662AB"/>
    <w:rsid w:val="005663CD"/>
    <w:rsid w:val="005665B9"/>
    <w:rsid w:val="00566699"/>
    <w:rsid w:val="00566EFB"/>
    <w:rsid w:val="00567984"/>
    <w:rsid w:val="00570E1C"/>
    <w:rsid w:val="0057129F"/>
    <w:rsid w:val="005713C1"/>
    <w:rsid w:val="005722C4"/>
    <w:rsid w:val="0057231F"/>
    <w:rsid w:val="005729DF"/>
    <w:rsid w:val="0057326A"/>
    <w:rsid w:val="00573A7A"/>
    <w:rsid w:val="005748D7"/>
    <w:rsid w:val="00574EF2"/>
    <w:rsid w:val="0057538B"/>
    <w:rsid w:val="005758FC"/>
    <w:rsid w:val="00575FBC"/>
    <w:rsid w:val="00576F9D"/>
    <w:rsid w:val="005801D0"/>
    <w:rsid w:val="00580946"/>
    <w:rsid w:val="00580B23"/>
    <w:rsid w:val="00580B9E"/>
    <w:rsid w:val="00581926"/>
    <w:rsid w:val="00581B62"/>
    <w:rsid w:val="00581FF0"/>
    <w:rsid w:val="0058243A"/>
    <w:rsid w:val="00582EBF"/>
    <w:rsid w:val="0058306B"/>
    <w:rsid w:val="00583BA8"/>
    <w:rsid w:val="00586262"/>
    <w:rsid w:val="00586559"/>
    <w:rsid w:val="005877B5"/>
    <w:rsid w:val="00587AA5"/>
    <w:rsid w:val="00590401"/>
    <w:rsid w:val="00591145"/>
    <w:rsid w:val="00593400"/>
    <w:rsid w:val="00595479"/>
    <w:rsid w:val="00595E6D"/>
    <w:rsid w:val="005973E9"/>
    <w:rsid w:val="00597F8F"/>
    <w:rsid w:val="005A0144"/>
    <w:rsid w:val="005A029A"/>
    <w:rsid w:val="005A03F8"/>
    <w:rsid w:val="005A09B6"/>
    <w:rsid w:val="005A287B"/>
    <w:rsid w:val="005A2DEC"/>
    <w:rsid w:val="005A3499"/>
    <w:rsid w:val="005A3E2F"/>
    <w:rsid w:val="005A5136"/>
    <w:rsid w:val="005A5455"/>
    <w:rsid w:val="005A54B7"/>
    <w:rsid w:val="005A57CB"/>
    <w:rsid w:val="005A5ED1"/>
    <w:rsid w:val="005A6FBB"/>
    <w:rsid w:val="005B03B1"/>
    <w:rsid w:val="005B22D5"/>
    <w:rsid w:val="005B2F71"/>
    <w:rsid w:val="005B36A6"/>
    <w:rsid w:val="005B671F"/>
    <w:rsid w:val="005C0787"/>
    <w:rsid w:val="005C0E4B"/>
    <w:rsid w:val="005C22D5"/>
    <w:rsid w:val="005C2E42"/>
    <w:rsid w:val="005C37CE"/>
    <w:rsid w:val="005C37DA"/>
    <w:rsid w:val="005C4C54"/>
    <w:rsid w:val="005C5F55"/>
    <w:rsid w:val="005C614C"/>
    <w:rsid w:val="005C6D47"/>
    <w:rsid w:val="005C7B08"/>
    <w:rsid w:val="005C7C51"/>
    <w:rsid w:val="005D11A5"/>
    <w:rsid w:val="005D131B"/>
    <w:rsid w:val="005D248C"/>
    <w:rsid w:val="005D259B"/>
    <w:rsid w:val="005D28A0"/>
    <w:rsid w:val="005D3732"/>
    <w:rsid w:val="005D5257"/>
    <w:rsid w:val="005D53B7"/>
    <w:rsid w:val="005D5559"/>
    <w:rsid w:val="005D5CC3"/>
    <w:rsid w:val="005D5E6B"/>
    <w:rsid w:val="005D6D2B"/>
    <w:rsid w:val="005D6D34"/>
    <w:rsid w:val="005D728E"/>
    <w:rsid w:val="005D757C"/>
    <w:rsid w:val="005D769B"/>
    <w:rsid w:val="005E182B"/>
    <w:rsid w:val="005E1A9C"/>
    <w:rsid w:val="005E2315"/>
    <w:rsid w:val="005E3A3C"/>
    <w:rsid w:val="005E5295"/>
    <w:rsid w:val="005E6AF8"/>
    <w:rsid w:val="005E72BD"/>
    <w:rsid w:val="005E7608"/>
    <w:rsid w:val="005F1D51"/>
    <w:rsid w:val="005F26F0"/>
    <w:rsid w:val="005F31FF"/>
    <w:rsid w:val="005F3414"/>
    <w:rsid w:val="005F3F78"/>
    <w:rsid w:val="005F4531"/>
    <w:rsid w:val="005F4C56"/>
    <w:rsid w:val="005F5CAA"/>
    <w:rsid w:val="005F5F83"/>
    <w:rsid w:val="005F6691"/>
    <w:rsid w:val="005F7015"/>
    <w:rsid w:val="005F7358"/>
    <w:rsid w:val="005F79FB"/>
    <w:rsid w:val="005F7D86"/>
    <w:rsid w:val="00600032"/>
    <w:rsid w:val="006011DB"/>
    <w:rsid w:val="00602080"/>
    <w:rsid w:val="006021F7"/>
    <w:rsid w:val="00602A37"/>
    <w:rsid w:val="006032AD"/>
    <w:rsid w:val="00604C51"/>
    <w:rsid w:val="00604D51"/>
    <w:rsid w:val="00606360"/>
    <w:rsid w:val="00606574"/>
    <w:rsid w:val="006066A2"/>
    <w:rsid w:val="00606DE3"/>
    <w:rsid w:val="00607A96"/>
    <w:rsid w:val="00610124"/>
    <w:rsid w:val="006149E6"/>
    <w:rsid w:val="00614D74"/>
    <w:rsid w:val="00615B07"/>
    <w:rsid w:val="0061629A"/>
    <w:rsid w:val="006171BA"/>
    <w:rsid w:val="0061781D"/>
    <w:rsid w:val="00620998"/>
    <w:rsid w:val="00620C44"/>
    <w:rsid w:val="0062440E"/>
    <w:rsid w:val="00624468"/>
    <w:rsid w:val="006246E4"/>
    <w:rsid w:val="00625E55"/>
    <w:rsid w:val="00627684"/>
    <w:rsid w:val="0062782B"/>
    <w:rsid w:val="00627DFB"/>
    <w:rsid w:val="006302BD"/>
    <w:rsid w:val="00630679"/>
    <w:rsid w:val="00630805"/>
    <w:rsid w:val="006320EA"/>
    <w:rsid w:val="006321FE"/>
    <w:rsid w:val="0063401C"/>
    <w:rsid w:val="00635EF3"/>
    <w:rsid w:val="0063604E"/>
    <w:rsid w:val="0063718F"/>
    <w:rsid w:val="0063722D"/>
    <w:rsid w:val="00637C60"/>
    <w:rsid w:val="00640547"/>
    <w:rsid w:val="00640A8A"/>
    <w:rsid w:val="00640D52"/>
    <w:rsid w:val="00642668"/>
    <w:rsid w:val="006431D6"/>
    <w:rsid w:val="006438A7"/>
    <w:rsid w:val="0064418C"/>
    <w:rsid w:val="00644438"/>
    <w:rsid w:val="0064480F"/>
    <w:rsid w:val="0064576F"/>
    <w:rsid w:val="00646D7F"/>
    <w:rsid w:val="00646FF5"/>
    <w:rsid w:val="0064766B"/>
    <w:rsid w:val="00651413"/>
    <w:rsid w:val="00651A8E"/>
    <w:rsid w:val="00655039"/>
    <w:rsid w:val="006552DC"/>
    <w:rsid w:val="00655EAD"/>
    <w:rsid w:val="006567AA"/>
    <w:rsid w:val="00657A3A"/>
    <w:rsid w:val="00657C61"/>
    <w:rsid w:val="00657C93"/>
    <w:rsid w:val="00657E0C"/>
    <w:rsid w:val="00661C56"/>
    <w:rsid w:val="00662088"/>
    <w:rsid w:val="00662293"/>
    <w:rsid w:val="006642C3"/>
    <w:rsid w:val="00664C52"/>
    <w:rsid w:val="00671A40"/>
    <w:rsid w:val="0067355E"/>
    <w:rsid w:val="006736DF"/>
    <w:rsid w:val="00673F4F"/>
    <w:rsid w:val="006742B6"/>
    <w:rsid w:val="00675D52"/>
    <w:rsid w:val="006774B0"/>
    <w:rsid w:val="00677E57"/>
    <w:rsid w:val="00680732"/>
    <w:rsid w:val="00680B1F"/>
    <w:rsid w:val="00681862"/>
    <w:rsid w:val="00681A73"/>
    <w:rsid w:val="00682663"/>
    <w:rsid w:val="00683657"/>
    <w:rsid w:val="00684277"/>
    <w:rsid w:val="00684918"/>
    <w:rsid w:val="0068500D"/>
    <w:rsid w:val="006857C1"/>
    <w:rsid w:val="0068649B"/>
    <w:rsid w:val="00686761"/>
    <w:rsid w:val="00687D43"/>
    <w:rsid w:val="0069261A"/>
    <w:rsid w:val="00692B13"/>
    <w:rsid w:val="00692D77"/>
    <w:rsid w:val="00693507"/>
    <w:rsid w:val="0069488B"/>
    <w:rsid w:val="00694C3C"/>
    <w:rsid w:val="006959E5"/>
    <w:rsid w:val="0069609A"/>
    <w:rsid w:val="006A0256"/>
    <w:rsid w:val="006A0B13"/>
    <w:rsid w:val="006A0B5A"/>
    <w:rsid w:val="006A1211"/>
    <w:rsid w:val="006A7147"/>
    <w:rsid w:val="006B0637"/>
    <w:rsid w:val="006B1A5E"/>
    <w:rsid w:val="006B24B2"/>
    <w:rsid w:val="006B25E7"/>
    <w:rsid w:val="006B263A"/>
    <w:rsid w:val="006B32F3"/>
    <w:rsid w:val="006B370E"/>
    <w:rsid w:val="006B5580"/>
    <w:rsid w:val="006B5A58"/>
    <w:rsid w:val="006B6759"/>
    <w:rsid w:val="006B6CDA"/>
    <w:rsid w:val="006C1756"/>
    <w:rsid w:val="006C183A"/>
    <w:rsid w:val="006C2557"/>
    <w:rsid w:val="006C2DE9"/>
    <w:rsid w:val="006C38F0"/>
    <w:rsid w:val="006C3A6C"/>
    <w:rsid w:val="006C5A6A"/>
    <w:rsid w:val="006C5B02"/>
    <w:rsid w:val="006C5D1D"/>
    <w:rsid w:val="006C5FA5"/>
    <w:rsid w:val="006C635E"/>
    <w:rsid w:val="006D0277"/>
    <w:rsid w:val="006D0EE6"/>
    <w:rsid w:val="006D1188"/>
    <w:rsid w:val="006D1CFB"/>
    <w:rsid w:val="006D1EA2"/>
    <w:rsid w:val="006D2614"/>
    <w:rsid w:val="006D3E4F"/>
    <w:rsid w:val="006D3EEF"/>
    <w:rsid w:val="006D4314"/>
    <w:rsid w:val="006D488B"/>
    <w:rsid w:val="006D4897"/>
    <w:rsid w:val="006D4E0D"/>
    <w:rsid w:val="006E2694"/>
    <w:rsid w:val="006E3219"/>
    <w:rsid w:val="006E3524"/>
    <w:rsid w:val="006E3671"/>
    <w:rsid w:val="006E3685"/>
    <w:rsid w:val="006E3AD8"/>
    <w:rsid w:val="006E4787"/>
    <w:rsid w:val="006E5ABD"/>
    <w:rsid w:val="006E7D82"/>
    <w:rsid w:val="006E7DE9"/>
    <w:rsid w:val="006F01DE"/>
    <w:rsid w:val="006F140C"/>
    <w:rsid w:val="006F2D61"/>
    <w:rsid w:val="006F488F"/>
    <w:rsid w:val="006F4AAF"/>
    <w:rsid w:val="006F592A"/>
    <w:rsid w:val="006F6D7C"/>
    <w:rsid w:val="006F7A16"/>
    <w:rsid w:val="00700837"/>
    <w:rsid w:val="007019DC"/>
    <w:rsid w:val="00702811"/>
    <w:rsid w:val="0070334C"/>
    <w:rsid w:val="007037E8"/>
    <w:rsid w:val="00703CDF"/>
    <w:rsid w:val="007056AF"/>
    <w:rsid w:val="0070578D"/>
    <w:rsid w:val="00707973"/>
    <w:rsid w:val="00707F6C"/>
    <w:rsid w:val="00711CE8"/>
    <w:rsid w:val="00712D88"/>
    <w:rsid w:val="00713ED0"/>
    <w:rsid w:val="00713F8A"/>
    <w:rsid w:val="00714ED1"/>
    <w:rsid w:val="00716218"/>
    <w:rsid w:val="00716B5C"/>
    <w:rsid w:val="007177A4"/>
    <w:rsid w:val="0072187D"/>
    <w:rsid w:val="00724FA1"/>
    <w:rsid w:val="007257E2"/>
    <w:rsid w:val="00725CE0"/>
    <w:rsid w:val="00727AB8"/>
    <w:rsid w:val="00727C39"/>
    <w:rsid w:val="00730835"/>
    <w:rsid w:val="00730895"/>
    <w:rsid w:val="007320B0"/>
    <w:rsid w:val="007331B7"/>
    <w:rsid w:val="00733A14"/>
    <w:rsid w:val="00733C2E"/>
    <w:rsid w:val="00734070"/>
    <w:rsid w:val="0073469C"/>
    <w:rsid w:val="00734887"/>
    <w:rsid w:val="00735CBE"/>
    <w:rsid w:val="00737E7E"/>
    <w:rsid w:val="00740EC2"/>
    <w:rsid w:val="00740F20"/>
    <w:rsid w:val="007429ED"/>
    <w:rsid w:val="00742D52"/>
    <w:rsid w:val="00742E93"/>
    <w:rsid w:val="007432A2"/>
    <w:rsid w:val="00743665"/>
    <w:rsid w:val="007438AA"/>
    <w:rsid w:val="00743E71"/>
    <w:rsid w:val="00744164"/>
    <w:rsid w:val="00745A87"/>
    <w:rsid w:val="0074630A"/>
    <w:rsid w:val="00746B7C"/>
    <w:rsid w:val="00746C87"/>
    <w:rsid w:val="00746EC2"/>
    <w:rsid w:val="00747A20"/>
    <w:rsid w:val="00747FC7"/>
    <w:rsid w:val="00750A46"/>
    <w:rsid w:val="00751C0C"/>
    <w:rsid w:val="00751DF9"/>
    <w:rsid w:val="0075246B"/>
    <w:rsid w:val="00752B28"/>
    <w:rsid w:val="00752E74"/>
    <w:rsid w:val="0075315D"/>
    <w:rsid w:val="007531AE"/>
    <w:rsid w:val="00753987"/>
    <w:rsid w:val="00753E5B"/>
    <w:rsid w:val="00754308"/>
    <w:rsid w:val="00754314"/>
    <w:rsid w:val="007555DD"/>
    <w:rsid w:val="00756AA0"/>
    <w:rsid w:val="00756B7D"/>
    <w:rsid w:val="00757789"/>
    <w:rsid w:val="00757D6B"/>
    <w:rsid w:val="00760440"/>
    <w:rsid w:val="007616D3"/>
    <w:rsid w:val="00761CFF"/>
    <w:rsid w:val="007627A9"/>
    <w:rsid w:val="00762D10"/>
    <w:rsid w:val="007653B2"/>
    <w:rsid w:val="007665FC"/>
    <w:rsid w:val="007669C9"/>
    <w:rsid w:val="00767259"/>
    <w:rsid w:val="00770AD0"/>
    <w:rsid w:val="007710F2"/>
    <w:rsid w:val="007719B6"/>
    <w:rsid w:val="007722A4"/>
    <w:rsid w:val="00773791"/>
    <w:rsid w:val="00774450"/>
    <w:rsid w:val="00775970"/>
    <w:rsid w:val="00775BF1"/>
    <w:rsid w:val="007761FE"/>
    <w:rsid w:val="00776D6E"/>
    <w:rsid w:val="0077727A"/>
    <w:rsid w:val="007801F6"/>
    <w:rsid w:val="007803E4"/>
    <w:rsid w:val="00780565"/>
    <w:rsid w:val="00780E07"/>
    <w:rsid w:val="00781814"/>
    <w:rsid w:val="007818A6"/>
    <w:rsid w:val="007828FB"/>
    <w:rsid w:val="007829F1"/>
    <w:rsid w:val="00782E0B"/>
    <w:rsid w:val="007830CA"/>
    <w:rsid w:val="0078412D"/>
    <w:rsid w:val="007848D8"/>
    <w:rsid w:val="0078598E"/>
    <w:rsid w:val="007866CB"/>
    <w:rsid w:val="00786C27"/>
    <w:rsid w:val="00787090"/>
    <w:rsid w:val="007879C7"/>
    <w:rsid w:val="00790A71"/>
    <w:rsid w:val="00790D0C"/>
    <w:rsid w:val="00791599"/>
    <w:rsid w:val="00791753"/>
    <w:rsid w:val="00791EA6"/>
    <w:rsid w:val="0079428E"/>
    <w:rsid w:val="007950C1"/>
    <w:rsid w:val="007958A3"/>
    <w:rsid w:val="00796265"/>
    <w:rsid w:val="0079630C"/>
    <w:rsid w:val="007964CA"/>
    <w:rsid w:val="007A021F"/>
    <w:rsid w:val="007A2306"/>
    <w:rsid w:val="007A2C81"/>
    <w:rsid w:val="007A2D1E"/>
    <w:rsid w:val="007A2D33"/>
    <w:rsid w:val="007A3186"/>
    <w:rsid w:val="007A45AF"/>
    <w:rsid w:val="007A475E"/>
    <w:rsid w:val="007A7AEE"/>
    <w:rsid w:val="007A7BF9"/>
    <w:rsid w:val="007A7FBB"/>
    <w:rsid w:val="007B07D3"/>
    <w:rsid w:val="007B084E"/>
    <w:rsid w:val="007B1CA0"/>
    <w:rsid w:val="007B2C4F"/>
    <w:rsid w:val="007B2F7C"/>
    <w:rsid w:val="007B304D"/>
    <w:rsid w:val="007B3565"/>
    <w:rsid w:val="007B35D8"/>
    <w:rsid w:val="007B39BE"/>
    <w:rsid w:val="007B4851"/>
    <w:rsid w:val="007B557D"/>
    <w:rsid w:val="007B5C0A"/>
    <w:rsid w:val="007B5D8E"/>
    <w:rsid w:val="007B6578"/>
    <w:rsid w:val="007B6854"/>
    <w:rsid w:val="007B698E"/>
    <w:rsid w:val="007B706F"/>
    <w:rsid w:val="007B7A84"/>
    <w:rsid w:val="007C1F89"/>
    <w:rsid w:val="007C2D10"/>
    <w:rsid w:val="007C2E44"/>
    <w:rsid w:val="007C397C"/>
    <w:rsid w:val="007C3B56"/>
    <w:rsid w:val="007C400D"/>
    <w:rsid w:val="007C4895"/>
    <w:rsid w:val="007C4AF5"/>
    <w:rsid w:val="007C6D76"/>
    <w:rsid w:val="007C6E37"/>
    <w:rsid w:val="007C76AF"/>
    <w:rsid w:val="007C7A41"/>
    <w:rsid w:val="007D133D"/>
    <w:rsid w:val="007D5568"/>
    <w:rsid w:val="007D61DB"/>
    <w:rsid w:val="007D6488"/>
    <w:rsid w:val="007D6AAF"/>
    <w:rsid w:val="007D6B42"/>
    <w:rsid w:val="007D7B6C"/>
    <w:rsid w:val="007E013D"/>
    <w:rsid w:val="007E1807"/>
    <w:rsid w:val="007E1A59"/>
    <w:rsid w:val="007E346B"/>
    <w:rsid w:val="007E3845"/>
    <w:rsid w:val="007E40DA"/>
    <w:rsid w:val="007E57BC"/>
    <w:rsid w:val="007E6BC9"/>
    <w:rsid w:val="007E72BA"/>
    <w:rsid w:val="007F0A4F"/>
    <w:rsid w:val="007F14A3"/>
    <w:rsid w:val="007F16D1"/>
    <w:rsid w:val="007F264D"/>
    <w:rsid w:val="007F310F"/>
    <w:rsid w:val="007F36A0"/>
    <w:rsid w:val="007F7385"/>
    <w:rsid w:val="007F77DA"/>
    <w:rsid w:val="007F7B73"/>
    <w:rsid w:val="008002BD"/>
    <w:rsid w:val="00800E35"/>
    <w:rsid w:val="00801928"/>
    <w:rsid w:val="00801BCF"/>
    <w:rsid w:val="00802436"/>
    <w:rsid w:val="00803731"/>
    <w:rsid w:val="00804ABB"/>
    <w:rsid w:val="008057AD"/>
    <w:rsid w:val="008057B6"/>
    <w:rsid w:val="00805C1A"/>
    <w:rsid w:val="00806631"/>
    <w:rsid w:val="00807357"/>
    <w:rsid w:val="008079D1"/>
    <w:rsid w:val="00807A0C"/>
    <w:rsid w:val="00812C22"/>
    <w:rsid w:val="008131CA"/>
    <w:rsid w:val="00813CEF"/>
    <w:rsid w:val="008145B3"/>
    <w:rsid w:val="00815D56"/>
    <w:rsid w:val="00816F83"/>
    <w:rsid w:val="00817CAA"/>
    <w:rsid w:val="00817DE1"/>
    <w:rsid w:val="008207E1"/>
    <w:rsid w:val="00820CF3"/>
    <w:rsid w:val="00820D8E"/>
    <w:rsid w:val="00823C89"/>
    <w:rsid w:val="00823DC9"/>
    <w:rsid w:val="00827553"/>
    <w:rsid w:val="00827F1F"/>
    <w:rsid w:val="00827F6B"/>
    <w:rsid w:val="008302AC"/>
    <w:rsid w:val="008317BF"/>
    <w:rsid w:val="008318DF"/>
    <w:rsid w:val="0083312A"/>
    <w:rsid w:val="008337C1"/>
    <w:rsid w:val="00834E24"/>
    <w:rsid w:val="00835D07"/>
    <w:rsid w:val="00836BC5"/>
    <w:rsid w:val="00837AB5"/>
    <w:rsid w:val="00840EE4"/>
    <w:rsid w:val="0084260A"/>
    <w:rsid w:val="008436B8"/>
    <w:rsid w:val="00844A0D"/>
    <w:rsid w:val="00845933"/>
    <w:rsid w:val="0084629B"/>
    <w:rsid w:val="00846E9A"/>
    <w:rsid w:val="00853803"/>
    <w:rsid w:val="008548BC"/>
    <w:rsid w:val="00854A90"/>
    <w:rsid w:val="00855C4E"/>
    <w:rsid w:val="008573ED"/>
    <w:rsid w:val="00860843"/>
    <w:rsid w:val="008613CE"/>
    <w:rsid w:val="008614E7"/>
    <w:rsid w:val="00864A71"/>
    <w:rsid w:val="00865F4B"/>
    <w:rsid w:val="00867EE8"/>
    <w:rsid w:val="00870490"/>
    <w:rsid w:val="00870BAC"/>
    <w:rsid w:val="00872536"/>
    <w:rsid w:val="008734C5"/>
    <w:rsid w:val="00873CC9"/>
    <w:rsid w:val="00874488"/>
    <w:rsid w:val="00874849"/>
    <w:rsid w:val="00874A61"/>
    <w:rsid w:val="0087506C"/>
    <w:rsid w:val="008756B7"/>
    <w:rsid w:val="00875807"/>
    <w:rsid w:val="008765CC"/>
    <w:rsid w:val="00876E4B"/>
    <w:rsid w:val="00877299"/>
    <w:rsid w:val="008800AC"/>
    <w:rsid w:val="0088213D"/>
    <w:rsid w:val="00882824"/>
    <w:rsid w:val="008841A6"/>
    <w:rsid w:val="00885316"/>
    <w:rsid w:val="0088754B"/>
    <w:rsid w:val="00887A8F"/>
    <w:rsid w:val="008906B7"/>
    <w:rsid w:val="00890842"/>
    <w:rsid w:val="0089226E"/>
    <w:rsid w:val="00893BEB"/>
    <w:rsid w:val="008941AC"/>
    <w:rsid w:val="00894A86"/>
    <w:rsid w:val="00895889"/>
    <w:rsid w:val="00896AD2"/>
    <w:rsid w:val="00897236"/>
    <w:rsid w:val="00897B59"/>
    <w:rsid w:val="008A2096"/>
    <w:rsid w:val="008A2F83"/>
    <w:rsid w:val="008A3588"/>
    <w:rsid w:val="008A3F21"/>
    <w:rsid w:val="008A4607"/>
    <w:rsid w:val="008A4E92"/>
    <w:rsid w:val="008A51FE"/>
    <w:rsid w:val="008A5CDD"/>
    <w:rsid w:val="008A5EE1"/>
    <w:rsid w:val="008B140D"/>
    <w:rsid w:val="008B1CD9"/>
    <w:rsid w:val="008B23F4"/>
    <w:rsid w:val="008B3E02"/>
    <w:rsid w:val="008B4207"/>
    <w:rsid w:val="008B5488"/>
    <w:rsid w:val="008B5DB3"/>
    <w:rsid w:val="008B75C1"/>
    <w:rsid w:val="008C0897"/>
    <w:rsid w:val="008C0DD5"/>
    <w:rsid w:val="008C123B"/>
    <w:rsid w:val="008C2177"/>
    <w:rsid w:val="008C2188"/>
    <w:rsid w:val="008C2EB7"/>
    <w:rsid w:val="008C2FDC"/>
    <w:rsid w:val="008C4DD2"/>
    <w:rsid w:val="008C5620"/>
    <w:rsid w:val="008C6BF5"/>
    <w:rsid w:val="008C6CDE"/>
    <w:rsid w:val="008C6D63"/>
    <w:rsid w:val="008C7975"/>
    <w:rsid w:val="008C7AC6"/>
    <w:rsid w:val="008C7CCD"/>
    <w:rsid w:val="008C7D0E"/>
    <w:rsid w:val="008D17C2"/>
    <w:rsid w:val="008D2763"/>
    <w:rsid w:val="008D2D77"/>
    <w:rsid w:val="008D2E60"/>
    <w:rsid w:val="008D3A21"/>
    <w:rsid w:val="008D3D28"/>
    <w:rsid w:val="008D4461"/>
    <w:rsid w:val="008D464E"/>
    <w:rsid w:val="008D4946"/>
    <w:rsid w:val="008D4CD1"/>
    <w:rsid w:val="008D55C1"/>
    <w:rsid w:val="008D59B7"/>
    <w:rsid w:val="008D7464"/>
    <w:rsid w:val="008D7F82"/>
    <w:rsid w:val="008E0A29"/>
    <w:rsid w:val="008E0A9D"/>
    <w:rsid w:val="008E0D1A"/>
    <w:rsid w:val="008E192E"/>
    <w:rsid w:val="008E37B5"/>
    <w:rsid w:val="008E3AA1"/>
    <w:rsid w:val="008E3F21"/>
    <w:rsid w:val="008E472A"/>
    <w:rsid w:val="008E4732"/>
    <w:rsid w:val="008E5BD5"/>
    <w:rsid w:val="008E68FC"/>
    <w:rsid w:val="008E6A4D"/>
    <w:rsid w:val="008E71EC"/>
    <w:rsid w:val="008E7706"/>
    <w:rsid w:val="008F0694"/>
    <w:rsid w:val="008F17C1"/>
    <w:rsid w:val="008F1B6E"/>
    <w:rsid w:val="008F2371"/>
    <w:rsid w:val="008F2F4E"/>
    <w:rsid w:val="008F38F9"/>
    <w:rsid w:val="008F3DB6"/>
    <w:rsid w:val="008F4C3A"/>
    <w:rsid w:val="008F4D03"/>
    <w:rsid w:val="008F5101"/>
    <w:rsid w:val="008F659C"/>
    <w:rsid w:val="008F65C1"/>
    <w:rsid w:val="008F6D95"/>
    <w:rsid w:val="008F75F6"/>
    <w:rsid w:val="009004F2"/>
    <w:rsid w:val="00901856"/>
    <w:rsid w:val="009023B1"/>
    <w:rsid w:val="00902442"/>
    <w:rsid w:val="00902935"/>
    <w:rsid w:val="00903D5E"/>
    <w:rsid w:val="00905A05"/>
    <w:rsid w:val="00905CCF"/>
    <w:rsid w:val="00905DD5"/>
    <w:rsid w:val="00906C7A"/>
    <w:rsid w:val="00910362"/>
    <w:rsid w:val="009107A0"/>
    <w:rsid w:val="00911284"/>
    <w:rsid w:val="0091161C"/>
    <w:rsid w:val="00911CC0"/>
    <w:rsid w:val="009131FA"/>
    <w:rsid w:val="0091362A"/>
    <w:rsid w:val="00913A95"/>
    <w:rsid w:val="00913DCD"/>
    <w:rsid w:val="00917645"/>
    <w:rsid w:val="00917A5D"/>
    <w:rsid w:val="00917D08"/>
    <w:rsid w:val="0092019E"/>
    <w:rsid w:val="009212C4"/>
    <w:rsid w:val="00921D16"/>
    <w:rsid w:val="00922001"/>
    <w:rsid w:val="00924A45"/>
    <w:rsid w:val="00924C95"/>
    <w:rsid w:val="0092755B"/>
    <w:rsid w:val="00930489"/>
    <w:rsid w:val="00930630"/>
    <w:rsid w:val="009307AE"/>
    <w:rsid w:val="00931794"/>
    <w:rsid w:val="009337FA"/>
    <w:rsid w:val="00934468"/>
    <w:rsid w:val="009354D5"/>
    <w:rsid w:val="0093577E"/>
    <w:rsid w:val="00937DBE"/>
    <w:rsid w:val="0094026F"/>
    <w:rsid w:val="0094111D"/>
    <w:rsid w:val="00941803"/>
    <w:rsid w:val="009446FE"/>
    <w:rsid w:val="00944A65"/>
    <w:rsid w:val="00944EDE"/>
    <w:rsid w:val="00945502"/>
    <w:rsid w:val="009460AD"/>
    <w:rsid w:val="009460E2"/>
    <w:rsid w:val="00946898"/>
    <w:rsid w:val="0094792D"/>
    <w:rsid w:val="009500FF"/>
    <w:rsid w:val="0095138D"/>
    <w:rsid w:val="00951BC5"/>
    <w:rsid w:val="00951BFB"/>
    <w:rsid w:val="00952132"/>
    <w:rsid w:val="00952276"/>
    <w:rsid w:val="00952EC2"/>
    <w:rsid w:val="009531FD"/>
    <w:rsid w:val="00955055"/>
    <w:rsid w:val="00955B31"/>
    <w:rsid w:val="00956384"/>
    <w:rsid w:val="00957AA8"/>
    <w:rsid w:val="00957F61"/>
    <w:rsid w:val="00960506"/>
    <w:rsid w:val="00960D93"/>
    <w:rsid w:val="00960DF4"/>
    <w:rsid w:val="00963167"/>
    <w:rsid w:val="009639A3"/>
    <w:rsid w:val="00964166"/>
    <w:rsid w:val="00964AA0"/>
    <w:rsid w:val="00966C41"/>
    <w:rsid w:val="00967DC1"/>
    <w:rsid w:val="00970261"/>
    <w:rsid w:val="0097070C"/>
    <w:rsid w:val="009723F4"/>
    <w:rsid w:val="00972A7F"/>
    <w:rsid w:val="00973ECE"/>
    <w:rsid w:val="0097454F"/>
    <w:rsid w:val="00974D1E"/>
    <w:rsid w:val="00974D6C"/>
    <w:rsid w:val="009761EC"/>
    <w:rsid w:val="00980B94"/>
    <w:rsid w:val="00981531"/>
    <w:rsid w:val="00981E69"/>
    <w:rsid w:val="0098326B"/>
    <w:rsid w:val="00983743"/>
    <w:rsid w:val="009838E3"/>
    <w:rsid w:val="00983A28"/>
    <w:rsid w:val="00983F1A"/>
    <w:rsid w:val="00985111"/>
    <w:rsid w:val="0098621C"/>
    <w:rsid w:val="00991177"/>
    <w:rsid w:val="009911E2"/>
    <w:rsid w:val="00991831"/>
    <w:rsid w:val="00991AEC"/>
    <w:rsid w:val="009921E3"/>
    <w:rsid w:val="00992497"/>
    <w:rsid w:val="00993BFD"/>
    <w:rsid w:val="009949A1"/>
    <w:rsid w:val="00994FC6"/>
    <w:rsid w:val="0099512F"/>
    <w:rsid w:val="00995257"/>
    <w:rsid w:val="00995658"/>
    <w:rsid w:val="00995852"/>
    <w:rsid w:val="009A013E"/>
    <w:rsid w:val="009A1160"/>
    <w:rsid w:val="009A1C4E"/>
    <w:rsid w:val="009A2DC7"/>
    <w:rsid w:val="009A33C4"/>
    <w:rsid w:val="009A4393"/>
    <w:rsid w:val="009A4535"/>
    <w:rsid w:val="009A4B61"/>
    <w:rsid w:val="009A5BE8"/>
    <w:rsid w:val="009A618E"/>
    <w:rsid w:val="009A6425"/>
    <w:rsid w:val="009B0809"/>
    <w:rsid w:val="009B0ED7"/>
    <w:rsid w:val="009B1843"/>
    <w:rsid w:val="009B2189"/>
    <w:rsid w:val="009B2DD5"/>
    <w:rsid w:val="009B320F"/>
    <w:rsid w:val="009B4308"/>
    <w:rsid w:val="009B4CDC"/>
    <w:rsid w:val="009B5F68"/>
    <w:rsid w:val="009B7990"/>
    <w:rsid w:val="009C1561"/>
    <w:rsid w:val="009C1716"/>
    <w:rsid w:val="009C1DF1"/>
    <w:rsid w:val="009C2583"/>
    <w:rsid w:val="009C2710"/>
    <w:rsid w:val="009C271D"/>
    <w:rsid w:val="009C38BC"/>
    <w:rsid w:val="009C3D98"/>
    <w:rsid w:val="009C52F6"/>
    <w:rsid w:val="009C56A3"/>
    <w:rsid w:val="009C57A7"/>
    <w:rsid w:val="009C5B7D"/>
    <w:rsid w:val="009C6957"/>
    <w:rsid w:val="009C6ECF"/>
    <w:rsid w:val="009C77CE"/>
    <w:rsid w:val="009C7ECF"/>
    <w:rsid w:val="009D0E56"/>
    <w:rsid w:val="009D161A"/>
    <w:rsid w:val="009D1936"/>
    <w:rsid w:val="009D1B92"/>
    <w:rsid w:val="009D276F"/>
    <w:rsid w:val="009D3042"/>
    <w:rsid w:val="009D3388"/>
    <w:rsid w:val="009D3AE4"/>
    <w:rsid w:val="009D4546"/>
    <w:rsid w:val="009D4E9F"/>
    <w:rsid w:val="009D5791"/>
    <w:rsid w:val="009D593C"/>
    <w:rsid w:val="009D6031"/>
    <w:rsid w:val="009D6899"/>
    <w:rsid w:val="009D69E5"/>
    <w:rsid w:val="009D6E55"/>
    <w:rsid w:val="009D7857"/>
    <w:rsid w:val="009E08D3"/>
    <w:rsid w:val="009E116E"/>
    <w:rsid w:val="009E15F3"/>
    <w:rsid w:val="009E23BE"/>
    <w:rsid w:val="009E248F"/>
    <w:rsid w:val="009E339D"/>
    <w:rsid w:val="009E4A87"/>
    <w:rsid w:val="009E58E0"/>
    <w:rsid w:val="009E69BD"/>
    <w:rsid w:val="009F0403"/>
    <w:rsid w:val="009F21B2"/>
    <w:rsid w:val="009F2529"/>
    <w:rsid w:val="009F310C"/>
    <w:rsid w:val="009F5707"/>
    <w:rsid w:val="009F6FBA"/>
    <w:rsid w:val="009F78D1"/>
    <w:rsid w:val="009F79B6"/>
    <w:rsid w:val="00A004AE"/>
    <w:rsid w:val="00A01DC3"/>
    <w:rsid w:val="00A02298"/>
    <w:rsid w:val="00A03541"/>
    <w:rsid w:val="00A050E1"/>
    <w:rsid w:val="00A05485"/>
    <w:rsid w:val="00A05AA3"/>
    <w:rsid w:val="00A05C5D"/>
    <w:rsid w:val="00A05F00"/>
    <w:rsid w:val="00A06854"/>
    <w:rsid w:val="00A10012"/>
    <w:rsid w:val="00A1041F"/>
    <w:rsid w:val="00A104A0"/>
    <w:rsid w:val="00A12CEF"/>
    <w:rsid w:val="00A12EB9"/>
    <w:rsid w:val="00A131B4"/>
    <w:rsid w:val="00A149F5"/>
    <w:rsid w:val="00A14E33"/>
    <w:rsid w:val="00A17211"/>
    <w:rsid w:val="00A178CB"/>
    <w:rsid w:val="00A220ED"/>
    <w:rsid w:val="00A2362E"/>
    <w:rsid w:val="00A248CB"/>
    <w:rsid w:val="00A24E16"/>
    <w:rsid w:val="00A25AA9"/>
    <w:rsid w:val="00A25B71"/>
    <w:rsid w:val="00A264C7"/>
    <w:rsid w:val="00A26D90"/>
    <w:rsid w:val="00A26DF3"/>
    <w:rsid w:val="00A31A91"/>
    <w:rsid w:val="00A32A1C"/>
    <w:rsid w:val="00A332EF"/>
    <w:rsid w:val="00A333B3"/>
    <w:rsid w:val="00A3441B"/>
    <w:rsid w:val="00A36013"/>
    <w:rsid w:val="00A366F1"/>
    <w:rsid w:val="00A368EF"/>
    <w:rsid w:val="00A36B07"/>
    <w:rsid w:val="00A3714B"/>
    <w:rsid w:val="00A37557"/>
    <w:rsid w:val="00A41301"/>
    <w:rsid w:val="00A43BEB"/>
    <w:rsid w:val="00A445A2"/>
    <w:rsid w:val="00A44B8D"/>
    <w:rsid w:val="00A44E7E"/>
    <w:rsid w:val="00A45C94"/>
    <w:rsid w:val="00A471B8"/>
    <w:rsid w:val="00A4778A"/>
    <w:rsid w:val="00A51750"/>
    <w:rsid w:val="00A528F2"/>
    <w:rsid w:val="00A52F34"/>
    <w:rsid w:val="00A52F8B"/>
    <w:rsid w:val="00A533F4"/>
    <w:rsid w:val="00A538A4"/>
    <w:rsid w:val="00A53999"/>
    <w:rsid w:val="00A53C3F"/>
    <w:rsid w:val="00A543FD"/>
    <w:rsid w:val="00A54490"/>
    <w:rsid w:val="00A54CB5"/>
    <w:rsid w:val="00A55A54"/>
    <w:rsid w:val="00A571EF"/>
    <w:rsid w:val="00A57224"/>
    <w:rsid w:val="00A60968"/>
    <w:rsid w:val="00A60A94"/>
    <w:rsid w:val="00A60B99"/>
    <w:rsid w:val="00A60C0E"/>
    <w:rsid w:val="00A60E29"/>
    <w:rsid w:val="00A61659"/>
    <w:rsid w:val="00A628B0"/>
    <w:rsid w:val="00A62E5E"/>
    <w:rsid w:val="00A63790"/>
    <w:rsid w:val="00A6680F"/>
    <w:rsid w:val="00A7136E"/>
    <w:rsid w:val="00A71583"/>
    <w:rsid w:val="00A71EDA"/>
    <w:rsid w:val="00A722AB"/>
    <w:rsid w:val="00A72BDA"/>
    <w:rsid w:val="00A72C9F"/>
    <w:rsid w:val="00A7479C"/>
    <w:rsid w:val="00A747C1"/>
    <w:rsid w:val="00A755FE"/>
    <w:rsid w:val="00A756C0"/>
    <w:rsid w:val="00A769D4"/>
    <w:rsid w:val="00A77507"/>
    <w:rsid w:val="00A77994"/>
    <w:rsid w:val="00A81B75"/>
    <w:rsid w:val="00A8629A"/>
    <w:rsid w:val="00A863F1"/>
    <w:rsid w:val="00A87D17"/>
    <w:rsid w:val="00A87E10"/>
    <w:rsid w:val="00A906AF"/>
    <w:rsid w:val="00A928D8"/>
    <w:rsid w:val="00A92BC1"/>
    <w:rsid w:val="00A938B6"/>
    <w:rsid w:val="00A95161"/>
    <w:rsid w:val="00A961B2"/>
    <w:rsid w:val="00AA098D"/>
    <w:rsid w:val="00AA0F43"/>
    <w:rsid w:val="00AA15AA"/>
    <w:rsid w:val="00AA1793"/>
    <w:rsid w:val="00AA1CC5"/>
    <w:rsid w:val="00AA1FAA"/>
    <w:rsid w:val="00AA22EF"/>
    <w:rsid w:val="00AA273E"/>
    <w:rsid w:val="00AA2A08"/>
    <w:rsid w:val="00AA3226"/>
    <w:rsid w:val="00AA4C8E"/>
    <w:rsid w:val="00AA611D"/>
    <w:rsid w:val="00AA7270"/>
    <w:rsid w:val="00AB202E"/>
    <w:rsid w:val="00AB20EC"/>
    <w:rsid w:val="00AB217F"/>
    <w:rsid w:val="00AB301A"/>
    <w:rsid w:val="00AB3C08"/>
    <w:rsid w:val="00AB3EE1"/>
    <w:rsid w:val="00AB599D"/>
    <w:rsid w:val="00AB7195"/>
    <w:rsid w:val="00AB74C7"/>
    <w:rsid w:val="00AB7A9D"/>
    <w:rsid w:val="00AB7B6A"/>
    <w:rsid w:val="00AC0007"/>
    <w:rsid w:val="00AC007B"/>
    <w:rsid w:val="00AC0E58"/>
    <w:rsid w:val="00AC1486"/>
    <w:rsid w:val="00AC15C8"/>
    <w:rsid w:val="00AC1A4F"/>
    <w:rsid w:val="00AC21B7"/>
    <w:rsid w:val="00AC28CF"/>
    <w:rsid w:val="00AC3EF1"/>
    <w:rsid w:val="00AC40C4"/>
    <w:rsid w:val="00AC4487"/>
    <w:rsid w:val="00AC4DFE"/>
    <w:rsid w:val="00AC5BE0"/>
    <w:rsid w:val="00AD0C46"/>
    <w:rsid w:val="00AD1592"/>
    <w:rsid w:val="00AD1D09"/>
    <w:rsid w:val="00AD44EC"/>
    <w:rsid w:val="00AD5176"/>
    <w:rsid w:val="00AD557E"/>
    <w:rsid w:val="00AD5BCC"/>
    <w:rsid w:val="00AD7712"/>
    <w:rsid w:val="00AD7D08"/>
    <w:rsid w:val="00AE07D1"/>
    <w:rsid w:val="00AE1BD0"/>
    <w:rsid w:val="00AE4080"/>
    <w:rsid w:val="00AE47D6"/>
    <w:rsid w:val="00AE4B81"/>
    <w:rsid w:val="00AE5337"/>
    <w:rsid w:val="00AE5F44"/>
    <w:rsid w:val="00AE6BC2"/>
    <w:rsid w:val="00AF0787"/>
    <w:rsid w:val="00AF0839"/>
    <w:rsid w:val="00AF1CD5"/>
    <w:rsid w:val="00AF1DB0"/>
    <w:rsid w:val="00AF20D5"/>
    <w:rsid w:val="00AF39CC"/>
    <w:rsid w:val="00AF5CBB"/>
    <w:rsid w:val="00AF7EA4"/>
    <w:rsid w:val="00AF7F5D"/>
    <w:rsid w:val="00B004B5"/>
    <w:rsid w:val="00B00DE0"/>
    <w:rsid w:val="00B01E03"/>
    <w:rsid w:val="00B031CF"/>
    <w:rsid w:val="00B033FD"/>
    <w:rsid w:val="00B03E37"/>
    <w:rsid w:val="00B05010"/>
    <w:rsid w:val="00B0660B"/>
    <w:rsid w:val="00B06927"/>
    <w:rsid w:val="00B070C0"/>
    <w:rsid w:val="00B073FD"/>
    <w:rsid w:val="00B07E2C"/>
    <w:rsid w:val="00B10475"/>
    <w:rsid w:val="00B112B9"/>
    <w:rsid w:val="00B11585"/>
    <w:rsid w:val="00B115E0"/>
    <w:rsid w:val="00B11A07"/>
    <w:rsid w:val="00B14640"/>
    <w:rsid w:val="00B1557D"/>
    <w:rsid w:val="00B165C0"/>
    <w:rsid w:val="00B16634"/>
    <w:rsid w:val="00B1707F"/>
    <w:rsid w:val="00B17975"/>
    <w:rsid w:val="00B20454"/>
    <w:rsid w:val="00B204B6"/>
    <w:rsid w:val="00B20F2F"/>
    <w:rsid w:val="00B21F3E"/>
    <w:rsid w:val="00B221A2"/>
    <w:rsid w:val="00B23F1B"/>
    <w:rsid w:val="00B245FB"/>
    <w:rsid w:val="00B24D63"/>
    <w:rsid w:val="00B263D9"/>
    <w:rsid w:val="00B266C9"/>
    <w:rsid w:val="00B26B86"/>
    <w:rsid w:val="00B26BEF"/>
    <w:rsid w:val="00B26DBD"/>
    <w:rsid w:val="00B30846"/>
    <w:rsid w:val="00B31743"/>
    <w:rsid w:val="00B321B8"/>
    <w:rsid w:val="00B32435"/>
    <w:rsid w:val="00B3255E"/>
    <w:rsid w:val="00B3263D"/>
    <w:rsid w:val="00B339E1"/>
    <w:rsid w:val="00B33B6E"/>
    <w:rsid w:val="00B3440B"/>
    <w:rsid w:val="00B34A14"/>
    <w:rsid w:val="00B35B3E"/>
    <w:rsid w:val="00B36CE8"/>
    <w:rsid w:val="00B407B1"/>
    <w:rsid w:val="00B40CD2"/>
    <w:rsid w:val="00B40F88"/>
    <w:rsid w:val="00B41295"/>
    <w:rsid w:val="00B4215F"/>
    <w:rsid w:val="00B42515"/>
    <w:rsid w:val="00B42F53"/>
    <w:rsid w:val="00B42FCF"/>
    <w:rsid w:val="00B4335C"/>
    <w:rsid w:val="00B43FCB"/>
    <w:rsid w:val="00B44CDF"/>
    <w:rsid w:val="00B450B8"/>
    <w:rsid w:val="00B465AA"/>
    <w:rsid w:val="00B46BD6"/>
    <w:rsid w:val="00B46E0B"/>
    <w:rsid w:val="00B50B21"/>
    <w:rsid w:val="00B51564"/>
    <w:rsid w:val="00B520F2"/>
    <w:rsid w:val="00B546B0"/>
    <w:rsid w:val="00B55DA0"/>
    <w:rsid w:val="00B6066C"/>
    <w:rsid w:val="00B6121E"/>
    <w:rsid w:val="00B63DE8"/>
    <w:rsid w:val="00B6492A"/>
    <w:rsid w:val="00B6532B"/>
    <w:rsid w:val="00B655BA"/>
    <w:rsid w:val="00B67C56"/>
    <w:rsid w:val="00B712A4"/>
    <w:rsid w:val="00B719EC"/>
    <w:rsid w:val="00B71F26"/>
    <w:rsid w:val="00B737CA"/>
    <w:rsid w:val="00B740AD"/>
    <w:rsid w:val="00B740BA"/>
    <w:rsid w:val="00B75377"/>
    <w:rsid w:val="00B8012F"/>
    <w:rsid w:val="00B8032F"/>
    <w:rsid w:val="00B81308"/>
    <w:rsid w:val="00B8191D"/>
    <w:rsid w:val="00B82262"/>
    <w:rsid w:val="00B82274"/>
    <w:rsid w:val="00B8240E"/>
    <w:rsid w:val="00B8297F"/>
    <w:rsid w:val="00B83E95"/>
    <w:rsid w:val="00B84334"/>
    <w:rsid w:val="00B8466E"/>
    <w:rsid w:val="00B84BD7"/>
    <w:rsid w:val="00B84EA6"/>
    <w:rsid w:val="00B8501F"/>
    <w:rsid w:val="00B852FA"/>
    <w:rsid w:val="00B85AEB"/>
    <w:rsid w:val="00B85B63"/>
    <w:rsid w:val="00B85BB6"/>
    <w:rsid w:val="00B909CA"/>
    <w:rsid w:val="00B90DDA"/>
    <w:rsid w:val="00B9109A"/>
    <w:rsid w:val="00B9355A"/>
    <w:rsid w:val="00B93F58"/>
    <w:rsid w:val="00B94026"/>
    <w:rsid w:val="00B941B5"/>
    <w:rsid w:val="00B95D1B"/>
    <w:rsid w:val="00B96B5B"/>
    <w:rsid w:val="00B9737F"/>
    <w:rsid w:val="00BA0685"/>
    <w:rsid w:val="00BA16C4"/>
    <w:rsid w:val="00BA28D1"/>
    <w:rsid w:val="00BA389B"/>
    <w:rsid w:val="00BA38F2"/>
    <w:rsid w:val="00BA3C74"/>
    <w:rsid w:val="00BA4226"/>
    <w:rsid w:val="00BA59E3"/>
    <w:rsid w:val="00BA5BDC"/>
    <w:rsid w:val="00BA5CCC"/>
    <w:rsid w:val="00BA608E"/>
    <w:rsid w:val="00BB0806"/>
    <w:rsid w:val="00BB1391"/>
    <w:rsid w:val="00BB1A2F"/>
    <w:rsid w:val="00BB29C9"/>
    <w:rsid w:val="00BB2D34"/>
    <w:rsid w:val="00BB3DBE"/>
    <w:rsid w:val="00BB4B0E"/>
    <w:rsid w:val="00BB4CF6"/>
    <w:rsid w:val="00BB5B33"/>
    <w:rsid w:val="00BB735C"/>
    <w:rsid w:val="00BC0635"/>
    <w:rsid w:val="00BC090B"/>
    <w:rsid w:val="00BC0B16"/>
    <w:rsid w:val="00BC10B3"/>
    <w:rsid w:val="00BC114D"/>
    <w:rsid w:val="00BC1392"/>
    <w:rsid w:val="00BC310C"/>
    <w:rsid w:val="00BC3D0C"/>
    <w:rsid w:val="00BD1110"/>
    <w:rsid w:val="00BD27FD"/>
    <w:rsid w:val="00BD4326"/>
    <w:rsid w:val="00BD43EA"/>
    <w:rsid w:val="00BD6A44"/>
    <w:rsid w:val="00BD7587"/>
    <w:rsid w:val="00BD7AEE"/>
    <w:rsid w:val="00BD7C21"/>
    <w:rsid w:val="00BE0690"/>
    <w:rsid w:val="00BE1A2F"/>
    <w:rsid w:val="00BE1A73"/>
    <w:rsid w:val="00BE21AE"/>
    <w:rsid w:val="00BE2BD0"/>
    <w:rsid w:val="00BE2DBB"/>
    <w:rsid w:val="00BE2E04"/>
    <w:rsid w:val="00BE396E"/>
    <w:rsid w:val="00BE47CF"/>
    <w:rsid w:val="00BE49F8"/>
    <w:rsid w:val="00BE4CA2"/>
    <w:rsid w:val="00BE54FD"/>
    <w:rsid w:val="00BE5A1C"/>
    <w:rsid w:val="00BE5ADD"/>
    <w:rsid w:val="00BF006C"/>
    <w:rsid w:val="00BF07A3"/>
    <w:rsid w:val="00BF214B"/>
    <w:rsid w:val="00BF2472"/>
    <w:rsid w:val="00BF3265"/>
    <w:rsid w:val="00BF3B2D"/>
    <w:rsid w:val="00BF54B6"/>
    <w:rsid w:val="00BF6CC0"/>
    <w:rsid w:val="00BF735B"/>
    <w:rsid w:val="00BF74C5"/>
    <w:rsid w:val="00BF7B2E"/>
    <w:rsid w:val="00C001BC"/>
    <w:rsid w:val="00C00895"/>
    <w:rsid w:val="00C009A3"/>
    <w:rsid w:val="00C013E2"/>
    <w:rsid w:val="00C03208"/>
    <w:rsid w:val="00C03387"/>
    <w:rsid w:val="00C036C7"/>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61B"/>
    <w:rsid w:val="00C12C04"/>
    <w:rsid w:val="00C135AE"/>
    <w:rsid w:val="00C1405E"/>
    <w:rsid w:val="00C174F6"/>
    <w:rsid w:val="00C20424"/>
    <w:rsid w:val="00C218E4"/>
    <w:rsid w:val="00C22E39"/>
    <w:rsid w:val="00C26DD6"/>
    <w:rsid w:val="00C26E34"/>
    <w:rsid w:val="00C27962"/>
    <w:rsid w:val="00C30F00"/>
    <w:rsid w:val="00C31B69"/>
    <w:rsid w:val="00C32968"/>
    <w:rsid w:val="00C33371"/>
    <w:rsid w:val="00C33B96"/>
    <w:rsid w:val="00C3435E"/>
    <w:rsid w:val="00C34784"/>
    <w:rsid w:val="00C34C68"/>
    <w:rsid w:val="00C36981"/>
    <w:rsid w:val="00C40B32"/>
    <w:rsid w:val="00C41AEA"/>
    <w:rsid w:val="00C42D7A"/>
    <w:rsid w:val="00C4312A"/>
    <w:rsid w:val="00C44A46"/>
    <w:rsid w:val="00C44DB7"/>
    <w:rsid w:val="00C45F0F"/>
    <w:rsid w:val="00C4606A"/>
    <w:rsid w:val="00C472FE"/>
    <w:rsid w:val="00C47AC6"/>
    <w:rsid w:val="00C522EE"/>
    <w:rsid w:val="00C52D6F"/>
    <w:rsid w:val="00C53394"/>
    <w:rsid w:val="00C53400"/>
    <w:rsid w:val="00C547ED"/>
    <w:rsid w:val="00C56FE4"/>
    <w:rsid w:val="00C61911"/>
    <w:rsid w:val="00C64679"/>
    <w:rsid w:val="00C648E8"/>
    <w:rsid w:val="00C659F4"/>
    <w:rsid w:val="00C70BBC"/>
    <w:rsid w:val="00C71ABD"/>
    <w:rsid w:val="00C71F32"/>
    <w:rsid w:val="00C738F3"/>
    <w:rsid w:val="00C73B03"/>
    <w:rsid w:val="00C75164"/>
    <w:rsid w:val="00C75536"/>
    <w:rsid w:val="00C76C59"/>
    <w:rsid w:val="00C76CD0"/>
    <w:rsid w:val="00C80B03"/>
    <w:rsid w:val="00C81280"/>
    <w:rsid w:val="00C814F3"/>
    <w:rsid w:val="00C81A54"/>
    <w:rsid w:val="00C82E4A"/>
    <w:rsid w:val="00C83F3C"/>
    <w:rsid w:val="00C858A3"/>
    <w:rsid w:val="00C90092"/>
    <w:rsid w:val="00C903FD"/>
    <w:rsid w:val="00C919FA"/>
    <w:rsid w:val="00C92071"/>
    <w:rsid w:val="00C924EC"/>
    <w:rsid w:val="00C928B4"/>
    <w:rsid w:val="00C9387B"/>
    <w:rsid w:val="00C9402C"/>
    <w:rsid w:val="00C94567"/>
    <w:rsid w:val="00C9557B"/>
    <w:rsid w:val="00C956D5"/>
    <w:rsid w:val="00C95F96"/>
    <w:rsid w:val="00C96A14"/>
    <w:rsid w:val="00C9799B"/>
    <w:rsid w:val="00CA2AB1"/>
    <w:rsid w:val="00CA2E16"/>
    <w:rsid w:val="00CA3818"/>
    <w:rsid w:val="00CA4690"/>
    <w:rsid w:val="00CA747B"/>
    <w:rsid w:val="00CA7AF7"/>
    <w:rsid w:val="00CB00B5"/>
    <w:rsid w:val="00CB20CA"/>
    <w:rsid w:val="00CB2EE2"/>
    <w:rsid w:val="00CB3648"/>
    <w:rsid w:val="00CB4578"/>
    <w:rsid w:val="00CB56F1"/>
    <w:rsid w:val="00CB5A72"/>
    <w:rsid w:val="00CB5B71"/>
    <w:rsid w:val="00CB62D2"/>
    <w:rsid w:val="00CB6332"/>
    <w:rsid w:val="00CB737B"/>
    <w:rsid w:val="00CC00DD"/>
    <w:rsid w:val="00CC334F"/>
    <w:rsid w:val="00CC33E7"/>
    <w:rsid w:val="00CC397F"/>
    <w:rsid w:val="00CC3B03"/>
    <w:rsid w:val="00CC54B6"/>
    <w:rsid w:val="00CC5A19"/>
    <w:rsid w:val="00CC5A34"/>
    <w:rsid w:val="00CC5BB1"/>
    <w:rsid w:val="00CD04DC"/>
    <w:rsid w:val="00CD08C0"/>
    <w:rsid w:val="00CD1A52"/>
    <w:rsid w:val="00CD2AA2"/>
    <w:rsid w:val="00CD2F7B"/>
    <w:rsid w:val="00CD582E"/>
    <w:rsid w:val="00CD5DA3"/>
    <w:rsid w:val="00CD6296"/>
    <w:rsid w:val="00CD6CC5"/>
    <w:rsid w:val="00CD6EF0"/>
    <w:rsid w:val="00CD7423"/>
    <w:rsid w:val="00CE0556"/>
    <w:rsid w:val="00CE4760"/>
    <w:rsid w:val="00CE4FB7"/>
    <w:rsid w:val="00CE5A04"/>
    <w:rsid w:val="00CE712A"/>
    <w:rsid w:val="00CF03A9"/>
    <w:rsid w:val="00CF0F2E"/>
    <w:rsid w:val="00CF1FA1"/>
    <w:rsid w:val="00CF2B50"/>
    <w:rsid w:val="00CF2BB6"/>
    <w:rsid w:val="00CF3B6C"/>
    <w:rsid w:val="00CF53C9"/>
    <w:rsid w:val="00CF5DD5"/>
    <w:rsid w:val="00CF65E1"/>
    <w:rsid w:val="00CF7B54"/>
    <w:rsid w:val="00D00F3F"/>
    <w:rsid w:val="00D01087"/>
    <w:rsid w:val="00D01440"/>
    <w:rsid w:val="00D01713"/>
    <w:rsid w:val="00D01889"/>
    <w:rsid w:val="00D02052"/>
    <w:rsid w:val="00D02414"/>
    <w:rsid w:val="00D02DE4"/>
    <w:rsid w:val="00D0304F"/>
    <w:rsid w:val="00D034C0"/>
    <w:rsid w:val="00D03A81"/>
    <w:rsid w:val="00D03E3F"/>
    <w:rsid w:val="00D05040"/>
    <w:rsid w:val="00D0509F"/>
    <w:rsid w:val="00D0583B"/>
    <w:rsid w:val="00D062B9"/>
    <w:rsid w:val="00D063A8"/>
    <w:rsid w:val="00D063C1"/>
    <w:rsid w:val="00D069E8"/>
    <w:rsid w:val="00D07CC5"/>
    <w:rsid w:val="00D112D9"/>
    <w:rsid w:val="00D14BD6"/>
    <w:rsid w:val="00D16F9E"/>
    <w:rsid w:val="00D175D8"/>
    <w:rsid w:val="00D20FCD"/>
    <w:rsid w:val="00D21AF9"/>
    <w:rsid w:val="00D223F7"/>
    <w:rsid w:val="00D225CB"/>
    <w:rsid w:val="00D22E12"/>
    <w:rsid w:val="00D249A5"/>
    <w:rsid w:val="00D24A22"/>
    <w:rsid w:val="00D25E24"/>
    <w:rsid w:val="00D2624A"/>
    <w:rsid w:val="00D27286"/>
    <w:rsid w:val="00D300EB"/>
    <w:rsid w:val="00D31071"/>
    <w:rsid w:val="00D312CF"/>
    <w:rsid w:val="00D32476"/>
    <w:rsid w:val="00D329DB"/>
    <w:rsid w:val="00D32BC8"/>
    <w:rsid w:val="00D3310D"/>
    <w:rsid w:val="00D33676"/>
    <w:rsid w:val="00D33BF9"/>
    <w:rsid w:val="00D3509A"/>
    <w:rsid w:val="00D353A4"/>
    <w:rsid w:val="00D35508"/>
    <w:rsid w:val="00D3553A"/>
    <w:rsid w:val="00D35682"/>
    <w:rsid w:val="00D35E98"/>
    <w:rsid w:val="00D3698F"/>
    <w:rsid w:val="00D371E5"/>
    <w:rsid w:val="00D3757A"/>
    <w:rsid w:val="00D425A4"/>
    <w:rsid w:val="00D4314E"/>
    <w:rsid w:val="00D43A9C"/>
    <w:rsid w:val="00D44A29"/>
    <w:rsid w:val="00D44BD7"/>
    <w:rsid w:val="00D465D5"/>
    <w:rsid w:val="00D46A23"/>
    <w:rsid w:val="00D46B74"/>
    <w:rsid w:val="00D4744B"/>
    <w:rsid w:val="00D51108"/>
    <w:rsid w:val="00D514C3"/>
    <w:rsid w:val="00D541DA"/>
    <w:rsid w:val="00D54314"/>
    <w:rsid w:val="00D5538F"/>
    <w:rsid w:val="00D55F9E"/>
    <w:rsid w:val="00D57300"/>
    <w:rsid w:val="00D576BD"/>
    <w:rsid w:val="00D57BAA"/>
    <w:rsid w:val="00D65520"/>
    <w:rsid w:val="00D65AAC"/>
    <w:rsid w:val="00D66637"/>
    <w:rsid w:val="00D66A65"/>
    <w:rsid w:val="00D70259"/>
    <w:rsid w:val="00D7035E"/>
    <w:rsid w:val="00D72249"/>
    <w:rsid w:val="00D727EC"/>
    <w:rsid w:val="00D72C72"/>
    <w:rsid w:val="00D7368B"/>
    <w:rsid w:val="00D73A40"/>
    <w:rsid w:val="00D73D10"/>
    <w:rsid w:val="00D7702A"/>
    <w:rsid w:val="00D773FA"/>
    <w:rsid w:val="00D80E13"/>
    <w:rsid w:val="00D80FEC"/>
    <w:rsid w:val="00D828DA"/>
    <w:rsid w:val="00D83EC0"/>
    <w:rsid w:val="00D852A9"/>
    <w:rsid w:val="00D85458"/>
    <w:rsid w:val="00D85908"/>
    <w:rsid w:val="00D862C1"/>
    <w:rsid w:val="00D8737E"/>
    <w:rsid w:val="00D87F0A"/>
    <w:rsid w:val="00D906F2"/>
    <w:rsid w:val="00D90AB0"/>
    <w:rsid w:val="00D90D2E"/>
    <w:rsid w:val="00D91667"/>
    <w:rsid w:val="00D9169B"/>
    <w:rsid w:val="00D92680"/>
    <w:rsid w:val="00D92C39"/>
    <w:rsid w:val="00D92F4B"/>
    <w:rsid w:val="00D93DBE"/>
    <w:rsid w:val="00D949DA"/>
    <w:rsid w:val="00D94EAF"/>
    <w:rsid w:val="00D95699"/>
    <w:rsid w:val="00D95DF2"/>
    <w:rsid w:val="00D97205"/>
    <w:rsid w:val="00D97AB3"/>
    <w:rsid w:val="00DA0391"/>
    <w:rsid w:val="00DA0AE3"/>
    <w:rsid w:val="00DA0AF7"/>
    <w:rsid w:val="00DA1FDB"/>
    <w:rsid w:val="00DA2810"/>
    <w:rsid w:val="00DA297C"/>
    <w:rsid w:val="00DA3227"/>
    <w:rsid w:val="00DA54A9"/>
    <w:rsid w:val="00DA617F"/>
    <w:rsid w:val="00DA671B"/>
    <w:rsid w:val="00DA6B6F"/>
    <w:rsid w:val="00DA731B"/>
    <w:rsid w:val="00DA77C8"/>
    <w:rsid w:val="00DA79FA"/>
    <w:rsid w:val="00DB0985"/>
    <w:rsid w:val="00DB09AF"/>
    <w:rsid w:val="00DB1550"/>
    <w:rsid w:val="00DB1CAA"/>
    <w:rsid w:val="00DB232C"/>
    <w:rsid w:val="00DB25C2"/>
    <w:rsid w:val="00DB2D93"/>
    <w:rsid w:val="00DB2DC3"/>
    <w:rsid w:val="00DB3168"/>
    <w:rsid w:val="00DB4C82"/>
    <w:rsid w:val="00DB4D44"/>
    <w:rsid w:val="00DB4FBB"/>
    <w:rsid w:val="00DB58D8"/>
    <w:rsid w:val="00DB5942"/>
    <w:rsid w:val="00DB59FD"/>
    <w:rsid w:val="00DB5A3D"/>
    <w:rsid w:val="00DB5ABB"/>
    <w:rsid w:val="00DB6983"/>
    <w:rsid w:val="00DB6A30"/>
    <w:rsid w:val="00DB7044"/>
    <w:rsid w:val="00DB721C"/>
    <w:rsid w:val="00DB7EF5"/>
    <w:rsid w:val="00DC1D63"/>
    <w:rsid w:val="00DC4320"/>
    <w:rsid w:val="00DC4A76"/>
    <w:rsid w:val="00DC5C1F"/>
    <w:rsid w:val="00DC706F"/>
    <w:rsid w:val="00DD01BE"/>
    <w:rsid w:val="00DD05A1"/>
    <w:rsid w:val="00DD0FFB"/>
    <w:rsid w:val="00DD1290"/>
    <w:rsid w:val="00DD192C"/>
    <w:rsid w:val="00DD2850"/>
    <w:rsid w:val="00DD3C9F"/>
    <w:rsid w:val="00DD3E15"/>
    <w:rsid w:val="00DD424E"/>
    <w:rsid w:val="00DD4C93"/>
    <w:rsid w:val="00DD56D3"/>
    <w:rsid w:val="00DD5984"/>
    <w:rsid w:val="00DD70CA"/>
    <w:rsid w:val="00DD7FEE"/>
    <w:rsid w:val="00DE053F"/>
    <w:rsid w:val="00DE0D39"/>
    <w:rsid w:val="00DE1ECE"/>
    <w:rsid w:val="00DE209C"/>
    <w:rsid w:val="00DE284E"/>
    <w:rsid w:val="00DE35A4"/>
    <w:rsid w:val="00DE420C"/>
    <w:rsid w:val="00DE459E"/>
    <w:rsid w:val="00DE4ED4"/>
    <w:rsid w:val="00DE527E"/>
    <w:rsid w:val="00DE565F"/>
    <w:rsid w:val="00DE5A69"/>
    <w:rsid w:val="00DE6039"/>
    <w:rsid w:val="00DE741E"/>
    <w:rsid w:val="00DE76BB"/>
    <w:rsid w:val="00DE7D64"/>
    <w:rsid w:val="00DF0807"/>
    <w:rsid w:val="00DF0EAC"/>
    <w:rsid w:val="00DF1499"/>
    <w:rsid w:val="00DF172A"/>
    <w:rsid w:val="00DF1B3C"/>
    <w:rsid w:val="00DF2CE5"/>
    <w:rsid w:val="00DF3FB9"/>
    <w:rsid w:val="00DF4934"/>
    <w:rsid w:val="00DF49A5"/>
    <w:rsid w:val="00DF5344"/>
    <w:rsid w:val="00DF75E3"/>
    <w:rsid w:val="00E00E9F"/>
    <w:rsid w:val="00E016C5"/>
    <w:rsid w:val="00E01EE7"/>
    <w:rsid w:val="00E02E09"/>
    <w:rsid w:val="00E035A9"/>
    <w:rsid w:val="00E03D94"/>
    <w:rsid w:val="00E04844"/>
    <w:rsid w:val="00E04F85"/>
    <w:rsid w:val="00E05432"/>
    <w:rsid w:val="00E05B1F"/>
    <w:rsid w:val="00E06974"/>
    <w:rsid w:val="00E104F6"/>
    <w:rsid w:val="00E118FC"/>
    <w:rsid w:val="00E12796"/>
    <w:rsid w:val="00E13DC5"/>
    <w:rsid w:val="00E147DC"/>
    <w:rsid w:val="00E15967"/>
    <w:rsid w:val="00E17B91"/>
    <w:rsid w:val="00E20B50"/>
    <w:rsid w:val="00E2192E"/>
    <w:rsid w:val="00E21996"/>
    <w:rsid w:val="00E21BA2"/>
    <w:rsid w:val="00E2274B"/>
    <w:rsid w:val="00E23CB2"/>
    <w:rsid w:val="00E25DFA"/>
    <w:rsid w:val="00E25E77"/>
    <w:rsid w:val="00E25EB4"/>
    <w:rsid w:val="00E30CD6"/>
    <w:rsid w:val="00E32858"/>
    <w:rsid w:val="00E32BDF"/>
    <w:rsid w:val="00E32C72"/>
    <w:rsid w:val="00E32E2F"/>
    <w:rsid w:val="00E341A4"/>
    <w:rsid w:val="00E34E2E"/>
    <w:rsid w:val="00E359B8"/>
    <w:rsid w:val="00E35EEB"/>
    <w:rsid w:val="00E3631F"/>
    <w:rsid w:val="00E3715E"/>
    <w:rsid w:val="00E37B77"/>
    <w:rsid w:val="00E37C45"/>
    <w:rsid w:val="00E40575"/>
    <w:rsid w:val="00E41A60"/>
    <w:rsid w:val="00E41F53"/>
    <w:rsid w:val="00E427E9"/>
    <w:rsid w:val="00E435B4"/>
    <w:rsid w:val="00E43868"/>
    <w:rsid w:val="00E4406E"/>
    <w:rsid w:val="00E44511"/>
    <w:rsid w:val="00E44A64"/>
    <w:rsid w:val="00E44BAC"/>
    <w:rsid w:val="00E45445"/>
    <w:rsid w:val="00E457D2"/>
    <w:rsid w:val="00E464BC"/>
    <w:rsid w:val="00E465A7"/>
    <w:rsid w:val="00E504E5"/>
    <w:rsid w:val="00E51CEB"/>
    <w:rsid w:val="00E535DC"/>
    <w:rsid w:val="00E53BF0"/>
    <w:rsid w:val="00E54533"/>
    <w:rsid w:val="00E55206"/>
    <w:rsid w:val="00E57FEE"/>
    <w:rsid w:val="00E60BEE"/>
    <w:rsid w:val="00E60FB4"/>
    <w:rsid w:val="00E613CC"/>
    <w:rsid w:val="00E61572"/>
    <w:rsid w:val="00E6158F"/>
    <w:rsid w:val="00E622AD"/>
    <w:rsid w:val="00E6274F"/>
    <w:rsid w:val="00E627CB"/>
    <w:rsid w:val="00E63426"/>
    <w:rsid w:val="00E64748"/>
    <w:rsid w:val="00E663C8"/>
    <w:rsid w:val="00E66541"/>
    <w:rsid w:val="00E6684F"/>
    <w:rsid w:val="00E6764F"/>
    <w:rsid w:val="00E7006B"/>
    <w:rsid w:val="00E73395"/>
    <w:rsid w:val="00E73ECE"/>
    <w:rsid w:val="00E741D0"/>
    <w:rsid w:val="00E74786"/>
    <w:rsid w:val="00E74B8E"/>
    <w:rsid w:val="00E75336"/>
    <w:rsid w:val="00E75724"/>
    <w:rsid w:val="00E76247"/>
    <w:rsid w:val="00E76D95"/>
    <w:rsid w:val="00E77113"/>
    <w:rsid w:val="00E7723D"/>
    <w:rsid w:val="00E77798"/>
    <w:rsid w:val="00E80619"/>
    <w:rsid w:val="00E80969"/>
    <w:rsid w:val="00E818ED"/>
    <w:rsid w:val="00E82BDA"/>
    <w:rsid w:val="00E82EB9"/>
    <w:rsid w:val="00E82F84"/>
    <w:rsid w:val="00E8378A"/>
    <w:rsid w:val="00E85820"/>
    <w:rsid w:val="00E86C4C"/>
    <w:rsid w:val="00E87EF0"/>
    <w:rsid w:val="00E9091E"/>
    <w:rsid w:val="00E91DA7"/>
    <w:rsid w:val="00E91F9F"/>
    <w:rsid w:val="00E92117"/>
    <w:rsid w:val="00E9290E"/>
    <w:rsid w:val="00E93A9C"/>
    <w:rsid w:val="00E93CCE"/>
    <w:rsid w:val="00E941F0"/>
    <w:rsid w:val="00E95EDA"/>
    <w:rsid w:val="00E96298"/>
    <w:rsid w:val="00E977CC"/>
    <w:rsid w:val="00E97A0C"/>
    <w:rsid w:val="00EA000E"/>
    <w:rsid w:val="00EA1690"/>
    <w:rsid w:val="00EA3244"/>
    <w:rsid w:val="00EA39E5"/>
    <w:rsid w:val="00EA450A"/>
    <w:rsid w:val="00EA47C0"/>
    <w:rsid w:val="00EA4A19"/>
    <w:rsid w:val="00EA5B45"/>
    <w:rsid w:val="00EA5F37"/>
    <w:rsid w:val="00EA670D"/>
    <w:rsid w:val="00EA6C3C"/>
    <w:rsid w:val="00EB00D2"/>
    <w:rsid w:val="00EB0364"/>
    <w:rsid w:val="00EB0A51"/>
    <w:rsid w:val="00EB0CA6"/>
    <w:rsid w:val="00EB0D2C"/>
    <w:rsid w:val="00EB192C"/>
    <w:rsid w:val="00EB1EA8"/>
    <w:rsid w:val="00EB201E"/>
    <w:rsid w:val="00EB2439"/>
    <w:rsid w:val="00EB2F1B"/>
    <w:rsid w:val="00EB4F37"/>
    <w:rsid w:val="00EB5381"/>
    <w:rsid w:val="00EB5AD9"/>
    <w:rsid w:val="00EB5F00"/>
    <w:rsid w:val="00EB7509"/>
    <w:rsid w:val="00EC07A4"/>
    <w:rsid w:val="00EC10F3"/>
    <w:rsid w:val="00EC112D"/>
    <w:rsid w:val="00EC2A3C"/>
    <w:rsid w:val="00EC349C"/>
    <w:rsid w:val="00EC3CFE"/>
    <w:rsid w:val="00EC3E97"/>
    <w:rsid w:val="00EC3F30"/>
    <w:rsid w:val="00EC4E1E"/>
    <w:rsid w:val="00EC4ECC"/>
    <w:rsid w:val="00EC4FCC"/>
    <w:rsid w:val="00EC54E5"/>
    <w:rsid w:val="00EC6C07"/>
    <w:rsid w:val="00EC6EC7"/>
    <w:rsid w:val="00EC7C9D"/>
    <w:rsid w:val="00EC7F3A"/>
    <w:rsid w:val="00ED0877"/>
    <w:rsid w:val="00ED0EAE"/>
    <w:rsid w:val="00ED0F68"/>
    <w:rsid w:val="00ED0FFC"/>
    <w:rsid w:val="00ED1249"/>
    <w:rsid w:val="00ED1FD9"/>
    <w:rsid w:val="00ED2365"/>
    <w:rsid w:val="00ED2A9A"/>
    <w:rsid w:val="00ED373F"/>
    <w:rsid w:val="00ED3A26"/>
    <w:rsid w:val="00ED3A38"/>
    <w:rsid w:val="00ED4EB4"/>
    <w:rsid w:val="00ED6535"/>
    <w:rsid w:val="00ED6B71"/>
    <w:rsid w:val="00ED70CF"/>
    <w:rsid w:val="00EE0DB8"/>
    <w:rsid w:val="00EE14FE"/>
    <w:rsid w:val="00EE160B"/>
    <w:rsid w:val="00EE2051"/>
    <w:rsid w:val="00EE32C5"/>
    <w:rsid w:val="00EE452F"/>
    <w:rsid w:val="00EE51A1"/>
    <w:rsid w:val="00EE5432"/>
    <w:rsid w:val="00EE6ACE"/>
    <w:rsid w:val="00EE772E"/>
    <w:rsid w:val="00EE7F04"/>
    <w:rsid w:val="00EF05BA"/>
    <w:rsid w:val="00EF0B00"/>
    <w:rsid w:val="00EF1D76"/>
    <w:rsid w:val="00EF2E9B"/>
    <w:rsid w:val="00EF33F5"/>
    <w:rsid w:val="00EF3CC7"/>
    <w:rsid w:val="00EF5758"/>
    <w:rsid w:val="00EF5BFD"/>
    <w:rsid w:val="00EF68A8"/>
    <w:rsid w:val="00EF7FE0"/>
    <w:rsid w:val="00F00856"/>
    <w:rsid w:val="00F00EF8"/>
    <w:rsid w:val="00F03C8D"/>
    <w:rsid w:val="00F041D5"/>
    <w:rsid w:val="00F04728"/>
    <w:rsid w:val="00F05499"/>
    <w:rsid w:val="00F060FE"/>
    <w:rsid w:val="00F06D58"/>
    <w:rsid w:val="00F07372"/>
    <w:rsid w:val="00F10503"/>
    <w:rsid w:val="00F10E50"/>
    <w:rsid w:val="00F11BCA"/>
    <w:rsid w:val="00F12411"/>
    <w:rsid w:val="00F128AD"/>
    <w:rsid w:val="00F12E79"/>
    <w:rsid w:val="00F12F7B"/>
    <w:rsid w:val="00F139A3"/>
    <w:rsid w:val="00F157D3"/>
    <w:rsid w:val="00F160B0"/>
    <w:rsid w:val="00F20182"/>
    <w:rsid w:val="00F20D8D"/>
    <w:rsid w:val="00F218AC"/>
    <w:rsid w:val="00F2351D"/>
    <w:rsid w:val="00F241AD"/>
    <w:rsid w:val="00F24669"/>
    <w:rsid w:val="00F25243"/>
    <w:rsid w:val="00F27E56"/>
    <w:rsid w:val="00F27F8B"/>
    <w:rsid w:val="00F30D20"/>
    <w:rsid w:val="00F31154"/>
    <w:rsid w:val="00F31204"/>
    <w:rsid w:val="00F3152F"/>
    <w:rsid w:val="00F32A1B"/>
    <w:rsid w:val="00F337BF"/>
    <w:rsid w:val="00F34F2D"/>
    <w:rsid w:val="00F35FB9"/>
    <w:rsid w:val="00F36411"/>
    <w:rsid w:val="00F37CA5"/>
    <w:rsid w:val="00F40533"/>
    <w:rsid w:val="00F41F9A"/>
    <w:rsid w:val="00F43366"/>
    <w:rsid w:val="00F43A98"/>
    <w:rsid w:val="00F4620A"/>
    <w:rsid w:val="00F46D0F"/>
    <w:rsid w:val="00F46EFD"/>
    <w:rsid w:val="00F472E3"/>
    <w:rsid w:val="00F47BC0"/>
    <w:rsid w:val="00F47CC8"/>
    <w:rsid w:val="00F47D00"/>
    <w:rsid w:val="00F50210"/>
    <w:rsid w:val="00F51041"/>
    <w:rsid w:val="00F52BF3"/>
    <w:rsid w:val="00F52F37"/>
    <w:rsid w:val="00F532FA"/>
    <w:rsid w:val="00F53433"/>
    <w:rsid w:val="00F53DC8"/>
    <w:rsid w:val="00F55821"/>
    <w:rsid w:val="00F559C7"/>
    <w:rsid w:val="00F55C0E"/>
    <w:rsid w:val="00F57B81"/>
    <w:rsid w:val="00F616D2"/>
    <w:rsid w:val="00F61F46"/>
    <w:rsid w:val="00F62D8D"/>
    <w:rsid w:val="00F63D2C"/>
    <w:rsid w:val="00F6405D"/>
    <w:rsid w:val="00F641E7"/>
    <w:rsid w:val="00F64662"/>
    <w:rsid w:val="00F648B2"/>
    <w:rsid w:val="00F64F65"/>
    <w:rsid w:val="00F65234"/>
    <w:rsid w:val="00F672E5"/>
    <w:rsid w:val="00F67AA4"/>
    <w:rsid w:val="00F70B93"/>
    <w:rsid w:val="00F7220C"/>
    <w:rsid w:val="00F7230B"/>
    <w:rsid w:val="00F7243A"/>
    <w:rsid w:val="00F724C8"/>
    <w:rsid w:val="00F72B5E"/>
    <w:rsid w:val="00F7335E"/>
    <w:rsid w:val="00F746CF"/>
    <w:rsid w:val="00F749B7"/>
    <w:rsid w:val="00F74BF8"/>
    <w:rsid w:val="00F75710"/>
    <w:rsid w:val="00F75BA5"/>
    <w:rsid w:val="00F764CA"/>
    <w:rsid w:val="00F76A9D"/>
    <w:rsid w:val="00F80AEC"/>
    <w:rsid w:val="00F80C63"/>
    <w:rsid w:val="00F810C4"/>
    <w:rsid w:val="00F81BD4"/>
    <w:rsid w:val="00F830BE"/>
    <w:rsid w:val="00F834B0"/>
    <w:rsid w:val="00F83A3D"/>
    <w:rsid w:val="00F87531"/>
    <w:rsid w:val="00F87684"/>
    <w:rsid w:val="00F912B6"/>
    <w:rsid w:val="00F92327"/>
    <w:rsid w:val="00F92581"/>
    <w:rsid w:val="00F92752"/>
    <w:rsid w:val="00F92765"/>
    <w:rsid w:val="00F93A07"/>
    <w:rsid w:val="00F96822"/>
    <w:rsid w:val="00FA4F80"/>
    <w:rsid w:val="00FA680C"/>
    <w:rsid w:val="00FA6BCA"/>
    <w:rsid w:val="00FB0B3E"/>
    <w:rsid w:val="00FB255A"/>
    <w:rsid w:val="00FB2F2F"/>
    <w:rsid w:val="00FB2F43"/>
    <w:rsid w:val="00FB3A6B"/>
    <w:rsid w:val="00FB439D"/>
    <w:rsid w:val="00FB5442"/>
    <w:rsid w:val="00FB5632"/>
    <w:rsid w:val="00FB5649"/>
    <w:rsid w:val="00FB575A"/>
    <w:rsid w:val="00FB67C3"/>
    <w:rsid w:val="00FB6D7F"/>
    <w:rsid w:val="00FB7022"/>
    <w:rsid w:val="00FB70FA"/>
    <w:rsid w:val="00FB747C"/>
    <w:rsid w:val="00FB74E3"/>
    <w:rsid w:val="00FC07E8"/>
    <w:rsid w:val="00FC098F"/>
    <w:rsid w:val="00FC0F1D"/>
    <w:rsid w:val="00FC160C"/>
    <w:rsid w:val="00FC183E"/>
    <w:rsid w:val="00FC24C1"/>
    <w:rsid w:val="00FC2F21"/>
    <w:rsid w:val="00FC3147"/>
    <w:rsid w:val="00FC3571"/>
    <w:rsid w:val="00FC49C6"/>
    <w:rsid w:val="00FC5153"/>
    <w:rsid w:val="00FC5346"/>
    <w:rsid w:val="00FC6F3D"/>
    <w:rsid w:val="00FC73CC"/>
    <w:rsid w:val="00FC7FC2"/>
    <w:rsid w:val="00FD05F3"/>
    <w:rsid w:val="00FD0851"/>
    <w:rsid w:val="00FD2040"/>
    <w:rsid w:val="00FD267D"/>
    <w:rsid w:val="00FD2847"/>
    <w:rsid w:val="00FD4958"/>
    <w:rsid w:val="00FD4AB3"/>
    <w:rsid w:val="00FD4D97"/>
    <w:rsid w:val="00FD593A"/>
    <w:rsid w:val="00FD6019"/>
    <w:rsid w:val="00FE02F2"/>
    <w:rsid w:val="00FE054A"/>
    <w:rsid w:val="00FE0F59"/>
    <w:rsid w:val="00FE1F5C"/>
    <w:rsid w:val="00FE24D0"/>
    <w:rsid w:val="00FE2A51"/>
    <w:rsid w:val="00FE3A72"/>
    <w:rsid w:val="00FE4A11"/>
    <w:rsid w:val="00FE4FA9"/>
    <w:rsid w:val="00FE54FC"/>
    <w:rsid w:val="00FF13FA"/>
    <w:rsid w:val="00FF1F98"/>
    <w:rsid w:val="00FF24EA"/>
    <w:rsid w:val="00FF270C"/>
    <w:rsid w:val="00FF353E"/>
    <w:rsid w:val="00FF3B4A"/>
    <w:rsid w:val="00FF400B"/>
    <w:rsid w:val="00FF4404"/>
    <w:rsid w:val="00FF47C2"/>
    <w:rsid w:val="00FF5007"/>
    <w:rsid w:val="00FF58A0"/>
    <w:rsid w:val="00FF5F07"/>
    <w:rsid w:val="00FF68A1"/>
    <w:rsid w:val="00FF6CCD"/>
    <w:rsid w:val="00FF6F01"/>
    <w:rsid w:val="00FF7513"/>
    <w:rsid w:val="00FF7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85B"/>
    <w:rPr>
      <w:rFonts w:ascii="Times New Roman" w:eastAsia="Times New Roman" w:hAnsi="Times New Roman"/>
    </w:rPr>
  </w:style>
  <w:style w:type="paragraph" w:styleId="2">
    <w:name w:val="heading 2"/>
    <w:basedOn w:val="a"/>
    <w:next w:val="a"/>
    <w:link w:val="20"/>
    <w:uiPriority w:val="9"/>
    <w:semiHidden/>
    <w:unhideWhenUsed/>
    <w:qFormat/>
    <w:rsid w:val="00801928"/>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801928"/>
    <w:pPr>
      <w:spacing w:before="100" w:beforeAutospacing="1" w:after="100" w:afterAutospacing="1"/>
      <w:outlineLvl w:val="2"/>
    </w:pPr>
    <w:rPr>
      <w:b/>
      <w:bCs/>
      <w:sz w:val="27"/>
      <w:szCs w:val="27"/>
    </w:rPr>
  </w:style>
  <w:style w:type="paragraph" w:styleId="4">
    <w:name w:val="heading 4"/>
    <w:basedOn w:val="a"/>
    <w:link w:val="40"/>
    <w:uiPriority w:val="9"/>
    <w:qFormat/>
    <w:rsid w:val="00801928"/>
    <w:pPr>
      <w:spacing w:before="100" w:beforeAutospacing="1" w:after="100" w:afterAutospacing="1"/>
      <w:outlineLvl w:val="3"/>
    </w:pPr>
    <w:rPr>
      <w:b/>
      <w:bCs/>
      <w:sz w:val="24"/>
      <w:szCs w:val="24"/>
    </w:rPr>
  </w:style>
  <w:style w:type="paragraph" w:styleId="7">
    <w:name w:val="heading 7"/>
    <w:basedOn w:val="a"/>
    <w:next w:val="a"/>
    <w:link w:val="70"/>
    <w:semiHidden/>
    <w:unhideWhenUsed/>
    <w:qFormat/>
    <w:rsid w:val="0047685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1928"/>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801928"/>
    <w:rPr>
      <w:rFonts w:ascii="Times New Roman" w:eastAsia="Times New Roman" w:hAnsi="Times New Roman"/>
      <w:b/>
      <w:bCs/>
      <w:sz w:val="27"/>
      <w:szCs w:val="27"/>
    </w:rPr>
  </w:style>
  <w:style w:type="character" w:customStyle="1" w:styleId="40">
    <w:name w:val="Заголовок 4 Знак"/>
    <w:basedOn w:val="a0"/>
    <w:link w:val="4"/>
    <w:uiPriority w:val="9"/>
    <w:rsid w:val="00801928"/>
    <w:rPr>
      <w:rFonts w:ascii="Times New Roman" w:eastAsia="Times New Roman" w:hAnsi="Times New Roman"/>
      <w:b/>
      <w:bCs/>
      <w:sz w:val="24"/>
      <w:szCs w:val="24"/>
    </w:rPr>
  </w:style>
  <w:style w:type="character" w:styleId="a3">
    <w:name w:val="Strong"/>
    <w:basedOn w:val="a0"/>
    <w:qFormat/>
    <w:rsid w:val="00801928"/>
    <w:rPr>
      <w:b/>
      <w:bCs/>
    </w:rPr>
  </w:style>
  <w:style w:type="character" w:styleId="a4">
    <w:name w:val="Emphasis"/>
    <w:basedOn w:val="a0"/>
    <w:uiPriority w:val="20"/>
    <w:qFormat/>
    <w:rsid w:val="00801928"/>
    <w:rPr>
      <w:i/>
      <w:iCs/>
    </w:rPr>
  </w:style>
  <w:style w:type="paragraph" w:styleId="a5">
    <w:name w:val="No Spacing"/>
    <w:qFormat/>
    <w:rsid w:val="00801928"/>
    <w:rPr>
      <w:sz w:val="22"/>
      <w:szCs w:val="22"/>
      <w:lang w:eastAsia="en-US"/>
    </w:rPr>
  </w:style>
  <w:style w:type="paragraph" w:styleId="a6">
    <w:name w:val="List Paragraph"/>
    <w:basedOn w:val="a"/>
    <w:uiPriority w:val="34"/>
    <w:qFormat/>
    <w:rsid w:val="00801928"/>
    <w:pPr>
      <w:ind w:left="720"/>
      <w:contextualSpacing/>
    </w:pPr>
  </w:style>
  <w:style w:type="character" w:customStyle="1" w:styleId="70">
    <w:name w:val="Заголовок 7 Знак"/>
    <w:basedOn w:val="a0"/>
    <w:link w:val="7"/>
    <w:semiHidden/>
    <w:rsid w:val="0047685B"/>
    <w:rPr>
      <w:rFonts w:ascii="Times New Roman" w:eastAsia="Times New Roman" w:hAnsi="Times New Roman"/>
      <w:sz w:val="24"/>
      <w:szCs w:val="24"/>
    </w:rPr>
  </w:style>
  <w:style w:type="paragraph" w:styleId="a7">
    <w:name w:val="Title"/>
    <w:basedOn w:val="a"/>
    <w:link w:val="a8"/>
    <w:qFormat/>
    <w:rsid w:val="0047685B"/>
    <w:pPr>
      <w:jc w:val="center"/>
    </w:pPr>
    <w:rPr>
      <w:sz w:val="32"/>
      <w:szCs w:val="24"/>
    </w:rPr>
  </w:style>
  <w:style w:type="character" w:customStyle="1" w:styleId="a8">
    <w:name w:val="Название Знак"/>
    <w:basedOn w:val="a0"/>
    <w:link w:val="a7"/>
    <w:rsid w:val="0047685B"/>
    <w:rPr>
      <w:rFonts w:ascii="Times New Roman" w:eastAsia="Times New Roman" w:hAnsi="Times New Roman"/>
      <w:sz w:val="32"/>
      <w:szCs w:val="24"/>
    </w:rPr>
  </w:style>
  <w:style w:type="paragraph" w:styleId="21">
    <w:name w:val="Body Text 2"/>
    <w:basedOn w:val="a"/>
    <w:link w:val="22"/>
    <w:unhideWhenUsed/>
    <w:rsid w:val="0047685B"/>
    <w:pPr>
      <w:spacing w:after="120" w:line="480" w:lineRule="auto"/>
    </w:pPr>
  </w:style>
  <w:style w:type="character" w:customStyle="1" w:styleId="22">
    <w:name w:val="Основной текст 2 Знак"/>
    <w:basedOn w:val="a0"/>
    <w:link w:val="21"/>
    <w:rsid w:val="0047685B"/>
    <w:rPr>
      <w:rFonts w:ascii="Times New Roman" w:eastAsia="Times New Roman" w:hAnsi="Times New Roman"/>
    </w:rPr>
  </w:style>
  <w:style w:type="character" w:customStyle="1" w:styleId="ConsPlusNormal">
    <w:name w:val="ConsPlusNormal Знак"/>
    <w:link w:val="ConsPlusNormal0"/>
    <w:locked/>
    <w:rsid w:val="0047685B"/>
    <w:rPr>
      <w:rFonts w:ascii="Arial" w:hAnsi="Arial" w:cs="Arial"/>
    </w:rPr>
  </w:style>
  <w:style w:type="paragraph" w:customStyle="1" w:styleId="ConsPlusNormal0">
    <w:name w:val="ConsPlusNormal"/>
    <w:link w:val="ConsPlusNormal"/>
    <w:rsid w:val="0047685B"/>
    <w:pPr>
      <w:widowControl w:val="0"/>
      <w:autoSpaceDE w:val="0"/>
      <w:autoSpaceDN w:val="0"/>
      <w:adjustRightInd w:val="0"/>
      <w:ind w:firstLine="720"/>
    </w:pPr>
    <w:rPr>
      <w:rFonts w:ascii="Arial" w:hAnsi="Arial" w:cs="Arial"/>
    </w:rPr>
  </w:style>
  <w:style w:type="character" w:customStyle="1" w:styleId="FontStyle12">
    <w:name w:val="Font Style12"/>
    <w:basedOn w:val="a0"/>
    <w:rsid w:val="00A54490"/>
    <w:rPr>
      <w:rFonts w:ascii="Times New Roman" w:hAnsi="Times New Roman" w:cs="Times New Roman"/>
      <w:spacing w:val="-10"/>
      <w:sz w:val="22"/>
      <w:szCs w:val="22"/>
    </w:rPr>
  </w:style>
  <w:style w:type="character" w:customStyle="1" w:styleId="FontStyle11">
    <w:name w:val="Font Style11"/>
    <w:basedOn w:val="a0"/>
    <w:rsid w:val="00A54490"/>
    <w:rPr>
      <w:rFonts w:ascii="Times New Roman" w:hAnsi="Times New Roman" w:cs="Times New Roman"/>
      <w:b/>
      <w:bCs/>
      <w:sz w:val="18"/>
      <w:szCs w:val="18"/>
    </w:rPr>
  </w:style>
  <w:style w:type="paragraph" w:styleId="HTML">
    <w:name w:val="HTML Preformatted"/>
    <w:basedOn w:val="a"/>
    <w:link w:val="HTML0"/>
    <w:rsid w:val="00A5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A54490"/>
    <w:rPr>
      <w:rFonts w:ascii="Courier New" w:hAnsi="Courier New" w:cs="Courier New"/>
    </w:rPr>
  </w:style>
  <w:style w:type="character" w:customStyle="1" w:styleId="apple-converted-space">
    <w:name w:val="apple-converted-space"/>
    <w:basedOn w:val="a0"/>
    <w:rsid w:val="00A54490"/>
  </w:style>
</w:styles>
</file>

<file path=word/webSettings.xml><?xml version="1.0" encoding="utf-8"?>
<w:webSettings xmlns:r="http://schemas.openxmlformats.org/officeDocument/2006/relationships" xmlns:w="http://schemas.openxmlformats.org/wordprocessingml/2006/main">
  <w:divs>
    <w:div w:id="337582397">
      <w:bodyDiv w:val="1"/>
      <w:marLeft w:val="0"/>
      <w:marRight w:val="0"/>
      <w:marTop w:val="0"/>
      <w:marBottom w:val="0"/>
      <w:divBdr>
        <w:top w:val="none" w:sz="0" w:space="0" w:color="auto"/>
        <w:left w:val="none" w:sz="0" w:space="0" w:color="auto"/>
        <w:bottom w:val="none" w:sz="0" w:space="0" w:color="auto"/>
        <w:right w:val="none" w:sz="0" w:space="0" w:color="auto"/>
      </w:divBdr>
    </w:div>
    <w:div w:id="146480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8D225-4338-487E-88D5-0BE81330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2306</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17</cp:revision>
  <cp:lastPrinted>2012-12-03T10:52:00Z</cp:lastPrinted>
  <dcterms:created xsi:type="dcterms:W3CDTF">2012-12-03T04:04:00Z</dcterms:created>
  <dcterms:modified xsi:type="dcterms:W3CDTF">2012-12-04T09:48:00Z</dcterms:modified>
</cp:coreProperties>
</file>