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E72" w:rsidRPr="00DC1E72" w:rsidRDefault="00314D93" w:rsidP="00955A1D">
      <w:pPr>
        <w:spacing w:after="0" w:line="0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C1E72">
        <w:rPr>
          <w:rFonts w:ascii="Times New Roman" w:eastAsia="Times New Roman" w:hAnsi="Times New Roman" w:cs="Times New Roman"/>
          <w:sz w:val="28"/>
          <w:szCs w:val="28"/>
        </w:rPr>
        <w:tab/>
      </w:r>
      <w:r w:rsidRPr="00DC1E72">
        <w:rPr>
          <w:rFonts w:ascii="Times New Roman" w:eastAsia="Times New Roman" w:hAnsi="Times New Roman" w:cs="Times New Roman"/>
          <w:sz w:val="28"/>
          <w:szCs w:val="28"/>
        </w:rPr>
        <w:tab/>
      </w:r>
      <w:r w:rsidRPr="00DC1E72">
        <w:rPr>
          <w:rFonts w:ascii="Times New Roman" w:eastAsia="Times New Roman" w:hAnsi="Times New Roman" w:cs="Times New Roman"/>
          <w:sz w:val="28"/>
          <w:szCs w:val="28"/>
        </w:rPr>
        <w:tab/>
      </w:r>
      <w:r w:rsidRPr="00DC1E72">
        <w:rPr>
          <w:rFonts w:ascii="Times New Roman" w:eastAsia="Times New Roman" w:hAnsi="Times New Roman" w:cs="Times New Roman"/>
          <w:sz w:val="28"/>
          <w:szCs w:val="28"/>
        </w:rPr>
        <w:tab/>
      </w:r>
      <w:r w:rsidRPr="00DC1E72">
        <w:rPr>
          <w:rFonts w:ascii="Times New Roman" w:eastAsia="Times New Roman" w:hAnsi="Times New Roman" w:cs="Times New Roman"/>
          <w:sz w:val="28"/>
          <w:szCs w:val="28"/>
        </w:rPr>
        <w:tab/>
      </w:r>
      <w:r w:rsidRPr="00DC1E72">
        <w:rPr>
          <w:rFonts w:ascii="Times New Roman" w:eastAsia="Times New Roman" w:hAnsi="Times New Roman" w:cs="Times New Roman"/>
          <w:sz w:val="28"/>
          <w:szCs w:val="28"/>
        </w:rPr>
        <w:tab/>
      </w:r>
      <w:r w:rsidRPr="00DC1E72">
        <w:rPr>
          <w:rFonts w:ascii="Times New Roman" w:eastAsia="Times New Roman" w:hAnsi="Times New Roman" w:cs="Times New Roman"/>
          <w:sz w:val="28"/>
          <w:szCs w:val="28"/>
        </w:rPr>
        <w:tab/>
      </w:r>
      <w:r w:rsidRPr="00DC1E72">
        <w:rPr>
          <w:rFonts w:ascii="Times New Roman" w:eastAsia="Times New Roman" w:hAnsi="Times New Roman" w:cs="Times New Roman"/>
          <w:sz w:val="28"/>
          <w:szCs w:val="28"/>
        </w:rPr>
        <w:tab/>
      </w:r>
      <w:r w:rsidR="00955A1D" w:rsidRPr="00DC1E72">
        <w:rPr>
          <w:rFonts w:ascii="Times New Roman" w:eastAsia="Times New Roman" w:hAnsi="Times New Roman" w:cs="Times New Roman"/>
          <w:sz w:val="28"/>
          <w:szCs w:val="28"/>
        </w:rPr>
        <w:t>Приложение №1</w:t>
      </w:r>
    </w:p>
    <w:p w:rsidR="00955A1D" w:rsidRPr="00DC1E72" w:rsidRDefault="00955A1D" w:rsidP="00DC1E72">
      <w:pPr>
        <w:spacing w:after="0" w:line="0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C1E72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DC1E72" w:rsidRPr="00DC1E72">
        <w:rPr>
          <w:rFonts w:ascii="Times New Roman" w:eastAsia="Times New Roman" w:hAnsi="Times New Roman" w:cs="Times New Roman"/>
          <w:sz w:val="28"/>
          <w:szCs w:val="28"/>
        </w:rPr>
        <w:t>извещению</w:t>
      </w:r>
    </w:p>
    <w:p w:rsidR="00532A8A" w:rsidRPr="00DC1E72" w:rsidRDefault="00955A1D" w:rsidP="00DC1E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E72">
        <w:rPr>
          <w:rFonts w:ascii="Times New Roman" w:eastAsia="Times New Roman" w:hAnsi="Times New Roman" w:cs="Times New Roman"/>
          <w:sz w:val="28"/>
          <w:szCs w:val="28"/>
        </w:rPr>
        <w:tab/>
      </w:r>
      <w:r w:rsidRPr="00DC1E7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32A8A" w:rsidRPr="00DC1E72" w:rsidRDefault="00532A8A" w:rsidP="00532A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E72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532A8A" w:rsidRPr="00DC1E72" w:rsidRDefault="00532A8A" w:rsidP="00DD7AD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C1E72">
        <w:rPr>
          <w:rFonts w:ascii="Times New Roman" w:hAnsi="Times New Roman" w:cs="Times New Roman"/>
          <w:b/>
          <w:sz w:val="28"/>
          <w:szCs w:val="28"/>
        </w:rPr>
        <w:t>на оказание услуг по обустройству ледов</w:t>
      </w:r>
      <w:r w:rsidR="00DD7ADB" w:rsidRPr="00DC1E72">
        <w:rPr>
          <w:rFonts w:ascii="Times New Roman" w:hAnsi="Times New Roman" w:cs="Times New Roman"/>
          <w:b/>
          <w:sz w:val="28"/>
          <w:szCs w:val="28"/>
        </w:rPr>
        <w:t>ых объектов новогоднего комплекса.</w:t>
      </w:r>
    </w:p>
    <w:p w:rsidR="00532A8A" w:rsidRPr="00DC1E72" w:rsidRDefault="00532A8A" w:rsidP="00532A8A">
      <w:pPr>
        <w:spacing w:after="0" w:line="0" w:lineRule="atLeast"/>
        <w:ind w:left="425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>1. Место  оказания услуг по обустройству  ледов</w:t>
      </w:r>
      <w:r w:rsidR="00DD7ADB" w:rsidRPr="00DC1E72">
        <w:rPr>
          <w:rFonts w:ascii="Times New Roman" w:hAnsi="Times New Roman" w:cs="Times New Roman"/>
          <w:sz w:val="28"/>
          <w:szCs w:val="28"/>
        </w:rPr>
        <w:t xml:space="preserve">ых объектов </w:t>
      </w:r>
      <w:r w:rsidRPr="00DC1E72">
        <w:rPr>
          <w:rFonts w:ascii="Times New Roman" w:hAnsi="Times New Roman" w:cs="Times New Roman"/>
          <w:sz w:val="28"/>
          <w:szCs w:val="28"/>
        </w:rPr>
        <w:t xml:space="preserve"> </w:t>
      </w:r>
      <w:r w:rsidR="00DD7ADB" w:rsidRPr="00DC1E72">
        <w:rPr>
          <w:rFonts w:ascii="Times New Roman" w:hAnsi="Times New Roman" w:cs="Times New Roman"/>
          <w:sz w:val="28"/>
          <w:szCs w:val="28"/>
        </w:rPr>
        <w:t>новогоднего комплекса</w:t>
      </w:r>
      <w:r w:rsidR="00C21BBD" w:rsidRPr="00DC1E72">
        <w:rPr>
          <w:rFonts w:ascii="Times New Roman" w:hAnsi="Times New Roman" w:cs="Times New Roman"/>
          <w:sz w:val="28"/>
          <w:szCs w:val="28"/>
        </w:rPr>
        <w:t>:</w:t>
      </w:r>
      <w:r w:rsidRPr="00DC1E72">
        <w:rPr>
          <w:rFonts w:ascii="Times New Roman" w:hAnsi="Times New Roman" w:cs="Times New Roman"/>
          <w:sz w:val="28"/>
          <w:szCs w:val="28"/>
        </w:rPr>
        <w:t xml:space="preserve"> г. Пермь, площадь у МАУК «ПГДК им. А.Г. Солдатова» (Комсомольский проспект, 79). </w:t>
      </w:r>
    </w:p>
    <w:p w:rsidR="00532A8A" w:rsidRPr="00DC1E72" w:rsidRDefault="00532A8A" w:rsidP="00532A8A">
      <w:pPr>
        <w:spacing w:after="0" w:line="0" w:lineRule="atLeast"/>
        <w:ind w:left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>2.</w:t>
      </w:r>
      <w:r w:rsidR="00DC1E72">
        <w:rPr>
          <w:rFonts w:ascii="Times New Roman" w:hAnsi="Times New Roman" w:cs="Times New Roman"/>
          <w:sz w:val="28"/>
          <w:szCs w:val="28"/>
        </w:rPr>
        <w:t xml:space="preserve"> </w:t>
      </w:r>
      <w:r w:rsidRPr="00DC1E72">
        <w:rPr>
          <w:rFonts w:ascii="Times New Roman" w:hAnsi="Times New Roman" w:cs="Times New Roman"/>
          <w:sz w:val="28"/>
          <w:szCs w:val="28"/>
        </w:rPr>
        <w:t xml:space="preserve">Тема </w:t>
      </w:r>
      <w:r w:rsidR="00DD7ADB" w:rsidRPr="00DC1E72">
        <w:rPr>
          <w:rFonts w:ascii="Times New Roman" w:hAnsi="Times New Roman" w:cs="Times New Roman"/>
          <w:sz w:val="28"/>
          <w:szCs w:val="28"/>
        </w:rPr>
        <w:t xml:space="preserve">ледовых объектов  новогоднего комплекса </w:t>
      </w:r>
      <w:r w:rsidRPr="00DC1E72">
        <w:rPr>
          <w:rFonts w:ascii="Times New Roman" w:hAnsi="Times New Roman" w:cs="Times New Roman"/>
          <w:sz w:val="28"/>
          <w:szCs w:val="28"/>
        </w:rPr>
        <w:t xml:space="preserve">определяется  по согласованию с заказчиком. </w:t>
      </w:r>
    </w:p>
    <w:p w:rsidR="00532A8A" w:rsidRPr="00DC1E72" w:rsidRDefault="00532A8A" w:rsidP="00532A8A">
      <w:pPr>
        <w:pStyle w:val="a3"/>
        <w:spacing w:after="0" w:line="0" w:lineRule="atLeast"/>
        <w:ind w:left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>3. Разработка эскизного проекта ледов</w:t>
      </w:r>
      <w:r w:rsidR="00DD7ADB" w:rsidRPr="00DC1E72">
        <w:rPr>
          <w:rFonts w:ascii="Times New Roman" w:hAnsi="Times New Roman" w:cs="Times New Roman"/>
          <w:sz w:val="28"/>
          <w:szCs w:val="28"/>
        </w:rPr>
        <w:t xml:space="preserve">ых </w:t>
      </w:r>
      <w:r w:rsidRPr="00DC1E72">
        <w:rPr>
          <w:rFonts w:ascii="Times New Roman" w:hAnsi="Times New Roman" w:cs="Times New Roman"/>
          <w:sz w:val="28"/>
          <w:szCs w:val="28"/>
        </w:rPr>
        <w:t xml:space="preserve"> </w:t>
      </w:r>
      <w:r w:rsidR="00DD7ADB" w:rsidRPr="00DC1E72">
        <w:rPr>
          <w:rFonts w:ascii="Times New Roman" w:hAnsi="Times New Roman" w:cs="Times New Roman"/>
          <w:sz w:val="28"/>
          <w:szCs w:val="28"/>
        </w:rPr>
        <w:t xml:space="preserve">объектов  новогоднего комплекса </w:t>
      </w:r>
      <w:r w:rsidRPr="00DC1E72">
        <w:rPr>
          <w:rFonts w:ascii="Times New Roman" w:hAnsi="Times New Roman" w:cs="Times New Roman"/>
          <w:sz w:val="28"/>
          <w:szCs w:val="28"/>
        </w:rPr>
        <w:t>должна строиться  в соответствии с темой,</w:t>
      </w:r>
      <w:r w:rsidRPr="00DC1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1E72">
        <w:rPr>
          <w:rFonts w:ascii="Times New Roman" w:hAnsi="Times New Roman" w:cs="Times New Roman"/>
          <w:sz w:val="28"/>
          <w:szCs w:val="28"/>
        </w:rPr>
        <w:t>согласованной  с заказчиком</w:t>
      </w:r>
      <w:r w:rsidR="00DD7ADB" w:rsidRPr="00DC1E72">
        <w:rPr>
          <w:rFonts w:ascii="Times New Roman" w:hAnsi="Times New Roman" w:cs="Times New Roman"/>
          <w:sz w:val="28"/>
          <w:szCs w:val="28"/>
        </w:rPr>
        <w:t>.</w:t>
      </w:r>
      <w:r w:rsidRPr="00DC1E72">
        <w:rPr>
          <w:rFonts w:ascii="Times New Roman" w:hAnsi="Times New Roman" w:cs="Times New Roman"/>
          <w:sz w:val="28"/>
          <w:szCs w:val="28"/>
        </w:rPr>
        <w:t xml:space="preserve"> Проект должен быть представлен на момент заключения контракта   на бумажном носителе в альбоме формата А 4 и в электроном формате. </w:t>
      </w:r>
      <w:r w:rsidRPr="00DC1E72">
        <w:rPr>
          <w:rFonts w:ascii="Times New Roman" w:hAnsi="Times New Roman" w:cs="Times New Roman"/>
          <w:bCs/>
          <w:sz w:val="28"/>
          <w:szCs w:val="28"/>
        </w:rPr>
        <w:t>Состав эскизного проекта</w:t>
      </w:r>
      <w:r w:rsidRPr="00DC1E72">
        <w:rPr>
          <w:rFonts w:ascii="Times New Roman" w:hAnsi="Times New Roman" w:cs="Times New Roman"/>
          <w:sz w:val="28"/>
          <w:szCs w:val="28"/>
        </w:rPr>
        <w:t xml:space="preserve"> </w:t>
      </w:r>
      <w:r w:rsidRPr="00DC1E72">
        <w:rPr>
          <w:rFonts w:ascii="Times New Roman" w:hAnsi="Times New Roman" w:cs="Times New Roman"/>
          <w:bCs/>
          <w:sz w:val="28"/>
          <w:szCs w:val="28"/>
        </w:rPr>
        <w:t>должен включать: план-схему размещения всех объектов, эскизы каждого ледового объекта с указанием всех размеров.</w:t>
      </w:r>
    </w:p>
    <w:p w:rsidR="00DD7ADB" w:rsidRPr="00DC1E72" w:rsidRDefault="00532A8A" w:rsidP="00532A8A">
      <w:pPr>
        <w:pStyle w:val="a3"/>
        <w:spacing w:after="100" w:afterAutospacing="1" w:line="0" w:lineRule="atLeast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 xml:space="preserve">4. Перечень   </w:t>
      </w:r>
      <w:r w:rsidR="00DD7ADB" w:rsidRPr="00DC1E72">
        <w:rPr>
          <w:rFonts w:ascii="Times New Roman" w:hAnsi="Times New Roman" w:cs="Times New Roman"/>
          <w:sz w:val="28"/>
          <w:szCs w:val="28"/>
        </w:rPr>
        <w:t xml:space="preserve">ледовых  объектов  </w:t>
      </w:r>
      <w:r w:rsidR="00F0520E">
        <w:rPr>
          <w:rFonts w:ascii="Times New Roman" w:hAnsi="Times New Roman" w:cs="Times New Roman"/>
          <w:sz w:val="28"/>
          <w:szCs w:val="28"/>
        </w:rPr>
        <w:t>новогоднего комплекса</w:t>
      </w:r>
      <w:r w:rsidR="00880B93" w:rsidRPr="00DC1E72">
        <w:rPr>
          <w:rFonts w:ascii="Times New Roman" w:hAnsi="Times New Roman" w:cs="Times New Roman"/>
          <w:sz w:val="28"/>
          <w:szCs w:val="28"/>
        </w:rPr>
        <w:t>:</w:t>
      </w:r>
    </w:p>
    <w:p w:rsidR="00532A8A" w:rsidRPr="00DC1E72" w:rsidRDefault="00532A8A" w:rsidP="00DD7ADB">
      <w:pPr>
        <w:pStyle w:val="a3"/>
        <w:spacing w:after="100" w:afterAutospacing="1" w:line="0" w:lineRule="atLeast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 xml:space="preserve">- </w:t>
      </w:r>
      <w:r w:rsidR="00FD1606" w:rsidRPr="00DC1E72">
        <w:rPr>
          <w:rFonts w:ascii="Times New Roman" w:hAnsi="Times New Roman" w:cs="Times New Roman"/>
          <w:sz w:val="28"/>
          <w:szCs w:val="28"/>
        </w:rPr>
        <w:t>ледовые панно</w:t>
      </w:r>
      <w:r w:rsidR="00C21BBD" w:rsidRPr="00DC1E72">
        <w:rPr>
          <w:rFonts w:ascii="Times New Roman" w:hAnsi="Times New Roman" w:cs="Times New Roman"/>
          <w:sz w:val="28"/>
          <w:szCs w:val="28"/>
        </w:rPr>
        <w:t xml:space="preserve"> (не менее 2 штук)</w:t>
      </w:r>
      <w:r w:rsidR="00FD1606" w:rsidRPr="00DC1E72">
        <w:rPr>
          <w:rFonts w:ascii="Times New Roman" w:hAnsi="Times New Roman" w:cs="Times New Roman"/>
          <w:sz w:val="28"/>
          <w:szCs w:val="28"/>
        </w:rPr>
        <w:t>;</w:t>
      </w:r>
    </w:p>
    <w:p w:rsidR="00532A8A" w:rsidRPr="00DC1E72" w:rsidRDefault="00532A8A" w:rsidP="00532A8A">
      <w:pPr>
        <w:pStyle w:val="a3"/>
        <w:spacing w:after="0" w:line="0" w:lineRule="atLeast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 xml:space="preserve">- </w:t>
      </w:r>
      <w:r w:rsidR="00C21BBD" w:rsidRPr="00DC1E72">
        <w:rPr>
          <w:rFonts w:ascii="Times New Roman" w:hAnsi="Times New Roman" w:cs="Times New Roman"/>
          <w:sz w:val="28"/>
          <w:szCs w:val="28"/>
        </w:rPr>
        <w:t>д</w:t>
      </w:r>
      <w:r w:rsidRPr="00DC1E72">
        <w:rPr>
          <w:rFonts w:ascii="Times New Roman" w:hAnsi="Times New Roman" w:cs="Times New Roman"/>
          <w:sz w:val="28"/>
          <w:szCs w:val="28"/>
        </w:rPr>
        <w:t>етск</w:t>
      </w:r>
      <w:r w:rsidR="00FD1606" w:rsidRPr="00DC1E72">
        <w:rPr>
          <w:rFonts w:ascii="Times New Roman" w:hAnsi="Times New Roman" w:cs="Times New Roman"/>
          <w:sz w:val="28"/>
          <w:szCs w:val="28"/>
        </w:rPr>
        <w:t xml:space="preserve">ая игровая зона </w:t>
      </w:r>
      <w:r w:rsidRPr="00DC1E72">
        <w:rPr>
          <w:rFonts w:ascii="Times New Roman" w:hAnsi="Times New Roman" w:cs="Times New Roman"/>
          <w:sz w:val="28"/>
          <w:szCs w:val="28"/>
        </w:rPr>
        <w:t xml:space="preserve"> (размеры  по периметру: не менее 3м х </w:t>
      </w:r>
      <w:r w:rsidR="00FD1606" w:rsidRPr="00DC1E72">
        <w:rPr>
          <w:rFonts w:ascii="Times New Roman" w:hAnsi="Times New Roman" w:cs="Times New Roman"/>
          <w:sz w:val="28"/>
          <w:szCs w:val="28"/>
        </w:rPr>
        <w:t>3</w:t>
      </w:r>
      <w:r w:rsidRPr="00DC1E72">
        <w:rPr>
          <w:rFonts w:ascii="Times New Roman" w:hAnsi="Times New Roman" w:cs="Times New Roman"/>
          <w:sz w:val="28"/>
          <w:szCs w:val="28"/>
        </w:rPr>
        <w:t xml:space="preserve">м; высота </w:t>
      </w:r>
      <w:r w:rsidR="00F0520E">
        <w:rPr>
          <w:rFonts w:ascii="Times New Roman" w:hAnsi="Times New Roman" w:cs="Times New Roman"/>
          <w:sz w:val="28"/>
          <w:szCs w:val="28"/>
        </w:rPr>
        <w:t>не менее 1.5 м</w:t>
      </w:r>
      <w:r w:rsidRPr="00DC1E72">
        <w:rPr>
          <w:rFonts w:ascii="Times New Roman" w:hAnsi="Times New Roman" w:cs="Times New Roman"/>
          <w:sz w:val="28"/>
          <w:szCs w:val="28"/>
        </w:rPr>
        <w:t>).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 xml:space="preserve">5. Исполнитель обязан самостоятельно решать вопросы: 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E72">
        <w:rPr>
          <w:rFonts w:ascii="Times New Roman" w:hAnsi="Times New Roman" w:cs="Times New Roman"/>
          <w:bCs/>
          <w:sz w:val="28"/>
          <w:szCs w:val="28"/>
        </w:rPr>
        <w:t xml:space="preserve">-по размещению, питанию, проживанию специалистов, изготавливающих ледовые объекты, 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E72">
        <w:rPr>
          <w:rFonts w:ascii="Times New Roman" w:hAnsi="Times New Roman" w:cs="Times New Roman"/>
          <w:bCs/>
          <w:sz w:val="28"/>
          <w:szCs w:val="28"/>
        </w:rPr>
        <w:t>-по обеспечению строительной площадки электричеством, водой;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E72">
        <w:rPr>
          <w:rFonts w:ascii="Times New Roman" w:hAnsi="Times New Roman" w:cs="Times New Roman"/>
          <w:bCs/>
          <w:sz w:val="28"/>
          <w:szCs w:val="28"/>
        </w:rPr>
        <w:t>- по обеспечению специалистов, изготавливающих ледовые объекты, необходимым оборудованием, инвентарем, материалами</w:t>
      </w:r>
      <w:r w:rsidR="00955A1D" w:rsidRPr="00DC1E72">
        <w:rPr>
          <w:rFonts w:ascii="Times New Roman" w:hAnsi="Times New Roman" w:cs="Times New Roman"/>
          <w:bCs/>
          <w:sz w:val="28"/>
          <w:szCs w:val="28"/>
        </w:rPr>
        <w:t>;</w:t>
      </w:r>
      <w:r w:rsidRPr="00DC1E7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E72">
        <w:rPr>
          <w:rFonts w:ascii="Times New Roman" w:hAnsi="Times New Roman" w:cs="Times New Roman"/>
          <w:bCs/>
          <w:sz w:val="28"/>
          <w:szCs w:val="28"/>
        </w:rPr>
        <w:t>- по согласованию услуг и получению необходимых разрешений на ведение работ, связанных с электропитанием и  водопроводом</w:t>
      </w:r>
      <w:r w:rsidR="00955A1D" w:rsidRPr="00DC1E72">
        <w:rPr>
          <w:rFonts w:ascii="Times New Roman" w:hAnsi="Times New Roman" w:cs="Times New Roman"/>
          <w:bCs/>
          <w:sz w:val="28"/>
          <w:szCs w:val="28"/>
        </w:rPr>
        <w:t>;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E72">
        <w:rPr>
          <w:rFonts w:ascii="Times New Roman" w:hAnsi="Times New Roman" w:cs="Times New Roman"/>
          <w:bCs/>
          <w:sz w:val="28"/>
          <w:szCs w:val="28"/>
        </w:rPr>
        <w:t>- по обеспечению охраны и содержания строительной площадки</w:t>
      </w:r>
      <w:r w:rsidR="00955A1D" w:rsidRPr="00DC1E72">
        <w:rPr>
          <w:rFonts w:ascii="Times New Roman" w:hAnsi="Times New Roman" w:cs="Times New Roman"/>
          <w:bCs/>
          <w:sz w:val="28"/>
          <w:szCs w:val="28"/>
        </w:rPr>
        <w:t xml:space="preserve"> для </w:t>
      </w:r>
      <w:r w:rsidRPr="00DC1E72">
        <w:rPr>
          <w:rFonts w:ascii="Times New Roman" w:hAnsi="Times New Roman" w:cs="Times New Roman"/>
          <w:bCs/>
          <w:sz w:val="28"/>
          <w:szCs w:val="28"/>
        </w:rPr>
        <w:t xml:space="preserve"> ледовых объектов </w:t>
      </w:r>
      <w:r w:rsidRPr="00DC1E72">
        <w:rPr>
          <w:rFonts w:ascii="Times New Roman" w:hAnsi="Times New Roman" w:cs="Times New Roman"/>
          <w:bCs/>
          <w:sz w:val="28"/>
          <w:szCs w:val="28"/>
          <w:u w:val="single"/>
        </w:rPr>
        <w:t>во время оказания услуг по их изготовлению и монтажу.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E72">
        <w:rPr>
          <w:rFonts w:ascii="Times New Roman" w:hAnsi="Times New Roman" w:cs="Times New Roman"/>
          <w:bCs/>
          <w:sz w:val="28"/>
          <w:szCs w:val="28"/>
        </w:rPr>
        <w:t>6. Исполнитель  обеспечивает  недоступность и безопасность  для населения строящихся ледовых объектов.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>7.</w:t>
      </w:r>
      <w:r w:rsidRPr="00DC1E72">
        <w:rPr>
          <w:rFonts w:ascii="Times New Roman" w:hAnsi="Times New Roman" w:cs="Times New Roman"/>
          <w:bCs/>
          <w:sz w:val="28"/>
          <w:szCs w:val="28"/>
        </w:rPr>
        <w:t xml:space="preserve"> Исполнитель  обеспечивает  у</w:t>
      </w:r>
      <w:r w:rsidRPr="00DC1E72">
        <w:rPr>
          <w:rFonts w:ascii="Times New Roman" w:hAnsi="Times New Roman" w:cs="Times New Roman"/>
          <w:sz w:val="28"/>
          <w:szCs w:val="28"/>
        </w:rPr>
        <w:t>борку территории на месте  размещения ледовых объектов, вывоз мусора и отходов во время работ по их изготовлению и монтажу, в том числе перед сдачей в эксплуатацию.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>8.</w:t>
      </w:r>
      <w:r w:rsidR="002E7395">
        <w:rPr>
          <w:rFonts w:ascii="Times New Roman" w:hAnsi="Times New Roman" w:cs="Times New Roman"/>
          <w:sz w:val="28"/>
          <w:szCs w:val="28"/>
        </w:rPr>
        <w:t xml:space="preserve"> </w:t>
      </w:r>
      <w:r w:rsidRPr="00DC1E72">
        <w:rPr>
          <w:rFonts w:ascii="Times New Roman" w:hAnsi="Times New Roman" w:cs="Times New Roman"/>
          <w:sz w:val="28"/>
          <w:szCs w:val="28"/>
        </w:rPr>
        <w:t xml:space="preserve">Ответственность за безопасность для жизни и здоровья  посетителей всех ледовых объектов несет Исполнитель. 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>9.</w:t>
      </w:r>
      <w:r w:rsidR="002E7395">
        <w:rPr>
          <w:rFonts w:ascii="Times New Roman" w:hAnsi="Times New Roman" w:cs="Times New Roman"/>
          <w:sz w:val="28"/>
          <w:szCs w:val="28"/>
        </w:rPr>
        <w:t xml:space="preserve"> </w:t>
      </w:r>
      <w:r w:rsidRPr="00DC1E72">
        <w:rPr>
          <w:rFonts w:ascii="Times New Roman" w:hAnsi="Times New Roman" w:cs="Times New Roman"/>
          <w:sz w:val="28"/>
          <w:szCs w:val="28"/>
        </w:rPr>
        <w:t xml:space="preserve">Ответственность за соблюдение правил Техники безопасности при оказании услуг по подготовке к изготовлению, а также при изготовлении и монтаже ледовых объектов, за жизнь и здоровье специалистов, </w:t>
      </w:r>
      <w:r w:rsidRPr="00DC1E72">
        <w:rPr>
          <w:rFonts w:ascii="Times New Roman" w:hAnsi="Times New Roman" w:cs="Times New Roman"/>
          <w:sz w:val="28"/>
          <w:szCs w:val="28"/>
        </w:rPr>
        <w:lastRenderedPageBreak/>
        <w:t>оказывающих услуги по изготовлению, монтажу и  эксплуатации  несет Исполнитель.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>10. Для оказания услуг по изготовлению ледовых объектов должен использоваться чистый высококачественный лед, соответствующий установленным требованиям по качеству и безопасности, ледовые бруски (панели) должны быть оптимальных размеров (сообразно строящемуся элементу).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 xml:space="preserve">11. Элементы </w:t>
      </w:r>
      <w:r w:rsidR="00C21BBD" w:rsidRPr="00DC1E72">
        <w:rPr>
          <w:rFonts w:ascii="Times New Roman" w:hAnsi="Times New Roman" w:cs="Times New Roman"/>
          <w:sz w:val="28"/>
          <w:szCs w:val="28"/>
        </w:rPr>
        <w:t xml:space="preserve">ледовых объектов </w:t>
      </w:r>
      <w:r w:rsidRPr="00DC1E72">
        <w:rPr>
          <w:rFonts w:ascii="Times New Roman" w:hAnsi="Times New Roman" w:cs="Times New Roman"/>
          <w:sz w:val="28"/>
          <w:szCs w:val="28"/>
        </w:rPr>
        <w:t>должны соответствовать нормам технической безопасности, не создавать аварийных ситуаций, провоцирующих травматизм, без острых краев.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>12. В случае использования в конструкциях ледовых объектов деревянных или металлических каркасов, эти детали должны быть покрыты и задекорированы снегом или льдом.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 xml:space="preserve">13. Не рекомендуется использование красящих веществ (в случае необходимости применения, красящие вещества должны соответствовать требованиям по безопасности и качеству, установленным законодательством РФ). 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>14. Исполнитель обязан обеспечить содержание  и оказать услуги  по восстановлению ледовых объектов или их фрагментов в течение сроков эксплуатации ледового городка</w:t>
      </w:r>
      <w:r w:rsidRPr="00DC1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1E72">
        <w:rPr>
          <w:rFonts w:ascii="Times New Roman" w:hAnsi="Times New Roman" w:cs="Times New Roman"/>
          <w:sz w:val="28"/>
          <w:szCs w:val="28"/>
        </w:rPr>
        <w:t>на площади у МАУК «ПГДК им. А.Г. Солдатова».</w:t>
      </w:r>
    </w:p>
    <w:p w:rsidR="00532A8A" w:rsidRPr="00DC1E72" w:rsidRDefault="00532A8A" w:rsidP="00532A8A">
      <w:pPr>
        <w:pStyle w:val="a3"/>
        <w:spacing w:after="0" w:line="0" w:lineRule="atLeast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>15. Исполнитель обязан ежедневно обследовать  и в течение 24 часов, с момента обнаружения недостатков, восстанавливать все ледовые объекты.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>16.</w:t>
      </w:r>
      <w:r w:rsidRPr="00DC1E72">
        <w:rPr>
          <w:rFonts w:ascii="Times New Roman" w:hAnsi="Times New Roman" w:cs="Times New Roman"/>
          <w:bCs/>
          <w:sz w:val="28"/>
          <w:szCs w:val="28"/>
        </w:rPr>
        <w:t xml:space="preserve"> Срок  сдачи </w:t>
      </w:r>
      <w:r w:rsidR="00C21BBD" w:rsidRPr="00DC1E72">
        <w:rPr>
          <w:rFonts w:ascii="Times New Roman" w:hAnsi="Times New Roman" w:cs="Times New Roman"/>
          <w:sz w:val="28"/>
          <w:szCs w:val="28"/>
        </w:rPr>
        <w:t>ледовых  объектов  новогоднего комплекса</w:t>
      </w:r>
      <w:r w:rsidR="00C21BBD" w:rsidRPr="00DC1E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C1E72">
        <w:rPr>
          <w:rFonts w:ascii="Times New Roman" w:hAnsi="Times New Roman" w:cs="Times New Roman"/>
          <w:sz w:val="28"/>
          <w:szCs w:val="28"/>
        </w:rPr>
        <w:t>не позднее 2</w:t>
      </w:r>
      <w:r w:rsidR="00955A1D" w:rsidRPr="00DC1E72">
        <w:rPr>
          <w:rFonts w:ascii="Times New Roman" w:hAnsi="Times New Roman" w:cs="Times New Roman"/>
          <w:sz w:val="28"/>
          <w:szCs w:val="28"/>
        </w:rPr>
        <w:t>3</w:t>
      </w:r>
      <w:r w:rsidRPr="00DC1E72">
        <w:rPr>
          <w:rFonts w:ascii="Times New Roman" w:hAnsi="Times New Roman" w:cs="Times New Roman"/>
          <w:sz w:val="28"/>
          <w:szCs w:val="28"/>
        </w:rPr>
        <w:t xml:space="preserve"> декабря 2012 года (ранее по согласованию с заказчиком).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>17. В случае форсмажорных  погодных обстоятельств,</w:t>
      </w:r>
      <w:r w:rsidRPr="00DC1E72">
        <w:rPr>
          <w:rFonts w:ascii="Times New Roman" w:hAnsi="Times New Roman" w:cs="Times New Roman"/>
          <w:bCs/>
          <w:sz w:val="28"/>
          <w:szCs w:val="28"/>
        </w:rPr>
        <w:t xml:space="preserve"> разработка эскизного проекта </w:t>
      </w:r>
      <w:r w:rsidRPr="00DC1E72">
        <w:rPr>
          <w:rFonts w:ascii="Times New Roman" w:hAnsi="Times New Roman" w:cs="Times New Roman"/>
          <w:sz w:val="28"/>
          <w:szCs w:val="28"/>
        </w:rPr>
        <w:t xml:space="preserve">должна строиться </w:t>
      </w:r>
      <w:r w:rsidRPr="00DC1E72">
        <w:rPr>
          <w:rFonts w:ascii="Times New Roman" w:hAnsi="Times New Roman" w:cs="Times New Roman"/>
          <w:bCs/>
          <w:sz w:val="28"/>
          <w:szCs w:val="28"/>
        </w:rPr>
        <w:t xml:space="preserve"> в соответствии с темой,  по согласованию с заказчиком из альтерна</w:t>
      </w:r>
      <w:r w:rsidR="00314D93" w:rsidRPr="00DC1E72">
        <w:rPr>
          <w:rFonts w:ascii="Times New Roman" w:hAnsi="Times New Roman" w:cs="Times New Roman"/>
          <w:bCs/>
          <w:sz w:val="28"/>
          <w:szCs w:val="28"/>
        </w:rPr>
        <w:t>ти</w:t>
      </w:r>
      <w:r w:rsidRPr="00DC1E72">
        <w:rPr>
          <w:rFonts w:ascii="Times New Roman" w:hAnsi="Times New Roman" w:cs="Times New Roman"/>
          <w:bCs/>
          <w:sz w:val="28"/>
          <w:szCs w:val="28"/>
        </w:rPr>
        <w:t>вных материалов.</w:t>
      </w:r>
    </w:p>
    <w:p w:rsidR="00532A8A" w:rsidRPr="00DC1E72" w:rsidRDefault="00314D93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>П</w:t>
      </w:r>
      <w:r w:rsidR="00532A8A" w:rsidRPr="00DC1E72">
        <w:rPr>
          <w:rFonts w:ascii="Times New Roman" w:hAnsi="Times New Roman" w:cs="Times New Roman"/>
          <w:sz w:val="28"/>
          <w:szCs w:val="28"/>
        </w:rPr>
        <w:t>ланировочное решение должно предусматривать и  раскрывать  основную тему.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>18. Предоставление  фотоотчета   по обустройству</w:t>
      </w:r>
      <w:r w:rsidR="00C21BBD" w:rsidRPr="00DC1E72">
        <w:rPr>
          <w:rFonts w:ascii="Times New Roman" w:hAnsi="Times New Roman" w:cs="Times New Roman"/>
          <w:sz w:val="28"/>
          <w:szCs w:val="28"/>
        </w:rPr>
        <w:t xml:space="preserve"> ледовых  объектов  новогоднего комплекса</w:t>
      </w:r>
      <w:r w:rsidRPr="00DC1E72">
        <w:rPr>
          <w:rFonts w:ascii="Times New Roman" w:hAnsi="Times New Roman" w:cs="Times New Roman"/>
          <w:sz w:val="28"/>
          <w:szCs w:val="28"/>
        </w:rPr>
        <w:t>.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>19. Оценочные показатели качества услуг: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 xml:space="preserve">- представление и  согласование эскизов оформления </w:t>
      </w:r>
      <w:r w:rsidR="00C21BBD" w:rsidRPr="00DC1E72">
        <w:rPr>
          <w:rFonts w:ascii="Times New Roman" w:hAnsi="Times New Roman" w:cs="Times New Roman"/>
          <w:sz w:val="28"/>
          <w:szCs w:val="28"/>
        </w:rPr>
        <w:t>ледовых  объектов  новогоднего комплекса</w:t>
      </w:r>
      <w:r w:rsidRPr="00DC1E72">
        <w:rPr>
          <w:rFonts w:ascii="Times New Roman" w:hAnsi="Times New Roman" w:cs="Times New Roman"/>
          <w:sz w:val="28"/>
          <w:szCs w:val="28"/>
        </w:rPr>
        <w:t xml:space="preserve"> на площади у МАУК «ПГДК им А.Г. Солдатова» (Комсомольский проспект,79);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 xml:space="preserve">- соответствие количества объектов и  характеристик объектов </w:t>
      </w:r>
      <w:r w:rsidR="00C21BBD" w:rsidRPr="00DC1E72">
        <w:rPr>
          <w:rFonts w:ascii="Times New Roman" w:hAnsi="Times New Roman" w:cs="Times New Roman"/>
          <w:sz w:val="28"/>
          <w:szCs w:val="28"/>
        </w:rPr>
        <w:t xml:space="preserve">ледовых  объектов  новогоднего комплекса </w:t>
      </w:r>
      <w:r w:rsidRPr="00DC1E72">
        <w:rPr>
          <w:rFonts w:ascii="Times New Roman" w:hAnsi="Times New Roman" w:cs="Times New Roman"/>
          <w:sz w:val="28"/>
          <w:szCs w:val="28"/>
        </w:rPr>
        <w:t xml:space="preserve">техническому заданию; </w:t>
      </w:r>
    </w:p>
    <w:p w:rsidR="00532A8A" w:rsidRPr="00DC1E72" w:rsidRDefault="00532A8A" w:rsidP="00532A8A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>- использование ледовых блоков без сколов, трещин, равномерно прозрачных, без лишних примесей.</w:t>
      </w:r>
    </w:p>
    <w:p w:rsidR="00532A8A" w:rsidRPr="00DC1E72" w:rsidRDefault="00532A8A" w:rsidP="002E7395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C1E72">
        <w:rPr>
          <w:rFonts w:ascii="Times New Roman" w:hAnsi="Times New Roman" w:cs="Times New Roman"/>
          <w:sz w:val="28"/>
          <w:szCs w:val="28"/>
        </w:rPr>
        <w:t>20. В соответствии с оценочными показателями качества услуг предусмотрено снижение стоимости оказываемых услуг с понижающим коэффициентом в 10%  по каждому из показателей.</w:t>
      </w:r>
    </w:p>
    <w:p w:rsidR="004B0EDD" w:rsidRPr="00DC1E72" w:rsidRDefault="004B0EDD">
      <w:pPr>
        <w:rPr>
          <w:rFonts w:ascii="Times New Roman" w:hAnsi="Times New Roman" w:cs="Times New Roman"/>
          <w:sz w:val="28"/>
          <w:szCs w:val="28"/>
        </w:rPr>
      </w:pPr>
    </w:p>
    <w:sectPr w:rsidR="004B0EDD" w:rsidRPr="00DC1E72" w:rsidSect="004B0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AD0" w:rsidRDefault="00BC4AD0" w:rsidP="00314D93">
      <w:pPr>
        <w:spacing w:after="0" w:line="240" w:lineRule="auto"/>
      </w:pPr>
      <w:r>
        <w:separator/>
      </w:r>
    </w:p>
  </w:endnote>
  <w:endnote w:type="continuationSeparator" w:id="1">
    <w:p w:rsidR="00BC4AD0" w:rsidRDefault="00BC4AD0" w:rsidP="00314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AD0" w:rsidRDefault="00BC4AD0" w:rsidP="00314D93">
      <w:pPr>
        <w:spacing w:after="0" w:line="240" w:lineRule="auto"/>
      </w:pPr>
      <w:r>
        <w:separator/>
      </w:r>
    </w:p>
  </w:footnote>
  <w:footnote w:type="continuationSeparator" w:id="1">
    <w:p w:rsidR="00BC4AD0" w:rsidRDefault="00BC4AD0" w:rsidP="00314D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2A8A"/>
    <w:rsid w:val="00073E3E"/>
    <w:rsid w:val="00240E5C"/>
    <w:rsid w:val="002E7395"/>
    <w:rsid w:val="00314D93"/>
    <w:rsid w:val="00480F41"/>
    <w:rsid w:val="004B0EDD"/>
    <w:rsid w:val="00532A8A"/>
    <w:rsid w:val="00880B93"/>
    <w:rsid w:val="00955A1D"/>
    <w:rsid w:val="00B4574C"/>
    <w:rsid w:val="00BC4AD0"/>
    <w:rsid w:val="00C21BBD"/>
    <w:rsid w:val="00DC1E72"/>
    <w:rsid w:val="00DD7ADB"/>
    <w:rsid w:val="00E401CD"/>
    <w:rsid w:val="00F0520E"/>
    <w:rsid w:val="00FD1606"/>
    <w:rsid w:val="00FF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2A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4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D9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314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14D93"/>
  </w:style>
  <w:style w:type="paragraph" w:styleId="a8">
    <w:name w:val="footer"/>
    <w:basedOn w:val="a"/>
    <w:link w:val="a9"/>
    <w:uiPriority w:val="99"/>
    <w:semiHidden/>
    <w:unhideWhenUsed/>
    <w:rsid w:val="00314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14D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47A91-17FC-4C69-924F-5D687FC9B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8</cp:revision>
  <cp:lastPrinted>2012-12-03T03:34:00Z</cp:lastPrinted>
  <dcterms:created xsi:type="dcterms:W3CDTF">2012-12-03T06:16:00Z</dcterms:created>
  <dcterms:modified xsi:type="dcterms:W3CDTF">2012-12-03T06:20:00Z</dcterms:modified>
</cp:coreProperties>
</file>