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BE" w:rsidRPr="002E4ABE" w:rsidRDefault="002E4ABE" w:rsidP="002E4A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4A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2E4ABE" w:rsidRPr="002E4ABE" w:rsidRDefault="002E4ABE" w:rsidP="002E4AB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2E4AB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2E4ABE" w:rsidRPr="002E4ABE" w:rsidRDefault="002E4ABE" w:rsidP="002E4A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0356300007412000074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организации наружного освещения микрорайона Бумкомбинат (пос. Голованово)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2E4ABE" w:rsidRPr="002E4ABE" w:rsidRDefault="002E4ABE" w:rsidP="002E4A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4AB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2E4ABE" w:rsidRPr="002E4ABE" w:rsidRDefault="002E4ABE" w:rsidP="002E4A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4AB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2E4ABE" w:rsidRPr="002E4ABE" w:rsidRDefault="002E4ABE" w:rsidP="002E4AB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2E4AB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Масалев Евгений Владимирович </w:t>
            </w:r>
          </w:p>
        </w:tc>
      </w:tr>
    </w:tbl>
    <w:p w:rsidR="002E4ABE" w:rsidRPr="002E4ABE" w:rsidRDefault="002E4ABE" w:rsidP="002E4A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4AB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организации наружного освещения микрорайона Бумкомбинат (пос. Голованово)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497 337,37 Российский рубль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№2 Расчет стоимости работ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включает в себя все выплаченные или подлежащие выплате налоги и сборы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4540375 Текущий ремонт и содержание дорог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аданием приложение 1 к извещению </w:t>
            </w:r>
          </w:p>
        </w:tc>
      </w:tr>
    </w:tbl>
    <w:p w:rsidR="002E4ABE" w:rsidRPr="002E4ABE" w:rsidRDefault="002E4ABE" w:rsidP="002E4A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4AB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аданием приложение 1 к извещению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01.01.2013-30.04.2013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ежемесячно в течение месяца, на основани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</w:p>
        </w:tc>
      </w:tr>
    </w:tbl>
    <w:p w:rsidR="002E4ABE" w:rsidRPr="002E4ABE" w:rsidRDefault="002E4ABE" w:rsidP="002E4A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4AB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944 0503 6000100 221 226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2E4ABE" w:rsidRPr="002E4ABE" w:rsidRDefault="002E4ABE" w:rsidP="002E4AB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2E4AB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09:00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20.12.2012 18:00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4 к извещению </w:t>
            </w:r>
          </w:p>
        </w:tc>
      </w:tr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2E4ABE" w:rsidRPr="002E4ABE" w:rsidRDefault="002E4ABE" w:rsidP="002E4AB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2E4ABE" w:rsidRPr="002E4ABE" w:rsidTr="002E4AB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E4ABE" w:rsidRPr="002E4ABE" w:rsidRDefault="002E4ABE" w:rsidP="002E4AB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4A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11.12.2012 </w:t>
            </w:r>
          </w:p>
        </w:tc>
      </w:tr>
    </w:tbl>
    <w:p w:rsidR="00D83839" w:rsidRDefault="00D83839"/>
    <w:p w:rsidR="008123E9" w:rsidRDefault="008123E9"/>
    <w:p w:rsidR="008123E9" w:rsidRPr="008123E9" w:rsidRDefault="008123E9">
      <w:pPr>
        <w:rPr>
          <w:rFonts w:ascii="Times New Roman" w:hAnsi="Times New Roman" w:cs="Times New Roman"/>
          <w:sz w:val="24"/>
          <w:szCs w:val="24"/>
        </w:rPr>
      </w:pPr>
      <w:r w:rsidRPr="008123E9">
        <w:rPr>
          <w:rFonts w:ascii="Times New Roman" w:hAnsi="Times New Roman" w:cs="Times New Roman"/>
          <w:sz w:val="24"/>
          <w:szCs w:val="24"/>
        </w:rPr>
        <w:t xml:space="preserve">Директор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123E9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_______________________</w:t>
      </w:r>
      <w:r w:rsidRPr="008123E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8123E9">
        <w:rPr>
          <w:rFonts w:ascii="Times New Roman" w:hAnsi="Times New Roman" w:cs="Times New Roman"/>
          <w:sz w:val="24"/>
          <w:szCs w:val="24"/>
        </w:rPr>
        <w:t>Е.В.Масалев</w:t>
      </w:r>
      <w:proofErr w:type="spellEnd"/>
    </w:p>
    <w:sectPr w:rsidR="008123E9" w:rsidRPr="008123E9" w:rsidSect="00D838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23E9"/>
    <w:rsid w:val="002E4ABE"/>
    <w:rsid w:val="008123E9"/>
    <w:rsid w:val="00C91C2D"/>
    <w:rsid w:val="00D838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839"/>
  </w:style>
  <w:style w:type="paragraph" w:styleId="3">
    <w:name w:val="heading 3"/>
    <w:basedOn w:val="a"/>
    <w:link w:val="30"/>
    <w:uiPriority w:val="9"/>
    <w:qFormat/>
    <w:rsid w:val="008123E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123E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8123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5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426</Words>
  <Characters>2433</Characters>
  <Application>Microsoft Office Word</Application>
  <DocSecurity>0</DocSecurity>
  <Lines>20</Lines>
  <Paragraphs>5</Paragraphs>
  <ScaleCrop>false</ScaleCrop>
  <Company>Пермблагоустройство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4</cp:revision>
  <cp:lastPrinted>2012-12-11T12:39:00Z</cp:lastPrinted>
  <dcterms:created xsi:type="dcterms:W3CDTF">2012-12-11T12:38:00Z</dcterms:created>
  <dcterms:modified xsi:type="dcterms:W3CDTF">2012-12-11T12:44:00Z</dcterms:modified>
</cp:coreProperties>
</file>