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16D" w:rsidRDefault="009F1C31">
      <w:pPr>
        <w:pStyle w:val="10"/>
        <w:keepNext/>
        <w:keepLines/>
        <w:shd w:val="clear" w:color="auto" w:fill="auto"/>
        <w:ind w:right="560"/>
        <w:sectPr w:rsidR="00DA416D">
          <w:headerReference w:type="default" r:id="rId8"/>
          <w:footerReference w:type="default" r:id="rId9"/>
          <w:headerReference w:type="first" r:id="rId10"/>
          <w:type w:val="continuous"/>
          <w:pgSz w:w="11905" w:h="16837"/>
          <w:pgMar w:top="1609" w:right="1071" w:bottom="846" w:left="2799" w:header="0" w:footer="3" w:gutter="0"/>
          <w:cols w:space="720"/>
          <w:noEndnote/>
          <w:titlePg/>
          <w:docGrid w:linePitch="360"/>
        </w:sectPr>
      </w:pPr>
      <w:bookmarkStart w:id="0" w:name="bookmark0"/>
      <w:r>
        <w:t>Извещение о проведении открытого конкурса</w:t>
      </w:r>
      <w:bookmarkEnd w:id="0"/>
    </w:p>
    <w:p w:rsidR="00DA416D" w:rsidRDefault="00DA416D">
      <w:pPr>
        <w:framePr w:w="10685" w:h="591" w:hRule="exact" w:wrap="notBeside" w:vAnchor="text" w:hAnchor="text" w:xAlign="center" w:y="1" w:anchorLock="1"/>
      </w:pPr>
    </w:p>
    <w:p w:rsidR="00DA416D" w:rsidRDefault="009F1C31">
      <w:pPr>
        <w:rPr>
          <w:sz w:val="2"/>
          <w:szCs w:val="2"/>
        </w:rPr>
        <w:sectPr w:rsidR="00DA416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DA416D" w:rsidRDefault="009F1C31">
      <w:pPr>
        <w:pStyle w:val="20"/>
        <w:framePr w:w="1989" w:h="2119" w:wrap="around" w:vAnchor="text" w:hAnchor="margin" w:x="-2588" w:y="-20"/>
        <w:shd w:val="clear" w:color="auto" w:fill="auto"/>
        <w:spacing w:after="86" w:line="230" w:lineRule="exact"/>
        <w:ind w:left="20"/>
      </w:pPr>
      <w:r>
        <w:t>Номер извещения:</w:t>
      </w:r>
    </w:p>
    <w:p w:rsidR="00DA416D" w:rsidRDefault="009F1C31">
      <w:pPr>
        <w:pStyle w:val="20"/>
        <w:framePr w:w="1989" w:h="2119" w:wrap="around" w:vAnchor="text" w:hAnchor="margin" w:x="-2588" w:y="-20"/>
        <w:shd w:val="clear" w:color="auto" w:fill="auto"/>
        <w:spacing w:after="0" w:line="264" w:lineRule="exact"/>
        <w:ind w:left="20"/>
      </w:pPr>
      <w:r>
        <w:t>Наименование</w:t>
      </w:r>
    </w:p>
    <w:p w:rsidR="00DA416D" w:rsidRDefault="009F1C31">
      <w:pPr>
        <w:pStyle w:val="20"/>
        <w:framePr w:w="1989" w:h="2119" w:wrap="around" w:vAnchor="text" w:hAnchor="margin" w:x="-2588" w:y="-20"/>
        <w:shd w:val="clear" w:color="auto" w:fill="auto"/>
        <w:spacing w:after="0" w:line="264" w:lineRule="exact"/>
        <w:ind w:left="20"/>
      </w:pPr>
      <w:r>
        <w:t>открытого</w:t>
      </w:r>
    </w:p>
    <w:p w:rsidR="00DA416D" w:rsidRDefault="009F1C31">
      <w:pPr>
        <w:pStyle w:val="20"/>
        <w:framePr w:w="1989" w:h="2119" w:wrap="around" w:vAnchor="text" w:hAnchor="margin" w:x="-2588" w:y="-20"/>
        <w:shd w:val="clear" w:color="auto" w:fill="auto"/>
        <w:spacing w:after="120" w:line="264" w:lineRule="exact"/>
        <w:ind w:left="20"/>
      </w:pPr>
      <w:r>
        <w:t>конкурса:</w:t>
      </w:r>
    </w:p>
    <w:p w:rsidR="00DA416D" w:rsidRDefault="009F1C31">
      <w:pPr>
        <w:pStyle w:val="20"/>
        <w:framePr w:w="1989" w:h="2119" w:wrap="around" w:vAnchor="text" w:hAnchor="margin" w:x="-2588" w:y="-20"/>
        <w:shd w:val="clear" w:color="auto" w:fill="auto"/>
        <w:spacing w:after="0" w:line="264" w:lineRule="exact"/>
        <w:ind w:left="20"/>
      </w:pPr>
      <w:r>
        <w:t>Способ</w:t>
      </w:r>
    </w:p>
    <w:p w:rsidR="00DA416D" w:rsidRDefault="009F1C31">
      <w:pPr>
        <w:pStyle w:val="20"/>
        <w:framePr w:w="1989" w:h="2119" w:wrap="around" w:vAnchor="text" w:hAnchor="margin" w:x="-2588" w:y="-20"/>
        <w:shd w:val="clear" w:color="auto" w:fill="auto"/>
        <w:spacing w:after="0" w:line="264" w:lineRule="exact"/>
        <w:ind w:left="20"/>
      </w:pPr>
      <w:r>
        <w:t>размещения</w:t>
      </w:r>
    </w:p>
    <w:p w:rsidR="00DA416D" w:rsidRDefault="009F1C31">
      <w:pPr>
        <w:pStyle w:val="20"/>
        <w:framePr w:w="1989" w:h="2119" w:wrap="around" w:vAnchor="text" w:hAnchor="margin" w:x="-2588" w:y="-20"/>
        <w:shd w:val="clear" w:color="auto" w:fill="auto"/>
        <w:spacing w:after="0" w:line="264" w:lineRule="exact"/>
        <w:ind w:left="20"/>
      </w:pPr>
      <w:r>
        <w:t>заказа:</w:t>
      </w:r>
    </w:p>
    <w:p w:rsidR="00DA416D" w:rsidRDefault="009F1C31">
      <w:pPr>
        <w:pStyle w:val="11"/>
        <w:shd w:val="clear" w:color="auto" w:fill="auto"/>
        <w:spacing w:after="87" w:line="230" w:lineRule="exact"/>
      </w:pPr>
      <w:r>
        <w:lastRenderedPageBreak/>
        <w:t>0156300001113000003</w:t>
      </w:r>
    </w:p>
    <w:p w:rsidR="00DA416D" w:rsidRDefault="009F1C31">
      <w:pPr>
        <w:pStyle w:val="11"/>
        <w:shd w:val="clear" w:color="auto" w:fill="auto"/>
        <w:spacing w:after="391" w:line="269" w:lineRule="exact"/>
        <w:ind w:right="220"/>
      </w:pPr>
      <w:r>
        <w:t>Выполнение работ «Модернизация информационной системы управления землями на территории города Перми»</w:t>
      </w:r>
    </w:p>
    <w:p w:rsidR="00DA416D" w:rsidRDefault="009F1C31">
      <w:pPr>
        <w:pStyle w:val="11"/>
        <w:shd w:val="clear" w:color="auto" w:fill="auto"/>
        <w:spacing w:after="0" w:line="230" w:lineRule="exact"/>
        <w:sectPr w:rsidR="00DA416D">
          <w:type w:val="continuous"/>
          <w:pgSz w:w="11905" w:h="16837"/>
          <w:pgMar w:top="1609" w:right="356" w:bottom="846" w:left="4176" w:header="0" w:footer="3" w:gutter="0"/>
          <w:cols w:space="720"/>
          <w:noEndnote/>
          <w:docGrid w:linePitch="360"/>
        </w:sectPr>
      </w:pPr>
      <w:r>
        <w:t>Открытый конкурс</w:t>
      </w:r>
    </w:p>
    <w:p w:rsidR="00DA416D" w:rsidRDefault="00DA416D">
      <w:pPr>
        <w:framePr w:w="10685" w:h="930" w:hRule="exact" w:wrap="notBeside" w:vAnchor="text" w:hAnchor="text" w:xAlign="center" w:y="1" w:anchorLock="1"/>
      </w:pPr>
    </w:p>
    <w:p w:rsidR="00DA416D" w:rsidRDefault="009F1C31">
      <w:pPr>
        <w:rPr>
          <w:sz w:val="2"/>
          <w:szCs w:val="2"/>
        </w:rPr>
        <w:sectPr w:rsidR="00DA416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DA416D" w:rsidRDefault="009F1C31">
      <w:pPr>
        <w:pStyle w:val="22"/>
        <w:keepNext/>
        <w:keepLines/>
        <w:shd w:val="clear" w:color="auto" w:fill="auto"/>
        <w:spacing w:line="250" w:lineRule="exact"/>
        <w:sectPr w:rsidR="00DA416D">
          <w:type w:val="continuous"/>
          <w:pgSz w:w="11905" w:h="16837"/>
          <w:pgMar w:top="1609" w:right="8818" w:bottom="846" w:left="1666" w:header="0" w:footer="3" w:gutter="0"/>
          <w:cols w:space="720"/>
          <w:noEndnote/>
          <w:docGrid w:linePitch="360"/>
        </w:sectPr>
      </w:pPr>
      <w:bookmarkStart w:id="1" w:name="bookmark1"/>
      <w:r>
        <w:lastRenderedPageBreak/>
        <w:t>Заказчик</w:t>
      </w:r>
      <w:bookmarkEnd w:id="1"/>
    </w:p>
    <w:p w:rsidR="00DA416D" w:rsidRDefault="00DA416D">
      <w:pPr>
        <w:framePr w:w="10685" w:h="390" w:hRule="exact" w:wrap="notBeside" w:vAnchor="text" w:hAnchor="text" w:xAlign="center" w:y="1" w:anchorLock="1"/>
      </w:pPr>
    </w:p>
    <w:p w:rsidR="00DA416D" w:rsidRDefault="009F1C31">
      <w:pPr>
        <w:rPr>
          <w:sz w:val="2"/>
          <w:szCs w:val="2"/>
        </w:rPr>
        <w:sectPr w:rsidR="00DA416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DA416D" w:rsidRDefault="009F1C31">
      <w:pPr>
        <w:pStyle w:val="11"/>
        <w:shd w:val="clear" w:color="auto" w:fill="auto"/>
        <w:spacing w:after="86" w:line="230" w:lineRule="exact"/>
      </w:pPr>
      <w:r>
        <w:lastRenderedPageBreak/>
        <w:t>Департамент земельных отношений администрации города Перми</w:t>
      </w:r>
    </w:p>
    <w:p w:rsidR="00DA416D" w:rsidRDefault="009F1C31">
      <w:pPr>
        <w:pStyle w:val="11"/>
        <w:shd w:val="clear" w:color="auto" w:fill="auto"/>
        <w:spacing w:after="112" w:line="264" w:lineRule="exact"/>
      </w:pPr>
      <w:r>
        <w:t xml:space="preserve">Российская Федерация, 614000, Пермский край, Пермь </w:t>
      </w:r>
      <w:proofErr w:type="gramStart"/>
      <w:r>
        <w:t>г</w:t>
      </w:r>
      <w:proofErr w:type="gramEnd"/>
      <w:r>
        <w:t>, ул. Сибирская, 15, -</w:t>
      </w:r>
    </w:p>
    <w:p w:rsidR="00DA416D" w:rsidRDefault="009F1C31">
      <w:pPr>
        <w:pStyle w:val="20"/>
        <w:framePr w:w="1893" w:h="1322" w:wrap="around" w:hAnchor="margin" w:x="-2564" w:y="5039"/>
        <w:shd w:val="clear" w:color="auto" w:fill="auto"/>
        <w:spacing w:after="81" w:line="230" w:lineRule="exact"/>
      </w:pPr>
      <w:r>
        <w:t>Наименование:</w:t>
      </w:r>
    </w:p>
    <w:p w:rsidR="00DA416D" w:rsidRDefault="009F1C31">
      <w:pPr>
        <w:pStyle w:val="20"/>
        <w:framePr w:w="1893" w:h="1322" w:wrap="around" w:hAnchor="margin" w:x="-2564" w:y="5039"/>
        <w:shd w:val="clear" w:color="auto" w:fill="auto"/>
        <w:spacing w:after="147" w:line="264" w:lineRule="exact"/>
        <w:ind w:right="100"/>
      </w:pPr>
      <w:r>
        <w:t>Место нахождения:</w:t>
      </w:r>
    </w:p>
    <w:p w:rsidR="00DA416D" w:rsidRDefault="009F1C31">
      <w:pPr>
        <w:pStyle w:val="20"/>
        <w:framePr w:w="1893" w:h="1322" w:wrap="around" w:hAnchor="margin" w:x="-2564" w:y="5039"/>
        <w:shd w:val="clear" w:color="auto" w:fill="auto"/>
        <w:spacing w:after="0" w:line="230" w:lineRule="exact"/>
      </w:pPr>
      <w:r>
        <w:t>Почтовый адрес:</w:t>
      </w:r>
    </w:p>
    <w:p w:rsidR="00DA416D" w:rsidRDefault="009F1C31">
      <w:pPr>
        <w:pStyle w:val="11"/>
        <w:shd w:val="clear" w:color="auto" w:fill="auto"/>
        <w:spacing w:after="0" w:line="274" w:lineRule="exact"/>
        <w:sectPr w:rsidR="00DA416D">
          <w:type w:val="continuous"/>
          <w:pgSz w:w="11905" w:h="16837"/>
          <w:pgMar w:top="1609" w:right="586" w:bottom="846" w:left="4176" w:header="0" w:footer="3" w:gutter="0"/>
          <w:cols w:space="720"/>
          <w:noEndnote/>
          <w:docGrid w:linePitch="360"/>
        </w:sectPr>
      </w:pPr>
      <w:r>
        <w:t xml:space="preserve">Российская Федерация, 614000, Пермский край, Пермь </w:t>
      </w:r>
      <w:proofErr w:type="gramStart"/>
      <w:r>
        <w:t>г</w:t>
      </w:r>
      <w:proofErr w:type="gramEnd"/>
      <w:r>
        <w:t>, ул. Сибирская, 15</w:t>
      </w:r>
      <w:r>
        <w:t>, -</w:t>
      </w:r>
    </w:p>
    <w:p w:rsidR="00DA416D" w:rsidRDefault="00DA416D">
      <w:pPr>
        <w:framePr w:w="10685" w:h="403" w:hRule="exact" w:wrap="notBeside" w:vAnchor="text" w:hAnchor="text" w:xAlign="center" w:y="1" w:anchorLock="1"/>
      </w:pPr>
    </w:p>
    <w:p w:rsidR="00DA416D" w:rsidRDefault="009F1C31">
      <w:pPr>
        <w:rPr>
          <w:sz w:val="2"/>
          <w:szCs w:val="2"/>
        </w:rPr>
        <w:sectPr w:rsidR="00DA416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DA416D" w:rsidRDefault="009F1C31">
      <w:pPr>
        <w:pStyle w:val="22"/>
        <w:keepNext/>
        <w:keepLines/>
        <w:shd w:val="clear" w:color="auto" w:fill="auto"/>
        <w:spacing w:after="289" w:line="250" w:lineRule="exact"/>
      </w:pPr>
      <w:bookmarkStart w:id="2" w:name="bookmark2"/>
      <w:r>
        <w:lastRenderedPageBreak/>
        <w:t>Контактная информация</w:t>
      </w:r>
      <w:bookmarkEnd w:id="2"/>
    </w:p>
    <w:p w:rsidR="00DA416D" w:rsidRDefault="009F1C31">
      <w:pPr>
        <w:pStyle w:val="20"/>
        <w:shd w:val="clear" w:color="auto" w:fill="auto"/>
        <w:spacing w:after="0" w:line="230" w:lineRule="exact"/>
        <w:sectPr w:rsidR="00DA416D">
          <w:type w:val="continuous"/>
          <w:pgSz w:w="11905" w:h="16837"/>
          <w:pgMar w:top="1609" w:right="4901" w:bottom="846" w:left="1661" w:header="0" w:footer="3" w:gutter="0"/>
          <w:cols w:space="720"/>
          <w:noEndnote/>
          <w:docGrid w:linePitch="360"/>
        </w:sectPr>
      </w:pPr>
      <w:r>
        <w:t>Размещение заказа осуществляется заказчиком</w:t>
      </w:r>
    </w:p>
    <w:p w:rsidR="00DA416D" w:rsidRDefault="00DA416D">
      <w:pPr>
        <w:framePr w:w="10685" w:h="363" w:hRule="exact" w:wrap="notBeside" w:vAnchor="text" w:hAnchor="text" w:xAlign="center" w:y="1" w:anchorLock="1"/>
      </w:pPr>
    </w:p>
    <w:p w:rsidR="00DA416D" w:rsidRDefault="009F1C31">
      <w:pPr>
        <w:rPr>
          <w:sz w:val="2"/>
          <w:szCs w:val="2"/>
        </w:rPr>
        <w:sectPr w:rsidR="00DA416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DA416D" w:rsidRDefault="009F1C31">
      <w:pPr>
        <w:pStyle w:val="20"/>
        <w:framePr w:w="1898" w:h="3334" w:wrap="around" w:vAnchor="text" w:hAnchor="margin" w:x="-2574" w:y="-366"/>
        <w:shd w:val="clear" w:color="auto" w:fill="auto"/>
        <w:spacing w:after="0" w:line="682" w:lineRule="exact"/>
        <w:ind w:left="20" w:right="100"/>
      </w:pPr>
      <w:r>
        <w:t>Почтовый адрес: Адрес</w:t>
      </w:r>
    </w:p>
    <w:p w:rsidR="00DA416D" w:rsidRDefault="009F1C31">
      <w:pPr>
        <w:pStyle w:val="20"/>
        <w:framePr w:w="1898" w:h="3334" w:wrap="around" w:vAnchor="text" w:hAnchor="margin" w:x="-2574" w:y="-366"/>
        <w:shd w:val="clear" w:color="auto" w:fill="auto"/>
        <w:spacing w:after="151" w:line="269" w:lineRule="exact"/>
        <w:ind w:left="20" w:right="100"/>
      </w:pPr>
      <w:r>
        <w:t>электронной почты:</w:t>
      </w:r>
    </w:p>
    <w:p w:rsidR="00DA416D" w:rsidRDefault="009F1C31">
      <w:pPr>
        <w:pStyle w:val="20"/>
        <w:framePr w:w="1898" w:h="3334" w:wrap="around" w:vAnchor="text" w:hAnchor="margin" w:x="-2574" w:y="-366"/>
        <w:shd w:val="clear" w:color="auto" w:fill="auto"/>
        <w:spacing w:after="118" w:line="230" w:lineRule="exact"/>
        <w:ind w:left="20"/>
      </w:pPr>
      <w:r>
        <w:t>Телефон:</w:t>
      </w:r>
    </w:p>
    <w:p w:rsidR="00DA416D" w:rsidRDefault="009F1C31">
      <w:pPr>
        <w:pStyle w:val="20"/>
        <w:framePr w:w="1898" w:h="3334" w:wrap="around" w:vAnchor="text" w:hAnchor="margin" w:x="-2574" w:y="-366"/>
        <w:shd w:val="clear" w:color="auto" w:fill="auto"/>
        <w:spacing w:after="91" w:line="230" w:lineRule="exact"/>
        <w:ind w:left="20"/>
      </w:pPr>
      <w:r>
        <w:t>Факс:</w:t>
      </w:r>
    </w:p>
    <w:p w:rsidR="00DA416D" w:rsidRDefault="009F1C31">
      <w:pPr>
        <w:pStyle w:val="20"/>
        <w:framePr w:w="1898" w:h="3334" w:wrap="around" w:vAnchor="text" w:hAnchor="margin" w:x="-2574" w:y="-366"/>
        <w:shd w:val="clear" w:color="auto" w:fill="auto"/>
        <w:spacing w:after="0" w:line="264" w:lineRule="exact"/>
        <w:ind w:left="20" w:right="100"/>
      </w:pPr>
      <w:r>
        <w:t>Контактное лицо:</w:t>
      </w:r>
    </w:p>
    <w:p w:rsidR="00DA416D" w:rsidRDefault="009F1C31">
      <w:pPr>
        <w:pStyle w:val="11"/>
        <w:shd w:val="clear" w:color="auto" w:fill="auto"/>
        <w:spacing w:after="151" w:line="269" w:lineRule="exact"/>
        <w:ind w:right="240"/>
      </w:pPr>
      <w:r>
        <w:lastRenderedPageBreak/>
        <w:t xml:space="preserve">Российская Федерация, 614000, Пермский край, Пермь </w:t>
      </w:r>
      <w:proofErr w:type="gramStart"/>
      <w:r>
        <w:t>г</w:t>
      </w:r>
      <w:proofErr w:type="gramEnd"/>
      <w:r>
        <w:t>, ул. Сибирская, 15, -</w:t>
      </w:r>
    </w:p>
    <w:p w:rsidR="00DA416D" w:rsidRDefault="009F1C31">
      <w:pPr>
        <w:pStyle w:val="11"/>
        <w:shd w:val="clear" w:color="auto" w:fill="auto"/>
        <w:spacing w:after="508" w:line="230" w:lineRule="exact"/>
      </w:pPr>
      <w:hyperlink r:id="rId11" w:history="1">
        <w:r>
          <w:rPr>
            <w:rStyle w:val="a3"/>
            <w:lang w:val="en-US"/>
          </w:rPr>
          <w:t>ivanova</w:t>
        </w:r>
        <w:r w:rsidRPr="009F1C31">
          <w:rPr>
            <w:rStyle w:val="a3"/>
            <w:lang w:val="ru-RU"/>
          </w:rPr>
          <w:t>-</w:t>
        </w:r>
        <w:r>
          <w:rPr>
            <w:rStyle w:val="a3"/>
            <w:lang w:val="en-US"/>
          </w:rPr>
          <w:t>ln</w:t>
        </w:r>
        <w:r w:rsidRPr="009F1C31">
          <w:rPr>
            <w:rStyle w:val="a3"/>
            <w:lang w:val="ru-RU"/>
          </w:rPr>
          <w:t>@</w:t>
        </w:r>
        <w:r>
          <w:rPr>
            <w:rStyle w:val="a3"/>
            <w:lang w:val="en-US"/>
          </w:rPr>
          <w:t>gorodperm</w:t>
        </w:r>
        <w:r w:rsidRPr="009F1C31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ru</w:t>
        </w:r>
      </w:hyperlink>
    </w:p>
    <w:p w:rsidR="00DA416D" w:rsidRDefault="009F1C31">
      <w:pPr>
        <w:pStyle w:val="11"/>
        <w:shd w:val="clear" w:color="auto" w:fill="auto"/>
        <w:spacing w:after="0" w:line="418" w:lineRule="exact"/>
        <w:ind w:right="5680"/>
        <w:sectPr w:rsidR="00DA416D">
          <w:type w:val="continuous"/>
          <w:pgSz w:w="11905" w:h="16837"/>
          <w:pgMar w:top="1609" w:right="356" w:bottom="846" w:left="4181" w:header="0" w:footer="3" w:gutter="0"/>
          <w:cols w:space="720"/>
          <w:noEndnote/>
          <w:docGrid w:linePitch="360"/>
        </w:sectPr>
      </w:pPr>
      <w:r>
        <w:t>+7 (342) 2123092 +7 (324)2124151 Иванова Людмила Николаевна</w:t>
      </w:r>
    </w:p>
    <w:p w:rsidR="00DA416D" w:rsidRDefault="00DA416D">
      <w:pPr>
        <w:framePr w:w="10685" w:h="619" w:hRule="exact" w:wrap="notBeside" w:vAnchor="text" w:hAnchor="text" w:xAlign="center" w:y="1" w:anchorLock="1"/>
      </w:pPr>
    </w:p>
    <w:p w:rsidR="00DA416D" w:rsidRDefault="009F1C31">
      <w:pPr>
        <w:rPr>
          <w:sz w:val="2"/>
          <w:szCs w:val="2"/>
        </w:rPr>
        <w:sectPr w:rsidR="00DA416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DA416D" w:rsidRDefault="009F1C31">
      <w:pPr>
        <w:pStyle w:val="22"/>
        <w:keepNext/>
        <w:keepLines/>
        <w:shd w:val="clear" w:color="auto" w:fill="auto"/>
        <w:spacing w:line="250" w:lineRule="exact"/>
        <w:sectPr w:rsidR="00DA416D">
          <w:type w:val="continuous"/>
          <w:pgSz w:w="11905" w:h="16837"/>
          <w:pgMar w:top="1609" w:right="7455" w:bottom="846" w:left="1676" w:header="0" w:footer="3" w:gutter="0"/>
          <w:cols w:space="720"/>
          <w:noEndnote/>
          <w:docGrid w:linePitch="360"/>
        </w:sectPr>
      </w:pPr>
      <w:bookmarkStart w:id="3" w:name="bookmark3"/>
      <w:r>
        <w:lastRenderedPageBreak/>
        <w:t>Предмет контракта</w:t>
      </w:r>
      <w:bookmarkEnd w:id="3"/>
    </w:p>
    <w:p w:rsidR="00DA416D" w:rsidRDefault="00DA416D">
      <w:pPr>
        <w:framePr w:w="10685" w:h="361" w:hRule="exact" w:wrap="notBeside" w:vAnchor="text" w:hAnchor="text" w:xAlign="center" w:y="1" w:anchorLock="1"/>
      </w:pPr>
    </w:p>
    <w:p w:rsidR="00DA416D" w:rsidRDefault="009F1C31">
      <w:pPr>
        <w:rPr>
          <w:sz w:val="2"/>
          <w:szCs w:val="2"/>
        </w:rPr>
        <w:sectPr w:rsidR="00DA416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DA416D" w:rsidRDefault="009F1C31">
      <w:pPr>
        <w:pStyle w:val="20"/>
        <w:framePr w:w="2051" w:h="2174" w:wrap="around" w:vAnchor="text" w:hAnchor="margin" w:x="-2574" w:y="-36"/>
        <w:shd w:val="clear" w:color="auto" w:fill="auto"/>
        <w:spacing w:after="124" w:line="269" w:lineRule="exact"/>
        <w:ind w:left="20" w:right="400"/>
      </w:pPr>
      <w:r>
        <w:lastRenderedPageBreak/>
        <w:t>Предмет контракта:</w:t>
      </w:r>
    </w:p>
    <w:p w:rsidR="00DA416D" w:rsidRDefault="009F1C31">
      <w:pPr>
        <w:pStyle w:val="20"/>
        <w:framePr w:w="2051" w:h="2174" w:wrap="around" w:vAnchor="text" w:hAnchor="margin" w:x="-2574" w:y="-36"/>
        <w:shd w:val="clear" w:color="auto" w:fill="auto"/>
        <w:spacing w:after="116" w:line="264" w:lineRule="exact"/>
        <w:ind w:left="20" w:right="100"/>
      </w:pPr>
      <w:r>
        <w:t>Начальная (максимальная) цена контракта:</w:t>
      </w:r>
    </w:p>
    <w:p w:rsidR="00DA416D" w:rsidRDefault="009F1C31">
      <w:pPr>
        <w:pStyle w:val="20"/>
        <w:framePr w:w="2051" w:h="2174" w:wrap="around" w:vAnchor="text" w:hAnchor="margin" w:x="-2574" w:y="-36"/>
        <w:shd w:val="clear" w:color="auto" w:fill="auto"/>
        <w:spacing w:after="0" w:line="269" w:lineRule="exact"/>
        <w:ind w:left="20" w:right="100"/>
      </w:pPr>
      <w:r>
        <w:t>Классификация товаров, работ,</w:t>
      </w:r>
    </w:p>
    <w:p w:rsidR="00DA416D" w:rsidRDefault="009F1C31">
      <w:pPr>
        <w:pStyle w:val="11"/>
        <w:shd w:val="clear" w:color="auto" w:fill="auto"/>
        <w:spacing w:after="155" w:line="274" w:lineRule="exact"/>
      </w:pPr>
      <w:r>
        <w:t>Выполнение работ «Модернизация информационной системы управления землями на территории города Перми»</w:t>
      </w:r>
    </w:p>
    <w:p w:rsidR="00DA416D" w:rsidRDefault="009F1C31">
      <w:pPr>
        <w:pStyle w:val="11"/>
        <w:shd w:val="clear" w:color="auto" w:fill="auto"/>
        <w:spacing w:after="636" w:line="230" w:lineRule="exact"/>
      </w:pPr>
      <w:r>
        <w:t>3 900 000,00 Российский рубль</w:t>
      </w:r>
    </w:p>
    <w:p w:rsidR="00DA416D" w:rsidRDefault="009F1C31">
      <w:pPr>
        <w:pStyle w:val="11"/>
        <w:shd w:val="clear" w:color="auto" w:fill="auto"/>
        <w:tabs>
          <w:tab w:val="left" w:pos="2434"/>
          <w:tab w:val="left" w:pos="3643"/>
          <w:tab w:val="left" w:pos="5309"/>
        </w:tabs>
        <w:spacing w:after="0" w:line="264" w:lineRule="exact"/>
        <w:sectPr w:rsidR="00DA416D">
          <w:type w:val="continuous"/>
          <w:pgSz w:w="11905" w:h="16837"/>
          <w:pgMar w:top="1609" w:right="567" w:bottom="846" w:left="4186" w:header="0" w:footer="3" w:gutter="0"/>
          <w:cols w:space="720"/>
          <w:noEndnote/>
          <w:docGrid w:linePitch="360"/>
        </w:sectPr>
      </w:pPr>
      <w:proofErr w:type="gramStart"/>
      <w:r>
        <w:t>7241000 Автоматизированные информационные системы на основе компьютерных</w:t>
      </w:r>
      <w:r>
        <w:tab/>
        <w:t>баз</w:t>
      </w:r>
      <w:r>
        <w:tab/>
        <w:t>данных</w:t>
      </w:r>
      <w:r>
        <w:tab/>
        <w:t>(документальные,</w:t>
      </w:r>
      <w:proofErr w:type="gramEnd"/>
    </w:p>
    <w:p w:rsidR="00DA416D" w:rsidRDefault="009F1C31">
      <w:pPr>
        <w:pStyle w:val="11"/>
        <w:shd w:val="clear" w:color="auto" w:fill="auto"/>
        <w:tabs>
          <w:tab w:val="left" w:pos="2493"/>
          <w:tab w:val="left" w:pos="5685"/>
          <w:tab w:val="left" w:pos="7946"/>
        </w:tabs>
        <w:spacing w:after="0" w:line="264" w:lineRule="exact"/>
        <w:ind w:left="40"/>
      </w:pPr>
      <w:r>
        <w:rPr>
          <w:rStyle w:val="a7"/>
        </w:rPr>
        <w:lastRenderedPageBreak/>
        <w:t>услуг:</w:t>
      </w:r>
      <w:r>
        <w:tab/>
      </w:r>
      <w:proofErr w:type="spellStart"/>
      <w:r>
        <w:t>документографические</w:t>
      </w:r>
      <w:proofErr w:type="spellEnd"/>
      <w:r>
        <w:t>,</w:t>
      </w:r>
      <w:r>
        <w:tab/>
      </w:r>
      <w:proofErr w:type="gramStart"/>
      <w:r>
        <w:t>реферативные</w:t>
      </w:r>
      <w:proofErr w:type="gramEnd"/>
      <w:r>
        <w:t>,</w:t>
      </w:r>
      <w:r>
        <w:tab/>
        <w:t>полнотекстовые,</w:t>
      </w:r>
    </w:p>
    <w:p w:rsidR="00DA416D" w:rsidRDefault="009F1C31">
      <w:pPr>
        <w:pStyle w:val="11"/>
        <w:shd w:val="clear" w:color="auto" w:fill="auto"/>
        <w:spacing w:after="124" w:line="264" w:lineRule="exact"/>
        <w:ind w:left="2520"/>
      </w:pPr>
      <w:r>
        <w:t>документально - фактографические, объектографические, базы данных показателей, лексикографические, гипертекстов</w:t>
      </w:r>
    </w:p>
    <w:p w:rsidR="00DA416D" w:rsidRDefault="009F1C31">
      <w:pPr>
        <w:pStyle w:val="20"/>
        <w:shd w:val="clear" w:color="auto" w:fill="auto"/>
        <w:tabs>
          <w:tab w:val="left" w:pos="2507"/>
        </w:tabs>
        <w:spacing w:after="0" w:line="259" w:lineRule="exact"/>
        <w:ind w:left="40"/>
        <w:jc w:val="both"/>
      </w:pPr>
      <w:r>
        <w:t>Количество</w:t>
      </w:r>
      <w:r>
        <w:tab/>
        <w:t>1</w:t>
      </w:r>
    </w:p>
    <w:p w:rsidR="00DA416D" w:rsidRDefault="009F1C31">
      <w:pPr>
        <w:pStyle w:val="20"/>
        <w:shd w:val="clear" w:color="auto" w:fill="auto"/>
        <w:spacing w:after="0" w:line="259" w:lineRule="exact"/>
        <w:ind w:left="40"/>
        <w:jc w:val="both"/>
      </w:pPr>
      <w:r>
        <w:t>поставляемого</w:t>
      </w:r>
    </w:p>
    <w:p w:rsidR="00DA416D" w:rsidRDefault="009F1C31">
      <w:pPr>
        <w:pStyle w:val="20"/>
        <w:shd w:val="clear" w:color="auto" w:fill="auto"/>
        <w:spacing w:after="0" w:line="259" w:lineRule="exact"/>
        <w:ind w:left="40"/>
        <w:jc w:val="both"/>
      </w:pPr>
      <w:r>
        <w:t>товара, объем</w:t>
      </w:r>
    </w:p>
    <w:p w:rsidR="00DA416D" w:rsidRDefault="009F1C31">
      <w:pPr>
        <w:pStyle w:val="20"/>
        <w:shd w:val="clear" w:color="auto" w:fill="auto"/>
        <w:spacing w:after="0" w:line="259" w:lineRule="exact"/>
        <w:ind w:left="40"/>
        <w:jc w:val="both"/>
      </w:pPr>
      <w:r>
        <w:t>выполняемых</w:t>
      </w:r>
    </w:p>
    <w:p w:rsidR="00DA416D" w:rsidRDefault="009F1C31">
      <w:pPr>
        <w:pStyle w:val="20"/>
        <w:shd w:val="clear" w:color="auto" w:fill="auto"/>
        <w:spacing w:after="0" w:line="259" w:lineRule="exact"/>
        <w:ind w:left="40"/>
        <w:jc w:val="both"/>
      </w:pPr>
      <w:r>
        <w:t>работ,</w:t>
      </w:r>
    </w:p>
    <w:p w:rsidR="00DA416D" w:rsidRDefault="009F1C31">
      <w:pPr>
        <w:pStyle w:val="20"/>
        <w:shd w:val="clear" w:color="auto" w:fill="auto"/>
        <w:spacing w:after="0" w:line="259" w:lineRule="exact"/>
        <w:ind w:left="40"/>
        <w:jc w:val="both"/>
      </w:pPr>
      <w:r>
        <w:t>оказываемых</w:t>
      </w:r>
    </w:p>
    <w:p w:rsidR="00DA416D" w:rsidRDefault="009F1C31">
      <w:pPr>
        <w:pStyle w:val="20"/>
        <w:framePr w:w="2085" w:h="2539" w:hSpace="378" w:vSpace="355" w:wrap="around" w:vAnchor="text" w:hAnchor="margin" w:x="49" w:y="1177"/>
        <w:shd w:val="clear" w:color="auto" w:fill="auto"/>
        <w:spacing w:after="0" w:line="264" w:lineRule="exact"/>
        <w:ind w:left="20" w:right="140"/>
      </w:pPr>
      <w:r>
        <w:t>Место поставки товара, выполнения работ, оказания</w:t>
      </w:r>
    </w:p>
    <w:p w:rsidR="00DA416D" w:rsidRDefault="009F1C31">
      <w:pPr>
        <w:pStyle w:val="20"/>
        <w:framePr w:w="2085" w:h="2539" w:hSpace="378" w:vSpace="355" w:wrap="around" w:vAnchor="text" w:hAnchor="margin" w:x="49" w:y="1177"/>
        <w:shd w:val="clear" w:color="auto" w:fill="auto"/>
        <w:spacing w:after="120" w:line="264" w:lineRule="exact"/>
        <w:ind w:left="20"/>
      </w:pPr>
      <w:r>
        <w:t>услуг:</w:t>
      </w:r>
    </w:p>
    <w:p w:rsidR="00DA416D" w:rsidRDefault="009F1C31">
      <w:pPr>
        <w:pStyle w:val="20"/>
        <w:framePr w:w="2085" w:h="2539" w:hSpace="378" w:vSpace="355" w:wrap="around" w:vAnchor="text" w:hAnchor="margin" w:x="49" w:y="1177"/>
        <w:shd w:val="clear" w:color="auto" w:fill="auto"/>
        <w:spacing w:after="0" w:line="264" w:lineRule="exact"/>
        <w:ind w:left="20" w:right="140"/>
      </w:pPr>
      <w:r>
        <w:t>Срок поставки т</w:t>
      </w:r>
      <w:r>
        <w:t>овара,</w:t>
      </w:r>
    </w:p>
    <w:p w:rsidR="00DA416D" w:rsidRDefault="009F1C31">
      <w:pPr>
        <w:pStyle w:val="20"/>
        <w:framePr w:w="2085" w:h="2539" w:hSpace="378" w:vSpace="355" w:wrap="around" w:vAnchor="text" w:hAnchor="margin" w:x="49" w:y="1177"/>
        <w:shd w:val="clear" w:color="auto" w:fill="auto"/>
        <w:spacing w:after="0" w:line="264" w:lineRule="exact"/>
        <w:ind w:left="20" w:right="140"/>
      </w:pPr>
      <w:r>
        <w:t>выполнения работ, оказания услуг:</w:t>
      </w:r>
    </w:p>
    <w:p w:rsidR="00DA416D" w:rsidRDefault="009F1C31">
      <w:pPr>
        <w:pStyle w:val="20"/>
        <w:shd w:val="clear" w:color="auto" w:fill="auto"/>
        <w:spacing w:after="367" w:line="259" w:lineRule="exact"/>
        <w:ind w:left="40"/>
        <w:jc w:val="both"/>
      </w:pPr>
      <w:r>
        <w:t>услуг:</w:t>
      </w:r>
    </w:p>
    <w:p w:rsidR="00DA416D" w:rsidRDefault="009F1C31">
      <w:pPr>
        <w:pStyle w:val="22"/>
        <w:keepNext/>
        <w:keepLines/>
        <w:shd w:val="clear" w:color="auto" w:fill="auto"/>
        <w:spacing w:after="267" w:line="250" w:lineRule="exact"/>
        <w:ind w:left="40"/>
        <w:jc w:val="both"/>
      </w:pPr>
      <w:bookmarkStart w:id="4" w:name="bookmark4"/>
      <w:r>
        <w:t>Место и срок поставки товара, выполнения работ, оказания услуг</w:t>
      </w:r>
      <w:bookmarkEnd w:id="4"/>
    </w:p>
    <w:p w:rsidR="00DA416D" w:rsidRDefault="009F1C31">
      <w:pPr>
        <w:pStyle w:val="11"/>
        <w:shd w:val="clear" w:color="auto" w:fill="auto"/>
        <w:spacing w:after="900" w:line="264" w:lineRule="exact"/>
        <w:ind w:left="40"/>
      </w:pPr>
      <w:r>
        <w:t xml:space="preserve">Российская Федерация, 614000, Пермский край, Пермь </w:t>
      </w:r>
      <w:proofErr w:type="gramStart"/>
      <w:r>
        <w:t>г</w:t>
      </w:r>
      <w:proofErr w:type="gramEnd"/>
      <w:r>
        <w:t>, ул. Сибирская, 15</w:t>
      </w:r>
    </w:p>
    <w:p w:rsidR="00DA416D" w:rsidRDefault="009F1C31" w:rsidP="009F1C31">
      <w:pPr>
        <w:pStyle w:val="11"/>
        <w:shd w:val="clear" w:color="auto" w:fill="auto"/>
        <w:spacing w:after="0" w:line="264" w:lineRule="exact"/>
        <w:ind w:left="2520"/>
      </w:pPr>
      <w:r>
        <w:t xml:space="preserve">Срок окончания выполнения работ: Максимальный срок выполнения по </w:t>
      </w:r>
      <w:r>
        <w:t xml:space="preserve">первому </w:t>
      </w:r>
      <w:r>
        <w:t xml:space="preserve">этапу </w:t>
      </w:r>
      <w:r>
        <w:t xml:space="preserve">работ не должен превышать 30 календарных дней </w:t>
      </w:r>
      <w:proofErr w:type="gramStart"/>
      <w:r>
        <w:t>с даты заключения</w:t>
      </w:r>
      <w:proofErr w:type="gramEnd"/>
      <w:r>
        <w:t xml:space="preserve"> контракта. Минимальный срок выполнения работ по первому этапу - 15 календарных дней </w:t>
      </w:r>
      <w:proofErr w:type="gramStart"/>
      <w:r>
        <w:t>с даты заключения</w:t>
      </w:r>
      <w:proofErr w:type="gramEnd"/>
      <w:r>
        <w:t xml:space="preserve"> контракта. </w:t>
      </w:r>
      <w:r>
        <w:t xml:space="preserve">- </w:t>
      </w:r>
      <w:r>
        <w:t xml:space="preserve">Максимальный срок выполнения по второму этапу работ не должен превышать 150 календарных дней </w:t>
      </w:r>
      <w:proofErr w:type="gramStart"/>
      <w:r>
        <w:t>с даты заключения</w:t>
      </w:r>
      <w:proofErr w:type="gramEnd"/>
      <w:r>
        <w:t xml:space="preserve"> контракта. Минимальный срок выполнения работ по второму этапу - 115 календарных дней </w:t>
      </w:r>
      <w:proofErr w:type="gramStart"/>
      <w:r>
        <w:t>с даты заключения</w:t>
      </w:r>
      <w:proofErr w:type="gramEnd"/>
      <w:r>
        <w:t xml:space="preserve"> контракта.</w:t>
      </w:r>
    </w:p>
    <w:p w:rsidR="00DA416D" w:rsidRDefault="009F1C31">
      <w:pPr>
        <w:pStyle w:val="11"/>
        <w:numPr>
          <w:ilvl w:val="0"/>
          <w:numId w:val="1"/>
        </w:numPr>
        <w:shd w:val="clear" w:color="auto" w:fill="auto"/>
        <w:tabs>
          <w:tab w:val="left" w:pos="2760"/>
        </w:tabs>
        <w:spacing w:after="0" w:line="264" w:lineRule="exact"/>
        <w:ind w:left="2520"/>
      </w:pPr>
      <w:r>
        <w:t xml:space="preserve">Максимальный срок выполнения </w:t>
      </w:r>
      <w:r>
        <w:t xml:space="preserve">по третьему этапу работ не должен превышать 270 календарных дней </w:t>
      </w:r>
      <w:proofErr w:type="gramStart"/>
      <w:r>
        <w:t>с даты заключения</w:t>
      </w:r>
      <w:proofErr w:type="gramEnd"/>
      <w:r>
        <w:t xml:space="preserve"> контракта. Минимальный срок выполнения работ по третьему этапу</w:t>
      </w:r>
    </w:p>
    <w:p w:rsidR="00DA416D" w:rsidRDefault="009F1C31">
      <w:pPr>
        <w:pStyle w:val="20"/>
        <w:framePr w:w="2066" w:h="1489" w:hSpace="373" w:vSpace="413" w:wrap="around" w:vAnchor="text" w:hAnchor="margin" w:x="73" w:y="1235"/>
        <w:shd w:val="clear" w:color="auto" w:fill="auto"/>
        <w:spacing w:after="116" w:line="264" w:lineRule="exact"/>
        <w:ind w:right="100"/>
      </w:pPr>
      <w:r>
        <w:t>Размер обеспечения:</w:t>
      </w:r>
    </w:p>
    <w:p w:rsidR="00DA416D" w:rsidRDefault="009F1C31">
      <w:pPr>
        <w:pStyle w:val="20"/>
        <w:framePr w:w="2066" w:h="1489" w:hSpace="373" w:vSpace="413" w:wrap="around" w:vAnchor="text" w:hAnchor="margin" w:x="73" w:y="1235"/>
        <w:shd w:val="clear" w:color="auto" w:fill="auto"/>
        <w:spacing w:after="0" w:line="269" w:lineRule="exact"/>
      </w:pPr>
      <w:r>
        <w:t>Срок и порядок</w:t>
      </w:r>
    </w:p>
    <w:p w:rsidR="00DA416D" w:rsidRDefault="009F1C31">
      <w:pPr>
        <w:pStyle w:val="20"/>
        <w:framePr w:w="2066" w:h="1489" w:hSpace="373" w:vSpace="413" w:wrap="around" w:vAnchor="text" w:hAnchor="margin" w:x="73" w:y="1235"/>
        <w:shd w:val="clear" w:color="auto" w:fill="auto"/>
        <w:spacing w:after="0" w:line="269" w:lineRule="exact"/>
      </w:pPr>
      <w:r>
        <w:t>предоставления</w:t>
      </w:r>
    </w:p>
    <w:p w:rsidR="00DA416D" w:rsidRDefault="009F1C31">
      <w:pPr>
        <w:pStyle w:val="20"/>
        <w:framePr w:w="2066" w:h="1489" w:hSpace="373" w:vSpace="413" w:wrap="around" w:vAnchor="text" w:hAnchor="margin" w:x="73" w:y="1235"/>
        <w:shd w:val="clear" w:color="auto" w:fill="auto"/>
        <w:spacing w:after="0" w:line="269" w:lineRule="exact"/>
      </w:pPr>
      <w:r>
        <w:t>обеспечения:</w:t>
      </w:r>
    </w:p>
    <w:p w:rsidR="00DA416D" w:rsidRDefault="009F1C31">
      <w:pPr>
        <w:pStyle w:val="11"/>
        <w:numPr>
          <w:ilvl w:val="0"/>
          <w:numId w:val="1"/>
        </w:numPr>
        <w:shd w:val="clear" w:color="auto" w:fill="auto"/>
        <w:tabs>
          <w:tab w:val="left" w:pos="2712"/>
        </w:tabs>
        <w:spacing w:after="371" w:line="264" w:lineRule="exact"/>
        <w:ind w:left="2520"/>
      </w:pPr>
      <w:r>
        <w:t xml:space="preserve">215 календарных дней </w:t>
      </w:r>
      <w:proofErr w:type="gramStart"/>
      <w:r>
        <w:t>с даты заключения</w:t>
      </w:r>
      <w:proofErr w:type="gramEnd"/>
      <w:r>
        <w:t xml:space="preserve"> контракта.</w:t>
      </w:r>
    </w:p>
    <w:p w:rsidR="00DA416D" w:rsidRDefault="009F1C31">
      <w:pPr>
        <w:pStyle w:val="22"/>
        <w:keepNext/>
        <w:keepLines/>
        <w:shd w:val="clear" w:color="auto" w:fill="auto"/>
        <w:spacing w:after="299" w:line="250" w:lineRule="exact"/>
        <w:ind w:left="40"/>
        <w:jc w:val="both"/>
      </w:pPr>
      <w:bookmarkStart w:id="5" w:name="bookmark5"/>
      <w:r>
        <w:t>Обеспечение заявки</w:t>
      </w:r>
      <w:bookmarkEnd w:id="5"/>
    </w:p>
    <w:p w:rsidR="00DA416D" w:rsidRDefault="009F1C31">
      <w:pPr>
        <w:pStyle w:val="11"/>
        <w:shd w:val="clear" w:color="auto" w:fill="auto"/>
        <w:spacing w:after="396" w:line="230" w:lineRule="exact"/>
        <w:ind w:left="40"/>
      </w:pPr>
      <w:r>
        <w:t>195 000,00 Российский рубль</w:t>
      </w:r>
    </w:p>
    <w:p w:rsidR="00DA416D" w:rsidRDefault="009F1C31" w:rsidP="009F1C31">
      <w:pPr>
        <w:pStyle w:val="11"/>
        <w:shd w:val="clear" w:color="auto" w:fill="auto"/>
        <w:spacing w:after="147" w:line="264" w:lineRule="exact"/>
        <w:ind w:left="2832"/>
      </w:pPr>
      <w:r>
        <w:t xml:space="preserve">Требование обеспечения заявки на участие в конкурсе в равной мере </w:t>
      </w:r>
      <w:r>
        <w:t xml:space="preserve">распространяется на </w:t>
      </w:r>
      <w:r>
        <w:t>всех участников размещения заказа. Денежные средства в качестве обеспечен</w:t>
      </w:r>
      <w:r>
        <w:t xml:space="preserve">ия заявки на участие в открытом конкурсе в размере, указанном в конкурсной документации, должны поступить по указанным реквизитам не позднее «07» марта 2013 года, (дата </w:t>
      </w:r>
      <w:r>
        <w:t>рассмотрения заявок на участие в конкурсе) Денежные средства считаются внесенными с мом</w:t>
      </w:r>
      <w:r>
        <w:t>ента их зачисления на расчетный счет Получателя.</w:t>
      </w:r>
    </w:p>
    <w:p w:rsidR="00DA416D" w:rsidRDefault="009F1C31">
      <w:pPr>
        <w:pStyle w:val="20"/>
        <w:shd w:val="clear" w:color="auto" w:fill="auto"/>
        <w:spacing w:after="91" w:line="230" w:lineRule="exact"/>
        <w:ind w:left="40"/>
        <w:jc w:val="both"/>
      </w:pPr>
      <w:r>
        <w:t>Платежные реквизиты для перечисления денежных средств:</w:t>
      </w:r>
    </w:p>
    <w:p w:rsidR="00DA416D" w:rsidRDefault="009F1C31">
      <w:pPr>
        <w:pStyle w:val="11"/>
        <w:shd w:val="clear" w:color="auto" w:fill="auto"/>
        <w:tabs>
          <w:tab w:val="left" w:pos="2474"/>
        </w:tabs>
        <w:spacing w:after="0" w:line="264" w:lineRule="exact"/>
        <w:ind w:left="40"/>
      </w:pPr>
      <w:r>
        <w:rPr>
          <w:rStyle w:val="a7"/>
        </w:rPr>
        <w:t>Номер</w:t>
      </w:r>
      <w:r>
        <w:tab/>
        <w:t>40302810000005000009</w:t>
      </w:r>
    </w:p>
    <w:p w:rsidR="00DA416D" w:rsidRDefault="009F1C31">
      <w:pPr>
        <w:pStyle w:val="20"/>
        <w:shd w:val="clear" w:color="auto" w:fill="auto"/>
        <w:spacing w:after="0" w:line="264" w:lineRule="exact"/>
        <w:ind w:left="40"/>
        <w:jc w:val="both"/>
      </w:pPr>
      <w:r>
        <w:t>расчетного</w:t>
      </w:r>
    </w:p>
    <w:p w:rsidR="00DA416D" w:rsidRDefault="009F1C31">
      <w:pPr>
        <w:pStyle w:val="20"/>
        <w:shd w:val="clear" w:color="auto" w:fill="auto"/>
        <w:spacing w:after="112" w:line="264" w:lineRule="exact"/>
        <w:ind w:left="40"/>
        <w:jc w:val="both"/>
      </w:pPr>
      <w:r>
        <w:t>счета:</w:t>
      </w:r>
    </w:p>
    <w:p w:rsidR="00DA416D" w:rsidRDefault="009F1C31">
      <w:pPr>
        <w:pStyle w:val="20"/>
        <w:shd w:val="clear" w:color="auto" w:fill="auto"/>
        <w:spacing w:after="0" w:line="274" w:lineRule="exact"/>
        <w:ind w:left="40" w:right="5880"/>
        <w:sectPr w:rsidR="00DA416D">
          <w:pgSz w:w="11905" w:h="16837"/>
          <w:pgMar w:top="1196" w:right="621" w:bottom="1378" w:left="1610" w:header="0" w:footer="3" w:gutter="0"/>
          <w:cols w:space="720"/>
          <w:noEndnote/>
          <w:docGrid w:linePitch="360"/>
        </w:sectPr>
      </w:pPr>
      <w:r>
        <w:t>Номер лицевого</w:t>
      </w:r>
      <w:r>
        <w:rPr>
          <w:rStyle w:val="23"/>
        </w:rPr>
        <w:t xml:space="preserve"> 04992018001 </w:t>
      </w:r>
      <w:r>
        <w:t>счета:</w:t>
      </w:r>
    </w:p>
    <w:p w:rsidR="00DA416D" w:rsidRDefault="009F1C31">
      <w:pPr>
        <w:pStyle w:val="20"/>
        <w:framePr w:h="230" w:vSpace="410" w:wrap="around" w:vAnchor="text" w:hAnchor="margin" w:x="66" w:y="-20"/>
        <w:shd w:val="clear" w:color="auto" w:fill="auto"/>
        <w:spacing w:after="0" w:line="230" w:lineRule="exact"/>
      </w:pPr>
      <w:r>
        <w:lastRenderedPageBreak/>
        <w:t>БИК:</w:t>
      </w:r>
    </w:p>
    <w:p w:rsidR="00DA416D" w:rsidRDefault="009F1C31">
      <w:pPr>
        <w:pStyle w:val="11"/>
        <w:shd w:val="clear" w:color="auto" w:fill="auto"/>
        <w:spacing w:after="361" w:line="230" w:lineRule="exact"/>
        <w:ind w:left="1800"/>
        <w:jc w:val="left"/>
      </w:pPr>
      <w:r>
        <w:lastRenderedPageBreak/>
        <w:t>045744000</w:t>
      </w:r>
    </w:p>
    <w:p w:rsidR="00DA416D" w:rsidRDefault="009F1C31">
      <w:pPr>
        <w:pStyle w:val="22"/>
        <w:keepNext/>
        <w:keepLines/>
        <w:shd w:val="clear" w:color="auto" w:fill="auto"/>
        <w:spacing w:line="250" w:lineRule="exact"/>
        <w:sectPr w:rsidR="00DA416D">
          <w:pgSz w:w="11905" w:h="16837"/>
          <w:pgMar w:top="1089" w:right="5806" w:bottom="1411" w:left="1284" w:header="0" w:footer="3" w:gutter="0"/>
          <w:cols w:space="720"/>
          <w:noEndnote/>
          <w:docGrid w:linePitch="360"/>
        </w:sectPr>
      </w:pPr>
      <w:bookmarkStart w:id="6" w:name="bookmark6"/>
      <w:r>
        <w:t>Обеспечение исполнения контракта</w:t>
      </w:r>
      <w:bookmarkEnd w:id="6"/>
    </w:p>
    <w:p w:rsidR="00DA416D" w:rsidRDefault="00DA416D">
      <w:pPr>
        <w:framePr w:w="11458" w:h="390" w:hRule="exact" w:wrap="notBeside" w:vAnchor="text" w:hAnchor="text" w:xAlign="center" w:y="1" w:anchorLock="1"/>
      </w:pPr>
    </w:p>
    <w:p w:rsidR="00DA416D" w:rsidRDefault="009F1C31">
      <w:pPr>
        <w:rPr>
          <w:sz w:val="2"/>
          <w:szCs w:val="2"/>
        </w:rPr>
        <w:sectPr w:rsidR="00DA416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DA416D" w:rsidRDefault="009F1C31">
      <w:pPr>
        <w:pStyle w:val="11"/>
        <w:shd w:val="clear" w:color="auto" w:fill="auto"/>
        <w:spacing w:after="381" w:line="230" w:lineRule="exact"/>
        <w:ind w:left="20"/>
      </w:pPr>
      <w:r>
        <w:lastRenderedPageBreak/>
        <w:t>390 000,00 Российский рубль</w:t>
      </w:r>
    </w:p>
    <w:p w:rsidR="00DA416D" w:rsidRDefault="009F1C31">
      <w:pPr>
        <w:pStyle w:val="20"/>
        <w:framePr w:w="2070" w:h="1478" w:wrap="around" w:hAnchor="margin" w:x="-2435" w:y="1241"/>
        <w:shd w:val="clear" w:color="auto" w:fill="auto"/>
        <w:spacing w:after="120" w:line="264" w:lineRule="exact"/>
        <w:ind w:right="100"/>
      </w:pPr>
      <w:r>
        <w:t>Размер обеспечения:</w:t>
      </w:r>
    </w:p>
    <w:p w:rsidR="00DA416D" w:rsidRDefault="009F1C31">
      <w:pPr>
        <w:pStyle w:val="20"/>
        <w:framePr w:w="2070" w:h="1478" w:wrap="around" w:hAnchor="margin" w:x="-2435" w:y="1241"/>
        <w:shd w:val="clear" w:color="auto" w:fill="auto"/>
        <w:spacing w:after="0" w:line="264" w:lineRule="exact"/>
      </w:pPr>
      <w:r>
        <w:t>Срок и порядок</w:t>
      </w:r>
    </w:p>
    <w:p w:rsidR="00DA416D" w:rsidRDefault="009F1C31">
      <w:pPr>
        <w:pStyle w:val="20"/>
        <w:framePr w:w="2070" w:h="1478" w:wrap="around" w:hAnchor="margin" w:x="-2435" w:y="1241"/>
        <w:shd w:val="clear" w:color="auto" w:fill="auto"/>
        <w:spacing w:after="0" w:line="264" w:lineRule="exact"/>
      </w:pPr>
      <w:r>
        <w:t>предоставления</w:t>
      </w:r>
    </w:p>
    <w:p w:rsidR="00DA416D" w:rsidRDefault="009F1C31">
      <w:pPr>
        <w:pStyle w:val="20"/>
        <w:framePr w:w="2070" w:h="1478" w:wrap="around" w:hAnchor="margin" w:x="-2435" w:y="1241"/>
        <w:shd w:val="clear" w:color="auto" w:fill="auto"/>
        <w:spacing w:after="0" w:line="264" w:lineRule="exact"/>
      </w:pPr>
      <w:r>
        <w:t>обеспечения:</w:t>
      </w:r>
    </w:p>
    <w:p w:rsidR="00DA416D" w:rsidRDefault="009F1C31">
      <w:pPr>
        <w:pStyle w:val="11"/>
        <w:shd w:val="clear" w:color="auto" w:fill="auto"/>
        <w:spacing w:after="0" w:line="264" w:lineRule="exact"/>
        <w:ind w:left="20" w:right="20"/>
        <w:sectPr w:rsidR="00DA416D">
          <w:type w:val="continuous"/>
          <w:pgSz w:w="11905" w:h="16837"/>
          <w:pgMar w:top="1089" w:right="957" w:bottom="1411" w:left="3785" w:header="0" w:footer="3" w:gutter="0"/>
          <w:cols w:space="720"/>
          <w:noEndnote/>
          <w:docGrid w:linePitch="360"/>
        </w:sectPr>
      </w:pPr>
      <w:r>
        <w:t xml:space="preserve">В срок, установленный для подписания контракта участником конкурса, с которым заключается контракт. </w:t>
      </w:r>
      <w:proofErr w:type="gramStart"/>
      <w:r>
        <w:t>Контракт заключается только после предоставления участником конкурса, с которым заключается контракт: - безотзывной банковской гарантии, выданной банком или</w:t>
      </w:r>
      <w:r>
        <w:t xml:space="preserve"> иной кредитной организацией, - договора поручительства, - передачи заказчику в залог денежных средств, в том числе в форме вклада (депозита), в размере обеспечения исполнения контракта, предусмотренном конкурсной документацией Способ обеспечения исполнени</w:t>
      </w:r>
      <w:r>
        <w:t>я контракта из перечисленных способов определяется участником конкурса самостоятельно.</w:t>
      </w:r>
      <w:proofErr w:type="gramEnd"/>
      <w:r>
        <w:t xml:space="preserve"> </w:t>
      </w:r>
      <w:proofErr w:type="gramStart"/>
      <w:r>
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</w:t>
      </w:r>
      <w:r>
        <w:t>лнение поставщиком (исполнителем, подрядчиком) своих обязательств по контракту, соответствующий поставщик (исполнитель, подрядчик) должен в течение 5 (пяти) банковских дней предоставить заказчику иное (новое) обеспечение исполнения контракта на тех же усло</w:t>
      </w:r>
      <w:r>
        <w:t>виях и в том же размере.</w:t>
      </w:r>
      <w:proofErr w:type="gramEnd"/>
    </w:p>
    <w:p w:rsidR="00DA416D" w:rsidRDefault="00DA416D">
      <w:pPr>
        <w:framePr w:w="11458" w:h="26" w:hRule="exact" w:wrap="notBeside" w:vAnchor="text" w:hAnchor="text" w:xAlign="center" w:y="1" w:anchorLock="1"/>
      </w:pPr>
    </w:p>
    <w:p w:rsidR="00DA416D" w:rsidRDefault="009F1C31">
      <w:pPr>
        <w:rPr>
          <w:sz w:val="2"/>
          <w:szCs w:val="2"/>
        </w:rPr>
        <w:sectPr w:rsidR="00DA416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DA416D" w:rsidRDefault="009F1C31">
      <w:pPr>
        <w:pStyle w:val="20"/>
        <w:shd w:val="clear" w:color="auto" w:fill="auto"/>
        <w:tabs>
          <w:tab w:val="left" w:pos="2503"/>
        </w:tabs>
        <w:spacing w:after="0" w:line="418" w:lineRule="exact"/>
        <w:ind w:left="60" w:right="140"/>
        <w:jc w:val="both"/>
      </w:pPr>
      <w:r>
        <w:t>Платежные реквизиты для перечисления денежных средств: Номер</w:t>
      </w:r>
      <w:r>
        <w:rPr>
          <w:rStyle w:val="24"/>
        </w:rPr>
        <w:tab/>
        <w:t>40302810000005000009</w:t>
      </w:r>
    </w:p>
    <w:p w:rsidR="00DA416D" w:rsidRDefault="009F1C31">
      <w:pPr>
        <w:pStyle w:val="20"/>
        <w:shd w:val="clear" w:color="auto" w:fill="auto"/>
        <w:spacing w:after="120" w:line="264" w:lineRule="exact"/>
        <w:ind w:left="60" w:right="140"/>
      </w:pPr>
      <w:r>
        <w:t>расчетного счета:</w:t>
      </w:r>
    </w:p>
    <w:p w:rsidR="00DA416D" w:rsidRDefault="009F1C31" w:rsidP="009F1C31">
      <w:pPr>
        <w:pStyle w:val="11"/>
        <w:framePr w:h="230" w:hSpace="440" w:vSpace="473" w:wrap="around" w:vAnchor="text" w:hAnchor="page" w:x="6699" w:y="45"/>
        <w:shd w:val="clear" w:color="auto" w:fill="auto"/>
        <w:spacing w:after="0" w:line="230" w:lineRule="exact"/>
        <w:ind w:left="100"/>
        <w:jc w:val="left"/>
      </w:pPr>
      <w:r>
        <w:t>04992018001</w:t>
      </w:r>
    </w:p>
    <w:p w:rsidR="00DA416D" w:rsidRDefault="009F1C31">
      <w:pPr>
        <w:pStyle w:val="20"/>
        <w:framePr w:h="230" w:vSpace="229" w:wrap="around" w:vAnchor="text" w:hAnchor="margin" w:x="71" w:y="662"/>
        <w:shd w:val="clear" w:color="auto" w:fill="auto"/>
        <w:spacing w:after="0" w:line="230" w:lineRule="exact"/>
      </w:pPr>
      <w:r>
        <w:t>БИК:</w:t>
      </w:r>
    </w:p>
    <w:p w:rsidR="009F1C31" w:rsidRDefault="009F1C31" w:rsidP="009F1C31">
      <w:pPr>
        <w:pStyle w:val="20"/>
        <w:shd w:val="clear" w:color="auto" w:fill="auto"/>
        <w:spacing w:after="147" w:line="264" w:lineRule="exact"/>
        <w:ind w:left="60" w:right="140"/>
        <w:jc w:val="both"/>
        <w:rPr>
          <w:lang w:val="en-US"/>
        </w:rPr>
      </w:pPr>
      <w:r>
        <w:t>Номер лицевого счета:</w:t>
      </w:r>
    </w:p>
    <w:p w:rsidR="009F1C31" w:rsidRDefault="009F1C31" w:rsidP="009F1C31">
      <w:pPr>
        <w:pStyle w:val="20"/>
        <w:shd w:val="clear" w:color="auto" w:fill="auto"/>
        <w:spacing w:after="147" w:line="264" w:lineRule="exact"/>
        <w:ind w:left="60" w:right="140"/>
        <w:jc w:val="both"/>
        <w:rPr>
          <w:lang w:val="en-US"/>
        </w:rPr>
      </w:pPr>
    </w:p>
    <w:p w:rsidR="00DA416D" w:rsidRDefault="009F1C31" w:rsidP="009F1C31">
      <w:pPr>
        <w:pStyle w:val="20"/>
        <w:shd w:val="clear" w:color="auto" w:fill="auto"/>
        <w:spacing w:after="147" w:line="264" w:lineRule="exact"/>
        <w:ind w:left="60" w:right="140"/>
        <w:jc w:val="both"/>
      </w:pPr>
      <w:r>
        <w:t>045744000</w:t>
      </w:r>
    </w:p>
    <w:p w:rsidR="00DA416D" w:rsidRDefault="009F1C31">
      <w:pPr>
        <w:pStyle w:val="22"/>
        <w:keepNext/>
        <w:keepLines/>
        <w:shd w:val="clear" w:color="auto" w:fill="auto"/>
        <w:spacing w:line="250" w:lineRule="exact"/>
        <w:ind w:left="60"/>
        <w:jc w:val="both"/>
        <w:sectPr w:rsidR="00DA416D">
          <w:type w:val="continuous"/>
          <w:pgSz w:w="11905" w:h="16837"/>
          <w:pgMar w:top="1089" w:right="3962" w:bottom="1411" w:left="1279" w:header="0" w:footer="3" w:gutter="0"/>
          <w:cols w:space="720"/>
          <w:noEndnote/>
          <w:docGrid w:linePitch="360"/>
        </w:sectPr>
      </w:pPr>
      <w:bookmarkStart w:id="7" w:name="bookmark7"/>
      <w:r>
        <w:t>Информация о конкурсной документации</w:t>
      </w:r>
      <w:bookmarkEnd w:id="7"/>
    </w:p>
    <w:p w:rsidR="00DA416D" w:rsidRDefault="00DA416D">
      <w:pPr>
        <w:framePr w:w="11458" w:h="400" w:hRule="exact" w:wrap="notBeside" w:vAnchor="text" w:hAnchor="text" w:xAlign="center" w:y="1" w:anchorLock="1"/>
      </w:pPr>
    </w:p>
    <w:p w:rsidR="00DA416D" w:rsidRDefault="009F1C31">
      <w:pPr>
        <w:rPr>
          <w:sz w:val="2"/>
          <w:szCs w:val="2"/>
        </w:rPr>
        <w:sectPr w:rsidR="00DA416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9F1C31" w:rsidRDefault="009F1C31">
      <w:pPr>
        <w:pStyle w:val="11"/>
        <w:shd w:val="clear" w:color="auto" w:fill="auto"/>
        <w:spacing w:after="631" w:line="230" w:lineRule="exact"/>
        <w:rPr>
          <w:lang w:val="en-US"/>
        </w:rPr>
      </w:pPr>
    </w:p>
    <w:p w:rsidR="00DA416D" w:rsidRDefault="009F1C31">
      <w:pPr>
        <w:pStyle w:val="11"/>
        <w:shd w:val="clear" w:color="auto" w:fill="auto"/>
        <w:spacing w:after="631" w:line="230" w:lineRule="exact"/>
      </w:pPr>
      <w:bookmarkStart w:id="8" w:name="_GoBack"/>
      <w:bookmarkEnd w:id="8"/>
      <w:r>
        <w:t>с 28.01.2013 по 28.02.2013</w:t>
      </w:r>
    </w:p>
    <w:p w:rsidR="00DA416D" w:rsidRDefault="009F1C31">
      <w:pPr>
        <w:pStyle w:val="11"/>
        <w:shd w:val="clear" w:color="auto" w:fill="auto"/>
        <w:spacing w:after="360" w:line="264" w:lineRule="exact"/>
      </w:pPr>
      <w:r>
        <w:t xml:space="preserve">Российская Федерация, 614000, Пермский край, Пермь </w:t>
      </w:r>
      <w:proofErr w:type="gramStart"/>
      <w:r>
        <w:t>г</w:t>
      </w:r>
      <w:proofErr w:type="gramEnd"/>
      <w:r>
        <w:t>, ул. Сибирская, 15</w:t>
      </w:r>
    </w:p>
    <w:p w:rsidR="00DA416D" w:rsidRDefault="009F1C31">
      <w:pPr>
        <w:pStyle w:val="11"/>
        <w:shd w:val="clear" w:color="auto" w:fill="auto"/>
        <w:spacing w:after="147" w:line="264" w:lineRule="exact"/>
      </w:pPr>
      <w:r>
        <w:t>Со дня размещения на официальном сайте извещения о проведении открытого конкурса заказчик на ос</w:t>
      </w:r>
      <w:r>
        <w:t>новании заявления любого заинтересованного лица, поданного в письменной форме, в течени</w:t>
      </w:r>
      <w:proofErr w:type="gramStart"/>
      <w:r>
        <w:t>и</w:t>
      </w:r>
      <w:proofErr w:type="gramEnd"/>
      <w:r>
        <w:t xml:space="preserve"> 2-х рабочих дней со дня получения соответствующего заявления предоставляет такому лицу конкурсную документацию в письменной форме без взимания платы.</w:t>
      </w:r>
    </w:p>
    <w:p w:rsidR="00DA416D" w:rsidRDefault="009F1C31">
      <w:pPr>
        <w:pStyle w:val="20"/>
        <w:framePr w:w="2066" w:h="4181" w:wrap="around" w:hAnchor="margin" w:x="-2444" w:y="10180"/>
        <w:shd w:val="clear" w:color="auto" w:fill="auto"/>
        <w:spacing w:after="0" w:line="269" w:lineRule="exact"/>
      </w:pPr>
      <w:r>
        <w:t>Срок</w:t>
      </w:r>
    </w:p>
    <w:p w:rsidR="00DA416D" w:rsidRDefault="009F1C31">
      <w:pPr>
        <w:pStyle w:val="20"/>
        <w:framePr w:w="2066" w:h="4181" w:wrap="around" w:hAnchor="margin" w:x="-2444" w:y="10180"/>
        <w:shd w:val="clear" w:color="auto" w:fill="auto"/>
        <w:spacing w:after="124" w:line="269" w:lineRule="exact"/>
        <w:ind w:right="480"/>
      </w:pPr>
      <w:r>
        <w:t>предоставления документации:</w:t>
      </w:r>
    </w:p>
    <w:p w:rsidR="00DA416D" w:rsidRDefault="009F1C31">
      <w:pPr>
        <w:pStyle w:val="20"/>
        <w:framePr w:w="2066" w:h="4181" w:wrap="around" w:hAnchor="margin" w:x="-2444" w:y="10180"/>
        <w:shd w:val="clear" w:color="auto" w:fill="auto"/>
        <w:spacing w:after="0" w:line="264" w:lineRule="exact"/>
      </w:pPr>
      <w:r>
        <w:t>Место</w:t>
      </w:r>
    </w:p>
    <w:p w:rsidR="00DA416D" w:rsidRDefault="009F1C31">
      <w:pPr>
        <w:pStyle w:val="20"/>
        <w:framePr w:w="2066" w:h="4181" w:wrap="around" w:hAnchor="margin" w:x="-2444" w:y="10180"/>
        <w:shd w:val="clear" w:color="auto" w:fill="auto"/>
        <w:spacing w:after="116" w:line="264" w:lineRule="exact"/>
        <w:ind w:right="480"/>
      </w:pPr>
      <w:proofErr w:type="gramStart"/>
      <w:r>
        <w:t>предоставлен</w:t>
      </w:r>
      <w:proofErr w:type="gramEnd"/>
      <w:r>
        <w:t xml:space="preserve"> </w:t>
      </w:r>
      <w:proofErr w:type="spellStart"/>
      <w:r>
        <w:t>ия</w:t>
      </w:r>
      <w:proofErr w:type="spellEnd"/>
      <w:r>
        <w:t xml:space="preserve"> документации:</w:t>
      </w:r>
    </w:p>
    <w:p w:rsidR="00DA416D" w:rsidRDefault="009F1C31">
      <w:pPr>
        <w:pStyle w:val="20"/>
        <w:framePr w:w="2066" w:h="4181" w:wrap="around" w:hAnchor="margin" w:x="-2444" w:y="10180"/>
        <w:shd w:val="clear" w:color="auto" w:fill="auto"/>
        <w:spacing w:after="0" w:line="269" w:lineRule="exact"/>
      </w:pPr>
      <w:r>
        <w:t>Порядок</w:t>
      </w:r>
    </w:p>
    <w:p w:rsidR="00DA416D" w:rsidRDefault="009F1C31">
      <w:pPr>
        <w:pStyle w:val="20"/>
        <w:framePr w:w="2066" w:h="4181" w:wrap="around" w:hAnchor="margin" w:x="-2444" w:y="10180"/>
        <w:shd w:val="clear" w:color="auto" w:fill="auto"/>
        <w:spacing w:after="0" w:line="269" w:lineRule="exact"/>
      </w:pPr>
      <w:r>
        <w:t>предоставления</w:t>
      </w:r>
    </w:p>
    <w:p w:rsidR="00DA416D" w:rsidRDefault="009F1C31">
      <w:pPr>
        <w:pStyle w:val="20"/>
        <w:framePr w:w="2066" w:h="4181" w:wrap="around" w:hAnchor="margin" w:x="-2444" w:y="10180"/>
        <w:shd w:val="clear" w:color="auto" w:fill="auto"/>
        <w:spacing w:after="900" w:line="269" w:lineRule="exact"/>
      </w:pPr>
      <w:r>
        <w:t>документации:</w:t>
      </w:r>
    </w:p>
    <w:p w:rsidR="00DA416D" w:rsidRDefault="009F1C31">
      <w:pPr>
        <w:pStyle w:val="20"/>
        <w:framePr w:w="2066" w:h="4181" w:wrap="around" w:hAnchor="margin" w:x="-2444" w:y="10180"/>
        <w:shd w:val="clear" w:color="auto" w:fill="auto"/>
        <w:spacing w:after="0" w:line="269" w:lineRule="exact"/>
        <w:ind w:right="100"/>
      </w:pPr>
      <w:r>
        <w:t>Официальный сайт, на котором</w:t>
      </w:r>
    </w:p>
    <w:p w:rsidR="00DA416D" w:rsidRDefault="009F1C31">
      <w:pPr>
        <w:pStyle w:val="11"/>
        <w:shd w:val="clear" w:color="auto" w:fill="auto"/>
        <w:spacing w:after="0" w:line="230" w:lineRule="exact"/>
        <w:sectPr w:rsidR="00DA416D">
          <w:type w:val="continuous"/>
          <w:pgSz w:w="11905" w:h="16837"/>
          <w:pgMar w:top="1089" w:right="962" w:bottom="1411" w:left="3789" w:header="0" w:footer="3" w:gutter="0"/>
          <w:cols w:space="720"/>
          <w:noEndnote/>
          <w:docGrid w:linePitch="360"/>
        </w:sectPr>
      </w:pPr>
      <w:hyperlink r:id="rId12" w:history="1">
        <w:r>
          <w:rPr>
            <w:rStyle w:val="a3"/>
            <w:lang w:val="en-US"/>
          </w:rPr>
          <w:t>www</w:t>
        </w:r>
        <w:r w:rsidRPr="009F1C31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zakupki</w:t>
        </w:r>
        <w:proofErr w:type="spellEnd"/>
        <w:r w:rsidRPr="009F1C31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gov</w:t>
        </w:r>
        <w:proofErr w:type="spellEnd"/>
        <w:r w:rsidRPr="009F1C31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p w:rsidR="00DA416D" w:rsidRDefault="009F1C31">
      <w:pPr>
        <w:pStyle w:val="20"/>
        <w:shd w:val="clear" w:color="auto" w:fill="auto"/>
        <w:spacing w:after="333" w:line="264" w:lineRule="exact"/>
        <w:ind w:left="40" w:right="6160"/>
      </w:pPr>
      <w:r>
        <w:lastRenderedPageBreak/>
        <w:t>размещена информация о конкурсной документации:</w:t>
      </w:r>
    </w:p>
    <w:p w:rsidR="00DA416D" w:rsidRDefault="009F1C31">
      <w:pPr>
        <w:pStyle w:val="22"/>
        <w:keepNext/>
        <w:keepLines/>
        <w:shd w:val="clear" w:color="auto" w:fill="auto"/>
        <w:spacing w:after="234" w:line="298" w:lineRule="exact"/>
        <w:ind w:left="40" w:right="240"/>
      </w:pPr>
      <w:bookmarkStart w:id="9" w:name="bookmark8"/>
      <w:r>
        <w:t xml:space="preserve">Размер, порядок </w:t>
      </w:r>
      <w:r>
        <w:rPr>
          <w:lang w:val="en-US"/>
        </w:rPr>
        <w:t>n</w:t>
      </w:r>
      <w:r w:rsidRPr="009F1C31">
        <w:rPr>
          <w:lang w:val="ru-RU"/>
        </w:rPr>
        <w:t xml:space="preserve"> </w:t>
      </w:r>
      <w:r>
        <w:t>сроки внесения платы за предоставление конкурсной документации</w:t>
      </w:r>
      <w:bookmarkEnd w:id="9"/>
    </w:p>
    <w:p w:rsidR="00DA416D" w:rsidRDefault="009F1C31">
      <w:pPr>
        <w:pStyle w:val="11"/>
        <w:shd w:val="clear" w:color="auto" w:fill="auto"/>
        <w:spacing w:after="296" w:line="230" w:lineRule="exact"/>
        <w:ind w:left="40"/>
        <w:jc w:val="left"/>
      </w:pPr>
      <w:r>
        <w:t>плата не требуется</w:t>
      </w:r>
    </w:p>
    <w:p w:rsidR="00DA416D" w:rsidRDefault="009F1C31">
      <w:pPr>
        <w:pStyle w:val="22"/>
        <w:keepNext/>
        <w:keepLines/>
        <w:shd w:val="clear" w:color="auto" w:fill="auto"/>
        <w:spacing w:line="250" w:lineRule="exact"/>
        <w:ind w:left="40"/>
        <w:sectPr w:rsidR="00DA416D">
          <w:pgSz w:w="11905" w:h="16837"/>
          <w:pgMar w:top="1146" w:right="1270" w:bottom="1554" w:left="1457" w:header="0" w:footer="3" w:gutter="0"/>
          <w:cols w:space="720"/>
          <w:noEndnote/>
          <w:docGrid w:linePitch="360"/>
        </w:sectPr>
      </w:pPr>
      <w:bookmarkStart w:id="10" w:name="bookmark9"/>
      <w:r>
        <w:t>Информация о конкурсе</w:t>
      </w:r>
      <w:bookmarkEnd w:id="10"/>
    </w:p>
    <w:p w:rsidR="00DA416D" w:rsidRDefault="00DA416D">
      <w:pPr>
        <w:framePr w:w="11054" w:h="363" w:hRule="exact" w:wrap="notBeside" w:vAnchor="text" w:hAnchor="text" w:xAlign="center" w:y="1" w:anchorLock="1"/>
      </w:pPr>
    </w:p>
    <w:p w:rsidR="00DA416D" w:rsidRDefault="009F1C31">
      <w:pPr>
        <w:rPr>
          <w:sz w:val="2"/>
          <w:szCs w:val="2"/>
        </w:rPr>
        <w:sectPr w:rsidR="00DA416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DA416D" w:rsidRDefault="009F1C31">
      <w:pPr>
        <w:pStyle w:val="a9"/>
        <w:shd w:val="clear" w:color="auto" w:fill="auto"/>
        <w:tabs>
          <w:tab w:val="right" w:pos="1926"/>
        </w:tabs>
        <w:ind w:left="20"/>
      </w:pPr>
      <w:r>
        <w:lastRenderedPageBreak/>
        <w:fldChar w:fldCharType="begin"/>
      </w:r>
      <w:r>
        <w:instrText xml:space="preserve"> TOC \o "1-3" \h \z </w:instrText>
      </w:r>
      <w:r>
        <w:fldChar w:fldCharType="separate"/>
      </w:r>
      <w:r>
        <w:t>Место вскрытия конвертов</w:t>
      </w:r>
      <w:r>
        <w:tab/>
        <w:t>с</w:t>
      </w:r>
    </w:p>
    <w:p w:rsidR="00DA416D" w:rsidRDefault="009F1C31">
      <w:pPr>
        <w:pStyle w:val="a9"/>
        <w:shd w:val="clear" w:color="auto" w:fill="auto"/>
        <w:tabs>
          <w:tab w:val="right" w:pos="1926"/>
        </w:tabs>
        <w:ind w:left="20"/>
      </w:pPr>
      <w:r>
        <w:t>заявками</w:t>
      </w:r>
      <w:r>
        <w:tab/>
        <w:t>на</w:t>
      </w:r>
    </w:p>
    <w:p w:rsidR="00DA416D" w:rsidRDefault="009F1C31">
      <w:pPr>
        <w:pStyle w:val="a9"/>
        <w:shd w:val="clear" w:color="auto" w:fill="auto"/>
        <w:tabs>
          <w:tab w:val="right" w:pos="1926"/>
        </w:tabs>
        <w:ind w:left="20"/>
      </w:pPr>
      <w:r>
        <w:t>участие</w:t>
      </w:r>
      <w:r>
        <w:tab/>
        <w:t>в</w:t>
      </w:r>
      <w:r>
        <w:fldChar w:fldCharType="end"/>
      </w:r>
    </w:p>
    <w:p w:rsidR="00DA416D" w:rsidRDefault="009F1C31">
      <w:pPr>
        <w:pStyle w:val="20"/>
        <w:shd w:val="clear" w:color="auto" w:fill="auto"/>
        <w:spacing w:after="120" w:line="264" w:lineRule="exact"/>
        <w:ind w:left="20"/>
      </w:pPr>
      <w:r>
        <w:t xml:space="preserve">открытом </w:t>
      </w:r>
      <w:proofErr w:type="gramStart"/>
      <w:r>
        <w:t>конкурсе</w:t>
      </w:r>
      <w:proofErr w:type="gramEnd"/>
      <w:r>
        <w:t>:</w:t>
      </w:r>
    </w:p>
    <w:p w:rsidR="00DA416D" w:rsidRDefault="009F1C31">
      <w:pPr>
        <w:pStyle w:val="20"/>
        <w:shd w:val="clear" w:color="auto" w:fill="auto"/>
        <w:tabs>
          <w:tab w:val="left" w:pos="1714"/>
        </w:tabs>
        <w:spacing w:after="0" w:line="264" w:lineRule="exact"/>
        <w:ind w:left="20"/>
      </w:pPr>
      <w:r>
        <w:t>Дата и время вскрытия конвертов с заявками</w:t>
      </w:r>
      <w:r>
        <w:tab/>
      </w:r>
      <w:proofErr w:type="gramStart"/>
      <w:r>
        <w:t>на</w:t>
      </w:r>
      <w:proofErr w:type="gramEnd"/>
    </w:p>
    <w:p w:rsidR="00DA416D" w:rsidRDefault="009F1C31">
      <w:pPr>
        <w:pStyle w:val="20"/>
        <w:shd w:val="clear" w:color="auto" w:fill="auto"/>
        <w:tabs>
          <w:tab w:val="left" w:pos="1844"/>
        </w:tabs>
        <w:spacing w:after="0" w:line="264" w:lineRule="exact"/>
        <w:ind w:left="20"/>
      </w:pPr>
      <w:r>
        <w:t>участие</w:t>
      </w:r>
      <w:r>
        <w:tab/>
      </w:r>
      <w:proofErr w:type="gramStart"/>
      <w:r>
        <w:t>в</w:t>
      </w:r>
      <w:proofErr w:type="gramEnd"/>
    </w:p>
    <w:p w:rsidR="00DA416D" w:rsidRDefault="009F1C31">
      <w:pPr>
        <w:pStyle w:val="20"/>
        <w:shd w:val="clear" w:color="auto" w:fill="auto"/>
        <w:spacing w:after="120" w:line="264" w:lineRule="exact"/>
        <w:ind w:left="20"/>
      </w:pPr>
      <w:r>
        <w:t xml:space="preserve">открытом </w:t>
      </w:r>
      <w:proofErr w:type="gramStart"/>
      <w:r>
        <w:t>конкурсе</w:t>
      </w:r>
      <w:proofErr w:type="gramEnd"/>
      <w:r>
        <w:t xml:space="preserve"> (время местное):</w:t>
      </w:r>
    </w:p>
    <w:p w:rsidR="00DA416D" w:rsidRDefault="009F1C31">
      <w:pPr>
        <w:pStyle w:val="20"/>
        <w:shd w:val="clear" w:color="auto" w:fill="auto"/>
        <w:spacing w:after="0" w:line="264" w:lineRule="exact"/>
        <w:ind w:left="20"/>
      </w:pPr>
      <w:r>
        <w:t>Место</w:t>
      </w:r>
    </w:p>
    <w:p w:rsidR="00DA416D" w:rsidRDefault="009F1C31">
      <w:pPr>
        <w:pStyle w:val="20"/>
        <w:shd w:val="clear" w:color="auto" w:fill="auto"/>
        <w:spacing w:after="120" w:line="264" w:lineRule="exact"/>
        <w:ind w:left="20"/>
      </w:pPr>
      <w:r>
        <w:t>рассмотрения заявок на участие в открытом конкурсе:</w:t>
      </w:r>
    </w:p>
    <w:p w:rsidR="00DA416D" w:rsidRDefault="009F1C31">
      <w:pPr>
        <w:pStyle w:val="20"/>
        <w:shd w:val="clear" w:color="auto" w:fill="auto"/>
        <w:spacing w:after="0" w:line="264" w:lineRule="exact"/>
        <w:ind w:left="20"/>
      </w:pPr>
      <w:r>
        <w:t>Дата</w:t>
      </w:r>
    </w:p>
    <w:p w:rsidR="00DA416D" w:rsidRDefault="009F1C31">
      <w:pPr>
        <w:pStyle w:val="20"/>
        <w:shd w:val="clear" w:color="auto" w:fill="auto"/>
        <w:spacing w:after="120" w:line="264" w:lineRule="exact"/>
        <w:ind w:left="20"/>
      </w:pPr>
      <w:r>
        <w:t>рассмотрения заявок на участие в открытом конкурсе (время местное):</w:t>
      </w:r>
    </w:p>
    <w:p w:rsidR="00DA416D" w:rsidRDefault="009F1C31">
      <w:pPr>
        <w:pStyle w:val="20"/>
        <w:shd w:val="clear" w:color="auto" w:fill="auto"/>
        <w:spacing w:after="0" w:line="264" w:lineRule="exact"/>
        <w:ind w:left="20"/>
      </w:pPr>
      <w:r>
        <w:t>Место</w:t>
      </w:r>
    </w:p>
    <w:p w:rsidR="00DA416D" w:rsidRDefault="009F1C31">
      <w:pPr>
        <w:pStyle w:val="20"/>
        <w:shd w:val="clear" w:color="auto" w:fill="auto"/>
        <w:spacing w:after="0" w:line="264" w:lineRule="exact"/>
        <w:ind w:left="20"/>
      </w:pPr>
      <w:r>
        <w:t>подведения</w:t>
      </w:r>
    </w:p>
    <w:p w:rsidR="00DA416D" w:rsidRDefault="009F1C31">
      <w:pPr>
        <w:pStyle w:val="20"/>
        <w:shd w:val="clear" w:color="auto" w:fill="auto"/>
        <w:spacing w:after="0" w:line="264" w:lineRule="exact"/>
        <w:ind w:left="20"/>
      </w:pPr>
      <w:r>
        <w:t>итогов</w:t>
      </w:r>
    </w:p>
    <w:p w:rsidR="00DA416D" w:rsidRDefault="009F1C31">
      <w:pPr>
        <w:pStyle w:val="20"/>
        <w:shd w:val="clear" w:color="auto" w:fill="auto"/>
        <w:spacing w:after="0" w:line="264" w:lineRule="exact"/>
        <w:ind w:left="20"/>
      </w:pPr>
      <w:r>
        <w:t>открытого</w:t>
      </w:r>
    </w:p>
    <w:p w:rsidR="00DA416D" w:rsidRDefault="009F1C31">
      <w:pPr>
        <w:pStyle w:val="11"/>
        <w:framePr w:w="7240" w:h="528" w:wrap="around" w:hAnchor="margin" w:x="2366" w:y="3380"/>
        <w:shd w:val="clear" w:color="auto" w:fill="auto"/>
        <w:spacing w:after="0" w:line="264" w:lineRule="exact"/>
        <w:ind w:left="100"/>
      </w:pPr>
      <w:r>
        <w:t xml:space="preserve">Российская Федерация, 614000, Пермский край, Пермь </w:t>
      </w:r>
      <w:proofErr w:type="gramStart"/>
      <w:r>
        <w:t>г</w:t>
      </w:r>
      <w:proofErr w:type="gramEnd"/>
      <w:r>
        <w:t>, ул. Ленина, 34</w:t>
      </w:r>
    </w:p>
    <w:p w:rsidR="00DA416D" w:rsidRDefault="009F1C31">
      <w:pPr>
        <w:pStyle w:val="11"/>
        <w:framePr w:h="230" w:wrap="around" w:hAnchor="margin" w:x="2371" w:y="5145"/>
        <w:shd w:val="clear" w:color="auto" w:fill="auto"/>
        <w:spacing w:after="0" w:line="230" w:lineRule="exact"/>
        <w:ind w:left="100"/>
        <w:jc w:val="left"/>
      </w:pPr>
      <w:r>
        <w:t>28.02.2013 14:00</w:t>
      </w:r>
    </w:p>
    <w:p w:rsidR="00DA416D" w:rsidRDefault="009F1C31">
      <w:pPr>
        <w:pStyle w:val="11"/>
        <w:framePr w:w="7240" w:h="1749" w:wrap="around" w:hAnchor="margin" w:x="2366" w:y="7399"/>
        <w:shd w:val="clear" w:color="auto" w:fill="auto"/>
        <w:spacing w:after="931" w:line="269" w:lineRule="exact"/>
        <w:ind w:left="100"/>
      </w:pPr>
      <w:r>
        <w:t xml:space="preserve">Российская Федерация, 614000, Пермский край, Пермь </w:t>
      </w:r>
      <w:proofErr w:type="gramStart"/>
      <w:r>
        <w:t>г</w:t>
      </w:r>
      <w:proofErr w:type="gramEnd"/>
      <w:r>
        <w:t>, ул. Ленина, 34</w:t>
      </w:r>
    </w:p>
    <w:p w:rsidR="00DA416D" w:rsidRDefault="009F1C31">
      <w:pPr>
        <w:pStyle w:val="11"/>
        <w:framePr w:w="7240" w:h="1749" w:wrap="around" w:hAnchor="margin" w:x="2366" w:y="7399"/>
        <w:shd w:val="clear" w:color="auto" w:fill="auto"/>
        <w:spacing w:after="0" w:line="230" w:lineRule="exact"/>
        <w:ind w:left="100"/>
      </w:pPr>
      <w:r>
        <w:t>07.03.2013</w:t>
      </w:r>
    </w:p>
    <w:p w:rsidR="00DA416D" w:rsidRDefault="009F1C31">
      <w:pPr>
        <w:pStyle w:val="11"/>
        <w:framePr w:w="7235" w:h="1740" w:wrap="around" w:hAnchor="margin" w:x="2371" w:y="10643"/>
        <w:shd w:val="clear" w:color="auto" w:fill="auto"/>
        <w:spacing w:after="927" w:line="264" w:lineRule="exact"/>
        <w:ind w:left="120"/>
      </w:pPr>
      <w:r>
        <w:t xml:space="preserve">Российская Федерация, 614000, Пермский край, Пермь </w:t>
      </w:r>
      <w:proofErr w:type="gramStart"/>
      <w:r>
        <w:t>г</w:t>
      </w:r>
      <w:proofErr w:type="gramEnd"/>
      <w:r>
        <w:t>, ул. Ленина, 34</w:t>
      </w:r>
    </w:p>
    <w:p w:rsidR="00DA416D" w:rsidRDefault="009F1C31">
      <w:pPr>
        <w:pStyle w:val="11"/>
        <w:framePr w:w="7235" w:h="1740" w:wrap="around" w:hAnchor="margin" w:x="2371" w:y="10643"/>
        <w:shd w:val="clear" w:color="auto" w:fill="auto"/>
        <w:spacing w:after="0" w:line="230" w:lineRule="exact"/>
        <w:ind w:left="120"/>
      </w:pPr>
      <w:r>
        <w:t>14.03.2013</w:t>
      </w:r>
    </w:p>
    <w:p w:rsidR="00DA416D" w:rsidRDefault="009F1C31">
      <w:pPr>
        <w:pStyle w:val="20"/>
        <w:shd w:val="clear" w:color="auto" w:fill="auto"/>
        <w:spacing w:after="120" w:line="264" w:lineRule="exact"/>
        <w:ind w:left="20"/>
      </w:pPr>
      <w:r>
        <w:t>конкурса:</w:t>
      </w:r>
    </w:p>
    <w:p w:rsidR="00DA416D" w:rsidRDefault="009F1C31">
      <w:pPr>
        <w:pStyle w:val="11"/>
        <w:framePr w:h="230" w:wrap="around" w:vAnchor="text" w:hAnchor="margin" w:x="2303" w:y="1655"/>
        <w:shd w:val="clear" w:color="auto" w:fill="auto"/>
        <w:spacing w:after="0" w:line="230" w:lineRule="exact"/>
        <w:ind w:left="100"/>
        <w:jc w:val="left"/>
      </w:pPr>
      <w:r>
        <w:t>28.01.2013</w:t>
      </w:r>
    </w:p>
    <w:p w:rsidR="00DA416D" w:rsidRDefault="009F1C31">
      <w:pPr>
        <w:pStyle w:val="20"/>
        <w:shd w:val="clear" w:color="auto" w:fill="auto"/>
        <w:spacing w:after="687" w:line="264" w:lineRule="exact"/>
        <w:ind w:left="20"/>
      </w:pPr>
      <w:r>
        <w:t>Дата подведения итогов открытого конкурса:</w:t>
      </w:r>
    </w:p>
    <w:p w:rsidR="00DA416D" w:rsidRDefault="009F1C31">
      <w:pPr>
        <w:pStyle w:val="20"/>
        <w:shd w:val="clear" w:color="auto" w:fill="auto"/>
        <w:spacing w:after="0" w:line="230" w:lineRule="exact"/>
        <w:ind w:left="20"/>
      </w:pPr>
      <w:r>
        <w:t>Опубликовано:</w:t>
      </w:r>
    </w:p>
    <w:sectPr w:rsidR="00DA416D">
      <w:type w:val="continuous"/>
      <w:pgSz w:w="11905" w:h="16837"/>
      <w:pgMar w:top="1146" w:right="8451" w:bottom="1554" w:left="15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C31" w:rsidRDefault="009F1C31">
      <w:r>
        <w:separator/>
      </w:r>
    </w:p>
  </w:endnote>
  <w:endnote w:type="continuationSeparator" w:id="0">
    <w:p w:rsidR="009F1C31" w:rsidRDefault="009F1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16D" w:rsidRDefault="009F1C31">
    <w:pPr>
      <w:pStyle w:val="a5"/>
      <w:framePr w:w="10946" w:h="221" w:wrap="none" w:vAnchor="text" w:hAnchor="page" w:x="517" w:y="-461"/>
      <w:shd w:val="clear" w:color="auto" w:fill="auto"/>
      <w:tabs>
        <w:tab w:val="right" w:pos="10814"/>
      </w:tabs>
      <w:ind w:left="1094"/>
    </w:pPr>
    <w:r>
      <w:rPr>
        <w:rStyle w:val="115pt"/>
      </w:rPr>
      <w:t>https://zakupki.gov.ru/pgz/</w:t>
    </w:r>
    <w:proofErr w:type="gramStart"/>
    <w:r>
      <w:rPr>
        <w:rStyle w:val="115pt"/>
      </w:rPr>
      <w:t>printForm ?</w:t>
    </w:r>
    <w:proofErr w:type="gramEnd"/>
    <w:r>
      <w:rPr>
        <w:rStyle w:val="115pt"/>
      </w:rPr>
      <w:t>type=</w:t>
    </w:r>
    <w:proofErr w:type="spellStart"/>
    <w:r>
      <w:rPr>
        <w:rStyle w:val="115pt"/>
      </w:rPr>
      <w:t>NOTIFICATION&amp;id</w:t>
    </w:r>
    <w:proofErr w:type="spellEnd"/>
    <w:r>
      <w:rPr>
        <w:rStyle w:val="115pt"/>
      </w:rPr>
      <w:t>=5352084</w:t>
    </w:r>
    <w:r>
      <w:rPr>
        <w:rStyle w:val="115pt"/>
      </w:rPr>
      <w:tab/>
    </w:r>
    <w:r w:rsidRPr="009F1C31">
      <w:rPr>
        <w:rStyle w:val="115pt"/>
      </w:rPr>
      <w:t>28.01.2013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C31" w:rsidRDefault="009F1C31"/>
  </w:footnote>
  <w:footnote w:type="continuationSeparator" w:id="0">
    <w:p w:rsidR="009F1C31" w:rsidRDefault="009F1C3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16D" w:rsidRDefault="009F1C31">
    <w:pPr>
      <w:pStyle w:val="a5"/>
      <w:framePr w:w="10946" w:h="216" w:wrap="none" w:vAnchor="text" w:hAnchor="page" w:x="517" w:y="152"/>
      <w:shd w:val="clear" w:color="auto" w:fill="auto"/>
      <w:ind w:left="9768"/>
    </w:pPr>
    <w:r>
      <w:rPr>
        <w:rStyle w:val="115pt"/>
      </w:rPr>
      <w:t xml:space="preserve">Page </w:t>
    </w:r>
    <w:r>
      <w:fldChar w:fldCharType="begin"/>
    </w:r>
    <w:r>
      <w:instrText xml:space="preserve"> PAGE \* MERGEFORMAT </w:instrText>
    </w:r>
    <w:r>
      <w:fldChar w:fldCharType="separate"/>
    </w:r>
    <w:r w:rsidRPr="009F1C31">
      <w:rPr>
        <w:rStyle w:val="115pt"/>
        <w:noProof/>
        <w:lang w:val="ru"/>
      </w:rPr>
      <w:t>5</w:t>
    </w:r>
    <w:r>
      <w:rPr>
        <w:rStyle w:val="115pt"/>
        <w:lang w:val="ru"/>
      </w:rPr>
      <w:fldChar w:fldCharType="end"/>
    </w:r>
    <w:r>
      <w:rPr>
        <w:rStyle w:val="115pt"/>
        <w:lang w:val="ru"/>
      </w:rPr>
      <w:t xml:space="preserve"> </w:t>
    </w:r>
    <w:r>
      <w:rPr>
        <w:rStyle w:val="115pt"/>
      </w:rPr>
      <w:t xml:space="preserve">of </w:t>
    </w:r>
    <w:r>
      <w:rPr>
        <w:rStyle w:val="115pt"/>
        <w:lang w:val="ru"/>
      </w:rPr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16D" w:rsidRDefault="009F1C31">
    <w:pPr>
      <w:pStyle w:val="a5"/>
      <w:framePr w:h="278" w:wrap="none" w:vAnchor="text" w:hAnchor="page" w:x="10175" w:y="722"/>
      <w:shd w:val="clear" w:color="auto" w:fill="auto"/>
      <w:jc w:val="both"/>
    </w:pPr>
    <w:r>
      <w:rPr>
        <w:rStyle w:val="115pt"/>
      </w:rPr>
      <w:t xml:space="preserve">Page </w:t>
    </w:r>
    <w:r>
      <w:fldChar w:fldCharType="begin"/>
    </w:r>
    <w:r>
      <w:instrText xml:space="preserve"> PAGE \* MERGEFORMAT </w:instrText>
    </w:r>
    <w:r>
      <w:fldChar w:fldCharType="separate"/>
    </w:r>
    <w:r w:rsidRPr="009F1C31">
      <w:rPr>
        <w:rStyle w:val="115pt"/>
        <w:noProof/>
        <w:lang w:val="ru"/>
      </w:rPr>
      <w:t>1</w:t>
    </w:r>
    <w:r>
      <w:rPr>
        <w:rStyle w:val="115pt"/>
        <w:lang w:val="ru"/>
      </w:rPr>
      <w:fldChar w:fldCharType="end"/>
    </w:r>
    <w:r>
      <w:rPr>
        <w:rStyle w:val="115pt"/>
        <w:lang w:val="ru"/>
      </w:rPr>
      <w:t xml:space="preserve"> </w:t>
    </w:r>
    <w:r>
      <w:rPr>
        <w:rStyle w:val="115pt"/>
      </w:rPr>
      <w:t xml:space="preserve">of </w:t>
    </w:r>
    <w:r>
      <w:rPr>
        <w:rStyle w:val="115pt"/>
        <w:lang w:val="ru"/>
      </w:rPr>
      <w:t>4</w:t>
    </w:r>
  </w:p>
  <w:p w:rsidR="00DA416D" w:rsidRDefault="00DA416D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20FEA"/>
    <w:multiLevelType w:val="multilevel"/>
    <w:tmpl w:val="5C2A10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16D"/>
    <w:rsid w:val="009F1C31"/>
    <w:rsid w:val="00DA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7"/>
      <w:szCs w:val="47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lang w:val="en-US"/>
    </w:rPr>
  </w:style>
  <w:style w:type="character" w:customStyle="1" w:styleId="115pt">
    <w:name w:val="Колонтитул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7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23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24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806" w:lineRule="exact"/>
      <w:ind w:firstLine="2540"/>
      <w:outlineLvl w:val="0"/>
    </w:pPr>
    <w:rPr>
      <w:rFonts w:ascii="Times New Roman" w:eastAsia="Times New Roman" w:hAnsi="Times New Roman" w:cs="Times New Roman"/>
      <w:b/>
      <w:bCs/>
      <w:sz w:val="47"/>
      <w:szCs w:val="47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11">
    <w:name w:val="Основной текст1"/>
    <w:basedOn w:val="a"/>
    <w:link w:val="a6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a9">
    <w:name w:val="Оглавление"/>
    <w:basedOn w:val="a"/>
    <w:link w:val="a8"/>
    <w:pPr>
      <w:shd w:val="clear" w:color="auto" w:fill="FFFFFF"/>
      <w:spacing w:line="264" w:lineRule="exac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7"/>
      <w:szCs w:val="47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lang w:val="en-US"/>
    </w:rPr>
  </w:style>
  <w:style w:type="character" w:customStyle="1" w:styleId="115pt">
    <w:name w:val="Колонтитул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7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23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24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806" w:lineRule="exact"/>
      <w:ind w:firstLine="2540"/>
      <w:outlineLvl w:val="0"/>
    </w:pPr>
    <w:rPr>
      <w:rFonts w:ascii="Times New Roman" w:eastAsia="Times New Roman" w:hAnsi="Times New Roman" w:cs="Times New Roman"/>
      <w:b/>
      <w:bCs/>
      <w:sz w:val="47"/>
      <w:szCs w:val="47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11">
    <w:name w:val="Основной текст1"/>
    <w:basedOn w:val="a"/>
    <w:link w:val="a6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a9">
    <w:name w:val="Оглавление"/>
    <w:basedOn w:val="a"/>
    <w:link w:val="a8"/>
    <w:pPr>
      <w:shd w:val="clear" w:color="auto" w:fill="FFFFFF"/>
      <w:spacing w:line="264" w:lineRule="exac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vanova-ln@gorodperm.ru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Иванова</cp:lastModifiedBy>
  <cp:revision>1</cp:revision>
  <dcterms:created xsi:type="dcterms:W3CDTF">2013-01-28T05:47:00Z</dcterms:created>
  <dcterms:modified xsi:type="dcterms:W3CDTF">2013-01-28T05:54:00Z</dcterms:modified>
</cp:coreProperties>
</file>