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0AE" w:rsidRDefault="00BF4DC2" w:rsidP="00E94C3E">
      <w:pPr>
        <w:outlineLvl w:val="0"/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   </w:t>
      </w:r>
      <w:r w:rsidR="00E960AE">
        <w:rPr>
          <w:b/>
          <w:sz w:val="24"/>
          <w:szCs w:val="24"/>
        </w:rPr>
        <w:t xml:space="preserve">                                       </w:t>
      </w:r>
      <w:r w:rsidR="005A1BB9">
        <w:rPr>
          <w:b/>
          <w:sz w:val="24"/>
          <w:szCs w:val="24"/>
        </w:rPr>
        <w:t xml:space="preserve">                           </w:t>
      </w:r>
      <w:r w:rsidR="00E960AE">
        <w:rPr>
          <w:b/>
          <w:sz w:val="24"/>
          <w:szCs w:val="24"/>
        </w:rPr>
        <w:t xml:space="preserve">         </w:t>
      </w:r>
    </w:p>
    <w:p w:rsidR="00E960AE" w:rsidRDefault="00E960AE" w:rsidP="00E960AE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</w:t>
      </w:r>
    </w:p>
    <w:p w:rsidR="00E960AE" w:rsidRDefault="00F55376" w:rsidP="00E960AE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</w:t>
      </w:r>
      <w:r w:rsidR="00E960AE">
        <w:rPr>
          <w:b/>
          <w:sz w:val="24"/>
          <w:szCs w:val="24"/>
        </w:rPr>
        <w:t>УТВЕРЖДАЮ</w:t>
      </w:r>
    </w:p>
    <w:p w:rsidR="00E960AE" w:rsidRDefault="00F55376" w:rsidP="00E960A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</w:t>
      </w:r>
      <w:r w:rsidR="00E960AE">
        <w:rPr>
          <w:sz w:val="24"/>
          <w:szCs w:val="24"/>
        </w:rPr>
        <w:t>Директор М</w:t>
      </w:r>
      <w:r w:rsidR="00B01E69">
        <w:rPr>
          <w:sz w:val="24"/>
          <w:szCs w:val="24"/>
        </w:rPr>
        <w:t>К</w:t>
      </w:r>
      <w:r w:rsidR="00E960AE">
        <w:rPr>
          <w:sz w:val="24"/>
          <w:szCs w:val="24"/>
        </w:rPr>
        <w:t xml:space="preserve">У «Благоустройство       </w:t>
      </w:r>
    </w:p>
    <w:p w:rsidR="00E960AE" w:rsidRDefault="00E960AE" w:rsidP="00E960A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</w:t>
      </w:r>
      <w:r w:rsidR="00F55376">
        <w:rPr>
          <w:sz w:val="24"/>
          <w:szCs w:val="24"/>
        </w:rPr>
        <w:t xml:space="preserve">    </w:t>
      </w:r>
      <w:r>
        <w:rPr>
          <w:sz w:val="24"/>
          <w:szCs w:val="24"/>
        </w:rPr>
        <w:t>Кировского района»</w:t>
      </w:r>
    </w:p>
    <w:p w:rsidR="00E960AE" w:rsidRDefault="00E960AE" w:rsidP="00E960A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_____________</w:t>
      </w:r>
      <w:r w:rsidR="009F677F">
        <w:rPr>
          <w:sz w:val="24"/>
          <w:szCs w:val="24"/>
        </w:rPr>
        <w:t>Д.Ю</w:t>
      </w:r>
      <w:r w:rsidR="00B01E69">
        <w:rPr>
          <w:sz w:val="24"/>
          <w:szCs w:val="24"/>
        </w:rPr>
        <w:t xml:space="preserve">. </w:t>
      </w:r>
      <w:r w:rsidR="009F677F">
        <w:rPr>
          <w:sz w:val="24"/>
          <w:szCs w:val="24"/>
        </w:rPr>
        <w:t>Сергеев</w:t>
      </w: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  <w:r>
        <w:rPr>
          <w:sz w:val="24"/>
          <w:szCs w:val="24"/>
        </w:rPr>
        <w:t xml:space="preserve">                               </w:t>
      </w:r>
      <w:r w:rsidR="007728B7">
        <w:rPr>
          <w:sz w:val="24"/>
          <w:szCs w:val="24"/>
        </w:rPr>
        <w:t xml:space="preserve">                           </w:t>
      </w:r>
      <w:r w:rsidR="00A63606">
        <w:rPr>
          <w:sz w:val="24"/>
          <w:szCs w:val="24"/>
        </w:rPr>
        <w:t xml:space="preserve">      </w:t>
      </w:r>
      <w:r w:rsidR="00924AE7">
        <w:rPr>
          <w:sz w:val="24"/>
          <w:szCs w:val="24"/>
        </w:rPr>
        <w:t xml:space="preserve"> </w:t>
      </w:r>
      <w:r w:rsidR="00F26A95">
        <w:rPr>
          <w:sz w:val="24"/>
          <w:szCs w:val="24"/>
        </w:rPr>
        <w:t xml:space="preserve">          «28»  января </w:t>
      </w:r>
      <w:r>
        <w:rPr>
          <w:sz w:val="24"/>
          <w:szCs w:val="24"/>
        </w:rPr>
        <w:t>201</w:t>
      </w:r>
      <w:r w:rsidR="00E34FC3">
        <w:rPr>
          <w:sz w:val="24"/>
          <w:szCs w:val="24"/>
        </w:rPr>
        <w:t>3</w:t>
      </w:r>
      <w:r>
        <w:rPr>
          <w:sz w:val="24"/>
          <w:szCs w:val="24"/>
        </w:rPr>
        <w:t xml:space="preserve"> года</w:t>
      </w: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5A1BB9" w:rsidRDefault="005A1BB9" w:rsidP="005A1BB9">
      <w:pPr>
        <w:pStyle w:val="af5"/>
        <w:jc w:val="center"/>
        <w:rPr>
          <w:b/>
          <w:sz w:val="32"/>
          <w:szCs w:val="32"/>
        </w:rPr>
      </w:pPr>
      <w:bookmarkStart w:id="0" w:name="Приложение_2"/>
      <w:r>
        <w:rPr>
          <w:b/>
          <w:sz w:val="32"/>
          <w:szCs w:val="32"/>
        </w:rPr>
        <w:t>ДОКУМЕНТАЦИЯ ОБ ОТКРЫТОМ АУКЦИОНЕ</w:t>
      </w:r>
    </w:p>
    <w:p w:rsidR="005A1BB9" w:rsidRDefault="005A1BB9" w:rsidP="005A1BB9">
      <w:pPr>
        <w:pStyle w:val="af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ЭЛЕКТРОННОЙ ФОРМЕ</w:t>
      </w:r>
    </w:p>
    <w:p w:rsidR="00E34FC3" w:rsidRDefault="005A1BB9" w:rsidP="005A1BB9">
      <w:pPr>
        <w:ind w:left="-180"/>
        <w:jc w:val="center"/>
        <w:rPr>
          <w:color w:val="000000"/>
          <w:sz w:val="28"/>
          <w:szCs w:val="28"/>
        </w:rPr>
      </w:pPr>
      <w:r w:rsidRPr="00512BA2">
        <w:rPr>
          <w:color w:val="000000"/>
          <w:sz w:val="28"/>
          <w:szCs w:val="28"/>
        </w:rPr>
        <w:t xml:space="preserve">на право заключить </w:t>
      </w:r>
      <w:r>
        <w:rPr>
          <w:color w:val="000000"/>
          <w:sz w:val="28"/>
          <w:szCs w:val="28"/>
        </w:rPr>
        <w:t xml:space="preserve">муниципальный </w:t>
      </w:r>
      <w:r w:rsidRPr="00512BA2">
        <w:rPr>
          <w:color w:val="000000"/>
          <w:sz w:val="28"/>
          <w:szCs w:val="28"/>
        </w:rPr>
        <w:t xml:space="preserve">контракт </w:t>
      </w:r>
      <w:r w:rsidRPr="00512BA2">
        <w:rPr>
          <w:sz w:val="28"/>
          <w:szCs w:val="28"/>
        </w:rPr>
        <w:t>на выполнение работ</w:t>
      </w:r>
      <w:r w:rsidRPr="00512BA2">
        <w:rPr>
          <w:color w:val="000000"/>
          <w:sz w:val="28"/>
          <w:szCs w:val="28"/>
        </w:rPr>
        <w:t xml:space="preserve"> по </w:t>
      </w:r>
      <w:r w:rsidR="00D137C2">
        <w:rPr>
          <w:color w:val="000000"/>
          <w:sz w:val="28"/>
          <w:szCs w:val="28"/>
        </w:rPr>
        <w:t xml:space="preserve"> </w:t>
      </w:r>
      <w:r w:rsidR="00EB6B4E">
        <w:rPr>
          <w:color w:val="000000"/>
          <w:sz w:val="28"/>
          <w:szCs w:val="28"/>
        </w:rPr>
        <w:t xml:space="preserve">ремонту </w:t>
      </w:r>
      <w:r w:rsidR="00E34FC3">
        <w:rPr>
          <w:color w:val="000000"/>
          <w:sz w:val="28"/>
          <w:szCs w:val="28"/>
        </w:rPr>
        <w:t xml:space="preserve">парковочных карманов </w:t>
      </w:r>
      <w:r w:rsidR="00870B88">
        <w:rPr>
          <w:color w:val="000000"/>
          <w:sz w:val="28"/>
          <w:szCs w:val="28"/>
        </w:rPr>
        <w:t xml:space="preserve">на территории </w:t>
      </w:r>
      <w:r>
        <w:rPr>
          <w:color w:val="000000"/>
          <w:sz w:val="28"/>
          <w:szCs w:val="28"/>
        </w:rPr>
        <w:t xml:space="preserve"> Кировско</w:t>
      </w:r>
      <w:r w:rsidR="00870B88">
        <w:rPr>
          <w:color w:val="000000"/>
          <w:sz w:val="28"/>
          <w:szCs w:val="28"/>
        </w:rPr>
        <w:t xml:space="preserve">го </w:t>
      </w:r>
      <w:r w:rsidR="001461D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район</w:t>
      </w:r>
      <w:r w:rsidR="00870B88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города Перми</w:t>
      </w:r>
      <w:r w:rsidR="00E34FC3">
        <w:rPr>
          <w:color w:val="000000"/>
          <w:sz w:val="28"/>
          <w:szCs w:val="28"/>
        </w:rPr>
        <w:t xml:space="preserve"> </w:t>
      </w:r>
    </w:p>
    <w:p w:rsidR="005A1BB9" w:rsidRPr="00512BA2" w:rsidRDefault="00E34FC3" w:rsidP="005A1BB9">
      <w:pPr>
        <w:ind w:left="-180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в 2013</w:t>
      </w:r>
      <w:r w:rsidR="00D137C2">
        <w:rPr>
          <w:color w:val="000000"/>
          <w:sz w:val="28"/>
          <w:szCs w:val="28"/>
        </w:rPr>
        <w:t xml:space="preserve"> году</w:t>
      </w:r>
      <w:r w:rsidR="005A1BB9" w:rsidRPr="00512BA2">
        <w:rPr>
          <w:color w:val="000000"/>
          <w:sz w:val="28"/>
          <w:szCs w:val="28"/>
        </w:rPr>
        <w:t>.</w:t>
      </w:r>
    </w:p>
    <w:p w:rsidR="005A1BB9" w:rsidRPr="00745186" w:rsidRDefault="005A1BB9" w:rsidP="005A1BB9">
      <w:pPr>
        <w:pStyle w:val="af5"/>
        <w:jc w:val="center"/>
        <w:rPr>
          <w:i/>
          <w:sz w:val="22"/>
          <w:szCs w:val="22"/>
        </w:rPr>
      </w:pPr>
    </w:p>
    <w:p w:rsidR="005A1BB9" w:rsidRDefault="005A1BB9" w:rsidP="005A1BB9">
      <w:pPr>
        <w:pStyle w:val="af5"/>
        <w:spacing w:line="520" w:lineRule="exact"/>
        <w:rPr>
          <w:b/>
          <w:sz w:val="28"/>
          <w:szCs w:val="28"/>
        </w:rPr>
      </w:pPr>
    </w:p>
    <w:p w:rsidR="005A1BB9" w:rsidRDefault="005A1BB9" w:rsidP="005A1BB9">
      <w:pPr>
        <w:pStyle w:val="af5"/>
        <w:spacing w:line="520" w:lineRule="exact"/>
        <w:rPr>
          <w:b/>
          <w:sz w:val="28"/>
          <w:szCs w:val="28"/>
        </w:rPr>
      </w:pPr>
    </w:p>
    <w:p w:rsidR="005A1BB9" w:rsidRDefault="005A1BB9" w:rsidP="005A1BB9">
      <w:pPr>
        <w:pStyle w:val="af5"/>
        <w:spacing w:line="520" w:lineRule="exact"/>
        <w:rPr>
          <w:szCs w:val="24"/>
        </w:rPr>
      </w:pPr>
    </w:p>
    <w:p w:rsidR="005A1BB9" w:rsidRDefault="005A1BB9" w:rsidP="005A1BB9">
      <w:pPr>
        <w:spacing w:line="520" w:lineRule="exact"/>
        <w:jc w:val="center"/>
        <w:rPr>
          <w:sz w:val="24"/>
          <w:szCs w:val="24"/>
        </w:rPr>
      </w:pPr>
    </w:p>
    <w:p w:rsidR="005A1BB9" w:rsidRDefault="005A1BB9" w:rsidP="005A1BB9">
      <w:pPr>
        <w:spacing w:line="520" w:lineRule="exact"/>
        <w:rPr>
          <w:sz w:val="24"/>
          <w:szCs w:val="24"/>
        </w:rPr>
      </w:pPr>
    </w:p>
    <w:p w:rsidR="005A1BB9" w:rsidRDefault="005A1BB9" w:rsidP="005A1BB9">
      <w:pPr>
        <w:jc w:val="center"/>
        <w:outlineLvl w:val="0"/>
        <w:rPr>
          <w:b/>
          <w:sz w:val="32"/>
          <w:szCs w:val="32"/>
        </w:rPr>
      </w:pPr>
    </w:p>
    <w:p w:rsidR="00E34FC3" w:rsidRDefault="00E34FC3" w:rsidP="005A1BB9">
      <w:pPr>
        <w:jc w:val="center"/>
        <w:outlineLvl w:val="0"/>
        <w:rPr>
          <w:b/>
          <w:sz w:val="32"/>
          <w:szCs w:val="32"/>
        </w:rPr>
      </w:pPr>
    </w:p>
    <w:p w:rsidR="00E34FC3" w:rsidRDefault="00E34FC3" w:rsidP="005A1BB9">
      <w:pPr>
        <w:jc w:val="center"/>
        <w:outlineLvl w:val="0"/>
        <w:rPr>
          <w:b/>
          <w:sz w:val="32"/>
          <w:szCs w:val="32"/>
        </w:rPr>
      </w:pPr>
    </w:p>
    <w:p w:rsidR="00E34FC3" w:rsidRDefault="00E34FC3" w:rsidP="005A1BB9">
      <w:pPr>
        <w:jc w:val="center"/>
        <w:outlineLvl w:val="0"/>
        <w:rPr>
          <w:b/>
          <w:sz w:val="32"/>
          <w:szCs w:val="32"/>
        </w:rPr>
      </w:pPr>
    </w:p>
    <w:p w:rsidR="00E34FC3" w:rsidRDefault="00E34FC3" w:rsidP="005A1BB9">
      <w:pPr>
        <w:jc w:val="center"/>
        <w:outlineLvl w:val="0"/>
        <w:rPr>
          <w:b/>
          <w:sz w:val="32"/>
          <w:szCs w:val="32"/>
        </w:rPr>
      </w:pPr>
    </w:p>
    <w:p w:rsidR="00E34FC3" w:rsidRDefault="00E34FC3" w:rsidP="005A1BB9">
      <w:pPr>
        <w:jc w:val="center"/>
        <w:outlineLvl w:val="0"/>
        <w:rPr>
          <w:b/>
          <w:sz w:val="32"/>
          <w:szCs w:val="32"/>
        </w:rPr>
      </w:pPr>
    </w:p>
    <w:p w:rsidR="00E34FC3" w:rsidRDefault="00E34FC3" w:rsidP="005A1BB9">
      <w:pPr>
        <w:jc w:val="center"/>
        <w:outlineLvl w:val="0"/>
        <w:rPr>
          <w:b/>
          <w:sz w:val="32"/>
          <w:szCs w:val="32"/>
        </w:rPr>
      </w:pPr>
    </w:p>
    <w:p w:rsidR="005A1BB9" w:rsidRPr="000B64F0" w:rsidRDefault="005A1BB9" w:rsidP="005A1BB9">
      <w:pPr>
        <w:outlineLvl w:val="0"/>
      </w:pPr>
      <w:r w:rsidRPr="000B64F0">
        <w:t>_________________/</w:t>
      </w:r>
      <w:r w:rsidR="00844262">
        <w:t>А.С. Павлушин</w:t>
      </w:r>
      <w:r w:rsidRPr="000B64F0">
        <w:t>/</w:t>
      </w:r>
    </w:p>
    <w:p w:rsidR="005A1BB9" w:rsidRPr="000B64F0" w:rsidRDefault="005A1BB9" w:rsidP="005A1BB9">
      <w:pPr>
        <w:outlineLvl w:val="0"/>
      </w:pPr>
      <w:r w:rsidRPr="000B64F0">
        <w:t>_________________/</w:t>
      </w:r>
      <w:r w:rsidR="001461D2">
        <w:t>Ю.В. Никитина</w:t>
      </w:r>
      <w:r w:rsidRPr="00F8537A">
        <w:t xml:space="preserve"> </w:t>
      </w:r>
      <w:r w:rsidRPr="000B64F0">
        <w:t>/</w:t>
      </w:r>
    </w:p>
    <w:p w:rsidR="001461D2" w:rsidRPr="000B64F0" w:rsidRDefault="001461D2" w:rsidP="001461D2">
      <w:pPr>
        <w:outlineLvl w:val="0"/>
      </w:pPr>
      <w:r w:rsidRPr="000B64F0">
        <w:t>_________________/</w:t>
      </w:r>
      <w:r w:rsidR="00E34FC3">
        <w:t xml:space="preserve">Е.Н. </w:t>
      </w:r>
      <w:proofErr w:type="spellStart"/>
      <w:r w:rsidR="00E34FC3">
        <w:t>Тамаева</w:t>
      </w:r>
      <w:proofErr w:type="spellEnd"/>
      <w:r w:rsidRPr="00F8537A">
        <w:t xml:space="preserve"> </w:t>
      </w:r>
      <w:r w:rsidRPr="000B64F0">
        <w:t>/</w:t>
      </w:r>
    </w:p>
    <w:p w:rsidR="005A1BB9" w:rsidRDefault="005A1BB9" w:rsidP="005A1BB9">
      <w:pPr>
        <w:spacing w:line="520" w:lineRule="exact"/>
        <w:rPr>
          <w:sz w:val="24"/>
          <w:szCs w:val="24"/>
        </w:rPr>
      </w:pPr>
    </w:p>
    <w:p w:rsidR="005A1BB9" w:rsidRDefault="005A1BB9" w:rsidP="005A1BB9">
      <w:pPr>
        <w:pStyle w:val="af5"/>
        <w:rPr>
          <w:sz w:val="28"/>
          <w:szCs w:val="28"/>
        </w:rPr>
      </w:pPr>
    </w:p>
    <w:p w:rsidR="005A1BB9" w:rsidRDefault="005A1BB9" w:rsidP="005A1BB9">
      <w:pPr>
        <w:pStyle w:val="af5"/>
        <w:jc w:val="center"/>
        <w:rPr>
          <w:sz w:val="28"/>
          <w:szCs w:val="28"/>
        </w:rPr>
      </w:pPr>
    </w:p>
    <w:p w:rsidR="005A1BB9" w:rsidRDefault="005A1BB9" w:rsidP="005A1BB9">
      <w:pPr>
        <w:pStyle w:val="af5"/>
        <w:rPr>
          <w:sz w:val="28"/>
          <w:szCs w:val="28"/>
        </w:rPr>
      </w:pPr>
    </w:p>
    <w:p w:rsidR="005A1BB9" w:rsidRDefault="005A1BB9" w:rsidP="00E34FC3">
      <w:pPr>
        <w:pStyle w:val="af5"/>
        <w:rPr>
          <w:sz w:val="28"/>
          <w:szCs w:val="28"/>
        </w:rPr>
      </w:pPr>
    </w:p>
    <w:p w:rsidR="005A1BB9" w:rsidRDefault="00E34FC3" w:rsidP="005A1BB9">
      <w:pPr>
        <w:pStyle w:val="af5"/>
        <w:jc w:val="center"/>
        <w:rPr>
          <w:sz w:val="28"/>
          <w:szCs w:val="28"/>
        </w:rPr>
        <w:sectPr w:rsidR="005A1BB9" w:rsidSect="003D556E">
          <w:footerReference w:type="even" r:id="rId8"/>
          <w:pgSz w:w="11906" w:h="16838"/>
          <w:pgMar w:top="1134" w:right="851" w:bottom="899" w:left="1418" w:header="709" w:footer="709" w:gutter="0"/>
          <w:cols w:space="708"/>
          <w:titlePg/>
          <w:docGrid w:linePitch="360"/>
        </w:sectPr>
      </w:pPr>
      <w:r>
        <w:rPr>
          <w:sz w:val="28"/>
          <w:szCs w:val="28"/>
        </w:rPr>
        <w:t>г. Пермь, 2013</w:t>
      </w:r>
      <w:r w:rsidR="005A1BB9">
        <w:rPr>
          <w:sz w:val="28"/>
          <w:szCs w:val="28"/>
        </w:rPr>
        <w:t xml:space="preserve"> год</w:t>
      </w:r>
    </w:p>
    <w:tbl>
      <w:tblPr>
        <w:tblW w:w="10512" w:type="dxa"/>
        <w:tblCellSpacing w:w="20" w:type="dxa"/>
        <w:tblInd w:w="-121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4112"/>
        <w:gridCol w:w="614"/>
        <w:gridCol w:w="5786"/>
      </w:tblGrid>
      <w:tr w:rsidR="005A1BB9" w:rsidRPr="007B2AB0" w:rsidTr="005E5CDF">
        <w:trPr>
          <w:tblCellSpacing w:w="20" w:type="dxa"/>
        </w:trPr>
        <w:tc>
          <w:tcPr>
            <w:tcW w:w="10432" w:type="dxa"/>
            <w:gridSpan w:val="3"/>
            <w:shd w:val="clear" w:color="auto" w:fill="00FFFF"/>
          </w:tcPr>
          <w:p w:rsidR="005A1BB9" w:rsidRPr="007B2AB0" w:rsidRDefault="005A1BB9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Общие сведения.</w:t>
            </w:r>
          </w:p>
        </w:tc>
      </w:tr>
      <w:tr w:rsidR="005A1BB9" w:rsidRPr="007B2AB0" w:rsidTr="005E5CDF">
        <w:trPr>
          <w:tblCellSpacing w:w="20" w:type="dxa"/>
        </w:trPr>
        <w:tc>
          <w:tcPr>
            <w:tcW w:w="10432" w:type="dxa"/>
            <w:gridSpan w:val="3"/>
            <w:shd w:val="clear" w:color="auto" w:fill="FFFFFF"/>
          </w:tcPr>
          <w:p w:rsidR="005A1BB9" w:rsidRPr="007B2AB0" w:rsidRDefault="005A1BB9" w:rsidP="006E6BB7">
            <w:pPr>
              <w:pStyle w:val="af5"/>
              <w:ind w:right="424" w:firstLine="360"/>
              <w:rPr>
                <w:szCs w:val="24"/>
              </w:rPr>
            </w:pPr>
            <w:r w:rsidRPr="007B2AB0">
              <w:rPr>
                <w:szCs w:val="24"/>
              </w:rPr>
              <w:t xml:space="preserve">Открытый аукцион проводится в соответствии со следующими нормативными </w:t>
            </w:r>
            <w:r w:rsidRPr="007B2AB0">
              <w:rPr>
                <w:color w:val="000000"/>
                <w:szCs w:val="24"/>
              </w:rPr>
              <w:t xml:space="preserve">правовыми </w:t>
            </w:r>
            <w:r w:rsidRPr="007B2AB0">
              <w:rPr>
                <w:szCs w:val="24"/>
              </w:rPr>
              <w:t>актами:</w:t>
            </w:r>
          </w:p>
          <w:p w:rsidR="005A1BB9" w:rsidRPr="007B2AB0" w:rsidRDefault="005A1BB9" w:rsidP="006E6BB7">
            <w:pPr>
              <w:pStyle w:val="af5"/>
              <w:numPr>
                <w:ilvl w:val="0"/>
                <w:numId w:val="18"/>
              </w:numPr>
              <w:tabs>
                <w:tab w:val="clear" w:pos="1248"/>
                <w:tab w:val="num" w:pos="540"/>
              </w:tabs>
              <w:ind w:left="0" w:right="424" w:firstLine="360"/>
              <w:rPr>
                <w:szCs w:val="24"/>
              </w:rPr>
            </w:pPr>
            <w:r w:rsidRPr="007B2AB0">
              <w:rPr>
                <w:szCs w:val="24"/>
              </w:rPr>
              <w:t>Федеральным законом от 21.07.2005 № 94-ФЗ «О размещении заказов на поставки тов</w:t>
            </w:r>
            <w:r w:rsidRPr="007B2AB0">
              <w:rPr>
                <w:szCs w:val="24"/>
              </w:rPr>
              <w:t>а</w:t>
            </w:r>
            <w:r w:rsidRPr="007B2AB0">
              <w:rPr>
                <w:szCs w:val="24"/>
              </w:rPr>
              <w:t>ров, выполнение работ, оказание услуг для государственных и муниципальных нужд»;</w:t>
            </w:r>
          </w:p>
          <w:p w:rsidR="005A1BB9" w:rsidRPr="007B2AB0" w:rsidRDefault="005A1BB9" w:rsidP="006E6BB7">
            <w:pPr>
              <w:pStyle w:val="af5"/>
              <w:numPr>
                <w:ilvl w:val="0"/>
                <w:numId w:val="18"/>
              </w:numPr>
              <w:tabs>
                <w:tab w:val="clear" w:pos="1248"/>
                <w:tab w:val="num" w:pos="540"/>
              </w:tabs>
              <w:ind w:left="0" w:right="424" w:firstLine="360"/>
              <w:rPr>
                <w:szCs w:val="24"/>
              </w:rPr>
            </w:pPr>
            <w:r w:rsidRPr="007B2AB0">
              <w:rPr>
                <w:szCs w:val="24"/>
              </w:rPr>
              <w:t xml:space="preserve">решением Пермской городской Думы от 26.12.2006 № 334 «Об утверждении порядка формирования, обеспечения размещения, исполнения и </w:t>
            </w:r>
            <w:proofErr w:type="gramStart"/>
            <w:r w:rsidRPr="007B2AB0">
              <w:rPr>
                <w:szCs w:val="24"/>
              </w:rPr>
              <w:t>контроля за</w:t>
            </w:r>
            <w:proofErr w:type="gramEnd"/>
            <w:r w:rsidRPr="007B2AB0">
              <w:rPr>
                <w:szCs w:val="24"/>
              </w:rPr>
              <w:t xml:space="preserve"> исполнением муниц</w:t>
            </w:r>
            <w:r w:rsidRPr="007B2AB0">
              <w:rPr>
                <w:szCs w:val="24"/>
              </w:rPr>
              <w:t>и</w:t>
            </w:r>
            <w:r w:rsidRPr="007B2AB0">
              <w:rPr>
                <w:szCs w:val="24"/>
              </w:rPr>
              <w:t>пального заказа города Перми»;</w:t>
            </w:r>
          </w:p>
          <w:p w:rsidR="005A1BB9" w:rsidRPr="007B2AB0" w:rsidRDefault="005A1BB9" w:rsidP="006E6BB7">
            <w:pPr>
              <w:pStyle w:val="ConsPlusNormal0"/>
              <w:widowControl/>
              <w:numPr>
                <w:ilvl w:val="0"/>
                <w:numId w:val="18"/>
              </w:numPr>
              <w:tabs>
                <w:tab w:val="clear" w:pos="1248"/>
                <w:tab w:val="num" w:pos="557"/>
              </w:tabs>
              <w:ind w:left="0" w:right="424" w:firstLine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постановлением администрации города от 08.05.2007 №157 «Об утверждении </w:t>
            </w:r>
            <w:proofErr w:type="gramStart"/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Порядка взаимодействия участников системы муниципального заказа</w:t>
            </w:r>
            <w:proofErr w:type="gramEnd"/>
            <w:r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 при формировании, обеспечении размещения, исполнении и контроле за исполнением муниципального заказа муниципального образования город Пермь».</w:t>
            </w:r>
          </w:p>
        </w:tc>
      </w:tr>
      <w:tr w:rsidR="005A1BB9" w:rsidRPr="007B2AB0" w:rsidTr="005E5CDF">
        <w:trPr>
          <w:tblCellSpacing w:w="20" w:type="dxa"/>
        </w:trPr>
        <w:tc>
          <w:tcPr>
            <w:tcW w:w="10432" w:type="dxa"/>
            <w:gridSpan w:val="3"/>
            <w:shd w:val="clear" w:color="auto" w:fill="00FFFF"/>
          </w:tcPr>
          <w:p w:rsidR="005A1BB9" w:rsidRPr="007B2AB0" w:rsidRDefault="005A1BB9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t>. Сведения о заказчике</w:t>
            </w:r>
          </w:p>
        </w:tc>
      </w:tr>
      <w:tr w:rsidR="005A1BB9" w:rsidRPr="007B2AB0" w:rsidTr="005E5CDF">
        <w:trPr>
          <w:tblCellSpacing w:w="20" w:type="dxa"/>
        </w:trPr>
        <w:tc>
          <w:tcPr>
            <w:tcW w:w="4666" w:type="dxa"/>
            <w:gridSpan w:val="2"/>
            <w:shd w:val="clear" w:color="auto" w:fill="FFFFFF"/>
          </w:tcPr>
          <w:p w:rsidR="005A1BB9" w:rsidRPr="007B2AB0" w:rsidRDefault="005A1BB9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726" w:type="dxa"/>
            <w:shd w:val="clear" w:color="auto" w:fill="FFFFFF"/>
          </w:tcPr>
          <w:p w:rsidR="005A1BB9" w:rsidRPr="007B2AB0" w:rsidRDefault="005A1BB9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 учреждение «Благ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устройство Кировского района»</w:t>
            </w:r>
          </w:p>
        </w:tc>
      </w:tr>
      <w:tr w:rsidR="005A1BB9" w:rsidRPr="007B2AB0" w:rsidTr="005E5CDF">
        <w:trPr>
          <w:tblCellSpacing w:w="20" w:type="dxa"/>
        </w:trPr>
        <w:tc>
          <w:tcPr>
            <w:tcW w:w="4666" w:type="dxa"/>
            <w:gridSpan w:val="2"/>
            <w:shd w:val="clear" w:color="auto" w:fill="FFFFFF"/>
          </w:tcPr>
          <w:p w:rsidR="005A1BB9" w:rsidRPr="007B2AB0" w:rsidRDefault="005A1BB9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</w:p>
        </w:tc>
        <w:tc>
          <w:tcPr>
            <w:tcW w:w="5726" w:type="dxa"/>
            <w:shd w:val="clear" w:color="auto" w:fill="FFFFFF"/>
          </w:tcPr>
          <w:p w:rsidR="005A1BB9" w:rsidRPr="007B2AB0" w:rsidRDefault="005A1BB9" w:rsidP="007B6A4F">
            <w:pPr>
              <w:pStyle w:val="ConsPlusNormal0"/>
              <w:widowControl/>
              <w:ind w:right="42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 РФ, Пермский край, г. Пермь, ул. Адмирала Н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химова,4 </w:t>
            </w:r>
          </w:p>
        </w:tc>
      </w:tr>
      <w:tr w:rsidR="005A1BB9" w:rsidRPr="007B2AB0" w:rsidTr="005E5CDF">
        <w:trPr>
          <w:tblCellSpacing w:w="20" w:type="dxa"/>
        </w:trPr>
        <w:tc>
          <w:tcPr>
            <w:tcW w:w="4666" w:type="dxa"/>
            <w:gridSpan w:val="2"/>
            <w:shd w:val="clear" w:color="auto" w:fill="FFFFFF"/>
          </w:tcPr>
          <w:p w:rsidR="005A1BB9" w:rsidRPr="007B2AB0" w:rsidRDefault="005A1BB9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Почтовый адрес</w:t>
            </w:r>
          </w:p>
        </w:tc>
        <w:tc>
          <w:tcPr>
            <w:tcW w:w="5726" w:type="dxa"/>
            <w:shd w:val="clear" w:color="auto" w:fill="FFFFFF"/>
          </w:tcPr>
          <w:p w:rsidR="005A1BB9" w:rsidRPr="007B2AB0" w:rsidRDefault="005A1BB9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614113,</w:t>
            </w:r>
            <w:r w:rsidR="004B638D"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="004B638D"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Пермский край, г. Пермь, ул. Адм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рала Нахимова,4</w:t>
            </w:r>
          </w:p>
        </w:tc>
      </w:tr>
      <w:tr w:rsidR="005A1BB9" w:rsidRPr="007B2AB0" w:rsidTr="005E5CDF">
        <w:trPr>
          <w:tblCellSpacing w:w="20" w:type="dxa"/>
        </w:trPr>
        <w:tc>
          <w:tcPr>
            <w:tcW w:w="4666" w:type="dxa"/>
            <w:gridSpan w:val="2"/>
            <w:shd w:val="clear" w:color="auto" w:fill="FFFFFF"/>
          </w:tcPr>
          <w:p w:rsidR="005A1BB9" w:rsidRPr="007B2AB0" w:rsidRDefault="005A1BB9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5726" w:type="dxa"/>
            <w:shd w:val="clear" w:color="auto" w:fill="FFFFFF"/>
          </w:tcPr>
          <w:p w:rsidR="005A1BB9" w:rsidRPr="007B2AB0" w:rsidRDefault="000F1916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5A1BB9" w:rsidRPr="007B2AB0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mbukirow</w:t>
              </w:r>
              <w:r w:rsidR="005A1BB9" w:rsidRPr="007B2AB0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5A1BB9" w:rsidRPr="007B2AB0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="005A1BB9" w:rsidRPr="007B2AB0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5A1BB9" w:rsidRPr="007B2AB0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5A1BB9" w:rsidRPr="007B2AB0" w:rsidTr="005E5CDF">
        <w:trPr>
          <w:tblCellSpacing w:w="20" w:type="dxa"/>
        </w:trPr>
        <w:tc>
          <w:tcPr>
            <w:tcW w:w="4666" w:type="dxa"/>
            <w:gridSpan w:val="2"/>
            <w:shd w:val="clear" w:color="auto" w:fill="FFFFFF"/>
          </w:tcPr>
          <w:p w:rsidR="005A1BB9" w:rsidRPr="007B2AB0" w:rsidRDefault="005A1BB9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5726" w:type="dxa"/>
            <w:shd w:val="clear" w:color="auto" w:fill="FFFFFF"/>
          </w:tcPr>
          <w:p w:rsidR="005A1BB9" w:rsidRPr="007B2AB0" w:rsidRDefault="009F677F" w:rsidP="006E6BB7">
            <w:pPr>
              <w:pStyle w:val="ConsPlusNormal0"/>
              <w:widowControl/>
              <w:ind w:right="424"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телефон  (342) 25015</w:t>
            </w:r>
            <w:r w:rsidR="00844262" w:rsidRPr="007B2AB0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  <w:r w:rsidR="005A1BB9" w:rsidRPr="007B2AB0">
              <w:rPr>
                <w:rFonts w:ascii="Times New Roman" w:hAnsi="Times New Roman" w:cs="Times New Roman"/>
                <w:sz w:val="24"/>
                <w:szCs w:val="24"/>
              </w:rPr>
              <w:t>, факс (342) 2501561</w:t>
            </w:r>
          </w:p>
        </w:tc>
      </w:tr>
      <w:tr w:rsidR="005A1BB9" w:rsidRPr="007B2AB0" w:rsidTr="005E5CDF">
        <w:trPr>
          <w:tblCellSpacing w:w="20" w:type="dxa"/>
        </w:trPr>
        <w:tc>
          <w:tcPr>
            <w:tcW w:w="4666" w:type="dxa"/>
            <w:gridSpan w:val="2"/>
            <w:shd w:val="clear" w:color="auto" w:fill="FFFFFF"/>
          </w:tcPr>
          <w:p w:rsidR="005A1BB9" w:rsidRPr="007B2AB0" w:rsidRDefault="005A1BB9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Контактное лицо</w:t>
            </w:r>
          </w:p>
        </w:tc>
        <w:tc>
          <w:tcPr>
            <w:tcW w:w="5726" w:type="dxa"/>
            <w:shd w:val="clear" w:color="auto" w:fill="FFFFFF"/>
          </w:tcPr>
          <w:p w:rsidR="005A1BB9" w:rsidRPr="007B2AB0" w:rsidRDefault="00844262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Павлушин Артем Сергеевич</w:t>
            </w:r>
          </w:p>
        </w:tc>
      </w:tr>
      <w:tr w:rsidR="005A1BB9" w:rsidRPr="007B2AB0" w:rsidTr="005E5CDF">
        <w:trPr>
          <w:tblCellSpacing w:w="20" w:type="dxa"/>
        </w:trPr>
        <w:tc>
          <w:tcPr>
            <w:tcW w:w="10432" w:type="dxa"/>
            <w:gridSpan w:val="3"/>
            <w:shd w:val="clear" w:color="auto" w:fill="00FFFF"/>
          </w:tcPr>
          <w:p w:rsidR="005A1BB9" w:rsidRPr="007B2AB0" w:rsidRDefault="005A1BB9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t>. Сведения о предмете открытого аукциона в электронной форме</w:t>
            </w:r>
          </w:p>
        </w:tc>
      </w:tr>
      <w:tr w:rsidR="005A1BB9" w:rsidRPr="007B2AB0" w:rsidTr="005E5CDF">
        <w:trPr>
          <w:tblCellSpacing w:w="20" w:type="dxa"/>
        </w:trPr>
        <w:tc>
          <w:tcPr>
            <w:tcW w:w="4666" w:type="dxa"/>
            <w:gridSpan w:val="2"/>
            <w:shd w:val="clear" w:color="auto" w:fill="FFFFFF"/>
          </w:tcPr>
          <w:p w:rsidR="005A1BB9" w:rsidRPr="007B2AB0" w:rsidRDefault="005A1BB9" w:rsidP="006E6BB7">
            <w:pPr>
              <w:pStyle w:val="ConsPlusNormal0"/>
              <w:widowControl/>
              <w:ind w:right="42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Предмет контракта</w:t>
            </w:r>
          </w:p>
        </w:tc>
        <w:tc>
          <w:tcPr>
            <w:tcW w:w="5726" w:type="dxa"/>
            <w:shd w:val="clear" w:color="auto" w:fill="FFFFFF"/>
          </w:tcPr>
          <w:p w:rsidR="005A1BB9" w:rsidRPr="007B2AB0" w:rsidRDefault="005A1BB9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</w:t>
            </w:r>
            <w:r w:rsidR="00D137C2"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ремонту</w:t>
            </w:r>
            <w:r w:rsidR="00F26A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04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4FC3">
              <w:rPr>
                <w:rFonts w:ascii="Times New Roman" w:hAnsi="Times New Roman" w:cs="Times New Roman"/>
                <w:sz w:val="24"/>
                <w:szCs w:val="24"/>
              </w:rPr>
              <w:t>парковочных карманов</w:t>
            </w:r>
            <w:r w:rsidR="00F26A95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</w:t>
            </w:r>
            <w:r w:rsidR="005E5C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677F"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90795" w:rsidRPr="007B2AB0">
              <w:rPr>
                <w:rFonts w:ascii="Times New Roman" w:hAnsi="Times New Roman" w:cs="Times New Roman"/>
                <w:sz w:val="24"/>
                <w:szCs w:val="24"/>
              </w:rPr>
              <w:t>Кировско</w:t>
            </w:r>
            <w:r w:rsidR="00F26A95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="001461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90795" w:rsidRPr="007B2AB0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r w:rsidR="00F26A95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города Перми</w:t>
            </w:r>
            <w:r w:rsidR="00E34FC3">
              <w:rPr>
                <w:rFonts w:ascii="Times New Roman" w:hAnsi="Times New Roman" w:cs="Times New Roman"/>
                <w:sz w:val="24"/>
                <w:szCs w:val="24"/>
              </w:rPr>
              <w:t xml:space="preserve"> в 2013</w:t>
            </w:r>
            <w:r w:rsidR="009F677F"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 году</w:t>
            </w:r>
          </w:p>
        </w:tc>
      </w:tr>
      <w:tr w:rsidR="005A1BB9" w:rsidRPr="007B2AB0" w:rsidTr="005E5CDF">
        <w:trPr>
          <w:tblCellSpacing w:w="20" w:type="dxa"/>
        </w:trPr>
        <w:tc>
          <w:tcPr>
            <w:tcW w:w="4666" w:type="dxa"/>
            <w:gridSpan w:val="2"/>
            <w:shd w:val="clear" w:color="auto" w:fill="FFFFFF"/>
          </w:tcPr>
          <w:p w:rsidR="005A1BB9" w:rsidRPr="007B2AB0" w:rsidRDefault="005A1BB9" w:rsidP="006E6BB7">
            <w:pPr>
              <w:pStyle w:val="ConsPlusNormal0"/>
              <w:widowControl/>
              <w:ind w:right="42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Начальная (максимальная) цена ко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тракта (цена лота)</w:t>
            </w:r>
          </w:p>
        </w:tc>
        <w:tc>
          <w:tcPr>
            <w:tcW w:w="5726" w:type="dxa"/>
            <w:shd w:val="clear" w:color="auto" w:fill="FFFFFF"/>
          </w:tcPr>
          <w:p w:rsidR="005A1BB9" w:rsidRPr="00A0670D" w:rsidRDefault="00E34FC3" w:rsidP="00A0670D">
            <w:pPr>
              <w:pStyle w:val="ConsPlusNormal0"/>
              <w:widowControl/>
              <w:ind w:right="424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0670D" w:rsidRPr="00A0670D">
              <w:rPr>
                <w:rFonts w:ascii="Times New Roman" w:hAnsi="Times New Roman" w:cs="Times New Roman"/>
                <w:sz w:val="24"/>
                <w:szCs w:val="24"/>
              </w:rPr>
              <w:t>1537563</w:t>
            </w:r>
            <w:r w:rsidR="00ED6460" w:rsidRPr="00A067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670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ED6460" w:rsidRPr="00A0670D">
              <w:rPr>
                <w:rFonts w:ascii="Times New Roman" w:hAnsi="Times New Roman" w:cs="Times New Roman"/>
                <w:sz w:val="24"/>
                <w:szCs w:val="24"/>
              </w:rPr>
              <w:t>Один мил</w:t>
            </w:r>
            <w:r w:rsidR="005457F5" w:rsidRPr="00A0670D">
              <w:rPr>
                <w:rFonts w:ascii="Times New Roman" w:hAnsi="Times New Roman" w:cs="Times New Roman"/>
                <w:sz w:val="24"/>
                <w:szCs w:val="24"/>
              </w:rPr>
              <w:t>лион</w:t>
            </w:r>
            <w:r w:rsidR="00A0670D" w:rsidRPr="00A0670D">
              <w:rPr>
                <w:rFonts w:ascii="Times New Roman" w:hAnsi="Times New Roman" w:cs="Times New Roman"/>
                <w:sz w:val="24"/>
                <w:szCs w:val="24"/>
              </w:rPr>
              <w:t xml:space="preserve"> пятьсот тридцать</w:t>
            </w:r>
            <w:r w:rsidR="00A067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670D" w:rsidRPr="00A0670D">
              <w:rPr>
                <w:rFonts w:ascii="Times New Roman" w:hAnsi="Times New Roman" w:cs="Times New Roman"/>
                <w:sz w:val="24"/>
                <w:szCs w:val="24"/>
              </w:rPr>
              <w:t>семь тысяч пятьсот шестьдесят три</w:t>
            </w:r>
            <w:proofErr w:type="gramStart"/>
            <w:r w:rsidR="005457F5" w:rsidRPr="00A067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670D" w:rsidRPr="00A0670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  <w:r w:rsidR="00A0670D" w:rsidRPr="00A0670D">
              <w:rPr>
                <w:rFonts w:ascii="Times New Roman" w:hAnsi="Times New Roman" w:cs="Times New Roman"/>
                <w:sz w:val="24"/>
                <w:szCs w:val="24"/>
              </w:rPr>
              <w:t xml:space="preserve"> рубля</w:t>
            </w:r>
            <w:r w:rsidR="00844262" w:rsidRPr="00A0670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A0670D" w:rsidRPr="00A0670D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="00A067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4262" w:rsidRPr="00A0670D">
              <w:rPr>
                <w:rFonts w:ascii="Times New Roman" w:hAnsi="Times New Roman" w:cs="Times New Roman"/>
                <w:sz w:val="24"/>
                <w:szCs w:val="24"/>
              </w:rPr>
              <w:t>копе</w:t>
            </w:r>
            <w:r w:rsidR="00A0670D" w:rsidRPr="00A0670D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A0670D" w:rsidRPr="00A0670D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</w:p>
        </w:tc>
      </w:tr>
      <w:tr w:rsidR="005A1BB9" w:rsidRPr="007B2AB0" w:rsidTr="005E5CDF">
        <w:trPr>
          <w:tblCellSpacing w:w="20" w:type="dxa"/>
        </w:trPr>
        <w:tc>
          <w:tcPr>
            <w:tcW w:w="4666" w:type="dxa"/>
            <w:gridSpan w:val="2"/>
            <w:shd w:val="clear" w:color="auto" w:fill="FFFFFF"/>
          </w:tcPr>
          <w:p w:rsidR="005A1BB9" w:rsidRPr="007B2AB0" w:rsidRDefault="005A1BB9" w:rsidP="006E6BB7">
            <w:pPr>
              <w:pStyle w:val="ConsPlusNormal0"/>
              <w:widowControl/>
              <w:ind w:right="42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Обоснование начальной (максимал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ной) цены контракта</w:t>
            </w:r>
          </w:p>
        </w:tc>
        <w:tc>
          <w:tcPr>
            <w:tcW w:w="5726" w:type="dxa"/>
            <w:shd w:val="clear" w:color="auto" w:fill="FFFFFF"/>
          </w:tcPr>
          <w:p w:rsidR="005A1BB9" w:rsidRPr="007B2AB0" w:rsidRDefault="005A1BB9" w:rsidP="006E6BB7">
            <w:pPr>
              <w:pStyle w:val="ConsPlusNormal0"/>
              <w:widowControl/>
              <w:ind w:right="424" w:firstLine="0"/>
              <w:jc w:val="both"/>
              <w:rPr>
                <w:bCs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E34FC3">
              <w:rPr>
                <w:rFonts w:ascii="Times New Roman" w:hAnsi="Times New Roman" w:cs="Times New Roman"/>
                <w:sz w:val="24"/>
                <w:szCs w:val="24"/>
              </w:rPr>
              <w:t>окальный сметный расчет Заказчика</w:t>
            </w:r>
            <w:r w:rsidR="004B638D"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 (п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рил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жение №</w:t>
            </w:r>
            <w:r w:rsidR="005E5C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05A4F"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 к документации об открытом ау</w:t>
            </w:r>
            <w:r w:rsidR="00F05A4F" w:rsidRPr="007B2AB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F05A4F" w:rsidRPr="007B2AB0">
              <w:rPr>
                <w:rFonts w:ascii="Times New Roman" w:hAnsi="Times New Roman" w:cs="Times New Roman"/>
                <w:sz w:val="24"/>
                <w:szCs w:val="24"/>
              </w:rPr>
              <w:t>ционе в электронной форме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5A1BB9" w:rsidRPr="007B2AB0" w:rsidTr="005E5CDF">
        <w:trPr>
          <w:tblCellSpacing w:w="20" w:type="dxa"/>
        </w:trPr>
        <w:tc>
          <w:tcPr>
            <w:tcW w:w="4666" w:type="dxa"/>
            <w:gridSpan w:val="2"/>
            <w:shd w:val="clear" w:color="auto" w:fill="FFFFFF"/>
          </w:tcPr>
          <w:p w:rsidR="005A1BB9" w:rsidRPr="007B2AB0" w:rsidRDefault="005A1BB9" w:rsidP="006E6BB7">
            <w:pPr>
              <w:pStyle w:val="ConsPlusNormal0"/>
              <w:widowControl/>
              <w:ind w:right="424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Объем  работ</w:t>
            </w:r>
          </w:p>
        </w:tc>
        <w:tc>
          <w:tcPr>
            <w:tcW w:w="5726" w:type="dxa"/>
            <w:shd w:val="clear" w:color="auto" w:fill="FFFFFF"/>
          </w:tcPr>
          <w:p w:rsidR="005A1BB9" w:rsidRPr="007B2AB0" w:rsidRDefault="00F26A95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A0670D">
              <w:rPr>
                <w:rFonts w:ascii="Times New Roman" w:hAnsi="Times New Roman" w:cs="Times New Roman"/>
                <w:sz w:val="24"/>
                <w:szCs w:val="24"/>
              </w:rPr>
              <w:t>1410</w:t>
            </w:r>
            <w:r w:rsidR="00DC7C26" w:rsidRPr="00A0670D">
              <w:rPr>
                <w:rFonts w:ascii="Times New Roman" w:hAnsi="Times New Roman" w:cs="Times New Roman"/>
                <w:sz w:val="24"/>
                <w:szCs w:val="24"/>
              </w:rPr>
              <w:t xml:space="preserve"> кв.м.</w:t>
            </w:r>
            <w:r w:rsidR="00DC7C26"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ED646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A1BB9" w:rsidRPr="007B2AB0">
              <w:rPr>
                <w:rFonts w:ascii="Times New Roman" w:hAnsi="Times New Roman" w:cs="Times New Roman"/>
                <w:sz w:val="24"/>
                <w:szCs w:val="24"/>
              </w:rPr>
              <w:t>олный перечень и расшифровка объёмов работ в соответствии с техническим з</w:t>
            </w:r>
            <w:r w:rsidR="005A1BB9" w:rsidRPr="007B2AB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A1BB9" w:rsidRPr="007B2AB0">
              <w:rPr>
                <w:rFonts w:ascii="Times New Roman" w:hAnsi="Times New Roman" w:cs="Times New Roman"/>
                <w:sz w:val="24"/>
                <w:szCs w:val="24"/>
              </w:rPr>
              <w:t>данием Заказчика (приложение № 1 к докуме</w:t>
            </w:r>
            <w:r w:rsidR="005A1BB9" w:rsidRPr="007B2AB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5A1BB9"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тации об </w:t>
            </w:r>
            <w:r w:rsidR="00E34FC3">
              <w:rPr>
                <w:rFonts w:ascii="Times New Roman" w:hAnsi="Times New Roman" w:cs="Times New Roman"/>
                <w:sz w:val="24"/>
                <w:szCs w:val="24"/>
              </w:rPr>
              <w:t xml:space="preserve">открытом </w:t>
            </w:r>
            <w:r w:rsidR="005A1BB9" w:rsidRPr="007B2AB0">
              <w:rPr>
                <w:rFonts w:ascii="Times New Roman" w:hAnsi="Times New Roman" w:cs="Times New Roman"/>
                <w:sz w:val="24"/>
                <w:szCs w:val="24"/>
              </w:rPr>
              <w:t>аукционе</w:t>
            </w:r>
            <w:r w:rsidR="00DC7C26"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 в электронной форме</w:t>
            </w:r>
            <w:r w:rsidR="005A1BB9" w:rsidRPr="007B2AB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</w:tr>
      <w:tr w:rsidR="005A1BB9" w:rsidRPr="007B2AB0" w:rsidTr="005E5CDF">
        <w:trPr>
          <w:tblCellSpacing w:w="20" w:type="dxa"/>
        </w:trPr>
        <w:tc>
          <w:tcPr>
            <w:tcW w:w="4666" w:type="dxa"/>
            <w:gridSpan w:val="2"/>
            <w:shd w:val="clear" w:color="auto" w:fill="FFFFFF"/>
          </w:tcPr>
          <w:p w:rsidR="005A1BB9" w:rsidRPr="007B2AB0" w:rsidRDefault="005A1BB9" w:rsidP="006E6BB7">
            <w:pPr>
              <w:pStyle w:val="ConsPlusNormal0"/>
              <w:widowControl/>
              <w:ind w:right="424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Требования к  выполняемым работам</w:t>
            </w:r>
          </w:p>
        </w:tc>
        <w:tc>
          <w:tcPr>
            <w:tcW w:w="5726" w:type="dxa"/>
            <w:shd w:val="clear" w:color="auto" w:fill="FFFFFF"/>
          </w:tcPr>
          <w:p w:rsidR="005A1BB9" w:rsidRPr="007B2AB0" w:rsidRDefault="005A1BB9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Работы должны быть выполнены в полном соо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ветствии с требованиями документации об</w:t>
            </w:r>
            <w:r w:rsidR="00E34FC3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="00E34FC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E34FC3">
              <w:rPr>
                <w:rFonts w:ascii="Times New Roman" w:hAnsi="Times New Roman" w:cs="Times New Roman"/>
                <w:sz w:val="24"/>
                <w:szCs w:val="24"/>
              </w:rPr>
              <w:t xml:space="preserve">крытом 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 аукционе в электронной форме,  в том числе техническим заданием, </w:t>
            </w:r>
            <w:r w:rsidR="00844262" w:rsidRPr="007B2AB0">
              <w:rPr>
                <w:rFonts w:ascii="Times New Roman" w:hAnsi="Times New Roman" w:cs="Times New Roman"/>
                <w:sz w:val="24"/>
                <w:szCs w:val="24"/>
              </w:rPr>
              <w:t>локальным сме</w:t>
            </w:r>
            <w:r w:rsidR="00844262" w:rsidRPr="007B2AB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44262"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ным 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расчётом </w:t>
            </w:r>
            <w:r w:rsidR="00844262" w:rsidRPr="007B2AB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аказчика и условиями </w:t>
            </w:r>
            <w:r w:rsidR="00E34FC3">
              <w:rPr>
                <w:rFonts w:ascii="Times New Roman" w:hAnsi="Times New Roman" w:cs="Times New Roman"/>
                <w:sz w:val="24"/>
                <w:szCs w:val="24"/>
              </w:rPr>
              <w:t xml:space="preserve"> муниц</w:t>
            </w:r>
            <w:r w:rsidR="00E34FC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34FC3">
              <w:rPr>
                <w:rFonts w:ascii="Times New Roman" w:hAnsi="Times New Roman" w:cs="Times New Roman"/>
                <w:sz w:val="24"/>
                <w:szCs w:val="24"/>
              </w:rPr>
              <w:t xml:space="preserve">пального 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контракта, заключенного по итогам открытого аукциона в электронной форме (пр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ложение № 1,2,3 к документации об открытом аукционе в электронной форме)  </w:t>
            </w:r>
          </w:p>
        </w:tc>
      </w:tr>
      <w:tr w:rsidR="005A1BB9" w:rsidRPr="007B2AB0" w:rsidTr="005E5CDF">
        <w:trPr>
          <w:tblCellSpacing w:w="20" w:type="dxa"/>
        </w:trPr>
        <w:tc>
          <w:tcPr>
            <w:tcW w:w="4666" w:type="dxa"/>
            <w:gridSpan w:val="2"/>
            <w:shd w:val="clear" w:color="auto" w:fill="FFFFFF"/>
          </w:tcPr>
          <w:p w:rsidR="005A1BB9" w:rsidRPr="007B2AB0" w:rsidRDefault="005A1BB9" w:rsidP="006E6BB7">
            <w:pPr>
              <w:pStyle w:val="ConsPlusNormal0"/>
              <w:widowControl/>
              <w:ind w:right="42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Место  выполнения работ</w:t>
            </w:r>
          </w:p>
        </w:tc>
        <w:tc>
          <w:tcPr>
            <w:tcW w:w="5726" w:type="dxa"/>
            <w:shd w:val="clear" w:color="auto" w:fill="FFFFFF"/>
          </w:tcPr>
          <w:p w:rsidR="00E65D7E" w:rsidRPr="007B2AB0" w:rsidRDefault="005A1BB9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Пермский край, </w:t>
            </w:r>
            <w:proofErr w:type="gramStart"/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. Пермь, Кировский район</w:t>
            </w:r>
            <w:r w:rsidR="003304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B5401"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A1BB9" w:rsidRPr="007B2AB0" w:rsidRDefault="00E34FC3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Местонахождение объектов -  приложение № 1 к документации об открытом аукционе в эле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тронной форме</w:t>
            </w:r>
            <w:r w:rsidR="005A1BB9"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B6A4F" w:rsidRPr="007B2AB0" w:rsidTr="005E5CDF">
        <w:trPr>
          <w:tblCellSpacing w:w="20" w:type="dxa"/>
        </w:trPr>
        <w:tc>
          <w:tcPr>
            <w:tcW w:w="4666" w:type="dxa"/>
            <w:gridSpan w:val="2"/>
            <w:shd w:val="clear" w:color="auto" w:fill="FFFFFF"/>
          </w:tcPr>
          <w:p w:rsidR="007B6A4F" w:rsidRDefault="007B6A4F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предоставления гарантий кач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ства объёма выполненных работ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726" w:type="dxa"/>
            <w:shd w:val="clear" w:color="auto" w:fill="FFFFFF"/>
          </w:tcPr>
          <w:p w:rsidR="007B6A4F" w:rsidRDefault="007B6A4F">
            <w:pPr>
              <w:ind w:right="42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 календарных месяца </w:t>
            </w:r>
            <w:proofErr w:type="gramStart"/>
            <w:r>
              <w:rPr>
                <w:sz w:val="24"/>
                <w:szCs w:val="24"/>
              </w:rPr>
              <w:t>с даты подписания</w:t>
            </w:r>
            <w:proofErr w:type="gramEnd"/>
            <w:r>
              <w:rPr>
                <w:sz w:val="24"/>
                <w:szCs w:val="24"/>
              </w:rPr>
              <w:t xml:space="preserve"> ст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ронами актов выполненных работ</w:t>
            </w:r>
          </w:p>
        </w:tc>
      </w:tr>
      <w:tr w:rsidR="003D556E" w:rsidRPr="007B2AB0" w:rsidTr="005E5CDF">
        <w:trPr>
          <w:tblCellSpacing w:w="20" w:type="dxa"/>
        </w:trPr>
        <w:tc>
          <w:tcPr>
            <w:tcW w:w="4666" w:type="dxa"/>
            <w:gridSpan w:val="2"/>
            <w:shd w:val="clear" w:color="auto" w:fill="FFFFFF"/>
          </w:tcPr>
          <w:p w:rsidR="003D556E" w:rsidRPr="007B2AB0" w:rsidRDefault="003D556E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Сроки  выполнения работ</w:t>
            </w:r>
          </w:p>
        </w:tc>
        <w:tc>
          <w:tcPr>
            <w:tcW w:w="5726" w:type="dxa"/>
            <w:shd w:val="clear" w:color="auto" w:fill="FFFFFF"/>
          </w:tcPr>
          <w:p w:rsidR="003D556E" w:rsidRPr="007B2AB0" w:rsidRDefault="00D232E2" w:rsidP="00ED6460">
            <w:pPr>
              <w:ind w:right="424"/>
              <w:jc w:val="both"/>
              <w:rPr>
                <w:b/>
                <w:sz w:val="24"/>
                <w:szCs w:val="24"/>
              </w:rPr>
            </w:pPr>
            <w:r w:rsidRPr="007B2AB0">
              <w:rPr>
                <w:b/>
                <w:sz w:val="24"/>
                <w:szCs w:val="24"/>
              </w:rPr>
              <w:t xml:space="preserve"> </w:t>
            </w:r>
            <w:r w:rsidR="00ED6460">
              <w:rPr>
                <w:b/>
                <w:sz w:val="24"/>
                <w:szCs w:val="24"/>
              </w:rPr>
              <w:t>С 01 июня 2013 г по 15 июля 2013 г.</w:t>
            </w:r>
          </w:p>
        </w:tc>
      </w:tr>
      <w:tr w:rsidR="003D556E" w:rsidRPr="007B2AB0" w:rsidTr="005E5CDF">
        <w:trPr>
          <w:tblCellSpacing w:w="20" w:type="dxa"/>
        </w:trPr>
        <w:tc>
          <w:tcPr>
            <w:tcW w:w="4666" w:type="dxa"/>
            <w:gridSpan w:val="2"/>
            <w:shd w:val="clear" w:color="auto" w:fill="FFFFFF"/>
          </w:tcPr>
          <w:p w:rsidR="003D556E" w:rsidRPr="007B2AB0" w:rsidRDefault="003D556E" w:rsidP="006E6BB7">
            <w:pPr>
              <w:pStyle w:val="ConsPlusNormal0"/>
              <w:widowControl/>
              <w:ind w:right="42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работ</w:t>
            </w:r>
          </w:p>
        </w:tc>
        <w:tc>
          <w:tcPr>
            <w:tcW w:w="5726" w:type="dxa"/>
            <w:shd w:val="clear" w:color="auto" w:fill="FFFFFF"/>
          </w:tcPr>
          <w:p w:rsidR="003D556E" w:rsidRPr="007B2AB0" w:rsidRDefault="003D556E" w:rsidP="006E6BB7">
            <w:pPr>
              <w:ind w:right="424"/>
              <w:rPr>
                <w:sz w:val="24"/>
                <w:szCs w:val="24"/>
              </w:rPr>
            </w:pPr>
            <w:r w:rsidRPr="007B2AB0">
              <w:rPr>
                <w:b/>
                <w:sz w:val="24"/>
                <w:szCs w:val="24"/>
              </w:rPr>
              <w:t xml:space="preserve">Форма оплаты: </w:t>
            </w:r>
            <w:r w:rsidRPr="007B2AB0">
              <w:rPr>
                <w:sz w:val="24"/>
                <w:szCs w:val="24"/>
              </w:rPr>
              <w:t>безналичный расчет.</w:t>
            </w:r>
          </w:p>
          <w:p w:rsidR="003D556E" w:rsidRPr="007B2AB0" w:rsidRDefault="003D556E" w:rsidP="006E6BB7">
            <w:pPr>
              <w:pStyle w:val="af5"/>
              <w:ind w:right="424"/>
              <w:rPr>
                <w:szCs w:val="24"/>
              </w:rPr>
            </w:pPr>
            <w:r w:rsidRPr="007B2AB0">
              <w:rPr>
                <w:szCs w:val="24"/>
              </w:rPr>
              <w:t>Оплата по муниципальному контракту третьим лицам не допускается.</w:t>
            </w:r>
          </w:p>
          <w:p w:rsidR="003D556E" w:rsidRPr="007B2AB0" w:rsidRDefault="003D556E" w:rsidP="006E6BB7">
            <w:pPr>
              <w:pStyle w:val="af5"/>
              <w:ind w:right="424"/>
              <w:rPr>
                <w:b/>
                <w:szCs w:val="24"/>
              </w:rPr>
            </w:pPr>
            <w:r w:rsidRPr="007B2AB0">
              <w:rPr>
                <w:b/>
                <w:szCs w:val="24"/>
              </w:rPr>
              <w:t>Сроки оплаты:</w:t>
            </w:r>
          </w:p>
          <w:p w:rsidR="003D556E" w:rsidRPr="007B2AB0" w:rsidRDefault="003D556E" w:rsidP="006E6BB7">
            <w:pPr>
              <w:ind w:right="424"/>
              <w:jc w:val="both"/>
              <w:rPr>
                <w:sz w:val="24"/>
                <w:szCs w:val="24"/>
              </w:rPr>
            </w:pPr>
            <w:proofErr w:type="gramStart"/>
            <w:r w:rsidRPr="007B2AB0">
              <w:rPr>
                <w:sz w:val="24"/>
                <w:szCs w:val="24"/>
              </w:rPr>
              <w:t>Оплата за выполненные Подрядчиком объемы работ осуществляется Заказчиком в течение 30 календарных дней после подписания Сторонами актов выполненных работ по форме КС-2, справки стоимости работ по  форме КС-3, пр</w:t>
            </w:r>
            <w:r w:rsidRPr="007B2AB0">
              <w:rPr>
                <w:sz w:val="24"/>
                <w:szCs w:val="24"/>
              </w:rPr>
              <w:t>е</w:t>
            </w:r>
            <w:r w:rsidRPr="007B2AB0">
              <w:rPr>
                <w:sz w:val="24"/>
                <w:szCs w:val="24"/>
              </w:rPr>
              <w:t>доставления Заказчику счетов-фактур, при усл</w:t>
            </w:r>
            <w:r w:rsidRPr="007B2AB0">
              <w:rPr>
                <w:sz w:val="24"/>
                <w:szCs w:val="24"/>
              </w:rPr>
              <w:t>о</w:t>
            </w:r>
            <w:r w:rsidRPr="007B2AB0">
              <w:rPr>
                <w:sz w:val="24"/>
                <w:szCs w:val="24"/>
              </w:rPr>
              <w:t>вии устранения Подрядчиком всех замечаний со стороны Заказчика по выявленным в процессе работ недостаткам с учетом применения мер о</w:t>
            </w:r>
            <w:r w:rsidRPr="007B2AB0">
              <w:rPr>
                <w:sz w:val="24"/>
                <w:szCs w:val="24"/>
              </w:rPr>
              <w:t>т</w:t>
            </w:r>
            <w:r w:rsidRPr="007B2AB0">
              <w:rPr>
                <w:sz w:val="24"/>
                <w:szCs w:val="24"/>
              </w:rPr>
              <w:t>ветственно</w:t>
            </w:r>
            <w:r w:rsidRPr="007B2AB0">
              <w:rPr>
                <w:sz w:val="24"/>
                <w:szCs w:val="24"/>
              </w:rPr>
              <w:softHyphen/>
              <w:t>сти к Подрядчику согласно условиям, установленным в заключённом  по  итогам</w:t>
            </w:r>
            <w:proofErr w:type="gramEnd"/>
            <w:r w:rsidR="00E34FC3">
              <w:rPr>
                <w:sz w:val="24"/>
                <w:szCs w:val="24"/>
              </w:rPr>
              <w:t xml:space="preserve"> о</w:t>
            </w:r>
            <w:r w:rsidR="00E34FC3">
              <w:rPr>
                <w:sz w:val="24"/>
                <w:szCs w:val="24"/>
              </w:rPr>
              <w:t>т</w:t>
            </w:r>
            <w:r w:rsidR="00E34FC3">
              <w:rPr>
                <w:sz w:val="24"/>
                <w:szCs w:val="24"/>
              </w:rPr>
              <w:t xml:space="preserve">крытого </w:t>
            </w:r>
            <w:r w:rsidRPr="007B2AB0">
              <w:rPr>
                <w:sz w:val="24"/>
                <w:szCs w:val="24"/>
              </w:rPr>
              <w:t xml:space="preserve"> аукциона в электронной форме</w:t>
            </w:r>
            <w:r w:rsidR="00E34FC3">
              <w:rPr>
                <w:sz w:val="24"/>
                <w:szCs w:val="24"/>
              </w:rPr>
              <w:t>, мун</w:t>
            </w:r>
            <w:r w:rsidR="00E34FC3">
              <w:rPr>
                <w:sz w:val="24"/>
                <w:szCs w:val="24"/>
              </w:rPr>
              <w:t>и</w:t>
            </w:r>
            <w:r w:rsidR="00E34FC3">
              <w:rPr>
                <w:sz w:val="24"/>
                <w:szCs w:val="24"/>
              </w:rPr>
              <w:t xml:space="preserve">ципальном </w:t>
            </w:r>
            <w:r w:rsidRPr="007B2AB0">
              <w:rPr>
                <w:sz w:val="24"/>
                <w:szCs w:val="24"/>
              </w:rPr>
              <w:t xml:space="preserve"> контрак</w:t>
            </w:r>
            <w:r w:rsidR="00E34FC3">
              <w:rPr>
                <w:sz w:val="24"/>
                <w:szCs w:val="24"/>
              </w:rPr>
              <w:t>те</w:t>
            </w:r>
            <w:r w:rsidRPr="007B2AB0">
              <w:rPr>
                <w:sz w:val="24"/>
                <w:szCs w:val="24"/>
              </w:rPr>
              <w:t>.</w:t>
            </w:r>
          </w:p>
          <w:p w:rsidR="003D556E" w:rsidRPr="007B2AB0" w:rsidRDefault="003D556E" w:rsidP="006E6BB7">
            <w:pPr>
              <w:ind w:right="424"/>
              <w:jc w:val="both"/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t>Оплата за выполненные объёмы работ произв</w:t>
            </w:r>
            <w:r w:rsidRPr="007B2AB0">
              <w:rPr>
                <w:sz w:val="24"/>
                <w:szCs w:val="24"/>
              </w:rPr>
              <w:t>о</w:t>
            </w:r>
            <w:r w:rsidRPr="007B2AB0">
              <w:rPr>
                <w:sz w:val="24"/>
                <w:szCs w:val="24"/>
              </w:rPr>
              <w:t xml:space="preserve">дится с использованием </w:t>
            </w:r>
            <w:r w:rsidRPr="007B2AB0">
              <w:rPr>
                <w:i/>
                <w:sz w:val="24"/>
                <w:szCs w:val="24"/>
              </w:rPr>
              <w:t xml:space="preserve"> «</w:t>
            </w:r>
            <w:r w:rsidRPr="007B2AB0">
              <w:rPr>
                <w:sz w:val="24"/>
                <w:szCs w:val="24"/>
              </w:rPr>
              <w:t>понижающего коэ</w:t>
            </w:r>
            <w:r w:rsidRPr="007B2AB0">
              <w:rPr>
                <w:sz w:val="24"/>
                <w:szCs w:val="24"/>
              </w:rPr>
              <w:t>ф</w:t>
            </w:r>
            <w:r w:rsidRPr="007B2AB0">
              <w:rPr>
                <w:sz w:val="24"/>
                <w:szCs w:val="24"/>
              </w:rPr>
              <w:t xml:space="preserve">фициента», который определяется как частное от деления цены </w:t>
            </w:r>
            <w:r w:rsidR="00E34FC3">
              <w:rPr>
                <w:sz w:val="24"/>
                <w:szCs w:val="24"/>
              </w:rPr>
              <w:t xml:space="preserve"> муниципального </w:t>
            </w:r>
            <w:r w:rsidRPr="007B2AB0">
              <w:rPr>
                <w:sz w:val="24"/>
                <w:szCs w:val="24"/>
              </w:rPr>
              <w:t>контракта, предложенной победителем открытого аукциона в электронной форме, на начальную (макс</w:t>
            </w:r>
            <w:r w:rsidRPr="007B2AB0">
              <w:rPr>
                <w:sz w:val="24"/>
                <w:szCs w:val="24"/>
              </w:rPr>
              <w:t>и</w:t>
            </w:r>
            <w:r w:rsidRPr="007B2AB0">
              <w:rPr>
                <w:sz w:val="24"/>
                <w:szCs w:val="24"/>
              </w:rPr>
              <w:t xml:space="preserve">мальную) цену </w:t>
            </w:r>
            <w:r w:rsidR="00E34FC3">
              <w:rPr>
                <w:sz w:val="24"/>
                <w:szCs w:val="24"/>
              </w:rPr>
              <w:t xml:space="preserve"> муниципального </w:t>
            </w:r>
            <w:r w:rsidRPr="007B2AB0">
              <w:rPr>
                <w:sz w:val="24"/>
                <w:szCs w:val="24"/>
              </w:rPr>
              <w:t>контракта, с</w:t>
            </w:r>
            <w:r w:rsidRPr="007B2AB0">
              <w:rPr>
                <w:sz w:val="24"/>
                <w:szCs w:val="24"/>
              </w:rPr>
              <w:t>о</w:t>
            </w:r>
            <w:r w:rsidRPr="007B2AB0">
              <w:rPr>
                <w:sz w:val="24"/>
                <w:szCs w:val="24"/>
              </w:rPr>
              <w:t>ответствую</w:t>
            </w:r>
            <w:r w:rsidR="0014001F" w:rsidRPr="007B2AB0">
              <w:rPr>
                <w:sz w:val="24"/>
                <w:szCs w:val="24"/>
              </w:rPr>
              <w:t>щую стоимости работ Заказчика (п</w:t>
            </w:r>
            <w:r w:rsidRPr="007B2AB0">
              <w:rPr>
                <w:sz w:val="24"/>
                <w:szCs w:val="24"/>
              </w:rPr>
              <w:t>риложение № 2 к документации об</w:t>
            </w:r>
            <w:r w:rsidR="00E34FC3">
              <w:rPr>
                <w:sz w:val="24"/>
                <w:szCs w:val="24"/>
              </w:rPr>
              <w:t xml:space="preserve"> открытом </w:t>
            </w:r>
            <w:r w:rsidRPr="007B2AB0">
              <w:rPr>
                <w:sz w:val="24"/>
                <w:szCs w:val="24"/>
              </w:rPr>
              <w:t xml:space="preserve"> аукционе в электронной форме).</w:t>
            </w:r>
          </w:p>
          <w:p w:rsidR="003D556E" w:rsidRPr="007B2AB0" w:rsidRDefault="003D556E" w:rsidP="006E6BB7">
            <w:pPr>
              <w:ind w:right="424"/>
              <w:jc w:val="both"/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t>Понижающий коэффициент рассчитывается с точностью до четырех знаков после запятой без округления.</w:t>
            </w:r>
          </w:p>
          <w:p w:rsidR="003D556E" w:rsidRPr="007B2AB0" w:rsidRDefault="003D556E" w:rsidP="006E6BB7">
            <w:pPr>
              <w:ind w:right="424"/>
              <w:jc w:val="both"/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t xml:space="preserve"> Например, при начальной (максимальной) цене  контракта 1 000 000 рублей и цене  контракта, предложенной победителем аукциона, 895 550 рублей, расчетный коэффициент снижения с</w:t>
            </w:r>
            <w:r w:rsidRPr="007B2AB0">
              <w:rPr>
                <w:sz w:val="24"/>
                <w:szCs w:val="24"/>
              </w:rPr>
              <w:t>о</w:t>
            </w:r>
            <w:r w:rsidRPr="007B2AB0">
              <w:rPr>
                <w:sz w:val="24"/>
                <w:szCs w:val="24"/>
              </w:rPr>
              <w:t>ставит 0,8955, следовательно, понижающий к</w:t>
            </w:r>
            <w:r w:rsidRPr="007B2AB0">
              <w:rPr>
                <w:sz w:val="24"/>
                <w:szCs w:val="24"/>
              </w:rPr>
              <w:t>о</w:t>
            </w:r>
            <w:r w:rsidRPr="007B2AB0">
              <w:rPr>
                <w:sz w:val="24"/>
                <w:szCs w:val="24"/>
              </w:rPr>
              <w:t xml:space="preserve">эффициент равен 0,8955. </w:t>
            </w:r>
          </w:p>
          <w:p w:rsidR="003D556E" w:rsidRPr="007B2AB0" w:rsidRDefault="003D556E" w:rsidP="006E6BB7">
            <w:pPr>
              <w:ind w:right="424"/>
              <w:jc w:val="both"/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t>Указанный коэффициент вносится в</w:t>
            </w:r>
            <w:r w:rsidR="00BC36ED">
              <w:rPr>
                <w:sz w:val="24"/>
                <w:szCs w:val="24"/>
              </w:rPr>
              <w:t xml:space="preserve"> муниц</w:t>
            </w:r>
            <w:r w:rsidR="00BC36ED">
              <w:rPr>
                <w:sz w:val="24"/>
                <w:szCs w:val="24"/>
              </w:rPr>
              <w:t>и</w:t>
            </w:r>
            <w:r w:rsidR="00BC36ED">
              <w:rPr>
                <w:sz w:val="24"/>
                <w:szCs w:val="24"/>
              </w:rPr>
              <w:t>пальный контракт.</w:t>
            </w:r>
          </w:p>
        </w:tc>
      </w:tr>
      <w:tr w:rsidR="003D556E" w:rsidRPr="007B2AB0" w:rsidTr="005E5CDF">
        <w:trPr>
          <w:tblCellSpacing w:w="20" w:type="dxa"/>
        </w:trPr>
        <w:tc>
          <w:tcPr>
            <w:tcW w:w="4666" w:type="dxa"/>
            <w:gridSpan w:val="2"/>
            <w:shd w:val="clear" w:color="auto" w:fill="FFFFFF"/>
          </w:tcPr>
          <w:p w:rsidR="003D556E" w:rsidRPr="007B2AB0" w:rsidRDefault="003D556E" w:rsidP="006E6BB7">
            <w:pPr>
              <w:pStyle w:val="ConsPlusNormal0"/>
              <w:widowControl/>
              <w:ind w:right="42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 заказа</w:t>
            </w:r>
          </w:p>
        </w:tc>
        <w:tc>
          <w:tcPr>
            <w:tcW w:w="5726" w:type="dxa"/>
            <w:shd w:val="clear" w:color="auto" w:fill="FFFFFF"/>
          </w:tcPr>
          <w:p w:rsidR="003D556E" w:rsidRPr="007B2AB0" w:rsidRDefault="003D556E" w:rsidP="006E6BB7">
            <w:pPr>
              <w:pStyle w:val="af5"/>
              <w:ind w:right="424"/>
              <w:rPr>
                <w:szCs w:val="24"/>
              </w:rPr>
            </w:pPr>
            <w:r w:rsidRPr="007B2AB0">
              <w:rPr>
                <w:szCs w:val="24"/>
              </w:rPr>
              <w:t xml:space="preserve">Бюджет города Перми. </w:t>
            </w:r>
          </w:p>
        </w:tc>
      </w:tr>
      <w:tr w:rsidR="003D556E" w:rsidRPr="007B2AB0" w:rsidTr="005E5CDF">
        <w:trPr>
          <w:tblCellSpacing w:w="20" w:type="dxa"/>
        </w:trPr>
        <w:tc>
          <w:tcPr>
            <w:tcW w:w="4666" w:type="dxa"/>
            <w:gridSpan w:val="2"/>
            <w:shd w:val="clear" w:color="auto" w:fill="FFFFFF"/>
          </w:tcPr>
          <w:p w:rsidR="003D556E" w:rsidRPr="007B2AB0" w:rsidRDefault="003D556E" w:rsidP="006E6BB7">
            <w:pPr>
              <w:pStyle w:val="ConsPlusNormal0"/>
              <w:widowControl/>
              <w:ind w:right="42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Порядок формирования цены ко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тракта</w:t>
            </w:r>
          </w:p>
        </w:tc>
        <w:tc>
          <w:tcPr>
            <w:tcW w:w="5726" w:type="dxa"/>
            <w:shd w:val="clear" w:color="auto" w:fill="FFFFFF"/>
          </w:tcPr>
          <w:p w:rsidR="003D556E" w:rsidRPr="007B2AB0" w:rsidRDefault="003D556E" w:rsidP="006E6BB7">
            <w:pPr>
              <w:suppressAutoHyphens/>
              <w:ind w:right="424"/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t>Цена</w:t>
            </w:r>
            <w:r w:rsidRPr="007B2AB0">
              <w:rPr>
                <w:bCs/>
                <w:sz w:val="24"/>
                <w:szCs w:val="24"/>
              </w:rPr>
              <w:t xml:space="preserve"> </w:t>
            </w:r>
            <w:r w:rsidRPr="007B2AB0">
              <w:rPr>
                <w:sz w:val="24"/>
                <w:szCs w:val="24"/>
              </w:rPr>
              <w:t>м</w:t>
            </w:r>
            <w:r w:rsidR="007B6A4F">
              <w:rPr>
                <w:sz w:val="24"/>
                <w:szCs w:val="24"/>
              </w:rPr>
              <w:t xml:space="preserve">униципального контракта, должна </w:t>
            </w:r>
            <w:r w:rsidRPr="007B2AB0">
              <w:rPr>
                <w:sz w:val="24"/>
                <w:szCs w:val="24"/>
              </w:rPr>
              <w:t>включать в себя все выплаченные или подлежащие выплате налоги и сборы, а также иные расходы, которые могут возникнуть при исполнении обязательств в полном объеме.</w:t>
            </w:r>
          </w:p>
          <w:p w:rsidR="003D556E" w:rsidRPr="007B2AB0" w:rsidRDefault="003D556E" w:rsidP="006E6BB7">
            <w:pPr>
              <w:suppressAutoHyphens/>
              <w:ind w:right="424"/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t>Цена муниципального контракта  является твердой и не может изменяться в ходе его исполнения, за исключением случаев определенных документацией об</w:t>
            </w:r>
            <w:r w:rsidR="00E34FC3">
              <w:rPr>
                <w:sz w:val="24"/>
                <w:szCs w:val="24"/>
              </w:rPr>
              <w:t xml:space="preserve"> открытом аукционе </w:t>
            </w:r>
            <w:r w:rsidRPr="007B2AB0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7B2AB0">
              <w:rPr>
                <w:sz w:val="24"/>
                <w:szCs w:val="24"/>
              </w:rPr>
              <w:t>аукционе</w:t>
            </w:r>
            <w:proofErr w:type="spellEnd"/>
            <w:proofErr w:type="gramEnd"/>
            <w:r w:rsidRPr="007B2AB0">
              <w:rPr>
                <w:sz w:val="24"/>
                <w:szCs w:val="24"/>
              </w:rPr>
              <w:t xml:space="preserve"> и  </w:t>
            </w:r>
            <w:r w:rsidR="00E34FC3">
              <w:rPr>
                <w:sz w:val="24"/>
                <w:szCs w:val="24"/>
              </w:rPr>
              <w:t xml:space="preserve">муниципальным </w:t>
            </w:r>
            <w:r w:rsidRPr="007B2AB0">
              <w:rPr>
                <w:sz w:val="24"/>
                <w:szCs w:val="24"/>
              </w:rPr>
              <w:t>контрактом.</w:t>
            </w:r>
          </w:p>
        </w:tc>
      </w:tr>
      <w:tr w:rsidR="003D556E" w:rsidRPr="007B2AB0" w:rsidTr="005E5CDF">
        <w:trPr>
          <w:tblCellSpacing w:w="20" w:type="dxa"/>
        </w:trPr>
        <w:tc>
          <w:tcPr>
            <w:tcW w:w="4666" w:type="dxa"/>
            <w:gridSpan w:val="2"/>
            <w:shd w:val="clear" w:color="auto" w:fill="FFFFFF"/>
          </w:tcPr>
          <w:p w:rsidR="003D556E" w:rsidRPr="007B2AB0" w:rsidRDefault="00716BF7" w:rsidP="006E6BB7">
            <w:pPr>
              <w:pStyle w:val="ConsPlusNormal0"/>
              <w:widowControl/>
              <w:ind w:right="42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Сведения о валюте, использу</w:t>
            </w:r>
            <w:r w:rsidR="003D556E"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емой для </w:t>
            </w:r>
            <w:r w:rsidR="003D556E" w:rsidRPr="007B2A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формирования цены контракта  и ра</w:t>
            </w:r>
            <w:r w:rsidR="003D556E" w:rsidRPr="007B2AB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D556E" w:rsidRPr="007B2AB0">
              <w:rPr>
                <w:rFonts w:ascii="Times New Roman" w:hAnsi="Times New Roman" w:cs="Times New Roman"/>
                <w:sz w:val="24"/>
                <w:szCs w:val="24"/>
              </w:rPr>
              <w:t>четов с исполнителями</w:t>
            </w:r>
          </w:p>
        </w:tc>
        <w:tc>
          <w:tcPr>
            <w:tcW w:w="5726" w:type="dxa"/>
            <w:shd w:val="clear" w:color="auto" w:fill="FFFFFF"/>
          </w:tcPr>
          <w:p w:rsidR="003D556E" w:rsidRPr="007B2AB0" w:rsidRDefault="003D556E" w:rsidP="006E6BB7">
            <w:pPr>
              <w:pStyle w:val="ConsPlusNormal0"/>
              <w:widowControl/>
              <w:ind w:right="42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Рубль РФ</w:t>
            </w:r>
          </w:p>
        </w:tc>
      </w:tr>
      <w:tr w:rsidR="003D556E" w:rsidRPr="007B2AB0" w:rsidTr="005E5CDF">
        <w:trPr>
          <w:tblCellSpacing w:w="20" w:type="dxa"/>
        </w:trPr>
        <w:tc>
          <w:tcPr>
            <w:tcW w:w="4666" w:type="dxa"/>
            <w:gridSpan w:val="2"/>
            <w:shd w:val="clear" w:color="auto" w:fill="FFFFFF"/>
          </w:tcPr>
          <w:p w:rsidR="003D556E" w:rsidRPr="007B2AB0" w:rsidRDefault="003D556E" w:rsidP="006E6BB7">
            <w:pPr>
              <w:snapToGrid w:val="0"/>
              <w:ind w:right="424"/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lastRenderedPageBreak/>
              <w:t xml:space="preserve">Порядок применения официального курса </w:t>
            </w:r>
            <w:proofErr w:type="spellStart"/>
            <w:proofErr w:type="gramStart"/>
            <w:r w:rsidRPr="007B2AB0">
              <w:rPr>
                <w:sz w:val="24"/>
                <w:szCs w:val="24"/>
              </w:rPr>
              <w:t>иност-ранной</w:t>
            </w:r>
            <w:proofErr w:type="spellEnd"/>
            <w:proofErr w:type="gramEnd"/>
            <w:r w:rsidRPr="007B2AB0">
              <w:rPr>
                <w:sz w:val="24"/>
                <w:szCs w:val="24"/>
              </w:rPr>
              <w:t xml:space="preserve"> валюты к рублю Российской Федерации, установле</w:t>
            </w:r>
            <w:r w:rsidRPr="007B2AB0">
              <w:rPr>
                <w:sz w:val="24"/>
                <w:szCs w:val="24"/>
              </w:rPr>
              <w:t>н</w:t>
            </w:r>
            <w:r w:rsidRPr="007B2AB0">
              <w:rPr>
                <w:sz w:val="24"/>
                <w:szCs w:val="24"/>
              </w:rPr>
              <w:t>ного Центр</w:t>
            </w:r>
            <w:r w:rsidR="00234C1E" w:rsidRPr="007B2AB0">
              <w:rPr>
                <w:sz w:val="24"/>
                <w:szCs w:val="24"/>
              </w:rPr>
              <w:t>альным банком Росси</w:t>
            </w:r>
            <w:r w:rsidR="00234C1E" w:rsidRPr="007B2AB0">
              <w:rPr>
                <w:sz w:val="24"/>
                <w:szCs w:val="24"/>
              </w:rPr>
              <w:t>й</w:t>
            </w:r>
            <w:r w:rsidR="00234C1E" w:rsidRPr="007B2AB0">
              <w:rPr>
                <w:sz w:val="24"/>
                <w:szCs w:val="24"/>
              </w:rPr>
              <w:t>ской Федера</w:t>
            </w:r>
            <w:r w:rsidRPr="007B2AB0">
              <w:rPr>
                <w:sz w:val="24"/>
                <w:szCs w:val="24"/>
              </w:rPr>
              <w:t xml:space="preserve">ции и используемого при оплате заключенного  контракта  </w:t>
            </w:r>
          </w:p>
        </w:tc>
        <w:tc>
          <w:tcPr>
            <w:tcW w:w="5726" w:type="dxa"/>
            <w:shd w:val="clear" w:color="auto" w:fill="FFFFFF"/>
          </w:tcPr>
          <w:p w:rsidR="003D556E" w:rsidRPr="007B2AB0" w:rsidRDefault="003D556E" w:rsidP="006E6BB7">
            <w:pPr>
              <w:snapToGrid w:val="0"/>
              <w:ind w:right="424"/>
              <w:jc w:val="both"/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t>Не применяется</w:t>
            </w:r>
          </w:p>
        </w:tc>
      </w:tr>
      <w:tr w:rsidR="003D556E" w:rsidRPr="007B2AB0" w:rsidTr="005E5CDF">
        <w:trPr>
          <w:tblCellSpacing w:w="20" w:type="dxa"/>
        </w:trPr>
        <w:tc>
          <w:tcPr>
            <w:tcW w:w="10432" w:type="dxa"/>
            <w:gridSpan w:val="3"/>
            <w:shd w:val="clear" w:color="auto" w:fill="00FFFF"/>
          </w:tcPr>
          <w:p w:rsidR="003D556E" w:rsidRPr="007B2AB0" w:rsidRDefault="003D556E" w:rsidP="006E6BB7">
            <w:pPr>
              <w:pStyle w:val="ConsPlusNormal0"/>
              <w:widowControl/>
              <w:ind w:right="42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участникам размещения заказа:</w:t>
            </w:r>
          </w:p>
        </w:tc>
      </w:tr>
      <w:tr w:rsidR="005A1BB9" w:rsidRPr="007B2AB0" w:rsidTr="005E5CDF">
        <w:trPr>
          <w:trHeight w:val="325"/>
          <w:tblCellSpacing w:w="20" w:type="dxa"/>
        </w:trPr>
        <w:tc>
          <w:tcPr>
            <w:tcW w:w="10432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:rsidR="005A1BB9" w:rsidRPr="007B2AB0" w:rsidRDefault="005A1BB9" w:rsidP="006E6BB7">
            <w:pPr>
              <w:autoSpaceDE w:val="0"/>
              <w:autoSpaceDN w:val="0"/>
              <w:adjustRightInd w:val="0"/>
              <w:ind w:right="424"/>
              <w:jc w:val="both"/>
              <w:outlineLvl w:val="1"/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t xml:space="preserve">Участниками размещения заказов являются лица, претендующие на заключение </w:t>
            </w:r>
            <w:r w:rsidRPr="007B2AB0">
              <w:rPr>
                <w:iCs/>
                <w:color w:val="000000"/>
                <w:sz w:val="24"/>
                <w:szCs w:val="24"/>
              </w:rPr>
              <w:t>муниципал</w:t>
            </w:r>
            <w:r w:rsidRPr="007B2AB0">
              <w:rPr>
                <w:iCs/>
                <w:color w:val="000000"/>
                <w:sz w:val="24"/>
                <w:szCs w:val="24"/>
              </w:rPr>
              <w:t>ь</w:t>
            </w:r>
            <w:r w:rsidRPr="007B2AB0">
              <w:rPr>
                <w:iCs/>
                <w:color w:val="000000"/>
                <w:sz w:val="24"/>
                <w:szCs w:val="24"/>
              </w:rPr>
              <w:t>ного контракта</w:t>
            </w:r>
            <w:r w:rsidRPr="007B2AB0">
              <w:rPr>
                <w:sz w:val="24"/>
                <w:szCs w:val="24"/>
              </w:rPr>
              <w:t>. Участником размещения заказа может быть любое юридическое лицо незав</w:t>
            </w:r>
            <w:r w:rsidRPr="007B2AB0">
              <w:rPr>
                <w:sz w:val="24"/>
                <w:szCs w:val="24"/>
              </w:rPr>
              <w:t>и</w:t>
            </w:r>
            <w:r w:rsidRPr="007B2AB0">
              <w:rPr>
                <w:sz w:val="24"/>
                <w:szCs w:val="24"/>
              </w:rPr>
              <w:t>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</w:t>
            </w:r>
            <w:r w:rsidRPr="007B2AB0">
              <w:rPr>
                <w:sz w:val="24"/>
                <w:szCs w:val="24"/>
              </w:rPr>
              <w:t>и</w:t>
            </w:r>
            <w:r w:rsidRPr="007B2AB0">
              <w:rPr>
                <w:sz w:val="24"/>
                <w:szCs w:val="24"/>
              </w:rPr>
              <w:t>ниматель.</w:t>
            </w:r>
          </w:p>
          <w:p w:rsidR="005A1BB9" w:rsidRPr="007B2AB0" w:rsidRDefault="005A1BB9" w:rsidP="006E6BB7">
            <w:pPr>
              <w:autoSpaceDE w:val="0"/>
              <w:autoSpaceDN w:val="0"/>
              <w:adjustRightInd w:val="0"/>
              <w:ind w:right="424"/>
              <w:jc w:val="both"/>
              <w:outlineLvl w:val="1"/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t>Участники размещения заказов имеют право выступать в отношениях, связанных с размещ</w:t>
            </w:r>
            <w:r w:rsidRPr="007B2AB0">
              <w:rPr>
                <w:sz w:val="24"/>
                <w:szCs w:val="24"/>
              </w:rPr>
              <w:t>е</w:t>
            </w:r>
            <w:r w:rsidRPr="007B2AB0">
              <w:rPr>
                <w:sz w:val="24"/>
                <w:szCs w:val="24"/>
              </w:rPr>
              <w:t>нием заказов на поставки товаров, выполнение работ, оказание услуг для нужд заказчиков,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копией.</w:t>
            </w:r>
          </w:p>
        </w:tc>
      </w:tr>
      <w:tr w:rsidR="005A1BB9" w:rsidRPr="007B2AB0" w:rsidTr="005E5CDF">
        <w:trPr>
          <w:trHeight w:val="168"/>
          <w:tblCellSpacing w:w="20" w:type="dxa"/>
        </w:trPr>
        <w:tc>
          <w:tcPr>
            <w:tcW w:w="10432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:rsidR="005A1BB9" w:rsidRPr="007B2AB0" w:rsidRDefault="005A1BB9" w:rsidP="006E6BB7">
            <w:pPr>
              <w:pStyle w:val="ConsPlusNormal0"/>
              <w:ind w:right="424" w:firstLine="197"/>
              <w:jc w:val="both"/>
              <w:rPr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При размещении заказа путем проведения открытого аукциона в электронной форме уст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навливаются следующие обязательные требования к участникам размещения заказа:</w:t>
            </w:r>
          </w:p>
        </w:tc>
      </w:tr>
      <w:tr w:rsidR="005E5CDF" w:rsidRPr="007B2AB0" w:rsidTr="005E5CDF">
        <w:trPr>
          <w:trHeight w:val="768"/>
          <w:tblCellSpacing w:w="20" w:type="dxa"/>
        </w:trPr>
        <w:tc>
          <w:tcPr>
            <w:tcW w:w="10432" w:type="dxa"/>
            <w:gridSpan w:val="3"/>
            <w:tcBorders>
              <w:bottom w:val="inset" w:sz="6" w:space="0" w:color="808080"/>
            </w:tcBorders>
            <w:shd w:val="clear" w:color="auto" w:fill="FFFFFF"/>
          </w:tcPr>
          <w:p w:rsidR="005E5CDF" w:rsidRPr="007B2AB0" w:rsidRDefault="005E5CDF" w:rsidP="006E6BB7">
            <w:pPr>
              <w:pStyle w:val="af5"/>
              <w:ind w:right="424"/>
              <w:rPr>
                <w:szCs w:val="24"/>
              </w:rPr>
            </w:pPr>
            <w:r>
              <w:rPr>
                <w:szCs w:val="24"/>
              </w:rPr>
              <w:t xml:space="preserve">1. </w:t>
            </w:r>
            <w:proofErr w:type="spellStart"/>
            <w:r w:rsidRPr="007B2AB0">
              <w:rPr>
                <w:szCs w:val="24"/>
              </w:rPr>
              <w:t>Непроведение</w:t>
            </w:r>
            <w:proofErr w:type="spellEnd"/>
            <w:r w:rsidRPr="007B2AB0">
              <w:rPr>
                <w:szCs w:val="24"/>
              </w:rPr>
              <w:t xml:space="preserve">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tr w:rsidR="005E5CDF" w:rsidRPr="007B2AB0" w:rsidTr="005E5CDF">
        <w:trPr>
          <w:trHeight w:val="816"/>
          <w:tblCellSpacing w:w="20" w:type="dxa"/>
        </w:trPr>
        <w:tc>
          <w:tcPr>
            <w:tcW w:w="10432" w:type="dxa"/>
            <w:gridSpan w:val="3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5E5CDF" w:rsidRPr="007B2AB0" w:rsidRDefault="005E5CDF" w:rsidP="005E5CDF">
            <w:pPr>
              <w:pStyle w:val="af5"/>
              <w:ind w:right="424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2. </w:t>
            </w:r>
            <w:proofErr w:type="spellStart"/>
            <w:r w:rsidRPr="007B2AB0">
              <w:rPr>
                <w:szCs w:val="24"/>
              </w:rPr>
              <w:t>Неприостановление</w:t>
            </w:r>
            <w:proofErr w:type="spellEnd"/>
            <w:r w:rsidRPr="007B2AB0">
              <w:rPr>
                <w:szCs w:val="24"/>
              </w:rPr>
              <w:t xml:space="preserve"> деятельности участника размещения заказа в порядке, предусмотре</w:t>
            </w:r>
            <w:r w:rsidRPr="007B2AB0">
              <w:rPr>
                <w:szCs w:val="24"/>
              </w:rPr>
              <w:t>н</w:t>
            </w:r>
            <w:r w:rsidRPr="007B2AB0">
              <w:rPr>
                <w:szCs w:val="24"/>
              </w:rPr>
              <w:t>ном Кодексом Российской Федерации об административных правонарушениях, на день под</w:t>
            </w:r>
            <w:r w:rsidRPr="007B2AB0">
              <w:rPr>
                <w:szCs w:val="24"/>
              </w:rPr>
              <w:t>а</w:t>
            </w:r>
            <w:r w:rsidRPr="007B2AB0">
              <w:rPr>
                <w:szCs w:val="24"/>
              </w:rPr>
              <w:t>чи заявки на участие в аукционе;</w:t>
            </w:r>
          </w:p>
        </w:tc>
      </w:tr>
      <w:tr w:rsidR="005E5CDF" w:rsidRPr="007B2AB0" w:rsidTr="005E5CDF">
        <w:trPr>
          <w:trHeight w:val="840"/>
          <w:tblCellSpacing w:w="20" w:type="dxa"/>
        </w:trPr>
        <w:tc>
          <w:tcPr>
            <w:tcW w:w="10432" w:type="dxa"/>
            <w:gridSpan w:val="3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5E5CDF" w:rsidRPr="007B2AB0" w:rsidRDefault="005E5CDF" w:rsidP="006E6BB7">
            <w:pPr>
              <w:pStyle w:val="ConsPlusNormal0"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Отсутствие у участника размещения заказа задолженности по начисленным налогам, сб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рам и иным обязательным платежам в бюджеты любого уровня или государственные вн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стоимости активов участника размещения заказа</w:t>
            </w:r>
            <w:proofErr w:type="gramEnd"/>
            <w:r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 по данным бухгалте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шение по такой жалобе на день рассмотрения заявки на участие в аукционе не принято.</w:t>
            </w:r>
          </w:p>
        </w:tc>
      </w:tr>
      <w:tr w:rsidR="005E5CDF" w:rsidRPr="007B2AB0" w:rsidTr="005E5CDF">
        <w:trPr>
          <w:trHeight w:val="600"/>
          <w:tblCellSpacing w:w="20" w:type="dxa"/>
        </w:trPr>
        <w:tc>
          <w:tcPr>
            <w:tcW w:w="10432" w:type="dxa"/>
            <w:gridSpan w:val="3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5E5CDF" w:rsidRPr="007B2AB0" w:rsidRDefault="005E5CDF" w:rsidP="006E6BB7">
            <w:pPr>
              <w:pStyle w:val="ConsPlusNormal0"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Отсутствие в реестре недобросовестных поставщиков сведений об участниках размещения заказа</w:t>
            </w:r>
          </w:p>
        </w:tc>
      </w:tr>
      <w:tr w:rsidR="005A1BB9" w:rsidRPr="007B2AB0" w:rsidTr="005E5CDF">
        <w:trPr>
          <w:tblCellSpacing w:w="20" w:type="dxa"/>
        </w:trPr>
        <w:tc>
          <w:tcPr>
            <w:tcW w:w="10432" w:type="dxa"/>
            <w:gridSpan w:val="3"/>
            <w:shd w:val="clear" w:color="auto" w:fill="00FFFF"/>
          </w:tcPr>
          <w:p w:rsidR="005A1BB9" w:rsidRPr="007B2AB0" w:rsidRDefault="005A1BB9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содержанию и составу заявки на участие в открытом аукционе в эле</w:t>
            </w:r>
            <w:r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t>тронной форме:</w:t>
            </w:r>
          </w:p>
        </w:tc>
      </w:tr>
      <w:tr w:rsidR="005A1BB9" w:rsidRPr="007B2AB0" w:rsidTr="005E5CDF">
        <w:trPr>
          <w:tblCellSpacing w:w="20" w:type="dxa"/>
        </w:trPr>
        <w:tc>
          <w:tcPr>
            <w:tcW w:w="10432" w:type="dxa"/>
            <w:gridSpan w:val="3"/>
            <w:shd w:val="clear" w:color="auto" w:fill="FFFFFF"/>
          </w:tcPr>
          <w:p w:rsidR="005A1BB9" w:rsidRPr="007B2AB0" w:rsidRDefault="005A1BB9" w:rsidP="006E6BB7">
            <w:pPr>
              <w:autoSpaceDE w:val="0"/>
              <w:autoSpaceDN w:val="0"/>
              <w:adjustRightInd w:val="0"/>
              <w:ind w:right="424"/>
              <w:jc w:val="both"/>
              <w:outlineLvl w:val="1"/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5E5CDF" w:rsidRPr="007B2AB0" w:rsidTr="005E5CDF">
        <w:trPr>
          <w:tblCellSpacing w:w="20" w:type="dxa"/>
        </w:trPr>
        <w:tc>
          <w:tcPr>
            <w:tcW w:w="10432" w:type="dxa"/>
            <w:gridSpan w:val="3"/>
            <w:shd w:val="clear" w:color="auto" w:fill="FFFFFF"/>
          </w:tcPr>
          <w:p w:rsidR="005E5CDF" w:rsidRPr="007B2AB0" w:rsidRDefault="005E5CDF" w:rsidP="006E6BB7">
            <w:pPr>
              <w:ind w:right="424"/>
              <w:rPr>
                <w:b/>
                <w:sz w:val="24"/>
                <w:szCs w:val="24"/>
              </w:rPr>
            </w:pPr>
            <w:r w:rsidRPr="007B2AB0">
              <w:rPr>
                <w:b/>
                <w:sz w:val="24"/>
                <w:szCs w:val="24"/>
              </w:rPr>
              <w:t>Первая часть заявки на участие в открытом аукционе в электронной форме должна с</w:t>
            </w:r>
            <w:r w:rsidRPr="007B2AB0">
              <w:rPr>
                <w:b/>
                <w:sz w:val="24"/>
                <w:szCs w:val="24"/>
              </w:rPr>
              <w:t>о</w:t>
            </w:r>
            <w:r w:rsidRPr="007B2AB0">
              <w:rPr>
                <w:b/>
                <w:sz w:val="24"/>
                <w:szCs w:val="24"/>
              </w:rPr>
              <w:t>держать следующие сведения:</w:t>
            </w:r>
          </w:p>
          <w:p w:rsidR="005E5CDF" w:rsidRPr="007B2AB0" w:rsidRDefault="005E5CDF" w:rsidP="006E6BB7">
            <w:pPr>
              <w:pStyle w:val="ConsPlusNormal0"/>
              <w:ind w:right="424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" w:name="p515"/>
            <w:bookmarkEnd w:id="1"/>
            <w:proofErr w:type="gramStart"/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Согласие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форме, при условии размещения заказа на выполнение работ, оказание услуг, а также конкретные показатели, с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ответствующие значениям, установленным документацией об открытом аукционе в электро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ной форме, товарный знак (при его наличии) предлагаемого для использования товара при у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ловии отсутствия в документации об открытом аукционе в</w:t>
            </w:r>
            <w:proofErr w:type="gramEnd"/>
            <w:r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электронной форме указания на товарный знак используемого товара.</w:t>
            </w:r>
          </w:p>
        </w:tc>
      </w:tr>
      <w:tr w:rsidR="005E5CDF" w:rsidRPr="007B2AB0" w:rsidTr="005E5CDF">
        <w:trPr>
          <w:tblCellSpacing w:w="20" w:type="dxa"/>
        </w:trPr>
        <w:tc>
          <w:tcPr>
            <w:tcW w:w="10432" w:type="dxa"/>
            <w:gridSpan w:val="3"/>
            <w:shd w:val="clear" w:color="auto" w:fill="FFFFFF"/>
          </w:tcPr>
          <w:p w:rsidR="005E5CDF" w:rsidRPr="007B2AB0" w:rsidRDefault="005E5CDF" w:rsidP="006E6BB7">
            <w:pPr>
              <w:ind w:right="424"/>
              <w:rPr>
                <w:b/>
                <w:sz w:val="24"/>
                <w:szCs w:val="24"/>
              </w:rPr>
            </w:pPr>
            <w:bookmarkStart w:id="2" w:name="p517"/>
            <w:bookmarkEnd w:id="2"/>
            <w:r w:rsidRPr="007B2AB0">
              <w:rPr>
                <w:b/>
                <w:sz w:val="24"/>
                <w:szCs w:val="24"/>
              </w:rPr>
              <w:t>Вторая часть заявки на участие в открытом аукционе в электронной форме должна с</w:t>
            </w:r>
            <w:r w:rsidRPr="007B2AB0">
              <w:rPr>
                <w:b/>
                <w:sz w:val="24"/>
                <w:szCs w:val="24"/>
              </w:rPr>
              <w:t>о</w:t>
            </w:r>
            <w:r w:rsidRPr="007B2AB0">
              <w:rPr>
                <w:b/>
                <w:sz w:val="24"/>
                <w:szCs w:val="24"/>
              </w:rPr>
              <w:t>держать следующие документы и сведения:</w:t>
            </w:r>
          </w:p>
          <w:p w:rsidR="005E5CDF" w:rsidRPr="007B2AB0" w:rsidRDefault="005E5CDF" w:rsidP="006E6BB7">
            <w:pPr>
              <w:pStyle w:val="ConsPlusNormal0"/>
              <w:widowControl/>
              <w:spacing w:line="260" w:lineRule="exact"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p519"/>
            <w:bookmarkEnd w:id="3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фирменное наименование (наименование), сведения об организационно-правовой форме, о 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месте нахождения, почтовый адрес (для юридического лица), фамилию, имя, отчество, па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портные данные, сведения о месте жительства (для физического лица), номер контактного т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лефона, идентификационный номер налогоплательщика; </w:t>
            </w:r>
            <w:proofErr w:type="gramEnd"/>
          </w:p>
          <w:p w:rsidR="005E5CDF" w:rsidRPr="007B2AB0" w:rsidRDefault="005E5CDF" w:rsidP="006E6BB7">
            <w:pPr>
              <w:pStyle w:val="af5"/>
              <w:ind w:right="424"/>
              <w:rPr>
                <w:b/>
                <w:szCs w:val="24"/>
              </w:rPr>
            </w:pPr>
          </w:p>
          <w:p w:rsidR="005E5CDF" w:rsidRPr="007B2AB0" w:rsidRDefault="005E5CDF" w:rsidP="006E6BB7">
            <w:pPr>
              <w:pStyle w:val="ConsPlusNormal0"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p520"/>
            <w:bookmarkStart w:id="5" w:name="p523"/>
            <w:bookmarkStart w:id="6" w:name="p522"/>
            <w:bookmarkEnd w:id="4"/>
            <w:bookmarkEnd w:id="5"/>
            <w:bookmarkEnd w:id="6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решение об одобрении или о совершении крупной сделки либо копия такого решения в сл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кументами юридического лица и если для участника размещения оказание услуг, являющихся предметом договора подряда, или внесение денежных средств в качестве обеспечения заявки на участие в открытом аукционе, обеспечения</w:t>
            </w:r>
            <w:proofErr w:type="gramEnd"/>
            <w:r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исполнения договора подряда являются кру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ной сделкой. Предоставление указанного решения не требуется в случае, если начальная (ма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симальная) цена договора подряда не превышает максимальную сумму сделки, предусмо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ренную решением об одобрении или о совершении сделок, предоставляемым для аккредит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ции участника размещения заказа на электронной площадке.</w:t>
            </w:r>
          </w:p>
        </w:tc>
      </w:tr>
      <w:tr w:rsidR="004F3B6D" w:rsidRPr="007B2AB0" w:rsidTr="00E94C3E">
        <w:trPr>
          <w:tblCellSpacing w:w="20" w:type="dxa"/>
        </w:trPr>
        <w:tc>
          <w:tcPr>
            <w:tcW w:w="4052" w:type="dxa"/>
            <w:shd w:val="clear" w:color="auto" w:fill="FFFFFF"/>
          </w:tcPr>
          <w:p w:rsidR="004F3B6D" w:rsidRPr="007B2AB0" w:rsidRDefault="004F3B6D" w:rsidP="006E6BB7">
            <w:pPr>
              <w:ind w:right="424"/>
              <w:rPr>
                <w:sz w:val="24"/>
                <w:szCs w:val="24"/>
              </w:rPr>
            </w:pPr>
            <w:r w:rsidRPr="007B2AB0">
              <w:rPr>
                <w:iCs/>
                <w:sz w:val="24"/>
                <w:szCs w:val="24"/>
              </w:rPr>
              <w:lastRenderedPageBreak/>
              <w:t>Инструкция по заполнению з</w:t>
            </w:r>
            <w:r w:rsidRPr="007B2AB0">
              <w:rPr>
                <w:iCs/>
                <w:sz w:val="24"/>
                <w:szCs w:val="24"/>
              </w:rPr>
              <w:t>а</w:t>
            </w:r>
            <w:r w:rsidRPr="007B2AB0">
              <w:rPr>
                <w:iCs/>
                <w:sz w:val="24"/>
                <w:szCs w:val="24"/>
              </w:rPr>
              <w:t>явки на участие в открытом ау</w:t>
            </w:r>
            <w:r w:rsidRPr="007B2AB0">
              <w:rPr>
                <w:iCs/>
                <w:sz w:val="24"/>
                <w:szCs w:val="24"/>
              </w:rPr>
              <w:t>к</w:t>
            </w:r>
            <w:r w:rsidRPr="007B2AB0">
              <w:rPr>
                <w:iCs/>
                <w:sz w:val="24"/>
                <w:szCs w:val="24"/>
              </w:rPr>
              <w:t>ционе в электронной форме</w:t>
            </w:r>
          </w:p>
        </w:tc>
        <w:tc>
          <w:tcPr>
            <w:tcW w:w="6340" w:type="dxa"/>
            <w:gridSpan w:val="2"/>
            <w:shd w:val="clear" w:color="auto" w:fill="FFFFFF"/>
          </w:tcPr>
          <w:p w:rsidR="004F3B6D" w:rsidRPr="007B2AB0" w:rsidRDefault="004F3B6D" w:rsidP="006E6BB7">
            <w:pPr>
              <w:pStyle w:val="ConsPlusNormal0"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Для участия в открытом аукционе в электронной фо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ме участник размещения заказа, получивший аккред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тацию на электронной площадке, подает заявку на участие в открытом аукционе в электронной форме в любой момент с момента размещения на официальном сайте извещения о проведении открытого аукциона в электронной форме.</w:t>
            </w:r>
          </w:p>
          <w:p w:rsidR="004F3B6D" w:rsidRPr="007B2AB0" w:rsidRDefault="004F3B6D" w:rsidP="006E6BB7">
            <w:pPr>
              <w:pStyle w:val="ConsPlusNormal0"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Заявка на участие в открытом аукционе в электронной форме направляется участником размещения заказа оператору электронной площадки в форме двух эле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тронных документов, содержащих предусмотренные разделом IV документации части заявки. Указанные электронные документы подаются одновременно.</w:t>
            </w:r>
          </w:p>
          <w:p w:rsidR="004F3B6D" w:rsidRPr="007B2AB0" w:rsidRDefault="004F3B6D" w:rsidP="006E6BB7">
            <w:pPr>
              <w:pStyle w:val="ConsPlusNormal0"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Участник размещения заказа вправе подать только о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ну заявку на участие в открытом аукционе в электро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ной форме в отношении предмета аукциона.</w:t>
            </w:r>
          </w:p>
          <w:p w:rsidR="00EB1D3C" w:rsidRPr="007B2AB0" w:rsidRDefault="004F3B6D" w:rsidP="006E6BB7">
            <w:pPr>
              <w:pStyle w:val="ConsPlusNormal0"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Подача участником размещения заказа заявки на уч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стие в открытом аукционе в электронной форме явл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ется согласием такого участника размещения заказа на списание денежных средств, находящихся на его сч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те, открытом для проведения операций по обеспеч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нию участия в открытых аукционах в электронной форме, в качестве платы за участие в открытом ау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ционе в электронной форме в случаях, предусмотре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ных Федеральным законом от 21.07.2005 № 94-ФЗ.</w:t>
            </w:r>
            <w:proofErr w:type="gramEnd"/>
          </w:p>
        </w:tc>
      </w:tr>
      <w:tr w:rsidR="005A1BB9" w:rsidRPr="007B2AB0" w:rsidTr="005E5CDF">
        <w:trPr>
          <w:tblCellSpacing w:w="20" w:type="dxa"/>
        </w:trPr>
        <w:tc>
          <w:tcPr>
            <w:tcW w:w="10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5A1BB9" w:rsidRPr="007B2AB0" w:rsidRDefault="005A1BB9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t>. Обеспечение заявки на участие в открытом аукционе в электронной форме</w:t>
            </w:r>
          </w:p>
        </w:tc>
      </w:tr>
      <w:tr w:rsidR="005A1BB9" w:rsidRPr="007B2AB0" w:rsidTr="00E94C3E">
        <w:trPr>
          <w:tblCellSpacing w:w="20" w:type="dxa"/>
        </w:trPr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BB9" w:rsidRPr="007B2AB0" w:rsidRDefault="005A1BB9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Размер обеспечения заявки </w:t>
            </w:r>
          </w:p>
          <w:p w:rsidR="005A1BB9" w:rsidRPr="007B2AB0" w:rsidRDefault="005A1BB9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на участие в аукционе</w:t>
            </w:r>
          </w:p>
        </w:tc>
        <w:tc>
          <w:tcPr>
            <w:tcW w:w="6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BB9" w:rsidRPr="007B2AB0" w:rsidRDefault="0036327D" w:rsidP="006E6BB7">
            <w:pPr>
              <w:autoSpaceDE w:val="0"/>
              <w:autoSpaceDN w:val="0"/>
              <w:adjustRightInd w:val="0"/>
              <w:ind w:right="424"/>
              <w:jc w:val="both"/>
              <w:outlineLvl w:val="1"/>
              <w:rPr>
                <w:b/>
                <w:sz w:val="24"/>
                <w:szCs w:val="24"/>
              </w:rPr>
            </w:pPr>
            <w:r w:rsidRPr="007B2AB0">
              <w:rPr>
                <w:b/>
                <w:sz w:val="24"/>
                <w:szCs w:val="24"/>
              </w:rPr>
              <w:t>5</w:t>
            </w:r>
            <w:r w:rsidR="005A1BB9" w:rsidRPr="007B2AB0">
              <w:rPr>
                <w:b/>
                <w:sz w:val="24"/>
                <w:szCs w:val="24"/>
              </w:rPr>
              <w:t>% начальной (м</w:t>
            </w:r>
            <w:r w:rsidR="007B2AB0" w:rsidRPr="007B2AB0">
              <w:rPr>
                <w:b/>
                <w:sz w:val="24"/>
                <w:szCs w:val="24"/>
              </w:rPr>
              <w:t>ак</w:t>
            </w:r>
            <w:r w:rsidR="00BC36ED">
              <w:rPr>
                <w:b/>
                <w:sz w:val="24"/>
                <w:szCs w:val="24"/>
              </w:rPr>
              <w:t xml:space="preserve">симальной) цены контракта </w:t>
            </w:r>
            <w:r w:rsidR="00A0670D">
              <w:rPr>
                <w:b/>
                <w:sz w:val="24"/>
                <w:szCs w:val="24"/>
              </w:rPr>
              <w:t>–</w:t>
            </w:r>
            <w:r w:rsidR="00BC36ED">
              <w:rPr>
                <w:b/>
                <w:sz w:val="24"/>
                <w:szCs w:val="24"/>
              </w:rPr>
              <w:t xml:space="preserve"> </w:t>
            </w:r>
            <w:r w:rsidR="00A0670D">
              <w:rPr>
                <w:b/>
                <w:sz w:val="24"/>
                <w:szCs w:val="24"/>
              </w:rPr>
              <w:t>76878</w:t>
            </w:r>
            <w:r w:rsidR="007B2AB0" w:rsidRPr="007B2AB0">
              <w:rPr>
                <w:b/>
                <w:sz w:val="24"/>
                <w:szCs w:val="24"/>
              </w:rPr>
              <w:t xml:space="preserve"> </w:t>
            </w:r>
            <w:r w:rsidR="003304D0">
              <w:rPr>
                <w:b/>
                <w:sz w:val="24"/>
                <w:szCs w:val="24"/>
              </w:rPr>
              <w:t xml:space="preserve"> рублей</w:t>
            </w:r>
            <w:r w:rsidR="007B2AB0" w:rsidRPr="007B2AB0">
              <w:rPr>
                <w:b/>
                <w:sz w:val="24"/>
                <w:szCs w:val="24"/>
              </w:rPr>
              <w:t xml:space="preserve">  </w:t>
            </w:r>
            <w:r w:rsidR="00A0670D">
              <w:rPr>
                <w:b/>
                <w:sz w:val="24"/>
                <w:szCs w:val="24"/>
              </w:rPr>
              <w:t>17</w:t>
            </w:r>
            <w:r w:rsidR="007B6A4F">
              <w:rPr>
                <w:b/>
                <w:sz w:val="24"/>
                <w:szCs w:val="24"/>
              </w:rPr>
              <w:t xml:space="preserve"> </w:t>
            </w:r>
            <w:r w:rsidR="00A0670D">
              <w:rPr>
                <w:b/>
                <w:sz w:val="24"/>
                <w:szCs w:val="24"/>
              </w:rPr>
              <w:t>копеек</w:t>
            </w:r>
          </w:p>
          <w:p w:rsidR="00EB1D3C" w:rsidRPr="007B2AB0" w:rsidRDefault="005A1BB9" w:rsidP="006E6BB7">
            <w:pPr>
              <w:autoSpaceDE w:val="0"/>
              <w:autoSpaceDN w:val="0"/>
              <w:adjustRightInd w:val="0"/>
              <w:ind w:right="424"/>
              <w:jc w:val="both"/>
              <w:outlineLvl w:val="1"/>
              <w:rPr>
                <w:bCs/>
                <w:i/>
                <w:sz w:val="24"/>
                <w:szCs w:val="24"/>
              </w:rPr>
            </w:pPr>
            <w:r w:rsidRPr="007B2AB0">
              <w:rPr>
                <w:bCs/>
                <w:sz w:val="24"/>
                <w:szCs w:val="24"/>
              </w:rPr>
              <w:t>Требование обеспечения заявки на участие в открытом аукционе в равной мере распространяется на всех уч</w:t>
            </w:r>
            <w:r w:rsidRPr="007B2AB0">
              <w:rPr>
                <w:bCs/>
                <w:sz w:val="24"/>
                <w:szCs w:val="24"/>
              </w:rPr>
              <w:t>а</w:t>
            </w:r>
            <w:r w:rsidRPr="007B2AB0">
              <w:rPr>
                <w:bCs/>
                <w:sz w:val="24"/>
                <w:szCs w:val="24"/>
              </w:rPr>
              <w:t>стников размещения заказа.</w:t>
            </w:r>
            <w:r w:rsidRPr="007B2AB0">
              <w:rPr>
                <w:bCs/>
                <w:i/>
                <w:sz w:val="24"/>
                <w:szCs w:val="24"/>
              </w:rPr>
              <w:t xml:space="preserve"> </w:t>
            </w:r>
          </w:p>
        </w:tc>
      </w:tr>
      <w:tr w:rsidR="004F3B6D" w:rsidRPr="007B2AB0" w:rsidTr="005E5CDF">
        <w:trPr>
          <w:tblCellSpacing w:w="20" w:type="dxa"/>
        </w:trPr>
        <w:tc>
          <w:tcPr>
            <w:tcW w:w="10432" w:type="dxa"/>
            <w:gridSpan w:val="3"/>
            <w:tcBorders>
              <w:top w:val="inset" w:sz="6" w:space="0" w:color="808080"/>
              <w:left w:val="inset" w:sz="6" w:space="0" w:color="00FFFF"/>
              <w:bottom w:val="inset" w:sz="6" w:space="0" w:color="auto"/>
              <w:right w:val="inset" w:sz="6" w:space="0" w:color="00FFFF"/>
            </w:tcBorders>
            <w:shd w:val="clear" w:color="auto" w:fill="FFFFFF"/>
          </w:tcPr>
          <w:p w:rsidR="004F3B6D" w:rsidRPr="007B2AB0" w:rsidRDefault="004F3B6D" w:rsidP="006E6BB7">
            <w:pPr>
              <w:pStyle w:val="ConsPlusNormal0"/>
              <w:widowControl/>
              <w:ind w:right="42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Платёжные реквизиты для перечисления денежных средств при уклонении участника разм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щения заказа от заключения   контракта</w:t>
            </w:r>
            <w:proofErr w:type="gramStart"/>
            <w:r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  :</w:t>
            </w:r>
            <w:proofErr w:type="gramEnd"/>
          </w:p>
        </w:tc>
      </w:tr>
      <w:tr w:rsidR="004F3B6D" w:rsidRPr="007B2AB0" w:rsidTr="00E94C3E">
        <w:trPr>
          <w:tblCellSpacing w:w="20" w:type="dxa"/>
        </w:trPr>
        <w:tc>
          <w:tcPr>
            <w:tcW w:w="4052" w:type="dxa"/>
            <w:tcBorders>
              <w:top w:val="inset" w:sz="6" w:space="0" w:color="808080"/>
              <w:left w:val="inset" w:sz="6" w:space="0" w:color="00FFFF"/>
              <w:bottom w:val="inset" w:sz="6" w:space="0" w:color="auto"/>
              <w:right w:val="inset" w:sz="6" w:space="0" w:color="808080"/>
            </w:tcBorders>
            <w:shd w:val="clear" w:color="auto" w:fill="FFFFFF"/>
          </w:tcPr>
          <w:p w:rsidR="004F3B6D" w:rsidRPr="007B2AB0" w:rsidRDefault="004F3B6D" w:rsidP="006E6BB7">
            <w:pPr>
              <w:autoSpaceDE w:val="0"/>
              <w:autoSpaceDN w:val="0"/>
              <w:adjustRightInd w:val="0"/>
              <w:ind w:right="424"/>
              <w:jc w:val="both"/>
              <w:outlineLvl w:val="1"/>
              <w:rPr>
                <w:bCs/>
                <w:sz w:val="24"/>
                <w:szCs w:val="24"/>
              </w:rPr>
            </w:pPr>
            <w:r w:rsidRPr="007B2AB0">
              <w:rPr>
                <w:bCs/>
                <w:sz w:val="24"/>
                <w:szCs w:val="24"/>
              </w:rPr>
              <w:t>Номер расчётного счёта</w:t>
            </w:r>
          </w:p>
        </w:tc>
        <w:tc>
          <w:tcPr>
            <w:tcW w:w="6340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00FFFF"/>
            </w:tcBorders>
            <w:shd w:val="clear" w:color="auto" w:fill="FFFFFF"/>
          </w:tcPr>
          <w:p w:rsidR="004F3B6D" w:rsidRPr="007B2AB0" w:rsidRDefault="004F3B6D" w:rsidP="006E6BB7">
            <w:pPr>
              <w:ind w:right="424"/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t>40302810000005000009</w:t>
            </w:r>
            <w:r w:rsidR="009F677F" w:rsidRPr="007B2AB0">
              <w:rPr>
                <w:sz w:val="24"/>
                <w:szCs w:val="24"/>
              </w:rPr>
              <w:t xml:space="preserve"> </w:t>
            </w:r>
            <w:r w:rsidR="00544DFF" w:rsidRPr="007B2AB0">
              <w:rPr>
                <w:sz w:val="24"/>
                <w:szCs w:val="24"/>
              </w:rPr>
              <w:t>в РКЦ г</w:t>
            </w:r>
            <w:proofErr w:type="gramStart"/>
            <w:r w:rsidR="00544DFF" w:rsidRPr="007B2AB0">
              <w:rPr>
                <w:sz w:val="24"/>
                <w:szCs w:val="24"/>
              </w:rPr>
              <w:t>.П</w:t>
            </w:r>
            <w:proofErr w:type="gramEnd"/>
            <w:r w:rsidR="00544DFF" w:rsidRPr="007B2AB0">
              <w:rPr>
                <w:sz w:val="24"/>
                <w:szCs w:val="24"/>
              </w:rPr>
              <w:t>ерми</w:t>
            </w:r>
          </w:p>
        </w:tc>
      </w:tr>
      <w:tr w:rsidR="004F3B6D" w:rsidRPr="007B2AB0" w:rsidTr="00E94C3E">
        <w:trPr>
          <w:tblCellSpacing w:w="20" w:type="dxa"/>
        </w:trPr>
        <w:tc>
          <w:tcPr>
            <w:tcW w:w="4052" w:type="dxa"/>
            <w:tcBorders>
              <w:top w:val="inset" w:sz="6" w:space="0" w:color="808080"/>
              <w:left w:val="inset" w:sz="6" w:space="0" w:color="00FFFF"/>
              <w:bottom w:val="inset" w:sz="6" w:space="0" w:color="auto"/>
              <w:right w:val="inset" w:sz="6" w:space="0" w:color="808080"/>
            </w:tcBorders>
            <w:shd w:val="clear" w:color="auto" w:fill="FFFFFF"/>
          </w:tcPr>
          <w:p w:rsidR="004F3B6D" w:rsidRPr="007B2AB0" w:rsidRDefault="004F3B6D" w:rsidP="006E6BB7">
            <w:pPr>
              <w:autoSpaceDE w:val="0"/>
              <w:autoSpaceDN w:val="0"/>
              <w:adjustRightInd w:val="0"/>
              <w:ind w:right="424"/>
              <w:jc w:val="both"/>
              <w:outlineLvl w:val="1"/>
              <w:rPr>
                <w:bCs/>
                <w:sz w:val="24"/>
                <w:szCs w:val="24"/>
              </w:rPr>
            </w:pPr>
            <w:r w:rsidRPr="007B2AB0">
              <w:rPr>
                <w:bCs/>
                <w:sz w:val="24"/>
                <w:szCs w:val="24"/>
              </w:rPr>
              <w:t>Номер лицевого счёта</w:t>
            </w:r>
          </w:p>
        </w:tc>
        <w:tc>
          <w:tcPr>
            <w:tcW w:w="6340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00FFFF"/>
            </w:tcBorders>
            <w:shd w:val="clear" w:color="auto" w:fill="FFFFFF"/>
          </w:tcPr>
          <w:p w:rsidR="004F3B6D" w:rsidRPr="007B2AB0" w:rsidRDefault="004F3B6D" w:rsidP="006E6BB7">
            <w:pPr>
              <w:ind w:right="424"/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t>04936018408</w:t>
            </w:r>
          </w:p>
        </w:tc>
      </w:tr>
      <w:tr w:rsidR="004F3B6D" w:rsidRPr="007B2AB0" w:rsidTr="00E94C3E">
        <w:trPr>
          <w:tblCellSpacing w:w="20" w:type="dxa"/>
        </w:trPr>
        <w:tc>
          <w:tcPr>
            <w:tcW w:w="4052" w:type="dxa"/>
            <w:tcBorders>
              <w:top w:val="inset" w:sz="6" w:space="0" w:color="808080"/>
              <w:left w:val="inset" w:sz="6" w:space="0" w:color="00FFFF"/>
              <w:bottom w:val="inset" w:sz="6" w:space="0" w:color="auto"/>
              <w:right w:val="inset" w:sz="6" w:space="0" w:color="808080"/>
            </w:tcBorders>
            <w:shd w:val="clear" w:color="auto" w:fill="FFFFFF"/>
          </w:tcPr>
          <w:p w:rsidR="004F3B6D" w:rsidRPr="007B2AB0" w:rsidRDefault="004F3B6D" w:rsidP="006E6BB7">
            <w:pPr>
              <w:autoSpaceDE w:val="0"/>
              <w:autoSpaceDN w:val="0"/>
              <w:adjustRightInd w:val="0"/>
              <w:ind w:right="424"/>
              <w:jc w:val="both"/>
              <w:outlineLvl w:val="1"/>
              <w:rPr>
                <w:bCs/>
                <w:sz w:val="24"/>
                <w:szCs w:val="24"/>
              </w:rPr>
            </w:pPr>
            <w:r w:rsidRPr="007B2AB0">
              <w:rPr>
                <w:bCs/>
                <w:sz w:val="24"/>
                <w:szCs w:val="24"/>
              </w:rPr>
              <w:t>БИК банка</w:t>
            </w:r>
          </w:p>
        </w:tc>
        <w:tc>
          <w:tcPr>
            <w:tcW w:w="6340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00FFFF"/>
            </w:tcBorders>
            <w:shd w:val="clear" w:color="auto" w:fill="FFFFFF"/>
          </w:tcPr>
          <w:p w:rsidR="004F3B6D" w:rsidRDefault="004F3B6D" w:rsidP="006E6BB7">
            <w:pPr>
              <w:ind w:right="424"/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t>045744000</w:t>
            </w:r>
          </w:p>
          <w:p w:rsidR="007B6A4F" w:rsidRPr="007B2AB0" w:rsidRDefault="007B6A4F" w:rsidP="006E6BB7">
            <w:pPr>
              <w:ind w:right="424"/>
              <w:rPr>
                <w:sz w:val="24"/>
                <w:szCs w:val="24"/>
              </w:rPr>
            </w:pPr>
          </w:p>
        </w:tc>
      </w:tr>
      <w:tr w:rsidR="005A1BB9" w:rsidRPr="007B2AB0" w:rsidTr="005E5CDF">
        <w:trPr>
          <w:tblCellSpacing w:w="20" w:type="dxa"/>
        </w:trPr>
        <w:tc>
          <w:tcPr>
            <w:tcW w:w="10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5A1BB9" w:rsidRPr="007B2AB0" w:rsidRDefault="005A1BB9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t>.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5A1BB9" w:rsidRPr="007B2AB0" w:rsidTr="00E94C3E">
        <w:trPr>
          <w:tblCellSpacing w:w="20" w:type="dxa"/>
        </w:trPr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BB9" w:rsidRPr="007B2AB0" w:rsidRDefault="005A1BB9" w:rsidP="006E6BB7">
            <w:pPr>
              <w:autoSpaceDE w:val="0"/>
              <w:autoSpaceDN w:val="0"/>
              <w:adjustRightInd w:val="0"/>
              <w:ind w:right="424"/>
              <w:jc w:val="both"/>
              <w:outlineLvl w:val="1"/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t xml:space="preserve">Дата и время окончания срока </w:t>
            </w:r>
            <w:r w:rsidRPr="007B2AB0">
              <w:rPr>
                <w:sz w:val="24"/>
                <w:szCs w:val="24"/>
              </w:rPr>
              <w:lastRenderedPageBreak/>
              <w:t>подачи заявок на участие в о</w:t>
            </w:r>
            <w:r w:rsidRPr="007B2AB0">
              <w:rPr>
                <w:sz w:val="24"/>
                <w:szCs w:val="24"/>
              </w:rPr>
              <w:t>т</w:t>
            </w:r>
            <w:r w:rsidRPr="007B2AB0">
              <w:rPr>
                <w:sz w:val="24"/>
                <w:szCs w:val="24"/>
              </w:rPr>
              <w:t>крытом аукционе в электронной форме</w:t>
            </w:r>
          </w:p>
        </w:tc>
        <w:tc>
          <w:tcPr>
            <w:tcW w:w="6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BB9" w:rsidRPr="007B2AB0" w:rsidRDefault="005A1BB9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0E6" w:rsidRPr="007B2AB0" w:rsidRDefault="00544DFF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«</w:t>
            </w:r>
            <w:r w:rsidR="00273BE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4E4694"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9F677F"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B6A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февраля</w:t>
            </w:r>
            <w:r w:rsidR="001461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C36ED">
              <w:rPr>
                <w:rFonts w:ascii="Times New Roman" w:hAnsi="Times New Roman" w:cs="Times New Roman"/>
                <w:b/>
                <w:sz w:val="24"/>
                <w:szCs w:val="24"/>
              </w:rPr>
              <w:t>2013</w:t>
            </w:r>
            <w:r w:rsidR="00EF70E6"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  <w:p w:rsidR="005A1BB9" w:rsidRPr="007B2AB0" w:rsidRDefault="00EF70E6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B2A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00 (время местное)</w:t>
            </w:r>
          </w:p>
        </w:tc>
      </w:tr>
      <w:tr w:rsidR="005A1BB9" w:rsidRPr="007B2AB0" w:rsidTr="00E94C3E">
        <w:trPr>
          <w:tblCellSpacing w:w="20" w:type="dxa"/>
        </w:trPr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BB9" w:rsidRPr="007B2AB0" w:rsidRDefault="005A1BB9" w:rsidP="006E6BB7">
            <w:pPr>
              <w:autoSpaceDE w:val="0"/>
              <w:autoSpaceDN w:val="0"/>
              <w:adjustRightInd w:val="0"/>
              <w:ind w:right="424"/>
              <w:outlineLvl w:val="1"/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lastRenderedPageBreak/>
              <w:t>Дата окончания срока рассмо</w:t>
            </w:r>
            <w:r w:rsidRPr="007B2AB0">
              <w:rPr>
                <w:sz w:val="24"/>
                <w:szCs w:val="24"/>
              </w:rPr>
              <w:t>т</w:t>
            </w:r>
            <w:r w:rsidRPr="007B2AB0">
              <w:rPr>
                <w:sz w:val="24"/>
                <w:szCs w:val="24"/>
              </w:rPr>
              <w:t>рения первых частей</w:t>
            </w:r>
          </w:p>
          <w:p w:rsidR="005A1BB9" w:rsidRPr="007B2AB0" w:rsidRDefault="005A1BB9" w:rsidP="006E6BB7">
            <w:pPr>
              <w:autoSpaceDE w:val="0"/>
              <w:autoSpaceDN w:val="0"/>
              <w:adjustRightInd w:val="0"/>
              <w:ind w:right="424"/>
              <w:outlineLvl w:val="1"/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t>заявок на участие в открытом аукционе в электронной форме</w:t>
            </w:r>
          </w:p>
        </w:tc>
        <w:tc>
          <w:tcPr>
            <w:tcW w:w="6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BB9" w:rsidRPr="007B2AB0" w:rsidRDefault="005A1BB9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1BB9" w:rsidRPr="007B2AB0" w:rsidRDefault="00D232E2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273BE0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="004E4694"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B6A4F">
              <w:rPr>
                <w:rFonts w:ascii="Times New Roman" w:hAnsi="Times New Roman" w:cs="Times New Roman"/>
                <w:b/>
                <w:sz w:val="24"/>
                <w:szCs w:val="24"/>
              </w:rPr>
              <w:t>фев</w:t>
            </w:r>
            <w:r w:rsidR="00BC36ED">
              <w:rPr>
                <w:rFonts w:ascii="Times New Roman" w:hAnsi="Times New Roman" w:cs="Times New Roman"/>
                <w:b/>
                <w:sz w:val="24"/>
                <w:szCs w:val="24"/>
              </w:rPr>
              <w:t>раля</w:t>
            </w:r>
            <w:r w:rsidR="009F677F"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C36ED">
              <w:rPr>
                <w:rFonts w:ascii="Times New Roman" w:hAnsi="Times New Roman" w:cs="Times New Roman"/>
                <w:b/>
                <w:sz w:val="24"/>
                <w:szCs w:val="24"/>
              </w:rPr>
              <w:t>2013</w:t>
            </w:r>
            <w:r w:rsidR="00EF70E6"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  <w:p w:rsidR="005A1BB9" w:rsidRPr="007B2AB0" w:rsidRDefault="005A1BB9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1BB9" w:rsidRPr="007B2AB0" w:rsidTr="00E94C3E">
        <w:trPr>
          <w:tblCellSpacing w:w="20" w:type="dxa"/>
        </w:trPr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BB9" w:rsidRPr="007B2AB0" w:rsidRDefault="005A1BB9" w:rsidP="006E6BB7">
            <w:pPr>
              <w:autoSpaceDE w:val="0"/>
              <w:autoSpaceDN w:val="0"/>
              <w:adjustRightInd w:val="0"/>
              <w:ind w:right="424"/>
              <w:jc w:val="both"/>
              <w:outlineLvl w:val="1"/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t>Дата проведения открытого ау</w:t>
            </w:r>
            <w:r w:rsidRPr="007B2AB0">
              <w:rPr>
                <w:sz w:val="24"/>
                <w:szCs w:val="24"/>
              </w:rPr>
              <w:t>к</w:t>
            </w:r>
            <w:r w:rsidRPr="007B2AB0">
              <w:rPr>
                <w:sz w:val="24"/>
                <w:szCs w:val="24"/>
              </w:rPr>
              <w:t>циона в электронной форме</w:t>
            </w:r>
          </w:p>
        </w:tc>
        <w:tc>
          <w:tcPr>
            <w:tcW w:w="6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BB9" w:rsidRPr="007B2AB0" w:rsidRDefault="005A1BB9" w:rsidP="006E6BB7">
            <w:pPr>
              <w:autoSpaceDE w:val="0"/>
              <w:autoSpaceDN w:val="0"/>
              <w:adjustRightInd w:val="0"/>
              <w:ind w:right="424"/>
              <w:jc w:val="both"/>
              <w:outlineLvl w:val="1"/>
              <w:rPr>
                <w:sz w:val="24"/>
                <w:szCs w:val="24"/>
              </w:rPr>
            </w:pPr>
          </w:p>
          <w:p w:rsidR="005A1BB9" w:rsidRPr="007B2AB0" w:rsidRDefault="00D232E2" w:rsidP="006E6BB7">
            <w:pPr>
              <w:autoSpaceDE w:val="0"/>
              <w:autoSpaceDN w:val="0"/>
              <w:adjustRightInd w:val="0"/>
              <w:ind w:right="424"/>
              <w:jc w:val="both"/>
              <w:outlineLvl w:val="1"/>
              <w:rPr>
                <w:b/>
                <w:sz w:val="24"/>
                <w:szCs w:val="24"/>
              </w:rPr>
            </w:pPr>
            <w:r w:rsidRPr="007B2AB0">
              <w:rPr>
                <w:b/>
                <w:sz w:val="24"/>
                <w:szCs w:val="24"/>
              </w:rPr>
              <w:t>«</w:t>
            </w:r>
            <w:r w:rsidR="001461D2">
              <w:rPr>
                <w:b/>
                <w:sz w:val="24"/>
                <w:szCs w:val="24"/>
              </w:rPr>
              <w:t xml:space="preserve"> </w:t>
            </w:r>
            <w:r w:rsidR="00273BE0">
              <w:rPr>
                <w:b/>
                <w:sz w:val="24"/>
                <w:szCs w:val="24"/>
              </w:rPr>
              <w:t>14</w:t>
            </w:r>
            <w:r w:rsidR="004E4694" w:rsidRPr="007B2AB0">
              <w:rPr>
                <w:b/>
                <w:sz w:val="24"/>
                <w:szCs w:val="24"/>
              </w:rPr>
              <w:t>»</w:t>
            </w:r>
            <w:r w:rsidR="00F729E0">
              <w:rPr>
                <w:b/>
                <w:sz w:val="24"/>
                <w:szCs w:val="24"/>
              </w:rPr>
              <w:t xml:space="preserve"> </w:t>
            </w:r>
            <w:r w:rsidR="00BC36ED">
              <w:rPr>
                <w:b/>
                <w:sz w:val="24"/>
                <w:szCs w:val="24"/>
              </w:rPr>
              <w:t>февраля</w:t>
            </w:r>
            <w:r w:rsidR="001461D2">
              <w:rPr>
                <w:b/>
                <w:sz w:val="24"/>
                <w:szCs w:val="24"/>
              </w:rPr>
              <w:t xml:space="preserve"> </w:t>
            </w:r>
            <w:r w:rsidR="00BC36ED">
              <w:rPr>
                <w:b/>
                <w:sz w:val="24"/>
                <w:szCs w:val="24"/>
              </w:rPr>
              <w:t>2013</w:t>
            </w:r>
            <w:r w:rsidR="00EF70E6" w:rsidRPr="007B2AB0">
              <w:rPr>
                <w:b/>
                <w:sz w:val="24"/>
                <w:szCs w:val="24"/>
              </w:rPr>
              <w:t>г.</w:t>
            </w:r>
          </w:p>
        </w:tc>
      </w:tr>
      <w:tr w:rsidR="005A1BB9" w:rsidRPr="007B2AB0" w:rsidTr="005E5CDF">
        <w:trPr>
          <w:tblCellSpacing w:w="20" w:type="dxa"/>
        </w:trPr>
        <w:tc>
          <w:tcPr>
            <w:tcW w:w="10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tbl>
            <w:tblPr>
              <w:tblW w:w="10186" w:type="dxa"/>
              <w:tblCellSpacing w:w="20" w:type="dxa"/>
              <w:tblBorders>
                <w:top w:val="inset" w:sz="6" w:space="0" w:color="808080"/>
                <w:left w:val="inset" w:sz="6" w:space="0" w:color="808080"/>
                <w:bottom w:val="inset" w:sz="6" w:space="0" w:color="808080"/>
                <w:right w:val="inset" w:sz="6" w:space="0" w:color="808080"/>
                <w:insideH w:val="inset" w:sz="6" w:space="0" w:color="808080"/>
                <w:insideV w:val="inset" w:sz="6" w:space="0" w:color="808080"/>
              </w:tblBorders>
              <w:tblLook w:val="01E0"/>
            </w:tblPr>
            <w:tblGrid>
              <w:gridCol w:w="4516"/>
              <w:gridCol w:w="5670"/>
            </w:tblGrid>
            <w:tr w:rsidR="006E6BB7" w:rsidTr="006E6BB7">
              <w:trPr>
                <w:tblCellSpacing w:w="20" w:type="dxa"/>
              </w:trPr>
              <w:tc>
                <w:tcPr>
                  <w:tcW w:w="1010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00FFFF"/>
                  <w:hideMark/>
                </w:tcPr>
                <w:p w:rsidR="006E6BB7" w:rsidRDefault="006E6BB7" w:rsidP="006E6BB7">
                  <w:pPr>
                    <w:pStyle w:val="32"/>
                    <w:numPr>
                      <w:ilvl w:val="0"/>
                      <w:numId w:val="0"/>
                    </w:numPr>
                    <w:tabs>
                      <w:tab w:val="left" w:pos="708"/>
                    </w:tabs>
                    <w:ind w:right="424"/>
                    <w:rPr>
                      <w:b/>
                    </w:rPr>
                  </w:pPr>
                  <w:r>
                    <w:rPr>
                      <w:b/>
                      <w:lang w:val="en-US"/>
                    </w:rPr>
                    <w:t>VII</w:t>
                  </w:r>
                  <w:r>
                    <w:rPr>
                      <w:b/>
                    </w:rPr>
                    <w:t>. Обеспечение исполнения контракта</w:t>
                  </w:r>
                </w:p>
              </w:tc>
            </w:tr>
            <w:tr w:rsidR="006E6BB7" w:rsidTr="00E94C3E">
              <w:trPr>
                <w:tblCellSpacing w:w="20" w:type="dxa"/>
              </w:trPr>
              <w:tc>
                <w:tcPr>
                  <w:tcW w:w="4456" w:type="dxa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shd w:val="clear" w:color="auto" w:fill="FFFFFF"/>
                  <w:hideMark/>
                </w:tcPr>
                <w:p w:rsidR="006E6BB7" w:rsidRDefault="00E93E8F" w:rsidP="00E93E8F">
                  <w:pPr>
                    <w:pStyle w:val="ConsPlusNormal0"/>
                    <w:widowControl/>
                    <w:ind w:right="424" w:firstLine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Обеспечение исполнения контракта</w:t>
                  </w:r>
                </w:p>
              </w:tc>
              <w:tc>
                <w:tcPr>
                  <w:tcW w:w="5610" w:type="dxa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shd w:val="clear" w:color="auto" w:fill="FFFFFF"/>
                </w:tcPr>
                <w:p w:rsidR="006E6BB7" w:rsidRDefault="00E93E8F" w:rsidP="00E93E8F">
                  <w:pPr>
                    <w:pStyle w:val="32"/>
                    <w:numPr>
                      <w:ilvl w:val="0"/>
                      <w:numId w:val="0"/>
                    </w:numPr>
                    <w:tabs>
                      <w:tab w:val="left" w:pos="708"/>
                    </w:tabs>
                    <w:ind w:right="424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Не предусматривается</w:t>
                  </w:r>
                </w:p>
              </w:tc>
            </w:tr>
            <w:tr w:rsidR="006E6BB7" w:rsidTr="00E94C3E">
              <w:trPr>
                <w:tblCellSpacing w:w="20" w:type="dxa"/>
              </w:trPr>
              <w:tc>
                <w:tcPr>
                  <w:tcW w:w="4456" w:type="dxa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shd w:val="clear" w:color="auto" w:fill="FFFFFF"/>
                  <w:hideMark/>
                </w:tcPr>
                <w:p w:rsidR="006E6BB7" w:rsidRDefault="006E6BB7" w:rsidP="006E6BB7">
                  <w:pPr>
                    <w:pStyle w:val="ConsPlusNormal0"/>
                    <w:widowControl/>
                    <w:ind w:right="424" w:firstLine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5610" w:type="dxa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shd w:val="clear" w:color="auto" w:fill="FFFFFF"/>
                  <w:hideMark/>
                </w:tcPr>
                <w:p w:rsidR="006E6BB7" w:rsidRDefault="006E6BB7" w:rsidP="006E6BB7">
                  <w:pPr>
                    <w:pStyle w:val="af5"/>
                    <w:ind w:right="424"/>
                    <w:rPr>
                      <w:color w:val="FFFF00"/>
                      <w:sz w:val="22"/>
                      <w:szCs w:val="22"/>
                      <w:highlight w:val="yellow"/>
                    </w:rPr>
                  </w:pPr>
                </w:p>
              </w:tc>
            </w:tr>
          </w:tbl>
          <w:p w:rsidR="005A1BB9" w:rsidRPr="007B2AB0" w:rsidRDefault="005A1BB9" w:rsidP="006E6BB7">
            <w:pPr>
              <w:pStyle w:val="32"/>
              <w:numPr>
                <w:ilvl w:val="0"/>
                <w:numId w:val="0"/>
              </w:numPr>
              <w:ind w:right="424"/>
              <w:rPr>
                <w:b/>
              </w:rPr>
            </w:pPr>
          </w:p>
        </w:tc>
      </w:tr>
    </w:tbl>
    <w:p w:rsidR="005A1BB9" w:rsidRDefault="005A1BB9" w:rsidP="005A1BB9">
      <w:pPr>
        <w:pStyle w:val="af5"/>
        <w:ind w:firstLine="360"/>
        <w:rPr>
          <w:sz w:val="28"/>
          <w:szCs w:val="28"/>
        </w:rPr>
      </w:pPr>
    </w:p>
    <w:p w:rsidR="005A1BB9" w:rsidRPr="00F23D44" w:rsidRDefault="005A1BB9" w:rsidP="00F23D44">
      <w:pPr>
        <w:pStyle w:val="af5"/>
        <w:ind w:firstLine="540"/>
        <w:jc w:val="right"/>
        <w:rPr>
          <w:b/>
          <w:sz w:val="28"/>
          <w:szCs w:val="28"/>
        </w:rPr>
      </w:pPr>
      <w:r>
        <w:rPr>
          <w:szCs w:val="24"/>
        </w:rPr>
        <w:br w:type="page"/>
      </w:r>
      <w:r w:rsidRPr="00681DB7">
        <w:rPr>
          <w:sz w:val="22"/>
          <w:szCs w:val="22"/>
        </w:rPr>
        <w:lastRenderedPageBreak/>
        <w:t>Приложение № 1</w:t>
      </w:r>
    </w:p>
    <w:p w:rsidR="005A1BB9" w:rsidRPr="00681DB7" w:rsidRDefault="005A1BB9" w:rsidP="005A1BB9">
      <w:pPr>
        <w:ind w:firstLine="567"/>
        <w:jc w:val="right"/>
        <w:rPr>
          <w:sz w:val="22"/>
          <w:szCs w:val="22"/>
        </w:rPr>
      </w:pPr>
      <w:r w:rsidRPr="00681DB7">
        <w:rPr>
          <w:sz w:val="22"/>
          <w:szCs w:val="22"/>
        </w:rPr>
        <w:t xml:space="preserve">к документации об аукционе </w:t>
      </w:r>
    </w:p>
    <w:p w:rsidR="005A1BB9" w:rsidRDefault="005A1BB9" w:rsidP="005A1BB9">
      <w:pPr>
        <w:jc w:val="center"/>
        <w:rPr>
          <w:b/>
          <w:sz w:val="22"/>
          <w:szCs w:val="22"/>
        </w:rPr>
      </w:pPr>
    </w:p>
    <w:p w:rsidR="00870B88" w:rsidRDefault="00870B88" w:rsidP="00870B88">
      <w:pPr>
        <w:pStyle w:val="af5"/>
        <w:tabs>
          <w:tab w:val="left" w:pos="5255"/>
          <w:tab w:val="left" w:pos="6228"/>
        </w:tabs>
        <w:jc w:val="center"/>
        <w:rPr>
          <w:b/>
          <w:bCs/>
          <w:sz w:val="20"/>
        </w:rPr>
      </w:pPr>
      <w:r>
        <w:rPr>
          <w:b/>
          <w:bCs/>
          <w:sz w:val="20"/>
        </w:rPr>
        <w:t>ТЕХНИЧЕСКОЕ  ЗАДАНИЕ  НА  ВЫПОЛНЕНИЕ  РАБОТ  ПО  РЕМОНТУ  ПАРКОВОЧНЫХ  КАРМАНОВ НА  ТЕРРИТОРИИ  КИРОВСКОГО  РАЙОНА   Г. ПЕРМИ  В  2013 ГОДУ</w:t>
      </w:r>
    </w:p>
    <w:p w:rsidR="00870B88" w:rsidRDefault="00870B88" w:rsidP="00870B88">
      <w:pPr>
        <w:pStyle w:val="af5"/>
        <w:tabs>
          <w:tab w:val="left" w:pos="5255"/>
          <w:tab w:val="left" w:pos="6228"/>
        </w:tabs>
        <w:jc w:val="center"/>
        <w:rPr>
          <w:b/>
          <w:bCs/>
          <w:szCs w:val="24"/>
        </w:rPr>
      </w:pPr>
    </w:p>
    <w:p w:rsidR="00870B88" w:rsidRDefault="00870B88" w:rsidP="00870B88">
      <w:pPr>
        <w:pStyle w:val="af5"/>
        <w:numPr>
          <w:ilvl w:val="0"/>
          <w:numId w:val="24"/>
        </w:numPr>
        <w:tabs>
          <w:tab w:val="left" w:pos="5255"/>
          <w:tab w:val="left" w:pos="6228"/>
        </w:tabs>
        <w:suppressAutoHyphens/>
        <w:jc w:val="left"/>
        <w:rPr>
          <w:b/>
          <w:bCs/>
        </w:rPr>
      </w:pPr>
      <w:r>
        <w:rPr>
          <w:b/>
          <w:bCs/>
        </w:rPr>
        <w:t xml:space="preserve"> Перечень объектов, объемы работ по объектам:</w:t>
      </w:r>
    </w:p>
    <w:p w:rsidR="00870B88" w:rsidRDefault="00870B88" w:rsidP="00870B88">
      <w:pPr>
        <w:pStyle w:val="af5"/>
        <w:tabs>
          <w:tab w:val="left" w:pos="5255"/>
          <w:tab w:val="left" w:pos="6228"/>
        </w:tabs>
        <w:jc w:val="left"/>
        <w:rPr>
          <w:b/>
          <w:bCs/>
        </w:rPr>
      </w:pPr>
    </w:p>
    <w:tbl>
      <w:tblPr>
        <w:tblW w:w="10348" w:type="dxa"/>
        <w:tblInd w:w="-34" w:type="dxa"/>
        <w:tblLayout w:type="fixed"/>
        <w:tblLook w:val="04A0"/>
      </w:tblPr>
      <w:tblGrid>
        <w:gridCol w:w="851"/>
        <w:gridCol w:w="3401"/>
        <w:gridCol w:w="3259"/>
        <w:gridCol w:w="2837"/>
      </w:tblGrid>
      <w:tr w:rsidR="00870B88" w:rsidTr="00870B88">
        <w:trPr>
          <w:trHeight w:val="9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70B88" w:rsidRPr="00870B88" w:rsidRDefault="00870B88" w:rsidP="00870B8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70B88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 xml:space="preserve">№ </w:t>
            </w:r>
            <w:proofErr w:type="spellStart"/>
            <w:proofErr w:type="gramStart"/>
            <w:r w:rsidRPr="00870B88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п</w:t>
            </w:r>
            <w:proofErr w:type="spellEnd"/>
            <w:proofErr w:type="gramEnd"/>
            <w:r w:rsidRPr="00870B88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/</w:t>
            </w:r>
            <w:proofErr w:type="spellStart"/>
            <w:r w:rsidRPr="00870B88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п</w:t>
            </w:r>
            <w:proofErr w:type="spellEnd"/>
          </w:p>
        </w:tc>
        <w:tc>
          <w:tcPr>
            <w:tcW w:w="3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70B88" w:rsidRPr="00870B88" w:rsidRDefault="00870B88" w:rsidP="00870B8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70B88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Объект</w:t>
            </w:r>
          </w:p>
        </w:tc>
        <w:tc>
          <w:tcPr>
            <w:tcW w:w="3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70B88" w:rsidRPr="00870B88" w:rsidRDefault="00870B88" w:rsidP="00870B8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70B88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Адрес</w:t>
            </w:r>
          </w:p>
        </w:tc>
        <w:tc>
          <w:tcPr>
            <w:tcW w:w="2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70B88" w:rsidRPr="00870B88" w:rsidRDefault="00870B88" w:rsidP="00870B8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70B88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Площадь,</w:t>
            </w:r>
          </w:p>
          <w:p w:rsidR="00870B88" w:rsidRPr="00870B88" w:rsidRDefault="00870B88" w:rsidP="00870B8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70B88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(м</w:t>
            </w:r>
            <w:proofErr w:type="gramStart"/>
            <w:r w:rsidRPr="00870B88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2</w:t>
            </w:r>
            <w:proofErr w:type="gramEnd"/>
            <w:r w:rsidRPr="00870B88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)</w:t>
            </w:r>
          </w:p>
        </w:tc>
      </w:tr>
      <w:tr w:rsidR="00870B88" w:rsidTr="00870B88">
        <w:trPr>
          <w:trHeight w:val="27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70B88" w:rsidRPr="00870B88" w:rsidRDefault="00870B88" w:rsidP="00870B88">
            <w:pPr>
              <w:jc w:val="center"/>
              <w:rPr>
                <w:color w:val="000000"/>
                <w:sz w:val="24"/>
                <w:szCs w:val="24"/>
              </w:rPr>
            </w:pPr>
            <w:r w:rsidRPr="00870B8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870B88" w:rsidRPr="00870B88" w:rsidRDefault="00870B88" w:rsidP="00870B88">
            <w:pPr>
              <w:rPr>
                <w:color w:val="000000"/>
                <w:sz w:val="24"/>
                <w:szCs w:val="24"/>
              </w:rPr>
            </w:pPr>
            <w:r w:rsidRPr="00870B88">
              <w:rPr>
                <w:color w:val="000000"/>
                <w:sz w:val="24"/>
                <w:szCs w:val="24"/>
              </w:rPr>
              <w:t>Гимназия № 8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870B88" w:rsidRPr="00870B88" w:rsidRDefault="00870B88" w:rsidP="00870B88">
            <w:pPr>
              <w:rPr>
                <w:color w:val="000000"/>
                <w:sz w:val="24"/>
                <w:szCs w:val="24"/>
              </w:rPr>
            </w:pPr>
            <w:r w:rsidRPr="00870B88">
              <w:rPr>
                <w:color w:val="000000"/>
                <w:sz w:val="24"/>
                <w:szCs w:val="24"/>
              </w:rPr>
              <w:t xml:space="preserve">ул. </w:t>
            </w:r>
            <w:proofErr w:type="spellStart"/>
            <w:r w:rsidRPr="00870B88">
              <w:rPr>
                <w:color w:val="000000"/>
                <w:sz w:val="24"/>
                <w:szCs w:val="24"/>
              </w:rPr>
              <w:t>Закамская</w:t>
            </w:r>
            <w:proofErr w:type="spellEnd"/>
            <w:r w:rsidRPr="00870B88">
              <w:rPr>
                <w:color w:val="000000"/>
                <w:sz w:val="24"/>
                <w:szCs w:val="24"/>
              </w:rPr>
              <w:t>, 39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870B88" w:rsidRPr="00870B88" w:rsidRDefault="00870B88" w:rsidP="00870B88">
            <w:pPr>
              <w:jc w:val="center"/>
              <w:rPr>
                <w:color w:val="000000"/>
                <w:sz w:val="24"/>
                <w:szCs w:val="24"/>
              </w:rPr>
            </w:pPr>
            <w:r w:rsidRPr="00870B88">
              <w:rPr>
                <w:color w:val="000000"/>
                <w:sz w:val="24"/>
                <w:szCs w:val="24"/>
              </w:rPr>
              <w:t>310</w:t>
            </w:r>
          </w:p>
        </w:tc>
      </w:tr>
      <w:tr w:rsidR="00870B88" w:rsidTr="00870B88">
        <w:trPr>
          <w:trHeight w:val="26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70B88" w:rsidRPr="00870B88" w:rsidRDefault="00870B88" w:rsidP="00870B88">
            <w:pPr>
              <w:jc w:val="center"/>
              <w:rPr>
                <w:color w:val="000000"/>
                <w:sz w:val="24"/>
                <w:szCs w:val="24"/>
              </w:rPr>
            </w:pPr>
            <w:r w:rsidRPr="00870B88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70B88" w:rsidRPr="00870B88" w:rsidRDefault="00870B88" w:rsidP="00870B88">
            <w:pPr>
              <w:rPr>
                <w:sz w:val="24"/>
                <w:szCs w:val="24"/>
              </w:rPr>
            </w:pPr>
            <w:r w:rsidRPr="00870B88">
              <w:rPr>
                <w:sz w:val="24"/>
                <w:szCs w:val="24"/>
              </w:rPr>
              <w:t>Гимназия № 6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70B88" w:rsidRPr="00870B88" w:rsidRDefault="00870B88" w:rsidP="00870B88">
            <w:pPr>
              <w:rPr>
                <w:sz w:val="24"/>
                <w:szCs w:val="24"/>
              </w:rPr>
            </w:pPr>
            <w:r w:rsidRPr="00870B88">
              <w:rPr>
                <w:sz w:val="24"/>
                <w:szCs w:val="24"/>
              </w:rPr>
              <w:t>ул. Федосеева, 16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870B88" w:rsidRPr="00870B88" w:rsidRDefault="00870B88" w:rsidP="00870B88">
            <w:pPr>
              <w:jc w:val="center"/>
              <w:rPr>
                <w:color w:val="000000"/>
                <w:sz w:val="24"/>
                <w:szCs w:val="24"/>
              </w:rPr>
            </w:pPr>
            <w:r w:rsidRPr="00870B88">
              <w:rPr>
                <w:color w:val="000000"/>
                <w:sz w:val="24"/>
                <w:szCs w:val="24"/>
              </w:rPr>
              <w:t>280</w:t>
            </w:r>
          </w:p>
        </w:tc>
      </w:tr>
      <w:tr w:rsidR="00870B88" w:rsidTr="00870B88">
        <w:trPr>
          <w:trHeight w:val="28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70B88" w:rsidRPr="00870B88" w:rsidRDefault="00870B88" w:rsidP="00870B88">
            <w:pPr>
              <w:jc w:val="center"/>
              <w:rPr>
                <w:color w:val="000000"/>
                <w:sz w:val="24"/>
                <w:szCs w:val="24"/>
              </w:rPr>
            </w:pPr>
            <w:r w:rsidRPr="00870B88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70B88" w:rsidRPr="00870B88" w:rsidRDefault="00870B88" w:rsidP="00870B88">
            <w:pPr>
              <w:rPr>
                <w:color w:val="000000"/>
                <w:sz w:val="24"/>
                <w:szCs w:val="24"/>
              </w:rPr>
            </w:pPr>
            <w:r w:rsidRPr="00870B88">
              <w:rPr>
                <w:color w:val="000000"/>
                <w:sz w:val="24"/>
                <w:szCs w:val="24"/>
              </w:rPr>
              <w:t>МОУ СОШ № 83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70B88" w:rsidRPr="00870B88" w:rsidRDefault="00870B88" w:rsidP="00870B88">
            <w:pPr>
              <w:rPr>
                <w:color w:val="000000"/>
                <w:sz w:val="24"/>
                <w:szCs w:val="24"/>
              </w:rPr>
            </w:pPr>
            <w:r w:rsidRPr="00870B88">
              <w:rPr>
                <w:color w:val="000000"/>
                <w:sz w:val="24"/>
                <w:szCs w:val="24"/>
              </w:rPr>
              <w:t xml:space="preserve">ул. </w:t>
            </w:r>
            <w:proofErr w:type="spellStart"/>
            <w:r w:rsidRPr="00870B88">
              <w:rPr>
                <w:color w:val="000000"/>
                <w:sz w:val="24"/>
                <w:szCs w:val="24"/>
              </w:rPr>
              <w:t>Волгодонская</w:t>
            </w:r>
            <w:proofErr w:type="spellEnd"/>
            <w:r w:rsidRPr="00870B88">
              <w:rPr>
                <w:color w:val="000000"/>
                <w:sz w:val="24"/>
                <w:szCs w:val="24"/>
              </w:rPr>
              <w:t>, 20а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70B88" w:rsidRPr="00870B88" w:rsidRDefault="00870B88" w:rsidP="00870B88">
            <w:pPr>
              <w:jc w:val="center"/>
              <w:rPr>
                <w:color w:val="000000"/>
                <w:sz w:val="24"/>
                <w:szCs w:val="24"/>
              </w:rPr>
            </w:pPr>
            <w:r w:rsidRPr="00870B88">
              <w:rPr>
                <w:color w:val="000000"/>
                <w:sz w:val="24"/>
                <w:szCs w:val="24"/>
              </w:rPr>
              <w:t>210</w:t>
            </w:r>
          </w:p>
        </w:tc>
      </w:tr>
      <w:tr w:rsidR="00870B88" w:rsidTr="00870B88">
        <w:trPr>
          <w:trHeight w:val="26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70B88" w:rsidRPr="00870B88" w:rsidRDefault="00870B88" w:rsidP="00870B88">
            <w:pPr>
              <w:jc w:val="center"/>
              <w:rPr>
                <w:color w:val="000000"/>
                <w:sz w:val="24"/>
                <w:szCs w:val="24"/>
              </w:rPr>
            </w:pPr>
            <w:r w:rsidRPr="00870B88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70B88" w:rsidRPr="00870B88" w:rsidRDefault="00870B88" w:rsidP="00870B88">
            <w:pPr>
              <w:snapToGrid w:val="0"/>
            </w:pPr>
            <w:r w:rsidRPr="00870B88">
              <w:rPr>
                <w:color w:val="000000"/>
                <w:sz w:val="24"/>
                <w:szCs w:val="24"/>
              </w:rPr>
              <w:t>МОУ СОШ № 19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70B88" w:rsidRPr="00870B88" w:rsidRDefault="00870B88" w:rsidP="00870B88">
            <w:pPr>
              <w:rPr>
                <w:color w:val="000000"/>
                <w:sz w:val="24"/>
                <w:szCs w:val="24"/>
              </w:rPr>
            </w:pPr>
            <w:r w:rsidRPr="00870B88">
              <w:rPr>
                <w:color w:val="000000"/>
                <w:sz w:val="24"/>
                <w:szCs w:val="24"/>
              </w:rPr>
              <w:t>ул. А.Ушакова, 24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870B88" w:rsidRPr="00870B88" w:rsidRDefault="00870B88" w:rsidP="00870B88">
            <w:pPr>
              <w:jc w:val="center"/>
              <w:rPr>
                <w:color w:val="000000"/>
                <w:sz w:val="24"/>
                <w:szCs w:val="24"/>
              </w:rPr>
            </w:pPr>
            <w:r w:rsidRPr="00870B88">
              <w:rPr>
                <w:color w:val="000000"/>
                <w:sz w:val="24"/>
                <w:szCs w:val="24"/>
              </w:rPr>
              <w:t>205</w:t>
            </w:r>
          </w:p>
        </w:tc>
      </w:tr>
      <w:tr w:rsidR="00870B88" w:rsidTr="00870B88">
        <w:trPr>
          <w:trHeight w:val="28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70B88" w:rsidRPr="00870B88" w:rsidRDefault="00870B88" w:rsidP="00870B88">
            <w:pPr>
              <w:jc w:val="center"/>
              <w:rPr>
                <w:color w:val="000000"/>
                <w:sz w:val="24"/>
                <w:szCs w:val="24"/>
              </w:rPr>
            </w:pPr>
            <w:r w:rsidRPr="00870B88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70B88" w:rsidRPr="00870B88" w:rsidRDefault="00870B88" w:rsidP="00870B88">
            <w:pPr>
              <w:snapToGrid w:val="0"/>
            </w:pPr>
            <w:r w:rsidRPr="00870B88">
              <w:rPr>
                <w:color w:val="000000"/>
                <w:sz w:val="24"/>
                <w:szCs w:val="24"/>
              </w:rPr>
              <w:t>МОУ СОШ № 119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70B88" w:rsidRPr="00870B88" w:rsidRDefault="00870B88" w:rsidP="00870B88">
            <w:pPr>
              <w:rPr>
                <w:color w:val="000000"/>
                <w:sz w:val="24"/>
                <w:szCs w:val="24"/>
              </w:rPr>
            </w:pPr>
            <w:r w:rsidRPr="00870B88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870B88">
              <w:rPr>
                <w:color w:val="000000"/>
                <w:sz w:val="24"/>
                <w:szCs w:val="24"/>
              </w:rPr>
              <w:t>.Л</w:t>
            </w:r>
            <w:proofErr w:type="gramEnd"/>
            <w:r w:rsidRPr="00870B88">
              <w:rPr>
                <w:color w:val="000000"/>
                <w:sz w:val="24"/>
                <w:szCs w:val="24"/>
              </w:rPr>
              <w:t>ипатова, 2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870B88" w:rsidRPr="00870B88" w:rsidRDefault="00870B88" w:rsidP="00870B88">
            <w:pPr>
              <w:jc w:val="center"/>
              <w:rPr>
                <w:color w:val="000000"/>
                <w:sz w:val="24"/>
                <w:szCs w:val="24"/>
              </w:rPr>
            </w:pPr>
            <w:r w:rsidRPr="00870B88">
              <w:rPr>
                <w:color w:val="000000"/>
                <w:sz w:val="24"/>
                <w:szCs w:val="24"/>
              </w:rPr>
              <w:t>350</w:t>
            </w:r>
          </w:p>
        </w:tc>
      </w:tr>
      <w:tr w:rsidR="00870B88" w:rsidTr="00870B88">
        <w:trPr>
          <w:trHeight w:val="26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70B88" w:rsidRPr="00870B88" w:rsidRDefault="00870B88" w:rsidP="00870B88">
            <w:pPr>
              <w:jc w:val="center"/>
              <w:rPr>
                <w:color w:val="000000"/>
                <w:sz w:val="24"/>
                <w:szCs w:val="24"/>
              </w:rPr>
            </w:pPr>
            <w:r w:rsidRPr="00870B88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70B88" w:rsidRPr="00870B88" w:rsidRDefault="00870B88" w:rsidP="00870B88">
            <w:pPr>
              <w:snapToGrid w:val="0"/>
            </w:pPr>
            <w:r w:rsidRPr="00870B88">
              <w:rPr>
                <w:color w:val="000000"/>
                <w:sz w:val="24"/>
                <w:szCs w:val="24"/>
              </w:rPr>
              <w:t>Пункт выдачи детского м</w:t>
            </w:r>
            <w:r w:rsidRPr="00870B88">
              <w:rPr>
                <w:color w:val="000000"/>
                <w:sz w:val="24"/>
                <w:szCs w:val="24"/>
              </w:rPr>
              <w:t>о</w:t>
            </w:r>
            <w:r w:rsidRPr="00870B88">
              <w:rPr>
                <w:color w:val="000000"/>
                <w:sz w:val="24"/>
                <w:szCs w:val="24"/>
              </w:rPr>
              <w:t>лочного питания (ДГП № 4)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70B88" w:rsidRPr="00870B88" w:rsidRDefault="00870B88" w:rsidP="00870B88">
            <w:pPr>
              <w:rPr>
                <w:color w:val="000000"/>
                <w:sz w:val="24"/>
                <w:szCs w:val="24"/>
              </w:rPr>
            </w:pPr>
            <w:r w:rsidRPr="00870B88">
              <w:rPr>
                <w:color w:val="000000"/>
                <w:sz w:val="24"/>
                <w:szCs w:val="24"/>
              </w:rPr>
              <w:t>ул. А.Нахимова, 11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70B88" w:rsidRPr="00870B88" w:rsidRDefault="00870B88" w:rsidP="00870B88">
            <w:pPr>
              <w:jc w:val="center"/>
              <w:rPr>
                <w:color w:val="000000"/>
                <w:sz w:val="24"/>
                <w:szCs w:val="24"/>
              </w:rPr>
            </w:pPr>
            <w:r w:rsidRPr="00870B88">
              <w:rPr>
                <w:color w:val="000000"/>
                <w:sz w:val="24"/>
                <w:szCs w:val="24"/>
              </w:rPr>
              <w:t>55</w:t>
            </w:r>
          </w:p>
        </w:tc>
      </w:tr>
      <w:tr w:rsidR="00870B88" w:rsidTr="00870B88">
        <w:trPr>
          <w:trHeight w:val="273"/>
        </w:trPr>
        <w:tc>
          <w:tcPr>
            <w:tcW w:w="751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70B88" w:rsidRPr="00870B88" w:rsidRDefault="00870B88" w:rsidP="00870B88">
            <w:pPr>
              <w:jc w:val="right"/>
              <w:rPr>
                <w:color w:val="000000"/>
                <w:sz w:val="24"/>
                <w:szCs w:val="24"/>
              </w:rPr>
            </w:pPr>
            <w:r w:rsidRPr="00870B88">
              <w:rPr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870B88" w:rsidRPr="00870B88" w:rsidRDefault="00870B88" w:rsidP="00870B88">
            <w:pPr>
              <w:jc w:val="center"/>
              <w:rPr>
                <w:color w:val="000000"/>
                <w:sz w:val="24"/>
                <w:szCs w:val="24"/>
              </w:rPr>
            </w:pPr>
            <w:r w:rsidRPr="00870B88">
              <w:rPr>
                <w:color w:val="000000"/>
                <w:sz w:val="24"/>
                <w:szCs w:val="24"/>
              </w:rPr>
              <w:t>1410</w:t>
            </w:r>
          </w:p>
        </w:tc>
      </w:tr>
    </w:tbl>
    <w:p w:rsidR="00870B88" w:rsidRDefault="00870B88" w:rsidP="00870B88">
      <w:pPr>
        <w:pStyle w:val="af5"/>
        <w:tabs>
          <w:tab w:val="left" w:pos="5255"/>
          <w:tab w:val="left" w:pos="6228"/>
        </w:tabs>
        <w:jc w:val="left"/>
        <w:rPr>
          <w:b/>
          <w:bCs/>
          <w:szCs w:val="24"/>
        </w:rPr>
      </w:pPr>
    </w:p>
    <w:p w:rsidR="00870B88" w:rsidRDefault="00870B88" w:rsidP="00870B88">
      <w:pPr>
        <w:pStyle w:val="aff3"/>
        <w:numPr>
          <w:ilvl w:val="0"/>
          <w:numId w:val="24"/>
        </w:numPr>
        <w:suppressAutoHyphens/>
        <w:rPr>
          <w:b/>
          <w:bCs/>
          <w:lang w:eastAsia="ar-SA"/>
        </w:rPr>
      </w:pPr>
      <w:r>
        <w:rPr>
          <w:b/>
          <w:bCs/>
          <w:lang w:eastAsia="ar-SA"/>
        </w:rPr>
        <w:t>Перечень,  состав, объёмы работ по видам:</w:t>
      </w:r>
    </w:p>
    <w:p w:rsidR="00870B88" w:rsidRDefault="00870B88" w:rsidP="00870B88">
      <w:pPr>
        <w:suppressAutoHyphens/>
        <w:rPr>
          <w:b/>
          <w:bCs/>
          <w:sz w:val="24"/>
          <w:szCs w:val="24"/>
          <w:lang w:eastAsia="ar-SA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9"/>
        <w:gridCol w:w="6975"/>
        <w:gridCol w:w="1556"/>
        <w:gridCol w:w="1134"/>
      </w:tblGrid>
      <w:tr w:rsidR="00870B88" w:rsidTr="00870B88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 w:rsidP="00870B88">
            <w:pPr>
              <w:suppressAutoHyphens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b/>
                <w:bCs/>
                <w:sz w:val="24"/>
                <w:szCs w:val="24"/>
                <w:lang w:eastAsia="ar-SA"/>
              </w:rPr>
              <w:t>№</w:t>
            </w:r>
          </w:p>
          <w:p w:rsidR="00870B88" w:rsidRDefault="00870B88" w:rsidP="00870B88">
            <w:pPr>
              <w:suppressAutoHyphens/>
              <w:rPr>
                <w:b/>
                <w:bCs/>
                <w:sz w:val="24"/>
                <w:szCs w:val="24"/>
                <w:lang w:eastAsia="ar-SA"/>
              </w:rPr>
            </w:pPr>
            <w:proofErr w:type="spellStart"/>
            <w:proofErr w:type="gramStart"/>
            <w:r>
              <w:rPr>
                <w:b/>
                <w:bCs/>
                <w:sz w:val="24"/>
                <w:szCs w:val="24"/>
                <w:lang w:eastAsia="ar-SA"/>
              </w:rPr>
              <w:t>п</w:t>
            </w:r>
            <w:proofErr w:type="spellEnd"/>
            <w:proofErr w:type="gramEnd"/>
            <w:r>
              <w:rPr>
                <w:b/>
                <w:bCs/>
                <w:sz w:val="24"/>
                <w:szCs w:val="24"/>
                <w:lang w:eastAsia="ar-SA"/>
              </w:rPr>
              <w:t>/</w:t>
            </w:r>
            <w:proofErr w:type="spellStart"/>
            <w:r>
              <w:rPr>
                <w:b/>
                <w:bCs/>
                <w:sz w:val="24"/>
                <w:szCs w:val="24"/>
                <w:lang w:eastAsia="ar-SA"/>
              </w:rPr>
              <w:t>п</w:t>
            </w:r>
            <w:proofErr w:type="spellEnd"/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B88" w:rsidRDefault="00870B88" w:rsidP="00870B88">
            <w:pPr>
              <w:suppressAutoHyphens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b/>
                <w:bCs/>
                <w:sz w:val="24"/>
                <w:szCs w:val="24"/>
                <w:lang w:eastAsia="ar-SA"/>
              </w:rPr>
              <w:t xml:space="preserve">Перечень, состав работ: </w:t>
            </w:r>
          </w:p>
          <w:p w:rsidR="00870B88" w:rsidRDefault="00870B88" w:rsidP="00870B88">
            <w:pPr>
              <w:suppressAutoHyphens/>
              <w:rPr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 w:rsidP="00870B88">
            <w:pPr>
              <w:suppressAutoHyphens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b/>
                <w:bCs/>
                <w:sz w:val="24"/>
                <w:szCs w:val="24"/>
                <w:lang w:eastAsia="ar-SA"/>
              </w:rPr>
              <w:t>Ед.</w:t>
            </w:r>
          </w:p>
          <w:p w:rsidR="00870B88" w:rsidRDefault="00870B88" w:rsidP="00870B88">
            <w:pPr>
              <w:suppressAutoHyphens/>
              <w:rPr>
                <w:b/>
                <w:bCs/>
                <w:sz w:val="24"/>
                <w:szCs w:val="24"/>
                <w:lang w:eastAsia="ar-SA"/>
              </w:rPr>
            </w:pPr>
            <w:proofErr w:type="spellStart"/>
            <w:r>
              <w:rPr>
                <w:b/>
                <w:bCs/>
                <w:sz w:val="24"/>
                <w:szCs w:val="24"/>
                <w:lang w:eastAsia="ar-SA"/>
              </w:rPr>
              <w:t>изм</w:t>
            </w:r>
            <w:proofErr w:type="spellEnd"/>
            <w:r>
              <w:rPr>
                <w:b/>
                <w:bCs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 w:rsidP="00870B88">
            <w:pPr>
              <w:suppressAutoHyphens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b/>
                <w:bCs/>
                <w:sz w:val="24"/>
                <w:szCs w:val="24"/>
                <w:lang w:eastAsia="ar-SA"/>
              </w:rPr>
              <w:t>Объём работ</w:t>
            </w:r>
          </w:p>
        </w:tc>
      </w:tr>
      <w:tr w:rsidR="00870B88" w:rsidTr="00870B88">
        <w:trPr>
          <w:trHeight w:val="439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B88" w:rsidRDefault="00870B88" w:rsidP="00870B88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 w:rsidP="00870B88">
            <w:pPr>
              <w:suppressAutoHyphens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eastAsia="ar-SA"/>
              </w:rPr>
              <w:t>Раздел 1: Тротуары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B88" w:rsidRDefault="00870B88" w:rsidP="00870B88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B88" w:rsidRDefault="00870B88" w:rsidP="00870B88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870B88" w:rsidTr="00870B88">
        <w:trPr>
          <w:trHeight w:val="883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B88" w:rsidRDefault="00870B88" w:rsidP="00870B88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  <w:p w:rsidR="00870B88" w:rsidRDefault="00870B88" w:rsidP="00870B88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  <w:p w:rsidR="00870B88" w:rsidRDefault="00870B88" w:rsidP="00870B88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 w:rsidP="00870B88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Разборка покрытий и оснований: асфальтобетонных отбойными молотками на глубину  15 см. </w:t>
            </w:r>
          </w:p>
          <w:p w:rsidR="00870B88" w:rsidRDefault="00870B88" w:rsidP="00870B88">
            <w:pPr>
              <w:suppressAutoHyphens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Состав работ:</w:t>
            </w:r>
          </w:p>
          <w:p w:rsidR="00870B88" w:rsidRDefault="00870B88" w:rsidP="00870B88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разборка покрытия и основания - 175 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870B88" w:rsidRDefault="00870B88" w:rsidP="00870B88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сгребание материала, полученного от разборки</w:t>
            </w:r>
          </w:p>
          <w:p w:rsidR="00870B88" w:rsidRDefault="00870B88" w:rsidP="00870B88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оправка в штабеля материала, полученного при разборке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 w:rsidP="00870B88">
            <w:pPr>
              <w:suppressAutoHyphens/>
              <w:ind w:left="-164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м3 конструкций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 w:rsidP="00870B8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0,2625</w:t>
            </w:r>
          </w:p>
        </w:tc>
      </w:tr>
      <w:tr w:rsidR="00870B88" w:rsidTr="00870B88">
        <w:trPr>
          <w:trHeight w:val="665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 w:rsidP="00870B88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 w:rsidP="00870B88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Перевозка грузов по заданию заказчика автомобилями самосвалами грузоподъёмностью 10т, работающих вне карьера</w:t>
            </w:r>
            <w:proofErr w:type="gramStart"/>
            <w:r>
              <w:rPr>
                <w:sz w:val="24"/>
                <w:szCs w:val="24"/>
              </w:rPr>
              <w:t xml:space="preserve"> ,</w:t>
            </w:r>
            <w:proofErr w:type="gramEnd"/>
            <w:r>
              <w:rPr>
                <w:sz w:val="24"/>
                <w:szCs w:val="24"/>
              </w:rPr>
              <w:t xml:space="preserve"> расстояние перевозки  до 31 км.,  класс груза 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 w:rsidP="00870B88">
            <w:pPr>
              <w:suppressAutoHyphens/>
              <w:ind w:left="-164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тонна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 w:rsidP="00870B8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47,25</w:t>
            </w:r>
          </w:p>
        </w:tc>
      </w:tr>
      <w:tr w:rsidR="00870B88" w:rsidTr="00870B88">
        <w:trPr>
          <w:trHeight w:val="665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 w:rsidP="00870B88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 w:rsidP="00870B88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Планировка площадей механизированным способом, группа грунтов 2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 w:rsidP="00870B88">
            <w:pPr>
              <w:suppressAutoHyphens/>
              <w:ind w:left="-164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 м</w:t>
            </w:r>
            <w:proofErr w:type="gramStart"/>
            <w:r>
              <w:rPr>
                <w:sz w:val="22"/>
                <w:szCs w:val="22"/>
              </w:rPr>
              <w:t>2</w:t>
            </w:r>
            <w:proofErr w:type="gramEnd"/>
            <w:r>
              <w:rPr>
                <w:sz w:val="22"/>
                <w:szCs w:val="22"/>
              </w:rPr>
              <w:t xml:space="preserve"> спланированной площади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 w:rsidP="00870B8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1,215</w:t>
            </w:r>
          </w:p>
        </w:tc>
      </w:tr>
      <w:tr w:rsidR="00870B88" w:rsidTr="00870B88">
        <w:trPr>
          <w:trHeight w:val="665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 w:rsidP="00870B88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 w:rsidP="00870B88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подстилающих и выравнивающих слоев оснований из песчано-гравийной смеси (дресвы), 8 см.</w:t>
            </w:r>
          </w:p>
          <w:p w:rsidR="00870B88" w:rsidRDefault="00870B88" w:rsidP="00870B88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Состав работ:</w:t>
            </w:r>
          </w:p>
          <w:p w:rsidR="00870B88" w:rsidRDefault="00870B88" w:rsidP="00870B88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планировка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прикатка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земляного полотна с поливом  водой - 1022 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870B88" w:rsidRDefault="00870B88" w:rsidP="00870B88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россыпь и разравнивание материалов;</w:t>
            </w:r>
          </w:p>
          <w:p w:rsidR="00870B88" w:rsidRDefault="00870B88" w:rsidP="00870B88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уплотнение россыпей с поливкой водой;</w:t>
            </w:r>
          </w:p>
          <w:p w:rsidR="00870B88" w:rsidRDefault="00870B88" w:rsidP="00870B88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смесь песчано-гравийная природная –  99,75 м3;</w:t>
            </w:r>
          </w:p>
          <w:p w:rsidR="00870B88" w:rsidRDefault="00870B88" w:rsidP="00870B88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вода –  5,72 м3.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 w:rsidP="00870B88">
            <w:pPr>
              <w:suppressAutoHyphens/>
              <w:ind w:left="-164" w:right="-108"/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100 м3 материала основания (в плотном теле)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 w:rsidP="00870B8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81,76</w:t>
            </w:r>
          </w:p>
        </w:tc>
      </w:tr>
      <w:tr w:rsidR="00870B88" w:rsidTr="00870B88">
        <w:trPr>
          <w:trHeight w:val="665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 w:rsidP="00870B88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 w:rsidP="00870B88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подстилающих и выравнивающих слоев оснований из песчано-гравийной смеси (дресвы), 50 см.</w:t>
            </w:r>
          </w:p>
          <w:p w:rsidR="00870B88" w:rsidRDefault="00870B88" w:rsidP="00870B88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Состав работ:</w:t>
            </w:r>
          </w:p>
          <w:p w:rsidR="00870B88" w:rsidRDefault="00870B88" w:rsidP="00870B88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планировка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прикатка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земляного полотна с поливом  водой - 163 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870B88" w:rsidRDefault="00870B88" w:rsidP="00870B88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россыпь и разравнивание материалов;</w:t>
            </w:r>
          </w:p>
          <w:p w:rsidR="00870B88" w:rsidRDefault="00870B88" w:rsidP="00870B88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уплотнение россыпей с поливкой водой;</w:t>
            </w:r>
          </w:p>
          <w:p w:rsidR="00870B88" w:rsidRDefault="00870B88" w:rsidP="00870B88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смесь песчано-гравийная природная – 99,43 м3;</w:t>
            </w:r>
          </w:p>
          <w:p w:rsidR="00870B88" w:rsidRDefault="00870B88" w:rsidP="00870B88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вода –   5,71 м3.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 w:rsidP="00870B88">
            <w:pPr>
              <w:suppressAutoHyphens/>
              <w:ind w:left="-164" w:right="-108"/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100 м3 материала основания (в плотном теле)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 w:rsidP="00870B8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81,5</w:t>
            </w:r>
          </w:p>
        </w:tc>
      </w:tr>
      <w:tr w:rsidR="00870B88" w:rsidTr="00870B88">
        <w:trPr>
          <w:trHeight w:val="665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 w:rsidP="00870B88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lastRenderedPageBreak/>
              <w:t>6</w:t>
            </w: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 w:rsidP="00870B88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Устройство оснований толщиной 8 см из щебня фракции 20-40 мм при укатке каменных материалов с пределом прочности на сжатие свыше 68,6 до 98,1 МПа (марка 700 до 1000 кгс/см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  <w:r>
              <w:rPr>
                <w:sz w:val="24"/>
                <w:szCs w:val="24"/>
              </w:rPr>
              <w:t xml:space="preserve">): однослойных </w:t>
            </w:r>
          </w:p>
          <w:p w:rsidR="00870B88" w:rsidRDefault="00870B88" w:rsidP="00870B88">
            <w:pPr>
              <w:suppressAutoHyphens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Состав работ:</w:t>
            </w:r>
          </w:p>
          <w:p w:rsidR="00870B88" w:rsidRDefault="00870B88" w:rsidP="00870B88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россыпь и разравнивание щебня;</w:t>
            </w:r>
          </w:p>
          <w:p w:rsidR="00870B88" w:rsidRDefault="00870B88" w:rsidP="00870B88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профилирование и планировка щебня;</w:t>
            </w:r>
          </w:p>
          <w:p w:rsidR="00870B88" w:rsidRDefault="00870B88" w:rsidP="00870B88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укатка и поливка водой;</w:t>
            </w:r>
          </w:p>
          <w:p w:rsidR="00870B88" w:rsidRDefault="00870B88" w:rsidP="00870B88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щебень из природного камня для строительных работ марка: 800, фракция 20-40 мм – 133,1  м3</w:t>
            </w:r>
            <w:proofErr w:type="gramStart"/>
            <w:r>
              <w:rPr>
                <w:sz w:val="24"/>
                <w:szCs w:val="24"/>
              </w:rPr>
              <w:t xml:space="preserve"> ;</w:t>
            </w:r>
            <w:proofErr w:type="gramEnd"/>
          </w:p>
          <w:p w:rsidR="00870B88" w:rsidRDefault="00870B88" w:rsidP="00870B88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вода – 39,6  м3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 w:rsidP="00870B8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 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  <w:r>
              <w:rPr>
                <w:sz w:val="24"/>
                <w:szCs w:val="24"/>
              </w:rPr>
              <w:t xml:space="preserve"> основания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 w:rsidP="00870B8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1,32</w:t>
            </w:r>
          </w:p>
        </w:tc>
      </w:tr>
      <w:tr w:rsidR="00870B88" w:rsidTr="00870B88">
        <w:trPr>
          <w:trHeight w:val="496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 w:rsidP="00870B88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7</w:t>
            </w: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 w:rsidP="00870B88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Розлив вяжущих материалов по верхнему слою основания  </w:t>
            </w:r>
          </w:p>
          <w:p w:rsidR="00870B88" w:rsidRDefault="00870B88" w:rsidP="00870B88">
            <w:pPr>
              <w:suppressAutoHyphens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Состав работ:</w:t>
            </w:r>
            <w:r>
              <w:rPr>
                <w:sz w:val="24"/>
                <w:szCs w:val="24"/>
              </w:rPr>
              <w:t xml:space="preserve">     </w:t>
            </w:r>
            <w:r>
              <w:rPr>
                <w:i/>
                <w:iCs/>
                <w:sz w:val="24"/>
                <w:szCs w:val="24"/>
              </w:rPr>
              <w:br/>
              <w:t>-</w:t>
            </w:r>
            <w:r>
              <w:rPr>
                <w:sz w:val="24"/>
                <w:szCs w:val="24"/>
              </w:rPr>
              <w:t xml:space="preserve"> розлив вяжущих материалов – 0,5 л/м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  <w:r>
              <w:rPr>
                <w:sz w:val="24"/>
                <w:szCs w:val="24"/>
              </w:rPr>
              <w:t>;</w:t>
            </w:r>
          </w:p>
          <w:p w:rsidR="00870B88" w:rsidRDefault="00870B88" w:rsidP="00870B88">
            <w:pPr>
              <w:suppressAutoHyphens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- битумы нефтяные дорожные марки: БНД-60/90, БНД 90/130, сорт I – 0,7262 </w:t>
            </w:r>
            <w:proofErr w:type="spellStart"/>
            <w:r>
              <w:rPr>
                <w:sz w:val="24"/>
                <w:szCs w:val="24"/>
              </w:rPr>
              <w:t>тн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 w:rsidP="00870B88">
            <w:pPr>
              <w:suppressAutoHyphens/>
              <w:ind w:left="-164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тонна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 w:rsidP="00870B8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0,705</w:t>
            </w:r>
          </w:p>
        </w:tc>
      </w:tr>
      <w:tr w:rsidR="00870B88" w:rsidTr="00870B88">
        <w:trPr>
          <w:trHeight w:val="496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 w:rsidP="00870B88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8</w:t>
            </w: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 w:rsidP="00870B88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Устройство покрытия толщиной 5 см из горячей плотной мелкозернистой смеси типа</w:t>
            </w:r>
            <w:proofErr w:type="gramStart"/>
            <w:r>
              <w:rPr>
                <w:sz w:val="24"/>
                <w:szCs w:val="24"/>
              </w:rPr>
              <w:t xml:space="preserve"> Б</w:t>
            </w:r>
            <w:proofErr w:type="gramEnd"/>
            <w:r>
              <w:rPr>
                <w:sz w:val="24"/>
                <w:szCs w:val="24"/>
              </w:rPr>
              <w:t xml:space="preserve"> марки 2, плотность каменных материалов: 2,5-2,9 т/м3. </w:t>
            </w:r>
          </w:p>
          <w:p w:rsidR="00870B88" w:rsidRDefault="00870B88" w:rsidP="00870B88">
            <w:pPr>
              <w:suppressAutoHyphens/>
              <w:jc w:val="both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Состав работ:</w:t>
            </w:r>
          </w:p>
          <w:p w:rsidR="00870B88" w:rsidRDefault="00870B88" w:rsidP="00870B88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очистка основания;</w:t>
            </w:r>
          </w:p>
          <w:p w:rsidR="00870B88" w:rsidRDefault="00870B88" w:rsidP="00870B88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укладка асфальтобетонной смеси с обрубкой краев, устранением дефектов, </w:t>
            </w:r>
            <w:proofErr w:type="spellStart"/>
            <w:r>
              <w:rPr>
                <w:sz w:val="24"/>
                <w:szCs w:val="24"/>
              </w:rPr>
              <w:t>трамбованием</w:t>
            </w:r>
            <w:proofErr w:type="spellEnd"/>
            <w:r>
              <w:rPr>
                <w:sz w:val="24"/>
                <w:szCs w:val="24"/>
              </w:rPr>
              <w:t xml:space="preserve"> мест, недоступных укатке;</w:t>
            </w:r>
          </w:p>
          <w:p w:rsidR="00870B88" w:rsidRDefault="00870B88" w:rsidP="00870B88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укатка;</w:t>
            </w:r>
          </w:p>
          <w:p w:rsidR="00870B88" w:rsidRDefault="00870B88" w:rsidP="00870B88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вырубка образцов и заделка вырубок;</w:t>
            </w:r>
          </w:p>
          <w:p w:rsidR="00870B88" w:rsidRDefault="00870B88" w:rsidP="00870B88">
            <w:pPr>
              <w:suppressAutoHyphens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- битумы нефтяные дорожные марки: БНД-60/90, БНД 90/130, сорт I – 0,0191 </w:t>
            </w:r>
            <w:proofErr w:type="spellStart"/>
            <w:r>
              <w:rPr>
                <w:sz w:val="24"/>
                <w:szCs w:val="24"/>
              </w:rPr>
              <w:t>тн</w:t>
            </w:r>
            <w:proofErr w:type="spellEnd"/>
            <w:r>
              <w:rPr>
                <w:sz w:val="24"/>
                <w:szCs w:val="24"/>
              </w:rPr>
              <w:t>;</w:t>
            </w:r>
            <w:r>
              <w:rPr>
                <w:sz w:val="24"/>
                <w:szCs w:val="24"/>
              </w:rPr>
              <w:br/>
              <w:t>- асфальтобетонные смеси дорожные, аэродромные и асфальтобетон (горячие и теплые для плотного асфальтобетона мелко и крупнозернистые, песчаные), марка: II, тип</w:t>
            </w:r>
            <w:proofErr w:type="gramStart"/>
            <w:r>
              <w:rPr>
                <w:sz w:val="24"/>
                <w:szCs w:val="24"/>
              </w:rPr>
              <w:t xml:space="preserve"> Б</w:t>
            </w:r>
            <w:proofErr w:type="gramEnd"/>
            <w:r>
              <w:rPr>
                <w:sz w:val="24"/>
                <w:szCs w:val="24"/>
              </w:rPr>
              <w:t xml:space="preserve"> –170, 32тн.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 w:rsidP="00870B88">
            <w:pPr>
              <w:suppressAutoHyphens/>
              <w:ind w:left="-164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 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  <w:r>
              <w:rPr>
                <w:sz w:val="24"/>
                <w:szCs w:val="24"/>
              </w:rPr>
              <w:t xml:space="preserve"> покрытия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 w:rsidP="00870B8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1,41</w:t>
            </w:r>
          </w:p>
        </w:tc>
      </w:tr>
      <w:tr w:rsidR="00870B88" w:rsidTr="00870B88">
        <w:trPr>
          <w:trHeight w:val="496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B88" w:rsidRDefault="00870B88" w:rsidP="00870B88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 w:rsidP="00870B88">
            <w:pPr>
              <w:suppressAutoHyphens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b/>
                <w:bCs/>
                <w:sz w:val="24"/>
                <w:szCs w:val="24"/>
                <w:lang w:eastAsia="ar-SA"/>
              </w:rPr>
              <w:t>Раздел 2: Установка бортового камня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B88" w:rsidRDefault="00870B88" w:rsidP="00870B88">
            <w:pPr>
              <w:suppressAutoHyphens/>
              <w:ind w:left="-164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B88" w:rsidRDefault="00870B88" w:rsidP="00870B88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870B88" w:rsidTr="00870B88">
        <w:trPr>
          <w:trHeight w:val="665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 w:rsidP="00870B88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9</w:t>
            </w: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 w:rsidP="00870B88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Разборка бортовых камней на бетонном основании. </w:t>
            </w:r>
          </w:p>
          <w:p w:rsidR="00870B88" w:rsidRDefault="00870B88" w:rsidP="00870B88">
            <w:pPr>
              <w:suppressAutoHyphens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Состав работ:</w:t>
            </w:r>
          </w:p>
          <w:p w:rsidR="00870B88" w:rsidRDefault="00870B88" w:rsidP="00870B88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hyperlink r:id="rId10" w:anchor="searchresult6" w:history="1">
              <w:proofErr w:type="gramStart"/>
              <w:r>
                <w:rPr>
                  <w:rStyle w:val="a6"/>
                  <w:sz w:val="24"/>
                  <w:szCs w:val="24"/>
                </w:rPr>
                <w:t>р</w:t>
              </w:r>
              <w:proofErr w:type="gramEnd"/>
            </w:hyperlink>
            <w:r>
              <w:rPr>
                <w:sz w:val="24"/>
                <w:szCs w:val="24"/>
              </w:rPr>
              <w:t xml:space="preserve">азборка </w:t>
            </w:r>
            <w:hyperlink r:id="rId11" w:anchor="searchresult7" w:history="1">
              <w:r>
                <w:rPr>
                  <w:rStyle w:val="a6"/>
                  <w:sz w:val="24"/>
                  <w:szCs w:val="24"/>
                </w:rPr>
                <w:t>бортовых</w:t>
              </w:r>
            </w:hyperlink>
            <w:r>
              <w:rPr>
                <w:sz w:val="24"/>
                <w:szCs w:val="24"/>
              </w:rPr>
              <w:t xml:space="preserve"> </w:t>
            </w:r>
            <w:hyperlink r:id="rId12" w:anchor="searchresult8" w:history="1">
              <w:r>
                <w:rPr>
                  <w:rStyle w:val="a6"/>
                  <w:sz w:val="24"/>
                  <w:szCs w:val="24"/>
                </w:rPr>
                <w:t>камней</w:t>
              </w:r>
            </w:hyperlink>
            <w:r>
              <w:rPr>
                <w:sz w:val="24"/>
                <w:szCs w:val="24"/>
              </w:rPr>
              <w:t xml:space="preserve"> вручную – 212 </w:t>
            </w:r>
            <w:proofErr w:type="spellStart"/>
            <w:r>
              <w:rPr>
                <w:sz w:val="24"/>
                <w:szCs w:val="24"/>
              </w:rPr>
              <w:t>шт</w:t>
            </w:r>
            <w:proofErr w:type="spellEnd"/>
            <w:r>
              <w:rPr>
                <w:sz w:val="24"/>
                <w:szCs w:val="24"/>
              </w:rPr>
              <w:t>;</w:t>
            </w:r>
          </w:p>
          <w:p w:rsidR="00870B88" w:rsidRDefault="00870B88" w:rsidP="00870B88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сгребание материала, полученного при разборке;</w:t>
            </w:r>
          </w:p>
          <w:p w:rsidR="00870B88" w:rsidRDefault="00870B88" w:rsidP="00870B88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оправка в штабеля материала, полученного при разборке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 w:rsidP="00870B88">
            <w:pPr>
              <w:suppressAutoHyphens/>
              <w:ind w:left="-164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 w:rsidP="00870B8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2,12</w:t>
            </w:r>
          </w:p>
        </w:tc>
      </w:tr>
      <w:tr w:rsidR="00870B88" w:rsidTr="00870B88">
        <w:trPr>
          <w:trHeight w:val="313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 w:rsidP="00870B88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 w:rsidP="00870B88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Погрузка строительного мусора на автомобиль: вручную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 w:rsidP="00870B8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тонна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 w:rsidP="00870B8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21,2</w:t>
            </w:r>
          </w:p>
        </w:tc>
      </w:tr>
      <w:tr w:rsidR="00870B88" w:rsidTr="00870B88">
        <w:trPr>
          <w:trHeight w:val="558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 w:rsidP="00870B88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 w:rsidP="00870B88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Перевозка на полигон строительного мусора, полученного при разборке, расстояние перевозки  до 31 км класс груза 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 w:rsidP="00870B8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тонна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 w:rsidP="00870B8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21,2</w:t>
            </w:r>
          </w:p>
        </w:tc>
      </w:tr>
      <w:tr w:rsidR="00870B88" w:rsidTr="00870B88">
        <w:trPr>
          <w:trHeight w:val="1682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B88" w:rsidRDefault="00870B88" w:rsidP="00870B88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 w:rsidP="00870B88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грунта вручную в траншеях глубиной до 2 м без креплений с откосами, группа грунтов: 2</w:t>
            </w:r>
          </w:p>
          <w:p w:rsidR="00870B88" w:rsidRDefault="00870B88" w:rsidP="00870B88">
            <w:pPr>
              <w:suppressAutoHyphens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Состав работ:</w:t>
            </w:r>
          </w:p>
          <w:p w:rsidR="00870B88" w:rsidRDefault="00870B88" w:rsidP="00870B88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разработка грунта с выбрасыванием на бровку;</w:t>
            </w:r>
          </w:p>
          <w:p w:rsidR="00870B88" w:rsidRDefault="00870B88" w:rsidP="00870B88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зачистка дна и поверхности стенок;</w:t>
            </w:r>
          </w:p>
          <w:p w:rsidR="00870B88" w:rsidRDefault="00870B88" w:rsidP="00870B88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proofErr w:type="spellStart"/>
            <w:r>
              <w:rPr>
                <w:sz w:val="24"/>
                <w:szCs w:val="24"/>
              </w:rPr>
              <w:t>откидка</w:t>
            </w:r>
            <w:proofErr w:type="spellEnd"/>
            <w:r>
              <w:rPr>
                <w:sz w:val="24"/>
                <w:szCs w:val="24"/>
              </w:rPr>
              <w:t xml:space="preserve"> грунта  от бровки.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 w:rsidP="00870B8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100 м3 </w:t>
            </w:r>
          </w:p>
          <w:p w:rsidR="00870B88" w:rsidRDefault="00870B88" w:rsidP="00870B8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 w:rsidP="00870B8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0,13</w:t>
            </w:r>
          </w:p>
        </w:tc>
      </w:tr>
      <w:tr w:rsidR="00870B88" w:rsidTr="00870B88">
        <w:trPr>
          <w:trHeight w:val="714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 w:rsidP="00870B88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 w:rsidP="00870B88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Уплотнение грунта пневматическими трамбовками, группа грунтов: 1-2.</w:t>
            </w:r>
          </w:p>
          <w:p w:rsidR="00870B88" w:rsidRDefault="00870B88" w:rsidP="00870B88">
            <w:pPr>
              <w:suppressAutoHyphens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Состав работ:</w:t>
            </w:r>
          </w:p>
          <w:p w:rsidR="00870B88" w:rsidRDefault="00870B88" w:rsidP="00870B88">
            <w:pPr>
              <w:suppressAutoHyphens/>
              <w:snapToGrid w:val="0"/>
            </w:pPr>
            <w:r>
              <w:rPr>
                <w:sz w:val="24"/>
                <w:szCs w:val="24"/>
              </w:rPr>
              <w:t>- уплотнение грунта.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 w:rsidP="00870B8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м3 уплотненного грунта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 w:rsidP="00870B8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0,13</w:t>
            </w:r>
          </w:p>
        </w:tc>
      </w:tr>
      <w:tr w:rsidR="00870B88" w:rsidTr="00870B88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 w:rsidP="00870B88">
            <w:pPr>
              <w:suppressAutoHyphens/>
              <w:jc w:val="center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 w:rsidP="00870B88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Устройство основания под фундаменты: щебеночного</w:t>
            </w:r>
          </w:p>
          <w:p w:rsidR="00870B88" w:rsidRDefault="00870B88" w:rsidP="00870B88">
            <w:pPr>
              <w:suppressAutoHyphens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Состав работ:</w:t>
            </w:r>
          </w:p>
          <w:p w:rsidR="00870B88" w:rsidRDefault="00870B88" w:rsidP="00870B88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разравнивание и </w:t>
            </w:r>
            <w:proofErr w:type="spellStart"/>
            <w:r>
              <w:rPr>
                <w:sz w:val="24"/>
                <w:szCs w:val="24"/>
              </w:rPr>
              <w:t>трамбование</w:t>
            </w:r>
            <w:proofErr w:type="spellEnd"/>
            <w:r>
              <w:rPr>
                <w:sz w:val="24"/>
                <w:szCs w:val="24"/>
              </w:rPr>
              <w:t xml:space="preserve"> основания;</w:t>
            </w:r>
          </w:p>
          <w:p w:rsidR="00870B88" w:rsidRDefault="00870B88" w:rsidP="00870B88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щебень из природного камня для строительных работ фракции: 5 -10 мм (М400) –  7,8 м3.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 w:rsidP="00870B8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м3 основания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 w:rsidP="00870B8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6,0</w:t>
            </w:r>
          </w:p>
        </w:tc>
      </w:tr>
      <w:tr w:rsidR="00870B88" w:rsidTr="00870B88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 w:rsidP="00870B88">
            <w:pPr>
              <w:suppressAutoHyphens/>
              <w:jc w:val="center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lastRenderedPageBreak/>
              <w:t>14</w:t>
            </w: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 w:rsidP="00870B88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Установка бортовых камней бетонных: при других видах покрытий.</w:t>
            </w:r>
          </w:p>
          <w:p w:rsidR="00870B88" w:rsidRDefault="00870B88" w:rsidP="00870B88">
            <w:pPr>
              <w:suppressAutoHyphens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 xml:space="preserve"> Состав работ:</w:t>
            </w:r>
          </w:p>
          <w:p w:rsidR="00870B88" w:rsidRDefault="00870B88" w:rsidP="00870B88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устройство бетонного основания с уплотнением, установкой и снятием опалубки;</w:t>
            </w:r>
          </w:p>
          <w:p w:rsidR="00870B88" w:rsidRDefault="00870B88" w:rsidP="00870B88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hyperlink r:id="rId13" w:anchor="searchresult6" w:history="1">
              <w:r>
                <w:rPr>
                  <w:rStyle w:val="a6"/>
                  <w:sz w:val="24"/>
                  <w:szCs w:val="24"/>
                </w:rPr>
                <w:t>установка</w:t>
              </w:r>
            </w:hyperlink>
            <w:r>
              <w:rPr>
                <w:sz w:val="24"/>
                <w:szCs w:val="24"/>
              </w:rPr>
              <w:t xml:space="preserve"> </w:t>
            </w:r>
            <w:hyperlink r:id="rId14" w:anchor="searchresult7" w:history="1">
              <w:r>
                <w:rPr>
                  <w:rStyle w:val="a6"/>
                  <w:sz w:val="24"/>
                  <w:szCs w:val="24"/>
                </w:rPr>
                <w:t>бортовых</w:t>
              </w:r>
            </w:hyperlink>
            <w:r>
              <w:rPr>
                <w:sz w:val="24"/>
                <w:szCs w:val="24"/>
              </w:rPr>
              <w:t xml:space="preserve"> </w:t>
            </w:r>
            <w:hyperlink r:id="rId15" w:anchor="searchresult8" w:history="1">
              <w:r>
                <w:rPr>
                  <w:rStyle w:val="a6"/>
                  <w:sz w:val="24"/>
                  <w:szCs w:val="24"/>
                </w:rPr>
                <w:t>камней</w:t>
              </w:r>
            </w:hyperlink>
            <w:r>
              <w:rPr>
                <w:sz w:val="24"/>
                <w:szCs w:val="24"/>
              </w:rPr>
              <w:t xml:space="preserve"> с подтеской, заливкой швов и их расшивкой; </w:t>
            </w:r>
          </w:p>
          <w:p w:rsidR="00870B88" w:rsidRDefault="00870B88" w:rsidP="00870B88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очистка бортов;</w:t>
            </w:r>
          </w:p>
          <w:p w:rsidR="00870B88" w:rsidRDefault="00870B88" w:rsidP="00870B88">
            <w:pPr>
              <w:suppressAutoHyphens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- камни  бортовые  БР 100.30.18  – 400 шт.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 w:rsidP="00870B8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м бортового камня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 w:rsidP="00870B8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</w:t>
            </w:r>
          </w:p>
        </w:tc>
      </w:tr>
      <w:tr w:rsidR="00870B88" w:rsidTr="00870B88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 w:rsidP="00870B88">
            <w:pPr>
              <w:suppressAutoHyphens/>
              <w:jc w:val="center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 w:rsidP="00870B88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Засыпка вручную траншей, пазух котлованов и ям, группа грунтов: 2.</w:t>
            </w:r>
          </w:p>
          <w:p w:rsidR="00870B88" w:rsidRDefault="00870B88" w:rsidP="00870B88">
            <w:pPr>
              <w:suppressAutoHyphens/>
              <w:jc w:val="both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Состав работ:</w:t>
            </w:r>
          </w:p>
          <w:p w:rsidR="00870B88" w:rsidRDefault="00870B88" w:rsidP="00870B88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засыпка ранее выброшенным грунтом с разбивкой комьев и </w:t>
            </w:r>
            <w:proofErr w:type="spellStart"/>
            <w:r>
              <w:rPr>
                <w:sz w:val="24"/>
                <w:szCs w:val="24"/>
              </w:rPr>
              <w:t>трамбованием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870B88" w:rsidRDefault="00870B88" w:rsidP="00870B88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поливка водой при необходимости.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 w:rsidP="00870B8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100 м3 </w:t>
            </w:r>
          </w:p>
          <w:p w:rsidR="00870B88" w:rsidRDefault="00870B88" w:rsidP="00870B8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 w:rsidP="00870B8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0,13</w:t>
            </w:r>
          </w:p>
        </w:tc>
      </w:tr>
      <w:tr w:rsidR="00870B88" w:rsidTr="00870B88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 w:rsidP="00870B88">
            <w:pPr>
              <w:suppressAutoHyphens/>
              <w:jc w:val="center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 w:rsidP="00870B88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Валка деревьев с корня без корчевки пня </w:t>
            </w:r>
            <w:proofErr w:type="spellStart"/>
            <w:r>
              <w:rPr>
                <w:sz w:val="24"/>
                <w:szCs w:val="24"/>
              </w:rPr>
              <w:t>мягколиственных</w:t>
            </w:r>
            <w:proofErr w:type="spellEnd"/>
            <w:r>
              <w:rPr>
                <w:sz w:val="24"/>
                <w:szCs w:val="24"/>
              </w:rPr>
              <w:t xml:space="preserve"> и твердолиственных. </w:t>
            </w:r>
          </w:p>
          <w:p w:rsidR="00870B88" w:rsidRDefault="00870B88" w:rsidP="00870B88">
            <w:pPr>
              <w:suppressAutoHyphens/>
              <w:jc w:val="both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Состав работ:</w:t>
            </w:r>
          </w:p>
          <w:p w:rsidR="00870B88" w:rsidRDefault="00870B88" w:rsidP="00870B88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направляющий подпил, валочный пропил дерева бензопилой;</w:t>
            </w:r>
          </w:p>
          <w:p w:rsidR="00870B88" w:rsidRDefault="00870B88" w:rsidP="00870B88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валка дерева с применением веревок и других приспособлений;</w:t>
            </w:r>
          </w:p>
          <w:p w:rsidR="00870B88" w:rsidRDefault="00870B88" w:rsidP="00870B88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распиловка дерева и сучьев на кряже длиной до 2 метров с выноской на расстояние до 10 метров;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 w:rsidP="00870B8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дерево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 w:rsidP="00870B8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6,0</w:t>
            </w:r>
          </w:p>
        </w:tc>
      </w:tr>
      <w:tr w:rsidR="00870B88" w:rsidTr="00870B88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 w:rsidP="00870B88">
            <w:pPr>
              <w:suppressAutoHyphens/>
              <w:jc w:val="center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 w:rsidP="00870B88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Корчевка пней вручную давностью рубки до трех лет: диаметром до 700 мм.</w:t>
            </w:r>
          </w:p>
          <w:p w:rsidR="00870B88" w:rsidRDefault="00870B88" w:rsidP="00870B88">
            <w:pPr>
              <w:suppressAutoHyphens/>
              <w:jc w:val="both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Состав работ:</w:t>
            </w:r>
          </w:p>
          <w:p w:rsidR="00870B88" w:rsidRDefault="00870B88" w:rsidP="00870B88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proofErr w:type="spellStart"/>
            <w:r>
              <w:rPr>
                <w:sz w:val="24"/>
                <w:szCs w:val="24"/>
              </w:rPr>
              <w:t>окопка</w:t>
            </w:r>
            <w:proofErr w:type="spellEnd"/>
            <w:r>
              <w:rPr>
                <w:sz w:val="24"/>
                <w:szCs w:val="24"/>
              </w:rPr>
              <w:t xml:space="preserve"> пня с подрезкой корней;</w:t>
            </w:r>
          </w:p>
          <w:p w:rsidR="00870B88" w:rsidRDefault="00870B88" w:rsidP="00870B88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ручная корчевка с очисткой пня от земли и выноской к дороге;</w:t>
            </w:r>
          </w:p>
          <w:p w:rsidR="00870B88" w:rsidRDefault="00870B88" w:rsidP="00870B88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засыпка ямы растительной землей – 3,96 м3;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 w:rsidP="00870B8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дерево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 w:rsidP="00870B8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6,0</w:t>
            </w:r>
          </w:p>
        </w:tc>
      </w:tr>
      <w:tr w:rsidR="00870B88" w:rsidTr="00870B88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 w:rsidP="00870B88">
            <w:pPr>
              <w:suppressAutoHyphens/>
              <w:jc w:val="center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 w:rsidP="00870B88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Расчистка площадей от кустарника и мелколесья вручную. </w:t>
            </w:r>
          </w:p>
          <w:p w:rsidR="00870B88" w:rsidRDefault="00870B88" w:rsidP="00870B88">
            <w:pPr>
              <w:suppressAutoHyphens/>
              <w:jc w:val="both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Состав работ:</w:t>
            </w:r>
          </w:p>
          <w:p w:rsidR="00870B88" w:rsidRDefault="00870B88" w:rsidP="00870B88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рубка леса и кустарника топором;</w:t>
            </w:r>
          </w:p>
          <w:p w:rsidR="00870B88" w:rsidRDefault="00870B88" w:rsidP="00870B88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укладка дров кустарника в кучи;</w:t>
            </w:r>
          </w:p>
          <w:p w:rsidR="00870B88" w:rsidRDefault="00870B88" w:rsidP="00870B88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переноска материала на расстояние до 10 метров. 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 w:rsidP="00870B8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 w:rsidP="00870B8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</w:t>
            </w:r>
          </w:p>
        </w:tc>
      </w:tr>
      <w:tr w:rsidR="00870B88" w:rsidTr="00870B88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 w:rsidP="00870B88">
            <w:pPr>
              <w:suppressAutoHyphens/>
              <w:jc w:val="center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19</w:t>
            </w: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 w:rsidP="00870B88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Погрузочные работы при автомобильных перевозках: дров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 w:rsidP="00870B8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тонна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 w:rsidP="00870B8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</w:t>
            </w:r>
          </w:p>
        </w:tc>
      </w:tr>
      <w:tr w:rsidR="00870B88" w:rsidTr="00870B88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 w:rsidP="00870B88">
            <w:pPr>
              <w:suppressAutoHyphens/>
              <w:jc w:val="center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 w:rsidP="00870B88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Перевозка грузов автомобилями-самосвалами на полигон, расстояние перевозки  до 31 км класс груза 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 w:rsidP="00870B8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тонна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 w:rsidP="00870B8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</w:t>
            </w:r>
          </w:p>
        </w:tc>
      </w:tr>
      <w:tr w:rsidR="00870B88" w:rsidTr="00870B88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 w:rsidP="00870B88">
            <w:pPr>
              <w:suppressAutoHyphens/>
              <w:jc w:val="center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21</w:t>
            </w: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 w:rsidP="00870B8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почвы для устройства партерного и обыкновенного газона с внесением растительной земли слоем 15 см: вручную</w:t>
            </w:r>
          </w:p>
          <w:p w:rsidR="00870B88" w:rsidRDefault="00870B88" w:rsidP="00870B88">
            <w:pPr>
              <w:suppressAutoHyphens/>
              <w:jc w:val="both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Состав работ:</w:t>
            </w:r>
          </w:p>
          <w:p w:rsidR="00870B88" w:rsidRDefault="00870B88" w:rsidP="00870B88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планировка площади ручным способом;</w:t>
            </w:r>
          </w:p>
          <w:p w:rsidR="00870B88" w:rsidRDefault="00870B88" w:rsidP="00870B88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подвозка, насыпка растительной земли с разравниванием.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 w:rsidP="00870B8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 w:rsidP="00870B8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5,6</w:t>
            </w:r>
          </w:p>
        </w:tc>
      </w:tr>
    </w:tbl>
    <w:p w:rsidR="00870B88" w:rsidRDefault="00870B88" w:rsidP="00870B88">
      <w:pPr>
        <w:suppressAutoHyphens/>
        <w:rPr>
          <w:b/>
          <w:bCs/>
          <w:sz w:val="16"/>
          <w:szCs w:val="16"/>
          <w:lang w:eastAsia="ar-SA"/>
        </w:rPr>
      </w:pPr>
      <w:r>
        <w:rPr>
          <w:b/>
          <w:bCs/>
          <w:sz w:val="16"/>
          <w:szCs w:val="16"/>
          <w:lang w:eastAsia="ar-SA"/>
        </w:rPr>
        <w:t xml:space="preserve">                                                      </w:t>
      </w:r>
    </w:p>
    <w:p w:rsidR="00870B88" w:rsidRDefault="00870B88" w:rsidP="00870B88">
      <w:pPr>
        <w:suppressAutoHyphens/>
        <w:rPr>
          <w:b/>
          <w:bCs/>
          <w:sz w:val="16"/>
          <w:szCs w:val="16"/>
          <w:lang w:eastAsia="ar-SA"/>
        </w:rPr>
      </w:pPr>
    </w:p>
    <w:p w:rsidR="00870B88" w:rsidRDefault="00870B88" w:rsidP="00870B88">
      <w:pPr>
        <w:pStyle w:val="aff3"/>
        <w:numPr>
          <w:ilvl w:val="0"/>
          <w:numId w:val="24"/>
        </w:numPr>
        <w:suppressAutoHyphens/>
        <w:jc w:val="both"/>
        <w:rPr>
          <w:b/>
          <w:bCs/>
          <w:lang w:eastAsia="ar-SA"/>
        </w:rPr>
      </w:pPr>
      <w:r>
        <w:rPr>
          <w:b/>
          <w:bCs/>
          <w:lang w:eastAsia="ar-SA"/>
        </w:rPr>
        <w:t xml:space="preserve">Условия выполнения работ: </w:t>
      </w:r>
    </w:p>
    <w:p w:rsidR="00870B88" w:rsidRDefault="00870B88" w:rsidP="00870B88">
      <w:pPr>
        <w:suppressAutoHyphens/>
        <w:ind w:firstLine="708"/>
        <w:jc w:val="both"/>
        <w:rPr>
          <w:b/>
          <w:bCs/>
          <w:lang w:eastAsia="ar-SA"/>
        </w:rPr>
      </w:pPr>
    </w:p>
    <w:p w:rsidR="00870B88" w:rsidRDefault="00870B88" w:rsidP="00870B88">
      <w:pPr>
        <w:suppressAutoHyphens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Технология производства работ, качество применяемых материалов и условия выполнения  ремонта должны отвечать требованиям нормативных документов:</w:t>
      </w:r>
    </w:p>
    <w:p w:rsidR="00870B88" w:rsidRDefault="00870B88" w:rsidP="00870B88">
      <w:pPr>
        <w:suppressAutoHyphens/>
        <w:jc w:val="both"/>
        <w:rPr>
          <w:sz w:val="24"/>
          <w:szCs w:val="24"/>
          <w:lang w:eastAsia="ar-SA"/>
        </w:rPr>
      </w:pPr>
    </w:p>
    <w:tbl>
      <w:tblPr>
        <w:tblW w:w="102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56"/>
        <w:gridCol w:w="2602"/>
        <w:gridCol w:w="7213"/>
      </w:tblGrid>
      <w:tr w:rsidR="00870B88" w:rsidTr="00870B88">
        <w:trPr>
          <w:trHeight w:val="305"/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1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proofErr w:type="spellStart"/>
            <w:r>
              <w:rPr>
                <w:sz w:val="23"/>
                <w:szCs w:val="23"/>
                <w:lang w:eastAsia="ar-SA"/>
              </w:rPr>
              <w:t>СНиП</w:t>
            </w:r>
            <w:proofErr w:type="spellEnd"/>
            <w:r>
              <w:rPr>
                <w:sz w:val="23"/>
                <w:szCs w:val="23"/>
                <w:lang w:eastAsia="ar-SA"/>
              </w:rPr>
              <w:t xml:space="preserve"> 2.05.02-85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Автомобильные дороги.</w:t>
            </w:r>
          </w:p>
        </w:tc>
      </w:tr>
      <w:tr w:rsidR="00870B88" w:rsidTr="00870B8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2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proofErr w:type="spellStart"/>
            <w:r>
              <w:rPr>
                <w:sz w:val="23"/>
                <w:szCs w:val="23"/>
                <w:lang w:eastAsia="ar-SA"/>
              </w:rPr>
              <w:t>СНиП</w:t>
            </w:r>
            <w:proofErr w:type="spellEnd"/>
            <w:r>
              <w:rPr>
                <w:sz w:val="23"/>
                <w:szCs w:val="23"/>
                <w:lang w:eastAsia="ar-SA"/>
              </w:rPr>
              <w:t xml:space="preserve"> 3.06.03-85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Автомобильные дороги.</w:t>
            </w:r>
          </w:p>
        </w:tc>
      </w:tr>
      <w:tr w:rsidR="00870B88" w:rsidTr="00870B8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3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proofErr w:type="spellStart"/>
            <w:r>
              <w:rPr>
                <w:sz w:val="23"/>
                <w:szCs w:val="23"/>
                <w:lang w:eastAsia="ar-SA"/>
              </w:rPr>
              <w:t>СНиП</w:t>
            </w:r>
            <w:proofErr w:type="spellEnd"/>
            <w:r>
              <w:rPr>
                <w:sz w:val="23"/>
                <w:szCs w:val="23"/>
                <w:lang w:eastAsia="ar-SA"/>
              </w:rPr>
              <w:t xml:space="preserve"> 23-01-99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Строительная климатология.</w:t>
            </w:r>
          </w:p>
        </w:tc>
      </w:tr>
      <w:tr w:rsidR="00870B88" w:rsidTr="00870B8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4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proofErr w:type="spellStart"/>
            <w:r>
              <w:rPr>
                <w:sz w:val="23"/>
                <w:szCs w:val="23"/>
                <w:lang w:eastAsia="ar-SA"/>
              </w:rPr>
              <w:t>СНиП</w:t>
            </w:r>
            <w:proofErr w:type="spellEnd"/>
            <w:r>
              <w:rPr>
                <w:sz w:val="23"/>
                <w:szCs w:val="23"/>
                <w:lang w:eastAsia="ar-SA"/>
              </w:rPr>
              <w:t xml:space="preserve"> </w:t>
            </w:r>
            <w:r>
              <w:rPr>
                <w:sz w:val="23"/>
                <w:szCs w:val="23"/>
                <w:lang w:val="en-US" w:eastAsia="ar-SA"/>
              </w:rPr>
              <w:t>III</w:t>
            </w:r>
            <w:r>
              <w:rPr>
                <w:sz w:val="23"/>
                <w:szCs w:val="23"/>
                <w:lang w:eastAsia="ar-SA"/>
              </w:rPr>
              <w:t>-10-75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Благоустройство территории</w:t>
            </w:r>
          </w:p>
        </w:tc>
      </w:tr>
      <w:tr w:rsidR="00870B88" w:rsidTr="00870B8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5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proofErr w:type="spellStart"/>
            <w:r>
              <w:rPr>
                <w:sz w:val="23"/>
                <w:szCs w:val="23"/>
                <w:lang w:eastAsia="ar-SA"/>
              </w:rPr>
              <w:t>СНиП</w:t>
            </w:r>
            <w:proofErr w:type="spellEnd"/>
            <w:r>
              <w:rPr>
                <w:sz w:val="23"/>
                <w:szCs w:val="23"/>
                <w:lang w:eastAsia="ar-SA"/>
              </w:rPr>
              <w:t xml:space="preserve"> 35-01-2001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Доступность зданий и сооружений для </w:t>
            </w:r>
            <w:proofErr w:type="spellStart"/>
            <w:r>
              <w:rPr>
                <w:sz w:val="23"/>
                <w:szCs w:val="23"/>
                <w:lang w:eastAsia="ar-SA"/>
              </w:rPr>
              <w:t>маломобильных</w:t>
            </w:r>
            <w:proofErr w:type="spellEnd"/>
            <w:r>
              <w:rPr>
                <w:sz w:val="23"/>
                <w:szCs w:val="23"/>
                <w:lang w:eastAsia="ar-SA"/>
              </w:rPr>
              <w:t xml:space="preserve"> групп населения</w:t>
            </w:r>
          </w:p>
        </w:tc>
      </w:tr>
      <w:tr w:rsidR="00870B88" w:rsidTr="00870B88">
        <w:trPr>
          <w:trHeight w:val="532"/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6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proofErr w:type="spellStart"/>
            <w:r>
              <w:rPr>
                <w:sz w:val="23"/>
                <w:szCs w:val="23"/>
                <w:lang w:eastAsia="ar-SA"/>
              </w:rPr>
              <w:t>СНиП</w:t>
            </w:r>
            <w:proofErr w:type="spellEnd"/>
            <w:r>
              <w:rPr>
                <w:sz w:val="23"/>
                <w:szCs w:val="23"/>
                <w:lang w:eastAsia="ar-SA"/>
              </w:rPr>
              <w:t xml:space="preserve"> </w:t>
            </w:r>
            <w:r>
              <w:rPr>
                <w:sz w:val="23"/>
                <w:szCs w:val="23"/>
                <w:lang w:val="en-US" w:eastAsia="ar-SA"/>
              </w:rPr>
              <w:t>III</w:t>
            </w:r>
            <w:r>
              <w:rPr>
                <w:sz w:val="23"/>
                <w:szCs w:val="23"/>
                <w:lang w:eastAsia="ar-SA"/>
              </w:rPr>
              <w:t>-4-2000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Правила производства и приемки работ. </w:t>
            </w:r>
          </w:p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Техника безопасности в строительстве.</w:t>
            </w:r>
          </w:p>
        </w:tc>
      </w:tr>
      <w:tr w:rsidR="00870B88" w:rsidTr="00870B8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lastRenderedPageBreak/>
              <w:t>7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proofErr w:type="spellStart"/>
            <w:r>
              <w:rPr>
                <w:sz w:val="23"/>
                <w:szCs w:val="23"/>
                <w:lang w:eastAsia="ar-SA"/>
              </w:rPr>
              <w:t>СНиП</w:t>
            </w:r>
            <w:proofErr w:type="spellEnd"/>
            <w:r>
              <w:rPr>
                <w:sz w:val="23"/>
                <w:szCs w:val="23"/>
                <w:lang w:eastAsia="ar-SA"/>
              </w:rPr>
              <w:t xml:space="preserve"> 3.01.03-84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Геодезические работы в строительстве</w:t>
            </w:r>
          </w:p>
        </w:tc>
      </w:tr>
      <w:tr w:rsidR="00870B88" w:rsidTr="00870B8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8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proofErr w:type="spellStart"/>
            <w:r>
              <w:rPr>
                <w:sz w:val="23"/>
                <w:szCs w:val="23"/>
                <w:lang w:eastAsia="ar-SA"/>
              </w:rPr>
              <w:t>СНиП</w:t>
            </w:r>
            <w:proofErr w:type="spellEnd"/>
            <w:r>
              <w:rPr>
                <w:sz w:val="23"/>
                <w:szCs w:val="23"/>
                <w:lang w:eastAsia="ar-SA"/>
              </w:rPr>
              <w:t xml:space="preserve"> 3.02.01-87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</w:rPr>
              <w:t>Земляные сооружения, основания и фундаменты</w:t>
            </w:r>
          </w:p>
        </w:tc>
      </w:tr>
      <w:tr w:rsidR="00870B88" w:rsidTr="00870B8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9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Р.8.563-96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Методики выполнения измерений. </w:t>
            </w:r>
          </w:p>
        </w:tc>
      </w:tr>
      <w:tr w:rsidR="00870B88" w:rsidTr="00870B8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10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12.2.11-75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ССБТ. Машины строительные и дорожные. </w:t>
            </w:r>
          </w:p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Общие требования безопасности. </w:t>
            </w:r>
          </w:p>
        </w:tc>
      </w:tr>
      <w:tr w:rsidR="00870B88" w:rsidTr="00870B8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11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17.0.0.1-76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Система стандартов в области охраны природы и улучшения использования природных ресурсов. Основные положения.</w:t>
            </w:r>
          </w:p>
        </w:tc>
      </w:tr>
      <w:tr w:rsidR="00870B88" w:rsidTr="00870B8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12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17.1.1.01-77*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Охрана природы. Гидросфера. Использование и охрана вод. Основные термины и определения.</w:t>
            </w:r>
          </w:p>
        </w:tc>
      </w:tr>
      <w:tr w:rsidR="00870B88" w:rsidTr="00870B8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13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17.2.1.01-76*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Охрана природы. Атмосфера. </w:t>
            </w:r>
          </w:p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Классификация выбросов по составу.</w:t>
            </w:r>
          </w:p>
        </w:tc>
      </w:tr>
      <w:tr w:rsidR="00870B88" w:rsidTr="00870B8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14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17.4.2.01-81*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Охрана природы. Почвы. </w:t>
            </w:r>
          </w:p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Номенклатура показателей санитарного состояния.</w:t>
            </w:r>
          </w:p>
        </w:tc>
      </w:tr>
      <w:tr w:rsidR="00870B88" w:rsidTr="00870B8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15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3344-83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Щебень и </w:t>
            </w:r>
            <w:proofErr w:type="gramStart"/>
            <w:r>
              <w:rPr>
                <w:sz w:val="23"/>
                <w:szCs w:val="23"/>
                <w:lang w:eastAsia="ar-SA"/>
              </w:rPr>
              <w:t>песок</w:t>
            </w:r>
            <w:proofErr w:type="gramEnd"/>
            <w:r>
              <w:rPr>
                <w:sz w:val="23"/>
                <w:szCs w:val="23"/>
                <w:lang w:eastAsia="ar-SA"/>
              </w:rPr>
              <w:t xml:space="preserve"> шлаковые для дорожного строительства. Технические условия. </w:t>
            </w:r>
          </w:p>
        </w:tc>
      </w:tr>
      <w:tr w:rsidR="00870B88" w:rsidTr="00870B8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16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5578-94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Щебень и песок из шлаков черной и цветной металлургии для бетонов. Технические условия.</w:t>
            </w:r>
          </w:p>
        </w:tc>
      </w:tr>
      <w:tr w:rsidR="00870B88" w:rsidTr="00870B8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17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8267-93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Щебень из природного камня для строительных работ. Технические условия.</w:t>
            </w:r>
          </w:p>
        </w:tc>
      </w:tr>
      <w:tr w:rsidR="00870B88" w:rsidTr="00870B8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18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8296.0-97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Щебень и гравий из плотных горных пород и отходов промышленного производства для строительных работ. </w:t>
            </w:r>
          </w:p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Методы испытаний.</w:t>
            </w:r>
          </w:p>
        </w:tc>
      </w:tr>
      <w:tr w:rsidR="00870B88" w:rsidTr="00870B88">
        <w:trPr>
          <w:trHeight w:val="773"/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19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8269.1-97</w:t>
            </w:r>
          </w:p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</w:p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 Щебень и гравий из плотных горных пород и отходов промышленного производства для строительных работ. </w:t>
            </w:r>
          </w:p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Методы химического анализа.</w:t>
            </w:r>
          </w:p>
        </w:tc>
      </w:tr>
      <w:tr w:rsidR="00870B88" w:rsidTr="00870B8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20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9757-90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Гравий, щебень и песок </w:t>
            </w:r>
            <w:proofErr w:type="gramStart"/>
            <w:r>
              <w:rPr>
                <w:sz w:val="23"/>
                <w:szCs w:val="23"/>
                <w:lang w:eastAsia="ar-SA"/>
              </w:rPr>
              <w:t>искусственные</w:t>
            </w:r>
            <w:proofErr w:type="gramEnd"/>
            <w:r>
              <w:rPr>
                <w:sz w:val="23"/>
                <w:szCs w:val="23"/>
                <w:lang w:eastAsia="ar-SA"/>
              </w:rPr>
              <w:t xml:space="preserve">. </w:t>
            </w:r>
          </w:p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Технические условия.</w:t>
            </w:r>
          </w:p>
        </w:tc>
      </w:tr>
      <w:tr w:rsidR="00870B88" w:rsidTr="00870B8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22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30412-96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Дороги автомобильные и аэродромы. </w:t>
            </w:r>
          </w:p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Метод измерений неровностей оснований и покрытий.</w:t>
            </w:r>
          </w:p>
        </w:tc>
      </w:tr>
      <w:tr w:rsidR="00870B88" w:rsidTr="00870B8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23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ГОСТ </w:t>
            </w:r>
            <w:proofErr w:type="gramStart"/>
            <w:r>
              <w:rPr>
                <w:sz w:val="23"/>
                <w:szCs w:val="23"/>
                <w:lang w:eastAsia="ar-SA"/>
              </w:rPr>
              <w:t>Р</w:t>
            </w:r>
            <w:proofErr w:type="gramEnd"/>
            <w:r>
              <w:rPr>
                <w:sz w:val="23"/>
                <w:szCs w:val="23"/>
                <w:lang w:eastAsia="ar-SA"/>
              </w:rPr>
              <w:t xml:space="preserve"> 50597-93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Автомобильные дороги и улицы. Требования к эксплуатационному состоянию, допустимому по условиям обеспечения безопасности движения.</w:t>
            </w:r>
          </w:p>
        </w:tc>
      </w:tr>
      <w:tr w:rsidR="00870B88" w:rsidTr="00870B8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24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ГОСТ </w:t>
            </w:r>
            <w:proofErr w:type="gramStart"/>
            <w:r>
              <w:rPr>
                <w:sz w:val="23"/>
                <w:szCs w:val="23"/>
                <w:lang w:eastAsia="ar-SA"/>
              </w:rPr>
              <w:t>Р</w:t>
            </w:r>
            <w:proofErr w:type="gramEnd"/>
            <w:r>
              <w:rPr>
                <w:sz w:val="23"/>
                <w:szCs w:val="23"/>
                <w:lang w:eastAsia="ar-SA"/>
              </w:rPr>
              <w:t xml:space="preserve"> 51582-2000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Технические средства организации дорожного движения.</w:t>
            </w:r>
          </w:p>
        </w:tc>
      </w:tr>
      <w:tr w:rsidR="00870B88" w:rsidTr="00870B8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25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ВСН 19-89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Правила приемки работ при строительстве и ремонте автомобильных дорог.</w:t>
            </w:r>
          </w:p>
        </w:tc>
      </w:tr>
      <w:tr w:rsidR="00870B88" w:rsidTr="00870B8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26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ВСН 37-84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Инструкция по организации движения и ограничения мест производства дорожных работ (взамен ВСН 179-73).</w:t>
            </w:r>
          </w:p>
        </w:tc>
      </w:tr>
      <w:tr w:rsidR="00870B88" w:rsidTr="00870B8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27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Ремонт и содержание автомобильных дорог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Методические рекомендации по ремонту и содержанию автомобильных дорог общего пользования. 2004 (взамен ВСН 24-88).</w:t>
            </w:r>
          </w:p>
        </w:tc>
      </w:tr>
      <w:tr w:rsidR="00870B88" w:rsidTr="00870B8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28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proofErr w:type="spellStart"/>
            <w:r>
              <w:rPr>
                <w:sz w:val="23"/>
                <w:szCs w:val="23"/>
                <w:lang w:eastAsia="ar-SA"/>
              </w:rPr>
              <w:t>СНиП</w:t>
            </w:r>
            <w:proofErr w:type="spellEnd"/>
            <w:r>
              <w:rPr>
                <w:sz w:val="23"/>
                <w:szCs w:val="23"/>
                <w:lang w:eastAsia="ar-SA"/>
              </w:rPr>
              <w:t xml:space="preserve"> 12-01-2004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Организация строительства.</w:t>
            </w:r>
          </w:p>
        </w:tc>
      </w:tr>
      <w:tr w:rsidR="00870B88" w:rsidTr="00870B8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29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6617-76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Битумы нефтяные строительные. Технические условия.</w:t>
            </w:r>
          </w:p>
        </w:tc>
      </w:tr>
      <w:tr w:rsidR="00870B88" w:rsidTr="00870B8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30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8735-88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Песок для строительных работ. Методы испытаний.</w:t>
            </w:r>
          </w:p>
        </w:tc>
      </w:tr>
      <w:tr w:rsidR="00870B88" w:rsidTr="00870B8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31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8736-93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Песок для строительных работ. Технические условия.</w:t>
            </w:r>
          </w:p>
        </w:tc>
      </w:tr>
      <w:tr w:rsidR="00870B88" w:rsidTr="00870B8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32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23735-79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Смеси песчано-гравийные для строительных работ. Технические условия.</w:t>
            </w:r>
          </w:p>
        </w:tc>
      </w:tr>
      <w:tr w:rsidR="00870B88" w:rsidTr="00870B8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33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11501-78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Битумы нефтяные. </w:t>
            </w:r>
          </w:p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Метод определения глубины проникновения иглы.</w:t>
            </w:r>
          </w:p>
        </w:tc>
      </w:tr>
      <w:tr w:rsidR="00870B88" w:rsidTr="00870B8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34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11503-74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 Битумы нефтяные. </w:t>
            </w:r>
          </w:p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Метод определения условной вязкости.</w:t>
            </w:r>
          </w:p>
        </w:tc>
      </w:tr>
      <w:tr w:rsidR="00870B88" w:rsidTr="00870B8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35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11504-73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Битумы нефтяные. Метод определения количества испарившегося </w:t>
            </w:r>
            <w:proofErr w:type="spellStart"/>
            <w:r>
              <w:rPr>
                <w:sz w:val="23"/>
                <w:szCs w:val="23"/>
                <w:lang w:eastAsia="ar-SA"/>
              </w:rPr>
              <w:t>разжижителя</w:t>
            </w:r>
            <w:proofErr w:type="spellEnd"/>
            <w:r>
              <w:rPr>
                <w:sz w:val="23"/>
                <w:szCs w:val="23"/>
                <w:lang w:eastAsia="ar-SA"/>
              </w:rPr>
              <w:t xml:space="preserve"> из жидких битумов.</w:t>
            </w:r>
          </w:p>
        </w:tc>
      </w:tr>
      <w:tr w:rsidR="00870B88" w:rsidTr="00870B8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36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11505-75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Битумы нефтяные. Метод определения растяжимости.</w:t>
            </w:r>
          </w:p>
        </w:tc>
      </w:tr>
      <w:tr w:rsidR="00870B88" w:rsidTr="00870B8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37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11506-73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Битумы нефтяные. Методы определения температуры размягчения по кольцу и шару.</w:t>
            </w:r>
          </w:p>
        </w:tc>
      </w:tr>
      <w:tr w:rsidR="00870B88" w:rsidTr="00870B8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38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11507-78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Битумы нефтяные. </w:t>
            </w:r>
          </w:p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Метод определения температуры хрупкости по </w:t>
            </w:r>
            <w:proofErr w:type="spellStart"/>
            <w:r>
              <w:rPr>
                <w:sz w:val="23"/>
                <w:szCs w:val="23"/>
                <w:lang w:eastAsia="ar-SA"/>
              </w:rPr>
              <w:t>Фраасу</w:t>
            </w:r>
            <w:proofErr w:type="spellEnd"/>
            <w:r>
              <w:rPr>
                <w:sz w:val="23"/>
                <w:szCs w:val="23"/>
                <w:lang w:eastAsia="ar-SA"/>
              </w:rPr>
              <w:t>.</w:t>
            </w:r>
          </w:p>
        </w:tc>
      </w:tr>
      <w:tr w:rsidR="00870B88" w:rsidTr="00870B8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39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ГОСТ  </w:t>
            </w:r>
            <w:proofErr w:type="gramStart"/>
            <w:r>
              <w:rPr>
                <w:sz w:val="23"/>
                <w:szCs w:val="23"/>
                <w:lang w:eastAsia="ar-SA"/>
              </w:rPr>
              <w:t>Р</w:t>
            </w:r>
            <w:proofErr w:type="gramEnd"/>
            <w:r>
              <w:rPr>
                <w:sz w:val="23"/>
                <w:szCs w:val="23"/>
                <w:lang w:eastAsia="ar-SA"/>
              </w:rPr>
              <w:t xml:space="preserve"> 52128-2003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Эмульсии  битумные  дорожные</w:t>
            </w:r>
          </w:p>
        </w:tc>
      </w:tr>
      <w:tr w:rsidR="00870B88" w:rsidTr="00870B8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lastRenderedPageBreak/>
              <w:t>40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11955-82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Битумы нефтяные дорожные жидкие. </w:t>
            </w:r>
          </w:p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Технические условия.</w:t>
            </w:r>
          </w:p>
        </w:tc>
      </w:tr>
      <w:tr w:rsidR="00870B88" w:rsidTr="00870B8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41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22245-90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Битумы нефтяные дорожные вязкие.</w:t>
            </w:r>
          </w:p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Технические условия.</w:t>
            </w:r>
          </w:p>
        </w:tc>
      </w:tr>
      <w:tr w:rsidR="00870B88" w:rsidTr="00870B8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42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9128-97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Смеси асфальтобетонные дорожные, аэродромные и асфальтобетон. Технические условия.</w:t>
            </w:r>
          </w:p>
        </w:tc>
      </w:tr>
      <w:tr w:rsidR="00870B88" w:rsidTr="00870B8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43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pStyle w:val="a8"/>
              <w:ind w:firstLine="0"/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ГОСТ25820-2000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pStyle w:val="a8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Бетоны легкие. Технические условия</w:t>
            </w:r>
          </w:p>
        </w:tc>
      </w:tr>
      <w:tr w:rsidR="00870B88" w:rsidTr="00870B8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44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pStyle w:val="a8"/>
              <w:ind w:firstLine="6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ГОСТ 27005-86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pStyle w:val="a8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Бетоны легкие и ячеистые. Правила контроля средней плотности</w:t>
            </w:r>
          </w:p>
        </w:tc>
      </w:tr>
      <w:tr w:rsidR="00870B88" w:rsidTr="00870B8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45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pStyle w:val="a8"/>
              <w:ind w:firstLine="6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ГОСТ 27006-86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pStyle w:val="a8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Бетоны. Правила подбора состава</w:t>
            </w:r>
          </w:p>
        </w:tc>
      </w:tr>
      <w:tr w:rsidR="00870B88" w:rsidTr="00870B8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46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pStyle w:val="a8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ГОСТ 28570-90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pStyle w:val="a8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Бетоны. Методы определения прочности по образцам, отобранным из конструкций</w:t>
            </w:r>
          </w:p>
        </w:tc>
      </w:tr>
      <w:tr w:rsidR="00870B88" w:rsidTr="00870B8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47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31015-2002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Смеси асфальтобетонные и асфальтобетон щебеночно-мастичные. Технические условия.</w:t>
            </w:r>
          </w:p>
        </w:tc>
      </w:tr>
      <w:tr w:rsidR="00870B88" w:rsidTr="00870B8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48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ГОСТ </w:t>
            </w:r>
            <w:proofErr w:type="gramStart"/>
            <w:r>
              <w:rPr>
                <w:sz w:val="23"/>
                <w:szCs w:val="23"/>
                <w:lang w:eastAsia="ar-SA"/>
              </w:rPr>
              <w:t>Р</w:t>
            </w:r>
            <w:proofErr w:type="gramEnd"/>
            <w:r>
              <w:rPr>
                <w:sz w:val="23"/>
                <w:szCs w:val="23"/>
                <w:lang w:eastAsia="ar-SA"/>
              </w:rPr>
              <w:t xml:space="preserve"> 52289-2004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Правила применения дорожных знаков, разметки, светофоров, дорожных ограждений и направляющих устройств.</w:t>
            </w:r>
          </w:p>
        </w:tc>
      </w:tr>
      <w:tr w:rsidR="00870B88" w:rsidTr="00870B8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49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proofErr w:type="spellStart"/>
            <w:r>
              <w:rPr>
                <w:sz w:val="23"/>
                <w:szCs w:val="23"/>
                <w:lang w:eastAsia="ar-SA"/>
              </w:rPr>
              <w:t>Росавтодор</w:t>
            </w:r>
            <w:proofErr w:type="spellEnd"/>
            <w:r>
              <w:rPr>
                <w:sz w:val="23"/>
                <w:szCs w:val="23"/>
                <w:lang w:eastAsia="ar-SA"/>
              </w:rPr>
              <w:t xml:space="preserve"> М-2002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Методические рекомендации по оценке </w:t>
            </w:r>
            <w:proofErr w:type="spellStart"/>
            <w:r>
              <w:rPr>
                <w:sz w:val="23"/>
                <w:szCs w:val="23"/>
                <w:lang w:eastAsia="ar-SA"/>
              </w:rPr>
              <w:t>сдвигоустойчивости</w:t>
            </w:r>
            <w:proofErr w:type="spellEnd"/>
            <w:r>
              <w:rPr>
                <w:sz w:val="23"/>
                <w:szCs w:val="23"/>
                <w:lang w:eastAsia="ar-SA"/>
              </w:rPr>
              <w:t xml:space="preserve"> асфальтобетона.</w:t>
            </w:r>
          </w:p>
        </w:tc>
      </w:tr>
      <w:tr w:rsidR="00870B88" w:rsidTr="00870B8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50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proofErr w:type="spellStart"/>
            <w:r>
              <w:rPr>
                <w:sz w:val="23"/>
                <w:szCs w:val="23"/>
                <w:lang w:eastAsia="ar-SA"/>
              </w:rPr>
              <w:t>Росавтодор</w:t>
            </w:r>
            <w:proofErr w:type="spellEnd"/>
            <w:r>
              <w:rPr>
                <w:sz w:val="23"/>
                <w:szCs w:val="23"/>
                <w:lang w:eastAsia="ar-SA"/>
              </w:rPr>
              <w:t xml:space="preserve"> М-2002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Классификация работ по ремонту и содержанию автомобильных дорог общего пользования.</w:t>
            </w:r>
          </w:p>
        </w:tc>
      </w:tr>
      <w:tr w:rsidR="00870B88" w:rsidTr="00870B8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51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870B88" w:rsidRDefault="00870B88" w:rsidP="00870B88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ГОСТ 6665-91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870B88" w:rsidRDefault="00870B88" w:rsidP="00870B88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Камни бетонные и железобетонные бортовые. Технические условия</w:t>
            </w:r>
          </w:p>
        </w:tc>
      </w:tr>
      <w:tr w:rsidR="00870B88" w:rsidTr="00870B8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52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870B88" w:rsidRDefault="00870B88" w:rsidP="00870B88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ГОСТ 6666-81 с </w:t>
            </w:r>
            <w:proofErr w:type="spellStart"/>
            <w:r>
              <w:rPr>
                <w:sz w:val="22"/>
                <w:szCs w:val="22"/>
              </w:rPr>
              <w:t>изм</w:t>
            </w:r>
            <w:proofErr w:type="spellEnd"/>
            <w:r>
              <w:rPr>
                <w:sz w:val="22"/>
                <w:szCs w:val="22"/>
              </w:rPr>
              <w:t xml:space="preserve"> 1-V-2001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870B88" w:rsidRDefault="00870B88" w:rsidP="00870B88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Камни бортовые из горных пород. Технические условия</w:t>
            </w:r>
          </w:p>
        </w:tc>
      </w:tr>
    </w:tbl>
    <w:p w:rsidR="00870B88" w:rsidRDefault="00870B88" w:rsidP="00870B88">
      <w:pPr>
        <w:suppressAutoHyphens/>
        <w:jc w:val="center"/>
        <w:rPr>
          <w:b/>
          <w:bCs/>
          <w:i/>
          <w:iCs/>
          <w:sz w:val="24"/>
          <w:szCs w:val="24"/>
          <w:lang w:eastAsia="ar-SA"/>
        </w:rPr>
      </w:pPr>
    </w:p>
    <w:p w:rsidR="00870B88" w:rsidRDefault="00870B88" w:rsidP="00870B88">
      <w:pPr>
        <w:shd w:val="clear" w:color="auto" w:fill="FFFFFF"/>
        <w:suppressAutoHyphens/>
        <w:jc w:val="center"/>
        <w:rPr>
          <w:b/>
          <w:bCs/>
          <w:spacing w:val="-1"/>
          <w:sz w:val="23"/>
          <w:szCs w:val="23"/>
          <w:lang w:eastAsia="ar-SA"/>
        </w:rPr>
      </w:pPr>
    </w:p>
    <w:p w:rsidR="00870B88" w:rsidRDefault="00870B88" w:rsidP="00870B88">
      <w:pPr>
        <w:suppressAutoHyphens/>
        <w:rPr>
          <w:sz w:val="24"/>
          <w:szCs w:val="24"/>
          <w:lang w:eastAsia="ar-SA"/>
        </w:rPr>
      </w:pPr>
      <w:r>
        <w:rPr>
          <w:b/>
          <w:bCs/>
          <w:sz w:val="18"/>
          <w:szCs w:val="18"/>
          <w:lang w:eastAsia="ar-SA"/>
        </w:rPr>
        <w:t xml:space="preserve">    </w:t>
      </w:r>
      <w:r w:rsidR="00767A4C">
        <w:rPr>
          <w:b/>
          <w:bCs/>
          <w:sz w:val="18"/>
          <w:szCs w:val="18"/>
          <w:lang w:eastAsia="ar-SA"/>
        </w:rPr>
        <w:t xml:space="preserve">  </w:t>
      </w:r>
      <w:r>
        <w:rPr>
          <w:b/>
          <w:bCs/>
          <w:sz w:val="18"/>
          <w:szCs w:val="18"/>
          <w:lang w:eastAsia="ar-SA"/>
        </w:rPr>
        <w:t xml:space="preserve"> </w:t>
      </w:r>
      <w:r>
        <w:rPr>
          <w:b/>
          <w:bCs/>
          <w:sz w:val="24"/>
          <w:szCs w:val="24"/>
          <w:lang w:eastAsia="ar-SA"/>
        </w:rPr>
        <w:t xml:space="preserve">4.  Сроки выполнения работ: </w:t>
      </w:r>
      <w:r>
        <w:rPr>
          <w:sz w:val="24"/>
          <w:szCs w:val="24"/>
          <w:lang w:eastAsia="ar-SA"/>
        </w:rPr>
        <w:t xml:space="preserve"> </w:t>
      </w:r>
      <w:r>
        <w:rPr>
          <w:sz w:val="24"/>
          <w:szCs w:val="24"/>
        </w:rPr>
        <w:t>с 01.06.2013 г.  по 15.07.2013 г.</w:t>
      </w:r>
    </w:p>
    <w:p w:rsidR="00870B88" w:rsidRDefault="00870B88" w:rsidP="00870B88">
      <w:pPr>
        <w:suppressAutoHyphens/>
        <w:rPr>
          <w:sz w:val="24"/>
          <w:szCs w:val="24"/>
          <w:lang w:eastAsia="ar-SA"/>
        </w:rPr>
      </w:pPr>
    </w:p>
    <w:p w:rsidR="00870B88" w:rsidRDefault="00870B88" w:rsidP="00870B88">
      <w:pPr>
        <w:suppressAutoHyphens/>
        <w:rPr>
          <w:b/>
          <w:bCs/>
          <w:sz w:val="24"/>
          <w:szCs w:val="24"/>
          <w:lang w:eastAsia="ar-SA"/>
        </w:rPr>
      </w:pPr>
      <w:r>
        <w:rPr>
          <w:b/>
          <w:bCs/>
          <w:sz w:val="24"/>
          <w:szCs w:val="24"/>
          <w:lang w:eastAsia="ar-SA"/>
        </w:rPr>
        <w:t xml:space="preserve">     5. Качество работ, гарантии:   </w:t>
      </w:r>
    </w:p>
    <w:p w:rsidR="00870B88" w:rsidRDefault="00870B88" w:rsidP="00870B88">
      <w:pPr>
        <w:suppressAutoHyphens/>
        <w:rPr>
          <w:sz w:val="24"/>
          <w:szCs w:val="24"/>
          <w:lang w:eastAsia="ar-SA"/>
        </w:rPr>
      </w:pPr>
      <w:r>
        <w:rPr>
          <w:b/>
          <w:bCs/>
          <w:sz w:val="24"/>
          <w:szCs w:val="24"/>
          <w:lang w:eastAsia="ar-SA"/>
        </w:rPr>
        <w:t xml:space="preserve">     </w:t>
      </w:r>
      <w:r>
        <w:rPr>
          <w:sz w:val="24"/>
          <w:szCs w:val="24"/>
          <w:lang w:eastAsia="ar-SA"/>
        </w:rPr>
        <w:t xml:space="preserve">- качество выполняемых работ и применяемых материалов должно соответствовать   действующим </w:t>
      </w:r>
      <w:proofErr w:type="spellStart"/>
      <w:r>
        <w:rPr>
          <w:sz w:val="24"/>
          <w:szCs w:val="24"/>
          <w:lang w:eastAsia="ar-SA"/>
        </w:rPr>
        <w:t>СНиП</w:t>
      </w:r>
      <w:proofErr w:type="spellEnd"/>
      <w:r>
        <w:rPr>
          <w:sz w:val="24"/>
          <w:szCs w:val="24"/>
          <w:lang w:eastAsia="ar-SA"/>
        </w:rPr>
        <w:t>, ГОСТ, техническим нормам и правилам;</w:t>
      </w:r>
    </w:p>
    <w:p w:rsidR="00870B88" w:rsidRDefault="00870B88" w:rsidP="00870B88">
      <w:pPr>
        <w:suppressAutoHyphens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    - гарантийный срок на выполненные работы 24 календарных месяца </w:t>
      </w:r>
      <w:proofErr w:type="gramStart"/>
      <w:r>
        <w:rPr>
          <w:sz w:val="24"/>
          <w:szCs w:val="24"/>
          <w:lang w:eastAsia="ar-SA"/>
        </w:rPr>
        <w:t>с даты подписания</w:t>
      </w:r>
      <w:proofErr w:type="gramEnd"/>
      <w:r>
        <w:rPr>
          <w:sz w:val="24"/>
          <w:szCs w:val="24"/>
          <w:lang w:eastAsia="ar-SA"/>
        </w:rPr>
        <w:t xml:space="preserve"> актов выполненных работ.</w:t>
      </w:r>
    </w:p>
    <w:p w:rsidR="00870B88" w:rsidRDefault="00870B88" w:rsidP="00870B88">
      <w:pPr>
        <w:suppressAutoHyphens/>
        <w:rPr>
          <w:sz w:val="24"/>
          <w:szCs w:val="24"/>
          <w:lang w:eastAsia="ar-SA"/>
        </w:rPr>
      </w:pPr>
    </w:p>
    <w:p w:rsidR="00870B88" w:rsidRDefault="00870B88" w:rsidP="00870B88">
      <w:pPr>
        <w:suppressAutoHyphens/>
        <w:ind w:left="360"/>
        <w:rPr>
          <w:b/>
          <w:bCs/>
          <w:sz w:val="24"/>
          <w:szCs w:val="24"/>
          <w:lang w:eastAsia="ar-SA"/>
        </w:rPr>
      </w:pPr>
      <w:r>
        <w:rPr>
          <w:b/>
          <w:bCs/>
          <w:sz w:val="24"/>
          <w:szCs w:val="24"/>
          <w:lang w:eastAsia="ar-SA"/>
        </w:rPr>
        <w:t xml:space="preserve">6. Условия выполнения и предъявления  выполненных работ: </w:t>
      </w:r>
    </w:p>
    <w:p w:rsidR="00870B88" w:rsidRDefault="00870B88" w:rsidP="00870B88">
      <w:pPr>
        <w:ind w:firstLine="360"/>
        <w:rPr>
          <w:sz w:val="24"/>
          <w:szCs w:val="24"/>
        </w:rPr>
      </w:pPr>
      <w:r>
        <w:rPr>
          <w:sz w:val="24"/>
          <w:szCs w:val="24"/>
        </w:rPr>
        <w:t>Перед началом производства работ подрядная организация составляет и согласовывает с З</w:t>
      </w:r>
      <w:r>
        <w:rPr>
          <w:sz w:val="24"/>
          <w:szCs w:val="24"/>
        </w:rPr>
        <w:t>а</w:t>
      </w:r>
      <w:r>
        <w:rPr>
          <w:sz w:val="24"/>
          <w:szCs w:val="24"/>
        </w:rPr>
        <w:t>казчиком график на проведение работ.</w:t>
      </w:r>
    </w:p>
    <w:p w:rsidR="00870B88" w:rsidRPr="00870B88" w:rsidRDefault="00870B88" w:rsidP="00870B88">
      <w:pPr>
        <w:rPr>
          <w:sz w:val="24"/>
          <w:szCs w:val="24"/>
        </w:rPr>
      </w:pPr>
      <w:r>
        <w:rPr>
          <w:sz w:val="24"/>
          <w:szCs w:val="24"/>
        </w:rPr>
        <w:t xml:space="preserve">     При производстве работ необходимо предусмотреть обустройство заниженного бортового камня на пересечении тротуара и проезжей части (</w:t>
      </w:r>
      <w:proofErr w:type="spellStart"/>
      <w:r>
        <w:rPr>
          <w:sz w:val="24"/>
          <w:szCs w:val="24"/>
        </w:rPr>
        <w:t>СНиП</w:t>
      </w:r>
      <w:proofErr w:type="spellEnd"/>
      <w:r>
        <w:rPr>
          <w:sz w:val="24"/>
          <w:szCs w:val="24"/>
        </w:rPr>
        <w:t xml:space="preserve"> 35-01-2001) для беспрепятственного п</w:t>
      </w:r>
      <w:r>
        <w:rPr>
          <w:sz w:val="24"/>
          <w:szCs w:val="24"/>
        </w:rPr>
        <w:t>е</w:t>
      </w:r>
      <w:r>
        <w:rPr>
          <w:sz w:val="24"/>
          <w:szCs w:val="24"/>
        </w:rPr>
        <w:t xml:space="preserve">редвижения </w:t>
      </w:r>
      <w:proofErr w:type="spellStart"/>
      <w:r>
        <w:rPr>
          <w:sz w:val="24"/>
          <w:szCs w:val="24"/>
        </w:rPr>
        <w:t>маломобильных</w:t>
      </w:r>
      <w:proofErr w:type="spellEnd"/>
      <w:r>
        <w:rPr>
          <w:sz w:val="24"/>
          <w:szCs w:val="24"/>
        </w:rPr>
        <w:t xml:space="preserve"> групп. Продольный и поперечный уклоны движения по устраива</w:t>
      </w:r>
      <w:r>
        <w:rPr>
          <w:sz w:val="24"/>
          <w:szCs w:val="24"/>
        </w:rPr>
        <w:t>е</w:t>
      </w:r>
      <w:r>
        <w:rPr>
          <w:sz w:val="24"/>
          <w:szCs w:val="24"/>
        </w:rPr>
        <w:t xml:space="preserve">мым съездам принять в соответствии с п.п. 3.3. </w:t>
      </w:r>
      <w:proofErr w:type="spellStart"/>
      <w:r>
        <w:rPr>
          <w:sz w:val="24"/>
          <w:szCs w:val="24"/>
        </w:rPr>
        <w:t>СНиП</w:t>
      </w:r>
      <w:proofErr w:type="spellEnd"/>
      <w:r>
        <w:rPr>
          <w:sz w:val="24"/>
          <w:szCs w:val="24"/>
        </w:rPr>
        <w:t xml:space="preserve"> 35-01-2001.</w:t>
      </w:r>
    </w:p>
    <w:p w:rsidR="00870B88" w:rsidRDefault="00870B88" w:rsidP="00870B88">
      <w:pPr>
        <w:suppressAutoHyphens/>
        <w:ind w:firstLine="360"/>
        <w:jc w:val="both"/>
        <w:rPr>
          <w:spacing w:val="-4"/>
          <w:sz w:val="24"/>
          <w:szCs w:val="24"/>
          <w:lang w:eastAsia="ar-SA"/>
        </w:rPr>
      </w:pPr>
      <w:r>
        <w:rPr>
          <w:spacing w:val="-4"/>
          <w:sz w:val="24"/>
          <w:szCs w:val="24"/>
          <w:lang w:eastAsia="ar-SA"/>
        </w:rPr>
        <w:t>Выполненные работы предъявляются заказчику по факту выполненного объема работ с предоставлением:</w:t>
      </w:r>
    </w:p>
    <w:p w:rsidR="00870B88" w:rsidRDefault="00870B88" w:rsidP="00870B88">
      <w:pPr>
        <w:suppressAutoHyphens/>
        <w:ind w:firstLine="360"/>
        <w:jc w:val="both"/>
        <w:rPr>
          <w:spacing w:val="-4"/>
          <w:sz w:val="24"/>
          <w:szCs w:val="24"/>
          <w:lang w:eastAsia="ar-SA"/>
        </w:rPr>
      </w:pPr>
      <w:r>
        <w:rPr>
          <w:spacing w:val="-4"/>
          <w:sz w:val="24"/>
          <w:szCs w:val="24"/>
          <w:lang w:eastAsia="ar-SA"/>
        </w:rPr>
        <w:t>-  схем,  журналов производства  работ,  журналов укладки асфальтобетонной смеси, актов на скрытые работы;</w:t>
      </w:r>
    </w:p>
    <w:p w:rsidR="00870B88" w:rsidRDefault="00870B88" w:rsidP="00870B88">
      <w:pPr>
        <w:suppressAutoHyphens/>
        <w:ind w:firstLine="360"/>
        <w:jc w:val="both"/>
        <w:rPr>
          <w:spacing w:val="-4"/>
          <w:sz w:val="24"/>
          <w:szCs w:val="24"/>
          <w:lang w:eastAsia="ar-SA"/>
        </w:rPr>
      </w:pPr>
      <w:r>
        <w:rPr>
          <w:spacing w:val="-4"/>
          <w:sz w:val="24"/>
          <w:szCs w:val="24"/>
          <w:lang w:eastAsia="ar-SA"/>
        </w:rPr>
        <w:t>-  сертификатов   соответствия  ГОСТ  на применяемые материалы, паспортов на асфальтобетон, щебень;</w:t>
      </w:r>
    </w:p>
    <w:p w:rsidR="00870B88" w:rsidRDefault="00870B88" w:rsidP="00870B88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подлинника справки с полигона ТБО на имя Подрядной организации, </w:t>
      </w:r>
      <w:proofErr w:type="gramStart"/>
      <w:r>
        <w:rPr>
          <w:sz w:val="24"/>
          <w:szCs w:val="24"/>
        </w:rPr>
        <w:t>подтверждающая</w:t>
      </w:r>
      <w:proofErr w:type="gramEnd"/>
      <w:r>
        <w:rPr>
          <w:sz w:val="24"/>
          <w:szCs w:val="24"/>
        </w:rPr>
        <w:t xml:space="preserve"> в</w:t>
      </w:r>
      <w:r>
        <w:rPr>
          <w:sz w:val="24"/>
          <w:szCs w:val="24"/>
        </w:rPr>
        <w:t>ы</w:t>
      </w:r>
      <w:r>
        <w:rPr>
          <w:sz w:val="24"/>
          <w:szCs w:val="24"/>
        </w:rPr>
        <w:t>возку  и приём на  утилизацию отходов, в объёмах предусмотренных контрактом.</w:t>
      </w:r>
    </w:p>
    <w:p w:rsidR="00870B88" w:rsidRDefault="00870B88" w:rsidP="00870B88">
      <w:pPr>
        <w:suppressAutoHyphens/>
        <w:ind w:first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- результатов лабораторных испытаний </w:t>
      </w:r>
      <w:proofErr w:type="spellStart"/>
      <w:r>
        <w:rPr>
          <w:sz w:val="24"/>
          <w:szCs w:val="24"/>
          <w:lang w:eastAsia="ar-SA"/>
        </w:rPr>
        <w:t>физико</w:t>
      </w:r>
      <w:proofErr w:type="spellEnd"/>
      <w:r>
        <w:rPr>
          <w:sz w:val="24"/>
          <w:szCs w:val="24"/>
          <w:lang w:eastAsia="ar-SA"/>
        </w:rPr>
        <w:t xml:space="preserve">–механических свойств асфальтобетона (уплотнение, водонасыщение), взятых с участков  по согласованию с Заказчиком. Лаборатория должна быть аккредитована, о чем должны быть  представлены соответствующие документы. </w:t>
      </w:r>
    </w:p>
    <w:p w:rsidR="008956D5" w:rsidRDefault="008956D5" w:rsidP="008956D5">
      <w:pPr>
        <w:rPr>
          <w:b/>
          <w:bCs/>
          <w:sz w:val="24"/>
          <w:szCs w:val="24"/>
        </w:rPr>
        <w:sectPr w:rsidR="008956D5">
          <w:pgSz w:w="11906" w:h="16838"/>
          <w:pgMar w:top="426" w:right="680" w:bottom="851" w:left="1134" w:header="709" w:footer="709" w:gutter="0"/>
          <w:cols w:space="720"/>
        </w:sectPr>
      </w:pPr>
    </w:p>
    <w:p w:rsidR="005A1BB9" w:rsidRPr="003D5B73" w:rsidRDefault="005A1BB9" w:rsidP="005A1BB9">
      <w:pPr>
        <w:jc w:val="right"/>
        <w:rPr>
          <w:sz w:val="22"/>
          <w:szCs w:val="22"/>
        </w:rPr>
      </w:pPr>
      <w:r w:rsidRPr="003D5B73">
        <w:rPr>
          <w:sz w:val="22"/>
          <w:szCs w:val="22"/>
        </w:rPr>
        <w:lastRenderedPageBreak/>
        <w:t>Приложение № 2</w:t>
      </w:r>
    </w:p>
    <w:p w:rsidR="005A1BB9" w:rsidRPr="003D5B73" w:rsidRDefault="005A1BB9" w:rsidP="005A1BB9">
      <w:pPr>
        <w:jc w:val="right"/>
        <w:rPr>
          <w:sz w:val="22"/>
          <w:szCs w:val="22"/>
        </w:rPr>
      </w:pPr>
      <w:r w:rsidRPr="003D5B73">
        <w:rPr>
          <w:sz w:val="22"/>
          <w:szCs w:val="22"/>
        </w:rPr>
        <w:t xml:space="preserve">                                                                                                                         к документации об аукционе</w:t>
      </w:r>
    </w:p>
    <w:tbl>
      <w:tblPr>
        <w:tblW w:w="30507" w:type="dxa"/>
        <w:tblInd w:w="93" w:type="dxa"/>
        <w:tblLook w:val="04A0"/>
      </w:tblPr>
      <w:tblGrid>
        <w:gridCol w:w="2234"/>
        <w:gridCol w:w="236"/>
        <w:gridCol w:w="1052"/>
        <w:gridCol w:w="2076"/>
        <w:gridCol w:w="284"/>
        <w:gridCol w:w="17233"/>
        <w:gridCol w:w="1625"/>
        <w:gridCol w:w="1341"/>
        <w:gridCol w:w="635"/>
        <w:gridCol w:w="635"/>
        <w:gridCol w:w="943"/>
        <w:gridCol w:w="943"/>
        <w:gridCol w:w="635"/>
        <w:gridCol w:w="635"/>
      </w:tblGrid>
      <w:tr w:rsidR="005A1BB9" w:rsidRPr="003D5B73" w:rsidTr="003D556E">
        <w:trPr>
          <w:trHeight w:val="118"/>
        </w:trPr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A1BB9" w:rsidRPr="00503F19" w:rsidRDefault="005A1BB9" w:rsidP="003D55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A1BB9" w:rsidRPr="00503F19" w:rsidRDefault="005A1BB9" w:rsidP="003D556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A1BB9" w:rsidRPr="00503F19" w:rsidRDefault="005A1BB9" w:rsidP="003D556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A1BB9" w:rsidRPr="00503F19" w:rsidRDefault="005A1BB9" w:rsidP="003D556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A1BB9" w:rsidRPr="00503F19" w:rsidRDefault="005A1BB9" w:rsidP="003D55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A1BB9" w:rsidRPr="00503F19" w:rsidRDefault="005A1BB9" w:rsidP="003D556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A1BB9" w:rsidRPr="00503F19" w:rsidRDefault="005A1BB9" w:rsidP="003D55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A1BB9" w:rsidRPr="00503F19" w:rsidRDefault="005A1BB9" w:rsidP="003D556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A1BB9" w:rsidRPr="00503F19" w:rsidRDefault="005A1BB9" w:rsidP="003D556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A1BB9" w:rsidRPr="00503F19" w:rsidRDefault="005A1BB9" w:rsidP="003D556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A1BB9" w:rsidRPr="00503F19" w:rsidRDefault="005A1BB9" w:rsidP="003D556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A1BB9" w:rsidRPr="00503F19" w:rsidRDefault="005A1BB9" w:rsidP="003D556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A1BB9" w:rsidRPr="00503F19" w:rsidRDefault="005A1BB9" w:rsidP="003D556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A1BB9" w:rsidRPr="00503F19" w:rsidRDefault="005A1BB9" w:rsidP="003D556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870B88" w:rsidRDefault="00870B88" w:rsidP="00870B88">
      <w:pPr>
        <w:jc w:val="center"/>
        <w:rPr>
          <w:b/>
          <w:sz w:val="24"/>
          <w:szCs w:val="24"/>
          <w:lang w:eastAsia="ar-SA"/>
        </w:rPr>
      </w:pPr>
      <w:r w:rsidRPr="0049500D">
        <w:rPr>
          <w:b/>
          <w:sz w:val="24"/>
          <w:szCs w:val="24"/>
          <w:lang w:eastAsia="ar-SA"/>
        </w:rPr>
        <w:t>РАСЧЁТ СТОИМОСТИ РАБОТ</w:t>
      </w:r>
    </w:p>
    <w:tbl>
      <w:tblPr>
        <w:tblW w:w="1603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41"/>
        <w:gridCol w:w="1008"/>
        <w:gridCol w:w="3557"/>
        <w:gridCol w:w="801"/>
        <w:gridCol w:w="1707"/>
        <w:gridCol w:w="801"/>
        <w:gridCol w:w="696"/>
        <w:gridCol w:w="696"/>
        <w:gridCol w:w="696"/>
        <w:gridCol w:w="859"/>
        <w:gridCol w:w="696"/>
        <w:gridCol w:w="505"/>
        <w:gridCol w:w="191"/>
        <w:gridCol w:w="696"/>
        <w:gridCol w:w="696"/>
        <w:gridCol w:w="696"/>
        <w:gridCol w:w="696"/>
        <w:gridCol w:w="696"/>
      </w:tblGrid>
      <w:tr w:rsidR="00870B88" w:rsidRPr="00870B88" w:rsidTr="00870B88">
        <w:trPr>
          <w:trHeight w:val="233"/>
        </w:trPr>
        <w:tc>
          <w:tcPr>
            <w:tcW w:w="49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870B88">
              <w:rPr>
                <w:b/>
                <w:bCs/>
                <w:color w:val="000000"/>
              </w:rPr>
              <w:t>СОГЛАСОВАНО: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5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870B88">
              <w:rPr>
                <w:b/>
                <w:bCs/>
                <w:color w:val="000000"/>
              </w:rPr>
              <w:t>УТВЕРЖДАЮ: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870B88" w:rsidRPr="00870B88" w:rsidTr="00870B88">
        <w:trPr>
          <w:trHeight w:val="233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870B88" w:rsidRPr="00870B88" w:rsidTr="00870B88">
        <w:trPr>
          <w:trHeight w:val="233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870B88" w:rsidRPr="00870B88" w:rsidTr="00870B88">
        <w:trPr>
          <w:trHeight w:val="233"/>
        </w:trPr>
        <w:tc>
          <w:tcPr>
            <w:tcW w:w="49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70B88">
              <w:rPr>
                <w:color w:val="000000"/>
              </w:rPr>
              <w:t>_________________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227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70B88">
              <w:rPr>
                <w:color w:val="000000"/>
              </w:rPr>
              <w:t>_________________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870B88" w:rsidRPr="00870B88" w:rsidTr="00870B88">
        <w:trPr>
          <w:trHeight w:val="233"/>
        </w:trPr>
        <w:tc>
          <w:tcPr>
            <w:tcW w:w="49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70B88">
              <w:rPr>
                <w:color w:val="000000"/>
              </w:rPr>
              <w:t>" _____ " ________________ 2013 г.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801" w:type="dxa"/>
            <w:tcBorders>
              <w:top w:val="nil"/>
              <w:left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36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70B88">
              <w:rPr>
                <w:color w:val="000000"/>
              </w:rPr>
              <w:t>"____" ______________2013 г.</w:t>
            </w:r>
          </w:p>
        </w:tc>
      </w:tr>
      <w:tr w:rsidR="00870B88" w:rsidRPr="00870B88" w:rsidTr="00870B88">
        <w:trPr>
          <w:trHeight w:val="233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nil"/>
              <w:left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870B88" w:rsidRPr="00870B88" w:rsidTr="00870B88">
        <w:trPr>
          <w:trHeight w:val="233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801" w:type="dxa"/>
            <w:tcBorders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7" w:type="dxa"/>
            <w:tcBorders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2947" w:type="dxa"/>
            <w:gridSpan w:val="4"/>
            <w:tcBorders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870B88" w:rsidRPr="00870B88" w:rsidTr="00870B88">
        <w:trPr>
          <w:trHeight w:val="233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870B88" w:rsidRPr="00870B88" w:rsidTr="00870B88">
        <w:trPr>
          <w:trHeight w:val="233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3989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0B88">
              <w:rPr>
                <w:b/>
                <w:bCs/>
                <w:color w:val="000000"/>
              </w:rPr>
              <w:t>ЛОКАЛЬНЫЙ СМЕТНЫЙ РАСЧЕТ №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870B88" w:rsidRPr="00870B88" w:rsidTr="00870B88">
        <w:trPr>
          <w:trHeight w:val="233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3989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0B88">
              <w:rPr>
                <w:color w:val="000000"/>
              </w:rPr>
              <w:t>(локальная смета)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870B88" w:rsidRPr="00870B88" w:rsidTr="00870B88">
        <w:trPr>
          <w:trHeight w:val="233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870B88" w:rsidRPr="00870B88" w:rsidTr="00870B88">
        <w:trPr>
          <w:trHeight w:val="233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693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  <w:u w:val="single"/>
              </w:rPr>
            </w:pPr>
            <w:r w:rsidRPr="00870B88">
              <w:rPr>
                <w:color w:val="000000"/>
                <w:u w:val="single"/>
              </w:rPr>
              <w:t xml:space="preserve"> </w:t>
            </w:r>
            <w:r w:rsidR="00767A4C" w:rsidRPr="00870B88">
              <w:rPr>
                <w:color w:val="000000"/>
                <w:u w:val="single"/>
              </w:rPr>
              <w:t>Н</w:t>
            </w:r>
            <w:r w:rsidRPr="00870B88">
              <w:rPr>
                <w:color w:val="000000"/>
                <w:u w:val="single"/>
              </w:rPr>
              <w:t>а</w:t>
            </w:r>
            <w:r w:rsidR="00767A4C">
              <w:rPr>
                <w:color w:val="000000"/>
                <w:u w:val="single"/>
              </w:rPr>
              <w:t xml:space="preserve"> ремонт парковочных </w:t>
            </w:r>
            <w:r w:rsidRPr="00870B88">
              <w:rPr>
                <w:color w:val="000000"/>
                <w:u w:val="single"/>
              </w:rPr>
              <w:t xml:space="preserve"> карман</w:t>
            </w:r>
            <w:r w:rsidR="00767A4C">
              <w:rPr>
                <w:color w:val="000000"/>
                <w:u w:val="single"/>
              </w:rPr>
              <w:t>ов</w:t>
            </w:r>
          </w:p>
        </w:tc>
      </w:tr>
      <w:tr w:rsidR="00870B88" w:rsidRPr="00870B88" w:rsidTr="00870B88">
        <w:trPr>
          <w:trHeight w:val="233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693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0B88">
              <w:rPr>
                <w:i/>
                <w:iCs/>
                <w:color w:val="000000"/>
              </w:rPr>
              <w:t>(наименование работ и затрат, наименование объекта)</w:t>
            </w:r>
          </w:p>
        </w:tc>
      </w:tr>
      <w:tr w:rsidR="00870B88" w:rsidRPr="00870B88" w:rsidTr="00870B88">
        <w:trPr>
          <w:trHeight w:val="233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870B88" w:rsidRPr="00870B88" w:rsidTr="00870B88">
        <w:trPr>
          <w:trHeight w:val="259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5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70B88">
              <w:rPr>
                <w:color w:val="000000"/>
              </w:rPr>
              <w:t xml:space="preserve">Основание: 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870B88" w:rsidRPr="00870B88" w:rsidTr="00870B88">
        <w:trPr>
          <w:trHeight w:val="233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539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70B88">
              <w:rPr>
                <w:color w:val="000000"/>
              </w:rPr>
              <w:t xml:space="preserve">Сметная стоимость строительных работ 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B83A43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1537563,42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70B88">
              <w:rPr>
                <w:color w:val="000000"/>
              </w:rPr>
              <w:t>руб.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870B88" w:rsidRPr="00870B88" w:rsidTr="00870B88">
        <w:trPr>
          <w:trHeight w:val="233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539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70B88">
              <w:rPr>
                <w:color w:val="000000"/>
              </w:rPr>
              <w:t xml:space="preserve">Средства  на оплату труда 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B83A43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124259,62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70B88">
              <w:rPr>
                <w:color w:val="000000"/>
              </w:rPr>
              <w:t>руб.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870B88" w:rsidRPr="00870B88" w:rsidTr="00870B88">
        <w:trPr>
          <w:trHeight w:val="233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95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70B88">
              <w:rPr>
                <w:color w:val="000000"/>
              </w:rPr>
              <w:t>Составле</w:t>
            </w:r>
            <w:proofErr w:type="gramStart"/>
            <w:r w:rsidRPr="00870B88">
              <w:rPr>
                <w:color w:val="000000"/>
              </w:rPr>
              <w:t>н(</w:t>
            </w:r>
            <w:proofErr w:type="gramEnd"/>
            <w:r w:rsidRPr="00870B88">
              <w:rPr>
                <w:color w:val="000000"/>
              </w:rPr>
              <w:t>а) в текущих (прог</w:t>
            </w:r>
            <w:r w:rsidR="00B83A43">
              <w:rPr>
                <w:color w:val="000000"/>
              </w:rPr>
              <w:t xml:space="preserve">нозных) ценах по состоянию на1 </w:t>
            </w:r>
            <w:proofErr w:type="spellStart"/>
            <w:r w:rsidR="00B83A43">
              <w:rPr>
                <w:color w:val="000000"/>
              </w:rPr>
              <w:t>кв</w:t>
            </w:r>
            <w:proofErr w:type="spellEnd"/>
            <w:r w:rsidR="00B83A43">
              <w:rPr>
                <w:color w:val="000000"/>
              </w:rPr>
              <w:t xml:space="preserve"> 2013</w:t>
            </w:r>
            <w:r w:rsidRPr="00870B88">
              <w:rPr>
                <w:color w:val="000000"/>
              </w:rPr>
              <w:t>г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870B88" w:rsidRPr="00870B88" w:rsidTr="00870B88">
        <w:trPr>
          <w:trHeight w:val="233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870B88" w:rsidRPr="00870B88" w:rsidTr="00870B88">
        <w:trPr>
          <w:trHeight w:val="233"/>
        </w:trPr>
        <w:tc>
          <w:tcPr>
            <w:tcW w:w="34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355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8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70B88" w:rsidRPr="00870B88" w:rsidTr="00870B88">
        <w:trPr>
          <w:trHeight w:val="32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 xml:space="preserve">№ </w:t>
            </w:r>
            <w:proofErr w:type="spellStart"/>
            <w:r w:rsidRPr="00870B88">
              <w:rPr>
                <w:color w:val="000000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870B88">
              <w:rPr>
                <w:color w:val="000000"/>
                <w:sz w:val="18"/>
                <w:szCs w:val="18"/>
              </w:rPr>
              <w:t>Обосно</w:t>
            </w:r>
            <w:proofErr w:type="spellEnd"/>
            <w:r w:rsidRPr="00870B88">
              <w:rPr>
                <w:color w:val="000000"/>
                <w:sz w:val="18"/>
                <w:szCs w:val="18"/>
              </w:rPr>
              <w:t>-</w:t>
            </w:r>
          </w:p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870B88">
              <w:rPr>
                <w:color w:val="000000"/>
                <w:sz w:val="18"/>
                <w:szCs w:val="18"/>
              </w:rPr>
              <w:t>вание</w:t>
            </w:r>
            <w:proofErr w:type="spellEnd"/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 xml:space="preserve">Ед. </w:t>
            </w:r>
            <w:proofErr w:type="spellStart"/>
            <w:r w:rsidRPr="00870B88">
              <w:rPr>
                <w:color w:val="000000"/>
                <w:sz w:val="18"/>
                <w:szCs w:val="18"/>
              </w:rPr>
              <w:t>изм</w:t>
            </w:r>
            <w:proofErr w:type="spellEnd"/>
            <w:r w:rsidRPr="00870B88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Кол.</w:t>
            </w:r>
          </w:p>
        </w:tc>
        <w:tc>
          <w:tcPr>
            <w:tcW w:w="21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Стоимость единицы, руб.</w:t>
            </w: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Общая стоимость, руб.</w:t>
            </w:r>
          </w:p>
        </w:tc>
        <w:tc>
          <w:tcPr>
            <w:tcW w:w="88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Т/</w:t>
            </w:r>
            <w:proofErr w:type="spellStart"/>
            <w:r w:rsidRPr="00870B88">
              <w:rPr>
                <w:color w:val="000000"/>
                <w:sz w:val="18"/>
                <w:szCs w:val="18"/>
              </w:rPr>
              <w:t>з</w:t>
            </w:r>
            <w:proofErr w:type="spellEnd"/>
            <w:r w:rsidRPr="00870B88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70B88">
              <w:rPr>
                <w:color w:val="000000"/>
                <w:sz w:val="18"/>
                <w:szCs w:val="18"/>
              </w:rPr>
              <w:t>осн</w:t>
            </w:r>
            <w:proofErr w:type="spellEnd"/>
            <w:r w:rsidRPr="00870B88">
              <w:rPr>
                <w:color w:val="000000"/>
                <w:sz w:val="18"/>
                <w:szCs w:val="18"/>
              </w:rPr>
              <w:t>.</w:t>
            </w:r>
          </w:p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870B88">
              <w:rPr>
                <w:color w:val="000000"/>
                <w:sz w:val="18"/>
                <w:szCs w:val="18"/>
              </w:rPr>
              <w:t>раб</w:t>
            </w:r>
            <w:proofErr w:type="gramStart"/>
            <w:r w:rsidRPr="00870B88">
              <w:rPr>
                <w:color w:val="000000"/>
                <w:sz w:val="18"/>
                <w:szCs w:val="18"/>
              </w:rPr>
              <w:t>.н</w:t>
            </w:r>
            <w:proofErr w:type="gramEnd"/>
            <w:r w:rsidRPr="00870B88">
              <w:rPr>
                <w:color w:val="000000"/>
                <w:sz w:val="18"/>
                <w:szCs w:val="18"/>
              </w:rPr>
              <w:t>а</w:t>
            </w:r>
            <w:proofErr w:type="spellEnd"/>
            <w:r w:rsidRPr="00870B88">
              <w:rPr>
                <w:color w:val="000000"/>
                <w:sz w:val="18"/>
                <w:szCs w:val="18"/>
              </w:rPr>
              <w:t xml:space="preserve"> ед.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Т/</w:t>
            </w:r>
            <w:proofErr w:type="spellStart"/>
            <w:r w:rsidRPr="00870B88">
              <w:rPr>
                <w:color w:val="000000"/>
                <w:sz w:val="18"/>
                <w:szCs w:val="18"/>
              </w:rPr>
              <w:t>з</w:t>
            </w:r>
            <w:proofErr w:type="spellEnd"/>
            <w:r w:rsidRPr="00870B88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70B88">
              <w:rPr>
                <w:color w:val="000000"/>
                <w:sz w:val="18"/>
                <w:szCs w:val="18"/>
              </w:rPr>
              <w:t>осн</w:t>
            </w:r>
            <w:proofErr w:type="spellEnd"/>
            <w:r w:rsidRPr="00870B88">
              <w:rPr>
                <w:color w:val="000000"/>
                <w:sz w:val="18"/>
                <w:szCs w:val="18"/>
              </w:rPr>
              <w:t>.</w:t>
            </w:r>
          </w:p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раб.</w:t>
            </w:r>
          </w:p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Т/</w:t>
            </w:r>
            <w:proofErr w:type="spellStart"/>
            <w:r w:rsidRPr="00870B88">
              <w:rPr>
                <w:color w:val="000000"/>
                <w:sz w:val="18"/>
                <w:szCs w:val="18"/>
              </w:rPr>
              <w:t>з</w:t>
            </w:r>
            <w:proofErr w:type="spellEnd"/>
            <w:r w:rsidRPr="00870B88">
              <w:rPr>
                <w:color w:val="000000"/>
                <w:sz w:val="18"/>
                <w:szCs w:val="18"/>
              </w:rPr>
              <w:t xml:space="preserve"> мех</w:t>
            </w:r>
            <w:proofErr w:type="gramStart"/>
            <w:r w:rsidRPr="00870B88">
              <w:rPr>
                <w:color w:val="000000"/>
                <w:sz w:val="18"/>
                <w:szCs w:val="18"/>
              </w:rPr>
              <w:t>.</w:t>
            </w:r>
            <w:proofErr w:type="gramEnd"/>
            <w:r w:rsidRPr="00870B88">
              <w:rPr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870B88">
              <w:rPr>
                <w:color w:val="000000"/>
                <w:sz w:val="18"/>
                <w:szCs w:val="18"/>
              </w:rPr>
              <w:t>н</w:t>
            </w:r>
            <w:proofErr w:type="gramEnd"/>
            <w:r w:rsidRPr="00870B88">
              <w:rPr>
                <w:color w:val="000000"/>
                <w:sz w:val="18"/>
                <w:szCs w:val="18"/>
              </w:rPr>
              <w:t>а ед.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Т/</w:t>
            </w:r>
            <w:proofErr w:type="spellStart"/>
            <w:r w:rsidRPr="00870B88">
              <w:rPr>
                <w:color w:val="000000"/>
                <w:sz w:val="18"/>
                <w:szCs w:val="18"/>
              </w:rPr>
              <w:t>з</w:t>
            </w:r>
            <w:proofErr w:type="spellEnd"/>
            <w:r w:rsidRPr="00870B88">
              <w:rPr>
                <w:color w:val="000000"/>
                <w:sz w:val="18"/>
                <w:szCs w:val="18"/>
              </w:rPr>
              <w:t xml:space="preserve"> мех.</w:t>
            </w:r>
          </w:p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Всего</w:t>
            </w:r>
          </w:p>
        </w:tc>
      </w:tr>
      <w:tr w:rsidR="00870B88" w:rsidRPr="00870B88" w:rsidTr="00870B88">
        <w:trPr>
          <w:trHeight w:val="286"/>
        </w:trPr>
        <w:tc>
          <w:tcPr>
            <w:tcW w:w="3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5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8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3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В том числе</w:t>
            </w: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В том числе</w:t>
            </w:r>
          </w:p>
        </w:tc>
        <w:tc>
          <w:tcPr>
            <w:tcW w:w="88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870B88" w:rsidRPr="00870B88" w:rsidTr="00870B88">
        <w:trPr>
          <w:trHeight w:val="286"/>
        </w:trPr>
        <w:tc>
          <w:tcPr>
            <w:tcW w:w="3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5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8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870B88">
              <w:rPr>
                <w:color w:val="000000"/>
                <w:sz w:val="18"/>
                <w:szCs w:val="18"/>
              </w:rPr>
              <w:t>Осн</w:t>
            </w:r>
            <w:proofErr w:type="gramStart"/>
            <w:r w:rsidRPr="00870B88">
              <w:rPr>
                <w:color w:val="000000"/>
                <w:sz w:val="18"/>
                <w:szCs w:val="18"/>
              </w:rPr>
              <w:t>.З</w:t>
            </w:r>
            <w:proofErr w:type="spellEnd"/>
            <w:proofErr w:type="gramEnd"/>
            <w:r w:rsidRPr="00870B88">
              <w:rPr>
                <w:color w:val="000000"/>
                <w:sz w:val="18"/>
                <w:szCs w:val="18"/>
              </w:rPr>
              <w:t>/</w:t>
            </w:r>
            <w:proofErr w:type="spellStart"/>
            <w:r w:rsidRPr="00870B88">
              <w:rPr>
                <w:color w:val="000000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Эк</w:t>
            </w:r>
            <w:proofErr w:type="gramStart"/>
            <w:r w:rsidRPr="00870B88">
              <w:rPr>
                <w:color w:val="000000"/>
                <w:sz w:val="18"/>
                <w:szCs w:val="18"/>
              </w:rPr>
              <w:t>.М</w:t>
            </w:r>
            <w:proofErr w:type="gramEnd"/>
            <w:r w:rsidRPr="00870B88">
              <w:rPr>
                <w:color w:val="000000"/>
                <w:sz w:val="18"/>
                <w:szCs w:val="18"/>
              </w:rPr>
              <w:t>аш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870B88">
              <w:rPr>
                <w:color w:val="000000"/>
                <w:sz w:val="18"/>
                <w:szCs w:val="18"/>
              </w:rPr>
              <w:t>З</w:t>
            </w:r>
            <w:proofErr w:type="gramEnd"/>
            <w:r w:rsidRPr="00870B88">
              <w:rPr>
                <w:color w:val="000000"/>
                <w:sz w:val="18"/>
                <w:szCs w:val="18"/>
              </w:rPr>
              <w:t>/</w:t>
            </w:r>
            <w:proofErr w:type="spellStart"/>
            <w:r w:rsidRPr="00870B88">
              <w:rPr>
                <w:color w:val="000000"/>
                <w:sz w:val="18"/>
                <w:szCs w:val="18"/>
              </w:rPr>
              <w:t>пМех</w:t>
            </w:r>
            <w:proofErr w:type="spellEnd"/>
          </w:p>
        </w:tc>
        <w:tc>
          <w:tcPr>
            <w:tcW w:w="8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870B88">
              <w:rPr>
                <w:color w:val="000000"/>
                <w:sz w:val="18"/>
                <w:szCs w:val="18"/>
              </w:rPr>
              <w:t>Осн</w:t>
            </w:r>
            <w:proofErr w:type="gramStart"/>
            <w:r w:rsidRPr="00870B88">
              <w:rPr>
                <w:color w:val="000000"/>
                <w:sz w:val="18"/>
                <w:szCs w:val="18"/>
              </w:rPr>
              <w:t>.З</w:t>
            </w:r>
            <w:proofErr w:type="spellEnd"/>
            <w:proofErr w:type="gramEnd"/>
            <w:r w:rsidRPr="00870B88">
              <w:rPr>
                <w:color w:val="000000"/>
                <w:sz w:val="18"/>
                <w:szCs w:val="18"/>
              </w:rPr>
              <w:t>/</w:t>
            </w:r>
            <w:proofErr w:type="spellStart"/>
            <w:r w:rsidRPr="00870B88">
              <w:rPr>
                <w:color w:val="000000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Эк</w:t>
            </w:r>
            <w:proofErr w:type="gramStart"/>
            <w:r w:rsidRPr="00870B88">
              <w:rPr>
                <w:color w:val="000000"/>
                <w:sz w:val="18"/>
                <w:szCs w:val="18"/>
              </w:rPr>
              <w:t>.М</w:t>
            </w:r>
            <w:proofErr w:type="gramEnd"/>
            <w:r w:rsidRPr="00870B88">
              <w:rPr>
                <w:color w:val="000000"/>
                <w:sz w:val="18"/>
                <w:szCs w:val="18"/>
              </w:rPr>
              <w:t>аш</w:t>
            </w:r>
          </w:p>
        </w:tc>
        <w:tc>
          <w:tcPr>
            <w:tcW w:w="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870B88">
              <w:rPr>
                <w:color w:val="000000"/>
                <w:sz w:val="18"/>
                <w:szCs w:val="18"/>
              </w:rPr>
              <w:t>З</w:t>
            </w:r>
            <w:proofErr w:type="gramEnd"/>
            <w:r w:rsidRPr="00870B88">
              <w:rPr>
                <w:color w:val="000000"/>
                <w:sz w:val="18"/>
                <w:szCs w:val="18"/>
              </w:rPr>
              <w:t>/</w:t>
            </w:r>
            <w:proofErr w:type="spellStart"/>
            <w:r w:rsidRPr="00870B88">
              <w:rPr>
                <w:color w:val="000000"/>
                <w:sz w:val="18"/>
                <w:szCs w:val="18"/>
              </w:rPr>
              <w:t>пМех</w:t>
            </w:r>
            <w:proofErr w:type="spellEnd"/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870B88" w:rsidRPr="00870B88" w:rsidTr="00870B88">
        <w:trPr>
          <w:trHeight w:val="233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17</w:t>
            </w:r>
          </w:p>
        </w:tc>
      </w:tr>
      <w:tr w:rsidR="00870B88" w:rsidRPr="00870B88" w:rsidTr="00870B88">
        <w:trPr>
          <w:trHeight w:val="348"/>
        </w:trPr>
        <w:tc>
          <w:tcPr>
            <w:tcW w:w="4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870B88">
              <w:rPr>
                <w:b/>
                <w:bCs/>
                <w:color w:val="000000"/>
              </w:rPr>
              <w:t xml:space="preserve">                           Раздел 1. Планировка</w:t>
            </w: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0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8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870B88" w:rsidRPr="00870B88" w:rsidTr="00870B88">
        <w:trPr>
          <w:trHeight w:val="655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870B88">
              <w:rPr>
                <w:b/>
                <w:bCs/>
                <w:color w:val="000000"/>
                <w:sz w:val="18"/>
                <w:szCs w:val="18"/>
              </w:rPr>
              <w:t>ФЕР27-03-008-04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Разборка покрытий и оснований: асфальт</w:t>
            </w:r>
            <w:r w:rsidRPr="00870B88">
              <w:rPr>
                <w:color w:val="000000"/>
                <w:sz w:val="18"/>
                <w:szCs w:val="18"/>
              </w:rPr>
              <w:t>о</w:t>
            </w:r>
            <w:r w:rsidRPr="00870B88">
              <w:rPr>
                <w:color w:val="000000"/>
                <w:sz w:val="18"/>
                <w:szCs w:val="18"/>
              </w:rPr>
              <w:t>бетонных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100 м3 конс</w:t>
            </w:r>
            <w:r w:rsidRPr="00870B88">
              <w:rPr>
                <w:color w:val="000000"/>
                <w:sz w:val="18"/>
                <w:szCs w:val="18"/>
              </w:rPr>
              <w:t>т</w:t>
            </w:r>
            <w:r w:rsidRPr="00870B88">
              <w:rPr>
                <w:color w:val="000000"/>
                <w:sz w:val="18"/>
                <w:szCs w:val="18"/>
              </w:rPr>
              <w:t>рукций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870B88">
              <w:rPr>
                <w:color w:val="000000"/>
                <w:sz w:val="16"/>
                <w:szCs w:val="16"/>
              </w:rPr>
              <w:t>0,2625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6228,12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1494,14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4733,98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464,51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1634,88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392,21</w:t>
            </w:r>
          </w:p>
        </w:tc>
        <w:tc>
          <w:tcPr>
            <w:tcW w:w="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1242,67</w:t>
            </w:r>
          </w:p>
        </w:tc>
        <w:tc>
          <w:tcPr>
            <w:tcW w:w="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121,93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179,8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47,2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45,63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11,98</w:t>
            </w:r>
          </w:p>
        </w:tc>
      </w:tr>
      <w:tr w:rsidR="00870B88" w:rsidRPr="00870B88" w:rsidTr="00870B88">
        <w:trPr>
          <w:trHeight w:val="874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870B88">
              <w:rPr>
                <w:b/>
                <w:bCs/>
                <w:color w:val="000000"/>
                <w:sz w:val="18"/>
                <w:szCs w:val="18"/>
              </w:rPr>
              <w:t>ФССЦпг03-21-01-031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Перевозка грузов автомобилями-самосвалами грузоподъемностью 10 т, раб</w:t>
            </w:r>
            <w:r w:rsidRPr="00870B88">
              <w:rPr>
                <w:color w:val="000000"/>
                <w:sz w:val="18"/>
                <w:szCs w:val="18"/>
              </w:rPr>
              <w:t>о</w:t>
            </w:r>
            <w:r w:rsidRPr="00870B88">
              <w:rPr>
                <w:color w:val="000000"/>
                <w:sz w:val="18"/>
                <w:szCs w:val="18"/>
              </w:rPr>
              <w:t>тающих вне карьера, на расстояние: до 31 км I класс груза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1 т груза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870B88">
              <w:rPr>
                <w:color w:val="000000"/>
                <w:sz w:val="16"/>
                <w:szCs w:val="16"/>
              </w:rPr>
              <w:t>47,25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19,68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19,68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929,88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929,88</w:t>
            </w:r>
          </w:p>
        </w:tc>
        <w:tc>
          <w:tcPr>
            <w:tcW w:w="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870B88" w:rsidRPr="00870B88" w:rsidTr="00870B88">
        <w:trPr>
          <w:trHeight w:val="1310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870B88">
              <w:rPr>
                <w:b/>
                <w:bCs/>
                <w:color w:val="000000"/>
                <w:sz w:val="18"/>
                <w:szCs w:val="18"/>
              </w:rPr>
              <w:t>ФЕР01-02-027-02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Планировка площадей: механизированным способом, группа грунтов 2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1000 м</w:t>
            </w:r>
            <w:proofErr w:type="gramStart"/>
            <w:r w:rsidRPr="00870B88">
              <w:rPr>
                <w:color w:val="000000"/>
                <w:sz w:val="18"/>
                <w:szCs w:val="18"/>
              </w:rPr>
              <w:t>2</w:t>
            </w:r>
            <w:proofErr w:type="gramEnd"/>
            <w:r w:rsidRPr="00870B88">
              <w:rPr>
                <w:color w:val="000000"/>
                <w:sz w:val="18"/>
                <w:szCs w:val="18"/>
              </w:rPr>
              <w:t xml:space="preserve"> сплан</w:t>
            </w:r>
            <w:r w:rsidRPr="00870B88">
              <w:rPr>
                <w:color w:val="000000"/>
                <w:sz w:val="18"/>
                <w:szCs w:val="18"/>
              </w:rPr>
              <w:t>и</w:t>
            </w:r>
            <w:r w:rsidRPr="00870B88">
              <w:rPr>
                <w:color w:val="000000"/>
                <w:sz w:val="18"/>
                <w:szCs w:val="18"/>
              </w:rPr>
              <w:t>рованной площади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870B88">
              <w:rPr>
                <w:color w:val="000000"/>
                <w:sz w:val="16"/>
                <w:szCs w:val="16"/>
              </w:rPr>
              <w:t>1,215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106,5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106,5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15,46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129,4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129,4</w:t>
            </w:r>
          </w:p>
        </w:tc>
        <w:tc>
          <w:tcPr>
            <w:tcW w:w="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18,78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1,1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1,34</w:t>
            </w:r>
          </w:p>
        </w:tc>
      </w:tr>
      <w:tr w:rsidR="00870B88" w:rsidRPr="00870B88" w:rsidTr="00870B88">
        <w:trPr>
          <w:trHeight w:val="348"/>
        </w:trPr>
        <w:tc>
          <w:tcPr>
            <w:tcW w:w="4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870B88">
              <w:rPr>
                <w:b/>
                <w:bCs/>
                <w:color w:val="000000"/>
              </w:rPr>
              <w:lastRenderedPageBreak/>
              <w:t xml:space="preserve">                           Раздел 2. Борт</w:t>
            </w: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0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8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870B88" w:rsidRPr="00870B88" w:rsidTr="00870B88">
        <w:trPr>
          <w:trHeight w:val="437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870B88">
              <w:rPr>
                <w:b/>
                <w:bCs/>
                <w:color w:val="000000"/>
                <w:sz w:val="18"/>
                <w:szCs w:val="18"/>
              </w:rPr>
              <w:t>ФЕР27-03-010-01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Разборка бортовых камней: на бетонном основании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100 м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870B88">
              <w:rPr>
                <w:color w:val="000000"/>
                <w:sz w:val="16"/>
                <w:szCs w:val="16"/>
              </w:rPr>
              <w:t>2,12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615,13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615,13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1304,08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1304,08</w:t>
            </w:r>
          </w:p>
        </w:tc>
        <w:tc>
          <w:tcPr>
            <w:tcW w:w="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76,7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162,6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870B88" w:rsidRPr="00870B88" w:rsidTr="00870B88">
        <w:trPr>
          <w:trHeight w:val="655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870B88">
              <w:rPr>
                <w:b/>
                <w:bCs/>
                <w:color w:val="000000"/>
                <w:sz w:val="18"/>
                <w:szCs w:val="18"/>
              </w:rPr>
              <w:t>ФССЦпг01-01-01-041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Погрузочные работы при автомобильных перевозках: мусора строительного с погру</w:t>
            </w:r>
            <w:r w:rsidRPr="00870B88">
              <w:rPr>
                <w:color w:val="000000"/>
                <w:sz w:val="18"/>
                <w:szCs w:val="18"/>
              </w:rPr>
              <w:t>з</w:t>
            </w:r>
            <w:r w:rsidRPr="00870B88">
              <w:rPr>
                <w:color w:val="000000"/>
                <w:sz w:val="18"/>
                <w:szCs w:val="18"/>
              </w:rPr>
              <w:t>кой вручную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1 т груза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870B88">
              <w:rPr>
                <w:color w:val="000000"/>
                <w:sz w:val="16"/>
                <w:szCs w:val="16"/>
              </w:rPr>
              <w:t>21,2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42,98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42,98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911,18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911,18</w:t>
            </w:r>
          </w:p>
        </w:tc>
        <w:tc>
          <w:tcPr>
            <w:tcW w:w="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870B88" w:rsidRPr="00870B88" w:rsidTr="00870B88">
        <w:trPr>
          <w:trHeight w:val="874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870B88">
              <w:rPr>
                <w:b/>
                <w:bCs/>
                <w:color w:val="000000"/>
                <w:sz w:val="18"/>
                <w:szCs w:val="18"/>
              </w:rPr>
              <w:t>ФССЦпг03-21-01-031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Перевозка грузов автомобилями-самосвалами грузоподъемностью 10 т, раб</w:t>
            </w:r>
            <w:r w:rsidRPr="00870B88">
              <w:rPr>
                <w:color w:val="000000"/>
                <w:sz w:val="18"/>
                <w:szCs w:val="18"/>
              </w:rPr>
              <w:t>о</w:t>
            </w:r>
            <w:r w:rsidRPr="00870B88">
              <w:rPr>
                <w:color w:val="000000"/>
                <w:sz w:val="18"/>
                <w:szCs w:val="18"/>
              </w:rPr>
              <w:t>тающих вне карьера, на расстояние: до 31 км I класс груза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1 т груза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870B88">
              <w:rPr>
                <w:color w:val="000000"/>
                <w:sz w:val="16"/>
                <w:szCs w:val="16"/>
              </w:rPr>
              <w:t>21,2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19,68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19,68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417,22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417,22</w:t>
            </w:r>
          </w:p>
        </w:tc>
        <w:tc>
          <w:tcPr>
            <w:tcW w:w="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870B88" w:rsidRPr="00870B88" w:rsidTr="00870B88">
        <w:trPr>
          <w:trHeight w:val="655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870B88">
              <w:rPr>
                <w:b/>
                <w:bCs/>
                <w:color w:val="000000"/>
                <w:sz w:val="18"/>
                <w:szCs w:val="18"/>
              </w:rPr>
              <w:t>ФЕР01-02-057-02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Разработка грунта вручную в траншеях гл</w:t>
            </w:r>
            <w:r w:rsidRPr="00870B88">
              <w:rPr>
                <w:color w:val="000000"/>
                <w:sz w:val="18"/>
                <w:szCs w:val="18"/>
              </w:rPr>
              <w:t>у</w:t>
            </w:r>
            <w:r w:rsidRPr="00870B88">
              <w:rPr>
                <w:color w:val="000000"/>
                <w:sz w:val="18"/>
                <w:szCs w:val="18"/>
              </w:rPr>
              <w:t>биной до 2 м без креплений с откосами, группа грунтов: 2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100 м3 грунта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870B88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1201,2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1201,2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156,16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156,16</w:t>
            </w:r>
          </w:p>
        </w:tc>
        <w:tc>
          <w:tcPr>
            <w:tcW w:w="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154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20,02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870B88" w:rsidRPr="00870B88" w:rsidTr="00870B88">
        <w:trPr>
          <w:trHeight w:val="874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870B88">
              <w:rPr>
                <w:b/>
                <w:bCs/>
                <w:color w:val="000000"/>
                <w:sz w:val="18"/>
                <w:szCs w:val="18"/>
              </w:rPr>
              <w:t>ФЕР01-02-005-01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Уплотнение грунта пневматическими тра</w:t>
            </w:r>
            <w:r w:rsidRPr="00870B88">
              <w:rPr>
                <w:color w:val="000000"/>
                <w:sz w:val="18"/>
                <w:szCs w:val="18"/>
              </w:rPr>
              <w:t>м</w:t>
            </w:r>
            <w:r w:rsidRPr="00870B88">
              <w:rPr>
                <w:color w:val="000000"/>
                <w:sz w:val="18"/>
                <w:szCs w:val="18"/>
              </w:rPr>
              <w:t>бовками, группа грунтов: 1-2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100 м3 упло</w:t>
            </w:r>
            <w:r w:rsidRPr="00870B88">
              <w:rPr>
                <w:color w:val="000000"/>
                <w:sz w:val="18"/>
                <w:szCs w:val="18"/>
              </w:rPr>
              <w:t>т</w:t>
            </w:r>
            <w:r w:rsidRPr="00870B88">
              <w:rPr>
                <w:color w:val="000000"/>
                <w:sz w:val="18"/>
                <w:szCs w:val="18"/>
              </w:rPr>
              <w:t>ненного грунта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870B88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417,61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106,88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310,73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30,58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54,29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13,89</w:t>
            </w:r>
          </w:p>
        </w:tc>
        <w:tc>
          <w:tcPr>
            <w:tcW w:w="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40,4</w:t>
            </w:r>
          </w:p>
        </w:tc>
        <w:tc>
          <w:tcPr>
            <w:tcW w:w="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3,98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12,53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1,63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3,04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0,4</w:t>
            </w:r>
          </w:p>
        </w:tc>
      </w:tr>
      <w:tr w:rsidR="00870B88" w:rsidRPr="00870B88" w:rsidTr="00870B88">
        <w:trPr>
          <w:trHeight w:val="655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870B88">
              <w:rPr>
                <w:b/>
                <w:bCs/>
                <w:color w:val="000000"/>
                <w:sz w:val="18"/>
                <w:szCs w:val="18"/>
              </w:rPr>
              <w:t>ФЕР08-01-002-02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Устройство основания под фундаменты: щебеночного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1 м3 основ</w:t>
            </w:r>
            <w:r w:rsidRPr="00870B88">
              <w:rPr>
                <w:color w:val="000000"/>
                <w:sz w:val="18"/>
                <w:szCs w:val="18"/>
              </w:rPr>
              <w:t>а</w:t>
            </w:r>
            <w:r w:rsidRPr="00870B88">
              <w:rPr>
                <w:color w:val="000000"/>
                <w:sz w:val="18"/>
                <w:szCs w:val="18"/>
              </w:rPr>
              <w:t>ния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870B88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248,74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19,61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58,36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5,56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1492,44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117,66</w:t>
            </w:r>
          </w:p>
        </w:tc>
        <w:tc>
          <w:tcPr>
            <w:tcW w:w="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350,16</w:t>
            </w:r>
          </w:p>
        </w:tc>
        <w:tc>
          <w:tcPr>
            <w:tcW w:w="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33,36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2,4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14,4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0,54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3,24</w:t>
            </w:r>
          </w:p>
        </w:tc>
      </w:tr>
      <w:tr w:rsidR="00870B88" w:rsidRPr="00870B88" w:rsidTr="00870B88">
        <w:trPr>
          <w:trHeight w:val="874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870B88">
              <w:rPr>
                <w:b/>
                <w:bCs/>
                <w:color w:val="000000"/>
                <w:sz w:val="18"/>
                <w:szCs w:val="18"/>
              </w:rPr>
              <w:t>ФЕР27-02-010-02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Установка бортовых камней бетонных: при других видах покрытий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100 м бортов</w:t>
            </w:r>
            <w:r w:rsidRPr="00870B88">
              <w:rPr>
                <w:color w:val="000000"/>
                <w:sz w:val="18"/>
                <w:szCs w:val="18"/>
              </w:rPr>
              <w:t>о</w:t>
            </w:r>
            <w:r w:rsidRPr="00870B88">
              <w:rPr>
                <w:color w:val="000000"/>
                <w:sz w:val="18"/>
                <w:szCs w:val="18"/>
              </w:rPr>
              <w:t>го камня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870B88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14837,33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643,64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79,64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9,18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59349,32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2574,56</w:t>
            </w:r>
          </w:p>
        </w:tc>
        <w:tc>
          <w:tcPr>
            <w:tcW w:w="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318,56</w:t>
            </w:r>
          </w:p>
        </w:tc>
        <w:tc>
          <w:tcPr>
            <w:tcW w:w="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36,72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76,08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304,32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0,68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2,72</w:t>
            </w:r>
          </w:p>
        </w:tc>
      </w:tr>
      <w:tr w:rsidR="00870B88" w:rsidRPr="00870B88" w:rsidTr="00870B88">
        <w:trPr>
          <w:trHeight w:val="437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870B88">
              <w:rPr>
                <w:b/>
                <w:bCs/>
                <w:color w:val="000000"/>
                <w:sz w:val="18"/>
                <w:szCs w:val="18"/>
              </w:rPr>
              <w:t>ФЕР01-02-061-02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Засыпка вручную траншей, пазух котлованов и ям, группа грунтов: 2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100 м3 грунта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870B88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729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729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94,77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94,77</w:t>
            </w:r>
          </w:p>
        </w:tc>
        <w:tc>
          <w:tcPr>
            <w:tcW w:w="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97,2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12,64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870B88" w:rsidRPr="00870B88" w:rsidTr="00870B88">
        <w:trPr>
          <w:trHeight w:val="874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870B88">
              <w:rPr>
                <w:b/>
                <w:bCs/>
                <w:color w:val="000000"/>
                <w:sz w:val="18"/>
                <w:szCs w:val="18"/>
              </w:rPr>
              <w:t>ФЕР47-01-046-04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Подготовка почвы для устройства партерн</w:t>
            </w:r>
            <w:r w:rsidRPr="00870B88">
              <w:rPr>
                <w:color w:val="000000"/>
                <w:sz w:val="18"/>
                <w:szCs w:val="18"/>
              </w:rPr>
              <w:t>о</w:t>
            </w:r>
            <w:r w:rsidRPr="00870B88">
              <w:rPr>
                <w:color w:val="000000"/>
                <w:sz w:val="18"/>
                <w:szCs w:val="18"/>
              </w:rPr>
              <w:t>го и обыкновенного газона с внесением ра</w:t>
            </w:r>
            <w:r w:rsidRPr="00870B88">
              <w:rPr>
                <w:color w:val="000000"/>
                <w:sz w:val="18"/>
                <w:szCs w:val="18"/>
              </w:rPr>
              <w:t>с</w:t>
            </w:r>
            <w:r w:rsidRPr="00870B88">
              <w:rPr>
                <w:color w:val="000000"/>
                <w:sz w:val="18"/>
                <w:szCs w:val="18"/>
              </w:rPr>
              <w:t>тительной земли слоем 15 см: вручную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100 м</w:t>
            </w:r>
            <w:proofErr w:type="gramStart"/>
            <w:r w:rsidRPr="00870B88">
              <w:rPr>
                <w:color w:val="000000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870B88">
              <w:rPr>
                <w:color w:val="000000"/>
                <w:sz w:val="16"/>
                <w:szCs w:val="16"/>
              </w:rPr>
              <w:t>5,6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2296,1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317,6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12858,16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1778,56</w:t>
            </w:r>
          </w:p>
        </w:tc>
        <w:tc>
          <w:tcPr>
            <w:tcW w:w="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40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224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870B88" w:rsidRPr="00870B88" w:rsidTr="00870B88">
        <w:trPr>
          <w:trHeight w:val="655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870B88">
              <w:rPr>
                <w:b/>
                <w:bCs/>
                <w:color w:val="000000"/>
                <w:sz w:val="18"/>
                <w:szCs w:val="18"/>
              </w:rPr>
              <w:t>ФЕРр68-33-4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 xml:space="preserve">Валка деревьев с корня без корчевки пня </w:t>
            </w:r>
            <w:proofErr w:type="spellStart"/>
            <w:r w:rsidRPr="00870B88">
              <w:rPr>
                <w:color w:val="000000"/>
                <w:sz w:val="18"/>
                <w:szCs w:val="18"/>
              </w:rPr>
              <w:t>мягколиственных</w:t>
            </w:r>
            <w:proofErr w:type="spellEnd"/>
            <w:r w:rsidRPr="00870B88">
              <w:rPr>
                <w:color w:val="000000"/>
                <w:sz w:val="18"/>
                <w:szCs w:val="18"/>
              </w:rPr>
              <w:t xml:space="preserve"> и твердолиственных пород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1 дерево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870B88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153,97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120,99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32,98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923,82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725,94</w:t>
            </w:r>
          </w:p>
        </w:tc>
        <w:tc>
          <w:tcPr>
            <w:tcW w:w="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197,88</w:t>
            </w:r>
          </w:p>
        </w:tc>
        <w:tc>
          <w:tcPr>
            <w:tcW w:w="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13,34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80,04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870B88" w:rsidRPr="00870B88" w:rsidTr="00870B88">
        <w:trPr>
          <w:trHeight w:val="437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870B88">
              <w:rPr>
                <w:b/>
                <w:bCs/>
                <w:color w:val="000000"/>
                <w:sz w:val="18"/>
                <w:szCs w:val="18"/>
              </w:rPr>
              <w:t>ФЕРр68-1-3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Корчевка пней вручную, диаметром до 700 мм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1 пень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870B88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312,54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55,73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6,97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1875,24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334,38</w:t>
            </w:r>
          </w:p>
        </w:tc>
        <w:tc>
          <w:tcPr>
            <w:tcW w:w="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41,82</w:t>
            </w:r>
          </w:p>
        </w:tc>
        <w:tc>
          <w:tcPr>
            <w:tcW w:w="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7,2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43,2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870B88" w:rsidRPr="00870B88" w:rsidTr="00870B88">
        <w:trPr>
          <w:trHeight w:val="437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870B88">
              <w:rPr>
                <w:b/>
                <w:bCs/>
                <w:color w:val="000000"/>
                <w:sz w:val="18"/>
                <w:szCs w:val="18"/>
              </w:rPr>
              <w:t>ФЕР01-02-119-01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Расчистка площадей от кустарника и мелк</w:t>
            </w:r>
            <w:r w:rsidRPr="00870B88">
              <w:rPr>
                <w:color w:val="000000"/>
                <w:sz w:val="18"/>
                <w:szCs w:val="18"/>
              </w:rPr>
              <w:t>о</w:t>
            </w:r>
            <w:r w:rsidRPr="00870B88">
              <w:rPr>
                <w:color w:val="000000"/>
                <w:sz w:val="18"/>
                <w:szCs w:val="18"/>
              </w:rPr>
              <w:t>лесья вручную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100 м</w:t>
            </w:r>
            <w:proofErr w:type="gramStart"/>
            <w:r w:rsidRPr="00870B88">
              <w:rPr>
                <w:color w:val="000000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870B88">
              <w:rPr>
                <w:color w:val="000000"/>
                <w:sz w:val="16"/>
                <w:szCs w:val="16"/>
              </w:rPr>
              <w:t>0,3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26,36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26,36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7,91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7,91</w:t>
            </w:r>
          </w:p>
        </w:tc>
        <w:tc>
          <w:tcPr>
            <w:tcW w:w="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3,09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0,93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870B88" w:rsidRPr="00870B88" w:rsidTr="00870B88">
        <w:trPr>
          <w:trHeight w:val="655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870B88">
              <w:rPr>
                <w:b/>
                <w:bCs/>
                <w:color w:val="000000"/>
                <w:sz w:val="18"/>
                <w:szCs w:val="18"/>
              </w:rPr>
              <w:t>ФССЦпг01-01-01-009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Погрузочные работы при автомобильных перевозках: дров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1 т груза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870B88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12,81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12,81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51,24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51,24</w:t>
            </w:r>
          </w:p>
        </w:tc>
        <w:tc>
          <w:tcPr>
            <w:tcW w:w="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870B88" w:rsidRPr="00870B88" w:rsidTr="00870B88">
        <w:trPr>
          <w:trHeight w:val="874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870B88">
              <w:rPr>
                <w:b/>
                <w:bCs/>
                <w:color w:val="000000"/>
                <w:sz w:val="18"/>
                <w:szCs w:val="18"/>
              </w:rPr>
              <w:t>ФССЦпг03-21-01-031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Перевозка грузов автомобилями-самосвалами грузоподъемностью 10 т, раб</w:t>
            </w:r>
            <w:r w:rsidRPr="00870B88">
              <w:rPr>
                <w:color w:val="000000"/>
                <w:sz w:val="18"/>
                <w:szCs w:val="18"/>
              </w:rPr>
              <w:t>о</w:t>
            </w:r>
            <w:r w:rsidRPr="00870B88">
              <w:rPr>
                <w:color w:val="000000"/>
                <w:sz w:val="18"/>
                <w:szCs w:val="18"/>
              </w:rPr>
              <w:t>тающих вне карьера, на расстояние: до 31 км I класс груза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1 т груза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870B88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19,68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19,68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78,72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78,72</w:t>
            </w:r>
          </w:p>
        </w:tc>
        <w:tc>
          <w:tcPr>
            <w:tcW w:w="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870B88" w:rsidRPr="00870B88" w:rsidTr="00870B88">
        <w:trPr>
          <w:trHeight w:val="348"/>
        </w:trPr>
        <w:tc>
          <w:tcPr>
            <w:tcW w:w="4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870B88">
              <w:rPr>
                <w:b/>
                <w:bCs/>
                <w:color w:val="000000"/>
              </w:rPr>
              <w:t xml:space="preserve">                           Раздел 3. </w:t>
            </w:r>
            <w:proofErr w:type="gramStart"/>
            <w:r w:rsidRPr="00870B88">
              <w:rPr>
                <w:b/>
                <w:bCs/>
                <w:color w:val="000000"/>
              </w:rPr>
              <w:t>Заездной</w:t>
            </w:r>
            <w:proofErr w:type="gramEnd"/>
            <w:r w:rsidRPr="00870B88">
              <w:rPr>
                <w:b/>
                <w:bCs/>
                <w:color w:val="000000"/>
              </w:rPr>
              <w:t xml:space="preserve"> карман</w:t>
            </w: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0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8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870B88" w:rsidRPr="00870B88" w:rsidTr="00870B88">
        <w:trPr>
          <w:trHeight w:val="1529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lastRenderedPageBreak/>
              <w:t>20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870B88">
              <w:rPr>
                <w:b/>
                <w:bCs/>
                <w:color w:val="000000"/>
                <w:sz w:val="18"/>
                <w:szCs w:val="18"/>
              </w:rPr>
              <w:t>ФЕР27-04-001-02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Устройство подстилающих и выравнива</w:t>
            </w:r>
            <w:r w:rsidRPr="00870B88">
              <w:rPr>
                <w:color w:val="000000"/>
                <w:sz w:val="18"/>
                <w:szCs w:val="18"/>
              </w:rPr>
              <w:t>ю</w:t>
            </w:r>
            <w:r w:rsidRPr="00870B88">
              <w:rPr>
                <w:color w:val="000000"/>
                <w:sz w:val="18"/>
                <w:szCs w:val="18"/>
              </w:rPr>
              <w:t>щих слоев оснований: из песчано-гравийной смеси, дресвы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100 м3 матери</w:t>
            </w:r>
            <w:r w:rsidRPr="00870B88">
              <w:rPr>
                <w:color w:val="000000"/>
                <w:sz w:val="18"/>
                <w:szCs w:val="18"/>
              </w:rPr>
              <w:t>а</w:t>
            </w:r>
            <w:r w:rsidRPr="00870B88">
              <w:rPr>
                <w:color w:val="000000"/>
                <w:sz w:val="18"/>
                <w:szCs w:val="18"/>
              </w:rPr>
              <w:t>ла осн</w:t>
            </w:r>
            <w:r w:rsidRPr="00870B88">
              <w:rPr>
                <w:color w:val="000000"/>
                <w:sz w:val="18"/>
                <w:szCs w:val="18"/>
              </w:rPr>
              <w:t>о</w:t>
            </w:r>
            <w:r w:rsidRPr="00870B88">
              <w:rPr>
                <w:color w:val="000000"/>
                <w:sz w:val="18"/>
                <w:szCs w:val="18"/>
              </w:rPr>
              <w:t>вания (в плотном теле)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870B88">
              <w:rPr>
                <w:color w:val="000000"/>
                <w:sz w:val="16"/>
                <w:szCs w:val="16"/>
              </w:rPr>
              <w:t>1,6326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2381,84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126,07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2238,69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187,94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3888,59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205,82</w:t>
            </w:r>
          </w:p>
        </w:tc>
        <w:tc>
          <w:tcPr>
            <w:tcW w:w="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3654,89</w:t>
            </w:r>
          </w:p>
        </w:tc>
        <w:tc>
          <w:tcPr>
            <w:tcW w:w="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306,83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15,72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25,66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14,81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24,18</w:t>
            </w:r>
          </w:p>
        </w:tc>
      </w:tr>
      <w:tr w:rsidR="00870B88" w:rsidRPr="00870B88" w:rsidTr="00870B88">
        <w:trPr>
          <w:trHeight w:val="437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870B88">
              <w:rPr>
                <w:b/>
                <w:bCs/>
                <w:color w:val="000000"/>
                <w:sz w:val="18"/>
                <w:szCs w:val="18"/>
              </w:rPr>
              <w:t>ФССЦ-408-0200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Смесь песчано-гравийная природная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м3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870B88">
              <w:rPr>
                <w:color w:val="000000"/>
                <w:sz w:val="16"/>
                <w:szCs w:val="16"/>
              </w:rPr>
              <w:t>199,18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60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11950,8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870B88" w:rsidRPr="00870B88" w:rsidTr="00870B88">
        <w:trPr>
          <w:trHeight w:val="1310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870B88">
              <w:rPr>
                <w:b/>
                <w:bCs/>
                <w:color w:val="000000"/>
                <w:sz w:val="18"/>
                <w:szCs w:val="18"/>
              </w:rPr>
              <w:t>ФЕР27-04-006-01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Устройство оснований толщиной 15 см из щебня фракции 20-40 мм при укатке каме</w:t>
            </w:r>
            <w:r w:rsidRPr="00870B88">
              <w:rPr>
                <w:color w:val="000000"/>
                <w:sz w:val="18"/>
                <w:szCs w:val="18"/>
              </w:rPr>
              <w:t>н</w:t>
            </w:r>
            <w:r w:rsidRPr="00870B88">
              <w:rPr>
                <w:color w:val="000000"/>
                <w:sz w:val="18"/>
                <w:szCs w:val="18"/>
              </w:rPr>
              <w:t>ных материалов с пределом прочности на сжатие свыше 68,6 до 98,1 МПа (свыше 700 до 1000 кгс/см</w:t>
            </w:r>
            <w:proofErr w:type="gramStart"/>
            <w:r w:rsidRPr="00870B88">
              <w:rPr>
                <w:color w:val="000000"/>
                <w:sz w:val="18"/>
                <w:szCs w:val="18"/>
              </w:rPr>
              <w:t>2</w:t>
            </w:r>
            <w:proofErr w:type="gramEnd"/>
            <w:r w:rsidRPr="00870B88">
              <w:rPr>
                <w:color w:val="000000"/>
                <w:sz w:val="18"/>
                <w:szCs w:val="18"/>
              </w:rPr>
              <w:t>): однослойных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1000 м</w:t>
            </w:r>
            <w:proofErr w:type="gramStart"/>
            <w:r w:rsidRPr="00870B88">
              <w:rPr>
                <w:color w:val="000000"/>
                <w:sz w:val="18"/>
                <w:szCs w:val="18"/>
              </w:rPr>
              <w:t>2</w:t>
            </w:r>
            <w:proofErr w:type="gramEnd"/>
            <w:r w:rsidRPr="00870B88">
              <w:rPr>
                <w:color w:val="000000"/>
                <w:sz w:val="18"/>
                <w:szCs w:val="18"/>
              </w:rPr>
              <w:t xml:space="preserve"> основ</w:t>
            </w:r>
            <w:r w:rsidRPr="00870B88">
              <w:rPr>
                <w:color w:val="000000"/>
                <w:sz w:val="18"/>
                <w:szCs w:val="18"/>
              </w:rPr>
              <w:t>а</w:t>
            </w:r>
            <w:r w:rsidRPr="00870B88">
              <w:rPr>
                <w:color w:val="000000"/>
                <w:sz w:val="18"/>
                <w:szCs w:val="18"/>
              </w:rPr>
              <w:t>ния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870B88">
              <w:rPr>
                <w:color w:val="000000"/>
                <w:sz w:val="16"/>
                <w:szCs w:val="16"/>
              </w:rPr>
              <w:t>1,32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31046,28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301,96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4365,59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550,38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40981,09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398,59</w:t>
            </w:r>
          </w:p>
        </w:tc>
        <w:tc>
          <w:tcPr>
            <w:tcW w:w="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5762,58</w:t>
            </w:r>
          </w:p>
        </w:tc>
        <w:tc>
          <w:tcPr>
            <w:tcW w:w="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726,5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36,96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48,79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41,95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55,37</w:t>
            </w:r>
          </w:p>
        </w:tc>
      </w:tr>
      <w:tr w:rsidR="00870B88" w:rsidRPr="00870B88" w:rsidTr="00870B88">
        <w:trPr>
          <w:trHeight w:val="1229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870B88">
              <w:rPr>
                <w:b/>
                <w:bCs/>
                <w:color w:val="000000"/>
                <w:sz w:val="18"/>
                <w:szCs w:val="18"/>
              </w:rPr>
              <w:t>ФЕР27-04-006-04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8"/>
                <w:szCs w:val="18"/>
              </w:rPr>
              <w:t>На каждый 1 см изменения толщины слоя добавлять или исключать к расценкам 27-04-006-01, 27-04-006-02, 27-04-006-03</w:t>
            </w:r>
          </w:p>
          <w:p w:rsidR="00870B88" w:rsidRPr="00870B88" w:rsidRDefault="00870B88" w:rsidP="00870B88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14"/>
                <w:szCs w:val="14"/>
              </w:rPr>
            </w:pPr>
            <w:r w:rsidRPr="00870B88">
              <w:rPr>
                <w:i/>
                <w:iCs/>
                <w:color w:val="000000"/>
                <w:sz w:val="14"/>
                <w:szCs w:val="14"/>
              </w:rPr>
              <w:t xml:space="preserve">(ПЗ=7 (ОЗП=7; ЭМ=7 к </w:t>
            </w:r>
            <w:proofErr w:type="spellStart"/>
            <w:r w:rsidRPr="00870B88">
              <w:rPr>
                <w:i/>
                <w:iCs/>
                <w:color w:val="000000"/>
                <w:sz w:val="14"/>
                <w:szCs w:val="14"/>
              </w:rPr>
              <w:t>расх</w:t>
            </w:r>
            <w:proofErr w:type="spellEnd"/>
            <w:r w:rsidRPr="00870B88">
              <w:rPr>
                <w:i/>
                <w:iCs/>
                <w:color w:val="000000"/>
                <w:sz w:val="14"/>
                <w:szCs w:val="14"/>
              </w:rPr>
              <w:t xml:space="preserve">.; ЗПМ=7; МАТ=7 к </w:t>
            </w:r>
            <w:proofErr w:type="spellStart"/>
            <w:r w:rsidRPr="00870B88">
              <w:rPr>
                <w:i/>
                <w:iCs/>
                <w:color w:val="000000"/>
                <w:sz w:val="14"/>
                <w:szCs w:val="14"/>
              </w:rPr>
              <w:t>расх</w:t>
            </w:r>
            <w:proofErr w:type="spellEnd"/>
            <w:r w:rsidRPr="00870B88">
              <w:rPr>
                <w:i/>
                <w:iCs/>
                <w:color w:val="000000"/>
                <w:sz w:val="14"/>
                <w:szCs w:val="14"/>
              </w:rPr>
              <w:t>.; ТЗ=7; ТЗМ=7))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1000 м</w:t>
            </w:r>
            <w:proofErr w:type="gramStart"/>
            <w:r w:rsidRPr="00870B88">
              <w:rPr>
                <w:color w:val="000000"/>
                <w:sz w:val="18"/>
                <w:szCs w:val="18"/>
              </w:rPr>
              <w:t>2</w:t>
            </w:r>
            <w:proofErr w:type="gramEnd"/>
            <w:r w:rsidRPr="00870B88">
              <w:rPr>
                <w:color w:val="000000"/>
                <w:sz w:val="18"/>
                <w:szCs w:val="18"/>
              </w:rPr>
              <w:t xml:space="preserve"> основ</w:t>
            </w:r>
            <w:r w:rsidRPr="00870B88">
              <w:rPr>
                <w:color w:val="000000"/>
                <w:sz w:val="18"/>
                <w:szCs w:val="18"/>
              </w:rPr>
              <w:t>а</w:t>
            </w:r>
            <w:r w:rsidRPr="00870B88">
              <w:rPr>
                <w:color w:val="000000"/>
                <w:sz w:val="18"/>
                <w:szCs w:val="18"/>
              </w:rPr>
              <w:t>ния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870B88">
              <w:rPr>
                <w:color w:val="000000"/>
                <w:sz w:val="16"/>
                <w:szCs w:val="16"/>
              </w:rPr>
              <w:t>-1,32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12686,8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1668,87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211,05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-16746,58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-2202,91</w:t>
            </w:r>
          </w:p>
        </w:tc>
        <w:tc>
          <w:tcPr>
            <w:tcW w:w="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-278,59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17,57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-23,19</w:t>
            </w:r>
          </w:p>
        </w:tc>
      </w:tr>
      <w:tr w:rsidR="00870B88" w:rsidRPr="00870B88" w:rsidTr="00870B88">
        <w:trPr>
          <w:trHeight w:val="437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870B88">
              <w:rPr>
                <w:b/>
                <w:bCs/>
                <w:color w:val="000000"/>
                <w:sz w:val="18"/>
                <w:szCs w:val="18"/>
              </w:rPr>
              <w:t>ФЕР27-06-026-01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Розлив вяжущих материалов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1 т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870B88">
              <w:rPr>
                <w:color w:val="000000"/>
                <w:sz w:val="16"/>
                <w:szCs w:val="16"/>
              </w:rPr>
              <w:t>0,705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1571,83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39,6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7,66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1108,14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27,92</w:t>
            </w:r>
          </w:p>
        </w:tc>
        <w:tc>
          <w:tcPr>
            <w:tcW w:w="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5,4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0,66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0,47</w:t>
            </w:r>
          </w:p>
        </w:tc>
      </w:tr>
      <w:tr w:rsidR="00870B88" w:rsidRPr="00870B88" w:rsidTr="00870B88">
        <w:trPr>
          <w:trHeight w:val="1092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870B88">
              <w:rPr>
                <w:b/>
                <w:bCs/>
                <w:color w:val="000000"/>
                <w:sz w:val="18"/>
                <w:szCs w:val="18"/>
              </w:rPr>
              <w:t>ФЕР27-06-020-01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Устройство покрытия толщиной 4 см из г</w:t>
            </w:r>
            <w:r w:rsidRPr="00870B88">
              <w:rPr>
                <w:color w:val="000000"/>
                <w:sz w:val="18"/>
                <w:szCs w:val="18"/>
              </w:rPr>
              <w:t>о</w:t>
            </w:r>
            <w:r w:rsidRPr="00870B88">
              <w:rPr>
                <w:color w:val="000000"/>
                <w:sz w:val="18"/>
                <w:szCs w:val="18"/>
              </w:rPr>
              <w:t>рячих асфальтобетонных смесей плотных мелкозернистых типа АБВ, плотность к</w:t>
            </w:r>
            <w:r w:rsidRPr="00870B88">
              <w:rPr>
                <w:color w:val="000000"/>
                <w:sz w:val="18"/>
                <w:szCs w:val="18"/>
              </w:rPr>
              <w:t>а</w:t>
            </w:r>
            <w:r w:rsidRPr="00870B88">
              <w:rPr>
                <w:color w:val="000000"/>
                <w:sz w:val="18"/>
                <w:szCs w:val="18"/>
              </w:rPr>
              <w:t>менных материалов: 2,5-2,9 т/м3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1000 м</w:t>
            </w:r>
            <w:proofErr w:type="gramStart"/>
            <w:r w:rsidRPr="00870B88">
              <w:rPr>
                <w:color w:val="000000"/>
                <w:sz w:val="18"/>
                <w:szCs w:val="18"/>
              </w:rPr>
              <w:t>2</w:t>
            </w:r>
            <w:proofErr w:type="gramEnd"/>
            <w:r w:rsidRPr="00870B88">
              <w:rPr>
                <w:color w:val="000000"/>
                <w:sz w:val="18"/>
                <w:szCs w:val="18"/>
              </w:rPr>
              <w:t xml:space="preserve"> покр</w:t>
            </w:r>
            <w:r w:rsidRPr="00870B88">
              <w:rPr>
                <w:color w:val="000000"/>
                <w:sz w:val="18"/>
                <w:szCs w:val="18"/>
              </w:rPr>
              <w:t>ы</w:t>
            </w:r>
            <w:r w:rsidRPr="00870B88">
              <w:rPr>
                <w:color w:val="000000"/>
                <w:sz w:val="18"/>
                <w:szCs w:val="18"/>
              </w:rPr>
              <w:t>тия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870B88">
              <w:rPr>
                <w:color w:val="000000"/>
                <w:sz w:val="16"/>
                <w:szCs w:val="16"/>
              </w:rPr>
              <w:t>1,41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61466,39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368,45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2386,22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262,54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86667,61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519,51</w:t>
            </w:r>
          </w:p>
        </w:tc>
        <w:tc>
          <w:tcPr>
            <w:tcW w:w="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3364,57</w:t>
            </w:r>
          </w:p>
        </w:tc>
        <w:tc>
          <w:tcPr>
            <w:tcW w:w="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370,18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38,3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54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19,08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26,9</w:t>
            </w:r>
          </w:p>
        </w:tc>
      </w:tr>
      <w:tr w:rsidR="00870B88" w:rsidRPr="00870B88" w:rsidTr="00870B88">
        <w:trPr>
          <w:trHeight w:val="1010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870B88">
              <w:rPr>
                <w:b/>
                <w:bCs/>
                <w:color w:val="000000"/>
                <w:sz w:val="18"/>
                <w:szCs w:val="18"/>
              </w:rPr>
              <w:t>ФЕР27-06-021-01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8"/>
                <w:szCs w:val="18"/>
              </w:rPr>
              <w:t>На каждые 0,5 см изменения толщины п</w:t>
            </w:r>
            <w:r w:rsidRPr="00870B88">
              <w:rPr>
                <w:color w:val="000000"/>
                <w:sz w:val="18"/>
                <w:szCs w:val="18"/>
              </w:rPr>
              <w:t>о</w:t>
            </w:r>
            <w:r w:rsidRPr="00870B88">
              <w:rPr>
                <w:color w:val="000000"/>
                <w:sz w:val="18"/>
                <w:szCs w:val="18"/>
              </w:rPr>
              <w:t>крытия добавлять или исключать: к расценке 27-06-020-01</w:t>
            </w:r>
          </w:p>
          <w:p w:rsidR="00870B88" w:rsidRPr="00870B88" w:rsidRDefault="00870B88" w:rsidP="00870B88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14"/>
                <w:szCs w:val="14"/>
              </w:rPr>
            </w:pPr>
            <w:r w:rsidRPr="00870B88">
              <w:rPr>
                <w:i/>
                <w:iCs/>
                <w:color w:val="000000"/>
                <w:sz w:val="14"/>
                <w:szCs w:val="14"/>
              </w:rPr>
              <w:t xml:space="preserve">(ПЗ=2 (ОЗП=2; ЭМ=2 к </w:t>
            </w:r>
            <w:proofErr w:type="spellStart"/>
            <w:r w:rsidRPr="00870B88">
              <w:rPr>
                <w:i/>
                <w:iCs/>
                <w:color w:val="000000"/>
                <w:sz w:val="14"/>
                <w:szCs w:val="14"/>
              </w:rPr>
              <w:t>расх</w:t>
            </w:r>
            <w:proofErr w:type="spellEnd"/>
            <w:r w:rsidRPr="00870B88">
              <w:rPr>
                <w:i/>
                <w:iCs/>
                <w:color w:val="000000"/>
                <w:sz w:val="14"/>
                <w:szCs w:val="14"/>
              </w:rPr>
              <w:t xml:space="preserve">.; ЗПМ=2; МАТ=2 к </w:t>
            </w:r>
            <w:proofErr w:type="spellStart"/>
            <w:r w:rsidRPr="00870B88">
              <w:rPr>
                <w:i/>
                <w:iCs/>
                <w:color w:val="000000"/>
                <w:sz w:val="14"/>
                <w:szCs w:val="14"/>
              </w:rPr>
              <w:t>расх</w:t>
            </w:r>
            <w:proofErr w:type="spellEnd"/>
            <w:r w:rsidRPr="00870B88">
              <w:rPr>
                <w:i/>
                <w:iCs/>
                <w:color w:val="000000"/>
                <w:sz w:val="14"/>
                <w:szCs w:val="14"/>
              </w:rPr>
              <w:t>.; ТЗ=2; ТЗМ=2))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1000 м</w:t>
            </w:r>
            <w:proofErr w:type="gramStart"/>
            <w:r w:rsidRPr="00870B88">
              <w:rPr>
                <w:color w:val="000000"/>
                <w:sz w:val="18"/>
                <w:szCs w:val="18"/>
              </w:rPr>
              <w:t>2</w:t>
            </w:r>
            <w:proofErr w:type="gramEnd"/>
            <w:r w:rsidRPr="00870B88">
              <w:rPr>
                <w:color w:val="000000"/>
                <w:sz w:val="18"/>
                <w:szCs w:val="18"/>
              </w:rPr>
              <w:t xml:space="preserve"> покр</w:t>
            </w:r>
            <w:r w:rsidRPr="00870B88">
              <w:rPr>
                <w:color w:val="000000"/>
                <w:sz w:val="18"/>
                <w:szCs w:val="18"/>
              </w:rPr>
              <w:t>ы</w:t>
            </w:r>
            <w:r w:rsidRPr="00870B88">
              <w:rPr>
                <w:color w:val="000000"/>
                <w:sz w:val="18"/>
                <w:szCs w:val="18"/>
              </w:rPr>
              <w:t>тия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870B88">
              <w:rPr>
                <w:color w:val="000000"/>
                <w:sz w:val="16"/>
                <w:szCs w:val="16"/>
              </w:rPr>
              <w:t>1,41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14658,76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1,74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6,2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20668,85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2,45</w:t>
            </w:r>
          </w:p>
        </w:tc>
        <w:tc>
          <w:tcPr>
            <w:tcW w:w="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8,74</w:t>
            </w:r>
          </w:p>
        </w:tc>
        <w:tc>
          <w:tcPr>
            <w:tcW w:w="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0,18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0,25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B88" w:rsidRPr="00870B88" w:rsidRDefault="00870B88" w:rsidP="00870B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B83A43" w:rsidRPr="00830EBC" w:rsidTr="00C55BB7">
        <w:trPr>
          <w:trHeight w:val="233"/>
        </w:trPr>
        <w:tc>
          <w:tcPr>
            <w:tcW w:w="4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830EBC">
              <w:rPr>
                <w:color w:val="000000"/>
                <w:sz w:val="18"/>
                <w:szCs w:val="18"/>
              </w:rPr>
              <w:t>Итого прямые затраты по смете в ценах 2001г.</w:t>
            </w: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30EBC">
              <w:rPr>
                <w:color w:val="000000"/>
                <w:sz w:val="14"/>
                <w:szCs w:val="14"/>
              </w:rPr>
              <w:t>230787,21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30EBC">
              <w:rPr>
                <w:color w:val="000000"/>
                <w:sz w:val="14"/>
                <w:szCs w:val="14"/>
              </w:rPr>
              <w:t>9537,67</w:t>
            </w: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30EBC">
              <w:rPr>
                <w:color w:val="000000"/>
                <w:sz w:val="14"/>
                <w:szCs w:val="14"/>
              </w:rPr>
              <w:t>14413,74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30EBC">
              <w:rPr>
                <w:color w:val="000000"/>
                <w:sz w:val="14"/>
                <w:szCs w:val="14"/>
              </w:rPr>
              <w:t>1345,09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30EBC">
              <w:rPr>
                <w:color w:val="000000"/>
                <w:sz w:val="14"/>
                <w:szCs w:val="14"/>
              </w:rPr>
              <w:t>1039,68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30EBC">
              <w:rPr>
                <w:color w:val="000000"/>
                <w:sz w:val="14"/>
                <w:szCs w:val="14"/>
              </w:rPr>
              <w:t>103,41</w:t>
            </w:r>
          </w:p>
        </w:tc>
      </w:tr>
      <w:tr w:rsidR="00B83A43" w:rsidRPr="00830EBC" w:rsidTr="00C55BB7">
        <w:trPr>
          <w:trHeight w:val="233"/>
        </w:trPr>
        <w:tc>
          <w:tcPr>
            <w:tcW w:w="4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830EBC">
              <w:rPr>
                <w:color w:val="000000"/>
                <w:sz w:val="18"/>
                <w:szCs w:val="18"/>
              </w:rPr>
              <w:t>Итого прямые затраты по смете с учетом коэффициентов к итогам</w:t>
            </w: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30EBC">
              <w:rPr>
                <w:color w:val="000000"/>
                <w:sz w:val="14"/>
                <w:szCs w:val="14"/>
              </w:rPr>
              <w:t>1088418,82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30EBC">
              <w:rPr>
                <w:color w:val="000000"/>
                <w:sz w:val="14"/>
                <w:szCs w:val="14"/>
              </w:rPr>
              <w:t>107620,9</w:t>
            </w: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30EBC">
              <w:rPr>
                <w:color w:val="000000"/>
                <w:sz w:val="14"/>
                <w:szCs w:val="14"/>
              </w:rPr>
              <w:t>68877,15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30EBC">
              <w:rPr>
                <w:color w:val="000000"/>
                <w:sz w:val="14"/>
                <w:szCs w:val="14"/>
              </w:rPr>
              <w:t>16638,76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30EBC">
              <w:rPr>
                <w:color w:val="000000"/>
                <w:sz w:val="14"/>
                <w:szCs w:val="14"/>
              </w:rPr>
              <w:t>1039,68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30EBC">
              <w:rPr>
                <w:color w:val="000000"/>
                <w:sz w:val="14"/>
                <w:szCs w:val="14"/>
              </w:rPr>
              <w:t>103,41</w:t>
            </w:r>
          </w:p>
        </w:tc>
      </w:tr>
      <w:tr w:rsidR="00B83A43" w:rsidRPr="00830EBC" w:rsidTr="00C55BB7">
        <w:trPr>
          <w:trHeight w:val="233"/>
        </w:trPr>
        <w:tc>
          <w:tcPr>
            <w:tcW w:w="4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830EBC">
              <w:rPr>
                <w:color w:val="000000"/>
                <w:sz w:val="18"/>
                <w:szCs w:val="18"/>
              </w:rPr>
              <w:t xml:space="preserve">  В том числе, </w:t>
            </w:r>
            <w:proofErr w:type="spellStart"/>
            <w:r w:rsidRPr="00830EBC">
              <w:rPr>
                <w:color w:val="000000"/>
                <w:sz w:val="18"/>
                <w:szCs w:val="18"/>
              </w:rPr>
              <w:t>справочно</w:t>
            </w:r>
            <w:proofErr w:type="spellEnd"/>
            <w:r w:rsidRPr="00830EBC">
              <w:rPr>
                <w:color w:val="000000"/>
                <w:sz w:val="18"/>
                <w:szCs w:val="18"/>
              </w:rPr>
              <w:t>:</w:t>
            </w: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B83A43" w:rsidRPr="00830EBC" w:rsidTr="00C55BB7">
        <w:trPr>
          <w:trHeight w:val="473"/>
        </w:trPr>
        <w:tc>
          <w:tcPr>
            <w:tcW w:w="741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830EBC">
              <w:rPr>
                <w:color w:val="000000"/>
                <w:sz w:val="18"/>
                <w:szCs w:val="18"/>
              </w:rPr>
              <w:t xml:space="preserve">    ОЗП=12,37; ЭМ=5,21; ЗПМ=12,37; МАТ=4,37  (Поз. 1, 4, 11, 20-28, 3, 17, 8, 12, 9-10, 13, 15-16)</w:t>
            </w: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30EBC">
              <w:rPr>
                <w:color w:val="000000"/>
                <w:sz w:val="14"/>
                <w:szCs w:val="14"/>
              </w:rPr>
              <w:t>849583,24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30EBC">
              <w:rPr>
                <w:color w:val="000000"/>
                <w:sz w:val="14"/>
                <w:szCs w:val="14"/>
              </w:rPr>
              <w:t>98083,19</w:t>
            </w: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30EBC">
              <w:rPr>
                <w:color w:val="000000"/>
                <w:sz w:val="14"/>
                <w:szCs w:val="14"/>
              </w:rPr>
              <w:t>54463,42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30EBC">
              <w:rPr>
                <w:color w:val="000000"/>
                <w:sz w:val="14"/>
                <w:szCs w:val="14"/>
              </w:rPr>
              <w:t>15293,67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B83A43" w:rsidRPr="00830EBC" w:rsidTr="00C55BB7">
        <w:trPr>
          <w:trHeight w:val="233"/>
        </w:trPr>
        <w:tc>
          <w:tcPr>
            <w:tcW w:w="4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830EBC">
              <w:rPr>
                <w:color w:val="000000"/>
                <w:sz w:val="18"/>
                <w:szCs w:val="18"/>
              </w:rPr>
              <w:t xml:space="preserve">    ПЗ=4,37  (Поз. 2, 6, 19, 5, 18)</w:t>
            </w: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30EBC">
              <w:rPr>
                <w:color w:val="000000"/>
                <w:sz w:val="14"/>
                <w:szCs w:val="14"/>
              </w:rPr>
              <w:t>8048,37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B83A43" w:rsidRPr="00830EBC" w:rsidTr="00C55BB7">
        <w:trPr>
          <w:trHeight w:val="233"/>
        </w:trPr>
        <w:tc>
          <w:tcPr>
            <w:tcW w:w="4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830EBC">
              <w:rPr>
                <w:color w:val="000000"/>
                <w:sz w:val="18"/>
                <w:szCs w:val="18"/>
              </w:rPr>
              <w:t>Накладные расходы</w:t>
            </w: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30EBC">
              <w:rPr>
                <w:color w:val="000000"/>
                <w:sz w:val="14"/>
                <w:szCs w:val="14"/>
              </w:rPr>
              <w:t>137636,99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B83A43" w:rsidRPr="00830EBC" w:rsidTr="00C55BB7">
        <w:trPr>
          <w:trHeight w:val="233"/>
        </w:trPr>
        <w:tc>
          <w:tcPr>
            <w:tcW w:w="4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830EBC">
              <w:rPr>
                <w:color w:val="000000"/>
                <w:sz w:val="18"/>
                <w:szCs w:val="18"/>
              </w:rPr>
              <w:t xml:space="preserve">  В том числе, </w:t>
            </w:r>
            <w:proofErr w:type="spellStart"/>
            <w:r w:rsidRPr="00830EBC">
              <w:rPr>
                <w:color w:val="000000"/>
                <w:sz w:val="18"/>
                <w:szCs w:val="18"/>
              </w:rPr>
              <w:t>справочно</w:t>
            </w:r>
            <w:proofErr w:type="spellEnd"/>
            <w:r w:rsidRPr="00830EBC">
              <w:rPr>
                <w:color w:val="000000"/>
                <w:sz w:val="18"/>
                <w:szCs w:val="18"/>
              </w:rPr>
              <w:t>:</w:t>
            </w: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B83A43" w:rsidRPr="00830EBC" w:rsidTr="00C55BB7">
        <w:trPr>
          <w:trHeight w:val="233"/>
        </w:trPr>
        <w:tc>
          <w:tcPr>
            <w:tcW w:w="4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830EBC">
              <w:rPr>
                <w:color w:val="000000"/>
                <w:sz w:val="18"/>
                <w:szCs w:val="18"/>
              </w:rPr>
              <w:t xml:space="preserve">  68% =  80%*0,85 ФОТ (от 3434,16)  (Поз. 3, 17, 8, 12)</w:t>
            </w: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30EBC">
              <w:rPr>
                <w:color w:val="000000"/>
                <w:sz w:val="14"/>
                <w:szCs w:val="14"/>
              </w:rPr>
              <w:t>2335,23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B83A43" w:rsidRPr="00830EBC" w:rsidTr="00C55BB7">
        <w:trPr>
          <w:trHeight w:val="233"/>
        </w:trPr>
        <w:tc>
          <w:tcPr>
            <w:tcW w:w="4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830EBC">
              <w:rPr>
                <w:color w:val="000000"/>
                <w:sz w:val="18"/>
                <w:szCs w:val="18"/>
              </w:rPr>
              <w:t xml:space="preserve">  81% =  95%*0,85 ФОТ (от 221,05)  (Поз. 9)</w:t>
            </w: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30EBC">
              <w:rPr>
                <w:color w:val="000000"/>
                <w:sz w:val="14"/>
                <w:szCs w:val="14"/>
              </w:rPr>
              <w:t>179,05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B83A43" w:rsidRPr="00830EBC" w:rsidTr="00C55BB7">
        <w:trPr>
          <w:trHeight w:val="233"/>
        </w:trPr>
        <w:tc>
          <w:tcPr>
            <w:tcW w:w="4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830EBC">
              <w:rPr>
                <w:color w:val="000000"/>
                <w:sz w:val="18"/>
                <w:szCs w:val="18"/>
              </w:rPr>
              <w:t xml:space="preserve">  88% =  104%*0,85 ФОТ (от 13116,16)  (Поз. 15-16)</w:t>
            </w: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30EBC">
              <w:rPr>
                <w:color w:val="000000"/>
                <w:sz w:val="14"/>
                <w:szCs w:val="14"/>
              </w:rPr>
              <w:t>11542,22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B83A43" w:rsidRPr="00830EBC" w:rsidTr="00C55BB7">
        <w:trPr>
          <w:trHeight w:val="233"/>
        </w:trPr>
        <w:tc>
          <w:tcPr>
            <w:tcW w:w="4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830EBC">
              <w:rPr>
                <w:color w:val="000000"/>
                <w:sz w:val="18"/>
                <w:szCs w:val="18"/>
              </w:rPr>
              <w:t xml:space="preserve">  98% =  115%*0,85 ФОТ (от 22000,79)  (Поз. 13)</w:t>
            </w: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30EBC">
              <w:rPr>
                <w:color w:val="000000"/>
                <w:sz w:val="14"/>
                <w:szCs w:val="14"/>
              </w:rPr>
              <w:t>21560,77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B83A43" w:rsidRPr="00830EBC" w:rsidTr="00C55BB7">
        <w:trPr>
          <w:trHeight w:val="233"/>
        </w:trPr>
        <w:tc>
          <w:tcPr>
            <w:tcW w:w="4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830EBC">
              <w:rPr>
                <w:color w:val="000000"/>
                <w:sz w:val="18"/>
                <w:szCs w:val="18"/>
              </w:rPr>
              <w:t xml:space="preserve">  104% =  122%*0,85 ФОТ (от 1868,11)  (Поз. 10)</w:t>
            </w: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30EBC">
              <w:rPr>
                <w:color w:val="000000"/>
                <w:sz w:val="14"/>
                <w:szCs w:val="14"/>
              </w:rPr>
              <w:t>1942,83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B83A43" w:rsidRPr="00830EBC" w:rsidTr="00C55BB7">
        <w:trPr>
          <w:trHeight w:val="233"/>
        </w:trPr>
        <w:tc>
          <w:tcPr>
            <w:tcW w:w="4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830EBC">
              <w:rPr>
                <w:color w:val="000000"/>
                <w:sz w:val="18"/>
                <w:szCs w:val="18"/>
              </w:rPr>
              <w:lastRenderedPageBreak/>
              <w:t xml:space="preserve">  121% =  142%*0,85 ФОТ (от 82708,17)  (Поз. 1, 4, 11, 20-28)</w:t>
            </w: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30EBC">
              <w:rPr>
                <w:color w:val="000000"/>
                <w:sz w:val="14"/>
                <w:szCs w:val="14"/>
              </w:rPr>
              <w:t>100076,89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B83A43" w:rsidRPr="00830EBC" w:rsidTr="00C55BB7">
        <w:trPr>
          <w:trHeight w:val="233"/>
        </w:trPr>
        <w:tc>
          <w:tcPr>
            <w:tcW w:w="13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830EBC">
              <w:rPr>
                <w:color w:val="000000"/>
                <w:sz w:val="18"/>
                <w:szCs w:val="18"/>
              </w:rPr>
              <w:t>Сметная пр</w:t>
            </w:r>
            <w:r w:rsidRPr="00830EBC">
              <w:rPr>
                <w:color w:val="000000"/>
                <w:sz w:val="18"/>
                <w:szCs w:val="18"/>
              </w:rPr>
              <w:t>и</w:t>
            </w:r>
            <w:r w:rsidRPr="00830EBC">
              <w:rPr>
                <w:color w:val="000000"/>
                <w:sz w:val="18"/>
                <w:szCs w:val="18"/>
              </w:rPr>
              <w:t>быль</w:t>
            </w:r>
          </w:p>
        </w:tc>
        <w:tc>
          <w:tcPr>
            <w:tcW w:w="355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30EBC">
              <w:rPr>
                <w:color w:val="000000"/>
                <w:sz w:val="14"/>
                <w:szCs w:val="14"/>
              </w:rPr>
              <w:t>75625,08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B83A43" w:rsidRPr="00830EBC" w:rsidTr="00C55BB7">
        <w:trPr>
          <w:trHeight w:val="233"/>
        </w:trPr>
        <w:tc>
          <w:tcPr>
            <w:tcW w:w="4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830EBC">
              <w:rPr>
                <w:color w:val="000000"/>
                <w:sz w:val="18"/>
                <w:szCs w:val="18"/>
              </w:rPr>
              <w:t xml:space="preserve">  В том числе, </w:t>
            </w:r>
            <w:proofErr w:type="spellStart"/>
            <w:r w:rsidRPr="00830EBC">
              <w:rPr>
                <w:color w:val="000000"/>
                <w:sz w:val="18"/>
                <w:szCs w:val="18"/>
              </w:rPr>
              <w:t>справочно</w:t>
            </w:r>
            <w:proofErr w:type="spellEnd"/>
            <w:r w:rsidRPr="00830EBC">
              <w:rPr>
                <w:color w:val="000000"/>
                <w:sz w:val="18"/>
                <w:szCs w:val="18"/>
              </w:rPr>
              <w:t>:</w:t>
            </w: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B83A43" w:rsidRPr="00830EBC" w:rsidTr="00C55BB7">
        <w:trPr>
          <w:trHeight w:val="233"/>
        </w:trPr>
        <w:tc>
          <w:tcPr>
            <w:tcW w:w="4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830EBC">
              <w:rPr>
                <w:color w:val="000000"/>
                <w:sz w:val="18"/>
                <w:szCs w:val="18"/>
              </w:rPr>
              <w:t xml:space="preserve">  31% =  45%*0.85 * 0,8 ФОТ (от 3434,16)  (Поз. 3, 17, 8, 12)</w:t>
            </w: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30EBC">
              <w:rPr>
                <w:color w:val="000000"/>
                <w:sz w:val="14"/>
                <w:szCs w:val="14"/>
              </w:rPr>
              <w:t>1064,59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B83A43" w:rsidRPr="00830EBC" w:rsidTr="00C55BB7">
        <w:trPr>
          <w:trHeight w:val="233"/>
        </w:trPr>
        <w:tc>
          <w:tcPr>
            <w:tcW w:w="4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830EBC">
              <w:rPr>
                <w:color w:val="000000"/>
                <w:sz w:val="18"/>
                <w:szCs w:val="18"/>
              </w:rPr>
              <w:t xml:space="preserve">  34% =  50%*0.85 * 0,8 ФОТ (от 221,05)  (Поз. 9)</w:t>
            </w: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30EBC">
              <w:rPr>
                <w:color w:val="000000"/>
                <w:sz w:val="14"/>
                <w:szCs w:val="14"/>
              </w:rPr>
              <w:t>75,16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B83A43" w:rsidRPr="00830EBC" w:rsidTr="00C55BB7">
        <w:trPr>
          <w:trHeight w:val="233"/>
        </w:trPr>
        <w:tc>
          <w:tcPr>
            <w:tcW w:w="4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830EBC">
              <w:rPr>
                <w:color w:val="000000"/>
                <w:sz w:val="18"/>
                <w:szCs w:val="18"/>
              </w:rPr>
              <w:t xml:space="preserve">  48% =  60%*0,8 ФОТ (от 13116,16)  (Поз. 15-16)</w:t>
            </w: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30EBC">
              <w:rPr>
                <w:color w:val="000000"/>
                <w:sz w:val="14"/>
                <w:szCs w:val="14"/>
              </w:rPr>
              <w:t>6295,76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B83A43" w:rsidRPr="00830EBC" w:rsidTr="00C55BB7">
        <w:trPr>
          <w:trHeight w:val="233"/>
        </w:trPr>
        <w:tc>
          <w:tcPr>
            <w:tcW w:w="4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830EBC">
              <w:rPr>
                <w:color w:val="000000"/>
                <w:sz w:val="18"/>
                <w:szCs w:val="18"/>
              </w:rPr>
              <w:t xml:space="preserve">  54% =  80%*0.85 * 0,8 ФОТ (от 1868,11)  (Поз. 10)</w:t>
            </w: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30EBC">
              <w:rPr>
                <w:color w:val="000000"/>
                <w:sz w:val="14"/>
                <w:szCs w:val="14"/>
              </w:rPr>
              <w:t>1008,78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B83A43" w:rsidRPr="00830EBC" w:rsidTr="00C55BB7">
        <w:trPr>
          <w:trHeight w:val="233"/>
        </w:trPr>
        <w:tc>
          <w:tcPr>
            <w:tcW w:w="4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830EBC">
              <w:rPr>
                <w:color w:val="000000"/>
                <w:sz w:val="18"/>
                <w:szCs w:val="18"/>
              </w:rPr>
              <w:t xml:space="preserve">  61% =  90%*0.85 * 0,8 ФОТ (от 22000,79)  (Поз. 13)</w:t>
            </w: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30EBC">
              <w:rPr>
                <w:color w:val="000000"/>
                <w:sz w:val="14"/>
                <w:szCs w:val="14"/>
              </w:rPr>
              <w:t>13420,48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B83A43" w:rsidRPr="00830EBC" w:rsidTr="00C55BB7">
        <w:trPr>
          <w:trHeight w:val="233"/>
        </w:trPr>
        <w:tc>
          <w:tcPr>
            <w:tcW w:w="4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830EBC">
              <w:rPr>
                <w:color w:val="000000"/>
                <w:sz w:val="18"/>
                <w:szCs w:val="18"/>
              </w:rPr>
              <w:t xml:space="preserve">  65% =  95%*0.85 * 0,8 ФОТ (от 82708,17)  (Поз. 1, 4, 11, 20-28)</w:t>
            </w: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30EBC">
              <w:rPr>
                <w:color w:val="000000"/>
                <w:sz w:val="14"/>
                <w:szCs w:val="14"/>
              </w:rPr>
              <w:t>53760,31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B83A43" w:rsidRPr="00830EBC" w:rsidTr="00C55BB7">
        <w:trPr>
          <w:trHeight w:val="233"/>
        </w:trPr>
        <w:tc>
          <w:tcPr>
            <w:tcW w:w="13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830EBC">
              <w:rPr>
                <w:b/>
                <w:bCs/>
                <w:color w:val="000000"/>
                <w:sz w:val="18"/>
                <w:szCs w:val="18"/>
              </w:rPr>
              <w:t>Итоги по см</w:t>
            </w:r>
            <w:r w:rsidRPr="00830EBC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830EBC">
              <w:rPr>
                <w:b/>
                <w:bCs/>
                <w:color w:val="000000"/>
                <w:sz w:val="18"/>
                <w:szCs w:val="18"/>
              </w:rPr>
              <w:t>те:</w:t>
            </w:r>
          </w:p>
        </w:tc>
        <w:tc>
          <w:tcPr>
            <w:tcW w:w="355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B83A43" w:rsidRPr="00830EBC" w:rsidTr="00C55BB7">
        <w:trPr>
          <w:trHeight w:val="233"/>
        </w:trPr>
        <w:tc>
          <w:tcPr>
            <w:tcW w:w="4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830EBC">
              <w:rPr>
                <w:color w:val="000000"/>
                <w:sz w:val="18"/>
                <w:szCs w:val="18"/>
              </w:rPr>
              <w:t xml:space="preserve">  Автомобильные дороги</w:t>
            </w: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30EBC">
              <w:rPr>
                <w:color w:val="000000"/>
                <w:sz w:val="14"/>
                <w:szCs w:val="14"/>
              </w:rPr>
              <w:t>1128469,28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30EBC">
              <w:rPr>
                <w:color w:val="000000"/>
                <w:sz w:val="14"/>
                <w:szCs w:val="14"/>
              </w:rPr>
              <w:t>642,82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30EBC">
              <w:rPr>
                <w:color w:val="000000"/>
                <w:sz w:val="14"/>
                <w:szCs w:val="14"/>
              </w:rPr>
              <w:t>98,43</w:t>
            </w:r>
          </w:p>
        </w:tc>
      </w:tr>
      <w:tr w:rsidR="00B83A43" w:rsidRPr="00830EBC" w:rsidTr="00C55BB7">
        <w:trPr>
          <w:trHeight w:val="233"/>
        </w:trPr>
        <w:tc>
          <w:tcPr>
            <w:tcW w:w="4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830EBC">
              <w:rPr>
                <w:color w:val="000000"/>
                <w:sz w:val="18"/>
                <w:szCs w:val="18"/>
              </w:rPr>
              <w:t xml:space="preserve">  Перевозка автотранспортом</w:t>
            </w: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30EBC">
              <w:rPr>
                <w:color w:val="000000"/>
                <w:sz w:val="14"/>
                <w:szCs w:val="14"/>
              </w:rPr>
              <w:t>6230,83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B83A43" w:rsidRPr="00830EBC" w:rsidTr="00C55BB7">
        <w:trPr>
          <w:trHeight w:val="473"/>
        </w:trPr>
        <w:tc>
          <w:tcPr>
            <w:tcW w:w="821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830EBC">
              <w:rPr>
                <w:color w:val="000000"/>
                <w:sz w:val="18"/>
                <w:szCs w:val="18"/>
              </w:rPr>
              <w:t xml:space="preserve">  Земляные работы, выполняемые по другим видам работ (подготовительным, сопутствующим, укреп</w:t>
            </w:r>
            <w:r w:rsidRPr="00830EBC">
              <w:rPr>
                <w:color w:val="000000"/>
                <w:sz w:val="18"/>
                <w:szCs w:val="18"/>
              </w:rPr>
              <w:t>и</w:t>
            </w:r>
            <w:r w:rsidRPr="00830EBC">
              <w:rPr>
                <w:color w:val="000000"/>
                <w:sz w:val="18"/>
                <w:szCs w:val="18"/>
              </w:rPr>
              <w:t>тельным)</w:t>
            </w: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30EBC">
              <w:rPr>
                <w:color w:val="000000"/>
                <w:sz w:val="14"/>
                <w:szCs w:val="14"/>
              </w:rPr>
              <w:t>1098,88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30EBC">
              <w:rPr>
                <w:color w:val="000000"/>
                <w:sz w:val="14"/>
                <w:szCs w:val="14"/>
              </w:rPr>
              <w:t>0,93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30EBC">
              <w:rPr>
                <w:color w:val="000000"/>
                <w:sz w:val="14"/>
                <w:szCs w:val="14"/>
              </w:rPr>
              <w:t>1,34</w:t>
            </w:r>
          </w:p>
        </w:tc>
      </w:tr>
      <w:tr w:rsidR="00B83A43" w:rsidRPr="00830EBC" w:rsidTr="00C55BB7">
        <w:trPr>
          <w:trHeight w:val="233"/>
        </w:trPr>
        <w:tc>
          <w:tcPr>
            <w:tcW w:w="4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830EBC">
              <w:rPr>
                <w:color w:val="000000"/>
                <w:sz w:val="18"/>
                <w:szCs w:val="18"/>
              </w:rPr>
              <w:t xml:space="preserve">  Погрузо-разгрузочные работы</w:t>
            </w: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30EBC">
              <w:rPr>
                <w:color w:val="000000"/>
                <w:sz w:val="14"/>
                <w:szCs w:val="14"/>
              </w:rPr>
              <w:t>4205,78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B83A43" w:rsidRPr="00830EBC" w:rsidTr="00C55BB7">
        <w:trPr>
          <w:trHeight w:val="233"/>
        </w:trPr>
        <w:tc>
          <w:tcPr>
            <w:tcW w:w="4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830EBC">
              <w:rPr>
                <w:color w:val="000000"/>
                <w:sz w:val="18"/>
                <w:szCs w:val="18"/>
              </w:rPr>
              <w:t xml:space="preserve">  Земляные работы, выполняемые ручным способом</w:t>
            </w: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30EBC">
              <w:rPr>
                <w:color w:val="000000"/>
                <w:sz w:val="14"/>
                <w:szCs w:val="14"/>
              </w:rPr>
              <w:t>6176,96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30EBC">
              <w:rPr>
                <w:color w:val="000000"/>
                <w:sz w:val="14"/>
                <w:szCs w:val="14"/>
              </w:rPr>
              <w:t>32,66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B83A43" w:rsidRPr="00830EBC" w:rsidTr="00C55BB7">
        <w:trPr>
          <w:trHeight w:val="233"/>
        </w:trPr>
        <w:tc>
          <w:tcPr>
            <w:tcW w:w="4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830EBC">
              <w:rPr>
                <w:color w:val="000000"/>
                <w:sz w:val="18"/>
                <w:szCs w:val="18"/>
              </w:rPr>
              <w:t xml:space="preserve">  Земляные работы, выполняемые механизированным спос</w:t>
            </w:r>
            <w:r w:rsidRPr="00830EBC">
              <w:rPr>
                <w:color w:val="000000"/>
                <w:sz w:val="18"/>
                <w:szCs w:val="18"/>
              </w:rPr>
              <w:t>о</w:t>
            </w:r>
            <w:r w:rsidRPr="00830EBC">
              <w:rPr>
                <w:color w:val="000000"/>
                <w:sz w:val="18"/>
                <w:szCs w:val="18"/>
              </w:rPr>
              <w:t>бом</w:t>
            </w: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30EBC">
              <w:rPr>
                <w:color w:val="000000"/>
                <w:sz w:val="14"/>
                <w:szCs w:val="14"/>
              </w:rPr>
              <w:t>636,51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30EBC">
              <w:rPr>
                <w:color w:val="000000"/>
                <w:sz w:val="14"/>
                <w:szCs w:val="14"/>
              </w:rPr>
              <w:t>1,63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30EBC">
              <w:rPr>
                <w:color w:val="000000"/>
                <w:sz w:val="14"/>
                <w:szCs w:val="14"/>
              </w:rPr>
              <w:t>0,4</w:t>
            </w:r>
          </w:p>
        </w:tc>
      </w:tr>
      <w:tr w:rsidR="00B83A43" w:rsidRPr="00830EBC" w:rsidTr="00C55BB7">
        <w:trPr>
          <w:trHeight w:val="233"/>
        </w:trPr>
        <w:tc>
          <w:tcPr>
            <w:tcW w:w="4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830EBC">
              <w:rPr>
                <w:color w:val="000000"/>
                <w:sz w:val="18"/>
                <w:szCs w:val="18"/>
              </w:rPr>
              <w:t xml:space="preserve">  Конструкции из кирпича и блоков</w:t>
            </w: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30EBC">
              <w:rPr>
                <w:color w:val="000000"/>
                <w:sz w:val="14"/>
                <w:szCs w:val="14"/>
              </w:rPr>
              <w:t>10708,98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30EBC">
              <w:rPr>
                <w:color w:val="000000"/>
                <w:sz w:val="14"/>
                <w:szCs w:val="14"/>
              </w:rPr>
              <w:t>14,4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30EBC">
              <w:rPr>
                <w:color w:val="000000"/>
                <w:sz w:val="14"/>
                <w:szCs w:val="14"/>
              </w:rPr>
              <w:t>3,24</w:t>
            </w:r>
          </w:p>
        </w:tc>
      </w:tr>
      <w:tr w:rsidR="00B83A43" w:rsidRPr="00830EBC" w:rsidTr="00C55BB7">
        <w:trPr>
          <w:trHeight w:val="233"/>
        </w:trPr>
        <w:tc>
          <w:tcPr>
            <w:tcW w:w="4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830EBC">
              <w:rPr>
                <w:color w:val="000000"/>
                <w:sz w:val="18"/>
                <w:szCs w:val="18"/>
              </w:rPr>
              <w:t xml:space="preserve">  Озеленение. Защитные лесонасаждения</w:t>
            </w: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30EBC">
              <w:rPr>
                <w:color w:val="000000"/>
                <w:sz w:val="14"/>
                <w:szCs w:val="14"/>
              </w:rPr>
              <w:t>105399,89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30EBC">
              <w:rPr>
                <w:color w:val="000000"/>
                <w:sz w:val="14"/>
                <w:szCs w:val="14"/>
              </w:rPr>
              <w:t>224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B83A43" w:rsidRPr="00830EBC" w:rsidTr="00C55BB7">
        <w:trPr>
          <w:trHeight w:val="233"/>
        </w:trPr>
        <w:tc>
          <w:tcPr>
            <w:tcW w:w="4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830EBC">
              <w:rPr>
                <w:color w:val="000000"/>
                <w:sz w:val="18"/>
                <w:szCs w:val="18"/>
              </w:rPr>
              <w:t xml:space="preserve">  Благоустройство (</w:t>
            </w:r>
            <w:proofErr w:type="gramStart"/>
            <w:r w:rsidRPr="00830EBC">
              <w:rPr>
                <w:color w:val="000000"/>
                <w:sz w:val="18"/>
                <w:szCs w:val="18"/>
              </w:rPr>
              <w:t>ремонтно-строительные</w:t>
            </w:r>
            <w:proofErr w:type="gramEnd"/>
            <w:r w:rsidRPr="00830EBC"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30EBC">
              <w:rPr>
                <w:color w:val="000000"/>
                <w:sz w:val="14"/>
                <w:szCs w:val="14"/>
              </w:rPr>
              <w:t>38753,78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30EBC">
              <w:rPr>
                <w:color w:val="000000"/>
                <w:sz w:val="14"/>
                <w:szCs w:val="14"/>
              </w:rPr>
              <w:t>123,24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B83A43" w:rsidRPr="00830EBC" w:rsidTr="00C55BB7">
        <w:trPr>
          <w:trHeight w:val="233"/>
        </w:trPr>
        <w:tc>
          <w:tcPr>
            <w:tcW w:w="13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830EBC">
              <w:rPr>
                <w:color w:val="000000"/>
                <w:sz w:val="18"/>
                <w:szCs w:val="18"/>
              </w:rPr>
              <w:t xml:space="preserve">  Итого</w:t>
            </w:r>
          </w:p>
        </w:tc>
        <w:tc>
          <w:tcPr>
            <w:tcW w:w="355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30EBC">
              <w:rPr>
                <w:color w:val="000000"/>
                <w:sz w:val="14"/>
                <w:szCs w:val="14"/>
              </w:rPr>
              <w:t>1301680,89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30EBC">
              <w:rPr>
                <w:color w:val="000000"/>
                <w:sz w:val="14"/>
                <w:szCs w:val="14"/>
              </w:rPr>
              <w:t>1039,68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30EBC">
              <w:rPr>
                <w:color w:val="000000"/>
                <w:sz w:val="14"/>
                <w:szCs w:val="14"/>
              </w:rPr>
              <w:t>103,41</w:t>
            </w:r>
          </w:p>
        </w:tc>
      </w:tr>
      <w:tr w:rsidR="00B83A43" w:rsidRPr="00830EBC" w:rsidTr="00C55BB7">
        <w:trPr>
          <w:trHeight w:val="233"/>
        </w:trPr>
        <w:tc>
          <w:tcPr>
            <w:tcW w:w="13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830EBC">
              <w:rPr>
                <w:color w:val="000000"/>
                <w:sz w:val="18"/>
                <w:szCs w:val="18"/>
              </w:rPr>
              <w:t xml:space="preserve">    В том числе:</w:t>
            </w:r>
          </w:p>
        </w:tc>
        <w:tc>
          <w:tcPr>
            <w:tcW w:w="355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B83A43" w:rsidRPr="00830EBC" w:rsidTr="00C55BB7">
        <w:trPr>
          <w:trHeight w:val="233"/>
        </w:trPr>
        <w:tc>
          <w:tcPr>
            <w:tcW w:w="13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830EBC">
              <w:rPr>
                <w:color w:val="000000"/>
                <w:sz w:val="18"/>
                <w:szCs w:val="18"/>
              </w:rPr>
              <w:t xml:space="preserve">      Материалы</w:t>
            </w:r>
          </w:p>
        </w:tc>
        <w:tc>
          <w:tcPr>
            <w:tcW w:w="355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30EBC">
              <w:rPr>
                <w:color w:val="000000"/>
                <w:sz w:val="14"/>
                <w:szCs w:val="14"/>
              </w:rPr>
              <w:t>903872,44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B83A43" w:rsidRPr="00830EBC" w:rsidTr="00C55BB7">
        <w:trPr>
          <w:trHeight w:val="233"/>
        </w:trPr>
        <w:tc>
          <w:tcPr>
            <w:tcW w:w="4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830EBC">
              <w:rPr>
                <w:color w:val="000000"/>
                <w:sz w:val="18"/>
                <w:szCs w:val="18"/>
              </w:rPr>
              <w:t xml:space="preserve">      Машины и механизмы</w:t>
            </w: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30EBC">
              <w:rPr>
                <w:color w:val="000000"/>
                <w:sz w:val="14"/>
                <w:szCs w:val="14"/>
              </w:rPr>
              <w:t>68877,15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B83A43" w:rsidRPr="00830EBC" w:rsidTr="00C55BB7">
        <w:trPr>
          <w:trHeight w:val="233"/>
        </w:trPr>
        <w:tc>
          <w:tcPr>
            <w:tcW w:w="13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830EBC">
              <w:rPr>
                <w:color w:val="000000"/>
                <w:sz w:val="18"/>
                <w:szCs w:val="18"/>
              </w:rPr>
              <w:t xml:space="preserve">      ФОТ</w:t>
            </w:r>
          </w:p>
        </w:tc>
        <w:tc>
          <w:tcPr>
            <w:tcW w:w="355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30EBC">
              <w:rPr>
                <w:color w:val="000000"/>
                <w:sz w:val="14"/>
                <w:szCs w:val="14"/>
              </w:rPr>
              <w:t>124259,62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B83A43" w:rsidRPr="00830EBC" w:rsidTr="00C55BB7">
        <w:trPr>
          <w:trHeight w:val="233"/>
        </w:trPr>
        <w:tc>
          <w:tcPr>
            <w:tcW w:w="4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830EBC">
              <w:rPr>
                <w:color w:val="000000"/>
                <w:sz w:val="18"/>
                <w:szCs w:val="18"/>
              </w:rPr>
              <w:t xml:space="preserve">      Накладные расходы</w:t>
            </w: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30EBC">
              <w:rPr>
                <w:color w:val="000000"/>
                <w:sz w:val="14"/>
                <w:szCs w:val="14"/>
              </w:rPr>
              <w:t>137636,99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B83A43" w:rsidRPr="00830EBC" w:rsidTr="00C55BB7">
        <w:trPr>
          <w:trHeight w:val="233"/>
        </w:trPr>
        <w:tc>
          <w:tcPr>
            <w:tcW w:w="4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830EBC">
              <w:rPr>
                <w:color w:val="000000"/>
                <w:sz w:val="18"/>
                <w:szCs w:val="18"/>
              </w:rPr>
              <w:t xml:space="preserve">      Сметная прибыль</w:t>
            </w: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30EBC">
              <w:rPr>
                <w:color w:val="000000"/>
                <w:sz w:val="14"/>
                <w:szCs w:val="14"/>
              </w:rPr>
              <w:t>75625,08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B83A43" w:rsidRPr="00830EBC" w:rsidTr="00C55BB7">
        <w:trPr>
          <w:trHeight w:val="233"/>
        </w:trPr>
        <w:tc>
          <w:tcPr>
            <w:tcW w:w="4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830EBC">
              <w:rPr>
                <w:color w:val="000000"/>
                <w:sz w:val="18"/>
                <w:szCs w:val="18"/>
              </w:rPr>
              <w:t xml:space="preserve">  Талоны на вывозку мусора</w:t>
            </w: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30EBC">
              <w:rPr>
                <w:color w:val="000000"/>
                <w:sz w:val="14"/>
                <w:szCs w:val="14"/>
              </w:rPr>
              <w:t>1338,96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B83A43" w:rsidRPr="00830EBC" w:rsidTr="00C55BB7">
        <w:trPr>
          <w:trHeight w:val="233"/>
        </w:trPr>
        <w:tc>
          <w:tcPr>
            <w:tcW w:w="4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830EBC">
              <w:rPr>
                <w:b/>
                <w:bCs/>
                <w:color w:val="000000"/>
                <w:sz w:val="18"/>
                <w:szCs w:val="18"/>
              </w:rPr>
              <w:t xml:space="preserve">  Итого с учетом доп. затрат </w:t>
            </w:r>
            <w:proofErr w:type="gramStart"/>
            <w:r w:rsidRPr="00830EBC">
              <w:rPr>
                <w:b/>
                <w:bCs/>
                <w:color w:val="000000"/>
                <w:sz w:val="18"/>
                <w:szCs w:val="18"/>
              </w:rPr>
              <w:t>в тек</w:t>
            </w:r>
            <w:proofErr w:type="gramEnd"/>
            <w:r w:rsidRPr="00830EBC">
              <w:rPr>
                <w:b/>
                <w:bCs/>
                <w:color w:val="000000"/>
                <w:sz w:val="18"/>
                <w:szCs w:val="18"/>
              </w:rPr>
              <w:t xml:space="preserve"> ценах</w:t>
            </w: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830EBC">
              <w:rPr>
                <w:b/>
                <w:bCs/>
                <w:color w:val="000000"/>
                <w:sz w:val="14"/>
                <w:szCs w:val="14"/>
              </w:rPr>
              <w:t>1303019,85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B83A43" w:rsidRPr="00830EBC" w:rsidTr="00C55BB7">
        <w:trPr>
          <w:trHeight w:val="233"/>
        </w:trPr>
        <w:tc>
          <w:tcPr>
            <w:tcW w:w="13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830EBC">
              <w:rPr>
                <w:color w:val="000000"/>
                <w:sz w:val="18"/>
                <w:szCs w:val="18"/>
              </w:rPr>
              <w:t xml:space="preserve">  НДС 18%</w:t>
            </w:r>
          </w:p>
        </w:tc>
        <w:tc>
          <w:tcPr>
            <w:tcW w:w="355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30EBC">
              <w:rPr>
                <w:color w:val="000000"/>
                <w:sz w:val="14"/>
                <w:szCs w:val="14"/>
              </w:rPr>
              <w:t>234543,57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B83A43" w:rsidRPr="00830EBC" w:rsidTr="00C55BB7">
        <w:trPr>
          <w:trHeight w:val="233"/>
        </w:trPr>
        <w:tc>
          <w:tcPr>
            <w:tcW w:w="13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830EBC">
              <w:rPr>
                <w:b/>
                <w:bCs/>
                <w:color w:val="000000"/>
                <w:sz w:val="18"/>
                <w:szCs w:val="18"/>
              </w:rPr>
              <w:t xml:space="preserve">  ВСЕГО по смете</w:t>
            </w:r>
          </w:p>
        </w:tc>
        <w:tc>
          <w:tcPr>
            <w:tcW w:w="355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830EBC">
              <w:rPr>
                <w:b/>
                <w:bCs/>
                <w:color w:val="000000"/>
                <w:sz w:val="14"/>
                <w:szCs w:val="14"/>
              </w:rPr>
              <w:t>1537563,42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830EBC">
              <w:rPr>
                <w:b/>
                <w:bCs/>
                <w:color w:val="000000"/>
                <w:sz w:val="14"/>
                <w:szCs w:val="14"/>
              </w:rPr>
              <w:t>1039,68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830EBC">
              <w:rPr>
                <w:b/>
                <w:bCs/>
                <w:color w:val="000000"/>
                <w:sz w:val="14"/>
                <w:szCs w:val="14"/>
              </w:rPr>
              <w:t>103,41</w:t>
            </w:r>
          </w:p>
        </w:tc>
      </w:tr>
    </w:tbl>
    <w:p w:rsidR="000E23FE" w:rsidRDefault="000E23FE" w:rsidP="0016734C">
      <w:pPr>
        <w:pStyle w:val="af5"/>
        <w:tabs>
          <w:tab w:val="left" w:pos="5255"/>
          <w:tab w:val="left" w:pos="6228"/>
        </w:tabs>
        <w:jc w:val="center"/>
      </w:pPr>
    </w:p>
    <w:tbl>
      <w:tblPr>
        <w:tblW w:w="1627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41"/>
        <w:gridCol w:w="1008"/>
        <w:gridCol w:w="3076"/>
        <w:gridCol w:w="1275"/>
        <w:gridCol w:w="1714"/>
        <w:gridCol w:w="801"/>
        <w:gridCol w:w="696"/>
        <w:gridCol w:w="696"/>
        <w:gridCol w:w="696"/>
        <w:gridCol w:w="919"/>
        <w:gridCol w:w="696"/>
        <w:gridCol w:w="696"/>
        <w:gridCol w:w="696"/>
        <w:gridCol w:w="696"/>
        <w:gridCol w:w="696"/>
        <w:gridCol w:w="696"/>
        <w:gridCol w:w="696"/>
        <w:gridCol w:w="96"/>
        <w:gridCol w:w="80"/>
      </w:tblGrid>
      <w:tr w:rsidR="00C53DC7" w:rsidRPr="000E23FE" w:rsidTr="00870B88">
        <w:trPr>
          <w:trHeight w:val="233"/>
        </w:trPr>
        <w:tc>
          <w:tcPr>
            <w:tcW w:w="44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53DC7" w:rsidRPr="000E23FE" w:rsidRDefault="00C53DC7" w:rsidP="000E23F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C53DC7" w:rsidRPr="000E23FE" w:rsidRDefault="00C53DC7" w:rsidP="000E23F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nil"/>
            </w:tcBorders>
          </w:tcPr>
          <w:p w:rsidR="00C53DC7" w:rsidRPr="000E23FE" w:rsidRDefault="00C53DC7" w:rsidP="000E23F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C53DC7" w:rsidRPr="000E23FE" w:rsidRDefault="00C53DC7" w:rsidP="000E23F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C53DC7" w:rsidRPr="000E23FE" w:rsidRDefault="00C53DC7" w:rsidP="000E23F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C53DC7" w:rsidRPr="000E23FE" w:rsidRDefault="00C53DC7" w:rsidP="000E23F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C53DC7" w:rsidRPr="000E23FE" w:rsidRDefault="00C53DC7" w:rsidP="000E23F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</w:tcPr>
          <w:p w:rsidR="00C53DC7" w:rsidRPr="000E23FE" w:rsidRDefault="00C53DC7" w:rsidP="000E23F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C53DC7" w:rsidRPr="000E23FE" w:rsidRDefault="00C53DC7" w:rsidP="000E23F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C53DC7" w:rsidRPr="000E23FE" w:rsidRDefault="00C53DC7" w:rsidP="000E23F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0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53DC7" w:rsidRPr="000E23FE" w:rsidRDefault="00C53DC7" w:rsidP="000E23F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C53DC7" w:rsidRPr="000E23FE" w:rsidRDefault="00C53DC7" w:rsidP="000E23F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C53DC7" w:rsidRPr="000E23FE" w:rsidRDefault="00C53DC7" w:rsidP="000E23F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</w:tcPr>
          <w:p w:rsidR="00C53DC7" w:rsidRPr="000E23FE" w:rsidRDefault="00C53DC7" w:rsidP="000E23F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C53DC7" w:rsidRPr="000E23FE" w:rsidRDefault="00C53DC7" w:rsidP="000E23F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0E23FE" w:rsidRPr="000E23FE" w:rsidTr="007E37E1">
        <w:trPr>
          <w:trHeight w:val="233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0E23FE" w:rsidRPr="000E23FE" w:rsidRDefault="000E23FE" w:rsidP="000E23F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0E23FE" w:rsidRPr="000E23FE" w:rsidRDefault="000E23FE" w:rsidP="000E23F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076" w:type="dxa"/>
            <w:tcBorders>
              <w:top w:val="nil"/>
              <w:left w:val="nil"/>
              <w:bottom w:val="nil"/>
              <w:right w:val="nil"/>
            </w:tcBorders>
          </w:tcPr>
          <w:p w:rsidR="000E23FE" w:rsidRPr="000E23FE" w:rsidRDefault="000E23FE" w:rsidP="000E23F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0E23FE" w:rsidRPr="000E23FE" w:rsidRDefault="000E23FE" w:rsidP="000E23F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nil"/>
            </w:tcBorders>
          </w:tcPr>
          <w:p w:rsidR="000E23FE" w:rsidRPr="000E23FE" w:rsidRDefault="000E23FE" w:rsidP="000E23F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0E23FE" w:rsidRPr="000E23FE" w:rsidRDefault="000E23FE" w:rsidP="000E23F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0E23FE" w:rsidRPr="000E23FE" w:rsidRDefault="000E23FE" w:rsidP="000E23F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0E23FE" w:rsidRPr="000E23FE" w:rsidRDefault="000E23FE" w:rsidP="000E23F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0E23FE" w:rsidRPr="000E23FE" w:rsidRDefault="000E23FE" w:rsidP="000E23F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</w:tcPr>
          <w:p w:rsidR="000E23FE" w:rsidRPr="000E23FE" w:rsidRDefault="000E23FE" w:rsidP="000E23F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0E23FE" w:rsidRPr="000E23FE" w:rsidRDefault="000E23FE" w:rsidP="000E23F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0E23FE" w:rsidRPr="000E23FE" w:rsidRDefault="000E23FE" w:rsidP="000E23F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0E23FE" w:rsidRPr="000E23FE" w:rsidRDefault="000E23FE" w:rsidP="000E23F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0E23FE" w:rsidRPr="000E23FE" w:rsidRDefault="000E23FE" w:rsidP="000E23F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0E23FE" w:rsidRPr="000E23FE" w:rsidRDefault="000E23FE" w:rsidP="000E23F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0E23FE" w:rsidRPr="000E23FE" w:rsidRDefault="000E23FE" w:rsidP="000E23F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0E23FE" w:rsidRPr="000E23FE" w:rsidRDefault="000E23FE" w:rsidP="000E23F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</w:tcPr>
          <w:p w:rsidR="000E23FE" w:rsidRPr="000E23FE" w:rsidRDefault="000E23FE" w:rsidP="000E23F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0E23FE" w:rsidRPr="000E23FE" w:rsidRDefault="000E23FE" w:rsidP="000E23F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0E23FE" w:rsidRPr="000E23FE" w:rsidTr="007E37E1">
        <w:trPr>
          <w:trHeight w:val="233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0E23FE" w:rsidRPr="000E23FE" w:rsidRDefault="000E23FE" w:rsidP="000E23F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23FE" w:rsidRPr="000E23FE" w:rsidRDefault="000E23FE" w:rsidP="007E37E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0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23FE" w:rsidRPr="000E23FE" w:rsidRDefault="000E23FE" w:rsidP="007E37E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23FE" w:rsidRPr="000E23FE" w:rsidRDefault="000E23FE" w:rsidP="007E37E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23FE" w:rsidRPr="000E23FE" w:rsidRDefault="000E23FE" w:rsidP="007E37E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23FE" w:rsidRPr="000E23FE" w:rsidRDefault="000E23FE" w:rsidP="007E37E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23FE" w:rsidRPr="000E23FE" w:rsidRDefault="000E23FE" w:rsidP="007E37E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23FE" w:rsidRPr="000E23FE" w:rsidRDefault="000E23FE" w:rsidP="007E37E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23FE" w:rsidRPr="000E23FE" w:rsidRDefault="000E23FE" w:rsidP="007E37E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23FE" w:rsidRPr="000E23FE" w:rsidRDefault="000E23FE" w:rsidP="007E37E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23FE" w:rsidRPr="000E23FE" w:rsidRDefault="000E23FE" w:rsidP="007E37E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23FE" w:rsidRPr="000E23FE" w:rsidRDefault="000E23FE" w:rsidP="007E37E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23FE" w:rsidRPr="000E23FE" w:rsidRDefault="000E23FE" w:rsidP="007E37E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23FE" w:rsidRPr="000E23FE" w:rsidRDefault="000E23FE" w:rsidP="007E37E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23FE" w:rsidRPr="000E23FE" w:rsidRDefault="000E23FE" w:rsidP="007E37E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23FE" w:rsidRPr="000E23FE" w:rsidRDefault="000E23FE" w:rsidP="007E37E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23FE" w:rsidRPr="000E23FE" w:rsidRDefault="000E23FE" w:rsidP="007E37E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</w:tcPr>
          <w:p w:rsidR="000E23FE" w:rsidRPr="000E23FE" w:rsidRDefault="000E23FE" w:rsidP="000E23F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0E23FE" w:rsidRPr="000E23FE" w:rsidRDefault="000E23FE" w:rsidP="000E23F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0E23FE" w:rsidRPr="000E23FE" w:rsidTr="007E37E1">
        <w:trPr>
          <w:trHeight w:val="233"/>
        </w:trPr>
        <w:tc>
          <w:tcPr>
            <w:tcW w:w="442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23FE" w:rsidRPr="000E23FE" w:rsidRDefault="000E23FE" w:rsidP="00C53DC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23FE" w:rsidRPr="000E23FE" w:rsidRDefault="000E23FE" w:rsidP="007E37E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23FE" w:rsidRPr="000E23FE" w:rsidRDefault="000E23FE" w:rsidP="007E37E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23FE" w:rsidRPr="000E23FE" w:rsidRDefault="000E23FE" w:rsidP="007E37E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23FE" w:rsidRPr="000E23FE" w:rsidRDefault="000E23FE" w:rsidP="007E37E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23FE" w:rsidRPr="000E23FE" w:rsidRDefault="000E23FE" w:rsidP="007E37E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23FE" w:rsidRPr="000E23FE" w:rsidRDefault="000E23FE" w:rsidP="007E37E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23FE" w:rsidRPr="000E23FE" w:rsidRDefault="000E23FE" w:rsidP="007E37E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23FE" w:rsidRPr="000E23FE" w:rsidRDefault="000E23FE" w:rsidP="007E37E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23FE" w:rsidRPr="000E23FE" w:rsidRDefault="000E23FE" w:rsidP="007E37E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8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23FE" w:rsidRPr="000E23FE" w:rsidRDefault="000E23FE" w:rsidP="007E37E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23FE" w:rsidRPr="000E23FE" w:rsidRDefault="000E23FE" w:rsidP="007E37E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23FE" w:rsidRPr="000E23FE" w:rsidRDefault="000E23FE" w:rsidP="007E37E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</w:tcPr>
          <w:p w:rsidR="000E23FE" w:rsidRPr="000E23FE" w:rsidRDefault="000E23FE" w:rsidP="000E23F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0E23FE" w:rsidRPr="000E23FE" w:rsidRDefault="000E23FE" w:rsidP="000E23F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0E23FE" w:rsidRPr="000E23FE" w:rsidTr="007E37E1">
        <w:trPr>
          <w:trHeight w:val="233"/>
        </w:trPr>
        <w:tc>
          <w:tcPr>
            <w:tcW w:w="442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23FE" w:rsidRPr="000E23FE" w:rsidRDefault="000E23FE" w:rsidP="00C53DC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23FE" w:rsidRPr="000E23FE" w:rsidRDefault="000E23FE" w:rsidP="007E37E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23FE" w:rsidRPr="000E23FE" w:rsidRDefault="000E23FE" w:rsidP="007E37E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23FE" w:rsidRPr="000E23FE" w:rsidRDefault="000E23FE" w:rsidP="007E37E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23FE" w:rsidRPr="000E23FE" w:rsidRDefault="000E23FE" w:rsidP="007E37E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23FE" w:rsidRPr="000E23FE" w:rsidRDefault="000E23FE" w:rsidP="007E37E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23FE" w:rsidRPr="000E23FE" w:rsidRDefault="000E23FE" w:rsidP="007E37E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23FE" w:rsidRPr="000E23FE" w:rsidRDefault="000E23FE" w:rsidP="007E37E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23FE" w:rsidRPr="000E23FE" w:rsidRDefault="000E23FE" w:rsidP="007E37E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23FE" w:rsidRPr="000E23FE" w:rsidRDefault="000E23FE" w:rsidP="007E37E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48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23FE" w:rsidRPr="000E23FE" w:rsidRDefault="000E23FE" w:rsidP="00C53DC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</w:tcPr>
          <w:p w:rsidR="000E23FE" w:rsidRPr="000E23FE" w:rsidRDefault="000E23FE" w:rsidP="000E23F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0E23FE" w:rsidRPr="000E23FE" w:rsidRDefault="000E23FE" w:rsidP="000E23F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C53DC7" w:rsidRPr="000E23FE" w:rsidTr="00870B88">
        <w:trPr>
          <w:trHeight w:val="233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C53DC7" w:rsidRPr="000E23FE" w:rsidRDefault="00C53DC7" w:rsidP="000E23F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5057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3DC7" w:rsidRPr="000E23FE" w:rsidRDefault="00C53DC7" w:rsidP="007E37E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3DC7" w:rsidRPr="000E23FE" w:rsidRDefault="00C53DC7" w:rsidP="007E37E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</w:tcPr>
          <w:p w:rsidR="00C53DC7" w:rsidRPr="000E23FE" w:rsidRDefault="00C53DC7" w:rsidP="000E23F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C53DC7" w:rsidRPr="000E23FE" w:rsidRDefault="00C53DC7" w:rsidP="000E23F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C53DC7" w:rsidRPr="000E23FE" w:rsidTr="00870B88">
        <w:trPr>
          <w:trHeight w:val="233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C53DC7" w:rsidRPr="000E23FE" w:rsidRDefault="00C53DC7" w:rsidP="000E23F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5057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3DC7" w:rsidRPr="000E23FE" w:rsidRDefault="00C53DC7" w:rsidP="00C53DC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3DC7" w:rsidRPr="000E23FE" w:rsidRDefault="00C53DC7" w:rsidP="007E37E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</w:tcPr>
          <w:p w:rsidR="00C53DC7" w:rsidRPr="000E23FE" w:rsidRDefault="00C53DC7" w:rsidP="000E23F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C53DC7" w:rsidRPr="000E23FE" w:rsidRDefault="00C53DC7" w:rsidP="000E23F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</w:tr>
    </w:tbl>
    <w:p w:rsidR="005E5CDF" w:rsidRDefault="005E5CDF" w:rsidP="00A73346">
      <w:pPr>
        <w:ind w:firstLine="426"/>
        <w:sectPr w:rsidR="005E5CDF" w:rsidSect="005E5CDF">
          <w:pgSz w:w="16838" w:h="11906" w:orient="landscape" w:code="9"/>
          <w:pgMar w:top="425" w:right="284" w:bottom="851" w:left="425" w:header="709" w:footer="709" w:gutter="0"/>
          <w:pgNumType w:start="49"/>
          <w:cols w:space="720"/>
        </w:sectPr>
      </w:pPr>
    </w:p>
    <w:p w:rsidR="00A73346" w:rsidRDefault="00A73346" w:rsidP="00A73346">
      <w:pPr>
        <w:ind w:firstLine="426"/>
      </w:pPr>
    </w:p>
    <w:p w:rsidR="00D26611" w:rsidRDefault="00D26611" w:rsidP="00A73346">
      <w:pPr>
        <w:ind w:firstLine="426"/>
      </w:pPr>
    </w:p>
    <w:p w:rsidR="00A73346" w:rsidRPr="007B04E3" w:rsidRDefault="00A73346" w:rsidP="0097523C">
      <w:pPr>
        <w:jc w:val="right"/>
        <w:rPr>
          <w:sz w:val="24"/>
          <w:szCs w:val="24"/>
        </w:rPr>
      </w:pPr>
      <w:r>
        <w:t xml:space="preserve">                                                                                                                                            </w:t>
      </w:r>
      <w:r w:rsidR="00FC7D71">
        <w:t xml:space="preserve">                         </w:t>
      </w:r>
      <w:r w:rsidR="00FC6A09">
        <w:t xml:space="preserve"> </w:t>
      </w:r>
      <w:r w:rsidRPr="007B04E3">
        <w:rPr>
          <w:sz w:val="24"/>
          <w:szCs w:val="24"/>
        </w:rPr>
        <w:t xml:space="preserve">Приложение № 3 </w:t>
      </w:r>
    </w:p>
    <w:p w:rsidR="00A73346" w:rsidRDefault="00A73346" w:rsidP="0097523C">
      <w:pPr>
        <w:pStyle w:val="13"/>
        <w:spacing w:line="270" w:lineRule="exact"/>
        <w:jc w:val="right"/>
        <w:outlineLvl w:val="0"/>
      </w:pPr>
      <w:r w:rsidRPr="007B04E3">
        <w:t>к документации об аукционе</w:t>
      </w:r>
    </w:p>
    <w:p w:rsidR="00A73346" w:rsidRDefault="00A73346" w:rsidP="00A73346"/>
    <w:p w:rsidR="00A73346" w:rsidRDefault="00A73346" w:rsidP="00A73346">
      <w:pPr>
        <w:pStyle w:val="af3"/>
        <w:rPr>
          <w:b/>
          <w:szCs w:val="24"/>
        </w:rPr>
      </w:pPr>
      <w:r>
        <w:rPr>
          <w:b/>
          <w:szCs w:val="24"/>
        </w:rPr>
        <w:t xml:space="preserve">ПРОЕКТ МУНИЦИПАЛЬНОГО КОНТРАКТА </w:t>
      </w:r>
    </w:p>
    <w:p w:rsidR="00A73346" w:rsidRDefault="00A73346" w:rsidP="00A73346">
      <w:pPr>
        <w:pStyle w:val="af3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НА ВЫПОЛНЕНИЕ РАБОТ, ЯВЛЯЮЩИХСЯ ПРЕДМЕТОМ </w:t>
      </w:r>
      <w:proofErr w:type="gramStart"/>
      <w:r w:rsidR="003304D0">
        <w:rPr>
          <w:b/>
          <w:bCs/>
          <w:sz w:val="24"/>
          <w:szCs w:val="24"/>
        </w:rPr>
        <w:t>ОТКРЫТОГО</w:t>
      </w:r>
      <w:proofErr w:type="gramEnd"/>
      <w:r w:rsidR="003304D0">
        <w:rPr>
          <w:b/>
          <w:bCs/>
          <w:sz w:val="24"/>
          <w:szCs w:val="24"/>
        </w:rPr>
        <w:t xml:space="preserve"> </w:t>
      </w:r>
    </w:p>
    <w:p w:rsidR="00A73346" w:rsidRPr="00422C9F" w:rsidRDefault="00A73346" w:rsidP="00A73346">
      <w:pPr>
        <w:pStyle w:val="af3"/>
        <w:rPr>
          <w:b/>
          <w:szCs w:val="24"/>
        </w:rPr>
      </w:pPr>
      <w:r>
        <w:rPr>
          <w:b/>
          <w:bCs/>
          <w:sz w:val="24"/>
          <w:szCs w:val="24"/>
        </w:rPr>
        <w:t>АУКЦИОНА В ЭЛЕКТРОННОЙ ФОРМЕ</w:t>
      </w:r>
    </w:p>
    <w:p w:rsidR="00A73346" w:rsidRDefault="00A73346" w:rsidP="00FC6A09">
      <w:pPr>
        <w:jc w:val="both"/>
        <w:rPr>
          <w:b/>
          <w:bCs/>
          <w:sz w:val="16"/>
          <w:szCs w:val="16"/>
        </w:rPr>
      </w:pPr>
    </w:p>
    <w:p w:rsidR="00A73346" w:rsidRDefault="00A73346" w:rsidP="00FC6A0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г. Пермь                                                                                                            </w:t>
      </w:r>
      <w:r w:rsidR="00586D51">
        <w:rPr>
          <w:sz w:val="24"/>
          <w:szCs w:val="24"/>
        </w:rPr>
        <w:t xml:space="preserve">            </w:t>
      </w:r>
      <w:r w:rsidR="005E5CDF">
        <w:rPr>
          <w:sz w:val="24"/>
          <w:szCs w:val="24"/>
        </w:rPr>
        <w:t xml:space="preserve">  __________2013</w:t>
      </w:r>
      <w:r>
        <w:rPr>
          <w:sz w:val="24"/>
          <w:szCs w:val="24"/>
        </w:rPr>
        <w:t xml:space="preserve"> год.                                 </w:t>
      </w:r>
    </w:p>
    <w:p w:rsidR="00A73346" w:rsidRDefault="00A73346" w:rsidP="00FC6A09">
      <w:pPr>
        <w:ind w:firstLine="360"/>
        <w:jc w:val="both"/>
        <w:rPr>
          <w:sz w:val="16"/>
          <w:szCs w:val="16"/>
        </w:rPr>
      </w:pPr>
    </w:p>
    <w:p w:rsidR="00A73346" w:rsidRDefault="00A73346" w:rsidP="00FC6A09">
      <w:pPr>
        <w:pStyle w:val="af7"/>
        <w:spacing w:after="0"/>
        <w:ind w:left="0" w:firstLine="36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Муниципальное казенное учреждение «Благоустройство Кировского района», именуемое в дал</w:t>
      </w:r>
      <w:r>
        <w:rPr>
          <w:sz w:val="24"/>
          <w:szCs w:val="24"/>
        </w:rPr>
        <w:t>ь</w:t>
      </w:r>
      <w:r>
        <w:rPr>
          <w:sz w:val="24"/>
          <w:szCs w:val="24"/>
        </w:rPr>
        <w:t xml:space="preserve">нейшем «Заказчик», в лице директора </w:t>
      </w:r>
      <w:r w:rsidR="002E42F4">
        <w:rPr>
          <w:sz w:val="24"/>
          <w:szCs w:val="24"/>
        </w:rPr>
        <w:t>Сергеева Дмитрия Юрьевича</w:t>
      </w:r>
      <w:r>
        <w:rPr>
          <w:sz w:val="24"/>
          <w:szCs w:val="24"/>
        </w:rPr>
        <w:t>, действующего на основании У</w:t>
      </w:r>
      <w:r>
        <w:rPr>
          <w:sz w:val="24"/>
          <w:szCs w:val="24"/>
        </w:rPr>
        <w:t>с</w:t>
      </w:r>
      <w:r>
        <w:rPr>
          <w:sz w:val="24"/>
          <w:szCs w:val="24"/>
        </w:rPr>
        <w:t>тава с одной стороны и ____________________, именуемое в дальнейшем «Подрядчик», в лице _____________________</w:t>
      </w:r>
      <w:r w:rsidR="00051B37">
        <w:rPr>
          <w:sz w:val="24"/>
          <w:szCs w:val="24"/>
        </w:rPr>
        <w:t>____________________ действующего</w:t>
      </w:r>
      <w:r>
        <w:rPr>
          <w:sz w:val="24"/>
          <w:szCs w:val="24"/>
        </w:rPr>
        <w:t xml:space="preserve"> на основании _________, с другой ст</w:t>
      </w:r>
      <w:r>
        <w:rPr>
          <w:sz w:val="24"/>
          <w:szCs w:val="24"/>
        </w:rPr>
        <w:t>о</w:t>
      </w:r>
      <w:r>
        <w:rPr>
          <w:sz w:val="24"/>
          <w:szCs w:val="24"/>
        </w:rPr>
        <w:t>роны, совместно именуемые «Стороны», в соответствии с решением конкурсной (аукционной) коми</w:t>
      </w:r>
      <w:r>
        <w:rPr>
          <w:sz w:val="24"/>
          <w:szCs w:val="24"/>
        </w:rPr>
        <w:t>с</w:t>
      </w:r>
      <w:r>
        <w:rPr>
          <w:sz w:val="24"/>
          <w:szCs w:val="24"/>
        </w:rPr>
        <w:t xml:space="preserve">сии </w:t>
      </w:r>
      <w:proofErr w:type="spellStart"/>
      <w:r>
        <w:rPr>
          <w:sz w:val="24"/>
          <w:szCs w:val="24"/>
        </w:rPr>
        <w:t>от______________</w:t>
      </w:r>
      <w:proofErr w:type="spellEnd"/>
      <w:r>
        <w:rPr>
          <w:sz w:val="24"/>
          <w:szCs w:val="24"/>
        </w:rPr>
        <w:t>(протокол № _____), заключили настоящий муниципальный контракт  (далее контракт) о нижеследующем:</w:t>
      </w:r>
      <w:proofErr w:type="gramEnd"/>
    </w:p>
    <w:p w:rsidR="005A1BB9" w:rsidRPr="000F2988" w:rsidRDefault="005A1BB9" w:rsidP="005A1BB9">
      <w:pPr>
        <w:tabs>
          <w:tab w:val="left" w:pos="-180"/>
        </w:tabs>
        <w:jc w:val="both"/>
        <w:rPr>
          <w:sz w:val="22"/>
          <w:szCs w:val="22"/>
        </w:rPr>
      </w:pPr>
      <w:r w:rsidRPr="000F2988">
        <w:rPr>
          <w:sz w:val="22"/>
          <w:szCs w:val="22"/>
        </w:rPr>
        <w:tab/>
      </w:r>
    </w:p>
    <w:p w:rsidR="00A73346" w:rsidRDefault="00A73346" w:rsidP="00FC6A09">
      <w:pPr>
        <w:ind w:firstLine="360"/>
        <w:jc w:val="center"/>
        <w:rPr>
          <w:sz w:val="24"/>
          <w:szCs w:val="24"/>
        </w:rPr>
      </w:pPr>
      <w:r>
        <w:rPr>
          <w:b/>
          <w:sz w:val="24"/>
          <w:szCs w:val="24"/>
        </w:rPr>
        <w:t>1. ПРЕДМЕТ КОНТРАКТА</w:t>
      </w:r>
    </w:p>
    <w:p w:rsidR="00A73346" w:rsidRDefault="00A73346" w:rsidP="00FC6A09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 Подрядчик обязуется выполнить по заданию Заказчика собственными силами работы </w:t>
      </w:r>
      <w:r w:rsidRPr="00934599">
        <w:rPr>
          <w:sz w:val="24"/>
          <w:szCs w:val="24"/>
        </w:rPr>
        <w:t>по</w:t>
      </w:r>
      <w:r w:rsidR="005E5CDF">
        <w:rPr>
          <w:sz w:val="24"/>
          <w:szCs w:val="24"/>
        </w:rPr>
        <w:t xml:space="preserve"> </w:t>
      </w:r>
      <w:r w:rsidRPr="00934599">
        <w:rPr>
          <w:sz w:val="24"/>
          <w:szCs w:val="24"/>
        </w:rPr>
        <w:t xml:space="preserve"> </w:t>
      </w:r>
      <w:r w:rsidR="00FC6A09">
        <w:rPr>
          <w:sz w:val="24"/>
          <w:szCs w:val="24"/>
        </w:rPr>
        <w:t>р</w:t>
      </w:r>
      <w:r w:rsidR="00FC6A09">
        <w:rPr>
          <w:sz w:val="24"/>
          <w:szCs w:val="24"/>
        </w:rPr>
        <w:t>е</w:t>
      </w:r>
      <w:r w:rsidR="00FC6A09">
        <w:rPr>
          <w:sz w:val="24"/>
          <w:szCs w:val="24"/>
        </w:rPr>
        <w:t xml:space="preserve">монту </w:t>
      </w:r>
      <w:r w:rsidR="005E5CDF">
        <w:rPr>
          <w:sz w:val="24"/>
          <w:szCs w:val="24"/>
        </w:rPr>
        <w:t xml:space="preserve"> парковочных карманов</w:t>
      </w:r>
      <w:r w:rsidR="00767A4C">
        <w:rPr>
          <w:sz w:val="24"/>
          <w:szCs w:val="24"/>
        </w:rPr>
        <w:t xml:space="preserve"> на территории </w:t>
      </w:r>
      <w:r w:rsidR="0006152F">
        <w:rPr>
          <w:sz w:val="24"/>
          <w:szCs w:val="24"/>
        </w:rPr>
        <w:t xml:space="preserve"> </w:t>
      </w:r>
      <w:r w:rsidR="005E5CDF">
        <w:rPr>
          <w:sz w:val="24"/>
          <w:szCs w:val="24"/>
        </w:rPr>
        <w:t xml:space="preserve"> </w:t>
      </w:r>
      <w:r w:rsidR="00890795">
        <w:rPr>
          <w:sz w:val="24"/>
          <w:szCs w:val="24"/>
        </w:rPr>
        <w:t>Кировско</w:t>
      </w:r>
      <w:r w:rsidR="00767A4C">
        <w:rPr>
          <w:sz w:val="24"/>
          <w:szCs w:val="24"/>
        </w:rPr>
        <w:t>го</w:t>
      </w:r>
      <w:r w:rsidR="00890795">
        <w:rPr>
          <w:sz w:val="24"/>
          <w:szCs w:val="24"/>
        </w:rPr>
        <w:t xml:space="preserve"> район</w:t>
      </w:r>
      <w:r w:rsidR="00767A4C">
        <w:rPr>
          <w:sz w:val="24"/>
          <w:szCs w:val="24"/>
        </w:rPr>
        <w:t>а</w:t>
      </w:r>
      <w:r w:rsidR="0006152F">
        <w:rPr>
          <w:sz w:val="24"/>
          <w:szCs w:val="24"/>
        </w:rPr>
        <w:t xml:space="preserve"> </w:t>
      </w:r>
      <w:r w:rsidRPr="00934599">
        <w:rPr>
          <w:sz w:val="24"/>
          <w:szCs w:val="24"/>
        </w:rPr>
        <w:t>г. Перми</w:t>
      </w:r>
      <w:r w:rsidR="005E5CDF">
        <w:rPr>
          <w:sz w:val="24"/>
          <w:szCs w:val="24"/>
        </w:rPr>
        <w:t xml:space="preserve"> в 2013</w:t>
      </w:r>
      <w:r w:rsidR="00C83B66">
        <w:rPr>
          <w:sz w:val="24"/>
          <w:szCs w:val="24"/>
        </w:rPr>
        <w:t xml:space="preserve"> году</w:t>
      </w:r>
      <w:r w:rsidRPr="00934599">
        <w:rPr>
          <w:sz w:val="24"/>
          <w:szCs w:val="24"/>
        </w:rPr>
        <w:t xml:space="preserve">  </w:t>
      </w:r>
      <w:r>
        <w:rPr>
          <w:sz w:val="24"/>
          <w:szCs w:val="24"/>
        </w:rPr>
        <w:t>в соответс</w:t>
      </w:r>
      <w:r>
        <w:rPr>
          <w:sz w:val="24"/>
          <w:szCs w:val="24"/>
        </w:rPr>
        <w:t>т</w:t>
      </w:r>
      <w:r>
        <w:rPr>
          <w:sz w:val="24"/>
          <w:szCs w:val="24"/>
        </w:rPr>
        <w:t xml:space="preserve">вии </w:t>
      </w:r>
      <w:proofErr w:type="gramStart"/>
      <w:r>
        <w:rPr>
          <w:sz w:val="24"/>
          <w:szCs w:val="24"/>
        </w:rPr>
        <w:t>с</w:t>
      </w:r>
      <w:proofErr w:type="gramEnd"/>
      <w:r>
        <w:rPr>
          <w:sz w:val="24"/>
          <w:szCs w:val="24"/>
        </w:rPr>
        <w:t>:</w:t>
      </w:r>
    </w:p>
    <w:p w:rsidR="00B50958" w:rsidRDefault="00B50958" w:rsidP="00B50958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  <w:lang w:eastAsia="ar-SA"/>
        </w:rPr>
        <w:t xml:space="preserve">   а)</w:t>
      </w:r>
      <w:r>
        <w:rPr>
          <w:sz w:val="24"/>
          <w:szCs w:val="24"/>
        </w:rPr>
        <w:t xml:space="preserve"> приложениями к настоящему контракту, являющимися его неотъемлемой частью:</w:t>
      </w:r>
    </w:p>
    <w:p w:rsidR="00A73346" w:rsidRDefault="00A73346" w:rsidP="00FC6A09">
      <w:pPr>
        <w:widowControl w:val="0"/>
        <w:tabs>
          <w:tab w:val="left" w:pos="851"/>
        </w:tabs>
        <w:suppressAutoHyphens/>
        <w:autoSpaceDE w:val="0"/>
        <w:autoSpaceDN w:val="0"/>
        <w:adjustRightInd w:val="0"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- Приложение № 1 – техническое задание;</w:t>
      </w:r>
    </w:p>
    <w:p w:rsidR="00A73346" w:rsidRDefault="00A73346" w:rsidP="00FC6A09">
      <w:pPr>
        <w:widowControl w:val="0"/>
        <w:tabs>
          <w:tab w:val="left" w:pos="851"/>
        </w:tabs>
        <w:suppressAutoHyphens/>
        <w:autoSpaceDE w:val="0"/>
        <w:autoSpaceDN w:val="0"/>
        <w:adjustRightInd w:val="0"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- Приложение № 2 – локальный сметный расчёт;</w:t>
      </w:r>
    </w:p>
    <w:p w:rsidR="00A73346" w:rsidRDefault="00A73346" w:rsidP="00FC6A09">
      <w:pPr>
        <w:widowControl w:val="0"/>
        <w:tabs>
          <w:tab w:val="left" w:pos="851"/>
        </w:tabs>
        <w:suppressAutoHyphens/>
        <w:autoSpaceDE w:val="0"/>
        <w:autoSpaceDN w:val="0"/>
        <w:adjustRightInd w:val="0"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- Приложение № 3 – оценка качества выполняемых работ и условия снижения стоимости работ;</w:t>
      </w:r>
    </w:p>
    <w:p w:rsidR="00A73346" w:rsidRDefault="00A73346" w:rsidP="00FC6A09">
      <w:pPr>
        <w:widowControl w:val="0"/>
        <w:tabs>
          <w:tab w:val="left" w:pos="851"/>
        </w:tabs>
        <w:suppressAutoHyphens/>
        <w:autoSpaceDE w:val="0"/>
        <w:autoSpaceDN w:val="0"/>
        <w:adjustRightInd w:val="0"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- Приложение № </w:t>
      </w:r>
      <w:r w:rsidR="00586D51">
        <w:rPr>
          <w:sz w:val="24"/>
          <w:szCs w:val="24"/>
          <w:lang w:eastAsia="ar-SA"/>
        </w:rPr>
        <w:t>4</w:t>
      </w:r>
      <w:r>
        <w:rPr>
          <w:sz w:val="24"/>
          <w:szCs w:val="24"/>
          <w:lang w:eastAsia="ar-SA"/>
        </w:rPr>
        <w:t xml:space="preserve"> – образец  акта обследования гарантийного объекта;</w:t>
      </w:r>
    </w:p>
    <w:p w:rsidR="00A73346" w:rsidRDefault="00A73346" w:rsidP="00FC6A09">
      <w:pPr>
        <w:widowControl w:val="0"/>
        <w:tabs>
          <w:tab w:val="left" w:pos="851"/>
        </w:tabs>
        <w:suppressAutoHyphens/>
        <w:autoSpaceDE w:val="0"/>
        <w:autoSpaceDN w:val="0"/>
        <w:adjustRightInd w:val="0"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- Приложение № </w:t>
      </w:r>
      <w:r w:rsidR="00586D51">
        <w:rPr>
          <w:sz w:val="24"/>
          <w:szCs w:val="24"/>
          <w:lang w:eastAsia="ar-SA"/>
        </w:rPr>
        <w:t>5</w:t>
      </w:r>
      <w:r>
        <w:rPr>
          <w:sz w:val="24"/>
          <w:szCs w:val="24"/>
          <w:lang w:eastAsia="ar-SA"/>
        </w:rPr>
        <w:t xml:space="preserve"> – образец акта приемки выполненных работ по устранению дефектов;</w:t>
      </w:r>
    </w:p>
    <w:p w:rsidR="00A73346" w:rsidRDefault="00C83B66" w:rsidP="00FC6A09">
      <w:pPr>
        <w:widowControl w:val="0"/>
        <w:tabs>
          <w:tab w:val="left" w:pos="851"/>
        </w:tabs>
        <w:suppressAutoHyphens/>
        <w:autoSpaceDE w:val="0"/>
        <w:autoSpaceDN w:val="0"/>
        <w:adjustRightInd w:val="0"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- Приложение № </w:t>
      </w:r>
      <w:r w:rsidR="00586D51">
        <w:rPr>
          <w:sz w:val="24"/>
          <w:szCs w:val="24"/>
          <w:lang w:eastAsia="ar-SA"/>
        </w:rPr>
        <w:t>6</w:t>
      </w:r>
      <w:r w:rsidR="00A73346">
        <w:rPr>
          <w:sz w:val="24"/>
          <w:szCs w:val="24"/>
          <w:lang w:eastAsia="ar-SA"/>
        </w:rPr>
        <w:t xml:space="preserve"> – образец акта приемки объекта по истечению сроков гарантийных обязательств;</w:t>
      </w:r>
    </w:p>
    <w:p w:rsidR="00A73346" w:rsidRDefault="00A73346" w:rsidP="00FC6A09">
      <w:pPr>
        <w:widowControl w:val="0"/>
        <w:tabs>
          <w:tab w:val="left" w:pos="851"/>
        </w:tabs>
        <w:suppressAutoHyphens/>
        <w:autoSpaceDE w:val="0"/>
        <w:autoSpaceDN w:val="0"/>
        <w:adjustRightInd w:val="0"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- Приложение № </w:t>
      </w:r>
      <w:r w:rsidR="00586D51">
        <w:rPr>
          <w:sz w:val="24"/>
          <w:szCs w:val="24"/>
          <w:lang w:eastAsia="ar-SA"/>
        </w:rPr>
        <w:t>7</w:t>
      </w:r>
      <w:r>
        <w:rPr>
          <w:sz w:val="24"/>
          <w:szCs w:val="24"/>
          <w:lang w:eastAsia="ar-SA"/>
        </w:rPr>
        <w:t xml:space="preserve"> – образец  предписания;</w:t>
      </w:r>
    </w:p>
    <w:p w:rsidR="00A73346" w:rsidRDefault="00C83B66" w:rsidP="00FC6A09">
      <w:pPr>
        <w:suppressAutoHyphens/>
        <w:ind w:firstLine="426"/>
        <w:jc w:val="both"/>
        <w:rPr>
          <w:bCs/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- Приложение №</w:t>
      </w:r>
      <w:r w:rsidR="00A73346">
        <w:rPr>
          <w:sz w:val="24"/>
          <w:szCs w:val="24"/>
          <w:lang w:eastAsia="ar-SA"/>
        </w:rPr>
        <w:t xml:space="preserve"> </w:t>
      </w:r>
      <w:r>
        <w:rPr>
          <w:sz w:val="24"/>
          <w:szCs w:val="24"/>
          <w:lang w:eastAsia="ar-SA"/>
        </w:rPr>
        <w:t>8</w:t>
      </w:r>
      <w:r w:rsidR="00A73346">
        <w:rPr>
          <w:sz w:val="24"/>
          <w:szCs w:val="24"/>
          <w:lang w:eastAsia="ar-SA"/>
        </w:rPr>
        <w:t xml:space="preserve"> – образец </w:t>
      </w:r>
      <w:r w:rsidR="00A73346">
        <w:rPr>
          <w:bCs/>
          <w:sz w:val="24"/>
          <w:szCs w:val="24"/>
          <w:lang w:eastAsia="ar-SA"/>
        </w:rPr>
        <w:t>акта</w:t>
      </w:r>
      <w:r w:rsidR="00A73346">
        <w:rPr>
          <w:b/>
          <w:bCs/>
          <w:sz w:val="24"/>
          <w:szCs w:val="24"/>
          <w:lang w:eastAsia="ar-SA"/>
        </w:rPr>
        <w:t xml:space="preserve"> </w:t>
      </w:r>
      <w:r w:rsidR="00A73346">
        <w:rPr>
          <w:bCs/>
          <w:sz w:val="24"/>
          <w:szCs w:val="24"/>
          <w:lang w:eastAsia="ar-SA"/>
        </w:rPr>
        <w:t>о применение санкций пр</w:t>
      </w:r>
      <w:r w:rsidR="00212861">
        <w:rPr>
          <w:bCs/>
          <w:sz w:val="24"/>
          <w:szCs w:val="24"/>
          <w:lang w:eastAsia="ar-SA"/>
        </w:rPr>
        <w:t>и  выполнении работ на объектах;</w:t>
      </w:r>
      <w:r w:rsidR="00A73346">
        <w:rPr>
          <w:bCs/>
          <w:sz w:val="24"/>
          <w:szCs w:val="24"/>
          <w:lang w:eastAsia="ar-SA"/>
        </w:rPr>
        <w:t xml:space="preserve"> </w:t>
      </w:r>
    </w:p>
    <w:p w:rsidR="00B714F4" w:rsidRPr="00B714F4" w:rsidRDefault="00C83B66" w:rsidP="00B714F4">
      <w:pPr>
        <w:widowControl w:val="0"/>
        <w:tabs>
          <w:tab w:val="left" w:pos="851"/>
        </w:tabs>
        <w:suppressAutoHyphens/>
        <w:autoSpaceDE w:val="0"/>
        <w:autoSpaceDN w:val="0"/>
        <w:adjustRightInd w:val="0"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- Приложение № 9</w:t>
      </w:r>
      <w:r w:rsidR="00B714F4">
        <w:rPr>
          <w:sz w:val="24"/>
          <w:szCs w:val="24"/>
          <w:lang w:eastAsia="ar-SA"/>
        </w:rPr>
        <w:t xml:space="preserve"> – образец  графической</w:t>
      </w:r>
      <w:r w:rsidR="00B83A43">
        <w:rPr>
          <w:sz w:val="24"/>
          <w:szCs w:val="24"/>
          <w:lang w:eastAsia="ar-SA"/>
        </w:rPr>
        <w:t xml:space="preserve"> схемы отремонтированного объекта</w:t>
      </w:r>
      <w:r w:rsidR="00212861">
        <w:rPr>
          <w:sz w:val="24"/>
          <w:szCs w:val="24"/>
          <w:lang w:eastAsia="ar-SA"/>
        </w:rPr>
        <w:t>.</w:t>
      </w:r>
    </w:p>
    <w:p w:rsidR="00A73346" w:rsidRDefault="00A73346" w:rsidP="00FC6A09">
      <w:pPr>
        <w:widowControl w:val="0"/>
        <w:suppressAutoHyphens/>
        <w:autoSpaceDE w:val="0"/>
        <w:autoSpaceDN w:val="0"/>
        <w:adjustRightInd w:val="0"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б) требованиями действующего законодательства, технической документации, нормативных документов (</w:t>
      </w:r>
      <w:proofErr w:type="spellStart"/>
      <w:r>
        <w:rPr>
          <w:sz w:val="24"/>
          <w:szCs w:val="24"/>
          <w:lang w:eastAsia="ar-SA"/>
        </w:rPr>
        <w:t>СНиП</w:t>
      </w:r>
      <w:proofErr w:type="spellEnd"/>
      <w:r>
        <w:rPr>
          <w:sz w:val="24"/>
          <w:szCs w:val="24"/>
          <w:lang w:eastAsia="ar-SA"/>
        </w:rPr>
        <w:t>, ГОСТ и др.).</w:t>
      </w:r>
    </w:p>
    <w:p w:rsidR="00A73346" w:rsidRPr="00BE61E9" w:rsidRDefault="00A73346" w:rsidP="00FC6A09">
      <w:pPr>
        <w:widowControl w:val="0"/>
        <w:suppressAutoHyphens/>
        <w:autoSpaceDE w:val="0"/>
        <w:autoSpaceDN w:val="0"/>
        <w:adjustRightInd w:val="0"/>
        <w:ind w:firstLine="426"/>
        <w:jc w:val="both"/>
        <w:rPr>
          <w:sz w:val="10"/>
          <w:szCs w:val="10"/>
          <w:lang w:eastAsia="ar-SA"/>
        </w:rPr>
      </w:pPr>
    </w:p>
    <w:p w:rsidR="00A73346" w:rsidRPr="000C269A" w:rsidRDefault="00FC6A09" w:rsidP="00FC6A09">
      <w:pPr>
        <w:pStyle w:val="af5"/>
        <w:tabs>
          <w:tab w:val="left" w:pos="5255"/>
        </w:tabs>
      </w:pPr>
      <w:r>
        <w:t xml:space="preserve">    </w:t>
      </w:r>
      <w:r w:rsidR="00A73346">
        <w:t xml:space="preserve"> 1.2. Заказчик обязуется принять и оплатить выполненные работы на условиях предусмотренных  разделом 3 настоящего  </w:t>
      </w:r>
      <w:r w:rsidR="00A73346">
        <w:rPr>
          <w:szCs w:val="24"/>
        </w:rPr>
        <w:t>контракта</w:t>
      </w:r>
      <w:r w:rsidR="00A73346">
        <w:t>.</w:t>
      </w:r>
    </w:p>
    <w:p w:rsidR="005A1BB9" w:rsidRPr="000F2988" w:rsidRDefault="005A1BB9" w:rsidP="00FC6A09">
      <w:pPr>
        <w:jc w:val="both"/>
        <w:rPr>
          <w:color w:val="000000"/>
          <w:sz w:val="22"/>
          <w:szCs w:val="22"/>
        </w:rPr>
      </w:pPr>
    </w:p>
    <w:p w:rsidR="00CB756A" w:rsidRDefault="00CB756A" w:rsidP="00CB756A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2. ОБЯЗАННОСТИ И ПРАВА СТОРОН</w:t>
      </w:r>
    </w:p>
    <w:p w:rsidR="00CB756A" w:rsidRDefault="00CB756A" w:rsidP="00CB756A">
      <w:pPr>
        <w:pStyle w:val="aff2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2.1.  Обязанности  Заказчика</w:t>
      </w:r>
    </w:p>
    <w:p w:rsidR="00CB756A" w:rsidRDefault="00CB756A" w:rsidP="00CB756A">
      <w:pPr>
        <w:ind w:firstLine="35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2.1.1. Для осуществления </w:t>
      </w:r>
      <w:proofErr w:type="gramStart"/>
      <w:r>
        <w:rPr>
          <w:sz w:val="24"/>
          <w:szCs w:val="24"/>
        </w:rPr>
        <w:t>контроля за</w:t>
      </w:r>
      <w:proofErr w:type="gramEnd"/>
      <w:r>
        <w:rPr>
          <w:sz w:val="24"/>
          <w:szCs w:val="24"/>
        </w:rPr>
        <w:t xml:space="preserve"> ходом производства работ и принятия оперативных решений  назначить  уполномоченного представителя, имеющего право:</w:t>
      </w:r>
    </w:p>
    <w:p w:rsidR="00CB756A" w:rsidRDefault="00CB756A" w:rsidP="00CB756A">
      <w:pPr>
        <w:numPr>
          <w:ilvl w:val="0"/>
          <w:numId w:val="4"/>
        </w:numPr>
        <w:ind w:left="35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присутствовать на объекте производства работ; </w:t>
      </w:r>
    </w:p>
    <w:p w:rsidR="00CB756A" w:rsidRDefault="00CB756A" w:rsidP="00CB756A">
      <w:pPr>
        <w:numPr>
          <w:ilvl w:val="0"/>
          <w:numId w:val="4"/>
        </w:numPr>
        <w:ind w:left="35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производить соответствующие мероприятия, обеспечивающие </w:t>
      </w:r>
      <w:proofErr w:type="gramStart"/>
      <w:r>
        <w:rPr>
          <w:sz w:val="24"/>
          <w:szCs w:val="24"/>
        </w:rPr>
        <w:t>контроль за</w:t>
      </w:r>
      <w:proofErr w:type="gramEnd"/>
      <w:r>
        <w:rPr>
          <w:sz w:val="24"/>
          <w:szCs w:val="24"/>
        </w:rPr>
        <w:t xml:space="preserve"> качеством производства работ;</w:t>
      </w:r>
    </w:p>
    <w:p w:rsidR="00CB756A" w:rsidRDefault="00CB756A" w:rsidP="00CB756A">
      <w:pPr>
        <w:numPr>
          <w:ilvl w:val="0"/>
          <w:numId w:val="4"/>
        </w:numPr>
        <w:ind w:left="352"/>
        <w:jc w:val="both"/>
        <w:rPr>
          <w:sz w:val="24"/>
          <w:szCs w:val="24"/>
        </w:rPr>
      </w:pPr>
      <w:r>
        <w:rPr>
          <w:sz w:val="24"/>
          <w:szCs w:val="24"/>
        </w:rPr>
        <w:t>отдавать письменные распоряжения о частичной и полной приостановке производства работ с ук</w:t>
      </w:r>
      <w:r>
        <w:rPr>
          <w:sz w:val="24"/>
          <w:szCs w:val="24"/>
        </w:rPr>
        <w:t>а</w:t>
      </w:r>
      <w:r>
        <w:rPr>
          <w:sz w:val="24"/>
          <w:szCs w:val="24"/>
        </w:rPr>
        <w:t>занием причин, о запрещении применения материалов, технических средств, не обеспечивающих установленный техническими условиями уровень качества;</w:t>
      </w:r>
    </w:p>
    <w:p w:rsidR="00CB756A" w:rsidRDefault="00CB756A" w:rsidP="00CB756A">
      <w:pPr>
        <w:numPr>
          <w:ilvl w:val="0"/>
          <w:numId w:val="4"/>
        </w:numPr>
        <w:ind w:left="352"/>
        <w:jc w:val="both"/>
        <w:rPr>
          <w:sz w:val="24"/>
          <w:szCs w:val="24"/>
        </w:rPr>
      </w:pPr>
      <w:r>
        <w:rPr>
          <w:sz w:val="24"/>
          <w:szCs w:val="24"/>
        </w:rPr>
        <w:t>принимать выполненные объемы работ и давать письменные предписания об устранении дефектов и недостатков, а также устанавливать срок устранения дефектов и недостатков;</w:t>
      </w:r>
    </w:p>
    <w:p w:rsidR="00CB756A" w:rsidRDefault="00CB756A" w:rsidP="00CB756A">
      <w:pPr>
        <w:numPr>
          <w:ilvl w:val="0"/>
          <w:numId w:val="4"/>
        </w:numPr>
        <w:ind w:left="352"/>
        <w:jc w:val="both"/>
        <w:rPr>
          <w:sz w:val="24"/>
          <w:szCs w:val="24"/>
        </w:rPr>
      </w:pPr>
      <w:r>
        <w:rPr>
          <w:sz w:val="24"/>
          <w:szCs w:val="24"/>
        </w:rPr>
        <w:t>производить проверку журнала производства работ,</w:t>
      </w:r>
      <w:r>
        <w:rPr>
          <w:spacing w:val="-4"/>
          <w:sz w:val="24"/>
          <w:szCs w:val="24"/>
        </w:rPr>
        <w:t xml:space="preserve"> журнала укладки асфальтобетонной смеси, актов на скрытые работы</w:t>
      </w:r>
      <w:r>
        <w:rPr>
          <w:sz w:val="24"/>
          <w:szCs w:val="24"/>
        </w:rPr>
        <w:t>;</w:t>
      </w:r>
    </w:p>
    <w:p w:rsidR="00CB756A" w:rsidRDefault="00CB756A" w:rsidP="00CB756A">
      <w:pPr>
        <w:numPr>
          <w:ilvl w:val="0"/>
          <w:numId w:val="4"/>
        </w:numPr>
        <w:ind w:left="35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осуществлять иные полномочия по осуществлению </w:t>
      </w:r>
      <w:proofErr w:type="gramStart"/>
      <w:r>
        <w:rPr>
          <w:sz w:val="24"/>
          <w:szCs w:val="24"/>
        </w:rPr>
        <w:t>контроля за</w:t>
      </w:r>
      <w:proofErr w:type="gramEnd"/>
      <w:r>
        <w:rPr>
          <w:sz w:val="24"/>
          <w:szCs w:val="24"/>
        </w:rPr>
        <w:t xml:space="preserve"> качеством работ.</w:t>
      </w:r>
    </w:p>
    <w:p w:rsidR="00CB756A" w:rsidRDefault="00CB756A" w:rsidP="00CB756A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2.1.2. Своевременно осуществлять приемку работ, подписывать акты на выполненные объемы работ. </w:t>
      </w:r>
    </w:p>
    <w:p w:rsidR="00CB756A" w:rsidRDefault="00CB756A" w:rsidP="00CB756A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2.1.3. Производить оплату выполненных и принятых к оплате объемов работ в порядке и в ср</w:t>
      </w:r>
      <w:r>
        <w:rPr>
          <w:sz w:val="24"/>
          <w:szCs w:val="24"/>
        </w:rPr>
        <w:t>о</w:t>
      </w:r>
      <w:r>
        <w:rPr>
          <w:sz w:val="24"/>
          <w:szCs w:val="24"/>
        </w:rPr>
        <w:t>ки, установленные в разделе 3 настоящего контракта.</w:t>
      </w:r>
    </w:p>
    <w:p w:rsidR="00CB756A" w:rsidRDefault="00CB756A" w:rsidP="00CB756A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2.1.4. Осуществлять рассмотрение документации по приёмке и оплате выполненных Подрядч</w:t>
      </w:r>
      <w:r>
        <w:rPr>
          <w:sz w:val="24"/>
          <w:szCs w:val="24"/>
        </w:rPr>
        <w:t>и</w:t>
      </w:r>
      <w:r>
        <w:rPr>
          <w:sz w:val="24"/>
          <w:szCs w:val="24"/>
        </w:rPr>
        <w:t>ком объемов работ в течение десяти рабочих дней со дня получения указанной документации от По</w:t>
      </w:r>
      <w:r>
        <w:rPr>
          <w:sz w:val="24"/>
          <w:szCs w:val="24"/>
        </w:rPr>
        <w:t>д</w:t>
      </w:r>
      <w:r>
        <w:rPr>
          <w:sz w:val="24"/>
          <w:szCs w:val="24"/>
        </w:rPr>
        <w:t xml:space="preserve">рядчика. </w:t>
      </w:r>
    </w:p>
    <w:p w:rsidR="00CB756A" w:rsidRDefault="00CB756A" w:rsidP="00CB756A">
      <w:pPr>
        <w:ind w:firstLine="708"/>
        <w:jc w:val="both"/>
        <w:rPr>
          <w:sz w:val="10"/>
          <w:szCs w:val="10"/>
        </w:rPr>
      </w:pPr>
    </w:p>
    <w:p w:rsidR="00CB756A" w:rsidRDefault="00CB756A" w:rsidP="00CB756A">
      <w:pPr>
        <w:ind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2.2.  Права Заказчика:</w:t>
      </w:r>
    </w:p>
    <w:p w:rsidR="00CB756A" w:rsidRDefault="00CB756A" w:rsidP="00CB756A">
      <w:pPr>
        <w:pStyle w:val="25"/>
        <w:tabs>
          <w:tab w:val="num" w:pos="360"/>
        </w:tabs>
        <w:suppressAutoHyphens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2.2.1. Осуществлять проверку и подписание представленных Подрядчиком актов фактически в</w:t>
      </w:r>
      <w:r>
        <w:rPr>
          <w:sz w:val="24"/>
          <w:szCs w:val="24"/>
        </w:rPr>
        <w:t>ы</w:t>
      </w:r>
      <w:r>
        <w:rPr>
          <w:sz w:val="24"/>
          <w:szCs w:val="24"/>
        </w:rPr>
        <w:t>полненных работ.</w:t>
      </w:r>
    </w:p>
    <w:p w:rsidR="00CB756A" w:rsidRDefault="00CB756A" w:rsidP="00CB756A">
      <w:pPr>
        <w:suppressAutoHyphens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2.2.2. Требовать от Подрядчика устранения недостатков, выявленных в ходе</w:t>
      </w:r>
      <w:r>
        <w:rPr>
          <w:sz w:val="24"/>
          <w:szCs w:val="24"/>
          <w:lang w:eastAsia="ar-SA"/>
        </w:rPr>
        <w:br/>
        <w:t>приёмки выполненных работ.</w:t>
      </w:r>
    </w:p>
    <w:p w:rsidR="00CB756A" w:rsidRDefault="00CB756A" w:rsidP="00CB756A">
      <w:pPr>
        <w:pStyle w:val="aff2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2.2.3. Выдавать предписания об устранении выявленных дефектов и недостатков объекта выпо</w:t>
      </w:r>
      <w:r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нения работ в одностороннем порядке, самостоятельно устанавливать срок устранения указанных д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фектов и недостатков Подрядчиком.</w:t>
      </w:r>
    </w:p>
    <w:p w:rsidR="00CB756A" w:rsidRDefault="00CB756A" w:rsidP="00CB756A">
      <w:pPr>
        <w:pStyle w:val="aff2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этом случае Подрядчик обязан за свой счет в установленные Заказчиком сроки устранить ук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занные в предписании дефекты и недостатки объекта выполнения работ.     </w:t>
      </w:r>
    </w:p>
    <w:p w:rsidR="00CB756A" w:rsidRDefault="00CB756A" w:rsidP="00CB756A">
      <w:pPr>
        <w:pStyle w:val="aff2"/>
        <w:ind w:firstLine="426"/>
        <w:jc w:val="both"/>
        <w:rPr>
          <w:rFonts w:ascii="Times New Roman" w:hAnsi="Times New Roman"/>
          <w:sz w:val="10"/>
          <w:szCs w:val="10"/>
        </w:rPr>
      </w:pPr>
      <w:r>
        <w:rPr>
          <w:rFonts w:ascii="Times New Roman" w:hAnsi="Times New Roman" w:cs="Times New Roman"/>
          <w:sz w:val="24"/>
          <w:szCs w:val="24"/>
        </w:rPr>
        <w:t>2.2.4. Организовать  выборочно в присутствии уполномоченного представителя подрядчика отбор проб для проведения лабораторных испытаний  соответствия выполненных работ  требованиям н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стоящего контракта.</w:t>
      </w:r>
    </w:p>
    <w:p w:rsidR="00CB756A" w:rsidRDefault="00CB756A" w:rsidP="00CB756A">
      <w:pPr>
        <w:ind w:firstLine="426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2.3.  Обязанности  Подрядчика:</w:t>
      </w:r>
    </w:p>
    <w:p w:rsidR="00CB756A" w:rsidRDefault="00CB756A" w:rsidP="00CB756A">
      <w:pPr>
        <w:widowControl w:val="0"/>
        <w:suppressAutoHyphens/>
        <w:autoSpaceDE w:val="0"/>
        <w:autoSpaceDN w:val="0"/>
        <w:adjustRightInd w:val="0"/>
        <w:ind w:firstLine="284"/>
        <w:jc w:val="both"/>
        <w:rPr>
          <w:sz w:val="24"/>
          <w:szCs w:val="24"/>
          <w:lang w:eastAsia="ar-SA"/>
        </w:rPr>
      </w:pPr>
      <w:r>
        <w:rPr>
          <w:sz w:val="24"/>
          <w:szCs w:val="24"/>
        </w:rPr>
        <w:t xml:space="preserve">2.3.1. Обеспечить выполнение работ, указанных в п. 1.1. настоящего контракта и сдать выполненные работы в установленный срок,  в соответствии с условиями настоящего контракта, при соблюдении </w:t>
      </w:r>
      <w:r>
        <w:rPr>
          <w:sz w:val="24"/>
          <w:szCs w:val="24"/>
          <w:lang w:eastAsia="ar-SA"/>
        </w:rPr>
        <w:t>требований действующего законодательства, технической документации, нормативных документов (</w:t>
      </w:r>
      <w:proofErr w:type="spellStart"/>
      <w:r>
        <w:rPr>
          <w:sz w:val="24"/>
          <w:szCs w:val="24"/>
          <w:lang w:eastAsia="ar-SA"/>
        </w:rPr>
        <w:t>СНиП</w:t>
      </w:r>
      <w:proofErr w:type="spellEnd"/>
      <w:r>
        <w:rPr>
          <w:sz w:val="24"/>
          <w:szCs w:val="24"/>
          <w:lang w:eastAsia="ar-SA"/>
        </w:rPr>
        <w:t>, ГОСТ и др.).</w:t>
      </w:r>
    </w:p>
    <w:p w:rsidR="00CB756A" w:rsidRDefault="00CB756A" w:rsidP="00CB756A">
      <w:pPr>
        <w:pStyle w:val="aff2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2.3.2. Назначить соответствующим приказом уполномоченных представителей, имеющих право подписания  документов, входящих в состав исполнительной документации.</w:t>
      </w:r>
    </w:p>
    <w:p w:rsidR="00CB756A" w:rsidRDefault="00CB756A" w:rsidP="00CB756A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2.3.3. Вести </w:t>
      </w:r>
      <w:r>
        <w:rPr>
          <w:spacing w:val="-4"/>
          <w:sz w:val="24"/>
          <w:szCs w:val="24"/>
        </w:rPr>
        <w:t xml:space="preserve">журнал производства работ с отражением </w:t>
      </w:r>
      <w:r>
        <w:rPr>
          <w:sz w:val="24"/>
          <w:szCs w:val="24"/>
          <w:lang w:eastAsia="ar-SA"/>
        </w:rPr>
        <w:t>всех технологических операций</w:t>
      </w:r>
      <w:r>
        <w:rPr>
          <w:spacing w:val="-4"/>
          <w:sz w:val="24"/>
          <w:szCs w:val="24"/>
        </w:rPr>
        <w:t>, журнал укла</w:t>
      </w:r>
      <w:r>
        <w:rPr>
          <w:spacing w:val="-4"/>
          <w:sz w:val="24"/>
          <w:szCs w:val="24"/>
        </w:rPr>
        <w:t>д</w:t>
      </w:r>
      <w:r>
        <w:rPr>
          <w:spacing w:val="-4"/>
          <w:sz w:val="24"/>
          <w:szCs w:val="24"/>
        </w:rPr>
        <w:t>ки асфальтобетонной смеси, составлять акты на скрытые работы</w:t>
      </w:r>
      <w:r>
        <w:rPr>
          <w:sz w:val="24"/>
          <w:szCs w:val="24"/>
        </w:rPr>
        <w:t xml:space="preserve"> с начала производства работ до их з</w:t>
      </w:r>
      <w:r>
        <w:rPr>
          <w:sz w:val="24"/>
          <w:szCs w:val="24"/>
        </w:rPr>
        <w:t>а</w:t>
      </w:r>
      <w:r>
        <w:rPr>
          <w:sz w:val="24"/>
          <w:szCs w:val="24"/>
        </w:rPr>
        <w:t>вершения.</w:t>
      </w:r>
    </w:p>
    <w:p w:rsidR="00CB756A" w:rsidRDefault="00D6465A" w:rsidP="00CB756A">
      <w:pPr>
        <w:pStyle w:val="aff2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2.3.4</w:t>
      </w:r>
      <w:r w:rsidR="00CB756A">
        <w:rPr>
          <w:rFonts w:ascii="Times New Roman" w:hAnsi="Times New Roman" w:cs="Times New Roman"/>
          <w:sz w:val="24"/>
          <w:szCs w:val="24"/>
        </w:rPr>
        <w:t xml:space="preserve">. Обеспечить на объекте выполнения работ выполнение необходимых мероприятий по технике безопасности, </w:t>
      </w:r>
      <w:r w:rsidR="00C173D3">
        <w:rPr>
          <w:rFonts w:ascii="Times New Roman" w:hAnsi="Times New Roman" w:cs="Times New Roman"/>
          <w:sz w:val="24"/>
          <w:szCs w:val="24"/>
        </w:rPr>
        <w:t xml:space="preserve"> безопасности дорожного движения, </w:t>
      </w:r>
      <w:r w:rsidR="00CB756A">
        <w:rPr>
          <w:rFonts w:ascii="Times New Roman" w:hAnsi="Times New Roman" w:cs="Times New Roman"/>
          <w:sz w:val="24"/>
          <w:szCs w:val="24"/>
        </w:rPr>
        <w:t>охране окружающей среды, сохранности зеленых насаждений, объектов городской собственности.</w:t>
      </w:r>
    </w:p>
    <w:p w:rsidR="00CB756A" w:rsidRDefault="00D6465A" w:rsidP="00CB756A">
      <w:pPr>
        <w:tabs>
          <w:tab w:val="left" w:pos="0"/>
        </w:tabs>
        <w:suppressAutoHyphens/>
        <w:ind w:firstLine="284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2.3.5</w:t>
      </w:r>
      <w:r w:rsidR="00CB756A">
        <w:rPr>
          <w:sz w:val="24"/>
          <w:szCs w:val="24"/>
          <w:lang w:eastAsia="ar-SA"/>
        </w:rPr>
        <w:t xml:space="preserve">. Принимать меры по предотвращению возможного причинения вреда, связанного с выполнением работ по настоящему </w:t>
      </w:r>
      <w:r w:rsidR="00CB756A">
        <w:rPr>
          <w:sz w:val="24"/>
          <w:szCs w:val="24"/>
        </w:rPr>
        <w:t>контракту</w:t>
      </w:r>
      <w:r w:rsidR="00CB756A">
        <w:rPr>
          <w:sz w:val="24"/>
          <w:szCs w:val="24"/>
          <w:lang w:eastAsia="ar-SA"/>
        </w:rPr>
        <w:t>, а также по ликвидации последствий нанесенного ущерба, кроме случаев, когда обязанность принятия мер, и ответственность лежит на владельцах коммуникаций.</w:t>
      </w:r>
    </w:p>
    <w:p w:rsidR="00CB756A" w:rsidRDefault="00D6465A" w:rsidP="00CB756A">
      <w:pPr>
        <w:tabs>
          <w:tab w:val="left" w:pos="0"/>
        </w:tabs>
        <w:suppressAutoHyphens/>
        <w:ind w:firstLine="284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2.3.6</w:t>
      </w:r>
      <w:r w:rsidR="00CB756A">
        <w:rPr>
          <w:sz w:val="24"/>
          <w:szCs w:val="24"/>
          <w:lang w:eastAsia="ar-SA"/>
        </w:rPr>
        <w:t>. Письменно информировать Заказчика о необходимости приёмки скрытых работ по мере их готовности.</w:t>
      </w:r>
    </w:p>
    <w:p w:rsidR="00CB756A" w:rsidRDefault="00CB756A" w:rsidP="00CB756A">
      <w:pPr>
        <w:tabs>
          <w:tab w:val="left" w:pos="0"/>
        </w:tabs>
        <w:suppressAutoHyphens/>
        <w:ind w:firstLine="284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Продолжение производства работ без освидетельствования представителем Заказчика скрытых работ не допускается.</w:t>
      </w:r>
    </w:p>
    <w:p w:rsidR="00CB756A" w:rsidRDefault="00CB756A" w:rsidP="00CB756A">
      <w:pPr>
        <w:tabs>
          <w:tab w:val="left" w:pos="0"/>
        </w:tabs>
        <w:suppressAutoHyphens/>
        <w:ind w:firstLine="284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В случае предъявления выполненных работ без предварительной фиксации скрытых работ представителем Заказчика, эти объемы Заказчиком не принимаются.</w:t>
      </w:r>
    </w:p>
    <w:p w:rsidR="00CB756A" w:rsidRDefault="00CB756A" w:rsidP="00CB756A">
      <w:pPr>
        <w:tabs>
          <w:tab w:val="left" w:pos="0"/>
        </w:tabs>
        <w:suppressAutoHyphens/>
        <w:ind w:firstLine="284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2.3.7. Самостоятельно приобрести материалы и оборудование, необходимое для выполнения работ по настоящему </w:t>
      </w:r>
      <w:r>
        <w:rPr>
          <w:sz w:val="24"/>
          <w:szCs w:val="24"/>
        </w:rPr>
        <w:t>контракту</w:t>
      </w:r>
      <w:r>
        <w:rPr>
          <w:sz w:val="24"/>
          <w:szCs w:val="24"/>
          <w:lang w:eastAsia="ar-SA"/>
        </w:rPr>
        <w:t>.</w:t>
      </w:r>
    </w:p>
    <w:p w:rsidR="00CB756A" w:rsidRDefault="00CB756A" w:rsidP="00CB756A">
      <w:pPr>
        <w:tabs>
          <w:tab w:val="left" w:pos="0"/>
        </w:tabs>
        <w:suppressAutoHyphens/>
        <w:ind w:firstLine="284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2.3.8. Осуществить временные подсоединения коммуникаций на период выполнения работ (при необходимости).</w:t>
      </w:r>
    </w:p>
    <w:p w:rsidR="00CB756A" w:rsidRDefault="00CB756A" w:rsidP="00CB756A">
      <w:pPr>
        <w:suppressAutoHyphens/>
        <w:ind w:firstLine="284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2.3.9. В случае необходимости произвести согласование с органами государственного надзора порядка выполнения работ.</w:t>
      </w:r>
    </w:p>
    <w:p w:rsidR="00CB756A" w:rsidRDefault="00CB756A" w:rsidP="00CB756A">
      <w:pPr>
        <w:suppressAutoHyphens/>
        <w:ind w:firstLine="284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2.3.10. Обеспечить надлежащую охрану имущества третьих лиц, находящегося на объекте, в течение всего срока выполнения работ (действия настоящего </w:t>
      </w:r>
      <w:r>
        <w:rPr>
          <w:sz w:val="24"/>
          <w:szCs w:val="24"/>
        </w:rPr>
        <w:t>контракта</w:t>
      </w:r>
      <w:r>
        <w:rPr>
          <w:sz w:val="24"/>
          <w:szCs w:val="24"/>
          <w:lang w:eastAsia="ar-SA"/>
        </w:rPr>
        <w:t>).</w:t>
      </w:r>
    </w:p>
    <w:p w:rsidR="00CB756A" w:rsidRDefault="00CB756A" w:rsidP="00CB756A">
      <w:pPr>
        <w:suppressAutoHyphens/>
        <w:ind w:firstLine="284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2.3.11. Извещать Заказчика в письменном виде в течение 4-х рабочих дней об изменении места нахождения или (и) почтового адреса, или (и) номеров телефонов (факсов) Подрядчика.</w:t>
      </w:r>
    </w:p>
    <w:p w:rsidR="00CB756A" w:rsidRDefault="00CB756A" w:rsidP="00CB756A">
      <w:pPr>
        <w:suppressAutoHyphens/>
        <w:ind w:firstLine="284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При неисполнении, либо ненадлежащем исполнении указанной в настоящем пункте обязанности документы и письма, направленные Подрядчику, считаются направленными надлежащим образом.</w:t>
      </w:r>
    </w:p>
    <w:p w:rsidR="00CB756A" w:rsidRDefault="00CB756A" w:rsidP="00CB756A">
      <w:pPr>
        <w:suppressAutoHyphens/>
        <w:ind w:firstLine="284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2.3.12. В сроки, установленные Заказчиком, прибыть лично, либо направить представителя с надлежащим образом оформленной доверенностью для составления актов приёмки выполненных работ. Представитель Подрядчика обязан представить и передать Заказчику заверенную копию доверенности  до начала составления акта.</w:t>
      </w:r>
    </w:p>
    <w:p w:rsidR="00CB756A" w:rsidRDefault="00CB756A" w:rsidP="00CB756A">
      <w:pPr>
        <w:pStyle w:val="af5"/>
        <w:ind w:firstLine="284"/>
        <w:rPr>
          <w:szCs w:val="24"/>
          <w:lang w:eastAsia="ar-SA"/>
        </w:rPr>
      </w:pPr>
      <w:r>
        <w:rPr>
          <w:szCs w:val="24"/>
          <w:lang w:eastAsia="ar-SA"/>
        </w:rPr>
        <w:t>В случае если от имени Подрядчика на составление акта выполненных работ явилось лицо без д</w:t>
      </w:r>
      <w:r>
        <w:rPr>
          <w:szCs w:val="24"/>
          <w:lang w:eastAsia="ar-SA"/>
        </w:rPr>
        <w:t>о</w:t>
      </w:r>
      <w:r>
        <w:rPr>
          <w:szCs w:val="24"/>
          <w:lang w:eastAsia="ar-SA"/>
        </w:rPr>
        <w:t xml:space="preserve">веренности, либо от имени Подрядчика представитель не прибыл, акт составляется в одностороннем </w:t>
      </w:r>
      <w:r>
        <w:rPr>
          <w:szCs w:val="24"/>
          <w:lang w:eastAsia="ar-SA"/>
        </w:rPr>
        <w:lastRenderedPageBreak/>
        <w:t>порядке представителем Заказчика и обстоятельства, указанные в акте, считаются установленными надлежащим образом.</w:t>
      </w:r>
    </w:p>
    <w:p w:rsidR="00CB756A" w:rsidRDefault="00CB756A" w:rsidP="00CB756A">
      <w:pPr>
        <w:pStyle w:val="af5"/>
        <w:ind w:firstLine="284"/>
        <w:rPr>
          <w:szCs w:val="24"/>
          <w:lang w:eastAsia="ar-SA"/>
        </w:rPr>
      </w:pPr>
      <w:r>
        <w:rPr>
          <w:szCs w:val="24"/>
          <w:lang w:eastAsia="ar-SA"/>
        </w:rPr>
        <w:t>Доказательством прибытия на составление акта от имени Подрядчика лица без доверенности явл</w:t>
      </w:r>
      <w:r>
        <w:rPr>
          <w:szCs w:val="24"/>
          <w:lang w:eastAsia="ar-SA"/>
        </w:rPr>
        <w:t>я</w:t>
      </w:r>
      <w:r>
        <w:rPr>
          <w:szCs w:val="24"/>
          <w:lang w:eastAsia="ar-SA"/>
        </w:rPr>
        <w:t>ется отметка в акте, сделанная в одностороннем порядке Заказчиком.</w:t>
      </w:r>
    </w:p>
    <w:p w:rsidR="00CB756A" w:rsidRDefault="00CB756A" w:rsidP="00CB756A">
      <w:pPr>
        <w:pStyle w:val="af5"/>
        <w:ind w:firstLine="284"/>
        <w:rPr>
          <w:szCs w:val="24"/>
          <w:lang w:eastAsia="ar-SA"/>
        </w:rPr>
      </w:pPr>
      <w:r>
        <w:rPr>
          <w:szCs w:val="24"/>
          <w:lang w:eastAsia="ar-SA"/>
        </w:rPr>
        <w:t>2.3.13. В случае приостановки производства работ, происходящей не по инициативе Заказчика,  в течение одних суток проинформировать об этом Заказчика и заблаговременно уведомлять Заказчика о возможном наступлении событий, препятствующих исполнению настоящего контракта.</w:t>
      </w:r>
    </w:p>
    <w:p w:rsidR="00CB756A" w:rsidRDefault="00CB756A" w:rsidP="00CB756A">
      <w:pPr>
        <w:pStyle w:val="aff2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2.3.14. Обеспечить выполнение работ по настоящему контракту работниками в спецодежде,</w:t>
      </w:r>
      <w:r>
        <w:rPr>
          <w:rFonts w:ascii="Times New Roman" w:hAnsi="Times New Roman" w:cs="Times New Roman"/>
          <w:sz w:val="24"/>
          <w:szCs w:val="24"/>
        </w:rPr>
        <w:t xml:space="preserve"> соде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жащей надпись – наименование Подрядчика.  </w:t>
      </w:r>
    </w:p>
    <w:p w:rsidR="00CB756A" w:rsidRDefault="00CB756A" w:rsidP="00CB756A">
      <w:pPr>
        <w:pStyle w:val="aff2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2.3.15. </w:t>
      </w:r>
      <w:proofErr w:type="gramStart"/>
      <w:r>
        <w:rPr>
          <w:rFonts w:ascii="Times New Roman" w:hAnsi="Times New Roman" w:cs="Times New Roman"/>
          <w:sz w:val="24"/>
          <w:szCs w:val="24"/>
        </w:rPr>
        <w:t>Обеспечить беспрепятственный доступ к объекту выполнения  работ уполномоченного пре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ставителя Заказчика по всем видам работ в течение всего периода их производства, предоставлять по требованию указанного представителя 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журнал производства работ, журнал укладки асфальтобетонной смеси, акты на скрытые работы</w:t>
      </w:r>
      <w:r>
        <w:rPr>
          <w:rFonts w:ascii="Times New Roman" w:hAnsi="Times New Roman" w:cs="Times New Roman"/>
          <w:sz w:val="24"/>
          <w:szCs w:val="24"/>
        </w:rPr>
        <w:t>, сертификаты соответствия и паспорта качества на используемые мат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риалы, исполнительные схемы, санитарно-эпидемиологические заключения (при необходимости  по требованию Заказчика).</w:t>
      </w:r>
      <w:proofErr w:type="gramEnd"/>
    </w:p>
    <w:p w:rsidR="00CB756A" w:rsidRDefault="00CB756A" w:rsidP="00CB756A">
      <w:pPr>
        <w:pStyle w:val="aff2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2.3.16. За свой счет и своевременно устранять недостатки, выявленные в ходе приёмки выполне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ных работ.</w:t>
      </w:r>
    </w:p>
    <w:p w:rsidR="00CB756A" w:rsidRDefault="00CB756A" w:rsidP="00CB756A">
      <w:pPr>
        <w:pStyle w:val="aff2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2.3.17. Выполнять предписания и письменные указания Заказчика в сроки, установленные Заказч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ком.</w:t>
      </w:r>
    </w:p>
    <w:p w:rsidR="00CB756A" w:rsidRDefault="00CB756A" w:rsidP="00CB756A">
      <w:pPr>
        <w:pStyle w:val="aff2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2.3.18. Осуществлять ограждение мест производства работ в соответствии с требованиями норм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тивных документов (ГОСТ,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СНиП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др.).</w:t>
      </w:r>
    </w:p>
    <w:p w:rsidR="00CB756A" w:rsidRDefault="00CB756A" w:rsidP="00CB756A">
      <w:pPr>
        <w:suppressAutoHyphens/>
        <w:ind w:firstLine="284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2.3.19. </w:t>
      </w:r>
      <w:r>
        <w:rPr>
          <w:sz w:val="24"/>
          <w:szCs w:val="24"/>
        </w:rPr>
        <w:t xml:space="preserve">Предоставить Заказчику результаты   лабораторных   испытаний </w:t>
      </w:r>
      <w:proofErr w:type="spellStart"/>
      <w:r>
        <w:rPr>
          <w:sz w:val="24"/>
          <w:szCs w:val="24"/>
        </w:rPr>
        <w:t>физико</w:t>
      </w:r>
      <w:proofErr w:type="spellEnd"/>
      <w:r>
        <w:rPr>
          <w:sz w:val="24"/>
          <w:szCs w:val="24"/>
        </w:rPr>
        <w:t xml:space="preserve"> – механических свойств асфальтобетона (уплотнение, водонасыщение), произведённых лабораторией, получившей аккредитацию, с предоставлением копии соответствующего свидетельства, с участков по согласованию с Заказчиком.</w:t>
      </w:r>
    </w:p>
    <w:p w:rsidR="00CB756A" w:rsidRDefault="00CB756A" w:rsidP="00CB756A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  <w:lang w:eastAsia="ar-SA"/>
        </w:rPr>
        <w:t>2.3.20. Выполнить в полном объеме свои обязательства, предусмотренные в других разделах н</w:t>
      </w:r>
      <w:r>
        <w:rPr>
          <w:sz w:val="24"/>
          <w:szCs w:val="24"/>
          <w:lang w:eastAsia="ar-SA"/>
        </w:rPr>
        <w:t>а</w:t>
      </w:r>
      <w:r>
        <w:rPr>
          <w:sz w:val="24"/>
          <w:szCs w:val="24"/>
          <w:lang w:eastAsia="ar-SA"/>
        </w:rPr>
        <w:t>стоящего контракта.</w:t>
      </w:r>
    </w:p>
    <w:p w:rsidR="00CB756A" w:rsidRDefault="00CB756A" w:rsidP="00CB756A">
      <w:pPr>
        <w:pStyle w:val="aff2"/>
        <w:ind w:firstLine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2.4. Права Подрядчика:</w:t>
      </w:r>
    </w:p>
    <w:p w:rsidR="00CB756A" w:rsidRDefault="00CB756A" w:rsidP="00CB756A">
      <w:pPr>
        <w:pStyle w:val="aff2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2.4.1. В случае несогласия Подрядчика с претензиями Заказчика, Подрядчик вправе организовать комиссионный выход и обследование объекта  ремонта с привлечением представителя Заказчика и представителя администрации Кировского района </w:t>
      </w: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Перми </w:t>
      </w:r>
    </w:p>
    <w:p w:rsidR="00CB756A" w:rsidRDefault="00CB756A" w:rsidP="00CB756A">
      <w:pPr>
        <w:ind w:firstLine="567"/>
        <w:jc w:val="right"/>
        <w:rPr>
          <w:sz w:val="22"/>
          <w:szCs w:val="22"/>
        </w:rPr>
      </w:pPr>
    </w:p>
    <w:p w:rsidR="00CB756A" w:rsidRDefault="00CB756A" w:rsidP="00CB756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3. СТОИМОСТЬ РАБОТ, ПОРЯДОК РАСЧЁТОВ.</w:t>
      </w:r>
    </w:p>
    <w:p w:rsidR="00CB756A" w:rsidRDefault="00CB756A" w:rsidP="00CB756A">
      <w:pPr>
        <w:pStyle w:val="25"/>
        <w:spacing w:after="0" w:line="240" w:lineRule="auto"/>
        <w:ind w:firstLine="284"/>
        <w:jc w:val="both"/>
        <w:rPr>
          <w:b/>
          <w:sz w:val="24"/>
          <w:szCs w:val="24"/>
        </w:rPr>
      </w:pPr>
      <w:r>
        <w:rPr>
          <w:sz w:val="24"/>
          <w:szCs w:val="24"/>
        </w:rPr>
        <w:t>3.1. Общ</w:t>
      </w:r>
      <w:r w:rsidR="00767A4C">
        <w:rPr>
          <w:sz w:val="24"/>
          <w:szCs w:val="24"/>
        </w:rPr>
        <w:t xml:space="preserve">ая стоимость работ по  ремонту </w:t>
      </w:r>
      <w:r>
        <w:rPr>
          <w:sz w:val="24"/>
          <w:szCs w:val="24"/>
        </w:rPr>
        <w:t>парковочных кармано</w:t>
      </w:r>
      <w:r w:rsidR="00767A4C">
        <w:rPr>
          <w:sz w:val="24"/>
          <w:szCs w:val="24"/>
        </w:rPr>
        <w:t>в  на территории    Кировского района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 xml:space="preserve">. Перми, подлежащих выполнению в 2013 году определяется на основании цены, предложенной победителем открытого  аукциона в электронной форме, в соответствии со стоимостью выполнения работ согласно приложению № 2 к настоящему контракту  составляет </w:t>
      </w:r>
      <w:r>
        <w:rPr>
          <w:b/>
          <w:sz w:val="24"/>
          <w:szCs w:val="24"/>
        </w:rPr>
        <w:t xml:space="preserve">__________________________ </w:t>
      </w:r>
      <w:r>
        <w:rPr>
          <w:sz w:val="24"/>
          <w:szCs w:val="24"/>
        </w:rPr>
        <w:t>(____________________________), без дальнейшей индексации</w:t>
      </w:r>
      <w:r>
        <w:rPr>
          <w:b/>
          <w:sz w:val="24"/>
          <w:szCs w:val="24"/>
        </w:rPr>
        <w:t>.</w:t>
      </w:r>
    </w:p>
    <w:p w:rsidR="00CB756A" w:rsidRDefault="00CB756A" w:rsidP="00CB756A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3.2. Стоимость работ включает в себя все выплаченные или подлежащие выплате налоги и сборы, так же иные расходы, которые могут возникнуть при исполнении обязательств в полном объеме, и подлежит уменьшению в случае, когда работы выполнены Подрядчиком с отступлениями от контра</w:t>
      </w:r>
      <w:r>
        <w:rPr>
          <w:sz w:val="24"/>
          <w:szCs w:val="24"/>
        </w:rPr>
        <w:t>к</w:t>
      </w:r>
      <w:r>
        <w:rPr>
          <w:sz w:val="24"/>
          <w:szCs w:val="24"/>
        </w:rPr>
        <w:t>та, ухудшившими результат работ, некачественным выполнением работ или с иными недостатками.</w:t>
      </w:r>
    </w:p>
    <w:p w:rsidR="00CB756A" w:rsidRDefault="00CB756A" w:rsidP="00CB756A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Уменьшение стоимости работ в связи с некачественным выполнением работ производится в п</w:t>
      </w:r>
      <w:r>
        <w:rPr>
          <w:sz w:val="24"/>
          <w:szCs w:val="24"/>
        </w:rPr>
        <w:t>о</w:t>
      </w:r>
      <w:r>
        <w:rPr>
          <w:sz w:val="24"/>
          <w:szCs w:val="24"/>
        </w:rPr>
        <w:t>рядке согласно приложению № 3 к настоящему контракту.</w:t>
      </w:r>
    </w:p>
    <w:p w:rsidR="00CB756A" w:rsidRDefault="00CB756A" w:rsidP="00CB756A">
      <w:pPr>
        <w:suppressAutoHyphens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3.3. Основанием для рассмотрения и последующей оплаты (в порядке, установленном настоящим контрактом) выполненных Подрядчиком объемов работ являются: </w:t>
      </w:r>
    </w:p>
    <w:p w:rsidR="00CB756A" w:rsidRDefault="00CB756A" w:rsidP="00CB756A">
      <w:pPr>
        <w:suppressAutoHyphens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- акт о применении </w:t>
      </w:r>
      <w:proofErr w:type="spellStart"/>
      <w:r>
        <w:rPr>
          <w:sz w:val="24"/>
          <w:szCs w:val="24"/>
          <w:lang w:eastAsia="ar-SA"/>
        </w:rPr>
        <w:t>санкциий</w:t>
      </w:r>
      <w:proofErr w:type="spellEnd"/>
      <w:r>
        <w:rPr>
          <w:sz w:val="24"/>
          <w:szCs w:val="24"/>
          <w:lang w:eastAsia="ar-SA"/>
        </w:rPr>
        <w:t xml:space="preserve"> при выполнении работ (приложение № 8);</w:t>
      </w:r>
    </w:p>
    <w:p w:rsidR="00CB756A" w:rsidRDefault="00CB756A" w:rsidP="00CB756A">
      <w:pPr>
        <w:suppressAutoHyphens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- акт приёмки выполненных работ по форме КС- 2 (приложение № 10);</w:t>
      </w:r>
    </w:p>
    <w:p w:rsidR="00CB756A" w:rsidRDefault="00CB756A" w:rsidP="00CB756A">
      <w:pPr>
        <w:suppressAutoHyphens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-  справка стоимости работ по форме КС- 3 (приложение № 11);</w:t>
      </w:r>
    </w:p>
    <w:p w:rsidR="00CB756A" w:rsidRDefault="00CB756A" w:rsidP="00CB756A">
      <w:pPr>
        <w:suppressAutoHyphens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- счета-фактуры.</w:t>
      </w:r>
    </w:p>
    <w:p w:rsidR="00CB756A" w:rsidRDefault="00CB756A" w:rsidP="00CB756A">
      <w:pPr>
        <w:suppressAutoHyphens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3.4. Форма оплаты: безналичный расчёт.</w:t>
      </w:r>
    </w:p>
    <w:p w:rsidR="00CB756A" w:rsidRDefault="00CB756A" w:rsidP="00CB756A">
      <w:pPr>
        <w:suppressAutoHyphens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3.5. Сроки оплаты:</w:t>
      </w:r>
    </w:p>
    <w:p w:rsidR="00767A4C" w:rsidRDefault="00CB756A" w:rsidP="00767A4C">
      <w:pPr>
        <w:suppressAutoHyphens/>
        <w:ind w:firstLine="426"/>
        <w:jc w:val="both"/>
      </w:pPr>
      <w:r>
        <w:rPr>
          <w:sz w:val="24"/>
          <w:szCs w:val="24"/>
          <w:lang w:eastAsia="ar-SA"/>
        </w:rPr>
        <w:t xml:space="preserve">- </w:t>
      </w:r>
      <w:r w:rsidR="00767A4C" w:rsidRPr="007B2AB0">
        <w:rPr>
          <w:sz w:val="24"/>
          <w:szCs w:val="24"/>
        </w:rPr>
        <w:t>в течение 30 календарных дней после подписания Сторонами актов выполненных работ по форме КС-2, справки стоимости работ по  форме КС-3, предоставления Заказчику счетов-фактур</w:t>
      </w:r>
      <w:r w:rsidR="00767A4C">
        <w:t xml:space="preserve"> </w:t>
      </w:r>
    </w:p>
    <w:p w:rsidR="00CB756A" w:rsidRPr="00767A4C" w:rsidRDefault="00CB756A" w:rsidP="00767A4C">
      <w:pPr>
        <w:suppressAutoHyphens/>
        <w:ind w:firstLine="426"/>
        <w:jc w:val="both"/>
        <w:rPr>
          <w:sz w:val="24"/>
          <w:szCs w:val="24"/>
        </w:rPr>
      </w:pPr>
      <w:r w:rsidRPr="00767A4C">
        <w:rPr>
          <w:sz w:val="24"/>
          <w:szCs w:val="24"/>
        </w:rPr>
        <w:t>3.6. Порядок расчётов за выполненные объёмы работ:</w:t>
      </w:r>
    </w:p>
    <w:p w:rsidR="00CB756A" w:rsidRDefault="00CB756A" w:rsidP="00CB756A">
      <w:pPr>
        <w:pStyle w:val="af5"/>
        <w:ind w:firstLine="426"/>
      </w:pPr>
      <w:r>
        <w:t>Расчёт за выполненные объёмы работ производится в соответствии с расчётом стоимости работ Заказчика  с применением понижающего коэффициента.</w:t>
      </w:r>
    </w:p>
    <w:p w:rsidR="00CB756A" w:rsidRDefault="00CB756A" w:rsidP="00CB756A">
      <w:pPr>
        <w:pStyle w:val="af5"/>
        <w:ind w:firstLine="426"/>
      </w:pPr>
      <w:r>
        <w:lastRenderedPageBreak/>
        <w:t>Понижающий коэффициент определяется как частное от деления цены  контракта на стоимость работ, соответствующую  расчёту стоимости работ Заказчика,  составляет  ________.</w:t>
      </w:r>
    </w:p>
    <w:p w:rsidR="00CB756A" w:rsidRDefault="00CB756A" w:rsidP="00CB756A">
      <w:pPr>
        <w:ind w:firstLine="426"/>
        <w:rPr>
          <w:sz w:val="24"/>
          <w:szCs w:val="24"/>
        </w:rPr>
      </w:pPr>
      <w:r>
        <w:rPr>
          <w:sz w:val="24"/>
          <w:szCs w:val="24"/>
        </w:rPr>
        <w:t>3.7. Работы по настоящему  контракту оплачиваются за счет средств бюджета города Перми.</w:t>
      </w:r>
    </w:p>
    <w:p w:rsidR="00CB756A" w:rsidRDefault="00CB756A" w:rsidP="00CB756A">
      <w:pPr>
        <w:rPr>
          <w:sz w:val="24"/>
          <w:szCs w:val="24"/>
        </w:rPr>
      </w:pPr>
    </w:p>
    <w:p w:rsidR="00CB756A" w:rsidRDefault="00CB756A" w:rsidP="00CB756A">
      <w:pPr>
        <w:pStyle w:val="aff3"/>
        <w:ind w:left="680"/>
        <w:jc w:val="center"/>
        <w:rPr>
          <w:b/>
        </w:rPr>
      </w:pPr>
    </w:p>
    <w:p w:rsidR="00CB756A" w:rsidRDefault="00CB756A" w:rsidP="00CB756A">
      <w:pPr>
        <w:pStyle w:val="aff3"/>
        <w:ind w:left="680"/>
        <w:jc w:val="center"/>
        <w:rPr>
          <w:b/>
        </w:rPr>
      </w:pPr>
      <w:r>
        <w:rPr>
          <w:b/>
        </w:rPr>
        <w:t>4. СРОКИ ВЫПОЛНЕНИЯ РАБОТ.</w:t>
      </w:r>
    </w:p>
    <w:p w:rsidR="00CB756A" w:rsidRDefault="00CB756A" w:rsidP="00CB756A">
      <w:pPr>
        <w:suppressAutoHyphens/>
        <w:rPr>
          <w:sz w:val="24"/>
          <w:szCs w:val="24"/>
        </w:rPr>
      </w:pPr>
      <w:r>
        <w:rPr>
          <w:sz w:val="24"/>
          <w:szCs w:val="24"/>
        </w:rPr>
        <w:t xml:space="preserve">    4.1. Срок выполнения работ</w:t>
      </w:r>
      <w:r>
        <w:rPr>
          <w:bCs/>
          <w:sz w:val="24"/>
          <w:szCs w:val="24"/>
          <w:lang w:eastAsia="ar-SA"/>
        </w:rPr>
        <w:t xml:space="preserve"> – </w:t>
      </w:r>
      <w:r w:rsidR="00C173D3">
        <w:rPr>
          <w:sz w:val="24"/>
          <w:szCs w:val="24"/>
        </w:rPr>
        <w:t>с 01.06.2013 г. по 15.07.2013</w:t>
      </w:r>
      <w:r>
        <w:rPr>
          <w:sz w:val="24"/>
          <w:szCs w:val="24"/>
        </w:rPr>
        <w:t xml:space="preserve"> г.</w:t>
      </w:r>
    </w:p>
    <w:p w:rsidR="00CB756A" w:rsidRDefault="00CB756A" w:rsidP="00CB756A">
      <w:pPr>
        <w:suppressAutoHyphens/>
        <w:rPr>
          <w:b/>
          <w:sz w:val="24"/>
          <w:szCs w:val="24"/>
        </w:rPr>
      </w:pPr>
    </w:p>
    <w:p w:rsidR="00CB756A" w:rsidRDefault="00CB756A" w:rsidP="00CB756A">
      <w:pPr>
        <w:ind w:left="18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5.  КАЧЕСТВО РАБОТ.</w:t>
      </w:r>
    </w:p>
    <w:p w:rsidR="00CB756A" w:rsidRDefault="00CB756A" w:rsidP="00CB756A">
      <w:pPr>
        <w:pStyle w:val="25"/>
        <w:tabs>
          <w:tab w:val="num" w:pos="360"/>
        </w:tabs>
        <w:suppressAutoHyphens w:val="0"/>
        <w:spacing w:after="0" w:line="240" w:lineRule="auto"/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5.1. При производстве работ Подрядчик обеспечивает надлежащее качество их выполнения, соо</w:t>
      </w:r>
      <w:r>
        <w:rPr>
          <w:sz w:val="24"/>
          <w:szCs w:val="24"/>
        </w:rPr>
        <w:t>т</w:t>
      </w:r>
      <w:r>
        <w:rPr>
          <w:sz w:val="24"/>
          <w:szCs w:val="24"/>
        </w:rPr>
        <w:t>ветствующее требованиям Заказчика (приложение № 1 к настоящему  контракту) и условиям насто</w:t>
      </w:r>
      <w:r>
        <w:rPr>
          <w:sz w:val="24"/>
          <w:szCs w:val="24"/>
        </w:rPr>
        <w:t>я</w:t>
      </w:r>
      <w:r>
        <w:rPr>
          <w:sz w:val="24"/>
          <w:szCs w:val="24"/>
        </w:rPr>
        <w:t xml:space="preserve">щего контракта.  </w:t>
      </w:r>
    </w:p>
    <w:p w:rsidR="00CB756A" w:rsidRDefault="00CB756A" w:rsidP="00CB756A">
      <w:pPr>
        <w:pStyle w:val="aff2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 Стороны предусматривают следующие дополнительные меры обеспечения надлежащего кач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ства работ:</w:t>
      </w:r>
    </w:p>
    <w:p w:rsidR="00CB756A" w:rsidRDefault="00CB756A" w:rsidP="00CB756A">
      <w:pPr>
        <w:pStyle w:val="aff2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выявления дефектов и недостатков при приёмке работ Заказчик имеет право:</w:t>
      </w:r>
    </w:p>
    <w:p w:rsidR="00CB756A" w:rsidRDefault="00CB756A" w:rsidP="00CB756A">
      <w:pPr>
        <w:pStyle w:val="aff2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отказаться от приёмки работ до устранения дефектов и недостатков Подрядчиком в срок уст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новленный Заказчиком;</w:t>
      </w:r>
    </w:p>
    <w:p w:rsidR="00CB756A" w:rsidRDefault="00CB756A" w:rsidP="00CB756A">
      <w:pPr>
        <w:pStyle w:val="aff2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принять выполненные работы при условии их оплаты по сниженной стоимости в соответствии с приложением № 3 настоящего контракта, если устранить дефект не предоставляется возможным и данный дефект не является критичным.  </w:t>
      </w:r>
    </w:p>
    <w:p w:rsidR="00CB756A" w:rsidRDefault="00CB756A" w:rsidP="00CB756A">
      <w:pPr>
        <w:pStyle w:val="aff2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5.3. Срок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предоставления гарантий качества всего объема выполняемых работ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 настоящему ко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тракту составляет  24 </w:t>
      </w:r>
      <w:r>
        <w:rPr>
          <w:rFonts w:ascii="Times New Roman" w:hAnsi="Times New Roman" w:cs="Times New Roman"/>
          <w:bCs/>
          <w:sz w:val="24"/>
          <w:szCs w:val="24"/>
        </w:rPr>
        <w:t xml:space="preserve">календарных месяца </w:t>
      </w:r>
      <w:r>
        <w:rPr>
          <w:rFonts w:ascii="Times New Roman" w:hAnsi="Times New Roman" w:cs="Times New Roman"/>
          <w:sz w:val="24"/>
          <w:szCs w:val="24"/>
        </w:rPr>
        <w:t xml:space="preserve">с даты подписания сторонами актов  приёмки выполненных работ. </w:t>
      </w:r>
    </w:p>
    <w:p w:rsidR="00CB756A" w:rsidRDefault="00CB756A" w:rsidP="00CB756A">
      <w:pPr>
        <w:ind w:firstLine="426"/>
        <w:rPr>
          <w:sz w:val="24"/>
          <w:szCs w:val="24"/>
        </w:rPr>
      </w:pPr>
    </w:p>
    <w:p w:rsidR="00CB756A" w:rsidRDefault="00CB756A" w:rsidP="00CB756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6.  ОТВЕТСТВЕННОСТЬ СТОРОН.</w:t>
      </w:r>
    </w:p>
    <w:p w:rsidR="00CB756A" w:rsidRDefault="00CB756A" w:rsidP="00CB756A">
      <w:pPr>
        <w:pStyle w:val="af5"/>
        <w:ind w:firstLine="708"/>
      </w:pPr>
      <w:r>
        <w:t>6.1. За неисполнение либо ненадлежащее исполнение принятых на себя обязательств, Стороны настоящего контракта несут ответственность в соответствии с действующим законодательством Ро</w:t>
      </w:r>
      <w:r>
        <w:t>с</w:t>
      </w:r>
      <w:r>
        <w:t>сийской Федерации.</w:t>
      </w:r>
    </w:p>
    <w:p w:rsidR="00CB756A" w:rsidRDefault="00CB756A" w:rsidP="00CB756A">
      <w:pPr>
        <w:ind w:firstLine="708"/>
        <w:jc w:val="both"/>
        <w:rPr>
          <w:sz w:val="24"/>
          <w:szCs w:val="24"/>
          <w:highlight w:val="lightGray"/>
        </w:rPr>
      </w:pPr>
      <w:r>
        <w:rPr>
          <w:sz w:val="24"/>
          <w:szCs w:val="24"/>
        </w:rPr>
        <w:t>6.2. Подрядчик несет ответственность и обязанность возмещения ущерба, причиненного, в том числе третьим лицам, в результате некачественного производства работ по настоящему контракту.</w:t>
      </w:r>
    </w:p>
    <w:p w:rsidR="00CB756A" w:rsidRDefault="00CB756A" w:rsidP="00CB756A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6.3. Заказчик за несвоевременную оплату выполненных и принятых в соответствии с условиями настоящего контракта работ, уплачивает неустойку в размере 1/300 действующей на день уплаты н</w:t>
      </w:r>
      <w:r>
        <w:rPr>
          <w:sz w:val="24"/>
          <w:szCs w:val="24"/>
        </w:rPr>
        <w:t>е</w:t>
      </w:r>
      <w:r>
        <w:rPr>
          <w:sz w:val="24"/>
          <w:szCs w:val="24"/>
        </w:rPr>
        <w:t>устойки ставки рефинансирования Центрального банка Российской Федерации от суммы просроче</w:t>
      </w:r>
      <w:r>
        <w:rPr>
          <w:sz w:val="24"/>
          <w:szCs w:val="24"/>
        </w:rPr>
        <w:t>н</w:t>
      </w:r>
      <w:r>
        <w:rPr>
          <w:sz w:val="24"/>
          <w:szCs w:val="24"/>
        </w:rPr>
        <w:t>ной задолженности за каждый день просрочки, если такая задержка произошла по вине Заказчика.</w:t>
      </w:r>
    </w:p>
    <w:p w:rsidR="00CB756A" w:rsidRDefault="00CB756A" w:rsidP="00CB756A">
      <w:pPr>
        <w:ind w:firstLine="708"/>
        <w:rPr>
          <w:sz w:val="24"/>
          <w:szCs w:val="24"/>
        </w:rPr>
      </w:pPr>
      <w:r>
        <w:rPr>
          <w:sz w:val="24"/>
          <w:szCs w:val="24"/>
        </w:rPr>
        <w:t>6.4. За каждое нарушение Подрядчиком обязательств, принятых по настоящему контракту, З</w:t>
      </w:r>
      <w:r>
        <w:rPr>
          <w:sz w:val="24"/>
          <w:szCs w:val="24"/>
        </w:rPr>
        <w:t>а</w:t>
      </w:r>
      <w:r>
        <w:rPr>
          <w:sz w:val="24"/>
          <w:szCs w:val="24"/>
        </w:rPr>
        <w:t>казчик удерживает с Подрядчика следующие штрафы и неустойки:</w:t>
      </w:r>
    </w:p>
    <w:p w:rsidR="00CB756A" w:rsidRDefault="00CB756A" w:rsidP="00CB756A">
      <w:pPr>
        <w:ind w:firstLine="708"/>
        <w:rPr>
          <w:sz w:val="24"/>
          <w:szCs w:val="24"/>
        </w:rPr>
      </w:pPr>
      <w:r>
        <w:rPr>
          <w:sz w:val="24"/>
          <w:szCs w:val="24"/>
        </w:rPr>
        <w:t>6.4.1. За неисполнение в установленный срок предписания об устранении нарушений обяз</w:t>
      </w:r>
      <w:r>
        <w:rPr>
          <w:sz w:val="24"/>
          <w:szCs w:val="24"/>
        </w:rPr>
        <w:t>а</w:t>
      </w:r>
      <w:r>
        <w:rPr>
          <w:sz w:val="24"/>
          <w:szCs w:val="24"/>
        </w:rPr>
        <w:t>тельств и условий контракта, выданного Заказчиком, Заказчик удерживает с Подрядчика штраф в ра</w:t>
      </w:r>
      <w:r>
        <w:rPr>
          <w:sz w:val="24"/>
          <w:szCs w:val="24"/>
        </w:rPr>
        <w:t>з</w:t>
      </w:r>
      <w:r>
        <w:rPr>
          <w:sz w:val="24"/>
          <w:szCs w:val="24"/>
        </w:rPr>
        <w:t>мере 50 000, 00 (пятьдесят тысяч) рублей.</w:t>
      </w:r>
    </w:p>
    <w:p w:rsidR="00CB756A" w:rsidRDefault="00CB756A" w:rsidP="00CB756A">
      <w:pPr>
        <w:ind w:firstLine="708"/>
        <w:rPr>
          <w:sz w:val="24"/>
          <w:szCs w:val="24"/>
        </w:rPr>
      </w:pPr>
      <w:r>
        <w:rPr>
          <w:sz w:val="24"/>
          <w:szCs w:val="24"/>
        </w:rPr>
        <w:t>Оплата удержанных Заказчиком штрафов производится в бюджет города Перми на основании локального нормативного акта Заказчика.</w:t>
      </w:r>
    </w:p>
    <w:p w:rsidR="00CB756A" w:rsidRDefault="00CB756A" w:rsidP="00CB756A">
      <w:pPr>
        <w:pStyle w:val="aff2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6.4.2. За просрочку сроков сдачи работ Заказчик удерживает с Подрядчика неустойку в размере 1 % от общей стоимости работ предъявленных к сдаче, за каждый день просрочки.</w:t>
      </w:r>
    </w:p>
    <w:p w:rsidR="00CB756A" w:rsidRDefault="00CB756A" w:rsidP="00CB756A">
      <w:pPr>
        <w:ind w:firstLine="708"/>
        <w:rPr>
          <w:sz w:val="24"/>
          <w:szCs w:val="24"/>
        </w:rPr>
      </w:pPr>
      <w:r>
        <w:rPr>
          <w:sz w:val="24"/>
          <w:szCs w:val="24"/>
        </w:rPr>
        <w:t>Опла</w:t>
      </w:r>
      <w:r w:rsidR="00767A4C">
        <w:rPr>
          <w:sz w:val="24"/>
          <w:szCs w:val="24"/>
        </w:rPr>
        <w:t>та удержанной Заказчиком</w:t>
      </w:r>
      <w:r>
        <w:rPr>
          <w:sz w:val="24"/>
          <w:szCs w:val="24"/>
        </w:rPr>
        <w:t xml:space="preserve"> </w:t>
      </w:r>
      <w:r w:rsidR="00767A4C">
        <w:rPr>
          <w:sz w:val="24"/>
          <w:szCs w:val="24"/>
        </w:rPr>
        <w:t xml:space="preserve"> неустойки </w:t>
      </w:r>
      <w:r>
        <w:rPr>
          <w:sz w:val="24"/>
          <w:szCs w:val="24"/>
        </w:rPr>
        <w:t>производится в бюджет города Перми на основании локального нормативного акта Заказчика.</w:t>
      </w:r>
    </w:p>
    <w:p w:rsidR="00CB756A" w:rsidRDefault="00CB756A" w:rsidP="00CB756A">
      <w:pPr>
        <w:ind w:firstLine="708"/>
        <w:rPr>
          <w:sz w:val="24"/>
          <w:szCs w:val="24"/>
        </w:rPr>
      </w:pPr>
      <w:r>
        <w:rPr>
          <w:sz w:val="24"/>
          <w:szCs w:val="24"/>
        </w:rPr>
        <w:t>6.5. Удер</w:t>
      </w:r>
      <w:r w:rsidR="00767A4C">
        <w:rPr>
          <w:sz w:val="24"/>
          <w:szCs w:val="24"/>
        </w:rPr>
        <w:t>жание неустойки (штрафов)</w:t>
      </w:r>
      <w:r>
        <w:rPr>
          <w:sz w:val="24"/>
          <w:szCs w:val="24"/>
        </w:rPr>
        <w:t xml:space="preserve"> производится Заказчиком при расчетах согласно разделу 3 настоящего контракта.</w:t>
      </w:r>
    </w:p>
    <w:p w:rsidR="00CB756A" w:rsidRDefault="00CB756A" w:rsidP="00CB756A">
      <w:pPr>
        <w:ind w:firstLine="708"/>
        <w:rPr>
          <w:sz w:val="24"/>
          <w:szCs w:val="24"/>
        </w:rPr>
      </w:pPr>
      <w:r>
        <w:rPr>
          <w:sz w:val="24"/>
          <w:szCs w:val="24"/>
        </w:rPr>
        <w:t>6.6. У</w:t>
      </w:r>
      <w:r w:rsidR="00767A4C">
        <w:rPr>
          <w:sz w:val="24"/>
          <w:szCs w:val="24"/>
        </w:rPr>
        <w:t>плата неустойки (штрафов)</w:t>
      </w:r>
      <w:r>
        <w:rPr>
          <w:sz w:val="24"/>
          <w:szCs w:val="24"/>
        </w:rPr>
        <w:t>, а также возмещение убытков не освобождает Подрядчика от исполнения своих обязательств в натуре.</w:t>
      </w:r>
    </w:p>
    <w:p w:rsidR="00CB756A" w:rsidRDefault="00CB756A" w:rsidP="00CB756A">
      <w:pPr>
        <w:pStyle w:val="ConsNormal"/>
        <w:ind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CB756A" w:rsidRDefault="00CB756A" w:rsidP="00CB756A">
      <w:pPr>
        <w:pStyle w:val="ConsNormal"/>
        <w:ind w:left="180" w:firstLine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 ОБСТОЯТЕЛЬСТВА НЕПРЕОДОЛИМОЙ СИЛЫ.</w:t>
      </w:r>
    </w:p>
    <w:p w:rsidR="00CB756A" w:rsidRDefault="00CB756A" w:rsidP="00CB756A">
      <w:pPr>
        <w:pStyle w:val="ConsNormal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7.1. Стороны освобождаются от ответственности за частичное или полное неисполнение своих обязательств по настоящему контракту, если их исполнению препятствует чрезвычайное и непредо</w:t>
      </w:r>
      <w:r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вратимое при данных условиях обстоятельство (непреодолимая сила).</w:t>
      </w:r>
    </w:p>
    <w:p w:rsidR="00CB756A" w:rsidRDefault="00CB756A" w:rsidP="00CB756A">
      <w:pPr>
        <w:pStyle w:val="ConsNormal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7.2. При возникновении обстоятельств непреодолимой силы, препятствующих исполнению об</w:t>
      </w:r>
      <w:r>
        <w:rPr>
          <w:rFonts w:ascii="Times New Roman" w:hAnsi="Times New Roman"/>
          <w:sz w:val="24"/>
          <w:szCs w:val="24"/>
        </w:rPr>
        <w:t>я</w:t>
      </w:r>
      <w:r>
        <w:rPr>
          <w:rFonts w:ascii="Times New Roman" w:hAnsi="Times New Roman"/>
          <w:sz w:val="24"/>
          <w:szCs w:val="24"/>
        </w:rPr>
        <w:t>зательств по настоящему контракту одной из сторон, она обязана оповестить другую сторону не поз</w:t>
      </w:r>
      <w:r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нее 5 (пяти) дней с момента возникновения таких обстоятельств.</w:t>
      </w:r>
    </w:p>
    <w:p w:rsidR="00CB756A" w:rsidRDefault="00CB756A" w:rsidP="00CB756A">
      <w:pPr>
        <w:pStyle w:val="ConsNormal"/>
        <w:ind w:firstLine="708"/>
        <w:jc w:val="both"/>
        <w:rPr>
          <w:rFonts w:ascii="Times New Roman" w:hAnsi="Times New Roman"/>
          <w:sz w:val="16"/>
          <w:szCs w:val="16"/>
        </w:rPr>
      </w:pPr>
    </w:p>
    <w:p w:rsidR="00CB756A" w:rsidRDefault="00CB756A" w:rsidP="00CB756A">
      <w:pPr>
        <w:pStyle w:val="ConsNormal"/>
        <w:ind w:firstLine="708"/>
        <w:jc w:val="both"/>
        <w:rPr>
          <w:rFonts w:ascii="Times New Roman" w:hAnsi="Times New Roman"/>
          <w:sz w:val="16"/>
          <w:szCs w:val="16"/>
        </w:rPr>
      </w:pPr>
    </w:p>
    <w:p w:rsidR="00CB756A" w:rsidRDefault="00E93E8F" w:rsidP="00CB756A">
      <w:pPr>
        <w:shd w:val="clear" w:color="auto" w:fill="FFFFFF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lastRenderedPageBreak/>
        <w:t>8</w:t>
      </w:r>
      <w:r w:rsidR="00CB756A">
        <w:rPr>
          <w:b/>
          <w:bCs/>
          <w:color w:val="000000"/>
          <w:sz w:val="24"/>
          <w:szCs w:val="24"/>
        </w:rPr>
        <w:t>.  ДОПОЛНИТЕЛЬНЫЕ УСЛОВИЯ.</w:t>
      </w:r>
    </w:p>
    <w:p w:rsidR="00CB756A" w:rsidRDefault="00CB756A" w:rsidP="00CB756A">
      <w:pPr>
        <w:shd w:val="clear" w:color="auto" w:fill="FFFFFF"/>
        <w:ind w:firstLine="708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9.1. Настоящий контра</w:t>
      </w:r>
      <w:proofErr w:type="gramStart"/>
      <w:r>
        <w:rPr>
          <w:sz w:val="24"/>
          <w:szCs w:val="24"/>
        </w:rPr>
        <w:t>кт  вст</w:t>
      </w:r>
      <w:proofErr w:type="gramEnd"/>
      <w:r>
        <w:rPr>
          <w:sz w:val="24"/>
          <w:szCs w:val="24"/>
        </w:rPr>
        <w:t>упает в силу с момента подписания и действует до фактического исполнения Сторонами своих обязательств.</w:t>
      </w:r>
    </w:p>
    <w:p w:rsidR="00CB756A" w:rsidRDefault="00CB756A" w:rsidP="00CB756A">
      <w:pPr>
        <w:shd w:val="clear" w:color="auto" w:fill="FFFFFF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9.2. Условия настоящего контракта могут быть изменены по письменному соглашению Сторон.</w:t>
      </w:r>
    </w:p>
    <w:p w:rsidR="00CB756A" w:rsidRDefault="00CB756A" w:rsidP="00CB756A">
      <w:pPr>
        <w:shd w:val="clear" w:color="auto" w:fill="FFFFFF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9.3. Расторжение  контракта допускается по соглашению Сторон или по решению суда.</w:t>
      </w:r>
    </w:p>
    <w:p w:rsidR="00CB756A" w:rsidRDefault="00CB756A" w:rsidP="00CB756A">
      <w:pPr>
        <w:shd w:val="clear" w:color="auto" w:fill="FFFFFF"/>
        <w:ind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9.4. Все споры и разногласия, возникающие между Сторонами, решаются путем переговоров. </w:t>
      </w:r>
    </w:p>
    <w:p w:rsidR="00CB756A" w:rsidRDefault="00CB756A" w:rsidP="00CB756A">
      <w:pPr>
        <w:shd w:val="clear" w:color="auto" w:fill="FFFFFF"/>
        <w:ind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случае не достижения соглашения споры и разногласия подлежат рассмотрению в Арбитра</w:t>
      </w:r>
      <w:r>
        <w:rPr>
          <w:color w:val="000000"/>
          <w:sz w:val="24"/>
          <w:szCs w:val="24"/>
        </w:rPr>
        <w:t>ж</w:t>
      </w:r>
      <w:r>
        <w:rPr>
          <w:color w:val="000000"/>
          <w:sz w:val="24"/>
          <w:szCs w:val="24"/>
        </w:rPr>
        <w:t>ном суде Пермского края.</w:t>
      </w:r>
    </w:p>
    <w:p w:rsidR="00CB756A" w:rsidRDefault="00CB756A" w:rsidP="00CB756A">
      <w:pPr>
        <w:shd w:val="clear" w:color="auto" w:fill="FFFFFF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9.5. В части, не предусмотренной настоящим контрактом, Стороны руководствуются законод</w:t>
      </w:r>
      <w:r>
        <w:rPr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>тельством РФ.</w:t>
      </w:r>
    </w:p>
    <w:p w:rsidR="00CB756A" w:rsidRDefault="00CB756A" w:rsidP="00CB756A">
      <w:pPr>
        <w:shd w:val="clear" w:color="auto" w:fill="FFFFFF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9.6.</w:t>
      </w:r>
      <w:r>
        <w:rPr>
          <w:color w:val="000000"/>
          <w:sz w:val="24"/>
          <w:szCs w:val="24"/>
        </w:rPr>
        <w:t xml:space="preserve"> Настоящий контракт составлен в  двух экземплярах, имеющих одинаковую юридическую силу, по одному для каждой из Сторон.  </w:t>
      </w:r>
    </w:p>
    <w:p w:rsidR="00CB756A" w:rsidRDefault="00CB756A" w:rsidP="00CB756A">
      <w:pPr>
        <w:ind w:firstLine="360"/>
        <w:jc w:val="both"/>
        <w:rPr>
          <w:sz w:val="24"/>
          <w:szCs w:val="24"/>
        </w:rPr>
      </w:pPr>
    </w:p>
    <w:p w:rsidR="00CB756A" w:rsidRDefault="00E93E8F" w:rsidP="00CB756A">
      <w:pPr>
        <w:ind w:firstLine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9</w:t>
      </w:r>
      <w:r w:rsidR="00CB756A">
        <w:rPr>
          <w:b/>
          <w:sz w:val="24"/>
          <w:szCs w:val="24"/>
        </w:rPr>
        <w:t>. ЮРИДИЧЕСКИЕ АДРЕСА И БАНКОВСКИЕ РЕКВИЗИТЫ СТОРОН.</w:t>
      </w:r>
    </w:p>
    <w:p w:rsidR="00767A4C" w:rsidRDefault="00767A4C" w:rsidP="00CB756A">
      <w:pPr>
        <w:ind w:firstLine="360"/>
        <w:jc w:val="center"/>
        <w:rPr>
          <w:b/>
          <w:sz w:val="24"/>
          <w:szCs w:val="24"/>
        </w:rPr>
      </w:pPr>
    </w:p>
    <w:p w:rsidR="00CB756A" w:rsidRDefault="00CB756A" w:rsidP="00CB756A">
      <w:pPr>
        <w:ind w:firstLine="36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Заказчик:                                                                         Подрядчик:  </w:t>
      </w:r>
    </w:p>
    <w:p w:rsidR="00767A4C" w:rsidRDefault="00767A4C" w:rsidP="00CB756A">
      <w:pPr>
        <w:ind w:firstLine="360"/>
        <w:jc w:val="both"/>
        <w:rPr>
          <w:b/>
          <w:sz w:val="24"/>
          <w:szCs w:val="24"/>
        </w:rPr>
      </w:pPr>
    </w:p>
    <w:tbl>
      <w:tblPr>
        <w:tblW w:w="10032" w:type="dxa"/>
        <w:tblInd w:w="250" w:type="dxa"/>
        <w:tblLook w:val="01E0"/>
      </w:tblPr>
      <w:tblGrid>
        <w:gridCol w:w="5387"/>
        <w:gridCol w:w="4645"/>
      </w:tblGrid>
      <w:tr w:rsidR="00CB756A" w:rsidTr="00CB756A">
        <w:trPr>
          <w:trHeight w:val="365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56A" w:rsidRDefault="00CB756A">
            <w:pPr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Муниципальное казенное учреждение «Благоус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ройство Кировского района»</w:t>
            </w:r>
          </w:p>
          <w:p w:rsidR="00CB756A" w:rsidRDefault="00CB75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614113, г. Пермь, ул. Адмирала Нахимова,4 </w:t>
            </w:r>
          </w:p>
          <w:p w:rsidR="00CB756A" w:rsidRDefault="00CB756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т. 2501560, 2501561.</w:t>
            </w:r>
          </w:p>
          <w:p w:rsidR="00CB756A" w:rsidRDefault="00CB756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5908041586</w:t>
            </w:r>
          </w:p>
          <w:p w:rsidR="00CB756A" w:rsidRDefault="00CB756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КПП 590801001</w:t>
            </w:r>
          </w:p>
          <w:p w:rsidR="00CB756A" w:rsidRDefault="00CB75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р./</w:t>
            </w:r>
            <w:proofErr w:type="spellStart"/>
            <w:r>
              <w:rPr>
                <w:sz w:val="24"/>
                <w:szCs w:val="24"/>
              </w:rPr>
              <w:t>сч</w:t>
            </w:r>
            <w:proofErr w:type="spellEnd"/>
            <w:r>
              <w:rPr>
                <w:sz w:val="24"/>
                <w:szCs w:val="24"/>
              </w:rPr>
              <w:t>. № 40204810300000000006 в ГРКЦ ГУ банка России по Пермскому краю УФК по Пермскому краю (ДФ администрации города МКУ «Благоу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 xml:space="preserve">тройство Кировского района» </w:t>
            </w:r>
            <w:proofErr w:type="gramStart"/>
            <w:r>
              <w:rPr>
                <w:sz w:val="24"/>
                <w:szCs w:val="24"/>
              </w:rPr>
              <w:t>л</w:t>
            </w:r>
            <w:proofErr w:type="gramEnd"/>
            <w:r>
              <w:rPr>
                <w:sz w:val="24"/>
                <w:szCs w:val="24"/>
              </w:rPr>
              <w:t xml:space="preserve">/с 02936018408) </w:t>
            </w:r>
          </w:p>
          <w:p w:rsidR="00CB756A" w:rsidRDefault="00CB756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БИК 045773001</w:t>
            </w:r>
          </w:p>
          <w:p w:rsidR="00CB756A" w:rsidRDefault="00CB756A">
            <w:pPr>
              <w:suppressAutoHyphens/>
              <w:snapToGrid w:val="0"/>
              <w:spacing w:after="60"/>
              <w:ind w:firstLine="3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56A" w:rsidRDefault="00CB756A">
            <w:pPr>
              <w:suppressAutoHyphens/>
              <w:snapToGrid w:val="0"/>
              <w:spacing w:after="60"/>
              <w:ind w:firstLine="34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CB756A" w:rsidTr="00CB756A">
        <w:trPr>
          <w:trHeight w:val="888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56A" w:rsidRDefault="00CB756A">
            <w:pPr>
              <w:ind w:firstLine="3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    _________________</w:t>
            </w:r>
          </w:p>
          <w:p w:rsidR="00CB756A" w:rsidRDefault="00DD22F1">
            <w:pPr>
              <w:ind w:firstLine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   » _________________2013</w:t>
            </w:r>
            <w:r w:rsidR="00CB756A">
              <w:rPr>
                <w:sz w:val="24"/>
                <w:szCs w:val="24"/>
              </w:rPr>
              <w:t xml:space="preserve"> года.</w:t>
            </w:r>
          </w:p>
          <w:p w:rsidR="00CB756A" w:rsidRDefault="00CB756A">
            <w:pPr>
              <w:suppressAutoHyphens/>
              <w:snapToGrid w:val="0"/>
              <w:spacing w:after="60"/>
              <w:ind w:firstLine="3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     м.п.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A4C" w:rsidRDefault="00767A4C" w:rsidP="00767A4C">
            <w:pPr>
              <w:ind w:firstLine="3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    _________________</w:t>
            </w:r>
          </w:p>
          <w:p w:rsidR="00767A4C" w:rsidRDefault="00767A4C" w:rsidP="00767A4C">
            <w:pPr>
              <w:ind w:firstLine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   » _________________2013 года.</w:t>
            </w:r>
          </w:p>
          <w:p w:rsidR="00CB756A" w:rsidRDefault="00767A4C" w:rsidP="00767A4C">
            <w:pPr>
              <w:suppressAutoHyphens/>
              <w:snapToGrid w:val="0"/>
              <w:spacing w:after="60"/>
              <w:ind w:firstLine="3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     м.п.</w:t>
            </w:r>
          </w:p>
        </w:tc>
      </w:tr>
    </w:tbl>
    <w:p w:rsidR="00CB756A" w:rsidRDefault="00CB756A" w:rsidP="00CB756A">
      <w:pPr>
        <w:jc w:val="both"/>
        <w:rPr>
          <w:sz w:val="24"/>
          <w:szCs w:val="24"/>
          <w:lang w:eastAsia="ar-SA"/>
        </w:rPr>
      </w:pPr>
      <w:r>
        <w:rPr>
          <w:sz w:val="24"/>
          <w:szCs w:val="24"/>
        </w:rPr>
        <w:t xml:space="preserve">                  </w:t>
      </w:r>
    </w:p>
    <w:p w:rsidR="00D73111" w:rsidRPr="00D73111" w:rsidRDefault="00CB756A" w:rsidP="00CB756A">
      <w:pPr>
        <w:jc w:val="both"/>
        <w:rPr>
          <w:sz w:val="24"/>
          <w:szCs w:val="24"/>
        </w:rPr>
        <w:sectPr w:rsidR="00D73111" w:rsidRPr="00D73111" w:rsidSect="0097523C">
          <w:pgSz w:w="11906" w:h="16838" w:code="9"/>
          <w:pgMar w:top="425" w:right="424" w:bottom="284" w:left="851" w:header="709" w:footer="709" w:gutter="0"/>
          <w:pgNumType w:start="49"/>
          <w:cols w:space="720"/>
        </w:sectPr>
      </w:pPr>
      <w:r>
        <w:rPr>
          <w:sz w:val="24"/>
          <w:szCs w:val="24"/>
        </w:rPr>
        <w:t xml:space="preserve">                                                                                  </w:t>
      </w:r>
      <w:r w:rsidR="00FC6A09">
        <w:rPr>
          <w:sz w:val="24"/>
          <w:szCs w:val="24"/>
        </w:rPr>
        <w:t xml:space="preserve">                                                   </w:t>
      </w:r>
      <w:r w:rsidR="00D73111">
        <w:rPr>
          <w:sz w:val="24"/>
          <w:szCs w:val="24"/>
        </w:rPr>
        <w:t xml:space="preserve">                               </w:t>
      </w:r>
    </w:p>
    <w:p w:rsidR="005A1BB9" w:rsidRDefault="005A1BB9" w:rsidP="005A1BB9">
      <w:pPr>
        <w:ind w:firstLine="567"/>
        <w:jc w:val="right"/>
        <w:rPr>
          <w:sz w:val="22"/>
          <w:szCs w:val="22"/>
        </w:rPr>
      </w:pPr>
    </w:p>
    <w:p w:rsidR="00450E69" w:rsidRDefault="00450E69" w:rsidP="00450E69">
      <w:pPr>
        <w:ind w:firstLine="567"/>
        <w:jc w:val="right"/>
        <w:rPr>
          <w:sz w:val="22"/>
          <w:szCs w:val="22"/>
        </w:rPr>
      </w:pPr>
      <w:r w:rsidRPr="00681DB7">
        <w:rPr>
          <w:sz w:val="22"/>
          <w:szCs w:val="22"/>
        </w:rPr>
        <w:t>Приложение № 1</w:t>
      </w:r>
    </w:p>
    <w:p w:rsidR="00450E69" w:rsidRDefault="00450E69" w:rsidP="00450E69">
      <w:pPr>
        <w:ind w:firstLine="567"/>
        <w:jc w:val="right"/>
        <w:rPr>
          <w:sz w:val="22"/>
          <w:szCs w:val="22"/>
        </w:rPr>
      </w:pPr>
      <w:r w:rsidRPr="00681DB7">
        <w:rPr>
          <w:sz w:val="22"/>
          <w:szCs w:val="22"/>
        </w:rPr>
        <w:t xml:space="preserve">к </w:t>
      </w:r>
      <w:r w:rsidR="0040591B">
        <w:rPr>
          <w:sz w:val="22"/>
          <w:szCs w:val="22"/>
        </w:rPr>
        <w:t xml:space="preserve">МК №___ </w:t>
      </w:r>
      <w:proofErr w:type="gramStart"/>
      <w:r w:rsidR="0040591B">
        <w:rPr>
          <w:sz w:val="22"/>
          <w:szCs w:val="22"/>
        </w:rPr>
        <w:t>от</w:t>
      </w:r>
      <w:proofErr w:type="gramEnd"/>
      <w:r w:rsidR="0040591B">
        <w:rPr>
          <w:sz w:val="22"/>
          <w:szCs w:val="22"/>
        </w:rPr>
        <w:t xml:space="preserve"> ________</w:t>
      </w:r>
      <w:r w:rsidRPr="00681DB7">
        <w:rPr>
          <w:sz w:val="22"/>
          <w:szCs w:val="22"/>
        </w:rPr>
        <w:t xml:space="preserve"> </w:t>
      </w:r>
    </w:p>
    <w:p w:rsidR="008D0DEC" w:rsidRPr="00681DB7" w:rsidRDefault="008D0DEC" w:rsidP="00450E69">
      <w:pPr>
        <w:ind w:firstLine="567"/>
        <w:jc w:val="right"/>
        <w:rPr>
          <w:sz w:val="22"/>
          <w:szCs w:val="22"/>
        </w:rPr>
      </w:pPr>
    </w:p>
    <w:p w:rsidR="00870B88" w:rsidRDefault="00870B88" w:rsidP="00870B88">
      <w:pPr>
        <w:pStyle w:val="af5"/>
        <w:tabs>
          <w:tab w:val="left" w:pos="5255"/>
          <w:tab w:val="left" w:pos="6228"/>
        </w:tabs>
        <w:jc w:val="center"/>
        <w:rPr>
          <w:b/>
          <w:bCs/>
          <w:sz w:val="20"/>
        </w:rPr>
      </w:pPr>
      <w:r>
        <w:rPr>
          <w:b/>
          <w:bCs/>
          <w:sz w:val="20"/>
        </w:rPr>
        <w:t>ТЕХНИЧЕСКОЕ  ЗАДАНИЕ  НА  ВЫПОЛНЕНИЕ  РАБОТ  ПО  РЕМОНТУ  ПАРКОВОЧНЫХ  КАРМАНОВ НА  ТЕРРИТОРИИ  КИРОВСКОГО  РАЙОНА   Г. ПЕРМИ  В  2013 ГОДУ</w:t>
      </w:r>
    </w:p>
    <w:p w:rsidR="00870B88" w:rsidRDefault="00870B88" w:rsidP="00870B88">
      <w:pPr>
        <w:pStyle w:val="af5"/>
        <w:tabs>
          <w:tab w:val="left" w:pos="5255"/>
          <w:tab w:val="left" w:pos="6228"/>
        </w:tabs>
        <w:jc w:val="center"/>
        <w:rPr>
          <w:b/>
          <w:bCs/>
          <w:szCs w:val="24"/>
        </w:rPr>
      </w:pPr>
    </w:p>
    <w:p w:rsidR="00870B88" w:rsidRDefault="00870B88" w:rsidP="00870B88">
      <w:pPr>
        <w:pStyle w:val="af5"/>
        <w:numPr>
          <w:ilvl w:val="0"/>
          <w:numId w:val="24"/>
        </w:numPr>
        <w:tabs>
          <w:tab w:val="left" w:pos="5255"/>
          <w:tab w:val="left" w:pos="6228"/>
        </w:tabs>
        <w:suppressAutoHyphens/>
        <w:jc w:val="left"/>
        <w:rPr>
          <w:b/>
          <w:bCs/>
        </w:rPr>
      </w:pPr>
      <w:r>
        <w:rPr>
          <w:b/>
          <w:bCs/>
        </w:rPr>
        <w:t xml:space="preserve"> Перечень объектов, объемы работ по объектам:</w:t>
      </w:r>
    </w:p>
    <w:p w:rsidR="00870B88" w:rsidRDefault="00870B88" w:rsidP="00870B88">
      <w:pPr>
        <w:pStyle w:val="af5"/>
        <w:tabs>
          <w:tab w:val="left" w:pos="5255"/>
          <w:tab w:val="left" w:pos="6228"/>
        </w:tabs>
        <w:jc w:val="left"/>
        <w:rPr>
          <w:b/>
          <w:bCs/>
        </w:rPr>
      </w:pPr>
    </w:p>
    <w:tbl>
      <w:tblPr>
        <w:tblW w:w="10348" w:type="dxa"/>
        <w:tblInd w:w="-34" w:type="dxa"/>
        <w:tblLayout w:type="fixed"/>
        <w:tblLook w:val="04A0"/>
      </w:tblPr>
      <w:tblGrid>
        <w:gridCol w:w="851"/>
        <w:gridCol w:w="3401"/>
        <w:gridCol w:w="3259"/>
        <w:gridCol w:w="2837"/>
      </w:tblGrid>
      <w:tr w:rsidR="00870B88" w:rsidTr="00870B88">
        <w:trPr>
          <w:trHeight w:val="9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70B88" w:rsidRPr="00870B88" w:rsidRDefault="00870B8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70B88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 xml:space="preserve">№ </w:t>
            </w:r>
            <w:proofErr w:type="spellStart"/>
            <w:proofErr w:type="gramStart"/>
            <w:r w:rsidRPr="00870B88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п</w:t>
            </w:r>
            <w:proofErr w:type="spellEnd"/>
            <w:proofErr w:type="gramEnd"/>
            <w:r w:rsidRPr="00870B88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/</w:t>
            </w:r>
            <w:proofErr w:type="spellStart"/>
            <w:r w:rsidRPr="00870B88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п</w:t>
            </w:r>
            <w:proofErr w:type="spellEnd"/>
          </w:p>
        </w:tc>
        <w:tc>
          <w:tcPr>
            <w:tcW w:w="3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70B88" w:rsidRPr="00870B88" w:rsidRDefault="00870B8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70B88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Объект</w:t>
            </w:r>
          </w:p>
        </w:tc>
        <w:tc>
          <w:tcPr>
            <w:tcW w:w="3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70B88" w:rsidRPr="00870B88" w:rsidRDefault="00870B8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70B88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Адрес</w:t>
            </w:r>
          </w:p>
        </w:tc>
        <w:tc>
          <w:tcPr>
            <w:tcW w:w="2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70B88" w:rsidRPr="00870B88" w:rsidRDefault="00870B8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70B88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Площадь,</w:t>
            </w:r>
          </w:p>
          <w:p w:rsidR="00870B88" w:rsidRPr="00870B88" w:rsidRDefault="00870B8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70B88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(м</w:t>
            </w:r>
            <w:proofErr w:type="gramStart"/>
            <w:r w:rsidRPr="00870B88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2</w:t>
            </w:r>
            <w:proofErr w:type="gramEnd"/>
            <w:r w:rsidRPr="00870B88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)</w:t>
            </w:r>
          </w:p>
        </w:tc>
      </w:tr>
      <w:tr w:rsidR="00870B88" w:rsidTr="00870B88">
        <w:trPr>
          <w:trHeight w:val="27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70B88" w:rsidRPr="00870B88" w:rsidRDefault="00870B88">
            <w:pPr>
              <w:jc w:val="center"/>
              <w:rPr>
                <w:color w:val="000000"/>
                <w:sz w:val="24"/>
                <w:szCs w:val="24"/>
              </w:rPr>
            </w:pPr>
            <w:r w:rsidRPr="00870B8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870B88" w:rsidRPr="00870B88" w:rsidRDefault="00870B88">
            <w:pPr>
              <w:rPr>
                <w:color w:val="000000"/>
                <w:sz w:val="24"/>
                <w:szCs w:val="24"/>
              </w:rPr>
            </w:pPr>
            <w:r w:rsidRPr="00870B88">
              <w:rPr>
                <w:color w:val="000000"/>
                <w:sz w:val="24"/>
                <w:szCs w:val="24"/>
              </w:rPr>
              <w:t>Гимназия № 8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870B88" w:rsidRPr="00870B88" w:rsidRDefault="00870B88">
            <w:pPr>
              <w:rPr>
                <w:color w:val="000000"/>
                <w:sz w:val="24"/>
                <w:szCs w:val="24"/>
              </w:rPr>
            </w:pPr>
            <w:r w:rsidRPr="00870B88">
              <w:rPr>
                <w:color w:val="000000"/>
                <w:sz w:val="24"/>
                <w:szCs w:val="24"/>
              </w:rPr>
              <w:t xml:space="preserve">ул. </w:t>
            </w:r>
            <w:proofErr w:type="spellStart"/>
            <w:r w:rsidRPr="00870B88">
              <w:rPr>
                <w:color w:val="000000"/>
                <w:sz w:val="24"/>
                <w:szCs w:val="24"/>
              </w:rPr>
              <w:t>Закамская</w:t>
            </w:r>
            <w:proofErr w:type="spellEnd"/>
            <w:r w:rsidRPr="00870B88">
              <w:rPr>
                <w:color w:val="000000"/>
                <w:sz w:val="24"/>
                <w:szCs w:val="24"/>
              </w:rPr>
              <w:t>, 39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870B88" w:rsidRPr="00870B88" w:rsidRDefault="00870B88">
            <w:pPr>
              <w:jc w:val="center"/>
              <w:rPr>
                <w:color w:val="000000"/>
                <w:sz w:val="24"/>
                <w:szCs w:val="24"/>
              </w:rPr>
            </w:pPr>
            <w:r w:rsidRPr="00870B88">
              <w:rPr>
                <w:color w:val="000000"/>
                <w:sz w:val="24"/>
                <w:szCs w:val="24"/>
              </w:rPr>
              <w:t>310</w:t>
            </w:r>
          </w:p>
        </w:tc>
      </w:tr>
      <w:tr w:rsidR="00870B88" w:rsidTr="00870B88">
        <w:trPr>
          <w:trHeight w:val="26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70B88" w:rsidRPr="00870B88" w:rsidRDefault="00870B88">
            <w:pPr>
              <w:jc w:val="center"/>
              <w:rPr>
                <w:color w:val="000000"/>
                <w:sz w:val="24"/>
                <w:szCs w:val="24"/>
              </w:rPr>
            </w:pPr>
            <w:r w:rsidRPr="00870B88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70B88" w:rsidRPr="00870B88" w:rsidRDefault="00870B88">
            <w:pPr>
              <w:rPr>
                <w:sz w:val="24"/>
                <w:szCs w:val="24"/>
              </w:rPr>
            </w:pPr>
            <w:r w:rsidRPr="00870B88">
              <w:rPr>
                <w:sz w:val="24"/>
                <w:szCs w:val="24"/>
              </w:rPr>
              <w:t>Гимназия № 6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70B88" w:rsidRPr="00870B88" w:rsidRDefault="00870B88">
            <w:pPr>
              <w:rPr>
                <w:sz w:val="24"/>
                <w:szCs w:val="24"/>
              </w:rPr>
            </w:pPr>
            <w:r w:rsidRPr="00870B88">
              <w:rPr>
                <w:sz w:val="24"/>
                <w:szCs w:val="24"/>
              </w:rPr>
              <w:t>ул. Федосеева, 16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870B88" w:rsidRPr="00870B88" w:rsidRDefault="00870B88">
            <w:pPr>
              <w:jc w:val="center"/>
              <w:rPr>
                <w:color w:val="000000"/>
                <w:sz w:val="24"/>
                <w:szCs w:val="24"/>
              </w:rPr>
            </w:pPr>
            <w:r w:rsidRPr="00870B88">
              <w:rPr>
                <w:color w:val="000000"/>
                <w:sz w:val="24"/>
                <w:szCs w:val="24"/>
              </w:rPr>
              <w:t>280</w:t>
            </w:r>
          </w:p>
        </w:tc>
      </w:tr>
      <w:tr w:rsidR="00870B88" w:rsidTr="00870B88">
        <w:trPr>
          <w:trHeight w:val="28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70B88" w:rsidRPr="00870B88" w:rsidRDefault="00870B88">
            <w:pPr>
              <w:jc w:val="center"/>
              <w:rPr>
                <w:color w:val="000000"/>
                <w:sz w:val="24"/>
                <w:szCs w:val="24"/>
              </w:rPr>
            </w:pPr>
            <w:r w:rsidRPr="00870B88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70B88" w:rsidRPr="00870B88" w:rsidRDefault="00870B88">
            <w:pPr>
              <w:rPr>
                <w:color w:val="000000"/>
                <w:sz w:val="24"/>
                <w:szCs w:val="24"/>
              </w:rPr>
            </w:pPr>
            <w:r w:rsidRPr="00870B88">
              <w:rPr>
                <w:color w:val="000000"/>
                <w:sz w:val="24"/>
                <w:szCs w:val="24"/>
              </w:rPr>
              <w:t>МОУ СОШ № 83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70B88" w:rsidRPr="00870B88" w:rsidRDefault="00870B88">
            <w:pPr>
              <w:rPr>
                <w:color w:val="000000"/>
                <w:sz w:val="24"/>
                <w:szCs w:val="24"/>
              </w:rPr>
            </w:pPr>
            <w:r w:rsidRPr="00870B88">
              <w:rPr>
                <w:color w:val="000000"/>
                <w:sz w:val="24"/>
                <w:szCs w:val="24"/>
              </w:rPr>
              <w:t xml:space="preserve">ул. </w:t>
            </w:r>
            <w:proofErr w:type="spellStart"/>
            <w:r w:rsidRPr="00870B88">
              <w:rPr>
                <w:color w:val="000000"/>
                <w:sz w:val="24"/>
                <w:szCs w:val="24"/>
              </w:rPr>
              <w:t>Волгодонская</w:t>
            </w:r>
            <w:proofErr w:type="spellEnd"/>
            <w:r w:rsidRPr="00870B88">
              <w:rPr>
                <w:color w:val="000000"/>
                <w:sz w:val="24"/>
                <w:szCs w:val="24"/>
              </w:rPr>
              <w:t>, 20а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70B88" w:rsidRPr="00870B88" w:rsidRDefault="00870B88">
            <w:pPr>
              <w:jc w:val="center"/>
              <w:rPr>
                <w:color w:val="000000"/>
                <w:sz w:val="24"/>
                <w:szCs w:val="24"/>
              </w:rPr>
            </w:pPr>
            <w:r w:rsidRPr="00870B88">
              <w:rPr>
                <w:color w:val="000000"/>
                <w:sz w:val="24"/>
                <w:szCs w:val="24"/>
              </w:rPr>
              <w:t>210</w:t>
            </w:r>
          </w:p>
        </w:tc>
      </w:tr>
      <w:tr w:rsidR="00870B88" w:rsidTr="00870B88">
        <w:trPr>
          <w:trHeight w:val="26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70B88" w:rsidRPr="00870B88" w:rsidRDefault="00870B88">
            <w:pPr>
              <w:jc w:val="center"/>
              <w:rPr>
                <w:color w:val="000000"/>
                <w:sz w:val="24"/>
                <w:szCs w:val="24"/>
              </w:rPr>
            </w:pPr>
            <w:r w:rsidRPr="00870B88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70B88" w:rsidRPr="00870B88" w:rsidRDefault="00870B88">
            <w:pPr>
              <w:snapToGrid w:val="0"/>
            </w:pPr>
            <w:r w:rsidRPr="00870B88">
              <w:rPr>
                <w:color w:val="000000"/>
                <w:sz w:val="24"/>
                <w:szCs w:val="24"/>
              </w:rPr>
              <w:t>МОУ СОШ № 19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70B88" w:rsidRPr="00870B88" w:rsidRDefault="00870B88">
            <w:pPr>
              <w:rPr>
                <w:color w:val="000000"/>
                <w:sz w:val="24"/>
                <w:szCs w:val="24"/>
              </w:rPr>
            </w:pPr>
            <w:r w:rsidRPr="00870B88">
              <w:rPr>
                <w:color w:val="000000"/>
                <w:sz w:val="24"/>
                <w:szCs w:val="24"/>
              </w:rPr>
              <w:t>ул. А.Ушакова, 24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870B88" w:rsidRPr="00870B88" w:rsidRDefault="00870B88">
            <w:pPr>
              <w:jc w:val="center"/>
              <w:rPr>
                <w:color w:val="000000"/>
                <w:sz w:val="24"/>
                <w:szCs w:val="24"/>
              </w:rPr>
            </w:pPr>
            <w:r w:rsidRPr="00870B88">
              <w:rPr>
                <w:color w:val="000000"/>
                <w:sz w:val="24"/>
                <w:szCs w:val="24"/>
              </w:rPr>
              <w:t>205</w:t>
            </w:r>
          </w:p>
        </w:tc>
      </w:tr>
      <w:tr w:rsidR="00870B88" w:rsidTr="00870B88">
        <w:trPr>
          <w:trHeight w:val="28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70B88" w:rsidRPr="00870B88" w:rsidRDefault="00870B88">
            <w:pPr>
              <w:jc w:val="center"/>
              <w:rPr>
                <w:color w:val="000000"/>
                <w:sz w:val="24"/>
                <w:szCs w:val="24"/>
              </w:rPr>
            </w:pPr>
            <w:r w:rsidRPr="00870B88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70B88" w:rsidRPr="00870B88" w:rsidRDefault="00870B88">
            <w:pPr>
              <w:snapToGrid w:val="0"/>
            </w:pPr>
            <w:r w:rsidRPr="00870B88">
              <w:rPr>
                <w:color w:val="000000"/>
                <w:sz w:val="24"/>
                <w:szCs w:val="24"/>
              </w:rPr>
              <w:t>МОУ СОШ № 119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70B88" w:rsidRPr="00870B88" w:rsidRDefault="00870B88">
            <w:pPr>
              <w:rPr>
                <w:color w:val="000000"/>
                <w:sz w:val="24"/>
                <w:szCs w:val="24"/>
              </w:rPr>
            </w:pPr>
            <w:r w:rsidRPr="00870B88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870B88">
              <w:rPr>
                <w:color w:val="000000"/>
                <w:sz w:val="24"/>
                <w:szCs w:val="24"/>
              </w:rPr>
              <w:t>.Л</w:t>
            </w:r>
            <w:proofErr w:type="gramEnd"/>
            <w:r w:rsidRPr="00870B88">
              <w:rPr>
                <w:color w:val="000000"/>
                <w:sz w:val="24"/>
                <w:szCs w:val="24"/>
              </w:rPr>
              <w:t>ипатова, 2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870B88" w:rsidRPr="00870B88" w:rsidRDefault="00870B88">
            <w:pPr>
              <w:jc w:val="center"/>
              <w:rPr>
                <w:color w:val="000000"/>
                <w:sz w:val="24"/>
                <w:szCs w:val="24"/>
              </w:rPr>
            </w:pPr>
            <w:r w:rsidRPr="00870B88">
              <w:rPr>
                <w:color w:val="000000"/>
                <w:sz w:val="24"/>
                <w:szCs w:val="24"/>
              </w:rPr>
              <w:t>350</w:t>
            </w:r>
          </w:p>
        </w:tc>
      </w:tr>
      <w:tr w:rsidR="00870B88" w:rsidTr="00870B88">
        <w:trPr>
          <w:trHeight w:val="26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70B88" w:rsidRPr="00870B88" w:rsidRDefault="00870B88">
            <w:pPr>
              <w:jc w:val="center"/>
              <w:rPr>
                <w:color w:val="000000"/>
                <w:sz w:val="24"/>
                <w:szCs w:val="24"/>
              </w:rPr>
            </w:pPr>
            <w:r w:rsidRPr="00870B88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70B88" w:rsidRPr="00870B88" w:rsidRDefault="00870B88">
            <w:pPr>
              <w:snapToGrid w:val="0"/>
            </w:pPr>
            <w:r w:rsidRPr="00870B88">
              <w:rPr>
                <w:color w:val="000000"/>
                <w:sz w:val="24"/>
                <w:szCs w:val="24"/>
              </w:rPr>
              <w:t>Пункт выдачи детского м</w:t>
            </w:r>
            <w:r w:rsidRPr="00870B88">
              <w:rPr>
                <w:color w:val="000000"/>
                <w:sz w:val="24"/>
                <w:szCs w:val="24"/>
              </w:rPr>
              <w:t>о</w:t>
            </w:r>
            <w:r w:rsidRPr="00870B88">
              <w:rPr>
                <w:color w:val="000000"/>
                <w:sz w:val="24"/>
                <w:szCs w:val="24"/>
              </w:rPr>
              <w:t>лочного питания (ДГП № 4)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70B88" w:rsidRPr="00870B88" w:rsidRDefault="00870B88">
            <w:pPr>
              <w:rPr>
                <w:color w:val="000000"/>
                <w:sz w:val="24"/>
                <w:szCs w:val="24"/>
              </w:rPr>
            </w:pPr>
            <w:r w:rsidRPr="00870B88">
              <w:rPr>
                <w:color w:val="000000"/>
                <w:sz w:val="24"/>
                <w:szCs w:val="24"/>
              </w:rPr>
              <w:t>ул. А.Нахимова, 11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70B88" w:rsidRPr="00870B88" w:rsidRDefault="00870B88">
            <w:pPr>
              <w:jc w:val="center"/>
              <w:rPr>
                <w:color w:val="000000"/>
                <w:sz w:val="24"/>
                <w:szCs w:val="24"/>
              </w:rPr>
            </w:pPr>
            <w:r w:rsidRPr="00870B88">
              <w:rPr>
                <w:color w:val="000000"/>
                <w:sz w:val="24"/>
                <w:szCs w:val="24"/>
              </w:rPr>
              <w:t>55</w:t>
            </w:r>
          </w:p>
        </w:tc>
      </w:tr>
      <w:tr w:rsidR="00870B88" w:rsidTr="00870B88">
        <w:trPr>
          <w:trHeight w:val="273"/>
        </w:trPr>
        <w:tc>
          <w:tcPr>
            <w:tcW w:w="751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70B88" w:rsidRPr="00870B88" w:rsidRDefault="00870B88">
            <w:pPr>
              <w:jc w:val="right"/>
              <w:rPr>
                <w:color w:val="000000"/>
                <w:sz w:val="24"/>
                <w:szCs w:val="24"/>
              </w:rPr>
            </w:pPr>
            <w:r w:rsidRPr="00870B88">
              <w:rPr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870B88" w:rsidRPr="00870B88" w:rsidRDefault="00870B88">
            <w:pPr>
              <w:jc w:val="center"/>
              <w:rPr>
                <w:color w:val="000000"/>
                <w:sz w:val="24"/>
                <w:szCs w:val="24"/>
              </w:rPr>
            </w:pPr>
            <w:r w:rsidRPr="00870B88">
              <w:rPr>
                <w:color w:val="000000"/>
                <w:sz w:val="24"/>
                <w:szCs w:val="24"/>
              </w:rPr>
              <w:t>1410</w:t>
            </w:r>
          </w:p>
        </w:tc>
      </w:tr>
    </w:tbl>
    <w:p w:rsidR="00870B88" w:rsidRDefault="00870B88" w:rsidP="00870B88">
      <w:pPr>
        <w:pStyle w:val="af5"/>
        <w:tabs>
          <w:tab w:val="left" w:pos="5255"/>
          <w:tab w:val="left" w:pos="6228"/>
        </w:tabs>
        <w:jc w:val="left"/>
        <w:rPr>
          <w:b/>
          <w:bCs/>
          <w:szCs w:val="24"/>
        </w:rPr>
      </w:pPr>
    </w:p>
    <w:p w:rsidR="00870B88" w:rsidRDefault="00870B88" w:rsidP="00870B88">
      <w:pPr>
        <w:pStyle w:val="aff3"/>
        <w:numPr>
          <w:ilvl w:val="0"/>
          <w:numId w:val="24"/>
        </w:numPr>
        <w:suppressAutoHyphens/>
        <w:rPr>
          <w:b/>
          <w:bCs/>
          <w:lang w:eastAsia="ar-SA"/>
        </w:rPr>
      </w:pPr>
      <w:r>
        <w:rPr>
          <w:b/>
          <w:bCs/>
          <w:lang w:eastAsia="ar-SA"/>
        </w:rPr>
        <w:t>Перечень,  состав, объёмы работ по видам:</w:t>
      </w:r>
    </w:p>
    <w:p w:rsidR="00870B88" w:rsidRDefault="00870B88" w:rsidP="00870B88">
      <w:pPr>
        <w:suppressAutoHyphens/>
        <w:rPr>
          <w:b/>
          <w:bCs/>
          <w:sz w:val="24"/>
          <w:szCs w:val="24"/>
          <w:lang w:eastAsia="ar-SA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9"/>
        <w:gridCol w:w="6975"/>
        <w:gridCol w:w="1556"/>
        <w:gridCol w:w="1134"/>
      </w:tblGrid>
      <w:tr w:rsidR="00870B88" w:rsidTr="00870B88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>
            <w:pPr>
              <w:suppressAutoHyphens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b/>
                <w:bCs/>
                <w:sz w:val="24"/>
                <w:szCs w:val="24"/>
                <w:lang w:eastAsia="ar-SA"/>
              </w:rPr>
              <w:t>№</w:t>
            </w:r>
          </w:p>
          <w:p w:rsidR="00870B88" w:rsidRDefault="00870B88">
            <w:pPr>
              <w:suppressAutoHyphens/>
              <w:rPr>
                <w:b/>
                <w:bCs/>
                <w:sz w:val="24"/>
                <w:szCs w:val="24"/>
                <w:lang w:eastAsia="ar-SA"/>
              </w:rPr>
            </w:pPr>
            <w:proofErr w:type="spellStart"/>
            <w:proofErr w:type="gramStart"/>
            <w:r>
              <w:rPr>
                <w:b/>
                <w:bCs/>
                <w:sz w:val="24"/>
                <w:szCs w:val="24"/>
                <w:lang w:eastAsia="ar-SA"/>
              </w:rPr>
              <w:t>п</w:t>
            </w:r>
            <w:proofErr w:type="spellEnd"/>
            <w:proofErr w:type="gramEnd"/>
            <w:r>
              <w:rPr>
                <w:b/>
                <w:bCs/>
                <w:sz w:val="24"/>
                <w:szCs w:val="24"/>
                <w:lang w:eastAsia="ar-SA"/>
              </w:rPr>
              <w:t>/</w:t>
            </w:r>
            <w:proofErr w:type="spellStart"/>
            <w:r>
              <w:rPr>
                <w:b/>
                <w:bCs/>
                <w:sz w:val="24"/>
                <w:szCs w:val="24"/>
                <w:lang w:eastAsia="ar-SA"/>
              </w:rPr>
              <w:t>п</w:t>
            </w:r>
            <w:proofErr w:type="spellEnd"/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B88" w:rsidRDefault="00870B88">
            <w:pPr>
              <w:suppressAutoHyphens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b/>
                <w:bCs/>
                <w:sz w:val="24"/>
                <w:szCs w:val="24"/>
                <w:lang w:eastAsia="ar-SA"/>
              </w:rPr>
              <w:t xml:space="preserve">Перечень, состав работ: </w:t>
            </w:r>
          </w:p>
          <w:p w:rsidR="00870B88" w:rsidRDefault="00870B88">
            <w:pPr>
              <w:suppressAutoHyphens/>
              <w:rPr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>
            <w:pPr>
              <w:suppressAutoHyphens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b/>
                <w:bCs/>
                <w:sz w:val="24"/>
                <w:szCs w:val="24"/>
                <w:lang w:eastAsia="ar-SA"/>
              </w:rPr>
              <w:t>Ед.</w:t>
            </w:r>
          </w:p>
          <w:p w:rsidR="00870B88" w:rsidRDefault="00870B88">
            <w:pPr>
              <w:suppressAutoHyphens/>
              <w:rPr>
                <w:b/>
                <w:bCs/>
                <w:sz w:val="24"/>
                <w:szCs w:val="24"/>
                <w:lang w:eastAsia="ar-SA"/>
              </w:rPr>
            </w:pPr>
            <w:proofErr w:type="spellStart"/>
            <w:r>
              <w:rPr>
                <w:b/>
                <w:bCs/>
                <w:sz w:val="24"/>
                <w:szCs w:val="24"/>
                <w:lang w:eastAsia="ar-SA"/>
              </w:rPr>
              <w:t>изм</w:t>
            </w:r>
            <w:proofErr w:type="spellEnd"/>
            <w:r>
              <w:rPr>
                <w:b/>
                <w:bCs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>
            <w:pPr>
              <w:suppressAutoHyphens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b/>
                <w:bCs/>
                <w:sz w:val="24"/>
                <w:szCs w:val="24"/>
                <w:lang w:eastAsia="ar-SA"/>
              </w:rPr>
              <w:t>Объём работ</w:t>
            </w:r>
          </w:p>
        </w:tc>
      </w:tr>
      <w:tr w:rsidR="00870B88" w:rsidTr="00870B88">
        <w:trPr>
          <w:trHeight w:val="439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B88" w:rsidRDefault="00870B88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>
            <w:pPr>
              <w:suppressAutoHyphens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eastAsia="ar-SA"/>
              </w:rPr>
              <w:t>Раздел 1: Тротуары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B88" w:rsidRDefault="00870B88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B88" w:rsidRDefault="00870B88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870B88" w:rsidTr="00870B88">
        <w:trPr>
          <w:trHeight w:val="883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B88" w:rsidRDefault="00870B88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  <w:p w:rsidR="00870B88" w:rsidRDefault="00870B88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  <w:p w:rsidR="00870B88" w:rsidRDefault="00870B88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Разборка покрытий и оснований: асфальтобетонных отбойными молотками на глубину  15 см. </w:t>
            </w:r>
          </w:p>
          <w:p w:rsidR="00870B88" w:rsidRDefault="00870B88">
            <w:pPr>
              <w:suppressAutoHyphens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Состав работ:</w:t>
            </w:r>
          </w:p>
          <w:p w:rsidR="00870B88" w:rsidRDefault="00870B88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разборка покрытия и основания - 175 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870B88" w:rsidRDefault="00870B88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сгребание материала, полученного от разборки</w:t>
            </w:r>
          </w:p>
          <w:p w:rsidR="00870B88" w:rsidRDefault="00870B88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оправка в штабеля материала, полученного при разборке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>
            <w:pPr>
              <w:suppressAutoHyphens/>
              <w:ind w:left="-164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м3 конструкций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0,2625</w:t>
            </w:r>
          </w:p>
        </w:tc>
      </w:tr>
      <w:tr w:rsidR="00870B88" w:rsidTr="00870B88">
        <w:trPr>
          <w:trHeight w:val="665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Перевозка грузов по заданию заказчика автомобилями самосвалами грузоподъёмностью 10т, работающих вне карьера</w:t>
            </w:r>
            <w:proofErr w:type="gramStart"/>
            <w:r>
              <w:rPr>
                <w:sz w:val="24"/>
                <w:szCs w:val="24"/>
              </w:rPr>
              <w:t xml:space="preserve"> ,</w:t>
            </w:r>
            <w:proofErr w:type="gramEnd"/>
            <w:r>
              <w:rPr>
                <w:sz w:val="24"/>
                <w:szCs w:val="24"/>
              </w:rPr>
              <w:t xml:space="preserve"> расстояние перевозки  до 31 км.,  класс груза 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>
            <w:pPr>
              <w:suppressAutoHyphens/>
              <w:ind w:left="-164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тонна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47,25</w:t>
            </w:r>
          </w:p>
        </w:tc>
      </w:tr>
      <w:tr w:rsidR="00870B88" w:rsidTr="00870B88">
        <w:trPr>
          <w:trHeight w:val="665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Планировка площадей механизированным способом, группа грунтов 2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>
            <w:pPr>
              <w:suppressAutoHyphens/>
              <w:ind w:left="-164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 м</w:t>
            </w:r>
            <w:proofErr w:type="gramStart"/>
            <w:r>
              <w:rPr>
                <w:sz w:val="22"/>
                <w:szCs w:val="22"/>
              </w:rPr>
              <w:t>2</w:t>
            </w:r>
            <w:proofErr w:type="gramEnd"/>
            <w:r>
              <w:rPr>
                <w:sz w:val="22"/>
                <w:szCs w:val="22"/>
              </w:rPr>
              <w:t xml:space="preserve"> спланированной площади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1,215</w:t>
            </w:r>
          </w:p>
        </w:tc>
      </w:tr>
      <w:tr w:rsidR="00870B88" w:rsidTr="00870B88">
        <w:trPr>
          <w:trHeight w:val="665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подстилающих и выравнивающих слоев оснований из песчано-гравийной смеси (дресвы), 8 см.</w:t>
            </w:r>
          </w:p>
          <w:p w:rsidR="00870B88" w:rsidRDefault="00870B88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Состав работ:</w:t>
            </w:r>
          </w:p>
          <w:p w:rsidR="00870B88" w:rsidRDefault="00870B88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планировка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прикатка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земляного полотна с поливом  водой - 1022 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870B88" w:rsidRDefault="00870B88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россыпь и разравнивание материалов;</w:t>
            </w:r>
          </w:p>
          <w:p w:rsidR="00870B88" w:rsidRDefault="00870B88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уплотнение россыпей с поливкой водой;</w:t>
            </w:r>
          </w:p>
          <w:p w:rsidR="00870B88" w:rsidRDefault="00870B88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смесь песчано-гравийная природная –  99,75 м3;</w:t>
            </w:r>
          </w:p>
          <w:p w:rsidR="00870B88" w:rsidRDefault="00870B88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вода –  5,72 м3.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>
            <w:pPr>
              <w:suppressAutoHyphens/>
              <w:ind w:left="-164" w:right="-108"/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100 м3 материала основания (в плотном теле)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81,76</w:t>
            </w:r>
          </w:p>
        </w:tc>
      </w:tr>
      <w:tr w:rsidR="00870B88" w:rsidTr="00870B88">
        <w:trPr>
          <w:trHeight w:val="665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подстилающих и выравнивающих слоев оснований из песчано-гравийной смеси (дресвы), 50 см.</w:t>
            </w:r>
          </w:p>
          <w:p w:rsidR="00870B88" w:rsidRDefault="00870B88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Состав работ:</w:t>
            </w:r>
          </w:p>
          <w:p w:rsidR="00870B88" w:rsidRDefault="00870B88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планировка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прикатка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земляного полотна с поливом  водой - 163 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870B88" w:rsidRDefault="00870B88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россыпь и разравнивание материалов;</w:t>
            </w:r>
          </w:p>
          <w:p w:rsidR="00870B88" w:rsidRDefault="00870B88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уплотнение россыпей с поливкой водой;</w:t>
            </w:r>
          </w:p>
          <w:p w:rsidR="00870B88" w:rsidRDefault="00870B88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смесь песчано-гравийная природная – 99,43 м3;</w:t>
            </w:r>
          </w:p>
          <w:p w:rsidR="00870B88" w:rsidRDefault="00870B88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 вода –   5,71 м3.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>
            <w:pPr>
              <w:suppressAutoHyphens/>
              <w:ind w:left="-164" w:right="-108"/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lastRenderedPageBreak/>
              <w:t>100 м3 материала основания (в плотном теле)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81,5</w:t>
            </w:r>
          </w:p>
        </w:tc>
      </w:tr>
      <w:tr w:rsidR="00870B88" w:rsidTr="00870B88">
        <w:trPr>
          <w:trHeight w:val="665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lastRenderedPageBreak/>
              <w:t>6</w:t>
            </w: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Устройство оснований толщиной 8 см из щебня фракции 20-40 мм при укатке каменных материалов с пределом прочности на сжатие свыше 68,6 до 98,1 МПа (марка 700 до 1000 кгс/см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  <w:r>
              <w:rPr>
                <w:sz w:val="24"/>
                <w:szCs w:val="24"/>
              </w:rPr>
              <w:t xml:space="preserve">): однослойных </w:t>
            </w:r>
          </w:p>
          <w:p w:rsidR="00870B88" w:rsidRDefault="00870B88">
            <w:pPr>
              <w:suppressAutoHyphens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Состав работ:</w:t>
            </w:r>
          </w:p>
          <w:p w:rsidR="00870B88" w:rsidRDefault="00870B88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россыпь и разравнивание щебня;</w:t>
            </w:r>
          </w:p>
          <w:p w:rsidR="00870B88" w:rsidRDefault="00870B88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профилирование и планировка щебня;</w:t>
            </w:r>
          </w:p>
          <w:p w:rsidR="00870B88" w:rsidRDefault="00870B88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укатка и поливка водой;</w:t>
            </w:r>
          </w:p>
          <w:p w:rsidR="00870B88" w:rsidRDefault="00870B88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щебень из природного камня для строительных работ марка: 800, фракция 20-40 мм – 133,1  м3</w:t>
            </w:r>
            <w:proofErr w:type="gramStart"/>
            <w:r>
              <w:rPr>
                <w:sz w:val="24"/>
                <w:szCs w:val="24"/>
              </w:rPr>
              <w:t xml:space="preserve"> ;</w:t>
            </w:r>
            <w:proofErr w:type="gramEnd"/>
          </w:p>
          <w:p w:rsidR="00870B88" w:rsidRDefault="00870B88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вода – 39,6  м3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 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  <w:r>
              <w:rPr>
                <w:sz w:val="24"/>
                <w:szCs w:val="24"/>
              </w:rPr>
              <w:t xml:space="preserve"> основания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1,32</w:t>
            </w:r>
          </w:p>
        </w:tc>
      </w:tr>
      <w:tr w:rsidR="00870B88" w:rsidTr="00870B88">
        <w:trPr>
          <w:trHeight w:val="496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7</w:t>
            </w: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Розлив вяжущих материалов по верхнему слою основания  </w:t>
            </w:r>
          </w:p>
          <w:p w:rsidR="00870B88" w:rsidRDefault="00870B88">
            <w:pPr>
              <w:suppressAutoHyphens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Состав работ:</w:t>
            </w:r>
            <w:r>
              <w:rPr>
                <w:sz w:val="24"/>
                <w:szCs w:val="24"/>
              </w:rPr>
              <w:t xml:space="preserve">     </w:t>
            </w:r>
            <w:r>
              <w:rPr>
                <w:i/>
                <w:iCs/>
                <w:sz w:val="24"/>
                <w:szCs w:val="24"/>
              </w:rPr>
              <w:br/>
              <w:t>-</w:t>
            </w:r>
            <w:r>
              <w:rPr>
                <w:sz w:val="24"/>
                <w:szCs w:val="24"/>
              </w:rPr>
              <w:t xml:space="preserve"> розлив вяжущих материалов – 0,5 л/м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  <w:r>
              <w:rPr>
                <w:sz w:val="24"/>
                <w:szCs w:val="24"/>
              </w:rPr>
              <w:t>;</w:t>
            </w:r>
          </w:p>
          <w:p w:rsidR="00870B88" w:rsidRDefault="00870B88">
            <w:pPr>
              <w:suppressAutoHyphens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- битумы нефтяные дорожные марки: БНД-60/90, БНД 90/130, сорт I – 0,7262 </w:t>
            </w:r>
            <w:proofErr w:type="spellStart"/>
            <w:r>
              <w:rPr>
                <w:sz w:val="24"/>
                <w:szCs w:val="24"/>
              </w:rPr>
              <w:t>тн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>
            <w:pPr>
              <w:suppressAutoHyphens/>
              <w:ind w:left="-164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тонна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0,705</w:t>
            </w:r>
          </w:p>
        </w:tc>
      </w:tr>
      <w:tr w:rsidR="00870B88" w:rsidTr="00870B88">
        <w:trPr>
          <w:trHeight w:val="496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8</w:t>
            </w: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Устройство покрытия толщиной 5 см из горячей плотной мелкозернистой смеси типа</w:t>
            </w:r>
            <w:proofErr w:type="gramStart"/>
            <w:r>
              <w:rPr>
                <w:sz w:val="24"/>
                <w:szCs w:val="24"/>
              </w:rPr>
              <w:t xml:space="preserve"> Б</w:t>
            </w:r>
            <w:proofErr w:type="gramEnd"/>
            <w:r>
              <w:rPr>
                <w:sz w:val="24"/>
                <w:szCs w:val="24"/>
              </w:rPr>
              <w:t xml:space="preserve"> марки 2, плотность каменных материалов: 2,5-2,9 т/м3. </w:t>
            </w:r>
          </w:p>
          <w:p w:rsidR="00870B88" w:rsidRDefault="00870B88">
            <w:pPr>
              <w:suppressAutoHyphens/>
              <w:jc w:val="both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Состав работ:</w:t>
            </w:r>
          </w:p>
          <w:p w:rsidR="00870B88" w:rsidRDefault="00870B88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очистка основания;</w:t>
            </w:r>
          </w:p>
          <w:p w:rsidR="00870B88" w:rsidRDefault="00870B88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укладка асфальтобетонной смеси с обрубкой краев, устранением дефектов, </w:t>
            </w:r>
            <w:proofErr w:type="spellStart"/>
            <w:r>
              <w:rPr>
                <w:sz w:val="24"/>
                <w:szCs w:val="24"/>
              </w:rPr>
              <w:t>трамбованием</w:t>
            </w:r>
            <w:proofErr w:type="spellEnd"/>
            <w:r>
              <w:rPr>
                <w:sz w:val="24"/>
                <w:szCs w:val="24"/>
              </w:rPr>
              <w:t xml:space="preserve"> мест, недоступных укатке;</w:t>
            </w:r>
          </w:p>
          <w:p w:rsidR="00870B88" w:rsidRDefault="00870B88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укатка;</w:t>
            </w:r>
          </w:p>
          <w:p w:rsidR="00870B88" w:rsidRDefault="00870B88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вырубка образцов и заделка вырубок;</w:t>
            </w:r>
          </w:p>
          <w:p w:rsidR="00870B88" w:rsidRDefault="00870B88">
            <w:pPr>
              <w:suppressAutoHyphens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- битумы нефтяные дорожные марки: БНД-60/90, БНД 90/130, сорт I – 0,0191 </w:t>
            </w:r>
            <w:proofErr w:type="spellStart"/>
            <w:r>
              <w:rPr>
                <w:sz w:val="24"/>
                <w:szCs w:val="24"/>
              </w:rPr>
              <w:t>тн</w:t>
            </w:r>
            <w:proofErr w:type="spellEnd"/>
            <w:r>
              <w:rPr>
                <w:sz w:val="24"/>
                <w:szCs w:val="24"/>
              </w:rPr>
              <w:t>;</w:t>
            </w:r>
            <w:r>
              <w:rPr>
                <w:sz w:val="24"/>
                <w:szCs w:val="24"/>
              </w:rPr>
              <w:br/>
              <w:t>- асфальтобетонные смеси дорожные, аэродромные и асфальтобетон (горячие и теплые для плотного асфальтобетона мелко и крупнозернистые, песчаные), марка: II, тип</w:t>
            </w:r>
            <w:proofErr w:type="gramStart"/>
            <w:r>
              <w:rPr>
                <w:sz w:val="24"/>
                <w:szCs w:val="24"/>
              </w:rPr>
              <w:t xml:space="preserve"> Б</w:t>
            </w:r>
            <w:proofErr w:type="gramEnd"/>
            <w:r>
              <w:rPr>
                <w:sz w:val="24"/>
                <w:szCs w:val="24"/>
              </w:rPr>
              <w:t xml:space="preserve"> –170, 32тн.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>
            <w:pPr>
              <w:suppressAutoHyphens/>
              <w:ind w:left="-164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 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  <w:r>
              <w:rPr>
                <w:sz w:val="24"/>
                <w:szCs w:val="24"/>
              </w:rPr>
              <w:t xml:space="preserve"> покрытия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1,41</w:t>
            </w:r>
          </w:p>
        </w:tc>
      </w:tr>
      <w:tr w:rsidR="00870B88" w:rsidTr="00870B88">
        <w:trPr>
          <w:trHeight w:val="496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B88" w:rsidRDefault="00870B88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>
            <w:pPr>
              <w:suppressAutoHyphens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b/>
                <w:bCs/>
                <w:sz w:val="24"/>
                <w:szCs w:val="24"/>
                <w:lang w:eastAsia="ar-SA"/>
              </w:rPr>
              <w:t>Раздел 2: Установка бортового камня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B88" w:rsidRDefault="00870B88">
            <w:pPr>
              <w:suppressAutoHyphens/>
              <w:ind w:left="-164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B88" w:rsidRDefault="00870B88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870B88" w:rsidTr="00870B88">
        <w:trPr>
          <w:trHeight w:val="665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9</w:t>
            </w: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Разборка бортовых камней на бетонном основании. </w:t>
            </w:r>
          </w:p>
          <w:p w:rsidR="00870B88" w:rsidRDefault="00870B88">
            <w:pPr>
              <w:suppressAutoHyphens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Состав работ:</w:t>
            </w:r>
          </w:p>
          <w:p w:rsidR="00870B88" w:rsidRDefault="00870B88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hyperlink r:id="rId16" w:anchor="searchresult6" w:history="1">
              <w:proofErr w:type="gramStart"/>
              <w:r>
                <w:rPr>
                  <w:rStyle w:val="a6"/>
                  <w:sz w:val="24"/>
                  <w:szCs w:val="24"/>
                </w:rPr>
                <w:t>р</w:t>
              </w:r>
              <w:proofErr w:type="gramEnd"/>
            </w:hyperlink>
            <w:r>
              <w:rPr>
                <w:sz w:val="24"/>
                <w:szCs w:val="24"/>
              </w:rPr>
              <w:t xml:space="preserve">азборка </w:t>
            </w:r>
            <w:hyperlink r:id="rId17" w:anchor="searchresult7" w:history="1">
              <w:r>
                <w:rPr>
                  <w:rStyle w:val="a6"/>
                  <w:sz w:val="24"/>
                  <w:szCs w:val="24"/>
                </w:rPr>
                <w:t>бортовых</w:t>
              </w:r>
            </w:hyperlink>
            <w:r>
              <w:rPr>
                <w:sz w:val="24"/>
                <w:szCs w:val="24"/>
              </w:rPr>
              <w:t xml:space="preserve"> </w:t>
            </w:r>
            <w:hyperlink r:id="rId18" w:anchor="searchresult8" w:history="1">
              <w:r>
                <w:rPr>
                  <w:rStyle w:val="a6"/>
                  <w:sz w:val="24"/>
                  <w:szCs w:val="24"/>
                </w:rPr>
                <w:t>камней</w:t>
              </w:r>
            </w:hyperlink>
            <w:r>
              <w:rPr>
                <w:sz w:val="24"/>
                <w:szCs w:val="24"/>
              </w:rPr>
              <w:t xml:space="preserve"> вручную – 212 </w:t>
            </w:r>
            <w:proofErr w:type="spellStart"/>
            <w:r>
              <w:rPr>
                <w:sz w:val="24"/>
                <w:szCs w:val="24"/>
              </w:rPr>
              <w:t>шт</w:t>
            </w:r>
            <w:proofErr w:type="spellEnd"/>
            <w:r>
              <w:rPr>
                <w:sz w:val="24"/>
                <w:szCs w:val="24"/>
              </w:rPr>
              <w:t>;</w:t>
            </w:r>
          </w:p>
          <w:p w:rsidR="00870B88" w:rsidRDefault="00870B88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сгребание материала, полученного при разборке;</w:t>
            </w:r>
          </w:p>
          <w:p w:rsidR="00870B88" w:rsidRDefault="00870B88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оправка в штабеля материала, полученного при разборке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>
            <w:pPr>
              <w:suppressAutoHyphens/>
              <w:ind w:left="-164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2,12</w:t>
            </w:r>
          </w:p>
        </w:tc>
      </w:tr>
      <w:tr w:rsidR="00870B88" w:rsidTr="00870B88">
        <w:trPr>
          <w:trHeight w:val="313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Погрузка строительного мусора на автомобиль: вручную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тонна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21,2</w:t>
            </w:r>
          </w:p>
        </w:tc>
      </w:tr>
      <w:tr w:rsidR="00870B88" w:rsidTr="00870B88">
        <w:trPr>
          <w:trHeight w:val="558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Перевозка на полигон строительного мусора, полученного при разборке, расстояние перевозки  до 31 км класс груза 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тонна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21,2</w:t>
            </w:r>
          </w:p>
        </w:tc>
      </w:tr>
      <w:tr w:rsidR="00870B88" w:rsidTr="00870B88">
        <w:trPr>
          <w:trHeight w:val="1682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B88" w:rsidRDefault="00870B88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грунта вручную в траншеях глубиной до 2 м без креплений с откосами, группа грунтов: 2</w:t>
            </w:r>
          </w:p>
          <w:p w:rsidR="00870B88" w:rsidRDefault="00870B88">
            <w:pPr>
              <w:suppressAutoHyphens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Состав работ:</w:t>
            </w:r>
          </w:p>
          <w:p w:rsidR="00870B88" w:rsidRDefault="00870B88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разработка грунта с выбрасыванием на бровку;</w:t>
            </w:r>
          </w:p>
          <w:p w:rsidR="00870B88" w:rsidRDefault="00870B88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зачистка дна и поверхности стенок;</w:t>
            </w:r>
          </w:p>
          <w:p w:rsidR="00870B88" w:rsidRDefault="00870B88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proofErr w:type="spellStart"/>
            <w:r>
              <w:rPr>
                <w:sz w:val="24"/>
                <w:szCs w:val="24"/>
              </w:rPr>
              <w:t>откидка</w:t>
            </w:r>
            <w:proofErr w:type="spellEnd"/>
            <w:r>
              <w:rPr>
                <w:sz w:val="24"/>
                <w:szCs w:val="24"/>
              </w:rPr>
              <w:t xml:space="preserve"> грунта  от бровки.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100 м3 </w:t>
            </w:r>
          </w:p>
          <w:p w:rsidR="00870B88" w:rsidRDefault="00870B8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0,13</w:t>
            </w:r>
          </w:p>
        </w:tc>
      </w:tr>
      <w:tr w:rsidR="00870B88" w:rsidTr="00870B88">
        <w:trPr>
          <w:trHeight w:val="714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Уплотнение грунта пневматическими трамбовками, группа грунтов: 1-2.</w:t>
            </w:r>
          </w:p>
          <w:p w:rsidR="00870B88" w:rsidRDefault="00870B88">
            <w:pPr>
              <w:suppressAutoHyphens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Состав работ:</w:t>
            </w:r>
          </w:p>
          <w:p w:rsidR="00870B88" w:rsidRDefault="00870B88">
            <w:pPr>
              <w:suppressAutoHyphens/>
              <w:snapToGrid w:val="0"/>
            </w:pPr>
            <w:r>
              <w:rPr>
                <w:sz w:val="24"/>
                <w:szCs w:val="24"/>
              </w:rPr>
              <w:t>- уплотнение грунта.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м3 уплотненного грунта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0,13</w:t>
            </w:r>
          </w:p>
        </w:tc>
      </w:tr>
      <w:tr w:rsidR="00870B88" w:rsidTr="00870B88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>
            <w:pPr>
              <w:suppressAutoHyphens/>
              <w:jc w:val="center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Устройство основания под фундаменты: щебеночного</w:t>
            </w:r>
          </w:p>
          <w:p w:rsidR="00870B88" w:rsidRDefault="00870B88">
            <w:pPr>
              <w:suppressAutoHyphens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Состав работ:</w:t>
            </w:r>
          </w:p>
          <w:p w:rsidR="00870B88" w:rsidRDefault="00870B88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разравнивание и </w:t>
            </w:r>
            <w:proofErr w:type="spellStart"/>
            <w:r>
              <w:rPr>
                <w:sz w:val="24"/>
                <w:szCs w:val="24"/>
              </w:rPr>
              <w:t>трамбование</w:t>
            </w:r>
            <w:proofErr w:type="spellEnd"/>
            <w:r>
              <w:rPr>
                <w:sz w:val="24"/>
                <w:szCs w:val="24"/>
              </w:rPr>
              <w:t xml:space="preserve"> основания;</w:t>
            </w:r>
          </w:p>
          <w:p w:rsidR="00870B88" w:rsidRDefault="00870B88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 щебень из природного камня для строительных работ фракции: 5 -10 мм (М400) –  7,8 м3.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 м3 основания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6,0</w:t>
            </w:r>
          </w:p>
        </w:tc>
      </w:tr>
      <w:tr w:rsidR="00870B88" w:rsidTr="00870B88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>
            <w:pPr>
              <w:suppressAutoHyphens/>
              <w:jc w:val="center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lastRenderedPageBreak/>
              <w:t>14</w:t>
            </w: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Установка бортовых камней бетонных: при других видах покрытий.</w:t>
            </w:r>
          </w:p>
          <w:p w:rsidR="00870B88" w:rsidRDefault="00870B88">
            <w:pPr>
              <w:suppressAutoHyphens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 xml:space="preserve"> Состав работ:</w:t>
            </w:r>
          </w:p>
          <w:p w:rsidR="00870B88" w:rsidRDefault="00870B88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устройство бетонного основания с уплотнением, установкой и снятием опалубки;</w:t>
            </w:r>
          </w:p>
          <w:p w:rsidR="00870B88" w:rsidRDefault="00870B88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hyperlink r:id="rId19" w:anchor="searchresult6" w:history="1">
              <w:r>
                <w:rPr>
                  <w:rStyle w:val="a6"/>
                  <w:sz w:val="24"/>
                  <w:szCs w:val="24"/>
                </w:rPr>
                <w:t>установка</w:t>
              </w:r>
            </w:hyperlink>
            <w:r>
              <w:rPr>
                <w:sz w:val="24"/>
                <w:szCs w:val="24"/>
              </w:rPr>
              <w:t xml:space="preserve"> </w:t>
            </w:r>
            <w:hyperlink r:id="rId20" w:anchor="searchresult7" w:history="1">
              <w:r>
                <w:rPr>
                  <w:rStyle w:val="a6"/>
                  <w:sz w:val="24"/>
                  <w:szCs w:val="24"/>
                </w:rPr>
                <w:t>бортовых</w:t>
              </w:r>
            </w:hyperlink>
            <w:r>
              <w:rPr>
                <w:sz w:val="24"/>
                <w:szCs w:val="24"/>
              </w:rPr>
              <w:t xml:space="preserve"> </w:t>
            </w:r>
            <w:hyperlink r:id="rId21" w:anchor="searchresult8" w:history="1">
              <w:r>
                <w:rPr>
                  <w:rStyle w:val="a6"/>
                  <w:sz w:val="24"/>
                  <w:szCs w:val="24"/>
                </w:rPr>
                <w:t>камней</w:t>
              </w:r>
            </w:hyperlink>
            <w:r>
              <w:rPr>
                <w:sz w:val="24"/>
                <w:szCs w:val="24"/>
              </w:rPr>
              <w:t xml:space="preserve"> с подтеской, заливкой швов и их расшивкой; </w:t>
            </w:r>
          </w:p>
          <w:p w:rsidR="00870B88" w:rsidRDefault="00870B88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очистка бортов;</w:t>
            </w:r>
          </w:p>
          <w:p w:rsidR="00870B88" w:rsidRDefault="00870B88">
            <w:pPr>
              <w:suppressAutoHyphens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- камни  бортовые  БР 100.30.18  – 400 шт.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м бортового камня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</w:t>
            </w:r>
          </w:p>
        </w:tc>
      </w:tr>
      <w:tr w:rsidR="00870B88" w:rsidTr="00870B88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>
            <w:pPr>
              <w:suppressAutoHyphens/>
              <w:jc w:val="center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Засыпка вручную траншей, пазух котлованов и ям, группа грунтов: 2.</w:t>
            </w:r>
          </w:p>
          <w:p w:rsidR="00870B88" w:rsidRDefault="00870B88">
            <w:pPr>
              <w:suppressAutoHyphens/>
              <w:jc w:val="both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Состав работ:</w:t>
            </w:r>
          </w:p>
          <w:p w:rsidR="00870B88" w:rsidRDefault="00870B88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засыпка ранее выброшенным грунтом с разбивкой комьев и </w:t>
            </w:r>
            <w:proofErr w:type="spellStart"/>
            <w:r>
              <w:rPr>
                <w:sz w:val="24"/>
                <w:szCs w:val="24"/>
              </w:rPr>
              <w:t>трамбованием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870B88" w:rsidRDefault="00870B88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поливка водой при необходимости.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100 м3 </w:t>
            </w:r>
          </w:p>
          <w:p w:rsidR="00870B88" w:rsidRDefault="00870B8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0,13</w:t>
            </w:r>
          </w:p>
        </w:tc>
      </w:tr>
      <w:tr w:rsidR="00870B88" w:rsidTr="00870B88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>
            <w:pPr>
              <w:suppressAutoHyphens/>
              <w:jc w:val="center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Валка деревьев с корня без корчевки пня </w:t>
            </w:r>
            <w:proofErr w:type="spellStart"/>
            <w:r>
              <w:rPr>
                <w:sz w:val="24"/>
                <w:szCs w:val="24"/>
              </w:rPr>
              <w:t>мягколиственных</w:t>
            </w:r>
            <w:proofErr w:type="spellEnd"/>
            <w:r>
              <w:rPr>
                <w:sz w:val="24"/>
                <w:szCs w:val="24"/>
              </w:rPr>
              <w:t xml:space="preserve"> и твердолиственных. </w:t>
            </w:r>
          </w:p>
          <w:p w:rsidR="00870B88" w:rsidRDefault="00870B88">
            <w:pPr>
              <w:suppressAutoHyphens/>
              <w:jc w:val="both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Состав работ:</w:t>
            </w:r>
          </w:p>
          <w:p w:rsidR="00870B88" w:rsidRDefault="00870B88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направляющий подпил, валочный пропил дерева бензопилой;</w:t>
            </w:r>
          </w:p>
          <w:p w:rsidR="00870B88" w:rsidRDefault="00870B88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валка дерева с применением веревок и других приспособлений;</w:t>
            </w:r>
          </w:p>
          <w:p w:rsidR="00870B88" w:rsidRDefault="00870B88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распиловка дерева и сучьев на кряже длиной до 2 метров с выноской на расстояние до 10 метров;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дерево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6,0</w:t>
            </w:r>
          </w:p>
        </w:tc>
      </w:tr>
      <w:tr w:rsidR="00870B88" w:rsidTr="00870B88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>
            <w:pPr>
              <w:suppressAutoHyphens/>
              <w:jc w:val="center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Корчевка пней вручную давностью рубки до трех лет: диаметром до 700 мм.</w:t>
            </w:r>
          </w:p>
          <w:p w:rsidR="00870B88" w:rsidRDefault="00870B88">
            <w:pPr>
              <w:suppressAutoHyphens/>
              <w:jc w:val="both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Состав работ:</w:t>
            </w:r>
          </w:p>
          <w:p w:rsidR="00870B88" w:rsidRDefault="00870B88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proofErr w:type="spellStart"/>
            <w:r>
              <w:rPr>
                <w:sz w:val="24"/>
                <w:szCs w:val="24"/>
              </w:rPr>
              <w:t>окопка</w:t>
            </w:r>
            <w:proofErr w:type="spellEnd"/>
            <w:r>
              <w:rPr>
                <w:sz w:val="24"/>
                <w:szCs w:val="24"/>
              </w:rPr>
              <w:t xml:space="preserve"> пня с подрезкой корней;</w:t>
            </w:r>
          </w:p>
          <w:p w:rsidR="00870B88" w:rsidRDefault="00870B88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ручная корчевка с очисткой пня от земли и выноской к дороге;</w:t>
            </w:r>
          </w:p>
          <w:p w:rsidR="00870B88" w:rsidRDefault="00870B88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засыпка ямы растительной землей – 3,96 м3;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дерево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6,0</w:t>
            </w:r>
          </w:p>
        </w:tc>
      </w:tr>
      <w:tr w:rsidR="00870B88" w:rsidTr="00870B88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>
            <w:pPr>
              <w:suppressAutoHyphens/>
              <w:jc w:val="center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Расчистка площадей от кустарника и мелколесья вручную. </w:t>
            </w:r>
          </w:p>
          <w:p w:rsidR="00870B88" w:rsidRDefault="00870B88">
            <w:pPr>
              <w:suppressAutoHyphens/>
              <w:jc w:val="both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Состав работ:</w:t>
            </w:r>
          </w:p>
          <w:p w:rsidR="00870B88" w:rsidRDefault="00870B88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рубка леса и кустарника топором;</w:t>
            </w:r>
          </w:p>
          <w:p w:rsidR="00870B88" w:rsidRDefault="00870B88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укладка дров кустарника в кучи;</w:t>
            </w:r>
          </w:p>
          <w:p w:rsidR="00870B88" w:rsidRDefault="00870B88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переноска материала на расстояние до 10 метров. 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</w:t>
            </w:r>
          </w:p>
        </w:tc>
      </w:tr>
      <w:tr w:rsidR="00870B88" w:rsidTr="00870B88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>
            <w:pPr>
              <w:suppressAutoHyphens/>
              <w:jc w:val="center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19</w:t>
            </w: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Погрузочные работы при автомобильных перевозках: дров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тонна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</w:t>
            </w:r>
          </w:p>
        </w:tc>
      </w:tr>
      <w:tr w:rsidR="00870B88" w:rsidTr="00870B88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>
            <w:pPr>
              <w:suppressAutoHyphens/>
              <w:jc w:val="center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Перевозка грузов автомобилями-самосвалами на полигон, расстояние перевозки  до 31 км класс груза 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тонна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</w:t>
            </w:r>
          </w:p>
        </w:tc>
      </w:tr>
      <w:tr w:rsidR="00870B88" w:rsidTr="00870B88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>
            <w:pPr>
              <w:suppressAutoHyphens/>
              <w:jc w:val="center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21</w:t>
            </w: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почвы для устройства партерного и обыкновенного газона с внесением растительной земли слоем 15 см: вручную</w:t>
            </w:r>
          </w:p>
          <w:p w:rsidR="00870B88" w:rsidRDefault="00870B88">
            <w:pPr>
              <w:suppressAutoHyphens/>
              <w:jc w:val="both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Состав работ:</w:t>
            </w:r>
          </w:p>
          <w:p w:rsidR="00870B88" w:rsidRDefault="00870B88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планировка площади ручным способом;</w:t>
            </w:r>
          </w:p>
          <w:p w:rsidR="00870B88" w:rsidRDefault="00870B88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подвозка, насыпка растительной земли с разравниванием.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88" w:rsidRDefault="00870B8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5,6</w:t>
            </w:r>
          </w:p>
        </w:tc>
      </w:tr>
    </w:tbl>
    <w:p w:rsidR="00870B88" w:rsidRDefault="00870B88" w:rsidP="00870B88">
      <w:pPr>
        <w:suppressAutoHyphens/>
        <w:rPr>
          <w:b/>
          <w:bCs/>
          <w:sz w:val="16"/>
          <w:szCs w:val="16"/>
          <w:lang w:eastAsia="ar-SA"/>
        </w:rPr>
      </w:pPr>
      <w:r>
        <w:rPr>
          <w:b/>
          <w:bCs/>
          <w:sz w:val="16"/>
          <w:szCs w:val="16"/>
          <w:lang w:eastAsia="ar-SA"/>
        </w:rPr>
        <w:t xml:space="preserve">                                                      </w:t>
      </w:r>
    </w:p>
    <w:p w:rsidR="00870B88" w:rsidRDefault="00870B88" w:rsidP="00870B88">
      <w:pPr>
        <w:suppressAutoHyphens/>
        <w:rPr>
          <w:b/>
          <w:bCs/>
          <w:sz w:val="16"/>
          <w:szCs w:val="16"/>
          <w:lang w:eastAsia="ar-SA"/>
        </w:rPr>
      </w:pPr>
    </w:p>
    <w:p w:rsidR="00870B88" w:rsidRDefault="00870B88" w:rsidP="00870B88">
      <w:pPr>
        <w:pStyle w:val="aff3"/>
        <w:numPr>
          <w:ilvl w:val="0"/>
          <w:numId w:val="24"/>
        </w:numPr>
        <w:suppressAutoHyphens/>
        <w:jc w:val="both"/>
        <w:rPr>
          <w:b/>
          <w:bCs/>
          <w:lang w:eastAsia="ar-SA"/>
        </w:rPr>
      </w:pPr>
      <w:r>
        <w:rPr>
          <w:b/>
          <w:bCs/>
          <w:lang w:eastAsia="ar-SA"/>
        </w:rPr>
        <w:t xml:space="preserve">Условия выполнения работ: </w:t>
      </w:r>
    </w:p>
    <w:p w:rsidR="00870B88" w:rsidRDefault="00870B88" w:rsidP="00870B88">
      <w:pPr>
        <w:suppressAutoHyphens/>
        <w:ind w:firstLine="708"/>
        <w:jc w:val="both"/>
        <w:rPr>
          <w:b/>
          <w:bCs/>
          <w:lang w:eastAsia="ar-SA"/>
        </w:rPr>
      </w:pPr>
    </w:p>
    <w:p w:rsidR="00870B88" w:rsidRDefault="00870B88" w:rsidP="00870B88">
      <w:pPr>
        <w:suppressAutoHyphens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Технология производства работ, качество применяемых материалов и условия выполнения  ремонта должны отвечать требованиям нормативных документов:</w:t>
      </w:r>
    </w:p>
    <w:p w:rsidR="00870B88" w:rsidRDefault="00870B88" w:rsidP="00870B88">
      <w:pPr>
        <w:suppressAutoHyphens/>
        <w:jc w:val="both"/>
        <w:rPr>
          <w:sz w:val="24"/>
          <w:szCs w:val="24"/>
          <w:lang w:eastAsia="ar-SA"/>
        </w:rPr>
      </w:pPr>
    </w:p>
    <w:tbl>
      <w:tblPr>
        <w:tblW w:w="102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56"/>
        <w:gridCol w:w="2602"/>
        <w:gridCol w:w="7213"/>
      </w:tblGrid>
      <w:tr w:rsidR="00870B88" w:rsidTr="00870B88">
        <w:trPr>
          <w:trHeight w:val="305"/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1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proofErr w:type="spellStart"/>
            <w:r>
              <w:rPr>
                <w:sz w:val="23"/>
                <w:szCs w:val="23"/>
                <w:lang w:eastAsia="ar-SA"/>
              </w:rPr>
              <w:t>СНиП</w:t>
            </w:r>
            <w:proofErr w:type="spellEnd"/>
            <w:r>
              <w:rPr>
                <w:sz w:val="23"/>
                <w:szCs w:val="23"/>
                <w:lang w:eastAsia="ar-SA"/>
              </w:rPr>
              <w:t xml:space="preserve"> 2.05.02-85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Автомобильные дороги.</w:t>
            </w:r>
          </w:p>
        </w:tc>
      </w:tr>
      <w:tr w:rsidR="00870B88" w:rsidTr="00870B8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2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proofErr w:type="spellStart"/>
            <w:r>
              <w:rPr>
                <w:sz w:val="23"/>
                <w:szCs w:val="23"/>
                <w:lang w:eastAsia="ar-SA"/>
              </w:rPr>
              <w:t>СНиП</w:t>
            </w:r>
            <w:proofErr w:type="spellEnd"/>
            <w:r>
              <w:rPr>
                <w:sz w:val="23"/>
                <w:szCs w:val="23"/>
                <w:lang w:eastAsia="ar-SA"/>
              </w:rPr>
              <w:t xml:space="preserve"> 3.06.03-85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Автомобильные дороги.</w:t>
            </w:r>
          </w:p>
        </w:tc>
      </w:tr>
      <w:tr w:rsidR="00870B88" w:rsidTr="00870B8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3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proofErr w:type="spellStart"/>
            <w:r>
              <w:rPr>
                <w:sz w:val="23"/>
                <w:szCs w:val="23"/>
                <w:lang w:eastAsia="ar-SA"/>
              </w:rPr>
              <w:t>СНиП</w:t>
            </w:r>
            <w:proofErr w:type="spellEnd"/>
            <w:r>
              <w:rPr>
                <w:sz w:val="23"/>
                <w:szCs w:val="23"/>
                <w:lang w:eastAsia="ar-SA"/>
              </w:rPr>
              <w:t xml:space="preserve"> 23-01-99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Строительная климатология.</w:t>
            </w:r>
          </w:p>
        </w:tc>
      </w:tr>
      <w:tr w:rsidR="00870B88" w:rsidTr="00870B8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4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proofErr w:type="spellStart"/>
            <w:r>
              <w:rPr>
                <w:sz w:val="23"/>
                <w:szCs w:val="23"/>
                <w:lang w:eastAsia="ar-SA"/>
              </w:rPr>
              <w:t>СНиП</w:t>
            </w:r>
            <w:proofErr w:type="spellEnd"/>
            <w:r>
              <w:rPr>
                <w:sz w:val="23"/>
                <w:szCs w:val="23"/>
                <w:lang w:eastAsia="ar-SA"/>
              </w:rPr>
              <w:t xml:space="preserve"> </w:t>
            </w:r>
            <w:r>
              <w:rPr>
                <w:sz w:val="23"/>
                <w:szCs w:val="23"/>
                <w:lang w:val="en-US" w:eastAsia="ar-SA"/>
              </w:rPr>
              <w:t>III</w:t>
            </w:r>
            <w:r>
              <w:rPr>
                <w:sz w:val="23"/>
                <w:szCs w:val="23"/>
                <w:lang w:eastAsia="ar-SA"/>
              </w:rPr>
              <w:t>-10-75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Благоустройство территории</w:t>
            </w:r>
          </w:p>
        </w:tc>
      </w:tr>
      <w:tr w:rsidR="00870B88" w:rsidTr="00870B8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5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proofErr w:type="spellStart"/>
            <w:r>
              <w:rPr>
                <w:sz w:val="23"/>
                <w:szCs w:val="23"/>
                <w:lang w:eastAsia="ar-SA"/>
              </w:rPr>
              <w:t>СНиП</w:t>
            </w:r>
            <w:proofErr w:type="spellEnd"/>
            <w:r>
              <w:rPr>
                <w:sz w:val="23"/>
                <w:szCs w:val="23"/>
                <w:lang w:eastAsia="ar-SA"/>
              </w:rPr>
              <w:t xml:space="preserve"> 35-01-2001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Доступность зданий и сооружений для </w:t>
            </w:r>
            <w:proofErr w:type="spellStart"/>
            <w:r>
              <w:rPr>
                <w:sz w:val="23"/>
                <w:szCs w:val="23"/>
                <w:lang w:eastAsia="ar-SA"/>
              </w:rPr>
              <w:t>маломобильных</w:t>
            </w:r>
            <w:proofErr w:type="spellEnd"/>
            <w:r>
              <w:rPr>
                <w:sz w:val="23"/>
                <w:szCs w:val="23"/>
                <w:lang w:eastAsia="ar-SA"/>
              </w:rPr>
              <w:t xml:space="preserve"> групп населения</w:t>
            </w:r>
          </w:p>
        </w:tc>
      </w:tr>
      <w:tr w:rsidR="00870B88" w:rsidTr="00870B88">
        <w:trPr>
          <w:trHeight w:val="532"/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lastRenderedPageBreak/>
              <w:t>6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proofErr w:type="spellStart"/>
            <w:r>
              <w:rPr>
                <w:sz w:val="23"/>
                <w:szCs w:val="23"/>
                <w:lang w:eastAsia="ar-SA"/>
              </w:rPr>
              <w:t>СНиП</w:t>
            </w:r>
            <w:proofErr w:type="spellEnd"/>
            <w:r>
              <w:rPr>
                <w:sz w:val="23"/>
                <w:szCs w:val="23"/>
                <w:lang w:eastAsia="ar-SA"/>
              </w:rPr>
              <w:t xml:space="preserve"> </w:t>
            </w:r>
            <w:r>
              <w:rPr>
                <w:sz w:val="23"/>
                <w:szCs w:val="23"/>
                <w:lang w:val="en-US" w:eastAsia="ar-SA"/>
              </w:rPr>
              <w:t>III</w:t>
            </w:r>
            <w:r>
              <w:rPr>
                <w:sz w:val="23"/>
                <w:szCs w:val="23"/>
                <w:lang w:eastAsia="ar-SA"/>
              </w:rPr>
              <w:t>-4-2000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Правила производства и приемки работ. </w:t>
            </w:r>
          </w:p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Техника безопасности в строительстве.</w:t>
            </w:r>
          </w:p>
        </w:tc>
      </w:tr>
      <w:tr w:rsidR="00870B88" w:rsidTr="00870B8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7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proofErr w:type="spellStart"/>
            <w:r>
              <w:rPr>
                <w:sz w:val="23"/>
                <w:szCs w:val="23"/>
                <w:lang w:eastAsia="ar-SA"/>
              </w:rPr>
              <w:t>СНиП</w:t>
            </w:r>
            <w:proofErr w:type="spellEnd"/>
            <w:r>
              <w:rPr>
                <w:sz w:val="23"/>
                <w:szCs w:val="23"/>
                <w:lang w:eastAsia="ar-SA"/>
              </w:rPr>
              <w:t xml:space="preserve"> 3.01.03-84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Геодезические работы в строительстве</w:t>
            </w:r>
          </w:p>
        </w:tc>
      </w:tr>
      <w:tr w:rsidR="00870B88" w:rsidTr="00870B8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8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proofErr w:type="spellStart"/>
            <w:r>
              <w:rPr>
                <w:sz w:val="23"/>
                <w:szCs w:val="23"/>
                <w:lang w:eastAsia="ar-SA"/>
              </w:rPr>
              <w:t>СНиП</w:t>
            </w:r>
            <w:proofErr w:type="spellEnd"/>
            <w:r>
              <w:rPr>
                <w:sz w:val="23"/>
                <w:szCs w:val="23"/>
                <w:lang w:eastAsia="ar-SA"/>
              </w:rPr>
              <w:t xml:space="preserve"> 3.02.01-87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</w:rPr>
              <w:t>Земляные сооружения, основания и фундаменты</w:t>
            </w:r>
          </w:p>
        </w:tc>
      </w:tr>
      <w:tr w:rsidR="00870B88" w:rsidTr="00870B8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9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Р.8.563-96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Методики выполнения измерений. </w:t>
            </w:r>
          </w:p>
        </w:tc>
      </w:tr>
      <w:tr w:rsidR="00870B88" w:rsidTr="00870B8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10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12.2.11-75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ССБТ. Машины строительные и дорожные. </w:t>
            </w:r>
          </w:p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Общие требования безопасности. </w:t>
            </w:r>
          </w:p>
        </w:tc>
      </w:tr>
      <w:tr w:rsidR="00870B88" w:rsidTr="00870B8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11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17.0.0.1-76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Система стандартов в области охраны природы и улучшения использования природных ресурсов. Основные положения.</w:t>
            </w:r>
          </w:p>
        </w:tc>
      </w:tr>
      <w:tr w:rsidR="00870B88" w:rsidTr="00870B8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12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17.1.1.01-77*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Охрана природы. Гидросфера. Использование и охрана вод. Основные термины и определения.</w:t>
            </w:r>
          </w:p>
        </w:tc>
      </w:tr>
      <w:tr w:rsidR="00870B88" w:rsidTr="00870B8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13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17.2.1.01-76*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Охрана природы. Атмосфера. </w:t>
            </w:r>
          </w:p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Классификация выбросов по составу.</w:t>
            </w:r>
          </w:p>
        </w:tc>
      </w:tr>
      <w:tr w:rsidR="00870B88" w:rsidTr="00870B8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14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17.4.2.01-81*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Охрана природы. Почвы. </w:t>
            </w:r>
          </w:p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Номенклатура показателей санитарного состояния.</w:t>
            </w:r>
          </w:p>
        </w:tc>
      </w:tr>
      <w:tr w:rsidR="00870B88" w:rsidTr="00870B8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15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3344-83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Щебень и </w:t>
            </w:r>
            <w:proofErr w:type="gramStart"/>
            <w:r>
              <w:rPr>
                <w:sz w:val="23"/>
                <w:szCs w:val="23"/>
                <w:lang w:eastAsia="ar-SA"/>
              </w:rPr>
              <w:t>песок</w:t>
            </w:r>
            <w:proofErr w:type="gramEnd"/>
            <w:r>
              <w:rPr>
                <w:sz w:val="23"/>
                <w:szCs w:val="23"/>
                <w:lang w:eastAsia="ar-SA"/>
              </w:rPr>
              <w:t xml:space="preserve"> шлаковые для дорожного строительства. Технические условия. </w:t>
            </w:r>
          </w:p>
        </w:tc>
      </w:tr>
      <w:tr w:rsidR="00870B88" w:rsidTr="00870B8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16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5578-94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Щебень и песок из шлаков черной и цветной металлургии для бетонов. Технические условия.</w:t>
            </w:r>
          </w:p>
        </w:tc>
      </w:tr>
      <w:tr w:rsidR="00870B88" w:rsidTr="00870B8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17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8267-93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Щебень из природного камня для строительных работ. Технические условия.</w:t>
            </w:r>
          </w:p>
        </w:tc>
      </w:tr>
      <w:tr w:rsidR="00870B88" w:rsidTr="00870B8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18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8296.0-97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Щебень и гравий из плотных горных пород и отходов промышленного производства для строительных работ. </w:t>
            </w:r>
          </w:p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Методы испытаний.</w:t>
            </w:r>
          </w:p>
        </w:tc>
      </w:tr>
      <w:tr w:rsidR="00870B88" w:rsidTr="00870B88">
        <w:trPr>
          <w:trHeight w:val="773"/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19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8269.1-97</w:t>
            </w:r>
          </w:p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</w:p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 Щебень и гравий из плотных горных пород и отходов промышленного производства для строительных работ. </w:t>
            </w:r>
          </w:p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Методы химического анализа.</w:t>
            </w:r>
          </w:p>
        </w:tc>
      </w:tr>
      <w:tr w:rsidR="00870B88" w:rsidTr="00870B8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20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9757-90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Гравий, щебень и песок </w:t>
            </w:r>
            <w:proofErr w:type="gramStart"/>
            <w:r>
              <w:rPr>
                <w:sz w:val="23"/>
                <w:szCs w:val="23"/>
                <w:lang w:eastAsia="ar-SA"/>
              </w:rPr>
              <w:t>искусственные</w:t>
            </w:r>
            <w:proofErr w:type="gramEnd"/>
            <w:r>
              <w:rPr>
                <w:sz w:val="23"/>
                <w:szCs w:val="23"/>
                <w:lang w:eastAsia="ar-SA"/>
              </w:rPr>
              <w:t xml:space="preserve">. </w:t>
            </w:r>
          </w:p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Технические условия.</w:t>
            </w:r>
          </w:p>
        </w:tc>
      </w:tr>
      <w:tr w:rsidR="00870B88" w:rsidTr="00870B8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22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30412-96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Дороги автомобильные и аэродромы. </w:t>
            </w:r>
          </w:p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Метод измерений неровностей оснований и покрытий.</w:t>
            </w:r>
          </w:p>
        </w:tc>
      </w:tr>
      <w:tr w:rsidR="00870B88" w:rsidTr="00870B8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23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ГОСТ </w:t>
            </w:r>
            <w:proofErr w:type="gramStart"/>
            <w:r>
              <w:rPr>
                <w:sz w:val="23"/>
                <w:szCs w:val="23"/>
                <w:lang w:eastAsia="ar-SA"/>
              </w:rPr>
              <w:t>Р</w:t>
            </w:r>
            <w:proofErr w:type="gramEnd"/>
            <w:r>
              <w:rPr>
                <w:sz w:val="23"/>
                <w:szCs w:val="23"/>
                <w:lang w:eastAsia="ar-SA"/>
              </w:rPr>
              <w:t xml:space="preserve"> 50597-93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Автомобильные дороги и улицы. Требования к эксплуатационному состоянию, допустимому по условиям обеспечения безопасности движения.</w:t>
            </w:r>
          </w:p>
        </w:tc>
      </w:tr>
      <w:tr w:rsidR="00870B88" w:rsidTr="00870B8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24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ГОСТ </w:t>
            </w:r>
            <w:proofErr w:type="gramStart"/>
            <w:r>
              <w:rPr>
                <w:sz w:val="23"/>
                <w:szCs w:val="23"/>
                <w:lang w:eastAsia="ar-SA"/>
              </w:rPr>
              <w:t>Р</w:t>
            </w:r>
            <w:proofErr w:type="gramEnd"/>
            <w:r>
              <w:rPr>
                <w:sz w:val="23"/>
                <w:szCs w:val="23"/>
                <w:lang w:eastAsia="ar-SA"/>
              </w:rPr>
              <w:t xml:space="preserve"> 51582-2000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Технические средства организации дорожного движения.</w:t>
            </w:r>
          </w:p>
        </w:tc>
      </w:tr>
      <w:tr w:rsidR="00870B88" w:rsidTr="00870B8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25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ВСН 19-89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Правила приемки работ при строительстве и ремонте автомобильных дорог.</w:t>
            </w:r>
          </w:p>
        </w:tc>
      </w:tr>
      <w:tr w:rsidR="00870B88" w:rsidTr="00870B8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26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ВСН 37-84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Инструкция по организации движения и ограничения мест производства дорожных работ (взамен ВСН 179-73).</w:t>
            </w:r>
          </w:p>
        </w:tc>
      </w:tr>
      <w:tr w:rsidR="00870B88" w:rsidTr="00870B8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27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Ремонт и содержание автомобильных дорог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Методические рекомендации по ремонту и содержанию автомобильных дорог общего пользования. 2004 (взамен ВСН 24-88).</w:t>
            </w:r>
          </w:p>
        </w:tc>
      </w:tr>
      <w:tr w:rsidR="00870B88" w:rsidTr="00870B8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28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proofErr w:type="spellStart"/>
            <w:r>
              <w:rPr>
                <w:sz w:val="23"/>
                <w:szCs w:val="23"/>
                <w:lang w:eastAsia="ar-SA"/>
              </w:rPr>
              <w:t>СНиП</w:t>
            </w:r>
            <w:proofErr w:type="spellEnd"/>
            <w:r>
              <w:rPr>
                <w:sz w:val="23"/>
                <w:szCs w:val="23"/>
                <w:lang w:eastAsia="ar-SA"/>
              </w:rPr>
              <w:t xml:space="preserve"> 12-01-2004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Организация строительства.</w:t>
            </w:r>
          </w:p>
        </w:tc>
      </w:tr>
      <w:tr w:rsidR="00870B88" w:rsidTr="00870B8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29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6617-76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Битумы нефтяные строительные. Технические условия.</w:t>
            </w:r>
          </w:p>
        </w:tc>
      </w:tr>
      <w:tr w:rsidR="00870B88" w:rsidTr="00870B8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30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8735-88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Песок для строительных работ. Методы испытаний.</w:t>
            </w:r>
          </w:p>
        </w:tc>
      </w:tr>
      <w:tr w:rsidR="00870B88" w:rsidTr="00870B8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31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8736-93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Песок для строительных работ. Технические условия.</w:t>
            </w:r>
          </w:p>
        </w:tc>
      </w:tr>
      <w:tr w:rsidR="00870B88" w:rsidTr="00870B8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32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23735-79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Смеси песчано-гравийные для строительных работ. Технические условия.</w:t>
            </w:r>
          </w:p>
        </w:tc>
      </w:tr>
      <w:tr w:rsidR="00870B88" w:rsidTr="00870B8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33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11501-78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Битумы нефтяные. </w:t>
            </w:r>
          </w:p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Метод определения глубины проникновения иглы.</w:t>
            </w:r>
          </w:p>
        </w:tc>
      </w:tr>
      <w:tr w:rsidR="00870B88" w:rsidTr="00870B8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34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11503-74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 Битумы нефтяные. </w:t>
            </w:r>
          </w:p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Метод определения условной вязкости.</w:t>
            </w:r>
          </w:p>
        </w:tc>
      </w:tr>
      <w:tr w:rsidR="00870B88" w:rsidTr="00870B8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35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11504-73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Битумы нефтяные. Метод определения количества испарившегося </w:t>
            </w:r>
            <w:proofErr w:type="spellStart"/>
            <w:r>
              <w:rPr>
                <w:sz w:val="23"/>
                <w:szCs w:val="23"/>
                <w:lang w:eastAsia="ar-SA"/>
              </w:rPr>
              <w:t>разжижителя</w:t>
            </w:r>
            <w:proofErr w:type="spellEnd"/>
            <w:r>
              <w:rPr>
                <w:sz w:val="23"/>
                <w:szCs w:val="23"/>
                <w:lang w:eastAsia="ar-SA"/>
              </w:rPr>
              <w:t xml:space="preserve"> из жидких битумов.</w:t>
            </w:r>
          </w:p>
        </w:tc>
      </w:tr>
      <w:tr w:rsidR="00870B88" w:rsidTr="00870B8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36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11505-75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Битумы нефтяные. Метод определения растяжимости.</w:t>
            </w:r>
          </w:p>
        </w:tc>
      </w:tr>
      <w:tr w:rsidR="00870B88" w:rsidTr="00870B8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37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11506-73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Битумы нефтяные. Методы определения температуры размягчения по кольцу и шару.</w:t>
            </w:r>
          </w:p>
        </w:tc>
      </w:tr>
      <w:tr w:rsidR="00870B88" w:rsidTr="00870B8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38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11507-78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Битумы нефтяные. </w:t>
            </w:r>
          </w:p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lastRenderedPageBreak/>
              <w:t xml:space="preserve">Метод определения температуры хрупкости по </w:t>
            </w:r>
            <w:proofErr w:type="spellStart"/>
            <w:r>
              <w:rPr>
                <w:sz w:val="23"/>
                <w:szCs w:val="23"/>
                <w:lang w:eastAsia="ar-SA"/>
              </w:rPr>
              <w:t>Фраасу</w:t>
            </w:r>
            <w:proofErr w:type="spellEnd"/>
            <w:r>
              <w:rPr>
                <w:sz w:val="23"/>
                <w:szCs w:val="23"/>
                <w:lang w:eastAsia="ar-SA"/>
              </w:rPr>
              <w:t>.</w:t>
            </w:r>
          </w:p>
        </w:tc>
      </w:tr>
      <w:tr w:rsidR="00870B88" w:rsidTr="00870B8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lastRenderedPageBreak/>
              <w:t>39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ГОСТ  </w:t>
            </w:r>
            <w:proofErr w:type="gramStart"/>
            <w:r>
              <w:rPr>
                <w:sz w:val="23"/>
                <w:szCs w:val="23"/>
                <w:lang w:eastAsia="ar-SA"/>
              </w:rPr>
              <w:t>Р</w:t>
            </w:r>
            <w:proofErr w:type="gramEnd"/>
            <w:r>
              <w:rPr>
                <w:sz w:val="23"/>
                <w:szCs w:val="23"/>
                <w:lang w:eastAsia="ar-SA"/>
              </w:rPr>
              <w:t xml:space="preserve"> 52128-2003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Эмульсии  битумные  дорожные</w:t>
            </w:r>
          </w:p>
        </w:tc>
      </w:tr>
      <w:tr w:rsidR="00870B88" w:rsidTr="00870B8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40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11955-82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Битумы нефтяные дорожные жидкие. </w:t>
            </w:r>
          </w:p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Технические условия.</w:t>
            </w:r>
          </w:p>
        </w:tc>
      </w:tr>
      <w:tr w:rsidR="00870B88" w:rsidTr="00870B8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41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22245-90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Битумы нефтяные дорожные вязкие.</w:t>
            </w:r>
          </w:p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Технические условия.</w:t>
            </w:r>
          </w:p>
        </w:tc>
      </w:tr>
      <w:tr w:rsidR="00870B88" w:rsidTr="00870B8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42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9128-97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Смеси асфальтобетонные дорожные, аэродромные и асфальтобетон. Технические условия.</w:t>
            </w:r>
          </w:p>
        </w:tc>
      </w:tr>
      <w:tr w:rsidR="00870B88" w:rsidTr="00870B8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43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>
            <w:pPr>
              <w:pStyle w:val="a8"/>
              <w:ind w:firstLine="0"/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ГОСТ25820-2000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>
            <w:pPr>
              <w:pStyle w:val="a8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Бетоны легкие. Технические условия</w:t>
            </w:r>
          </w:p>
        </w:tc>
      </w:tr>
      <w:tr w:rsidR="00870B88" w:rsidTr="00870B8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44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>
            <w:pPr>
              <w:pStyle w:val="a8"/>
              <w:ind w:firstLine="6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ГОСТ 27005-86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>
            <w:pPr>
              <w:pStyle w:val="a8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Бетоны легкие и ячеистые. Правила контроля средней плотности</w:t>
            </w:r>
          </w:p>
        </w:tc>
      </w:tr>
      <w:tr w:rsidR="00870B88" w:rsidTr="00870B8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45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>
            <w:pPr>
              <w:pStyle w:val="a8"/>
              <w:ind w:firstLine="6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ГОСТ 27006-86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>
            <w:pPr>
              <w:pStyle w:val="a8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Бетоны. Правила подбора состава</w:t>
            </w:r>
          </w:p>
        </w:tc>
      </w:tr>
      <w:tr w:rsidR="00870B88" w:rsidTr="00870B8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46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>
            <w:pPr>
              <w:pStyle w:val="a8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ГОСТ 28570-90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>
            <w:pPr>
              <w:pStyle w:val="a8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Бетоны. Методы определения прочности по образцам, отобранным из конструкций</w:t>
            </w:r>
          </w:p>
        </w:tc>
      </w:tr>
      <w:tr w:rsidR="00870B88" w:rsidTr="00870B8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47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31015-2002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Смеси асфальтобетонные и асфальтобетон щебеночно-мастичные. Технические условия.</w:t>
            </w:r>
          </w:p>
        </w:tc>
      </w:tr>
      <w:tr w:rsidR="00870B88" w:rsidTr="00870B8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48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ГОСТ </w:t>
            </w:r>
            <w:proofErr w:type="gramStart"/>
            <w:r>
              <w:rPr>
                <w:sz w:val="23"/>
                <w:szCs w:val="23"/>
                <w:lang w:eastAsia="ar-SA"/>
              </w:rPr>
              <w:t>Р</w:t>
            </w:r>
            <w:proofErr w:type="gramEnd"/>
            <w:r>
              <w:rPr>
                <w:sz w:val="23"/>
                <w:szCs w:val="23"/>
                <w:lang w:eastAsia="ar-SA"/>
              </w:rPr>
              <w:t xml:space="preserve"> 52289-2004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Правила применения дорожных знаков, разметки, светофоров, дорожных ограждений и направляющих устройств.</w:t>
            </w:r>
          </w:p>
        </w:tc>
      </w:tr>
      <w:tr w:rsidR="00870B88" w:rsidTr="00870B8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49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proofErr w:type="spellStart"/>
            <w:r>
              <w:rPr>
                <w:sz w:val="23"/>
                <w:szCs w:val="23"/>
                <w:lang w:eastAsia="ar-SA"/>
              </w:rPr>
              <w:t>Росавтодор</w:t>
            </w:r>
            <w:proofErr w:type="spellEnd"/>
            <w:r>
              <w:rPr>
                <w:sz w:val="23"/>
                <w:szCs w:val="23"/>
                <w:lang w:eastAsia="ar-SA"/>
              </w:rPr>
              <w:t xml:space="preserve"> М-2002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Методические рекомендации по оценке </w:t>
            </w:r>
            <w:proofErr w:type="spellStart"/>
            <w:r>
              <w:rPr>
                <w:sz w:val="23"/>
                <w:szCs w:val="23"/>
                <w:lang w:eastAsia="ar-SA"/>
              </w:rPr>
              <w:t>сдвигоустойчивости</w:t>
            </w:r>
            <w:proofErr w:type="spellEnd"/>
            <w:r>
              <w:rPr>
                <w:sz w:val="23"/>
                <w:szCs w:val="23"/>
                <w:lang w:eastAsia="ar-SA"/>
              </w:rPr>
              <w:t xml:space="preserve"> асфальтобетона.</w:t>
            </w:r>
          </w:p>
        </w:tc>
      </w:tr>
      <w:tr w:rsidR="00870B88" w:rsidTr="00870B8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50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proofErr w:type="spellStart"/>
            <w:r>
              <w:rPr>
                <w:sz w:val="23"/>
                <w:szCs w:val="23"/>
                <w:lang w:eastAsia="ar-SA"/>
              </w:rPr>
              <w:t>Росавтодор</w:t>
            </w:r>
            <w:proofErr w:type="spellEnd"/>
            <w:r>
              <w:rPr>
                <w:sz w:val="23"/>
                <w:szCs w:val="23"/>
                <w:lang w:eastAsia="ar-SA"/>
              </w:rPr>
              <w:t xml:space="preserve"> М-2002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Классификация работ по ремонту и содержанию автомобильных дорог общего пользования.</w:t>
            </w:r>
          </w:p>
        </w:tc>
      </w:tr>
      <w:tr w:rsidR="00870B88" w:rsidTr="00870B8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51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870B88" w:rsidRDefault="00870B88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ГОСТ 6665-91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870B88" w:rsidRDefault="00870B88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Камни бетонные и железобетонные бортовые. Технические условия</w:t>
            </w:r>
          </w:p>
        </w:tc>
      </w:tr>
      <w:tr w:rsidR="00870B88" w:rsidTr="00870B8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52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870B88" w:rsidRDefault="00870B88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ГОСТ 6666-81 с </w:t>
            </w:r>
            <w:proofErr w:type="spellStart"/>
            <w:r>
              <w:rPr>
                <w:sz w:val="22"/>
                <w:szCs w:val="22"/>
              </w:rPr>
              <w:t>изм</w:t>
            </w:r>
            <w:proofErr w:type="spellEnd"/>
            <w:r>
              <w:rPr>
                <w:sz w:val="22"/>
                <w:szCs w:val="22"/>
              </w:rPr>
              <w:t xml:space="preserve"> 1-V-2001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870B88" w:rsidRDefault="00870B88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Камни бортовые из горных пород. Технические условия</w:t>
            </w:r>
          </w:p>
        </w:tc>
      </w:tr>
    </w:tbl>
    <w:p w:rsidR="00870B88" w:rsidRDefault="00870B88" w:rsidP="00870B88">
      <w:pPr>
        <w:suppressAutoHyphens/>
        <w:jc w:val="center"/>
        <w:rPr>
          <w:b/>
          <w:bCs/>
          <w:i/>
          <w:iCs/>
          <w:sz w:val="24"/>
          <w:szCs w:val="24"/>
          <w:lang w:eastAsia="ar-SA"/>
        </w:rPr>
      </w:pPr>
    </w:p>
    <w:p w:rsidR="00870B88" w:rsidRDefault="00870B88" w:rsidP="00870B88">
      <w:pPr>
        <w:shd w:val="clear" w:color="auto" w:fill="FFFFFF"/>
        <w:suppressAutoHyphens/>
        <w:jc w:val="center"/>
        <w:rPr>
          <w:b/>
          <w:bCs/>
          <w:spacing w:val="-1"/>
          <w:sz w:val="23"/>
          <w:szCs w:val="23"/>
          <w:lang w:eastAsia="ar-SA"/>
        </w:rPr>
      </w:pPr>
    </w:p>
    <w:p w:rsidR="00870B88" w:rsidRDefault="00870B88" w:rsidP="00870B88">
      <w:pPr>
        <w:suppressAutoHyphens/>
        <w:rPr>
          <w:sz w:val="24"/>
          <w:szCs w:val="24"/>
          <w:lang w:eastAsia="ar-SA"/>
        </w:rPr>
      </w:pPr>
      <w:r>
        <w:rPr>
          <w:b/>
          <w:bCs/>
          <w:sz w:val="18"/>
          <w:szCs w:val="18"/>
          <w:lang w:eastAsia="ar-SA"/>
        </w:rPr>
        <w:t xml:space="preserve">     </w:t>
      </w:r>
      <w:r>
        <w:rPr>
          <w:b/>
          <w:bCs/>
          <w:sz w:val="24"/>
          <w:szCs w:val="24"/>
          <w:lang w:eastAsia="ar-SA"/>
        </w:rPr>
        <w:t xml:space="preserve">4.  Сроки выполнения работ: </w:t>
      </w:r>
      <w:r>
        <w:rPr>
          <w:sz w:val="24"/>
          <w:szCs w:val="24"/>
          <w:lang w:eastAsia="ar-SA"/>
        </w:rPr>
        <w:t xml:space="preserve"> </w:t>
      </w:r>
      <w:r>
        <w:rPr>
          <w:sz w:val="24"/>
          <w:szCs w:val="24"/>
        </w:rPr>
        <w:t>с 01.06.2013 г.  по 15.07.2013 г.</w:t>
      </w:r>
    </w:p>
    <w:p w:rsidR="00870B88" w:rsidRDefault="00870B88" w:rsidP="00870B88">
      <w:pPr>
        <w:suppressAutoHyphens/>
        <w:rPr>
          <w:sz w:val="24"/>
          <w:szCs w:val="24"/>
          <w:lang w:eastAsia="ar-SA"/>
        </w:rPr>
      </w:pPr>
    </w:p>
    <w:p w:rsidR="00870B88" w:rsidRDefault="00870B88" w:rsidP="00870B88">
      <w:pPr>
        <w:suppressAutoHyphens/>
        <w:rPr>
          <w:b/>
          <w:bCs/>
          <w:sz w:val="24"/>
          <w:szCs w:val="24"/>
          <w:lang w:eastAsia="ar-SA"/>
        </w:rPr>
      </w:pPr>
      <w:r>
        <w:rPr>
          <w:b/>
          <w:bCs/>
          <w:sz w:val="24"/>
          <w:szCs w:val="24"/>
          <w:lang w:eastAsia="ar-SA"/>
        </w:rPr>
        <w:t xml:space="preserve">     5. Качество работ, гарантии:   </w:t>
      </w:r>
    </w:p>
    <w:p w:rsidR="00870B88" w:rsidRDefault="00870B88" w:rsidP="00870B88">
      <w:pPr>
        <w:suppressAutoHyphens/>
        <w:rPr>
          <w:sz w:val="24"/>
          <w:szCs w:val="24"/>
          <w:lang w:eastAsia="ar-SA"/>
        </w:rPr>
      </w:pPr>
      <w:r>
        <w:rPr>
          <w:b/>
          <w:bCs/>
          <w:sz w:val="24"/>
          <w:szCs w:val="24"/>
          <w:lang w:eastAsia="ar-SA"/>
        </w:rPr>
        <w:t xml:space="preserve">     </w:t>
      </w:r>
      <w:r>
        <w:rPr>
          <w:sz w:val="24"/>
          <w:szCs w:val="24"/>
          <w:lang w:eastAsia="ar-SA"/>
        </w:rPr>
        <w:t xml:space="preserve">- качество выполняемых работ и применяемых материалов должно соответствовать   действующим </w:t>
      </w:r>
      <w:proofErr w:type="spellStart"/>
      <w:r>
        <w:rPr>
          <w:sz w:val="24"/>
          <w:szCs w:val="24"/>
          <w:lang w:eastAsia="ar-SA"/>
        </w:rPr>
        <w:t>СНиП</w:t>
      </w:r>
      <w:proofErr w:type="spellEnd"/>
      <w:r>
        <w:rPr>
          <w:sz w:val="24"/>
          <w:szCs w:val="24"/>
          <w:lang w:eastAsia="ar-SA"/>
        </w:rPr>
        <w:t>, ГОСТ, техническим нормам и правилам;</w:t>
      </w:r>
    </w:p>
    <w:p w:rsidR="00870B88" w:rsidRDefault="00870B88" w:rsidP="00870B88">
      <w:pPr>
        <w:suppressAutoHyphens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    - гарантийный срок на выполненные работы 24 календарных месяца </w:t>
      </w:r>
      <w:proofErr w:type="gramStart"/>
      <w:r>
        <w:rPr>
          <w:sz w:val="24"/>
          <w:szCs w:val="24"/>
          <w:lang w:eastAsia="ar-SA"/>
        </w:rPr>
        <w:t>с даты подписания</w:t>
      </w:r>
      <w:proofErr w:type="gramEnd"/>
      <w:r>
        <w:rPr>
          <w:sz w:val="24"/>
          <w:szCs w:val="24"/>
          <w:lang w:eastAsia="ar-SA"/>
        </w:rPr>
        <w:t xml:space="preserve"> актов выполненных работ.</w:t>
      </w:r>
    </w:p>
    <w:p w:rsidR="00870B88" w:rsidRDefault="00870B88" w:rsidP="00870B88">
      <w:pPr>
        <w:suppressAutoHyphens/>
        <w:rPr>
          <w:sz w:val="24"/>
          <w:szCs w:val="24"/>
          <w:lang w:eastAsia="ar-SA"/>
        </w:rPr>
      </w:pPr>
    </w:p>
    <w:p w:rsidR="00870B88" w:rsidRDefault="00870B88" w:rsidP="00870B88">
      <w:pPr>
        <w:suppressAutoHyphens/>
        <w:ind w:left="360"/>
        <w:rPr>
          <w:b/>
          <w:bCs/>
          <w:sz w:val="24"/>
          <w:szCs w:val="24"/>
          <w:lang w:eastAsia="ar-SA"/>
        </w:rPr>
      </w:pPr>
      <w:r>
        <w:rPr>
          <w:b/>
          <w:bCs/>
          <w:sz w:val="24"/>
          <w:szCs w:val="24"/>
          <w:lang w:eastAsia="ar-SA"/>
        </w:rPr>
        <w:t xml:space="preserve">6. Условия выполнения и предъявления  выполненных работ: </w:t>
      </w:r>
    </w:p>
    <w:p w:rsidR="00870B88" w:rsidRDefault="00870B88" w:rsidP="00870B88">
      <w:pPr>
        <w:ind w:firstLine="360"/>
        <w:rPr>
          <w:sz w:val="24"/>
          <w:szCs w:val="24"/>
        </w:rPr>
      </w:pPr>
      <w:r>
        <w:rPr>
          <w:sz w:val="24"/>
          <w:szCs w:val="24"/>
        </w:rPr>
        <w:t>Перед началом производства работ подрядная организация составляет и согласовывает с З</w:t>
      </w:r>
      <w:r>
        <w:rPr>
          <w:sz w:val="24"/>
          <w:szCs w:val="24"/>
        </w:rPr>
        <w:t>а</w:t>
      </w:r>
      <w:r>
        <w:rPr>
          <w:sz w:val="24"/>
          <w:szCs w:val="24"/>
        </w:rPr>
        <w:t>казчиком график на проведение работ.</w:t>
      </w:r>
    </w:p>
    <w:p w:rsidR="00870B88" w:rsidRPr="00870B88" w:rsidRDefault="00870B88" w:rsidP="00870B88">
      <w:pPr>
        <w:rPr>
          <w:sz w:val="24"/>
          <w:szCs w:val="24"/>
        </w:rPr>
      </w:pPr>
      <w:r>
        <w:rPr>
          <w:sz w:val="24"/>
          <w:szCs w:val="24"/>
        </w:rPr>
        <w:t xml:space="preserve">     При производстве работ необходимо предусмотреть обустройство заниженного бортового камня на пересечении тротуара и проезжей части (</w:t>
      </w:r>
      <w:proofErr w:type="spellStart"/>
      <w:r>
        <w:rPr>
          <w:sz w:val="24"/>
          <w:szCs w:val="24"/>
        </w:rPr>
        <w:t>СНиП</w:t>
      </w:r>
      <w:proofErr w:type="spellEnd"/>
      <w:r>
        <w:rPr>
          <w:sz w:val="24"/>
          <w:szCs w:val="24"/>
        </w:rPr>
        <w:t xml:space="preserve"> 35-01-2001) для беспрепятственного п</w:t>
      </w:r>
      <w:r>
        <w:rPr>
          <w:sz w:val="24"/>
          <w:szCs w:val="24"/>
        </w:rPr>
        <w:t>е</w:t>
      </w:r>
      <w:r>
        <w:rPr>
          <w:sz w:val="24"/>
          <w:szCs w:val="24"/>
        </w:rPr>
        <w:t xml:space="preserve">редвижения </w:t>
      </w:r>
      <w:proofErr w:type="spellStart"/>
      <w:r>
        <w:rPr>
          <w:sz w:val="24"/>
          <w:szCs w:val="24"/>
        </w:rPr>
        <w:t>маломобильных</w:t>
      </w:r>
      <w:proofErr w:type="spellEnd"/>
      <w:r>
        <w:rPr>
          <w:sz w:val="24"/>
          <w:szCs w:val="24"/>
        </w:rPr>
        <w:t xml:space="preserve"> групп. Продольный и поперечный уклоны движения по устраива</w:t>
      </w:r>
      <w:r>
        <w:rPr>
          <w:sz w:val="24"/>
          <w:szCs w:val="24"/>
        </w:rPr>
        <w:t>е</w:t>
      </w:r>
      <w:r>
        <w:rPr>
          <w:sz w:val="24"/>
          <w:szCs w:val="24"/>
        </w:rPr>
        <w:t xml:space="preserve">мым съездам принять в соответствии с п.п. 3.3. </w:t>
      </w:r>
      <w:proofErr w:type="spellStart"/>
      <w:r>
        <w:rPr>
          <w:sz w:val="24"/>
          <w:szCs w:val="24"/>
        </w:rPr>
        <w:t>СНиП</w:t>
      </w:r>
      <w:proofErr w:type="spellEnd"/>
      <w:r>
        <w:rPr>
          <w:sz w:val="24"/>
          <w:szCs w:val="24"/>
        </w:rPr>
        <w:t xml:space="preserve"> 35-01-2001.</w:t>
      </w:r>
    </w:p>
    <w:p w:rsidR="00870B88" w:rsidRDefault="00870B88" w:rsidP="00870B88">
      <w:pPr>
        <w:suppressAutoHyphens/>
        <w:ind w:firstLine="360"/>
        <w:jc w:val="both"/>
        <w:rPr>
          <w:spacing w:val="-4"/>
          <w:sz w:val="24"/>
          <w:szCs w:val="24"/>
          <w:lang w:eastAsia="ar-SA"/>
        </w:rPr>
      </w:pPr>
      <w:r>
        <w:rPr>
          <w:spacing w:val="-4"/>
          <w:sz w:val="24"/>
          <w:szCs w:val="24"/>
          <w:lang w:eastAsia="ar-SA"/>
        </w:rPr>
        <w:t>Выполненные работы предъявляются заказчику по факту выполненного объема работ с предоставлением:</w:t>
      </w:r>
    </w:p>
    <w:p w:rsidR="00870B88" w:rsidRDefault="00870B88" w:rsidP="00870B88">
      <w:pPr>
        <w:suppressAutoHyphens/>
        <w:ind w:firstLine="360"/>
        <w:jc w:val="both"/>
        <w:rPr>
          <w:spacing w:val="-4"/>
          <w:sz w:val="24"/>
          <w:szCs w:val="24"/>
          <w:lang w:eastAsia="ar-SA"/>
        </w:rPr>
      </w:pPr>
      <w:r>
        <w:rPr>
          <w:spacing w:val="-4"/>
          <w:sz w:val="24"/>
          <w:szCs w:val="24"/>
          <w:lang w:eastAsia="ar-SA"/>
        </w:rPr>
        <w:t>-  схем,  журналов производства  работ,  журналов укладки асфальтобетонной смеси, актов на скрытые работы;</w:t>
      </w:r>
    </w:p>
    <w:p w:rsidR="00870B88" w:rsidRDefault="00870B88" w:rsidP="00870B88">
      <w:pPr>
        <w:suppressAutoHyphens/>
        <w:ind w:firstLine="360"/>
        <w:jc w:val="both"/>
        <w:rPr>
          <w:spacing w:val="-4"/>
          <w:sz w:val="24"/>
          <w:szCs w:val="24"/>
          <w:lang w:eastAsia="ar-SA"/>
        </w:rPr>
      </w:pPr>
      <w:r>
        <w:rPr>
          <w:spacing w:val="-4"/>
          <w:sz w:val="24"/>
          <w:szCs w:val="24"/>
          <w:lang w:eastAsia="ar-SA"/>
        </w:rPr>
        <w:t>-  сертификатов   соответствия  ГОСТ  на применяемые материалы, паспортов на асфальтобетон, щебень;</w:t>
      </w:r>
    </w:p>
    <w:p w:rsidR="00870B88" w:rsidRDefault="00870B88" w:rsidP="00870B88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подлинника справки с полигона ТБО на имя Подрядной организации, </w:t>
      </w:r>
      <w:proofErr w:type="gramStart"/>
      <w:r>
        <w:rPr>
          <w:sz w:val="24"/>
          <w:szCs w:val="24"/>
        </w:rPr>
        <w:t>подтверждающая</w:t>
      </w:r>
      <w:proofErr w:type="gramEnd"/>
      <w:r>
        <w:rPr>
          <w:sz w:val="24"/>
          <w:szCs w:val="24"/>
        </w:rPr>
        <w:t xml:space="preserve"> в</w:t>
      </w:r>
      <w:r>
        <w:rPr>
          <w:sz w:val="24"/>
          <w:szCs w:val="24"/>
        </w:rPr>
        <w:t>ы</w:t>
      </w:r>
      <w:r>
        <w:rPr>
          <w:sz w:val="24"/>
          <w:szCs w:val="24"/>
        </w:rPr>
        <w:t>возку  и приём на  утилизацию отходов, в объёмах предусмотренных контрактом.</w:t>
      </w:r>
    </w:p>
    <w:p w:rsidR="00870B88" w:rsidRDefault="00870B88" w:rsidP="00870B88">
      <w:pPr>
        <w:suppressAutoHyphens/>
        <w:ind w:first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- результатов лабораторных испытаний </w:t>
      </w:r>
      <w:proofErr w:type="spellStart"/>
      <w:r>
        <w:rPr>
          <w:sz w:val="24"/>
          <w:szCs w:val="24"/>
          <w:lang w:eastAsia="ar-SA"/>
        </w:rPr>
        <w:t>физико</w:t>
      </w:r>
      <w:proofErr w:type="spellEnd"/>
      <w:r>
        <w:rPr>
          <w:sz w:val="24"/>
          <w:szCs w:val="24"/>
          <w:lang w:eastAsia="ar-SA"/>
        </w:rPr>
        <w:t xml:space="preserve">–механических свойств асфальтобетона (уплотнение, водонасыщение), взятых с участков  по согласованию с Заказчиком. Лаборатория должна быть аккредитована, о чем должны быть  представлены соответствующие документы. </w:t>
      </w:r>
    </w:p>
    <w:p w:rsidR="00870B88" w:rsidRDefault="00870B88" w:rsidP="00870B88">
      <w:pPr>
        <w:ind w:firstLine="426"/>
        <w:jc w:val="right"/>
        <w:rPr>
          <w:sz w:val="24"/>
          <w:szCs w:val="24"/>
        </w:rPr>
      </w:pPr>
    </w:p>
    <w:p w:rsidR="008956D5" w:rsidRDefault="0049500D" w:rsidP="0049500D">
      <w:pPr>
        <w:pStyle w:val="af5"/>
        <w:tabs>
          <w:tab w:val="left" w:pos="5255"/>
          <w:tab w:val="left" w:pos="6228"/>
        </w:tabs>
        <w:jc w:val="left"/>
        <w:rPr>
          <w:b/>
          <w:bCs/>
        </w:rPr>
      </w:pPr>
      <w:r>
        <w:rPr>
          <w:b/>
          <w:bCs/>
        </w:rPr>
        <w:t>Заказчик:                                                                          Подрядчик:</w:t>
      </w:r>
    </w:p>
    <w:p w:rsidR="008956D5" w:rsidRDefault="008956D5" w:rsidP="008956D5">
      <w:pPr>
        <w:pStyle w:val="af5"/>
        <w:tabs>
          <w:tab w:val="left" w:pos="5255"/>
          <w:tab w:val="left" w:pos="6228"/>
        </w:tabs>
        <w:jc w:val="center"/>
        <w:rPr>
          <w:b/>
          <w:bCs/>
        </w:rPr>
      </w:pPr>
    </w:p>
    <w:p w:rsidR="008956D5" w:rsidRDefault="008956D5" w:rsidP="008956D5">
      <w:pPr>
        <w:rPr>
          <w:b/>
          <w:bCs/>
          <w:sz w:val="24"/>
          <w:szCs w:val="24"/>
        </w:rPr>
        <w:sectPr w:rsidR="008956D5">
          <w:pgSz w:w="11906" w:h="16838"/>
          <w:pgMar w:top="426" w:right="680" w:bottom="851" w:left="1134" w:header="709" w:footer="709" w:gutter="0"/>
          <w:cols w:space="720"/>
        </w:sectPr>
      </w:pPr>
    </w:p>
    <w:p w:rsidR="0049500D" w:rsidRDefault="0049500D" w:rsidP="0049500D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Приложение №  2   к  МК  </w:t>
      </w:r>
    </w:p>
    <w:p w:rsidR="0049500D" w:rsidRDefault="0049500D" w:rsidP="0049500D">
      <w:pPr>
        <w:ind w:firstLine="426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</w:t>
      </w:r>
      <w:r w:rsidR="00767A4C">
        <w:rPr>
          <w:sz w:val="24"/>
          <w:szCs w:val="24"/>
        </w:rPr>
        <w:t xml:space="preserve">                                  </w:t>
      </w:r>
      <w:proofErr w:type="spellStart"/>
      <w:r>
        <w:rPr>
          <w:sz w:val="24"/>
          <w:szCs w:val="24"/>
        </w:rPr>
        <w:t>от_______№</w:t>
      </w:r>
      <w:proofErr w:type="spellEnd"/>
      <w:r>
        <w:rPr>
          <w:sz w:val="24"/>
          <w:szCs w:val="24"/>
        </w:rPr>
        <w:t>______</w:t>
      </w:r>
      <w:r w:rsidR="00767A4C">
        <w:rPr>
          <w:sz w:val="24"/>
          <w:szCs w:val="24"/>
        </w:rPr>
        <w:t>_____</w:t>
      </w:r>
    </w:p>
    <w:tbl>
      <w:tblPr>
        <w:tblW w:w="1603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41"/>
        <w:gridCol w:w="1008"/>
        <w:gridCol w:w="3557"/>
        <w:gridCol w:w="801"/>
        <w:gridCol w:w="1707"/>
        <w:gridCol w:w="801"/>
        <w:gridCol w:w="696"/>
        <w:gridCol w:w="696"/>
        <w:gridCol w:w="696"/>
        <w:gridCol w:w="859"/>
        <w:gridCol w:w="696"/>
        <w:gridCol w:w="505"/>
        <w:gridCol w:w="191"/>
        <w:gridCol w:w="696"/>
        <w:gridCol w:w="696"/>
        <w:gridCol w:w="696"/>
        <w:gridCol w:w="696"/>
        <w:gridCol w:w="696"/>
      </w:tblGrid>
      <w:tr w:rsidR="00B83A43" w:rsidRPr="00870B88" w:rsidTr="00C55BB7">
        <w:trPr>
          <w:trHeight w:val="233"/>
        </w:trPr>
        <w:tc>
          <w:tcPr>
            <w:tcW w:w="49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870B88">
              <w:rPr>
                <w:b/>
                <w:bCs/>
                <w:color w:val="000000"/>
              </w:rPr>
              <w:t>СОГЛАСОВАНО: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5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870B88">
              <w:rPr>
                <w:b/>
                <w:bCs/>
                <w:color w:val="000000"/>
              </w:rPr>
              <w:t>УТВЕРЖДАЮ: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B83A43" w:rsidRPr="00870B88" w:rsidTr="00C55BB7">
        <w:trPr>
          <w:trHeight w:val="233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B83A43" w:rsidRPr="00870B88" w:rsidTr="00C55BB7">
        <w:trPr>
          <w:trHeight w:val="233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B83A43" w:rsidRPr="00870B88" w:rsidTr="00C55BB7">
        <w:trPr>
          <w:trHeight w:val="233"/>
        </w:trPr>
        <w:tc>
          <w:tcPr>
            <w:tcW w:w="49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70B88">
              <w:rPr>
                <w:color w:val="000000"/>
              </w:rPr>
              <w:t>_________________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227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70B88">
              <w:rPr>
                <w:color w:val="000000"/>
              </w:rPr>
              <w:t>_________________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B83A43" w:rsidRPr="00870B88" w:rsidTr="00C55BB7">
        <w:trPr>
          <w:trHeight w:val="233"/>
        </w:trPr>
        <w:tc>
          <w:tcPr>
            <w:tcW w:w="49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70B88">
              <w:rPr>
                <w:color w:val="000000"/>
              </w:rPr>
              <w:t>" _____ " ________________ 2013 г.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801" w:type="dxa"/>
            <w:tcBorders>
              <w:top w:val="nil"/>
              <w:left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36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70B88">
              <w:rPr>
                <w:color w:val="000000"/>
              </w:rPr>
              <w:t>"____" ______________2013 г.</w:t>
            </w:r>
          </w:p>
        </w:tc>
      </w:tr>
      <w:tr w:rsidR="00B83A43" w:rsidRPr="00870B88" w:rsidTr="00C55BB7">
        <w:trPr>
          <w:trHeight w:val="233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nil"/>
              <w:left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B83A43" w:rsidRPr="00870B88" w:rsidTr="00C55BB7">
        <w:trPr>
          <w:trHeight w:val="233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801" w:type="dxa"/>
            <w:tcBorders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7" w:type="dxa"/>
            <w:tcBorders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2947" w:type="dxa"/>
            <w:gridSpan w:val="4"/>
            <w:tcBorders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B83A43" w:rsidRPr="00870B88" w:rsidTr="00C55BB7">
        <w:trPr>
          <w:trHeight w:val="233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B83A43" w:rsidRPr="00870B88" w:rsidTr="00C55BB7">
        <w:trPr>
          <w:trHeight w:val="233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3989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0B88">
              <w:rPr>
                <w:b/>
                <w:bCs/>
                <w:color w:val="000000"/>
              </w:rPr>
              <w:t>ЛОКАЛЬНЫЙ СМЕТНЫЙ РАСЧЕТ №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B83A43" w:rsidRPr="00870B88" w:rsidTr="00C55BB7">
        <w:trPr>
          <w:trHeight w:val="233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3989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0B88">
              <w:rPr>
                <w:color w:val="000000"/>
              </w:rPr>
              <w:t>(локальная смета)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B83A43" w:rsidRPr="00870B88" w:rsidTr="00C55BB7">
        <w:trPr>
          <w:trHeight w:val="233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B83A43" w:rsidRPr="00870B88" w:rsidTr="00C55BB7">
        <w:trPr>
          <w:trHeight w:val="233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693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  <w:u w:val="single"/>
              </w:rPr>
            </w:pPr>
            <w:r w:rsidRPr="00870B88">
              <w:rPr>
                <w:color w:val="000000"/>
                <w:u w:val="single"/>
              </w:rPr>
              <w:t xml:space="preserve"> На</w:t>
            </w:r>
            <w:r>
              <w:rPr>
                <w:color w:val="000000"/>
                <w:u w:val="single"/>
              </w:rPr>
              <w:t xml:space="preserve"> ремонт парковочных </w:t>
            </w:r>
            <w:r w:rsidRPr="00870B88">
              <w:rPr>
                <w:color w:val="000000"/>
                <w:u w:val="single"/>
              </w:rPr>
              <w:t xml:space="preserve"> карман</w:t>
            </w:r>
            <w:r>
              <w:rPr>
                <w:color w:val="000000"/>
                <w:u w:val="single"/>
              </w:rPr>
              <w:t>ов</w:t>
            </w:r>
          </w:p>
        </w:tc>
      </w:tr>
      <w:tr w:rsidR="00B83A43" w:rsidRPr="00870B88" w:rsidTr="00C55BB7">
        <w:trPr>
          <w:trHeight w:val="233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693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0B88">
              <w:rPr>
                <w:i/>
                <w:iCs/>
                <w:color w:val="000000"/>
              </w:rPr>
              <w:t>(наименование работ и затрат, наименование объекта)</w:t>
            </w:r>
          </w:p>
        </w:tc>
      </w:tr>
      <w:tr w:rsidR="00B83A43" w:rsidRPr="00870B88" w:rsidTr="00C55BB7">
        <w:trPr>
          <w:trHeight w:val="233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B83A43" w:rsidRPr="00870B88" w:rsidTr="00C55BB7">
        <w:trPr>
          <w:trHeight w:val="259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5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70B88">
              <w:rPr>
                <w:color w:val="000000"/>
              </w:rPr>
              <w:t xml:space="preserve">Основание: 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B83A43" w:rsidRPr="00870B88" w:rsidTr="00C55BB7">
        <w:trPr>
          <w:trHeight w:val="233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539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70B88">
              <w:rPr>
                <w:color w:val="000000"/>
              </w:rPr>
              <w:t xml:space="preserve">Сметная стоимость строительных работ 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1537563,42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70B88">
              <w:rPr>
                <w:color w:val="000000"/>
              </w:rPr>
              <w:t>руб.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B83A43" w:rsidRPr="00870B88" w:rsidTr="00C55BB7">
        <w:trPr>
          <w:trHeight w:val="233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539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70B88">
              <w:rPr>
                <w:color w:val="000000"/>
              </w:rPr>
              <w:t xml:space="preserve">Средства  на оплату труда 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124259,62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70B88">
              <w:rPr>
                <w:color w:val="000000"/>
              </w:rPr>
              <w:t>руб.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B83A43" w:rsidRPr="00870B88" w:rsidTr="00C55BB7">
        <w:trPr>
          <w:trHeight w:val="233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95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70B88">
              <w:rPr>
                <w:color w:val="000000"/>
              </w:rPr>
              <w:t>Составле</w:t>
            </w:r>
            <w:proofErr w:type="gramStart"/>
            <w:r w:rsidRPr="00870B88">
              <w:rPr>
                <w:color w:val="000000"/>
              </w:rPr>
              <w:t>н(</w:t>
            </w:r>
            <w:proofErr w:type="gramEnd"/>
            <w:r w:rsidRPr="00870B88">
              <w:rPr>
                <w:color w:val="000000"/>
              </w:rPr>
              <w:t>а) в текущих (прог</w:t>
            </w:r>
            <w:r>
              <w:rPr>
                <w:color w:val="000000"/>
              </w:rPr>
              <w:t xml:space="preserve">нозных) ценах по состоянию на1 </w:t>
            </w:r>
            <w:proofErr w:type="spellStart"/>
            <w:r>
              <w:rPr>
                <w:color w:val="000000"/>
              </w:rPr>
              <w:t>кв</w:t>
            </w:r>
            <w:proofErr w:type="spellEnd"/>
            <w:r>
              <w:rPr>
                <w:color w:val="000000"/>
              </w:rPr>
              <w:t xml:space="preserve"> 2013</w:t>
            </w:r>
            <w:r w:rsidRPr="00870B88">
              <w:rPr>
                <w:color w:val="000000"/>
              </w:rPr>
              <w:t>г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B83A43" w:rsidRPr="00870B88" w:rsidTr="00C55BB7">
        <w:trPr>
          <w:trHeight w:val="233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B83A43" w:rsidRPr="00870B88" w:rsidTr="00C55BB7">
        <w:trPr>
          <w:trHeight w:val="233"/>
        </w:trPr>
        <w:tc>
          <w:tcPr>
            <w:tcW w:w="34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355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8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83A43" w:rsidRPr="00870B88" w:rsidTr="00C55BB7">
        <w:trPr>
          <w:trHeight w:val="32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 xml:space="preserve">№ </w:t>
            </w:r>
            <w:proofErr w:type="spellStart"/>
            <w:r w:rsidRPr="00870B88">
              <w:rPr>
                <w:color w:val="000000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870B88">
              <w:rPr>
                <w:color w:val="000000"/>
                <w:sz w:val="18"/>
                <w:szCs w:val="18"/>
              </w:rPr>
              <w:t>Обосно</w:t>
            </w:r>
            <w:proofErr w:type="spellEnd"/>
            <w:r w:rsidRPr="00870B88">
              <w:rPr>
                <w:color w:val="000000"/>
                <w:sz w:val="18"/>
                <w:szCs w:val="18"/>
              </w:rPr>
              <w:t>-</w:t>
            </w:r>
          </w:p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870B88">
              <w:rPr>
                <w:color w:val="000000"/>
                <w:sz w:val="18"/>
                <w:szCs w:val="18"/>
              </w:rPr>
              <w:t>вание</w:t>
            </w:r>
            <w:proofErr w:type="spellEnd"/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 xml:space="preserve">Ед. </w:t>
            </w:r>
            <w:proofErr w:type="spellStart"/>
            <w:r w:rsidRPr="00870B88">
              <w:rPr>
                <w:color w:val="000000"/>
                <w:sz w:val="18"/>
                <w:szCs w:val="18"/>
              </w:rPr>
              <w:t>изм</w:t>
            </w:r>
            <w:proofErr w:type="spellEnd"/>
            <w:r w:rsidRPr="00870B88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Кол.</w:t>
            </w:r>
          </w:p>
        </w:tc>
        <w:tc>
          <w:tcPr>
            <w:tcW w:w="21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Стоимость единицы, руб.</w:t>
            </w: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Общая стоимость, руб.</w:t>
            </w:r>
          </w:p>
        </w:tc>
        <w:tc>
          <w:tcPr>
            <w:tcW w:w="88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Т/</w:t>
            </w:r>
            <w:proofErr w:type="spellStart"/>
            <w:r w:rsidRPr="00870B88">
              <w:rPr>
                <w:color w:val="000000"/>
                <w:sz w:val="18"/>
                <w:szCs w:val="18"/>
              </w:rPr>
              <w:t>з</w:t>
            </w:r>
            <w:proofErr w:type="spellEnd"/>
            <w:r w:rsidRPr="00870B88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70B88">
              <w:rPr>
                <w:color w:val="000000"/>
                <w:sz w:val="18"/>
                <w:szCs w:val="18"/>
              </w:rPr>
              <w:t>осн</w:t>
            </w:r>
            <w:proofErr w:type="spellEnd"/>
            <w:r w:rsidRPr="00870B88">
              <w:rPr>
                <w:color w:val="000000"/>
                <w:sz w:val="18"/>
                <w:szCs w:val="18"/>
              </w:rPr>
              <w:t>.</w:t>
            </w:r>
          </w:p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870B88">
              <w:rPr>
                <w:color w:val="000000"/>
                <w:sz w:val="18"/>
                <w:szCs w:val="18"/>
              </w:rPr>
              <w:t>раб</w:t>
            </w:r>
            <w:proofErr w:type="gramStart"/>
            <w:r w:rsidRPr="00870B88">
              <w:rPr>
                <w:color w:val="000000"/>
                <w:sz w:val="18"/>
                <w:szCs w:val="18"/>
              </w:rPr>
              <w:t>.н</w:t>
            </w:r>
            <w:proofErr w:type="gramEnd"/>
            <w:r w:rsidRPr="00870B88">
              <w:rPr>
                <w:color w:val="000000"/>
                <w:sz w:val="18"/>
                <w:szCs w:val="18"/>
              </w:rPr>
              <w:t>а</w:t>
            </w:r>
            <w:proofErr w:type="spellEnd"/>
            <w:r w:rsidRPr="00870B88">
              <w:rPr>
                <w:color w:val="000000"/>
                <w:sz w:val="18"/>
                <w:szCs w:val="18"/>
              </w:rPr>
              <w:t xml:space="preserve"> ед.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Т/</w:t>
            </w:r>
            <w:proofErr w:type="spellStart"/>
            <w:r w:rsidRPr="00870B88">
              <w:rPr>
                <w:color w:val="000000"/>
                <w:sz w:val="18"/>
                <w:szCs w:val="18"/>
              </w:rPr>
              <w:t>з</w:t>
            </w:r>
            <w:proofErr w:type="spellEnd"/>
            <w:r w:rsidRPr="00870B88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70B88">
              <w:rPr>
                <w:color w:val="000000"/>
                <w:sz w:val="18"/>
                <w:szCs w:val="18"/>
              </w:rPr>
              <w:t>осн</w:t>
            </w:r>
            <w:proofErr w:type="spellEnd"/>
            <w:r w:rsidRPr="00870B88">
              <w:rPr>
                <w:color w:val="000000"/>
                <w:sz w:val="18"/>
                <w:szCs w:val="18"/>
              </w:rPr>
              <w:t>.</w:t>
            </w:r>
          </w:p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раб.</w:t>
            </w:r>
          </w:p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Т/</w:t>
            </w:r>
            <w:proofErr w:type="spellStart"/>
            <w:r w:rsidRPr="00870B88">
              <w:rPr>
                <w:color w:val="000000"/>
                <w:sz w:val="18"/>
                <w:szCs w:val="18"/>
              </w:rPr>
              <w:t>з</w:t>
            </w:r>
            <w:proofErr w:type="spellEnd"/>
            <w:r w:rsidRPr="00870B88">
              <w:rPr>
                <w:color w:val="000000"/>
                <w:sz w:val="18"/>
                <w:szCs w:val="18"/>
              </w:rPr>
              <w:t xml:space="preserve"> мех</w:t>
            </w:r>
            <w:proofErr w:type="gramStart"/>
            <w:r w:rsidRPr="00870B88">
              <w:rPr>
                <w:color w:val="000000"/>
                <w:sz w:val="18"/>
                <w:szCs w:val="18"/>
              </w:rPr>
              <w:t>.</w:t>
            </w:r>
            <w:proofErr w:type="gramEnd"/>
            <w:r w:rsidRPr="00870B88">
              <w:rPr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870B88">
              <w:rPr>
                <w:color w:val="000000"/>
                <w:sz w:val="18"/>
                <w:szCs w:val="18"/>
              </w:rPr>
              <w:t>н</w:t>
            </w:r>
            <w:proofErr w:type="gramEnd"/>
            <w:r w:rsidRPr="00870B88">
              <w:rPr>
                <w:color w:val="000000"/>
                <w:sz w:val="18"/>
                <w:szCs w:val="18"/>
              </w:rPr>
              <w:t>а ед.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Т/</w:t>
            </w:r>
            <w:proofErr w:type="spellStart"/>
            <w:r w:rsidRPr="00870B88">
              <w:rPr>
                <w:color w:val="000000"/>
                <w:sz w:val="18"/>
                <w:szCs w:val="18"/>
              </w:rPr>
              <w:t>з</w:t>
            </w:r>
            <w:proofErr w:type="spellEnd"/>
            <w:r w:rsidRPr="00870B88">
              <w:rPr>
                <w:color w:val="000000"/>
                <w:sz w:val="18"/>
                <w:szCs w:val="18"/>
              </w:rPr>
              <w:t xml:space="preserve"> мех.</w:t>
            </w:r>
          </w:p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Всего</w:t>
            </w:r>
          </w:p>
        </w:tc>
      </w:tr>
      <w:tr w:rsidR="00B83A43" w:rsidRPr="00870B88" w:rsidTr="00C55BB7">
        <w:trPr>
          <w:trHeight w:val="286"/>
        </w:trPr>
        <w:tc>
          <w:tcPr>
            <w:tcW w:w="3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5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8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3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В том числе</w:t>
            </w: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В том числе</w:t>
            </w:r>
          </w:p>
        </w:tc>
        <w:tc>
          <w:tcPr>
            <w:tcW w:w="88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B83A43" w:rsidRPr="00870B88" w:rsidTr="00C55BB7">
        <w:trPr>
          <w:trHeight w:val="286"/>
        </w:trPr>
        <w:tc>
          <w:tcPr>
            <w:tcW w:w="3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5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8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870B88">
              <w:rPr>
                <w:color w:val="000000"/>
                <w:sz w:val="18"/>
                <w:szCs w:val="18"/>
              </w:rPr>
              <w:t>Осн</w:t>
            </w:r>
            <w:proofErr w:type="gramStart"/>
            <w:r w:rsidRPr="00870B88">
              <w:rPr>
                <w:color w:val="000000"/>
                <w:sz w:val="18"/>
                <w:szCs w:val="18"/>
              </w:rPr>
              <w:t>.З</w:t>
            </w:r>
            <w:proofErr w:type="spellEnd"/>
            <w:proofErr w:type="gramEnd"/>
            <w:r w:rsidRPr="00870B88">
              <w:rPr>
                <w:color w:val="000000"/>
                <w:sz w:val="18"/>
                <w:szCs w:val="18"/>
              </w:rPr>
              <w:t>/</w:t>
            </w:r>
            <w:proofErr w:type="spellStart"/>
            <w:r w:rsidRPr="00870B88">
              <w:rPr>
                <w:color w:val="000000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Эк</w:t>
            </w:r>
            <w:proofErr w:type="gramStart"/>
            <w:r w:rsidRPr="00870B88">
              <w:rPr>
                <w:color w:val="000000"/>
                <w:sz w:val="18"/>
                <w:szCs w:val="18"/>
              </w:rPr>
              <w:t>.М</w:t>
            </w:r>
            <w:proofErr w:type="gramEnd"/>
            <w:r w:rsidRPr="00870B88">
              <w:rPr>
                <w:color w:val="000000"/>
                <w:sz w:val="18"/>
                <w:szCs w:val="18"/>
              </w:rPr>
              <w:t>аш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870B88">
              <w:rPr>
                <w:color w:val="000000"/>
                <w:sz w:val="18"/>
                <w:szCs w:val="18"/>
              </w:rPr>
              <w:t>З</w:t>
            </w:r>
            <w:proofErr w:type="gramEnd"/>
            <w:r w:rsidRPr="00870B88">
              <w:rPr>
                <w:color w:val="000000"/>
                <w:sz w:val="18"/>
                <w:szCs w:val="18"/>
              </w:rPr>
              <w:t>/</w:t>
            </w:r>
            <w:proofErr w:type="spellStart"/>
            <w:r w:rsidRPr="00870B88">
              <w:rPr>
                <w:color w:val="000000"/>
                <w:sz w:val="18"/>
                <w:szCs w:val="18"/>
              </w:rPr>
              <w:t>пМех</w:t>
            </w:r>
            <w:proofErr w:type="spellEnd"/>
          </w:p>
        </w:tc>
        <w:tc>
          <w:tcPr>
            <w:tcW w:w="8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870B88">
              <w:rPr>
                <w:color w:val="000000"/>
                <w:sz w:val="18"/>
                <w:szCs w:val="18"/>
              </w:rPr>
              <w:t>Осн</w:t>
            </w:r>
            <w:proofErr w:type="gramStart"/>
            <w:r w:rsidRPr="00870B88">
              <w:rPr>
                <w:color w:val="000000"/>
                <w:sz w:val="18"/>
                <w:szCs w:val="18"/>
              </w:rPr>
              <w:t>.З</w:t>
            </w:r>
            <w:proofErr w:type="spellEnd"/>
            <w:proofErr w:type="gramEnd"/>
            <w:r w:rsidRPr="00870B88">
              <w:rPr>
                <w:color w:val="000000"/>
                <w:sz w:val="18"/>
                <w:szCs w:val="18"/>
              </w:rPr>
              <w:t>/</w:t>
            </w:r>
            <w:proofErr w:type="spellStart"/>
            <w:r w:rsidRPr="00870B88">
              <w:rPr>
                <w:color w:val="000000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Эк</w:t>
            </w:r>
            <w:proofErr w:type="gramStart"/>
            <w:r w:rsidRPr="00870B88">
              <w:rPr>
                <w:color w:val="000000"/>
                <w:sz w:val="18"/>
                <w:szCs w:val="18"/>
              </w:rPr>
              <w:t>.М</w:t>
            </w:r>
            <w:proofErr w:type="gramEnd"/>
            <w:r w:rsidRPr="00870B88">
              <w:rPr>
                <w:color w:val="000000"/>
                <w:sz w:val="18"/>
                <w:szCs w:val="18"/>
              </w:rPr>
              <w:t>аш</w:t>
            </w:r>
          </w:p>
        </w:tc>
        <w:tc>
          <w:tcPr>
            <w:tcW w:w="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870B88">
              <w:rPr>
                <w:color w:val="000000"/>
                <w:sz w:val="18"/>
                <w:szCs w:val="18"/>
              </w:rPr>
              <w:t>З</w:t>
            </w:r>
            <w:proofErr w:type="gramEnd"/>
            <w:r w:rsidRPr="00870B88">
              <w:rPr>
                <w:color w:val="000000"/>
                <w:sz w:val="18"/>
                <w:szCs w:val="18"/>
              </w:rPr>
              <w:t>/</w:t>
            </w:r>
            <w:proofErr w:type="spellStart"/>
            <w:r w:rsidRPr="00870B88">
              <w:rPr>
                <w:color w:val="000000"/>
                <w:sz w:val="18"/>
                <w:szCs w:val="18"/>
              </w:rPr>
              <w:t>пМех</w:t>
            </w:r>
            <w:proofErr w:type="spellEnd"/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B83A43" w:rsidRPr="00870B88" w:rsidTr="00C55BB7">
        <w:trPr>
          <w:trHeight w:val="233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17</w:t>
            </w:r>
          </w:p>
        </w:tc>
      </w:tr>
      <w:tr w:rsidR="00B83A43" w:rsidRPr="00870B88" w:rsidTr="00C55BB7">
        <w:trPr>
          <w:trHeight w:val="348"/>
        </w:trPr>
        <w:tc>
          <w:tcPr>
            <w:tcW w:w="4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870B88">
              <w:rPr>
                <w:b/>
                <w:bCs/>
                <w:color w:val="000000"/>
              </w:rPr>
              <w:t xml:space="preserve">                           Раздел 1. Планировка</w:t>
            </w: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0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8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B83A43" w:rsidRPr="00870B88" w:rsidTr="00C55BB7">
        <w:trPr>
          <w:trHeight w:val="655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870B88">
              <w:rPr>
                <w:b/>
                <w:bCs/>
                <w:color w:val="000000"/>
                <w:sz w:val="18"/>
                <w:szCs w:val="18"/>
              </w:rPr>
              <w:t>ФЕР27-03-008-04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Разборка покрытий и оснований: асфальт</w:t>
            </w:r>
            <w:r w:rsidRPr="00870B88">
              <w:rPr>
                <w:color w:val="000000"/>
                <w:sz w:val="18"/>
                <w:szCs w:val="18"/>
              </w:rPr>
              <w:t>о</w:t>
            </w:r>
            <w:r w:rsidRPr="00870B88">
              <w:rPr>
                <w:color w:val="000000"/>
                <w:sz w:val="18"/>
                <w:szCs w:val="18"/>
              </w:rPr>
              <w:t>бетонных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100 м3 конс</w:t>
            </w:r>
            <w:r w:rsidRPr="00870B88">
              <w:rPr>
                <w:color w:val="000000"/>
                <w:sz w:val="18"/>
                <w:szCs w:val="18"/>
              </w:rPr>
              <w:t>т</w:t>
            </w:r>
            <w:r w:rsidRPr="00870B88">
              <w:rPr>
                <w:color w:val="000000"/>
                <w:sz w:val="18"/>
                <w:szCs w:val="18"/>
              </w:rPr>
              <w:t>рукций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870B88">
              <w:rPr>
                <w:color w:val="000000"/>
                <w:sz w:val="16"/>
                <w:szCs w:val="16"/>
              </w:rPr>
              <w:t>0,2625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6228,12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1494,14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4733,98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464,51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1634,88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392,21</w:t>
            </w:r>
          </w:p>
        </w:tc>
        <w:tc>
          <w:tcPr>
            <w:tcW w:w="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1242,67</w:t>
            </w:r>
          </w:p>
        </w:tc>
        <w:tc>
          <w:tcPr>
            <w:tcW w:w="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121,93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179,8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47,2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45,63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11,98</w:t>
            </w:r>
          </w:p>
        </w:tc>
      </w:tr>
      <w:tr w:rsidR="00B83A43" w:rsidRPr="00870B88" w:rsidTr="00C55BB7">
        <w:trPr>
          <w:trHeight w:val="874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870B88">
              <w:rPr>
                <w:b/>
                <w:bCs/>
                <w:color w:val="000000"/>
                <w:sz w:val="18"/>
                <w:szCs w:val="18"/>
              </w:rPr>
              <w:t>ФССЦпг03-21-01-031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Перевозка грузов автомобилями-самосвалами грузоподъемностью 10 т, раб</w:t>
            </w:r>
            <w:r w:rsidRPr="00870B88">
              <w:rPr>
                <w:color w:val="000000"/>
                <w:sz w:val="18"/>
                <w:szCs w:val="18"/>
              </w:rPr>
              <w:t>о</w:t>
            </w:r>
            <w:r w:rsidRPr="00870B88">
              <w:rPr>
                <w:color w:val="000000"/>
                <w:sz w:val="18"/>
                <w:szCs w:val="18"/>
              </w:rPr>
              <w:t>тающих вне карьера, на расстояние: до 31 км I класс груза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1 т груза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870B88">
              <w:rPr>
                <w:color w:val="000000"/>
                <w:sz w:val="16"/>
                <w:szCs w:val="16"/>
              </w:rPr>
              <w:t>47,25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19,68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19,68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929,88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929,88</w:t>
            </w:r>
          </w:p>
        </w:tc>
        <w:tc>
          <w:tcPr>
            <w:tcW w:w="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B83A43" w:rsidRPr="00870B88" w:rsidTr="00C55BB7">
        <w:trPr>
          <w:trHeight w:val="1310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870B88">
              <w:rPr>
                <w:b/>
                <w:bCs/>
                <w:color w:val="000000"/>
                <w:sz w:val="18"/>
                <w:szCs w:val="18"/>
              </w:rPr>
              <w:t>ФЕР01-02-027-02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Планировка площадей: механизированным способом, группа грунтов 2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1000 м</w:t>
            </w:r>
            <w:proofErr w:type="gramStart"/>
            <w:r w:rsidRPr="00870B88">
              <w:rPr>
                <w:color w:val="000000"/>
                <w:sz w:val="18"/>
                <w:szCs w:val="18"/>
              </w:rPr>
              <w:t>2</w:t>
            </w:r>
            <w:proofErr w:type="gramEnd"/>
            <w:r w:rsidRPr="00870B88">
              <w:rPr>
                <w:color w:val="000000"/>
                <w:sz w:val="18"/>
                <w:szCs w:val="18"/>
              </w:rPr>
              <w:t xml:space="preserve"> сплан</w:t>
            </w:r>
            <w:r w:rsidRPr="00870B88">
              <w:rPr>
                <w:color w:val="000000"/>
                <w:sz w:val="18"/>
                <w:szCs w:val="18"/>
              </w:rPr>
              <w:t>и</w:t>
            </w:r>
            <w:r w:rsidRPr="00870B88">
              <w:rPr>
                <w:color w:val="000000"/>
                <w:sz w:val="18"/>
                <w:szCs w:val="18"/>
              </w:rPr>
              <w:t>рованной площади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870B88">
              <w:rPr>
                <w:color w:val="000000"/>
                <w:sz w:val="16"/>
                <w:szCs w:val="16"/>
              </w:rPr>
              <w:t>1,215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106,5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106,5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15,46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129,4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129,4</w:t>
            </w:r>
          </w:p>
        </w:tc>
        <w:tc>
          <w:tcPr>
            <w:tcW w:w="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18,78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1,1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1,34</w:t>
            </w:r>
          </w:p>
        </w:tc>
      </w:tr>
      <w:tr w:rsidR="00B83A43" w:rsidRPr="00870B88" w:rsidTr="00C55BB7">
        <w:trPr>
          <w:trHeight w:val="348"/>
        </w:trPr>
        <w:tc>
          <w:tcPr>
            <w:tcW w:w="4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870B88">
              <w:rPr>
                <w:b/>
                <w:bCs/>
                <w:color w:val="000000"/>
              </w:rPr>
              <w:t xml:space="preserve">                           Раздел 2. Борт</w:t>
            </w: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0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8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B83A43" w:rsidRPr="00870B88" w:rsidTr="00C55BB7">
        <w:trPr>
          <w:trHeight w:val="437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lastRenderedPageBreak/>
              <w:t>4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870B88">
              <w:rPr>
                <w:b/>
                <w:bCs/>
                <w:color w:val="000000"/>
                <w:sz w:val="18"/>
                <w:szCs w:val="18"/>
              </w:rPr>
              <w:t>ФЕР27-03-010-01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Разборка бортовых камней: на бетонном основании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100 м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870B88">
              <w:rPr>
                <w:color w:val="000000"/>
                <w:sz w:val="16"/>
                <w:szCs w:val="16"/>
              </w:rPr>
              <w:t>2,12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615,13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615,13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1304,08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1304,08</w:t>
            </w:r>
          </w:p>
        </w:tc>
        <w:tc>
          <w:tcPr>
            <w:tcW w:w="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76,7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162,6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B83A43" w:rsidRPr="00870B88" w:rsidTr="00C55BB7">
        <w:trPr>
          <w:trHeight w:val="655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870B88">
              <w:rPr>
                <w:b/>
                <w:bCs/>
                <w:color w:val="000000"/>
                <w:sz w:val="18"/>
                <w:szCs w:val="18"/>
              </w:rPr>
              <w:t>ФССЦпг01-01-01-041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Погрузочные работы при автомобильных перевозках: мусора строительного с погру</w:t>
            </w:r>
            <w:r w:rsidRPr="00870B88">
              <w:rPr>
                <w:color w:val="000000"/>
                <w:sz w:val="18"/>
                <w:szCs w:val="18"/>
              </w:rPr>
              <w:t>з</w:t>
            </w:r>
            <w:r w:rsidRPr="00870B88">
              <w:rPr>
                <w:color w:val="000000"/>
                <w:sz w:val="18"/>
                <w:szCs w:val="18"/>
              </w:rPr>
              <w:t>кой вручную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1 т груза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870B88">
              <w:rPr>
                <w:color w:val="000000"/>
                <w:sz w:val="16"/>
                <w:szCs w:val="16"/>
              </w:rPr>
              <w:t>21,2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42,98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42,98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911,18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911,18</w:t>
            </w:r>
          </w:p>
        </w:tc>
        <w:tc>
          <w:tcPr>
            <w:tcW w:w="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B83A43" w:rsidRPr="00870B88" w:rsidTr="00C55BB7">
        <w:trPr>
          <w:trHeight w:val="874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870B88">
              <w:rPr>
                <w:b/>
                <w:bCs/>
                <w:color w:val="000000"/>
                <w:sz w:val="18"/>
                <w:szCs w:val="18"/>
              </w:rPr>
              <w:t>ФССЦпг03-21-01-031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Перевозка грузов автомобилями-самосвалами грузоподъемностью 10 т, раб</w:t>
            </w:r>
            <w:r w:rsidRPr="00870B88">
              <w:rPr>
                <w:color w:val="000000"/>
                <w:sz w:val="18"/>
                <w:szCs w:val="18"/>
              </w:rPr>
              <w:t>о</w:t>
            </w:r>
            <w:r w:rsidRPr="00870B88">
              <w:rPr>
                <w:color w:val="000000"/>
                <w:sz w:val="18"/>
                <w:szCs w:val="18"/>
              </w:rPr>
              <w:t>тающих вне карьера, на расстояние: до 31 км I класс груза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1 т груза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870B88">
              <w:rPr>
                <w:color w:val="000000"/>
                <w:sz w:val="16"/>
                <w:szCs w:val="16"/>
              </w:rPr>
              <w:t>21,2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19,68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19,68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417,22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417,22</w:t>
            </w:r>
          </w:p>
        </w:tc>
        <w:tc>
          <w:tcPr>
            <w:tcW w:w="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B83A43" w:rsidRPr="00870B88" w:rsidTr="00C55BB7">
        <w:trPr>
          <w:trHeight w:val="655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870B88">
              <w:rPr>
                <w:b/>
                <w:bCs/>
                <w:color w:val="000000"/>
                <w:sz w:val="18"/>
                <w:szCs w:val="18"/>
              </w:rPr>
              <w:t>ФЕР01-02-057-02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Разработка грунта вручную в траншеях гл</w:t>
            </w:r>
            <w:r w:rsidRPr="00870B88">
              <w:rPr>
                <w:color w:val="000000"/>
                <w:sz w:val="18"/>
                <w:szCs w:val="18"/>
              </w:rPr>
              <w:t>у</w:t>
            </w:r>
            <w:r w:rsidRPr="00870B88">
              <w:rPr>
                <w:color w:val="000000"/>
                <w:sz w:val="18"/>
                <w:szCs w:val="18"/>
              </w:rPr>
              <w:t>биной до 2 м без креплений с откосами, группа грунтов: 2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100 м3 грунта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870B88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1201,2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1201,2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156,16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156,16</w:t>
            </w:r>
          </w:p>
        </w:tc>
        <w:tc>
          <w:tcPr>
            <w:tcW w:w="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154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20,02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B83A43" w:rsidRPr="00870B88" w:rsidTr="00C55BB7">
        <w:trPr>
          <w:trHeight w:val="874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870B88">
              <w:rPr>
                <w:b/>
                <w:bCs/>
                <w:color w:val="000000"/>
                <w:sz w:val="18"/>
                <w:szCs w:val="18"/>
              </w:rPr>
              <w:t>ФЕР01-02-005-01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Уплотнение грунта пневматическими тра</w:t>
            </w:r>
            <w:r w:rsidRPr="00870B88">
              <w:rPr>
                <w:color w:val="000000"/>
                <w:sz w:val="18"/>
                <w:szCs w:val="18"/>
              </w:rPr>
              <w:t>м</w:t>
            </w:r>
            <w:r w:rsidRPr="00870B88">
              <w:rPr>
                <w:color w:val="000000"/>
                <w:sz w:val="18"/>
                <w:szCs w:val="18"/>
              </w:rPr>
              <w:t>бовками, группа грунтов: 1-2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100 м3 упло</w:t>
            </w:r>
            <w:r w:rsidRPr="00870B88">
              <w:rPr>
                <w:color w:val="000000"/>
                <w:sz w:val="18"/>
                <w:szCs w:val="18"/>
              </w:rPr>
              <w:t>т</w:t>
            </w:r>
            <w:r w:rsidRPr="00870B88">
              <w:rPr>
                <w:color w:val="000000"/>
                <w:sz w:val="18"/>
                <w:szCs w:val="18"/>
              </w:rPr>
              <w:t>ненного грунта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870B88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417,61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106,88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310,73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30,58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54,29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13,89</w:t>
            </w:r>
          </w:p>
        </w:tc>
        <w:tc>
          <w:tcPr>
            <w:tcW w:w="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40,4</w:t>
            </w:r>
          </w:p>
        </w:tc>
        <w:tc>
          <w:tcPr>
            <w:tcW w:w="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3,98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12,53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1,63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3,04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0,4</w:t>
            </w:r>
          </w:p>
        </w:tc>
      </w:tr>
      <w:tr w:rsidR="00B83A43" w:rsidRPr="00870B88" w:rsidTr="00C55BB7">
        <w:trPr>
          <w:trHeight w:val="655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870B88">
              <w:rPr>
                <w:b/>
                <w:bCs/>
                <w:color w:val="000000"/>
                <w:sz w:val="18"/>
                <w:szCs w:val="18"/>
              </w:rPr>
              <w:t>ФЕР08-01-002-02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Устройство основания под фундаменты: щебеночного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1 м3 основ</w:t>
            </w:r>
            <w:r w:rsidRPr="00870B88">
              <w:rPr>
                <w:color w:val="000000"/>
                <w:sz w:val="18"/>
                <w:szCs w:val="18"/>
              </w:rPr>
              <w:t>а</w:t>
            </w:r>
            <w:r w:rsidRPr="00870B88">
              <w:rPr>
                <w:color w:val="000000"/>
                <w:sz w:val="18"/>
                <w:szCs w:val="18"/>
              </w:rPr>
              <w:t>ния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870B88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248,74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19,61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58,36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5,56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1492,44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117,66</w:t>
            </w:r>
          </w:p>
        </w:tc>
        <w:tc>
          <w:tcPr>
            <w:tcW w:w="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350,16</w:t>
            </w:r>
          </w:p>
        </w:tc>
        <w:tc>
          <w:tcPr>
            <w:tcW w:w="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33,36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2,4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14,4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0,54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3,24</w:t>
            </w:r>
          </w:p>
        </w:tc>
      </w:tr>
      <w:tr w:rsidR="00B83A43" w:rsidRPr="00870B88" w:rsidTr="00C55BB7">
        <w:trPr>
          <w:trHeight w:val="874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870B88">
              <w:rPr>
                <w:b/>
                <w:bCs/>
                <w:color w:val="000000"/>
                <w:sz w:val="18"/>
                <w:szCs w:val="18"/>
              </w:rPr>
              <w:t>ФЕР27-02-010-02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Установка бортовых камней бетонных: при других видах покрытий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100 м бортов</w:t>
            </w:r>
            <w:r w:rsidRPr="00870B88">
              <w:rPr>
                <w:color w:val="000000"/>
                <w:sz w:val="18"/>
                <w:szCs w:val="18"/>
              </w:rPr>
              <w:t>о</w:t>
            </w:r>
            <w:r w:rsidRPr="00870B88">
              <w:rPr>
                <w:color w:val="000000"/>
                <w:sz w:val="18"/>
                <w:szCs w:val="18"/>
              </w:rPr>
              <w:t>го камня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870B88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14837,33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643,64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79,64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9,18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59349,32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2574,56</w:t>
            </w:r>
          </w:p>
        </w:tc>
        <w:tc>
          <w:tcPr>
            <w:tcW w:w="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318,56</w:t>
            </w:r>
          </w:p>
        </w:tc>
        <w:tc>
          <w:tcPr>
            <w:tcW w:w="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36,72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76,08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304,32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0,68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2,72</w:t>
            </w:r>
          </w:p>
        </w:tc>
      </w:tr>
      <w:tr w:rsidR="00B83A43" w:rsidRPr="00870B88" w:rsidTr="00C55BB7">
        <w:trPr>
          <w:trHeight w:val="437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870B88">
              <w:rPr>
                <w:b/>
                <w:bCs/>
                <w:color w:val="000000"/>
                <w:sz w:val="18"/>
                <w:szCs w:val="18"/>
              </w:rPr>
              <w:t>ФЕР01-02-061-02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Засыпка вручную траншей, пазух котлованов и ям, группа грунтов: 2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100 м3 грунта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870B88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729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729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94,77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94,77</w:t>
            </w:r>
          </w:p>
        </w:tc>
        <w:tc>
          <w:tcPr>
            <w:tcW w:w="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97,2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12,64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B83A43" w:rsidRPr="00870B88" w:rsidTr="00C55BB7">
        <w:trPr>
          <w:trHeight w:val="874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870B88">
              <w:rPr>
                <w:b/>
                <w:bCs/>
                <w:color w:val="000000"/>
                <w:sz w:val="18"/>
                <w:szCs w:val="18"/>
              </w:rPr>
              <w:t>ФЕР47-01-046-04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Подготовка почвы для устройства партерн</w:t>
            </w:r>
            <w:r w:rsidRPr="00870B88">
              <w:rPr>
                <w:color w:val="000000"/>
                <w:sz w:val="18"/>
                <w:szCs w:val="18"/>
              </w:rPr>
              <w:t>о</w:t>
            </w:r>
            <w:r w:rsidRPr="00870B88">
              <w:rPr>
                <w:color w:val="000000"/>
                <w:sz w:val="18"/>
                <w:szCs w:val="18"/>
              </w:rPr>
              <w:t>го и обыкновенного газона с внесением ра</w:t>
            </w:r>
            <w:r w:rsidRPr="00870B88">
              <w:rPr>
                <w:color w:val="000000"/>
                <w:sz w:val="18"/>
                <w:szCs w:val="18"/>
              </w:rPr>
              <w:t>с</w:t>
            </w:r>
            <w:r w:rsidRPr="00870B88">
              <w:rPr>
                <w:color w:val="000000"/>
                <w:sz w:val="18"/>
                <w:szCs w:val="18"/>
              </w:rPr>
              <w:t>тительной земли слоем 15 см: вручную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100 м</w:t>
            </w:r>
            <w:proofErr w:type="gramStart"/>
            <w:r w:rsidRPr="00870B88">
              <w:rPr>
                <w:color w:val="000000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870B88">
              <w:rPr>
                <w:color w:val="000000"/>
                <w:sz w:val="16"/>
                <w:szCs w:val="16"/>
              </w:rPr>
              <w:t>5,6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2296,1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317,6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12858,16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1778,56</w:t>
            </w:r>
          </w:p>
        </w:tc>
        <w:tc>
          <w:tcPr>
            <w:tcW w:w="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40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224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B83A43" w:rsidRPr="00870B88" w:rsidTr="00C55BB7">
        <w:trPr>
          <w:trHeight w:val="655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870B88">
              <w:rPr>
                <w:b/>
                <w:bCs/>
                <w:color w:val="000000"/>
                <w:sz w:val="18"/>
                <w:szCs w:val="18"/>
              </w:rPr>
              <w:t>ФЕРр68-33-4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 xml:space="preserve">Валка деревьев с корня без корчевки пня </w:t>
            </w:r>
            <w:proofErr w:type="spellStart"/>
            <w:r w:rsidRPr="00870B88">
              <w:rPr>
                <w:color w:val="000000"/>
                <w:sz w:val="18"/>
                <w:szCs w:val="18"/>
              </w:rPr>
              <w:t>мягколиственных</w:t>
            </w:r>
            <w:proofErr w:type="spellEnd"/>
            <w:r w:rsidRPr="00870B88">
              <w:rPr>
                <w:color w:val="000000"/>
                <w:sz w:val="18"/>
                <w:szCs w:val="18"/>
              </w:rPr>
              <w:t xml:space="preserve"> и твердолиственных пород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1 дерево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870B88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153,97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120,99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32,98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923,82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725,94</w:t>
            </w:r>
          </w:p>
        </w:tc>
        <w:tc>
          <w:tcPr>
            <w:tcW w:w="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197,88</w:t>
            </w:r>
          </w:p>
        </w:tc>
        <w:tc>
          <w:tcPr>
            <w:tcW w:w="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13,34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80,04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B83A43" w:rsidRPr="00870B88" w:rsidTr="00C55BB7">
        <w:trPr>
          <w:trHeight w:val="437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870B88">
              <w:rPr>
                <w:b/>
                <w:bCs/>
                <w:color w:val="000000"/>
                <w:sz w:val="18"/>
                <w:szCs w:val="18"/>
              </w:rPr>
              <w:t>ФЕРр68-1-3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Корчевка пней вручную, диаметром до 700 мм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1 пень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870B88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312,54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55,73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6,97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1875,24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334,38</w:t>
            </w:r>
          </w:p>
        </w:tc>
        <w:tc>
          <w:tcPr>
            <w:tcW w:w="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41,82</w:t>
            </w:r>
          </w:p>
        </w:tc>
        <w:tc>
          <w:tcPr>
            <w:tcW w:w="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7,2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43,2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B83A43" w:rsidRPr="00870B88" w:rsidTr="00C55BB7">
        <w:trPr>
          <w:trHeight w:val="437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870B88">
              <w:rPr>
                <w:b/>
                <w:bCs/>
                <w:color w:val="000000"/>
                <w:sz w:val="18"/>
                <w:szCs w:val="18"/>
              </w:rPr>
              <w:t>ФЕР01-02-119-01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Расчистка площадей от кустарника и мелк</w:t>
            </w:r>
            <w:r w:rsidRPr="00870B88">
              <w:rPr>
                <w:color w:val="000000"/>
                <w:sz w:val="18"/>
                <w:szCs w:val="18"/>
              </w:rPr>
              <w:t>о</w:t>
            </w:r>
            <w:r w:rsidRPr="00870B88">
              <w:rPr>
                <w:color w:val="000000"/>
                <w:sz w:val="18"/>
                <w:szCs w:val="18"/>
              </w:rPr>
              <w:t>лесья вручную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100 м</w:t>
            </w:r>
            <w:proofErr w:type="gramStart"/>
            <w:r w:rsidRPr="00870B88">
              <w:rPr>
                <w:color w:val="000000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870B88">
              <w:rPr>
                <w:color w:val="000000"/>
                <w:sz w:val="16"/>
                <w:szCs w:val="16"/>
              </w:rPr>
              <w:t>0,3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26,36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26,36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7,91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7,91</w:t>
            </w:r>
          </w:p>
        </w:tc>
        <w:tc>
          <w:tcPr>
            <w:tcW w:w="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3,09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0,93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B83A43" w:rsidRPr="00870B88" w:rsidTr="00C55BB7">
        <w:trPr>
          <w:trHeight w:val="655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870B88">
              <w:rPr>
                <w:b/>
                <w:bCs/>
                <w:color w:val="000000"/>
                <w:sz w:val="18"/>
                <w:szCs w:val="18"/>
              </w:rPr>
              <w:t>ФССЦпг01-01-01-009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Погрузочные работы при автомобильных перевозках: дров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1 т груза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870B88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12,81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12,81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51,24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51,24</w:t>
            </w:r>
          </w:p>
        </w:tc>
        <w:tc>
          <w:tcPr>
            <w:tcW w:w="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B83A43" w:rsidRPr="00870B88" w:rsidTr="00C55BB7">
        <w:trPr>
          <w:trHeight w:val="874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870B88">
              <w:rPr>
                <w:b/>
                <w:bCs/>
                <w:color w:val="000000"/>
                <w:sz w:val="18"/>
                <w:szCs w:val="18"/>
              </w:rPr>
              <w:t>ФССЦпг03-21-01-031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Перевозка грузов автомобилями-самосвалами грузоподъемностью 10 т, раб</w:t>
            </w:r>
            <w:r w:rsidRPr="00870B88">
              <w:rPr>
                <w:color w:val="000000"/>
                <w:sz w:val="18"/>
                <w:szCs w:val="18"/>
              </w:rPr>
              <w:t>о</w:t>
            </w:r>
            <w:r w:rsidRPr="00870B88">
              <w:rPr>
                <w:color w:val="000000"/>
                <w:sz w:val="18"/>
                <w:szCs w:val="18"/>
              </w:rPr>
              <w:t>тающих вне карьера, на расстояние: до 31 км I класс груза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1 т груза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870B88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19,68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19,68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78,72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78,72</w:t>
            </w:r>
          </w:p>
        </w:tc>
        <w:tc>
          <w:tcPr>
            <w:tcW w:w="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B83A43" w:rsidRPr="00870B88" w:rsidTr="00C55BB7">
        <w:trPr>
          <w:trHeight w:val="348"/>
        </w:trPr>
        <w:tc>
          <w:tcPr>
            <w:tcW w:w="4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870B88">
              <w:rPr>
                <w:b/>
                <w:bCs/>
                <w:color w:val="000000"/>
              </w:rPr>
              <w:t xml:space="preserve">                           Раздел 3. </w:t>
            </w:r>
            <w:proofErr w:type="gramStart"/>
            <w:r w:rsidRPr="00870B88">
              <w:rPr>
                <w:b/>
                <w:bCs/>
                <w:color w:val="000000"/>
              </w:rPr>
              <w:t>Заездной</w:t>
            </w:r>
            <w:proofErr w:type="gramEnd"/>
            <w:r w:rsidRPr="00870B88">
              <w:rPr>
                <w:b/>
                <w:bCs/>
                <w:color w:val="000000"/>
              </w:rPr>
              <w:t xml:space="preserve"> карман</w:t>
            </w: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0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8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B83A43" w:rsidRPr="00870B88" w:rsidTr="00C55BB7">
        <w:trPr>
          <w:trHeight w:val="1529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lastRenderedPageBreak/>
              <w:t>20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870B88">
              <w:rPr>
                <w:b/>
                <w:bCs/>
                <w:color w:val="000000"/>
                <w:sz w:val="18"/>
                <w:szCs w:val="18"/>
              </w:rPr>
              <w:t>ФЕР27-04-001-02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Устройство подстилающих и выравнива</w:t>
            </w:r>
            <w:r w:rsidRPr="00870B88">
              <w:rPr>
                <w:color w:val="000000"/>
                <w:sz w:val="18"/>
                <w:szCs w:val="18"/>
              </w:rPr>
              <w:t>ю</w:t>
            </w:r>
            <w:r w:rsidRPr="00870B88">
              <w:rPr>
                <w:color w:val="000000"/>
                <w:sz w:val="18"/>
                <w:szCs w:val="18"/>
              </w:rPr>
              <w:t>щих слоев оснований: из песчано-гравийной смеси, дресвы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100 м3 матери</w:t>
            </w:r>
            <w:r w:rsidRPr="00870B88">
              <w:rPr>
                <w:color w:val="000000"/>
                <w:sz w:val="18"/>
                <w:szCs w:val="18"/>
              </w:rPr>
              <w:t>а</w:t>
            </w:r>
            <w:r w:rsidRPr="00870B88">
              <w:rPr>
                <w:color w:val="000000"/>
                <w:sz w:val="18"/>
                <w:szCs w:val="18"/>
              </w:rPr>
              <w:t>ла осн</w:t>
            </w:r>
            <w:r w:rsidRPr="00870B88">
              <w:rPr>
                <w:color w:val="000000"/>
                <w:sz w:val="18"/>
                <w:szCs w:val="18"/>
              </w:rPr>
              <w:t>о</w:t>
            </w:r>
            <w:r w:rsidRPr="00870B88">
              <w:rPr>
                <w:color w:val="000000"/>
                <w:sz w:val="18"/>
                <w:szCs w:val="18"/>
              </w:rPr>
              <w:t>вания (в плотном теле)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870B88">
              <w:rPr>
                <w:color w:val="000000"/>
                <w:sz w:val="16"/>
                <w:szCs w:val="16"/>
              </w:rPr>
              <w:t>1,6326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2381,84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126,07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2238,69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187,94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3888,59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205,82</w:t>
            </w:r>
          </w:p>
        </w:tc>
        <w:tc>
          <w:tcPr>
            <w:tcW w:w="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3654,89</w:t>
            </w:r>
          </w:p>
        </w:tc>
        <w:tc>
          <w:tcPr>
            <w:tcW w:w="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306,83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15,72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25,66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14,81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24,18</w:t>
            </w:r>
          </w:p>
        </w:tc>
      </w:tr>
      <w:tr w:rsidR="00B83A43" w:rsidRPr="00870B88" w:rsidTr="00C55BB7">
        <w:trPr>
          <w:trHeight w:val="437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870B88">
              <w:rPr>
                <w:b/>
                <w:bCs/>
                <w:color w:val="000000"/>
                <w:sz w:val="18"/>
                <w:szCs w:val="18"/>
              </w:rPr>
              <w:t>ФССЦ-408-0200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Смесь песчано-гравийная природная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м3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870B88">
              <w:rPr>
                <w:color w:val="000000"/>
                <w:sz w:val="16"/>
                <w:szCs w:val="16"/>
              </w:rPr>
              <w:t>199,18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60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11950,8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B83A43" w:rsidRPr="00870B88" w:rsidTr="00C55BB7">
        <w:trPr>
          <w:trHeight w:val="1310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870B88">
              <w:rPr>
                <w:b/>
                <w:bCs/>
                <w:color w:val="000000"/>
                <w:sz w:val="18"/>
                <w:szCs w:val="18"/>
              </w:rPr>
              <w:t>ФЕР27-04-006-01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Устройство оснований толщиной 15 см из щебня фракции 20-40 мм при укатке каме</w:t>
            </w:r>
            <w:r w:rsidRPr="00870B88">
              <w:rPr>
                <w:color w:val="000000"/>
                <w:sz w:val="18"/>
                <w:szCs w:val="18"/>
              </w:rPr>
              <w:t>н</w:t>
            </w:r>
            <w:r w:rsidRPr="00870B88">
              <w:rPr>
                <w:color w:val="000000"/>
                <w:sz w:val="18"/>
                <w:szCs w:val="18"/>
              </w:rPr>
              <w:t>ных материалов с пределом прочности на сжатие свыше 68,6 до 98,1 МПа (свыше 700 до 1000 кгс/см</w:t>
            </w:r>
            <w:proofErr w:type="gramStart"/>
            <w:r w:rsidRPr="00870B88">
              <w:rPr>
                <w:color w:val="000000"/>
                <w:sz w:val="18"/>
                <w:szCs w:val="18"/>
              </w:rPr>
              <w:t>2</w:t>
            </w:r>
            <w:proofErr w:type="gramEnd"/>
            <w:r w:rsidRPr="00870B88">
              <w:rPr>
                <w:color w:val="000000"/>
                <w:sz w:val="18"/>
                <w:szCs w:val="18"/>
              </w:rPr>
              <w:t>): однослойных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1000 м</w:t>
            </w:r>
            <w:proofErr w:type="gramStart"/>
            <w:r w:rsidRPr="00870B88">
              <w:rPr>
                <w:color w:val="000000"/>
                <w:sz w:val="18"/>
                <w:szCs w:val="18"/>
              </w:rPr>
              <w:t>2</w:t>
            </w:r>
            <w:proofErr w:type="gramEnd"/>
            <w:r w:rsidRPr="00870B88">
              <w:rPr>
                <w:color w:val="000000"/>
                <w:sz w:val="18"/>
                <w:szCs w:val="18"/>
              </w:rPr>
              <w:t xml:space="preserve"> основ</w:t>
            </w:r>
            <w:r w:rsidRPr="00870B88">
              <w:rPr>
                <w:color w:val="000000"/>
                <w:sz w:val="18"/>
                <w:szCs w:val="18"/>
              </w:rPr>
              <w:t>а</w:t>
            </w:r>
            <w:r w:rsidRPr="00870B88">
              <w:rPr>
                <w:color w:val="000000"/>
                <w:sz w:val="18"/>
                <w:szCs w:val="18"/>
              </w:rPr>
              <w:t>ния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870B88">
              <w:rPr>
                <w:color w:val="000000"/>
                <w:sz w:val="16"/>
                <w:szCs w:val="16"/>
              </w:rPr>
              <w:t>1,32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31046,28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301,96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4365,59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550,38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40981,09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398,59</w:t>
            </w:r>
          </w:p>
        </w:tc>
        <w:tc>
          <w:tcPr>
            <w:tcW w:w="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5762,58</w:t>
            </w:r>
          </w:p>
        </w:tc>
        <w:tc>
          <w:tcPr>
            <w:tcW w:w="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726,5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36,96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48,79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41,95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55,37</w:t>
            </w:r>
          </w:p>
        </w:tc>
      </w:tr>
      <w:tr w:rsidR="00B83A43" w:rsidRPr="00870B88" w:rsidTr="00C55BB7">
        <w:trPr>
          <w:trHeight w:val="1229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870B88">
              <w:rPr>
                <w:b/>
                <w:bCs/>
                <w:color w:val="000000"/>
                <w:sz w:val="18"/>
                <w:szCs w:val="18"/>
              </w:rPr>
              <w:t>ФЕР27-04-006-04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8"/>
                <w:szCs w:val="18"/>
              </w:rPr>
              <w:t>На каждый 1 см изменения толщины слоя добавлять или исключать к расценкам 27-04-006-01, 27-04-006-02, 27-04-006-03</w:t>
            </w:r>
          </w:p>
          <w:p w:rsidR="00B83A43" w:rsidRPr="00870B88" w:rsidRDefault="00B83A43" w:rsidP="00C55BB7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14"/>
                <w:szCs w:val="14"/>
              </w:rPr>
            </w:pPr>
            <w:r w:rsidRPr="00870B88">
              <w:rPr>
                <w:i/>
                <w:iCs/>
                <w:color w:val="000000"/>
                <w:sz w:val="14"/>
                <w:szCs w:val="14"/>
              </w:rPr>
              <w:t xml:space="preserve">(ПЗ=7 (ОЗП=7; ЭМ=7 к </w:t>
            </w:r>
            <w:proofErr w:type="spellStart"/>
            <w:r w:rsidRPr="00870B88">
              <w:rPr>
                <w:i/>
                <w:iCs/>
                <w:color w:val="000000"/>
                <w:sz w:val="14"/>
                <w:szCs w:val="14"/>
              </w:rPr>
              <w:t>расх</w:t>
            </w:r>
            <w:proofErr w:type="spellEnd"/>
            <w:r w:rsidRPr="00870B88">
              <w:rPr>
                <w:i/>
                <w:iCs/>
                <w:color w:val="000000"/>
                <w:sz w:val="14"/>
                <w:szCs w:val="14"/>
              </w:rPr>
              <w:t xml:space="preserve">.; ЗПМ=7; МАТ=7 к </w:t>
            </w:r>
            <w:proofErr w:type="spellStart"/>
            <w:r w:rsidRPr="00870B88">
              <w:rPr>
                <w:i/>
                <w:iCs/>
                <w:color w:val="000000"/>
                <w:sz w:val="14"/>
                <w:szCs w:val="14"/>
              </w:rPr>
              <w:t>расх</w:t>
            </w:r>
            <w:proofErr w:type="spellEnd"/>
            <w:r w:rsidRPr="00870B88">
              <w:rPr>
                <w:i/>
                <w:iCs/>
                <w:color w:val="000000"/>
                <w:sz w:val="14"/>
                <w:szCs w:val="14"/>
              </w:rPr>
              <w:t>.; ТЗ=7; ТЗМ=7))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1000 м</w:t>
            </w:r>
            <w:proofErr w:type="gramStart"/>
            <w:r w:rsidRPr="00870B88">
              <w:rPr>
                <w:color w:val="000000"/>
                <w:sz w:val="18"/>
                <w:szCs w:val="18"/>
              </w:rPr>
              <w:t>2</w:t>
            </w:r>
            <w:proofErr w:type="gramEnd"/>
            <w:r w:rsidRPr="00870B88">
              <w:rPr>
                <w:color w:val="000000"/>
                <w:sz w:val="18"/>
                <w:szCs w:val="18"/>
              </w:rPr>
              <w:t xml:space="preserve"> основ</w:t>
            </w:r>
            <w:r w:rsidRPr="00870B88">
              <w:rPr>
                <w:color w:val="000000"/>
                <w:sz w:val="18"/>
                <w:szCs w:val="18"/>
              </w:rPr>
              <w:t>а</w:t>
            </w:r>
            <w:r w:rsidRPr="00870B88">
              <w:rPr>
                <w:color w:val="000000"/>
                <w:sz w:val="18"/>
                <w:szCs w:val="18"/>
              </w:rPr>
              <w:t>ния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870B88">
              <w:rPr>
                <w:color w:val="000000"/>
                <w:sz w:val="16"/>
                <w:szCs w:val="16"/>
              </w:rPr>
              <w:t>-1,32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12686,8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1668,87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211,05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-16746,58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-2202,91</w:t>
            </w:r>
          </w:p>
        </w:tc>
        <w:tc>
          <w:tcPr>
            <w:tcW w:w="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-278,59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17,57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-23,19</w:t>
            </w:r>
          </w:p>
        </w:tc>
      </w:tr>
      <w:tr w:rsidR="00B83A43" w:rsidRPr="00870B88" w:rsidTr="00C55BB7">
        <w:trPr>
          <w:trHeight w:val="437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870B88">
              <w:rPr>
                <w:b/>
                <w:bCs/>
                <w:color w:val="000000"/>
                <w:sz w:val="18"/>
                <w:szCs w:val="18"/>
              </w:rPr>
              <w:t>ФЕР27-06-026-01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Розлив вяжущих материалов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1 т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870B88">
              <w:rPr>
                <w:color w:val="000000"/>
                <w:sz w:val="16"/>
                <w:szCs w:val="16"/>
              </w:rPr>
              <w:t>0,705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1571,83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39,6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7,66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1108,14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27,92</w:t>
            </w:r>
          </w:p>
        </w:tc>
        <w:tc>
          <w:tcPr>
            <w:tcW w:w="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5,4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0,66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0,47</w:t>
            </w:r>
          </w:p>
        </w:tc>
      </w:tr>
      <w:tr w:rsidR="00B83A43" w:rsidRPr="00870B88" w:rsidTr="00C55BB7">
        <w:trPr>
          <w:trHeight w:val="1092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870B88">
              <w:rPr>
                <w:b/>
                <w:bCs/>
                <w:color w:val="000000"/>
                <w:sz w:val="18"/>
                <w:szCs w:val="18"/>
              </w:rPr>
              <w:t>ФЕР27-06-020-01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Устройство покрытия толщиной 4 см из г</w:t>
            </w:r>
            <w:r w:rsidRPr="00870B88">
              <w:rPr>
                <w:color w:val="000000"/>
                <w:sz w:val="18"/>
                <w:szCs w:val="18"/>
              </w:rPr>
              <w:t>о</w:t>
            </w:r>
            <w:r w:rsidRPr="00870B88">
              <w:rPr>
                <w:color w:val="000000"/>
                <w:sz w:val="18"/>
                <w:szCs w:val="18"/>
              </w:rPr>
              <w:t>рячих асфальтобетонных смесей плотных мелкозернистых типа АБВ, плотность к</w:t>
            </w:r>
            <w:r w:rsidRPr="00870B88">
              <w:rPr>
                <w:color w:val="000000"/>
                <w:sz w:val="18"/>
                <w:szCs w:val="18"/>
              </w:rPr>
              <w:t>а</w:t>
            </w:r>
            <w:r w:rsidRPr="00870B88">
              <w:rPr>
                <w:color w:val="000000"/>
                <w:sz w:val="18"/>
                <w:szCs w:val="18"/>
              </w:rPr>
              <w:t>менных материалов: 2,5-2,9 т/м3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1000 м</w:t>
            </w:r>
            <w:proofErr w:type="gramStart"/>
            <w:r w:rsidRPr="00870B88">
              <w:rPr>
                <w:color w:val="000000"/>
                <w:sz w:val="18"/>
                <w:szCs w:val="18"/>
              </w:rPr>
              <w:t>2</w:t>
            </w:r>
            <w:proofErr w:type="gramEnd"/>
            <w:r w:rsidRPr="00870B88">
              <w:rPr>
                <w:color w:val="000000"/>
                <w:sz w:val="18"/>
                <w:szCs w:val="18"/>
              </w:rPr>
              <w:t xml:space="preserve"> покр</w:t>
            </w:r>
            <w:r w:rsidRPr="00870B88">
              <w:rPr>
                <w:color w:val="000000"/>
                <w:sz w:val="18"/>
                <w:szCs w:val="18"/>
              </w:rPr>
              <w:t>ы</w:t>
            </w:r>
            <w:r w:rsidRPr="00870B88">
              <w:rPr>
                <w:color w:val="000000"/>
                <w:sz w:val="18"/>
                <w:szCs w:val="18"/>
              </w:rPr>
              <w:t>тия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870B88">
              <w:rPr>
                <w:color w:val="000000"/>
                <w:sz w:val="16"/>
                <w:szCs w:val="16"/>
              </w:rPr>
              <w:t>1,41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61466,39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368,45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2386,22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262,54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86667,61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519,51</w:t>
            </w:r>
          </w:p>
        </w:tc>
        <w:tc>
          <w:tcPr>
            <w:tcW w:w="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3364,57</w:t>
            </w:r>
          </w:p>
        </w:tc>
        <w:tc>
          <w:tcPr>
            <w:tcW w:w="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370,18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38,3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54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19,08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26,9</w:t>
            </w:r>
          </w:p>
        </w:tc>
      </w:tr>
      <w:tr w:rsidR="00B83A43" w:rsidRPr="00870B88" w:rsidTr="00C55BB7">
        <w:trPr>
          <w:trHeight w:val="1010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870B88">
              <w:rPr>
                <w:b/>
                <w:bCs/>
                <w:color w:val="000000"/>
                <w:sz w:val="18"/>
                <w:szCs w:val="18"/>
              </w:rPr>
              <w:t>ФЕР27-06-021-01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8"/>
                <w:szCs w:val="18"/>
              </w:rPr>
              <w:t>На каждые 0,5 см изменения толщины п</w:t>
            </w:r>
            <w:r w:rsidRPr="00870B88">
              <w:rPr>
                <w:color w:val="000000"/>
                <w:sz w:val="18"/>
                <w:szCs w:val="18"/>
              </w:rPr>
              <w:t>о</w:t>
            </w:r>
            <w:r w:rsidRPr="00870B88">
              <w:rPr>
                <w:color w:val="000000"/>
                <w:sz w:val="18"/>
                <w:szCs w:val="18"/>
              </w:rPr>
              <w:t>крытия добавлять или исключать: к расценке 27-06-020-01</w:t>
            </w:r>
          </w:p>
          <w:p w:rsidR="00B83A43" w:rsidRPr="00870B88" w:rsidRDefault="00B83A43" w:rsidP="00C55BB7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14"/>
                <w:szCs w:val="14"/>
              </w:rPr>
            </w:pPr>
            <w:r w:rsidRPr="00870B88">
              <w:rPr>
                <w:i/>
                <w:iCs/>
                <w:color w:val="000000"/>
                <w:sz w:val="14"/>
                <w:szCs w:val="14"/>
              </w:rPr>
              <w:t xml:space="preserve">(ПЗ=2 (ОЗП=2; ЭМ=2 к </w:t>
            </w:r>
            <w:proofErr w:type="spellStart"/>
            <w:r w:rsidRPr="00870B88">
              <w:rPr>
                <w:i/>
                <w:iCs/>
                <w:color w:val="000000"/>
                <w:sz w:val="14"/>
                <w:szCs w:val="14"/>
              </w:rPr>
              <w:t>расх</w:t>
            </w:r>
            <w:proofErr w:type="spellEnd"/>
            <w:r w:rsidRPr="00870B88">
              <w:rPr>
                <w:i/>
                <w:iCs/>
                <w:color w:val="000000"/>
                <w:sz w:val="14"/>
                <w:szCs w:val="14"/>
              </w:rPr>
              <w:t xml:space="preserve">.; ЗПМ=2; МАТ=2 к </w:t>
            </w:r>
            <w:proofErr w:type="spellStart"/>
            <w:r w:rsidRPr="00870B88">
              <w:rPr>
                <w:i/>
                <w:iCs/>
                <w:color w:val="000000"/>
                <w:sz w:val="14"/>
                <w:szCs w:val="14"/>
              </w:rPr>
              <w:t>расх</w:t>
            </w:r>
            <w:proofErr w:type="spellEnd"/>
            <w:r w:rsidRPr="00870B88">
              <w:rPr>
                <w:i/>
                <w:iCs/>
                <w:color w:val="000000"/>
                <w:sz w:val="14"/>
                <w:szCs w:val="14"/>
              </w:rPr>
              <w:t>.; ТЗ=2; ТЗМ=2))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70B88">
              <w:rPr>
                <w:color w:val="000000"/>
                <w:sz w:val="18"/>
                <w:szCs w:val="18"/>
              </w:rPr>
              <w:t>1000 м</w:t>
            </w:r>
            <w:proofErr w:type="gramStart"/>
            <w:r w:rsidRPr="00870B88">
              <w:rPr>
                <w:color w:val="000000"/>
                <w:sz w:val="18"/>
                <w:szCs w:val="18"/>
              </w:rPr>
              <w:t>2</w:t>
            </w:r>
            <w:proofErr w:type="gramEnd"/>
            <w:r w:rsidRPr="00870B88">
              <w:rPr>
                <w:color w:val="000000"/>
                <w:sz w:val="18"/>
                <w:szCs w:val="18"/>
              </w:rPr>
              <w:t xml:space="preserve"> покр</w:t>
            </w:r>
            <w:r w:rsidRPr="00870B88">
              <w:rPr>
                <w:color w:val="000000"/>
                <w:sz w:val="18"/>
                <w:szCs w:val="18"/>
              </w:rPr>
              <w:t>ы</w:t>
            </w:r>
            <w:r w:rsidRPr="00870B88">
              <w:rPr>
                <w:color w:val="000000"/>
                <w:sz w:val="18"/>
                <w:szCs w:val="18"/>
              </w:rPr>
              <w:t>тия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870B88">
              <w:rPr>
                <w:color w:val="000000"/>
                <w:sz w:val="16"/>
                <w:szCs w:val="16"/>
              </w:rPr>
              <w:t>1,41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14658,76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1,74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6,2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20668,85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2,45</w:t>
            </w:r>
          </w:p>
        </w:tc>
        <w:tc>
          <w:tcPr>
            <w:tcW w:w="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8,74</w:t>
            </w:r>
          </w:p>
        </w:tc>
        <w:tc>
          <w:tcPr>
            <w:tcW w:w="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0,18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70B88">
              <w:rPr>
                <w:color w:val="000000"/>
                <w:sz w:val="14"/>
                <w:szCs w:val="14"/>
              </w:rPr>
              <w:t>0,25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70B88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B83A43" w:rsidRPr="00830EBC" w:rsidTr="00C55BB7">
        <w:trPr>
          <w:trHeight w:val="233"/>
        </w:trPr>
        <w:tc>
          <w:tcPr>
            <w:tcW w:w="4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830EBC">
              <w:rPr>
                <w:color w:val="000000"/>
                <w:sz w:val="18"/>
                <w:szCs w:val="18"/>
              </w:rPr>
              <w:t>Итого прямые затраты по смете в ценах 2001г.</w:t>
            </w: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30EBC">
              <w:rPr>
                <w:color w:val="000000"/>
                <w:sz w:val="14"/>
                <w:szCs w:val="14"/>
              </w:rPr>
              <w:t>230787,21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30EBC">
              <w:rPr>
                <w:color w:val="000000"/>
                <w:sz w:val="14"/>
                <w:szCs w:val="14"/>
              </w:rPr>
              <w:t>9537,67</w:t>
            </w: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30EBC">
              <w:rPr>
                <w:color w:val="000000"/>
                <w:sz w:val="14"/>
                <w:szCs w:val="14"/>
              </w:rPr>
              <w:t>14413,74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30EBC">
              <w:rPr>
                <w:color w:val="000000"/>
                <w:sz w:val="14"/>
                <w:szCs w:val="14"/>
              </w:rPr>
              <w:t>1345,09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30EBC">
              <w:rPr>
                <w:color w:val="000000"/>
                <w:sz w:val="14"/>
                <w:szCs w:val="14"/>
              </w:rPr>
              <w:t>1039,68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30EBC">
              <w:rPr>
                <w:color w:val="000000"/>
                <w:sz w:val="14"/>
                <w:szCs w:val="14"/>
              </w:rPr>
              <w:t>103,41</w:t>
            </w:r>
          </w:p>
        </w:tc>
      </w:tr>
      <w:tr w:rsidR="00B83A43" w:rsidRPr="00830EBC" w:rsidTr="00C55BB7">
        <w:trPr>
          <w:trHeight w:val="233"/>
        </w:trPr>
        <w:tc>
          <w:tcPr>
            <w:tcW w:w="4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830EBC">
              <w:rPr>
                <w:color w:val="000000"/>
                <w:sz w:val="18"/>
                <w:szCs w:val="18"/>
              </w:rPr>
              <w:t>Итого прямые затраты по смете с учетом коэффициентов к итогам</w:t>
            </w: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30EBC">
              <w:rPr>
                <w:color w:val="000000"/>
                <w:sz w:val="14"/>
                <w:szCs w:val="14"/>
              </w:rPr>
              <w:t>1088418,82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30EBC">
              <w:rPr>
                <w:color w:val="000000"/>
                <w:sz w:val="14"/>
                <w:szCs w:val="14"/>
              </w:rPr>
              <w:t>107620,9</w:t>
            </w: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30EBC">
              <w:rPr>
                <w:color w:val="000000"/>
                <w:sz w:val="14"/>
                <w:szCs w:val="14"/>
              </w:rPr>
              <w:t>68877,15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30EBC">
              <w:rPr>
                <w:color w:val="000000"/>
                <w:sz w:val="14"/>
                <w:szCs w:val="14"/>
              </w:rPr>
              <w:t>16638,76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30EBC">
              <w:rPr>
                <w:color w:val="000000"/>
                <w:sz w:val="14"/>
                <w:szCs w:val="14"/>
              </w:rPr>
              <w:t>1039,68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30EBC">
              <w:rPr>
                <w:color w:val="000000"/>
                <w:sz w:val="14"/>
                <w:szCs w:val="14"/>
              </w:rPr>
              <w:t>103,41</w:t>
            </w:r>
          </w:p>
        </w:tc>
      </w:tr>
      <w:tr w:rsidR="00B83A43" w:rsidRPr="00830EBC" w:rsidTr="00C55BB7">
        <w:trPr>
          <w:trHeight w:val="233"/>
        </w:trPr>
        <w:tc>
          <w:tcPr>
            <w:tcW w:w="4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830EBC">
              <w:rPr>
                <w:color w:val="000000"/>
                <w:sz w:val="18"/>
                <w:szCs w:val="18"/>
              </w:rPr>
              <w:t xml:space="preserve">  В том числе, </w:t>
            </w:r>
            <w:proofErr w:type="spellStart"/>
            <w:r w:rsidRPr="00830EBC">
              <w:rPr>
                <w:color w:val="000000"/>
                <w:sz w:val="18"/>
                <w:szCs w:val="18"/>
              </w:rPr>
              <w:t>справочно</w:t>
            </w:r>
            <w:proofErr w:type="spellEnd"/>
            <w:r w:rsidRPr="00830EBC">
              <w:rPr>
                <w:color w:val="000000"/>
                <w:sz w:val="18"/>
                <w:szCs w:val="18"/>
              </w:rPr>
              <w:t>:</w:t>
            </w: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B83A43" w:rsidRPr="00830EBC" w:rsidTr="00C55BB7">
        <w:trPr>
          <w:trHeight w:val="473"/>
        </w:trPr>
        <w:tc>
          <w:tcPr>
            <w:tcW w:w="741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830EBC">
              <w:rPr>
                <w:color w:val="000000"/>
                <w:sz w:val="18"/>
                <w:szCs w:val="18"/>
              </w:rPr>
              <w:t xml:space="preserve">    ОЗП=12,37; ЭМ=5,21; ЗПМ=12,37; МАТ=4,37  (Поз. 1, 4, 11, 20-28, 3, 17, 8, 12, 9-10, 13, 15-16)</w:t>
            </w: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30EBC">
              <w:rPr>
                <w:color w:val="000000"/>
                <w:sz w:val="14"/>
                <w:szCs w:val="14"/>
              </w:rPr>
              <w:t>849583,24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30EBC">
              <w:rPr>
                <w:color w:val="000000"/>
                <w:sz w:val="14"/>
                <w:szCs w:val="14"/>
              </w:rPr>
              <w:t>98083,19</w:t>
            </w: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30EBC">
              <w:rPr>
                <w:color w:val="000000"/>
                <w:sz w:val="14"/>
                <w:szCs w:val="14"/>
              </w:rPr>
              <w:t>54463,42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30EBC">
              <w:rPr>
                <w:color w:val="000000"/>
                <w:sz w:val="14"/>
                <w:szCs w:val="14"/>
              </w:rPr>
              <w:t>15293,67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B83A43" w:rsidRPr="00830EBC" w:rsidTr="00C55BB7">
        <w:trPr>
          <w:trHeight w:val="233"/>
        </w:trPr>
        <w:tc>
          <w:tcPr>
            <w:tcW w:w="4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830EBC">
              <w:rPr>
                <w:color w:val="000000"/>
                <w:sz w:val="18"/>
                <w:szCs w:val="18"/>
              </w:rPr>
              <w:t xml:space="preserve">    ПЗ=4,37  (Поз. 2, 6, 19, 5, 18)</w:t>
            </w: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30EBC">
              <w:rPr>
                <w:color w:val="000000"/>
                <w:sz w:val="14"/>
                <w:szCs w:val="14"/>
              </w:rPr>
              <w:t>8048,37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B83A43" w:rsidRPr="00830EBC" w:rsidTr="00C55BB7">
        <w:trPr>
          <w:trHeight w:val="233"/>
        </w:trPr>
        <w:tc>
          <w:tcPr>
            <w:tcW w:w="4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830EBC">
              <w:rPr>
                <w:color w:val="000000"/>
                <w:sz w:val="18"/>
                <w:szCs w:val="18"/>
              </w:rPr>
              <w:t>Накладные расходы</w:t>
            </w: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30EBC">
              <w:rPr>
                <w:color w:val="000000"/>
                <w:sz w:val="14"/>
                <w:szCs w:val="14"/>
              </w:rPr>
              <w:t>137636,99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B83A43" w:rsidRPr="00830EBC" w:rsidTr="00C55BB7">
        <w:trPr>
          <w:trHeight w:val="233"/>
        </w:trPr>
        <w:tc>
          <w:tcPr>
            <w:tcW w:w="4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830EBC">
              <w:rPr>
                <w:color w:val="000000"/>
                <w:sz w:val="18"/>
                <w:szCs w:val="18"/>
              </w:rPr>
              <w:t xml:space="preserve">  В том числе, </w:t>
            </w:r>
            <w:proofErr w:type="spellStart"/>
            <w:r w:rsidRPr="00830EBC">
              <w:rPr>
                <w:color w:val="000000"/>
                <w:sz w:val="18"/>
                <w:szCs w:val="18"/>
              </w:rPr>
              <w:t>справочно</w:t>
            </w:r>
            <w:proofErr w:type="spellEnd"/>
            <w:r w:rsidRPr="00830EBC">
              <w:rPr>
                <w:color w:val="000000"/>
                <w:sz w:val="18"/>
                <w:szCs w:val="18"/>
              </w:rPr>
              <w:t>:</w:t>
            </w: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B83A43" w:rsidRPr="00830EBC" w:rsidTr="00C55BB7">
        <w:trPr>
          <w:trHeight w:val="233"/>
        </w:trPr>
        <w:tc>
          <w:tcPr>
            <w:tcW w:w="4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830EBC">
              <w:rPr>
                <w:color w:val="000000"/>
                <w:sz w:val="18"/>
                <w:szCs w:val="18"/>
              </w:rPr>
              <w:t xml:space="preserve">  68% =  80%*0,85 ФОТ (от 3434,16)  (Поз. 3, 17, 8, 12)</w:t>
            </w: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30EBC">
              <w:rPr>
                <w:color w:val="000000"/>
                <w:sz w:val="14"/>
                <w:szCs w:val="14"/>
              </w:rPr>
              <w:t>2335,23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B83A43" w:rsidRPr="00830EBC" w:rsidTr="00C55BB7">
        <w:trPr>
          <w:trHeight w:val="233"/>
        </w:trPr>
        <w:tc>
          <w:tcPr>
            <w:tcW w:w="4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830EBC">
              <w:rPr>
                <w:color w:val="000000"/>
                <w:sz w:val="18"/>
                <w:szCs w:val="18"/>
              </w:rPr>
              <w:t xml:space="preserve">  81% =  95%*0,85 ФОТ (от 221,05)  (Поз. 9)</w:t>
            </w: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30EBC">
              <w:rPr>
                <w:color w:val="000000"/>
                <w:sz w:val="14"/>
                <w:szCs w:val="14"/>
              </w:rPr>
              <w:t>179,05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B83A43" w:rsidRPr="00830EBC" w:rsidTr="00C55BB7">
        <w:trPr>
          <w:trHeight w:val="233"/>
        </w:trPr>
        <w:tc>
          <w:tcPr>
            <w:tcW w:w="4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830EBC">
              <w:rPr>
                <w:color w:val="000000"/>
                <w:sz w:val="18"/>
                <w:szCs w:val="18"/>
              </w:rPr>
              <w:t xml:space="preserve">  88% =  104%*0,85 ФОТ (от 13116,16)  (Поз. 15-16)</w:t>
            </w: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30EBC">
              <w:rPr>
                <w:color w:val="000000"/>
                <w:sz w:val="14"/>
                <w:szCs w:val="14"/>
              </w:rPr>
              <w:t>11542,22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B83A43" w:rsidRPr="00830EBC" w:rsidTr="00C55BB7">
        <w:trPr>
          <w:trHeight w:val="233"/>
        </w:trPr>
        <w:tc>
          <w:tcPr>
            <w:tcW w:w="4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830EBC">
              <w:rPr>
                <w:color w:val="000000"/>
                <w:sz w:val="18"/>
                <w:szCs w:val="18"/>
              </w:rPr>
              <w:t xml:space="preserve">  98% =  115%*0,85 ФОТ (от 22000,79)  (Поз. 13)</w:t>
            </w: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30EBC">
              <w:rPr>
                <w:color w:val="000000"/>
                <w:sz w:val="14"/>
                <w:szCs w:val="14"/>
              </w:rPr>
              <w:t>21560,77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B83A43" w:rsidRPr="00830EBC" w:rsidTr="00C55BB7">
        <w:trPr>
          <w:trHeight w:val="233"/>
        </w:trPr>
        <w:tc>
          <w:tcPr>
            <w:tcW w:w="4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830EBC">
              <w:rPr>
                <w:color w:val="000000"/>
                <w:sz w:val="18"/>
                <w:szCs w:val="18"/>
              </w:rPr>
              <w:t xml:space="preserve">  104% =  122%*0,85 ФОТ (от 1868,11)  (Поз. 10)</w:t>
            </w: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30EBC">
              <w:rPr>
                <w:color w:val="000000"/>
                <w:sz w:val="14"/>
                <w:szCs w:val="14"/>
              </w:rPr>
              <w:t>1942,83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B83A43" w:rsidRPr="00830EBC" w:rsidTr="00C55BB7">
        <w:trPr>
          <w:trHeight w:val="233"/>
        </w:trPr>
        <w:tc>
          <w:tcPr>
            <w:tcW w:w="4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830EBC">
              <w:rPr>
                <w:color w:val="000000"/>
                <w:sz w:val="18"/>
                <w:szCs w:val="18"/>
              </w:rPr>
              <w:t xml:space="preserve">  121% =  142%*0,85 ФОТ (от 82708,17)  (Поз. 1, 4, 11, 20-28)</w:t>
            </w: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30EBC">
              <w:rPr>
                <w:color w:val="000000"/>
                <w:sz w:val="14"/>
                <w:szCs w:val="14"/>
              </w:rPr>
              <w:t>100076,89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B83A43" w:rsidRPr="00830EBC" w:rsidTr="00C55BB7">
        <w:trPr>
          <w:trHeight w:val="233"/>
        </w:trPr>
        <w:tc>
          <w:tcPr>
            <w:tcW w:w="13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830EBC">
              <w:rPr>
                <w:color w:val="000000"/>
                <w:sz w:val="18"/>
                <w:szCs w:val="18"/>
              </w:rPr>
              <w:lastRenderedPageBreak/>
              <w:t>Сметная пр</w:t>
            </w:r>
            <w:r w:rsidRPr="00830EBC">
              <w:rPr>
                <w:color w:val="000000"/>
                <w:sz w:val="18"/>
                <w:szCs w:val="18"/>
              </w:rPr>
              <w:t>и</w:t>
            </w:r>
            <w:r w:rsidRPr="00830EBC">
              <w:rPr>
                <w:color w:val="000000"/>
                <w:sz w:val="18"/>
                <w:szCs w:val="18"/>
              </w:rPr>
              <w:t>быль</w:t>
            </w:r>
          </w:p>
        </w:tc>
        <w:tc>
          <w:tcPr>
            <w:tcW w:w="355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30EBC">
              <w:rPr>
                <w:color w:val="000000"/>
                <w:sz w:val="14"/>
                <w:szCs w:val="14"/>
              </w:rPr>
              <w:t>75625,08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B83A43" w:rsidRPr="00830EBC" w:rsidTr="00C55BB7">
        <w:trPr>
          <w:trHeight w:val="233"/>
        </w:trPr>
        <w:tc>
          <w:tcPr>
            <w:tcW w:w="4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830EBC">
              <w:rPr>
                <w:color w:val="000000"/>
                <w:sz w:val="18"/>
                <w:szCs w:val="18"/>
              </w:rPr>
              <w:t xml:space="preserve">  В том числе, </w:t>
            </w:r>
            <w:proofErr w:type="spellStart"/>
            <w:r w:rsidRPr="00830EBC">
              <w:rPr>
                <w:color w:val="000000"/>
                <w:sz w:val="18"/>
                <w:szCs w:val="18"/>
              </w:rPr>
              <w:t>справочно</w:t>
            </w:r>
            <w:proofErr w:type="spellEnd"/>
            <w:r w:rsidRPr="00830EBC">
              <w:rPr>
                <w:color w:val="000000"/>
                <w:sz w:val="18"/>
                <w:szCs w:val="18"/>
              </w:rPr>
              <w:t>:</w:t>
            </w: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B83A43" w:rsidRPr="00830EBC" w:rsidTr="00C55BB7">
        <w:trPr>
          <w:trHeight w:val="233"/>
        </w:trPr>
        <w:tc>
          <w:tcPr>
            <w:tcW w:w="4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830EBC">
              <w:rPr>
                <w:color w:val="000000"/>
                <w:sz w:val="18"/>
                <w:szCs w:val="18"/>
              </w:rPr>
              <w:t xml:space="preserve">  31% =  45%*0.85 * 0,8 ФОТ (от 3434,16)  (Поз. 3, 17, 8, 12)</w:t>
            </w: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30EBC">
              <w:rPr>
                <w:color w:val="000000"/>
                <w:sz w:val="14"/>
                <w:szCs w:val="14"/>
              </w:rPr>
              <w:t>1064,59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B83A43" w:rsidRPr="00830EBC" w:rsidTr="00C55BB7">
        <w:trPr>
          <w:trHeight w:val="233"/>
        </w:trPr>
        <w:tc>
          <w:tcPr>
            <w:tcW w:w="4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830EBC">
              <w:rPr>
                <w:color w:val="000000"/>
                <w:sz w:val="18"/>
                <w:szCs w:val="18"/>
              </w:rPr>
              <w:t xml:space="preserve">  34% =  50%*0.85 * 0,8 ФОТ (от 221,05)  (Поз. 9)</w:t>
            </w: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30EBC">
              <w:rPr>
                <w:color w:val="000000"/>
                <w:sz w:val="14"/>
                <w:szCs w:val="14"/>
              </w:rPr>
              <w:t>75,16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B83A43" w:rsidRPr="00830EBC" w:rsidTr="00C55BB7">
        <w:trPr>
          <w:trHeight w:val="233"/>
        </w:trPr>
        <w:tc>
          <w:tcPr>
            <w:tcW w:w="4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830EBC">
              <w:rPr>
                <w:color w:val="000000"/>
                <w:sz w:val="18"/>
                <w:szCs w:val="18"/>
              </w:rPr>
              <w:t xml:space="preserve">  48% =  60%*0,8 ФОТ (от 13116,16)  (Поз. 15-16)</w:t>
            </w: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30EBC">
              <w:rPr>
                <w:color w:val="000000"/>
                <w:sz w:val="14"/>
                <w:szCs w:val="14"/>
              </w:rPr>
              <w:t>6295,76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B83A43" w:rsidRPr="00830EBC" w:rsidTr="00C55BB7">
        <w:trPr>
          <w:trHeight w:val="233"/>
        </w:trPr>
        <w:tc>
          <w:tcPr>
            <w:tcW w:w="4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830EBC">
              <w:rPr>
                <w:color w:val="000000"/>
                <w:sz w:val="18"/>
                <w:szCs w:val="18"/>
              </w:rPr>
              <w:t xml:space="preserve">  54% =  80%*0.85 * 0,8 ФОТ (от 1868,11)  (Поз. 10)</w:t>
            </w: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30EBC">
              <w:rPr>
                <w:color w:val="000000"/>
                <w:sz w:val="14"/>
                <w:szCs w:val="14"/>
              </w:rPr>
              <w:t>1008,78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B83A43" w:rsidRPr="00830EBC" w:rsidTr="00C55BB7">
        <w:trPr>
          <w:trHeight w:val="233"/>
        </w:trPr>
        <w:tc>
          <w:tcPr>
            <w:tcW w:w="4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830EBC">
              <w:rPr>
                <w:color w:val="000000"/>
                <w:sz w:val="18"/>
                <w:szCs w:val="18"/>
              </w:rPr>
              <w:t xml:space="preserve">  61% =  90%*0.85 * 0,8 ФОТ (от 22000,79)  (Поз. 13)</w:t>
            </w: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30EBC">
              <w:rPr>
                <w:color w:val="000000"/>
                <w:sz w:val="14"/>
                <w:szCs w:val="14"/>
              </w:rPr>
              <w:t>13420,48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B83A43" w:rsidRPr="00830EBC" w:rsidTr="00C55BB7">
        <w:trPr>
          <w:trHeight w:val="233"/>
        </w:trPr>
        <w:tc>
          <w:tcPr>
            <w:tcW w:w="4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830EBC">
              <w:rPr>
                <w:color w:val="000000"/>
                <w:sz w:val="18"/>
                <w:szCs w:val="18"/>
              </w:rPr>
              <w:t xml:space="preserve">  65% =  95%*0.85 * 0,8 ФОТ (от 82708,17)  (Поз. 1, 4, 11, 20-28)</w:t>
            </w: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30EBC">
              <w:rPr>
                <w:color w:val="000000"/>
                <w:sz w:val="14"/>
                <w:szCs w:val="14"/>
              </w:rPr>
              <w:t>53760,31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B83A43" w:rsidRPr="00830EBC" w:rsidTr="00C55BB7">
        <w:trPr>
          <w:trHeight w:val="233"/>
        </w:trPr>
        <w:tc>
          <w:tcPr>
            <w:tcW w:w="13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830EBC">
              <w:rPr>
                <w:b/>
                <w:bCs/>
                <w:color w:val="000000"/>
                <w:sz w:val="18"/>
                <w:szCs w:val="18"/>
              </w:rPr>
              <w:t>Итоги по см</w:t>
            </w:r>
            <w:r w:rsidRPr="00830EBC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830EBC">
              <w:rPr>
                <w:b/>
                <w:bCs/>
                <w:color w:val="000000"/>
                <w:sz w:val="18"/>
                <w:szCs w:val="18"/>
              </w:rPr>
              <w:t>те:</w:t>
            </w:r>
          </w:p>
        </w:tc>
        <w:tc>
          <w:tcPr>
            <w:tcW w:w="355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B83A43" w:rsidRPr="00830EBC" w:rsidTr="00C55BB7">
        <w:trPr>
          <w:trHeight w:val="233"/>
        </w:trPr>
        <w:tc>
          <w:tcPr>
            <w:tcW w:w="4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830EBC">
              <w:rPr>
                <w:color w:val="000000"/>
                <w:sz w:val="18"/>
                <w:szCs w:val="18"/>
              </w:rPr>
              <w:t xml:space="preserve">  Автомобильные дороги</w:t>
            </w: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30EBC">
              <w:rPr>
                <w:color w:val="000000"/>
                <w:sz w:val="14"/>
                <w:szCs w:val="14"/>
              </w:rPr>
              <w:t>1128469,28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30EBC">
              <w:rPr>
                <w:color w:val="000000"/>
                <w:sz w:val="14"/>
                <w:szCs w:val="14"/>
              </w:rPr>
              <w:t>642,82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30EBC">
              <w:rPr>
                <w:color w:val="000000"/>
                <w:sz w:val="14"/>
                <w:szCs w:val="14"/>
              </w:rPr>
              <w:t>98,43</w:t>
            </w:r>
          </w:p>
        </w:tc>
      </w:tr>
      <w:tr w:rsidR="00B83A43" w:rsidRPr="00830EBC" w:rsidTr="00C55BB7">
        <w:trPr>
          <w:trHeight w:val="233"/>
        </w:trPr>
        <w:tc>
          <w:tcPr>
            <w:tcW w:w="4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830EBC">
              <w:rPr>
                <w:color w:val="000000"/>
                <w:sz w:val="18"/>
                <w:szCs w:val="18"/>
              </w:rPr>
              <w:t xml:space="preserve">  Перевозка автотранспортом</w:t>
            </w: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30EBC">
              <w:rPr>
                <w:color w:val="000000"/>
                <w:sz w:val="14"/>
                <w:szCs w:val="14"/>
              </w:rPr>
              <w:t>6230,83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B83A43" w:rsidRPr="00830EBC" w:rsidTr="00C55BB7">
        <w:trPr>
          <w:trHeight w:val="473"/>
        </w:trPr>
        <w:tc>
          <w:tcPr>
            <w:tcW w:w="821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830EBC">
              <w:rPr>
                <w:color w:val="000000"/>
                <w:sz w:val="18"/>
                <w:szCs w:val="18"/>
              </w:rPr>
              <w:t xml:space="preserve">  Земляные работы, выполняемые по другим видам работ (подготовительным, сопутствующим, укреп</w:t>
            </w:r>
            <w:r w:rsidRPr="00830EBC">
              <w:rPr>
                <w:color w:val="000000"/>
                <w:sz w:val="18"/>
                <w:szCs w:val="18"/>
              </w:rPr>
              <w:t>и</w:t>
            </w:r>
            <w:r w:rsidRPr="00830EBC">
              <w:rPr>
                <w:color w:val="000000"/>
                <w:sz w:val="18"/>
                <w:szCs w:val="18"/>
              </w:rPr>
              <w:t>тельным)</w:t>
            </w: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30EBC">
              <w:rPr>
                <w:color w:val="000000"/>
                <w:sz w:val="14"/>
                <w:szCs w:val="14"/>
              </w:rPr>
              <w:t>1098,88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30EBC">
              <w:rPr>
                <w:color w:val="000000"/>
                <w:sz w:val="14"/>
                <w:szCs w:val="14"/>
              </w:rPr>
              <w:t>0,93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30EBC">
              <w:rPr>
                <w:color w:val="000000"/>
                <w:sz w:val="14"/>
                <w:szCs w:val="14"/>
              </w:rPr>
              <w:t>1,34</w:t>
            </w:r>
          </w:p>
        </w:tc>
      </w:tr>
      <w:tr w:rsidR="00B83A43" w:rsidRPr="00830EBC" w:rsidTr="00C55BB7">
        <w:trPr>
          <w:trHeight w:val="233"/>
        </w:trPr>
        <w:tc>
          <w:tcPr>
            <w:tcW w:w="4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830EBC">
              <w:rPr>
                <w:color w:val="000000"/>
                <w:sz w:val="18"/>
                <w:szCs w:val="18"/>
              </w:rPr>
              <w:t xml:space="preserve">  Погрузо-разгрузочные работы</w:t>
            </w: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30EBC">
              <w:rPr>
                <w:color w:val="000000"/>
                <w:sz w:val="14"/>
                <w:szCs w:val="14"/>
              </w:rPr>
              <w:t>4205,78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B83A43" w:rsidRPr="00830EBC" w:rsidTr="00C55BB7">
        <w:trPr>
          <w:trHeight w:val="233"/>
        </w:trPr>
        <w:tc>
          <w:tcPr>
            <w:tcW w:w="4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830EBC">
              <w:rPr>
                <w:color w:val="000000"/>
                <w:sz w:val="18"/>
                <w:szCs w:val="18"/>
              </w:rPr>
              <w:t xml:space="preserve">  Земляные работы, выполняемые ручным способом</w:t>
            </w: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30EBC">
              <w:rPr>
                <w:color w:val="000000"/>
                <w:sz w:val="14"/>
                <w:szCs w:val="14"/>
              </w:rPr>
              <w:t>6176,96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30EBC">
              <w:rPr>
                <w:color w:val="000000"/>
                <w:sz w:val="14"/>
                <w:szCs w:val="14"/>
              </w:rPr>
              <w:t>32,66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B83A43" w:rsidRPr="00830EBC" w:rsidTr="00C55BB7">
        <w:trPr>
          <w:trHeight w:val="233"/>
        </w:trPr>
        <w:tc>
          <w:tcPr>
            <w:tcW w:w="4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830EBC">
              <w:rPr>
                <w:color w:val="000000"/>
                <w:sz w:val="18"/>
                <w:szCs w:val="18"/>
              </w:rPr>
              <w:t xml:space="preserve">  Земляные работы, выполняемые механизированным спос</w:t>
            </w:r>
            <w:r w:rsidRPr="00830EBC">
              <w:rPr>
                <w:color w:val="000000"/>
                <w:sz w:val="18"/>
                <w:szCs w:val="18"/>
              </w:rPr>
              <w:t>о</w:t>
            </w:r>
            <w:r w:rsidRPr="00830EBC">
              <w:rPr>
                <w:color w:val="000000"/>
                <w:sz w:val="18"/>
                <w:szCs w:val="18"/>
              </w:rPr>
              <w:t>бом</w:t>
            </w: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30EBC">
              <w:rPr>
                <w:color w:val="000000"/>
                <w:sz w:val="14"/>
                <w:szCs w:val="14"/>
              </w:rPr>
              <w:t>636,51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30EBC">
              <w:rPr>
                <w:color w:val="000000"/>
                <w:sz w:val="14"/>
                <w:szCs w:val="14"/>
              </w:rPr>
              <w:t>1,63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30EBC">
              <w:rPr>
                <w:color w:val="000000"/>
                <w:sz w:val="14"/>
                <w:szCs w:val="14"/>
              </w:rPr>
              <w:t>0,4</w:t>
            </w:r>
          </w:p>
        </w:tc>
      </w:tr>
      <w:tr w:rsidR="00B83A43" w:rsidRPr="00830EBC" w:rsidTr="00C55BB7">
        <w:trPr>
          <w:trHeight w:val="233"/>
        </w:trPr>
        <w:tc>
          <w:tcPr>
            <w:tcW w:w="4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830EBC">
              <w:rPr>
                <w:color w:val="000000"/>
                <w:sz w:val="18"/>
                <w:szCs w:val="18"/>
              </w:rPr>
              <w:t xml:space="preserve">  Конструкции из кирпича и блоков</w:t>
            </w: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30EBC">
              <w:rPr>
                <w:color w:val="000000"/>
                <w:sz w:val="14"/>
                <w:szCs w:val="14"/>
              </w:rPr>
              <w:t>10708,98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30EBC">
              <w:rPr>
                <w:color w:val="000000"/>
                <w:sz w:val="14"/>
                <w:szCs w:val="14"/>
              </w:rPr>
              <w:t>14,4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30EBC">
              <w:rPr>
                <w:color w:val="000000"/>
                <w:sz w:val="14"/>
                <w:szCs w:val="14"/>
              </w:rPr>
              <w:t>3,24</w:t>
            </w:r>
          </w:p>
        </w:tc>
      </w:tr>
      <w:tr w:rsidR="00B83A43" w:rsidRPr="00830EBC" w:rsidTr="00C55BB7">
        <w:trPr>
          <w:trHeight w:val="233"/>
        </w:trPr>
        <w:tc>
          <w:tcPr>
            <w:tcW w:w="4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830EBC">
              <w:rPr>
                <w:color w:val="000000"/>
                <w:sz w:val="18"/>
                <w:szCs w:val="18"/>
              </w:rPr>
              <w:t xml:space="preserve">  Озеленение. Защитные лесонасаждения</w:t>
            </w: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30EBC">
              <w:rPr>
                <w:color w:val="000000"/>
                <w:sz w:val="14"/>
                <w:szCs w:val="14"/>
              </w:rPr>
              <w:t>105399,89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30EBC">
              <w:rPr>
                <w:color w:val="000000"/>
                <w:sz w:val="14"/>
                <w:szCs w:val="14"/>
              </w:rPr>
              <w:t>224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B83A43" w:rsidRPr="00830EBC" w:rsidTr="00C55BB7">
        <w:trPr>
          <w:trHeight w:val="233"/>
        </w:trPr>
        <w:tc>
          <w:tcPr>
            <w:tcW w:w="4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830EBC">
              <w:rPr>
                <w:color w:val="000000"/>
                <w:sz w:val="18"/>
                <w:szCs w:val="18"/>
              </w:rPr>
              <w:t xml:space="preserve">  Благоустройство (</w:t>
            </w:r>
            <w:proofErr w:type="gramStart"/>
            <w:r w:rsidRPr="00830EBC">
              <w:rPr>
                <w:color w:val="000000"/>
                <w:sz w:val="18"/>
                <w:szCs w:val="18"/>
              </w:rPr>
              <w:t>ремонтно-строительные</w:t>
            </w:r>
            <w:proofErr w:type="gramEnd"/>
            <w:r w:rsidRPr="00830EBC"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30EBC">
              <w:rPr>
                <w:color w:val="000000"/>
                <w:sz w:val="14"/>
                <w:szCs w:val="14"/>
              </w:rPr>
              <w:t>38753,78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30EBC">
              <w:rPr>
                <w:color w:val="000000"/>
                <w:sz w:val="14"/>
                <w:szCs w:val="14"/>
              </w:rPr>
              <w:t>123,24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B83A43" w:rsidRPr="00830EBC" w:rsidTr="00C55BB7">
        <w:trPr>
          <w:trHeight w:val="233"/>
        </w:trPr>
        <w:tc>
          <w:tcPr>
            <w:tcW w:w="13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830EBC">
              <w:rPr>
                <w:color w:val="000000"/>
                <w:sz w:val="18"/>
                <w:szCs w:val="18"/>
              </w:rPr>
              <w:t xml:space="preserve">  Итого</w:t>
            </w:r>
          </w:p>
        </w:tc>
        <w:tc>
          <w:tcPr>
            <w:tcW w:w="355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30EBC">
              <w:rPr>
                <w:color w:val="000000"/>
                <w:sz w:val="14"/>
                <w:szCs w:val="14"/>
              </w:rPr>
              <w:t>1301680,89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30EBC">
              <w:rPr>
                <w:color w:val="000000"/>
                <w:sz w:val="14"/>
                <w:szCs w:val="14"/>
              </w:rPr>
              <w:t>1039,68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30EBC">
              <w:rPr>
                <w:color w:val="000000"/>
                <w:sz w:val="14"/>
                <w:szCs w:val="14"/>
              </w:rPr>
              <w:t>103,41</w:t>
            </w:r>
          </w:p>
        </w:tc>
      </w:tr>
      <w:tr w:rsidR="00B83A43" w:rsidRPr="00830EBC" w:rsidTr="00C55BB7">
        <w:trPr>
          <w:trHeight w:val="233"/>
        </w:trPr>
        <w:tc>
          <w:tcPr>
            <w:tcW w:w="13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830EBC">
              <w:rPr>
                <w:color w:val="000000"/>
                <w:sz w:val="18"/>
                <w:szCs w:val="18"/>
              </w:rPr>
              <w:t xml:space="preserve">    В том числе:</w:t>
            </w:r>
          </w:p>
        </w:tc>
        <w:tc>
          <w:tcPr>
            <w:tcW w:w="355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B83A43" w:rsidRPr="00830EBC" w:rsidTr="00C55BB7">
        <w:trPr>
          <w:trHeight w:val="233"/>
        </w:trPr>
        <w:tc>
          <w:tcPr>
            <w:tcW w:w="13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830EBC">
              <w:rPr>
                <w:color w:val="000000"/>
                <w:sz w:val="18"/>
                <w:szCs w:val="18"/>
              </w:rPr>
              <w:t xml:space="preserve">      Материалы</w:t>
            </w:r>
          </w:p>
        </w:tc>
        <w:tc>
          <w:tcPr>
            <w:tcW w:w="355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30EBC">
              <w:rPr>
                <w:color w:val="000000"/>
                <w:sz w:val="14"/>
                <w:szCs w:val="14"/>
              </w:rPr>
              <w:t>903872,44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B83A43" w:rsidRPr="00830EBC" w:rsidTr="00C55BB7">
        <w:trPr>
          <w:trHeight w:val="233"/>
        </w:trPr>
        <w:tc>
          <w:tcPr>
            <w:tcW w:w="4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830EBC">
              <w:rPr>
                <w:color w:val="000000"/>
                <w:sz w:val="18"/>
                <w:szCs w:val="18"/>
              </w:rPr>
              <w:t xml:space="preserve">      Машины и механизмы</w:t>
            </w: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30EBC">
              <w:rPr>
                <w:color w:val="000000"/>
                <w:sz w:val="14"/>
                <w:szCs w:val="14"/>
              </w:rPr>
              <w:t>68877,15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B83A43" w:rsidRPr="00830EBC" w:rsidTr="00C55BB7">
        <w:trPr>
          <w:trHeight w:val="233"/>
        </w:trPr>
        <w:tc>
          <w:tcPr>
            <w:tcW w:w="13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830EBC">
              <w:rPr>
                <w:color w:val="000000"/>
                <w:sz w:val="18"/>
                <w:szCs w:val="18"/>
              </w:rPr>
              <w:t xml:space="preserve">      ФОТ</w:t>
            </w:r>
          </w:p>
        </w:tc>
        <w:tc>
          <w:tcPr>
            <w:tcW w:w="355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30EBC">
              <w:rPr>
                <w:color w:val="000000"/>
                <w:sz w:val="14"/>
                <w:szCs w:val="14"/>
              </w:rPr>
              <w:t>124259,62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B83A43" w:rsidRPr="00830EBC" w:rsidTr="00C55BB7">
        <w:trPr>
          <w:trHeight w:val="233"/>
        </w:trPr>
        <w:tc>
          <w:tcPr>
            <w:tcW w:w="4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830EBC">
              <w:rPr>
                <w:color w:val="000000"/>
                <w:sz w:val="18"/>
                <w:szCs w:val="18"/>
              </w:rPr>
              <w:t xml:space="preserve">      Накладные расходы</w:t>
            </w: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30EBC">
              <w:rPr>
                <w:color w:val="000000"/>
                <w:sz w:val="14"/>
                <w:szCs w:val="14"/>
              </w:rPr>
              <w:t>137636,99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B83A43" w:rsidRPr="00830EBC" w:rsidTr="00C55BB7">
        <w:trPr>
          <w:trHeight w:val="233"/>
        </w:trPr>
        <w:tc>
          <w:tcPr>
            <w:tcW w:w="4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830EBC">
              <w:rPr>
                <w:color w:val="000000"/>
                <w:sz w:val="18"/>
                <w:szCs w:val="18"/>
              </w:rPr>
              <w:t xml:space="preserve">      Сметная прибыль</w:t>
            </w: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30EBC">
              <w:rPr>
                <w:color w:val="000000"/>
                <w:sz w:val="14"/>
                <w:szCs w:val="14"/>
              </w:rPr>
              <w:t>75625,08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B83A43" w:rsidRPr="00830EBC" w:rsidTr="00C55BB7">
        <w:trPr>
          <w:trHeight w:val="233"/>
        </w:trPr>
        <w:tc>
          <w:tcPr>
            <w:tcW w:w="4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830EBC">
              <w:rPr>
                <w:color w:val="000000"/>
                <w:sz w:val="18"/>
                <w:szCs w:val="18"/>
              </w:rPr>
              <w:t xml:space="preserve">  Талоны на вывозку мусора</w:t>
            </w: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30EBC">
              <w:rPr>
                <w:color w:val="000000"/>
                <w:sz w:val="14"/>
                <w:szCs w:val="14"/>
              </w:rPr>
              <w:t>1338,96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B83A43" w:rsidRPr="00830EBC" w:rsidTr="00C55BB7">
        <w:trPr>
          <w:trHeight w:val="233"/>
        </w:trPr>
        <w:tc>
          <w:tcPr>
            <w:tcW w:w="4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830EBC">
              <w:rPr>
                <w:b/>
                <w:bCs/>
                <w:color w:val="000000"/>
                <w:sz w:val="18"/>
                <w:szCs w:val="18"/>
              </w:rPr>
              <w:t xml:space="preserve">  Итого с учетом доп. затрат </w:t>
            </w:r>
            <w:proofErr w:type="gramStart"/>
            <w:r w:rsidRPr="00830EBC">
              <w:rPr>
                <w:b/>
                <w:bCs/>
                <w:color w:val="000000"/>
                <w:sz w:val="18"/>
                <w:szCs w:val="18"/>
              </w:rPr>
              <w:t>в тек</w:t>
            </w:r>
            <w:proofErr w:type="gramEnd"/>
            <w:r w:rsidRPr="00830EBC">
              <w:rPr>
                <w:b/>
                <w:bCs/>
                <w:color w:val="000000"/>
                <w:sz w:val="18"/>
                <w:szCs w:val="18"/>
              </w:rPr>
              <w:t xml:space="preserve"> ценах</w:t>
            </w: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830EBC">
              <w:rPr>
                <w:b/>
                <w:bCs/>
                <w:color w:val="000000"/>
                <w:sz w:val="14"/>
                <w:szCs w:val="14"/>
              </w:rPr>
              <w:t>1303019,85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B83A43" w:rsidRPr="00830EBC" w:rsidTr="00C55BB7">
        <w:trPr>
          <w:trHeight w:val="233"/>
        </w:trPr>
        <w:tc>
          <w:tcPr>
            <w:tcW w:w="13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830EBC">
              <w:rPr>
                <w:color w:val="000000"/>
                <w:sz w:val="18"/>
                <w:szCs w:val="18"/>
              </w:rPr>
              <w:t xml:space="preserve">  НДС 18%</w:t>
            </w:r>
          </w:p>
        </w:tc>
        <w:tc>
          <w:tcPr>
            <w:tcW w:w="355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830EBC">
              <w:rPr>
                <w:color w:val="000000"/>
                <w:sz w:val="14"/>
                <w:szCs w:val="14"/>
              </w:rPr>
              <w:t>234543,57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B83A43" w:rsidRPr="00830EBC" w:rsidTr="00C55BB7">
        <w:trPr>
          <w:trHeight w:val="233"/>
        </w:trPr>
        <w:tc>
          <w:tcPr>
            <w:tcW w:w="13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830EBC">
              <w:rPr>
                <w:b/>
                <w:bCs/>
                <w:color w:val="000000"/>
                <w:sz w:val="18"/>
                <w:szCs w:val="18"/>
              </w:rPr>
              <w:t xml:space="preserve">  ВСЕГО по смете</w:t>
            </w:r>
          </w:p>
        </w:tc>
        <w:tc>
          <w:tcPr>
            <w:tcW w:w="355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830EBC">
              <w:rPr>
                <w:b/>
                <w:bCs/>
                <w:color w:val="000000"/>
                <w:sz w:val="14"/>
                <w:szCs w:val="14"/>
              </w:rPr>
              <w:t>1537563,42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830EBC">
              <w:rPr>
                <w:b/>
                <w:bCs/>
                <w:color w:val="000000"/>
                <w:sz w:val="14"/>
                <w:szCs w:val="14"/>
              </w:rPr>
              <w:t>1039,68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A43" w:rsidRPr="00830EBC" w:rsidRDefault="00B83A43" w:rsidP="00C55BB7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830EBC">
              <w:rPr>
                <w:b/>
                <w:bCs/>
                <w:color w:val="000000"/>
                <w:sz w:val="14"/>
                <w:szCs w:val="14"/>
              </w:rPr>
              <w:t>103,41</w:t>
            </w:r>
          </w:p>
        </w:tc>
      </w:tr>
    </w:tbl>
    <w:p w:rsidR="00B83A43" w:rsidRDefault="00B83A43" w:rsidP="00B83A43">
      <w:pPr>
        <w:pStyle w:val="af5"/>
        <w:tabs>
          <w:tab w:val="left" w:pos="5255"/>
          <w:tab w:val="left" w:pos="6228"/>
        </w:tabs>
        <w:jc w:val="center"/>
      </w:pPr>
    </w:p>
    <w:p w:rsidR="0049500D" w:rsidRDefault="0049500D" w:rsidP="008956D5">
      <w:pPr>
        <w:jc w:val="right"/>
        <w:rPr>
          <w:sz w:val="24"/>
          <w:szCs w:val="24"/>
          <w:lang w:eastAsia="ar-SA"/>
        </w:rPr>
      </w:pPr>
    </w:p>
    <w:p w:rsidR="0049500D" w:rsidRDefault="0049500D" w:rsidP="00C53DC7">
      <w:pPr>
        <w:rPr>
          <w:sz w:val="24"/>
          <w:szCs w:val="24"/>
          <w:lang w:eastAsia="ar-SA"/>
        </w:rPr>
      </w:pPr>
    </w:p>
    <w:p w:rsidR="0049500D" w:rsidRDefault="0049500D" w:rsidP="0049500D">
      <w:pPr>
        <w:rPr>
          <w:b/>
          <w:sz w:val="24"/>
          <w:szCs w:val="24"/>
          <w:lang w:eastAsia="ar-SA"/>
        </w:rPr>
      </w:pPr>
      <w:r w:rsidRPr="0049500D">
        <w:rPr>
          <w:b/>
          <w:sz w:val="24"/>
          <w:szCs w:val="24"/>
          <w:lang w:eastAsia="ar-SA"/>
        </w:rPr>
        <w:t>Понижающий коэффициент</w:t>
      </w:r>
      <w:r>
        <w:rPr>
          <w:b/>
          <w:sz w:val="24"/>
          <w:szCs w:val="24"/>
          <w:lang w:eastAsia="ar-SA"/>
        </w:rPr>
        <w:t>_________________________</w:t>
      </w:r>
    </w:p>
    <w:p w:rsidR="0049500D" w:rsidRDefault="0049500D" w:rsidP="0049500D">
      <w:pPr>
        <w:rPr>
          <w:b/>
          <w:sz w:val="24"/>
          <w:szCs w:val="24"/>
          <w:lang w:eastAsia="ar-SA"/>
        </w:rPr>
      </w:pPr>
    </w:p>
    <w:p w:rsidR="0049500D" w:rsidRDefault="0049500D" w:rsidP="0049500D">
      <w:pPr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>Стоимость работ с учётом понижающего коэффициента________________________рублей___________________________копеек</w:t>
      </w:r>
    </w:p>
    <w:p w:rsidR="00C53DC7" w:rsidRDefault="00C53DC7" w:rsidP="0049500D">
      <w:pPr>
        <w:rPr>
          <w:b/>
          <w:sz w:val="24"/>
          <w:szCs w:val="24"/>
          <w:lang w:eastAsia="ar-SA"/>
        </w:rPr>
      </w:pPr>
    </w:p>
    <w:p w:rsidR="00C53DC7" w:rsidRPr="00196D72" w:rsidRDefault="00C53DC7" w:rsidP="00C53DC7">
      <w:pPr>
        <w:pStyle w:val="af5"/>
        <w:tabs>
          <w:tab w:val="left" w:pos="5255"/>
          <w:tab w:val="left" w:pos="6228"/>
        </w:tabs>
        <w:jc w:val="left"/>
        <w:rPr>
          <w:bCs/>
          <w:szCs w:val="24"/>
        </w:rPr>
        <w:sectPr w:rsidR="00C53DC7" w:rsidRPr="00196D72" w:rsidSect="004279EB">
          <w:pgSz w:w="16838" w:h="11906" w:orient="landscape"/>
          <w:pgMar w:top="568" w:right="851" w:bottom="426" w:left="426" w:header="709" w:footer="709" w:gutter="0"/>
          <w:cols w:space="720"/>
        </w:sectPr>
      </w:pPr>
      <w:r>
        <w:t>Заказчик __________________                                                                                                          Подрядчик___________________</w:t>
      </w:r>
    </w:p>
    <w:p w:rsidR="0049500D" w:rsidRDefault="0049500D" w:rsidP="008956D5">
      <w:pPr>
        <w:jc w:val="right"/>
        <w:rPr>
          <w:sz w:val="24"/>
          <w:szCs w:val="24"/>
          <w:lang w:eastAsia="ar-SA"/>
        </w:rPr>
      </w:pPr>
    </w:p>
    <w:p w:rsidR="0049500D" w:rsidRDefault="0049500D" w:rsidP="008956D5">
      <w:pPr>
        <w:jc w:val="right"/>
        <w:rPr>
          <w:sz w:val="24"/>
          <w:szCs w:val="24"/>
          <w:lang w:eastAsia="ar-SA"/>
        </w:rPr>
      </w:pPr>
    </w:p>
    <w:p w:rsidR="0049500D" w:rsidRDefault="0049500D" w:rsidP="008956D5">
      <w:pPr>
        <w:jc w:val="right"/>
        <w:rPr>
          <w:sz w:val="24"/>
          <w:szCs w:val="24"/>
          <w:lang w:eastAsia="ar-SA"/>
        </w:rPr>
      </w:pPr>
    </w:p>
    <w:p w:rsidR="008956D5" w:rsidRDefault="008956D5" w:rsidP="008956D5">
      <w:pPr>
        <w:jc w:val="right"/>
        <w:rPr>
          <w:sz w:val="24"/>
          <w:szCs w:val="24"/>
        </w:rPr>
      </w:pPr>
      <w:r>
        <w:rPr>
          <w:sz w:val="24"/>
          <w:szCs w:val="24"/>
          <w:lang w:eastAsia="ar-SA"/>
        </w:rPr>
        <w:t xml:space="preserve"> </w:t>
      </w:r>
      <w:r>
        <w:rPr>
          <w:sz w:val="24"/>
          <w:szCs w:val="24"/>
        </w:rPr>
        <w:t xml:space="preserve">Приложение №  </w:t>
      </w:r>
      <w:r w:rsidR="0049500D">
        <w:rPr>
          <w:sz w:val="24"/>
          <w:szCs w:val="24"/>
        </w:rPr>
        <w:t>3</w:t>
      </w:r>
      <w:r>
        <w:rPr>
          <w:sz w:val="24"/>
          <w:szCs w:val="24"/>
        </w:rPr>
        <w:t xml:space="preserve">   к  МК  </w:t>
      </w:r>
    </w:p>
    <w:p w:rsidR="008956D5" w:rsidRDefault="0049500D" w:rsidP="0049500D">
      <w:pPr>
        <w:ind w:firstLine="426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</w:t>
      </w:r>
      <w:proofErr w:type="spellStart"/>
      <w:r w:rsidR="008956D5">
        <w:rPr>
          <w:sz w:val="24"/>
          <w:szCs w:val="24"/>
        </w:rPr>
        <w:t>от_______№</w:t>
      </w:r>
      <w:proofErr w:type="spellEnd"/>
      <w:r w:rsidR="008956D5">
        <w:rPr>
          <w:sz w:val="24"/>
          <w:szCs w:val="24"/>
        </w:rPr>
        <w:t>______</w:t>
      </w:r>
    </w:p>
    <w:p w:rsidR="008956D5" w:rsidRDefault="008956D5" w:rsidP="008956D5">
      <w:pPr>
        <w:ind w:firstLine="426"/>
        <w:jc w:val="both"/>
        <w:rPr>
          <w:b/>
          <w:sz w:val="24"/>
          <w:szCs w:val="24"/>
        </w:rPr>
      </w:pPr>
    </w:p>
    <w:p w:rsidR="008956D5" w:rsidRDefault="008956D5" w:rsidP="008956D5">
      <w:pPr>
        <w:ind w:firstLine="426"/>
        <w:jc w:val="both"/>
        <w:rPr>
          <w:b/>
          <w:sz w:val="24"/>
          <w:szCs w:val="24"/>
        </w:rPr>
      </w:pPr>
    </w:p>
    <w:p w:rsidR="008956D5" w:rsidRDefault="008956D5" w:rsidP="008D0DEC">
      <w:pPr>
        <w:ind w:firstLine="42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Оценка качества выполняемых работ и условия снижения стоимости работ</w:t>
      </w:r>
    </w:p>
    <w:p w:rsidR="008956D5" w:rsidRDefault="008956D5" w:rsidP="008956D5">
      <w:pPr>
        <w:jc w:val="both"/>
        <w:rPr>
          <w:b/>
          <w:sz w:val="24"/>
          <w:szCs w:val="24"/>
        </w:rPr>
      </w:pPr>
    </w:p>
    <w:p w:rsidR="00870B88" w:rsidRDefault="00870B88" w:rsidP="00870B88">
      <w:pPr>
        <w:ind w:firstLine="426"/>
        <w:jc w:val="both"/>
        <w:rPr>
          <w:b/>
          <w:sz w:val="24"/>
          <w:szCs w:val="24"/>
        </w:rPr>
      </w:pPr>
    </w:p>
    <w:tbl>
      <w:tblPr>
        <w:tblW w:w="10348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946"/>
        <w:gridCol w:w="3402"/>
      </w:tblGrid>
      <w:tr w:rsidR="00870B88" w:rsidTr="00767A4C">
        <w:trPr>
          <w:trHeight w:val="608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B88" w:rsidRDefault="00870B88" w:rsidP="00870B88">
            <w:pPr>
              <w:snapToGrid w:val="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Контролируемый параметр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B88" w:rsidRDefault="00870B88" w:rsidP="00870B88">
            <w:pPr>
              <w:snapToGrid w:val="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Размер снижения стоимости работ</w:t>
            </w:r>
          </w:p>
        </w:tc>
      </w:tr>
      <w:tr w:rsidR="00870B88" w:rsidTr="00767A4C">
        <w:trPr>
          <w:trHeight w:val="278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napToGrid w:val="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Невыполнение предписаний по следующим пунктам: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B88" w:rsidRDefault="00870B88" w:rsidP="00870B88">
            <w:pPr>
              <w:snapToGrid w:val="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870B88" w:rsidTr="00767A4C">
        <w:trPr>
          <w:trHeight w:val="571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napToGrid w:val="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- нарушение технологии ведения работ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napToGrid w:val="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50000 руб. за каждое предп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сание</w:t>
            </w:r>
          </w:p>
        </w:tc>
      </w:tr>
      <w:tr w:rsidR="00870B88" w:rsidTr="00767A4C">
        <w:trPr>
          <w:trHeight w:val="556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napToGrid w:val="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- производство работ без выполнения необходимых мероприятий по безопасности дорожного движения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napToGrid w:val="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50000 руб. за каждое предп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сание</w:t>
            </w:r>
          </w:p>
        </w:tc>
      </w:tr>
      <w:tr w:rsidR="00870B88" w:rsidTr="00767A4C">
        <w:trPr>
          <w:trHeight w:val="571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napToGrid w:val="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- производство работ без разрешения технического надзора з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казчика (не подписаны акты скрытых работ)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napToGrid w:val="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50000 руб. за каждое предп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сание</w:t>
            </w:r>
          </w:p>
        </w:tc>
      </w:tr>
      <w:tr w:rsidR="00870B88" w:rsidTr="00767A4C">
        <w:trPr>
          <w:trHeight w:val="556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napToGrid w:val="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- несвоевременное ведение исполнительной документации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napToGrid w:val="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50000 руб. за каждое предп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сание</w:t>
            </w:r>
          </w:p>
        </w:tc>
      </w:tr>
      <w:tr w:rsidR="00870B88" w:rsidTr="00767A4C">
        <w:trPr>
          <w:trHeight w:val="571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napToGrid w:val="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- неисполнение прочих предписаний заказчика в срок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napToGrid w:val="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50000 руб. за каждое предп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сание</w:t>
            </w:r>
          </w:p>
        </w:tc>
      </w:tr>
      <w:tr w:rsidR="00870B88" w:rsidTr="00767A4C">
        <w:trPr>
          <w:trHeight w:val="571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Материалы, применяемые для устройства оснований, не соотве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ствуют требованиям технического задания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Работы на данном участке не принимаются</w:t>
            </w:r>
          </w:p>
        </w:tc>
      </w:tr>
      <w:tr w:rsidR="00870B88" w:rsidTr="00767A4C">
        <w:trPr>
          <w:trHeight w:val="263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napToGrid w:val="0"/>
              <w:jc w:val="both"/>
              <w:rPr>
                <w:sz w:val="24"/>
                <w:szCs w:val="24"/>
                <w:lang w:eastAsia="ar-SA"/>
              </w:rPr>
            </w:pPr>
            <w:proofErr w:type="spellStart"/>
            <w:r>
              <w:rPr>
                <w:sz w:val="24"/>
                <w:szCs w:val="24"/>
              </w:rPr>
              <w:t>Непрямолинейность</w:t>
            </w:r>
            <w:proofErr w:type="spellEnd"/>
            <w:r>
              <w:rPr>
                <w:sz w:val="24"/>
                <w:szCs w:val="24"/>
              </w:rPr>
              <w:t xml:space="preserve"> по результатам визуального осмотра за 1 м/п. некачественного шва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napToGrid w:val="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5 000 руб. </w:t>
            </w:r>
          </w:p>
        </w:tc>
      </w:tr>
      <w:tr w:rsidR="00870B88" w:rsidTr="00767A4C">
        <w:trPr>
          <w:trHeight w:val="540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napToGrid w:val="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Укладка асфальтобетонной смеси на не очищенное от мусора и грязи основание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napToGrid w:val="0"/>
            </w:pPr>
            <w:r>
              <w:rPr>
                <w:sz w:val="24"/>
                <w:szCs w:val="24"/>
              </w:rPr>
              <w:t>Работы на данном участке не принимаются</w:t>
            </w:r>
          </w:p>
        </w:tc>
      </w:tr>
      <w:tr w:rsidR="00870B88" w:rsidTr="00767A4C">
        <w:trPr>
          <w:trHeight w:val="540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napToGrid w:val="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Укладка асфальтобетонной смеси без обработки стенок и осн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вания карт вяжущими материалами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napToGrid w:val="0"/>
            </w:pPr>
            <w:r>
              <w:rPr>
                <w:sz w:val="24"/>
                <w:szCs w:val="24"/>
              </w:rPr>
              <w:t>Работы на данном участке не принимаются</w:t>
            </w:r>
          </w:p>
        </w:tc>
      </w:tr>
      <w:tr w:rsidR="00870B88" w:rsidTr="00767A4C">
        <w:trPr>
          <w:trHeight w:val="540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napToGrid w:val="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Укладка асфальтобетонной смеси позже, чем через одни сутки после разборки покрытия, за каждые сутки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napToGrid w:val="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- 20 %</w:t>
            </w:r>
          </w:p>
        </w:tc>
      </w:tr>
      <w:tr w:rsidR="00870B88" w:rsidTr="00767A4C">
        <w:trPr>
          <w:trHeight w:val="540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napToGrid w:val="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Несоответствие асфальтобетонной смеси типу и марке, </w:t>
            </w:r>
            <w:proofErr w:type="gramStart"/>
            <w:r>
              <w:rPr>
                <w:sz w:val="24"/>
                <w:szCs w:val="24"/>
              </w:rPr>
              <w:t>указа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ным</w:t>
            </w:r>
            <w:proofErr w:type="gramEnd"/>
            <w:r>
              <w:rPr>
                <w:sz w:val="24"/>
                <w:szCs w:val="24"/>
              </w:rPr>
              <w:t xml:space="preserve"> в техническом задании Заказчика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napToGrid w:val="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Работы на данном участке не принимаются</w:t>
            </w:r>
          </w:p>
        </w:tc>
      </w:tr>
      <w:tr w:rsidR="00870B88" w:rsidTr="00767A4C">
        <w:trPr>
          <w:trHeight w:val="803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napToGrid w:val="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Зерновой состав асфальтобетонной  смеси не соответствует тр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бованиям  ГОСТ 9128-97 более</w:t>
            </w:r>
            <w:proofErr w:type="gramStart"/>
            <w:r>
              <w:rPr>
                <w:sz w:val="24"/>
                <w:szCs w:val="24"/>
              </w:rPr>
              <w:t>,</w:t>
            </w:r>
            <w:proofErr w:type="gramEnd"/>
            <w:r>
              <w:rPr>
                <w:sz w:val="24"/>
                <w:szCs w:val="24"/>
              </w:rPr>
              <w:t xml:space="preserve">  чем на 2-х ситах из ниже пер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численных: 15, 10, 2.5, 1.25, 0.315, 0.16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napToGrid w:val="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- 50 % от стоимости работ по </w:t>
            </w:r>
            <w:proofErr w:type="gramStart"/>
            <w:r>
              <w:rPr>
                <w:sz w:val="24"/>
                <w:szCs w:val="24"/>
              </w:rPr>
              <w:t>укладке</w:t>
            </w:r>
            <w:proofErr w:type="gramEnd"/>
            <w:r>
              <w:rPr>
                <w:sz w:val="24"/>
                <w:szCs w:val="24"/>
              </w:rPr>
              <w:t xml:space="preserve"> а/б покрытия на </w:t>
            </w:r>
            <w:r>
              <w:rPr>
                <w:sz w:val="22"/>
                <w:szCs w:val="22"/>
              </w:rPr>
              <w:t>да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ном участке</w:t>
            </w:r>
          </w:p>
        </w:tc>
      </w:tr>
      <w:tr w:rsidR="00870B88" w:rsidTr="00767A4C">
        <w:trPr>
          <w:trHeight w:val="540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napToGrid w:val="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Зерновой состав асфальтобетонной смеси не соответствует тр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бованиям  ГОСТ 9128-97  (выходит за пределы более чем  на 5 % от пограничных значений) на  одном и более из ниже перечи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ленных сит:  20, 5, 0.63, 0.071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napToGrid w:val="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- 100 % от стоимости работ по </w:t>
            </w:r>
            <w:proofErr w:type="gramStart"/>
            <w:r>
              <w:rPr>
                <w:sz w:val="24"/>
                <w:szCs w:val="24"/>
              </w:rPr>
              <w:t>укладке</w:t>
            </w:r>
            <w:proofErr w:type="gramEnd"/>
            <w:r>
              <w:rPr>
                <w:sz w:val="24"/>
                <w:szCs w:val="24"/>
              </w:rPr>
              <w:t xml:space="preserve"> а/б покрытия на да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ном участке</w:t>
            </w:r>
          </w:p>
        </w:tc>
      </w:tr>
      <w:tr w:rsidR="00870B88" w:rsidTr="00767A4C">
        <w:trPr>
          <w:trHeight w:val="278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napToGrid w:val="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Коэффициент уплотнения  контрольной вырубки ниже требу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мого на 0,01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napToGrid w:val="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- 30 % от стоимости работ на данном участке </w:t>
            </w:r>
          </w:p>
        </w:tc>
      </w:tr>
      <w:tr w:rsidR="00870B88" w:rsidTr="00767A4C">
        <w:trPr>
          <w:trHeight w:val="278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Коэффициент уплотнения  контрольной вырубки ниже требу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мого на 0,02 и более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Работы на данном участке не принимаются</w:t>
            </w:r>
          </w:p>
        </w:tc>
      </w:tr>
      <w:tr w:rsidR="00870B88" w:rsidTr="00767A4C">
        <w:trPr>
          <w:trHeight w:val="540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napToGrid w:val="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Водонасыщение переформованных образцов и образцов из а/б покрытия  выходит за пределы требований  ГОСТ 9128-97 более чем  на 0,2 %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napToGrid w:val="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Работы на данном участке не принимаются</w:t>
            </w:r>
          </w:p>
        </w:tc>
      </w:tr>
      <w:tr w:rsidR="00870B88" w:rsidTr="00767A4C">
        <w:trPr>
          <w:trHeight w:val="1081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napToGrid w:val="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Ровность  покрытия (просвет под рейкой длинной 3м) -   до 5% результатов измерений имеют значение просветов в пределах до 8 мм</w:t>
            </w:r>
            <w:proofErr w:type="gramStart"/>
            <w:r>
              <w:rPr>
                <w:sz w:val="24"/>
                <w:szCs w:val="24"/>
              </w:rPr>
              <w:t xml:space="preserve">., </w:t>
            </w:r>
            <w:proofErr w:type="gramEnd"/>
            <w:r>
              <w:rPr>
                <w:sz w:val="24"/>
                <w:szCs w:val="24"/>
              </w:rPr>
              <w:t>остальные результаты измерений могут иметь значение просвета до 3 мм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napToGrid w:val="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- 20 % от стоимости работ по </w:t>
            </w:r>
            <w:proofErr w:type="gramStart"/>
            <w:r>
              <w:rPr>
                <w:sz w:val="24"/>
                <w:szCs w:val="24"/>
              </w:rPr>
              <w:t>укладке</w:t>
            </w:r>
            <w:proofErr w:type="gramEnd"/>
            <w:r>
              <w:rPr>
                <w:sz w:val="24"/>
                <w:szCs w:val="24"/>
              </w:rPr>
              <w:t xml:space="preserve"> а/б покрытия на да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ном участке</w:t>
            </w:r>
          </w:p>
        </w:tc>
      </w:tr>
      <w:tr w:rsidR="00870B88" w:rsidTr="00767A4C">
        <w:trPr>
          <w:trHeight w:val="1163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Ровность  покрытия (просвет под рейкой длинной 3м) –  свыше 5% результатов измерений имеют значение просветов в пределах до 8 мм</w:t>
            </w:r>
            <w:proofErr w:type="gramStart"/>
            <w:r>
              <w:rPr>
                <w:sz w:val="24"/>
                <w:szCs w:val="24"/>
              </w:rPr>
              <w:t xml:space="preserve">., </w:t>
            </w:r>
            <w:proofErr w:type="gramEnd"/>
            <w:r>
              <w:rPr>
                <w:sz w:val="24"/>
                <w:szCs w:val="24"/>
              </w:rPr>
              <w:t>или результаты измерений  имеют значение просвета</w:t>
            </w:r>
          </w:p>
          <w:p w:rsidR="00870B88" w:rsidRDefault="00870B88" w:rsidP="00870B88">
            <w:pPr>
              <w:snapToGrid w:val="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 свыше 8 мм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napToGrid w:val="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- 100 % от стоимости работ по </w:t>
            </w:r>
            <w:proofErr w:type="gramStart"/>
            <w:r>
              <w:rPr>
                <w:sz w:val="24"/>
                <w:szCs w:val="24"/>
              </w:rPr>
              <w:t>укладке</w:t>
            </w:r>
            <w:proofErr w:type="gramEnd"/>
            <w:r>
              <w:rPr>
                <w:sz w:val="24"/>
                <w:szCs w:val="24"/>
              </w:rPr>
              <w:t xml:space="preserve"> а/б покрытия на да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ном участке</w:t>
            </w:r>
          </w:p>
        </w:tc>
      </w:tr>
      <w:tr w:rsidR="00870B88" w:rsidTr="00767A4C">
        <w:trPr>
          <w:trHeight w:val="540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Не выдержано сопряжение в одном уровне старого слоя асфал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тобетонного покрытия с вновь уложенным, разница в уровнях на поперечных сопряжениях (Просвет под рейкой, длинной 3 м):</w:t>
            </w:r>
            <w:r>
              <w:rPr>
                <w:sz w:val="24"/>
                <w:szCs w:val="24"/>
              </w:rPr>
              <w:br/>
              <w:t xml:space="preserve">- на каждом стыке от 1 до 3 мм </w:t>
            </w:r>
          </w:p>
          <w:p w:rsidR="00870B88" w:rsidRDefault="00870B88" w:rsidP="00870B88">
            <w:pPr>
              <w:snapToGrid w:val="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- на каждом стыке более 3 мм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B88" w:rsidRDefault="00870B88" w:rsidP="00870B88">
            <w:pPr>
              <w:jc w:val="both"/>
              <w:rPr>
                <w:sz w:val="24"/>
                <w:szCs w:val="24"/>
                <w:lang w:eastAsia="ar-SA"/>
              </w:rPr>
            </w:pPr>
          </w:p>
          <w:p w:rsidR="00870B88" w:rsidRDefault="00870B88" w:rsidP="00870B88">
            <w:pPr>
              <w:jc w:val="both"/>
              <w:rPr>
                <w:sz w:val="24"/>
                <w:szCs w:val="24"/>
              </w:rPr>
            </w:pPr>
          </w:p>
          <w:p w:rsidR="00870B88" w:rsidRDefault="00870B88" w:rsidP="00870B88">
            <w:pPr>
              <w:jc w:val="both"/>
              <w:rPr>
                <w:sz w:val="24"/>
                <w:szCs w:val="24"/>
              </w:rPr>
            </w:pPr>
          </w:p>
          <w:p w:rsidR="00870B88" w:rsidRDefault="00870B88" w:rsidP="00870B8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- 20 %</w:t>
            </w:r>
          </w:p>
          <w:p w:rsidR="00870B88" w:rsidRDefault="00870B88" w:rsidP="00870B88">
            <w:pPr>
              <w:snapToGrid w:val="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- 100 %</w:t>
            </w:r>
          </w:p>
        </w:tc>
      </w:tr>
      <w:tr w:rsidR="00870B88" w:rsidTr="00767A4C">
        <w:trPr>
          <w:trHeight w:val="540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napToGrid w:val="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Отклонение </w:t>
            </w:r>
            <w:proofErr w:type="gramStart"/>
            <w:r>
              <w:rPr>
                <w:sz w:val="24"/>
                <w:szCs w:val="24"/>
              </w:rPr>
              <w:t>толщины</w:t>
            </w:r>
            <w:proofErr w:type="gramEnd"/>
            <w:r>
              <w:rPr>
                <w:sz w:val="24"/>
                <w:szCs w:val="24"/>
              </w:rPr>
              <w:t xml:space="preserve"> а/б покрытия от требуемых значений свыше «минус» 5 мм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napToGrid w:val="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Работы на данном участке не принимаются</w:t>
            </w:r>
          </w:p>
        </w:tc>
      </w:tr>
      <w:tr w:rsidR="00870B88" w:rsidTr="00767A4C">
        <w:trPr>
          <w:trHeight w:val="591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B88" w:rsidRDefault="00870B88" w:rsidP="00870B8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Превышение одного бортового камня над другим свыше 5 мм</w:t>
            </w:r>
          </w:p>
          <w:p w:rsidR="00870B88" w:rsidRDefault="00870B88" w:rsidP="00870B88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napToGrid w:val="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3 000 руб. за каждый шов</w:t>
            </w:r>
          </w:p>
        </w:tc>
      </w:tr>
      <w:tr w:rsidR="00870B88" w:rsidTr="00767A4C">
        <w:trPr>
          <w:trHeight w:val="278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napToGrid w:val="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Не вывезен строительный мусор и вторично применяемые мат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риалы после устройства асфальтобетонного покрытия в течени</w:t>
            </w:r>
            <w:proofErr w:type="gramStart"/>
            <w:r>
              <w:rPr>
                <w:sz w:val="24"/>
                <w:szCs w:val="24"/>
              </w:rPr>
              <w:t>и</w:t>
            </w:r>
            <w:proofErr w:type="gramEnd"/>
            <w:r>
              <w:rPr>
                <w:sz w:val="24"/>
                <w:szCs w:val="24"/>
              </w:rPr>
              <w:t xml:space="preserve"> периода большего чем одни сутки, за каждые сутки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B88" w:rsidRDefault="00870B88" w:rsidP="00870B88">
            <w:pPr>
              <w:snapToGrid w:val="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- 20 % от стоимости работ на данном участке</w:t>
            </w:r>
          </w:p>
        </w:tc>
      </w:tr>
    </w:tbl>
    <w:p w:rsidR="00870B88" w:rsidRDefault="00870B88" w:rsidP="00870B88">
      <w:pPr>
        <w:ind w:firstLine="426"/>
        <w:jc w:val="both"/>
        <w:rPr>
          <w:sz w:val="24"/>
          <w:szCs w:val="24"/>
        </w:rPr>
      </w:pPr>
    </w:p>
    <w:p w:rsidR="008D0DEC" w:rsidRDefault="008D0DEC" w:rsidP="008956D5">
      <w:pPr>
        <w:jc w:val="right"/>
        <w:rPr>
          <w:sz w:val="22"/>
          <w:szCs w:val="22"/>
        </w:rPr>
      </w:pPr>
    </w:p>
    <w:p w:rsidR="0049500D" w:rsidRDefault="0049500D" w:rsidP="008956D5">
      <w:pPr>
        <w:jc w:val="right"/>
        <w:rPr>
          <w:sz w:val="22"/>
          <w:szCs w:val="22"/>
        </w:rPr>
      </w:pPr>
    </w:p>
    <w:p w:rsidR="0049500D" w:rsidRDefault="0049500D" w:rsidP="008956D5">
      <w:pPr>
        <w:jc w:val="right"/>
        <w:rPr>
          <w:sz w:val="22"/>
          <w:szCs w:val="22"/>
        </w:rPr>
      </w:pPr>
    </w:p>
    <w:p w:rsidR="0049500D" w:rsidRDefault="0049500D" w:rsidP="008956D5">
      <w:pPr>
        <w:jc w:val="right"/>
        <w:rPr>
          <w:sz w:val="22"/>
          <w:szCs w:val="22"/>
        </w:rPr>
      </w:pPr>
    </w:p>
    <w:p w:rsidR="0049500D" w:rsidRDefault="0049500D" w:rsidP="0049500D">
      <w:pPr>
        <w:pStyle w:val="af5"/>
        <w:tabs>
          <w:tab w:val="left" w:pos="5255"/>
          <w:tab w:val="left" w:pos="6228"/>
        </w:tabs>
        <w:jc w:val="left"/>
        <w:rPr>
          <w:b/>
          <w:bCs/>
        </w:rPr>
      </w:pPr>
      <w:r>
        <w:rPr>
          <w:b/>
          <w:bCs/>
        </w:rPr>
        <w:t xml:space="preserve">      Заказчик:                                                                          Подрядчик:</w:t>
      </w:r>
    </w:p>
    <w:p w:rsidR="0049500D" w:rsidRDefault="0049500D" w:rsidP="0049500D">
      <w:pPr>
        <w:pStyle w:val="af5"/>
        <w:tabs>
          <w:tab w:val="left" w:pos="5255"/>
          <w:tab w:val="left" w:pos="6228"/>
        </w:tabs>
        <w:jc w:val="center"/>
        <w:rPr>
          <w:b/>
          <w:bCs/>
        </w:rPr>
      </w:pPr>
    </w:p>
    <w:tbl>
      <w:tblPr>
        <w:tblW w:w="10489" w:type="dxa"/>
        <w:tblInd w:w="534" w:type="dxa"/>
        <w:tblLook w:val="01E0"/>
      </w:tblPr>
      <w:tblGrid>
        <w:gridCol w:w="5528"/>
        <w:gridCol w:w="4961"/>
      </w:tblGrid>
      <w:tr w:rsidR="0049500D" w:rsidTr="00767A4C">
        <w:trPr>
          <w:trHeight w:val="888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00D" w:rsidRDefault="0049500D" w:rsidP="00227473">
            <w:pPr>
              <w:ind w:firstLine="3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    __________________/Д. Ю. Сергеев/</w:t>
            </w:r>
          </w:p>
          <w:p w:rsidR="0049500D" w:rsidRDefault="00767A4C" w:rsidP="00227473">
            <w:pPr>
              <w:ind w:firstLine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   » _________________2013</w:t>
            </w:r>
            <w:r w:rsidR="0049500D">
              <w:rPr>
                <w:sz w:val="24"/>
                <w:szCs w:val="24"/>
              </w:rPr>
              <w:t xml:space="preserve"> года.</w:t>
            </w:r>
          </w:p>
          <w:p w:rsidR="0049500D" w:rsidRDefault="0049500D" w:rsidP="00227473">
            <w:pPr>
              <w:suppressAutoHyphens/>
              <w:snapToGrid w:val="0"/>
              <w:spacing w:after="60"/>
              <w:ind w:firstLine="3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     м.п.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00D" w:rsidRDefault="0049500D" w:rsidP="00227473">
            <w:pPr>
              <w:ind w:firstLine="3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    _________________</w:t>
            </w:r>
          </w:p>
          <w:p w:rsidR="0049500D" w:rsidRDefault="00767A4C" w:rsidP="00227473">
            <w:pPr>
              <w:ind w:firstLine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   » _________________2013</w:t>
            </w:r>
            <w:r w:rsidR="0049500D">
              <w:rPr>
                <w:sz w:val="24"/>
                <w:szCs w:val="24"/>
              </w:rPr>
              <w:t xml:space="preserve"> года.</w:t>
            </w:r>
          </w:p>
          <w:p w:rsidR="0049500D" w:rsidRDefault="0049500D" w:rsidP="00227473">
            <w:pPr>
              <w:suppressAutoHyphens/>
              <w:snapToGrid w:val="0"/>
              <w:spacing w:after="60"/>
              <w:ind w:firstLine="3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     м.п.</w:t>
            </w:r>
          </w:p>
        </w:tc>
      </w:tr>
    </w:tbl>
    <w:p w:rsidR="0049500D" w:rsidRDefault="0049500D" w:rsidP="0049500D">
      <w:pPr>
        <w:pStyle w:val="af5"/>
        <w:tabs>
          <w:tab w:val="left" w:pos="5255"/>
          <w:tab w:val="left" w:pos="6228"/>
        </w:tabs>
        <w:jc w:val="center"/>
        <w:rPr>
          <w:b/>
          <w:bCs/>
        </w:rPr>
      </w:pPr>
    </w:p>
    <w:p w:rsidR="0049500D" w:rsidRDefault="0049500D" w:rsidP="008956D5">
      <w:pPr>
        <w:jc w:val="right"/>
        <w:rPr>
          <w:sz w:val="22"/>
          <w:szCs w:val="22"/>
        </w:rPr>
      </w:pPr>
    </w:p>
    <w:p w:rsidR="0049500D" w:rsidRDefault="0049500D" w:rsidP="008956D5">
      <w:pPr>
        <w:jc w:val="right"/>
        <w:rPr>
          <w:sz w:val="22"/>
          <w:szCs w:val="22"/>
        </w:rPr>
      </w:pPr>
    </w:p>
    <w:p w:rsidR="0049500D" w:rsidRDefault="0049500D" w:rsidP="008956D5">
      <w:pPr>
        <w:jc w:val="right"/>
        <w:rPr>
          <w:sz w:val="22"/>
          <w:szCs w:val="22"/>
        </w:rPr>
      </w:pPr>
    </w:p>
    <w:p w:rsidR="0049500D" w:rsidRDefault="0049500D" w:rsidP="008956D5">
      <w:pPr>
        <w:jc w:val="right"/>
        <w:rPr>
          <w:sz w:val="22"/>
          <w:szCs w:val="22"/>
        </w:rPr>
      </w:pPr>
    </w:p>
    <w:p w:rsidR="0049500D" w:rsidRDefault="0049500D" w:rsidP="008956D5">
      <w:pPr>
        <w:jc w:val="right"/>
        <w:rPr>
          <w:sz w:val="22"/>
          <w:szCs w:val="22"/>
        </w:rPr>
      </w:pPr>
    </w:p>
    <w:p w:rsidR="008D0DEC" w:rsidRDefault="008D0DEC" w:rsidP="0049500D">
      <w:pPr>
        <w:rPr>
          <w:sz w:val="22"/>
          <w:szCs w:val="22"/>
        </w:rPr>
        <w:sectPr w:rsidR="008D0DEC" w:rsidSect="008956D5">
          <w:pgSz w:w="11906" w:h="16838" w:code="9"/>
          <w:pgMar w:top="425" w:right="567" w:bottom="539" w:left="425" w:header="709" w:footer="709" w:gutter="0"/>
          <w:pgNumType w:start="49"/>
          <w:cols w:space="720"/>
        </w:sectPr>
      </w:pPr>
      <w:r>
        <w:rPr>
          <w:b/>
          <w:bCs/>
        </w:rPr>
        <w:t xml:space="preserve"> </w:t>
      </w:r>
    </w:p>
    <w:p w:rsidR="00A73346" w:rsidRDefault="00A73346" w:rsidP="00A73346">
      <w:pPr>
        <w:pStyle w:val="aff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  <w:lang w:eastAsia="ar-SA"/>
        </w:rPr>
        <w:lastRenderedPageBreak/>
        <w:t xml:space="preserve">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Приложение № </w:t>
      </w:r>
      <w:r w:rsidR="00E9095E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к МК</w:t>
      </w:r>
    </w:p>
    <w:p w:rsidR="00A73346" w:rsidRDefault="00A73346" w:rsidP="00A73346">
      <w:pPr>
        <w:pStyle w:val="aff2"/>
        <w:jc w:val="right"/>
      </w:pPr>
      <w:r>
        <w:rPr>
          <w:rFonts w:ascii="Times New Roman" w:hAnsi="Times New Roman" w:cs="Times New Roman"/>
          <w:sz w:val="24"/>
          <w:szCs w:val="24"/>
        </w:rPr>
        <w:t xml:space="preserve">№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______от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_______________</w:t>
      </w:r>
    </w:p>
    <w:p w:rsidR="00A73346" w:rsidRDefault="00A73346" w:rsidP="00A73346">
      <w:pPr>
        <w:suppressAutoHyphens/>
        <w:ind w:firstLine="709"/>
        <w:jc w:val="right"/>
        <w:rPr>
          <w:lang w:eastAsia="ar-SA"/>
        </w:rPr>
      </w:pPr>
    </w:p>
    <w:p w:rsidR="00A73346" w:rsidRDefault="00A73346" w:rsidP="00A73346">
      <w:pPr>
        <w:suppressAutoHyphens/>
        <w:ind w:firstLine="709"/>
        <w:jc w:val="center"/>
        <w:rPr>
          <w:b/>
          <w:bCs/>
          <w:lang w:eastAsia="ar-SA"/>
        </w:rPr>
      </w:pPr>
    </w:p>
    <w:p w:rsidR="00A73346" w:rsidRDefault="00A73346" w:rsidP="00A73346">
      <w:pPr>
        <w:suppressAutoHyphens/>
        <w:ind w:firstLine="709"/>
        <w:jc w:val="center"/>
        <w:rPr>
          <w:b/>
          <w:bCs/>
          <w:lang w:eastAsia="ar-SA"/>
        </w:rPr>
      </w:pPr>
      <w:r>
        <w:rPr>
          <w:b/>
          <w:bCs/>
          <w:lang w:eastAsia="ar-SA"/>
        </w:rPr>
        <w:t>А К Т</w:t>
      </w:r>
    </w:p>
    <w:p w:rsidR="00A73346" w:rsidRDefault="00A73346" w:rsidP="00A73346">
      <w:pPr>
        <w:suppressAutoHyphens/>
        <w:ind w:firstLine="709"/>
        <w:jc w:val="center"/>
        <w:rPr>
          <w:b/>
          <w:bCs/>
          <w:lang w:eastAsia="ar-SA"/>
        </w:rPr>
      </w:pPr>
      <w:r>
        <w:rPr>
          <w:b/>
          <w:bCs/>
          <w:lang w:eastAsia="ar-SA"/>
        </w:rPr>
        <w:t>обследования гарантийного объекта (ОБРАЗЕЦ)</w:t>
      </w:r>
    </w:p>
    <w:p w:rsidR="00A73346" w:rsidRDefault="00A73346" w:rsidP="00A73346">
      <w:pPr>
        <w:pStyle w:val="af5"/>
        <w:rPr>
          <w:b/>
          <w:bCs/>
        </w:rPr>
      </w:pPr>
    </w:p>
    <w:p w:rsidR="00A73346" w:rsidRDefault="00A73346" w:rsidP="00A73346">
      <w:pPr>
        <w:pStyle w:val="af5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  </w:t>
      </w:r>
      <w:r>
        <w:rPr>
          <w:sz w:val="22"/>
          <w:szCs w:val="22"/>
        </w:rPr>
        <w:t>г. Пермь                                                                                                     «___»_______________201</w:t>
      </w:r>
      <w:r w:rsidR="003E66C1">
        <w:rPr>
          <w:sz w:val="22"/>
          <w:szCs w:val="22"/>
        </w:rPr>
        <w:t>_</w:t>
      </w:r>
      <w:r>
        <w:rPr>
          <w:sz w:val="22"/>
          <w:szCs w:val="22"/>
        </w:rPr>
        <w:t xml:space="preserve"> г.</w:t>
      </w:r>
    </w:p>
    <w:p w:rsidR="00A73346" w:rsidRDefault="00A73346" w:rsidP="00A73346">
      <w:pPr>
        <w:pStyle w:val="af5"/>
        <w:rPr>
          <w:szCs w:val="24"/>
        </w:rPr>
      </w:pPr>
    </w:p>
    <w:p w:rsidR="00A73346" w:rsidRDefault="00A73346" w:rsidP="00A73346">
      <w:pPr>
        <w:pStyle w:val="af5"/>
        <w:ind w:firstLine="709"/>
      </w:pPr>
    </w:p>
    <w:p w:rsidR="00A73346" w:rsidRDefault="00A73346" w:rsidP="004E2C56">
      <w:pPr>
        <w:pStyle w:val="af5"/>
        <w:numPr>
          <w:ilvl w:val="1"/>
          <w:numId w:val="14"/>
        </w:numPr>
        <w:tabs>
          <w:tab w:val="num" w:pos="0"/>
          <w:tab w:val="left" w:pos="284"/>
        </w:tabs>
        <w:ind w:left="0" w:firstLine="0"/>
        <w:rPr>
          <w:sz w:val="22"/>
          <w:szCs w:val="22"/>
        </w:rPr>
      </w:pPr>
      <w:r>
        <w:rPr>
          <w:sz w:val="22"/>
          <w:szCs w:val="22"/>
        </w:rPr>
        <w:t>Комиссия произвела осмотр в натуре гарантийного объекта ___________________________________ _______________________________________________. Работы выполнялись_________________ _______________ на основании контракта</w:t>
      </w:r>
      <w:r w:rsidR="0049500D">
        <w:rPr>
          <w:sz w:val="22"/>
          <w:szCs w:val="22"/>
        </w:rPr>
        <w:t xml:space="preserve">  №____ от «____»___________201</w:t>
      </w:r>
      <w:r>
        <w:rPr>
          <w:sz w:val="22"/>
          <w:szCs w:val="22"/>
        </w:rPr>
        <w:t xml:space="preserve"> г.</w:t>
      </w:r>
    </w:p>
    <w:p w:rsidR="00A73346" w:rsidRDefault="00A73346" w:rsidP="00A73346">
      <w:pPr>
        <w:pStyle w:val="af5"/>
        <w:tabs>
          <w:tab w:val="left" w:pos="851"/>
        </w:tabs>
        <w:rPr>
          <w:sz w:val="22"/>
          <w:szCs w:val="22"/>
        </w:rPr>
      </w:pPr>
      <w:r>
        <w:rPr>
          <w:sz w:val="22"/>
          <w:szCs w:val="22"/>
        </w:rPr>
        <w:t>2. Основанием для обследования гарантийного объекта является акт приемки выполненных работ от</w:t>
      </w:r>
      <w:r w:rsidR="0049500D">
        <w:rPr>
          <w:sz w:val="22"/>
          <w:szCs w:val="22"/>
        </w:rPr>
        <w:t xml:space="preserve"> «___»___________201</w:t>
      </w:r>
      <w:r>
        <w:rPr>
          <w:sz w:val="22"/>
          <w:szCs w:val="22"/>
        </w:rPr>
        <w:t xml:space="preserve"> г. по </w:t>
      </w:r>
      <w:r>
        <w:rPr>
          <w:szCs w:val="24"/>
        </w:rPr>
        <w:t>контракту</w:t>
      </w:r>
      <w:r w:rsidR="0049500D">
        <w:rPr>
          <w:sz w:val="22"/>
          <w:szCs w:val="22"/>
        </w:rPr>
        <w:t xml:space="preserve"> №____ от «___»___________201</w:t>
      </w:r>
      <w:r>
        <w:rPr>
          <w:sz w:val="22"/>
          <w:szCs w:val="22"/>
        </w:rPr>
        <w:t xml:space="preserve"> г.  </w:t>
      </w:r>
    </w:p>
    <w:p w:rsidR="00A73346" w:rsidRDefault="00A73346" w:rsidP="00A73346">
      <w:pPr>
        <w:pStyle w:val="af5"/>
        <w:tabs>
          <w:tab w:val="left" w:pos="851"/>
        </w:tabs>
        <w:rPr>
          <w:sz w:val="22"/>
          <w:szCs w:val="22"/>
        </w:rPr>
      </w:pPr>
      <w:r>
        <w:rPr>
          <w:sz w:val="22"/>
          <w:szCs w:val="22"/>
        </w:rPr>
        <w:t>3. При осмотре участка в натуре и рассмотрении представленной документации комиссия выявила сл</w:t>
      </w:r>
      <w:r>
        <w:rPr>
          <w:sz w:val="22"/>
          <w:szCs w:val="22"/>
        </w:rPr>
        <w:t>е</w:t>
      </w:r>
      <w:r>
        <w:rPr>
          <w:sz w:val="22"/>
          <w:szCs w:val="22"/>
        </w:rPr>
        <w:t>дующее:</w:t>
      </w:r>
    </w:p>
    <w:p w:rsidR="00A73346" w:rsidRDefault="00A73346" w:rsidP="00A73346">
      <w:pPr>
        <w:pStyle w:val="af5"/>
        <w:ind w:firstLine="709"/>
        <w:rPr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3361"/>
        <w:gridCol w:w="5508"/>
      </w:tblGrid>
      <w:tr w:rsidR="00A73346" w:rsidTr="00A7334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tabs>
                <w:tab w:val="left" w:pos="-108"/>
              </w:tabs>
              <w:suppressAutoHyphens/>
              <w:ind w:right="-108" w:hanging="108"/>
              <w:jc w:val="center"/>
              <w:rPr>
                <w:lang w:eastAsia="ar-SA"/>
              </w:rPr>
            </w:pPr>
            <w:r>
              <w:rPr>
                <w:lang w:eastAsia="ar-SA"/>
              </w:rPr>
              <w:t>№</w:t>
            </w:r>
          </w:p>
          <w:p w:rsidR="00A73346" w:rsidRDefault="00A73346" w:rsidP="00A73346">
            <w:pPr>
              <w:tabs>
                <w:tab w:val="left" w:pos="-108"/>
              </w:tabs>
              <w:suppressAutoHyphens/>
              <w:ind w:left="-108"/>
              <w:jc w:val="center"/>
              <w:rPr>
                <w:lang w:eastAsia="ar-SA"/>
              </w:rPr>
            </w:pPr>
            <w:proofErr w:type="spellStart"/>
            <w:proofErr w:type="gramStart"/>
            <w:r>
              <w:rPr>
                <w:lang w:eastAsia="ar-SA"/>
              </w:rPr>
              <w:t>п</w:t>
            </w:r>
            <w:proofErr w:type="spellEnd"/>
            <w:proofErr w:type="gramEnd"/>
            <w:r>
              <w:rPr>
                <w:lang w:eastAsia="ar-SA"/>
              </w:rPr>
              <w:t>/</w:t>
            </w:r>
            <w:proofErr w:type="spellStart"/>
            <w:r>
              <w:rPr>
                <w:lang w:eastAsia="ar-SA"/>
              </w:rPr>
              <w:t>п</w:t>
            </w:r>
            <w:proofErr w:type="spellEnd"/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tabs>
                <w:tab w:val="left" w:pos="1372"/>
              </w:tabs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Виды дефектов</w:t>
            </w: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tabs>
                <w:tab w:val="left" w:pos="1372"/>
              </w:tabs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Мероприятия по устранению дефектов</w:t>
            </w:r>
          </w:p>
        </w:tc>
      </w:tr>
      <w:tr w:rsidR="00A73346" w:rsidTr="00A7334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tabs>
                <w:tab w:val="left" w:pos="1372"/>
              </w:tabs>
              <w:suppressAutoHyphens/>
              <w:ind w:firstLine="709"/>
              <w:jc w:val="both"/>
              <w:rPr>
                <w:lang w:eastAsia="ar-SA"/>
              </w:rPr>
            </w:pP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tabs>
                <w:tab w:val="left" w:pos="1372"/>
              </w:tabs>
              <w:suppressAutoHyphens/>
              <w:ind w:hanging="114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</w:t>
            </w: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tabs>
                <w:tab w:val="left" w:pos="1372"/>
              </w:tabs>
              <w:suppressAutoHyphens/>
              <w:ind w:hanging="67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-----------------------------------------------------------------------</w:t>
            </w:r>
          </w:p>
        </w:tc>
      </w:tr>
      <w:tr w:rsidR="00A73346" w:rsidTr="00A7334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tabs>
                <w:tab w:val="left" w:pos="1372"/>
              </w:tabs>
              <w:suppressAutoHyphens/>
              <w:ind w:firstLine="709"/>
              <w:jc w:val="both"/>
              <w:rPr>
                <w:lang w:eastAsia="ar-SA"/>
              </w:rPr>
            </w:pP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tabs>
                <w:tab w:val="left" w:pos="1372"/>
              </w:tabs>
              <w:suppressAutoHyphens/>
              <w:ind w:hanging="114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</w:t>
            </w: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tabs>
                <w:tab w:val="left" w:pos="1372"/>
              </w:tabs>
              <w:suppressAutoHyphens/>
              <w:ind w:hanging="67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-----------------------------------------------------------------------</w:t>
            </w:r>
          </w:p>
        </w:tc>
      </w:tr>
      <w:tr w:rsidR="00A73346" w:rsidTr="00A7334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tabs>
                <w:tab w:val="left" w:pos="1372"/>
              </w:tabs>
              <w:suppressAutoHyphens/>
              <w:ind w:firstLine="709"/>
              <w:jc w:val="both"/>
              <w:rPr>
                <w:lang w:eastAsia="ar-SA"/>
              </w:rPr>
            </w:pP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tabs>
                <w:tab w:val="left" w:pos="1372"/>
              </w:tabs>
              <w:suppressAutoHyphens/>
              <w:ind w:hanging="114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</w:t>
            </w: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tabs>
                <w:tab w:val="left" w:pos="1372"/>
              </w:tabs>
              <w:suppressAutoHyphens/>
              <w:ind w:hanging="67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-----------------------------------------------------------------------</w:t>
            </w:r>
          </w:p>
        </w:tc>
      </w:tr>
    </w:tbl>
    <w:p w:rsidR="00A73346" w:rsidRDefault="00A73346" w:rsidP="00A73346">
      <w:pPr>
        <w:tabs>
          <w:tab w:val="left" w:pos="1372"/>
        </w:tabs>
        <w:suppressAutoHyphens/>
        <w:ind w:firstLine="709"/>
        <w:jc w:val="both"/>
        <w:rPr>
          <w:lang w:eastAsia="ar-SA"/>
        </w:rPr>
      </w:pPr>
    </w:p>
    <w:p w:rsidR="00A73346" w:rsidRDefault="00A73346" w:rsidP="00A73346">
      <w:pPr>
        <w:tabs>
          <w:tab w:val="left" w:pos="1372"/>
        </w:tabs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4. Подрядчик обязан устранить своими силами и за свой счет следующие дефекты:________________ ______________________________________________________________________________________________________________________________________________________________________________________________________________________________ Качество гарантийного объекта после устранения дефектов подрядчиком должно соответствовать требованиям нормативных документов, а также условиям </w:t>
      </w:r>
      <w:r>
        <w:rPr>
          <w:sz w:val="24"/>
          <w:szCs w:val="24"/>
        </w:rPr>
        <w:t>контра</w:t>
      </w:r>
      <w:r>
        <w:rPr>
          <w:sz w:val="24"/>
          <w:szCs w:val="24"/>
        </w:rPr>
        <w:t>к</w:t>
      </w:r>
      <w:r>
        <w:rPr>
          <w:sz w:val="24"/>
          <w:szCs w:val="24"/>
        </w:rPr>
        <w:t>ту</w:t>
      </w:r>
      <w:r>
        <w:rPr>
          <w:sz w:val="22"/>
          <w:szCs w:val="22"/>
          <w:lang w:eastAsia="ar-SA"/>
        </w:rPr>
        <w:t xml:space="preserve"> №</w:t>
      </w:r>
      <w:r w:rsidR="0049500D">
        <w:rPr>
          <w:sz w:val="22"/>
          <w:szCs w:val="22"/>
          <w:lang w:eastAsia="ar-SA"/>
        </w:rPr>
        <w:t>____ от «___»_______________201</w:t>
      </w:r>
      <w:r>
        <w:rPr>
          <w:sz w:val="22"/>
          <w:szCs w:val="22"/>
          <w:lang w:eastAsia="ar-SA"/>
        </w:rPr>
        <w:t xml:space="preserve"> г.</w:t>
      </w:r>
    </w:p>
    <w:p w:rsidR="00A73346" w:rsidRDefault="00A73346" w:rsidP="00A73346">
      <w:pPr>
        <w:tabs>
          <w:tab w:val="left" w:pos="1372"/>
        </w:tabs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5. Подрядчик обязан устранить выявленные дефекты в срок </w:t>
      </w:r>
      <w:proofErr w:type="gramStart"/>
      <w:r>
        <w:rPr>
          <w:sz w:val="22"/>
          <w:szCs w:val="22"/>
          <w:lang w:eastAsia="ar-SA"/>
        </w:rPr>
        <w:t>до</w:t>
      </w:r>
      <w:proofErr w:type="gramEnd"/>
      <w:r>
        <w:rPr>
          <w:sz w:val="22"/>
          <w:szCs w:val="22"/>
          <w:lang w:eastAsia="ar-SA"/>
        </w:rPr>
        <w:t xml:space="preserve"> _____________.</w:t>
      </w:r>
    </w:p>
    <w:p w:rsidR="00A73346" w:rsidRDefault="00A73346" w:rsidP="00A73346">
      <w:pPr>
        <w:tabs>
          <w:tab w:val="left" w:pos="1372"/>
        </w:tabs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6. Сдачу-приемку выполненных гарантийных работ оформить соответствующим актом.</w:t>
      </w:r>
    </w:p>
    <w:p w:rsidR="00A73346" w:rsidRDefault="00A73346" w:rsidP="00A73346">
      <w:pPr>
        <w:suppressAutoHyphens/>
        <w:jc w:val="both"/>
        <w:rPr>
          <w:lang w:eastAsia="ar-SA"/>
        </w:rPr>
      </w:pPr>
    </w:p>
    <w:p w:rsidR="00A73346" w:rsidRDefault="00A73346" w:rsidP="00A73346">
      <w:pPr>
        <w:suppressAutoHyphens/>
        <w:jc w:val="both"/>
        <w:rPr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Представитель заказчика:                                        ____________________________/ФИО/</w:t>
      </w:r>
    </w:p>
    <w:p w:rsidR="00A73346" w:rsidRDefault="00A73346" w:rsidP="00A73346">
      <w:pPr>
        <w:suppressAutoHyphens/>
        <w:ind w:firstLine="482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(подпись)</w:t>
      </w:r>
    </w:p>
    <w:p w:rsidR="00A73346" w:rsidRDefault="00A73346" w:rsidP="00A73346">
      <w:pPr>
        <w:suppressAutoHyphens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                                      </w:t>
      </w:r>
    </w:p>
    <w:p w:rsidR="00A73346" w:rsidRDefault="00A73346" w:rsidP="00A73346">
      <w:pPr>
        <w:suppressAutoHyphens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Представитель подрядчика:                                    ____________________________/ФИО/</w:t>
      </w:r>
    </w:p>
    <w:p w:rsidR="00A73346" w:rsidRDefault="00A73346" w:rsidP="00A73346">
      <w:pPr>
        <w:suppressAutoHyphens/>
        <w:ind w:firstLine="482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(подпись)</w:t>
      </w:r>
    </w:p>
    <w:p w:rsidR="00A73346" w:rsidRDefault="00A73346" w:rsidP="00A73346">
      <w:pPr>
        <w:suppressAutoHyphens/>
        <w:ind w:firstLine="284"/>
        <w:jc w:val="center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ind w:firstLine="284"/>
        <w:jc w:val="center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i/>
          <w:iCs/>
          <w:lang w:eastAsia="ar-SA"/>
        </w:rPr>
      </w:pPr>
      <w:r>
        <w:rPr>
          <w:b/>
          <w:bCs/>
          <w:i/>
          <w:iCs/>
          <w:lang w:eastAsia="ar-SA"/>
        </w:rPr>
        <w:t xml:space="preserve">                                                                   </w:t>
      </w:r>
    </w:p>
    <w:p w:rsidR="00A73346" w:rsidRDefault="00A73346" w:rsidP="00A73346">
      <w:pPr>
        <w:rPr>
          <w:i/>
          <w:iCs/>
          <w:lang w:eastAsia="ar-SA"/>
        </w:rPr>
        <w:sectPr w:rsidR="00A73346" w:rsidSect="00171C83">
          <w:headerReference w:type="default" r:id="rId22"/>
          <w:footerReference w:type="even" r:id="rId23"/>
          <w:footerReference w:type="default" r:id="rId24"/>
          <w:pgSz w:w="11906" w:h="16838"/>
          <w:pgMar w:top="851" w:right="680" w:bottom="851" w:left="1134" w:header="227" w:footer="227" w:gutter="0"/>
          <w:cols w:space="720"/>
          <w:docGrid w:linePitch="272"/>
        </w:sectPr>
      </w:pPr>
    </w:p>
    <w:p w:rsidR="00A73346" w:rsidRDefault="00A73346" w:rsidP="00A73346">
      <w:pPr>
        <w:suppressAutoHyphens/>
        <w:ind w:firstLine="709"/>
        <w:jc w:val="right"/>
        <w:rPr>
          <w:lang w:eastAsia="ar-SA"/>
        </w:rPr>
      </w:pPr>
    </w:p>
    <w:p w:rsidR="00A73346" w:rsidRDefault="00A73346" w:rsidP="00A73346">
      <w:pPr>
        <w:pStyle w:val="aff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 w:rsidR="0049500D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E9095E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к МК</w:t>
      </w:r>
    </w:p>
    <w:p w:rsidR="00A73346" w:rsidRDefault="00A73346" w:rsidP="00A73346">
      <w:pPr>
        <w:pStyle w:val="aff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______от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_______________</w:t>
      </w:r>
    </w:p>
    <w:p w:rsidR="00925DFC" w:rsidRDefault="00925DFC" w:rsidP="00A73346">
      <w:pPr>
        <w:pStyle w:val="aff2"/>
        <w:jc w:val="right"/>
      </w:pPr>
    </w:p>
    <w:p w:rsidR="00A73346" w:rsidRDefault="00A73346" w:rsidP="00A73346">
      <w:pPr>
        <w:tabs>
          <w:tab w:val="left" w:pos="180"/>
        </w:tabs>
        <w:suppressAutoHyphens/>
        <w:ind w:left="6660"/>
        <w:jc w:val="right"/>
        <w:rPr>
          <w:lang w:eastAsia="ar-SA"/>
        </w:rPr>
      </w:pPr>
    </w:p>
    <w:p w:rsidR="00A73346" w:rsidRDefault="00A73346" w:rsidP="00A73346">
      <w:pPr>
        <w:suppressAutoHyphens/>
        <w:ind w:firstLine="709"/>
        <w:jc w:val="center"/>
        <w:rPr>
          <w:b/>
          <w:bCs/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А К Т</w:t>
      </w:r>
    </w:p>
    <w:p w:rsidR="00A73346" w:rsidRDefault="00A73346" w:rsidP="00A73346">
      <w:pPr>
        <w:suppressAutoHyphens/>
        <w:ind w:firstLine="709"/>
        <w:jc w:val="center"/>
        <w:rPr>
          <w:b/>
          <w:bCs/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приемки выполненных работ по устранению дефектов (ОБРАЗЕЦ)</w:t>
      </w:r>
    </w:p>
    <w:p w:rsidR="00A73346" w:rsidRDefault="00A73346" w:rsidP="00A73346">
      <w:pPr>
        <w:pStyle w:val="af5"/>
        <w:rPr>
          <w:b/>
          <w:bCs/>
          <w:szCs w:val="24"/>
        </w:rPr>
      </w:pPr>
    </w:p>
    <w:p w:rsidR="00A73346" w:rsidRDefault="00A73346" w:rsidP="00A73346">
      <w:pPr>
        <w:pStyle w:val="af5"/>
        <w:tabs>
          <w:tab w:val="left" w:pos="284"/>
          <w:tab w:val="left" w:pos="993"/>
        </w:tabs>
        <w:ind w:left="284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  </w:t>
      </w:r>
      <w:r>
        <w:rPr>
          <w:sz w:val="22"/>
          <w:szCs w:val="22"/>
        </w:rPr>
        <w:t>г. Пермь                                                                                                     «___»_______________201</w:t>
      </w:r>
      <w:r w:rsidR="00107213">
        <w:rPr>
          <w:sz w:val="22"/>
          <w:szCs w:val="22"/>
        </w:rPr>
        <w:t>_</w:t>
      </w:r>
      <w:r>
        <w:rPr>
          <w:sz w:val="22"/>
          <w:szCs w:val="22"/>
        </w:rPr>
        <w:t xml:space="preserve"> г.</w:t>
      </w:r>
    </w:p>
    <w:p w:rsidR="00A73346" w:rsidRDefault="00A73346" w:rsidP="00A73346">
      <w:pPr>
        <w:pStyle w:val="af5"/>
        <w:tabs>
          <w:tab w:val="left" w:pos="284"/>
          <w:tab w:val="left" w:pos="993"/>
        </w:tabs>
        <w:ind w:left="284"/>
        <w:rPr>
          <w:sz w:val="22"/>
          <w:szCs w:val="22"/>
        </w:rPr>
      </w:pPr>
    </w:p>
    <w:p w:rsidR="00A73346" w:rsidRDefault="00A73346" w:rsidP="00A73346">
      <w:pPr>
        <w:pStyle w:val="af5"/>
        <w:tabs>
          <w:tab w:val="left" w:pos="142"/>
          <w:tab w:val="left" w:pos="1372"/>
        </w:tabs>
        <w:ind w:left="142"/>
        <w:rPr>
          <w:sz w:val="22"/>
          <w:szCs w:val="22"/>
        </w:rPr>
      </w:pPr>
    </w:p>
    <w:p w:rsidR="00A73346" w:rsidRDefault="00A73346" w:rsidP="004E2C56">
      <w:pPr>
        <w:pStyle w:val="af5"/>
        <w:numPr>
          <w:ilvl w:val="0"/>
          <w:numId w:val="15"/>
        </w:numPr>
        <w:tabs>
          <w:tab w:val="left" w:pos="142"/>
          <w:tab w:val="left" w:pos="1372"/>
        </w:tabs>
        <w:ind w:left="142"/>
        <w:rPr>
          <w:sz w:val="22"/>
          <w:szCs w:val="22"/>
        </w:rPr>
      </w:pPr>
      <w:r>
        <w:rPr>
          <w:sz w:val="22"/>
          <w:szCs w:val="22"/>
        </w:rPr>
        <w:t>Комиссия, произвела осмотр в натуре гарантийного объекта __________________________________ _________________________________________________________________________________________</w:t>
      </w:r>
    </w:p>
    <w:p w:rsidR="00A73346" w:rsidRDefault="00A73346" w:rsidP="004E2C56">
      <w:pPr>
        <w:pStyle w:val="af5"/>
        <w:numPr>
          <w:ilvl w:val="0"/>
          <w:numId w:val="15"/>
        </w:numPr>
        <w:tabs>
          <w:tab w:val="left" w:pos="142"/>
          <w:tab w:val="left" w:pos="1372"/>
        </w:tabs>
        <w:ind w:left="142"/>
        <w:rPr>
          <w:sz w:val="22"/>
          <w:szCs w:val="22"/>
        </w:rPr>
      </w:pPr>
      <w:r>
        <w:rPr>
          <w:sz w:val="22"/>
          <w:szCs w:val="22"/>
        </w:rPr>
        <w:t xml:space="preserve">Работы выполнялись____________________________________________________ на основании </w:t>
      </w:r>
      <w:r>
        <w:rPr>
          <w:szCs w:val="24"/>
        </w:rPr>
        <w:t>ко</w:t>
      </w:r>
      <w:r>
        <w:rPr>
          <w:szCs w:val="24"/>
        </w:rPr>
        <w:t>н</w:t>
      </w:r>
      <w:r>
        <w:rPr>
          <w:szCs w:val="24"/>
        </w:rPr>
        <w:t>тракт</w:t>
      </w:r>
      <w:r>
        <w:rPr>
          <w:sz w:val="22"/>
          <w:szCs w:val="22"/>
        </w:rPr>
        <w:t>а №____ от «__»___________201</w:t>
      </w:r>
      <w:r w:rsidR="00B57ECA">
        <w:rPr>
          <w:sz w:val="22"/>
          <w:szCs w:val="22"/>
        </w:rPr>
        <w:t>_</w:t>
      </w:r>
      <w:r>
        <w:rPr>
          <w:sz w:val="22"/>
          <w:szCs w:val="22"/>
        </w:rPr>
        <w:t xml:space="preserve"> г.</w:t>
      </w:r>
    </w:p>
    <w:p w:rsidR="00A73346" w:rsidRDefault="00A73346" w:rsidP="004E2C56">
      <w:pPr>
        <w:pStyle w:val="af5"/>
        <w:numPr>
          <w:ilvl w:val="0"/>
          <w:numId w:val="15"/>
        </w:numPr>
        <w:tabs>
          <w:tab w:val="left" w:pos="142"/>
          <w:tab w:val="left" w:pos="1372"/>
        </w:tabs>
        <w:ind w:left="142"/>
        <w:rPr>
          <w:sz w:val="22"/>
          <w:szCs w:val="22"/>
        </w:rPr>
      </w:pPr>
      <w:r>
        <w:rPr>
          <w:sz w:val="22"/>
          <w:szCs w:val="22"/>
        </w:rPr>
        <w:t>Дата обследования гарантийного объекта_____________________________________________</w:t>
      </w:r>
    </w:p>
    <w:p w:rsidR="00A73346" w:rsidRDefault="00A73346" w:rsidP="004E2C56">
      <w:pPr>
        <w:pStyle w:val="af5"/>
        <w:numPr>
          <w:ilvl w:val="0"/>
          <w:numId w:val="15"/>
        </w:numPr>
        <w:tabs>
          <w:tab w:val="left" w:pos="142"/>
          <w:tab w:val="left" w:pos="1372"/>
        </w:tabs>
        <w:ind w:left="142"/>
        <w:rPr>
          <w:sz w:val="22"/>
          <w:szCs w:val="22"/>
        </w:rPr>
      </w:pPr>
      <w:r>
        <w:rPr>
          <w:sz w:val="22"/>
          <w:szCs w:val="22"/>
        </w:rPr>
        <w:t>Срок выполнения работ по устранению выявленных дефектов, согласно акту обследования гарантийн</w:t>
      </w:r>
      <w:r w:rsidR="0049500D">
        <w:rPr>
          <w:sz w:val="22"/>
          <w:szCs w:val="22"/>
        </w:rPr>
        <w:t>ого объекта от «__»_________201</w:t>
      </w:r>
      <w:r w:rsidR="00CB756A">
        <w:rPr>
          <w:sz w:val="22"/>
          <w:szCs w:val="22"/>
        </w:rPr>
        <w:t>_</w:t>
      </w:r>
      <w:r>
        <w:rPr>
          <w:sz w:val="22"/>
          <w:szCs w:val="22"/>
        </w:rPr>
        <w:t xml:space="preserve">г. </w:t>
      </w:r>
    </w:p>
    <w:p w:rsidR="00A73346" w:rsidRDefault="00A73346" w:rsidP="00A73346">
      <w:pPr>
        <w:pStyle w:val="af5"/>
        <w:tabs>
          <w:tab w:val="left" w:pos="142"/>
          <w:tab w:val="left" w:pos="1372"/>
        </w:tabs>
        <w:ind w:left="142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</w:t>
      </w:r>
    </w:p>
    <w:p w:rsidR="00A73346" w:rsidRDefault="00A73346" w:rsidP="004E2C56">
      <w:pPr>
        <w:pStyle w:val="af5"/>
        <w:numPr>
          <w:ilvl w:val="0"/>
          <w:numId w:val="15"/>
        </w:numPr>
        <w:tabs>
          <w:tab w:val="left" w:pos="142"/>
          <w:tab w:val="left" w:pos="1372"/>
        </w:tabs>
        <w:ind w:left="142"/>
        <w:rPr>
          <w:sz w:val="22"/>
          <w:szCs w:val="22"/>
        </w:rPr>
      </w:pPr>
      <w:r>
        <w:rPr>
          <w:sz w:val="22"/>
          <w:szCs w:val="22"/>
        </w:rPr>
        <w:t>Фактический срок устранения выявленных дефектов___________________________________</w:t>
      </w:r>
    </w:p>
    <w:p w:rsidR="00A73346" w:rsidRDefault="00A73346" w:rsidP="004E2C56">
      <w:pPr>
        <w:pStyle w:val="af5"/>
        <w:numPr>
          <w:ilvl w:val="0"/>
          <w:numId w:val="15"/>
        </w:numPr>
        <w:tabs>
          <w:tab w:val="left" w:pos="142"/>
          <w:tab w:val="left" w:pos="1372"/>
        </w:tabs>
        <w:ind w:left="142" w:right="101"/>
        <w:rPr>
          <w:sz w:val="22"/>
          <w:szCs w:val="22"/>
        </w:rPr>
      </w:pPr>
      <w:r>
        <w:rPr>
          <w:sz w:val="22"/>
          <w:szCs w:val="22"/>
        </w:rPr>
        <w:t xml:space="preserve">Срок окончания гарантийных обязательств по </w:t>
      </w:r>
      <w:r>
        <w:rPr>
          <w:szCs w:val="24"/>
        </w:rPr>
        <w:t>контракту</w:t>
      </w:r>
      <w:r>
        <w:rPr>
          <w:sz w:val="22"/>
          <w:szCs w:val="22"/>
        </w:rPr>
        <w:t xml:space="preserve"> ________________________________</w:t>
      </w:r>
    </w:p>
    <w:p w:rsidR="00A73346" w:rsidRDefault="00A73346" w:rsidP="00A73346">
      <w:pPr>
        <w:pStyle w:val="af5"/>
        <w:tabs>
          <w:tab w:val="left" w:pos="142"/>
          <w:tab w:val="left" w:pos="1372"/>
        </w:tabs>
        <w:ind w:left="142"/>
        <w:rPr>
          <w:sz w:val="22"/>
          <w:szCs w:val="22"/>
        </w:rPr>
      </w:pPr>
    </w:p>
    <w:p w:rsidR="00A73346" w:rsidRDefault="00A73346" w:rsidP="00A73346">
      <w:pPr>
        <w:tabs>
          <w:tab w:val="left" w:pos="142"/>
        </w:tabs>
        <w:suppressAutoHyphens/>
        <w:ind w:left="142"/>
        <w:jc w:val="both"/>
        <w:rPr>
          <w:lang w:eastAsia="ar-SA"/>
        </w:rPr>
      </w:pPr>
    </w:p>
    <w:p w:rsidR="00A73346" w:rsidRDefault="00A73346" w:rsidP="00A73346">
      <w:pPr>
        <w:suppressAutoHyphens/>
        <w:jc w:val="both"/>
        <w:rPr>
          <w:lang w:eastAsia="ar-SA"/>
        </w:rPr>
      </w:pPr>
    </w:p>
    <w:p w:rsidR="00A73346" w:rsidRDefault="00A73346" w:rsidP="00A73346">
      <w:pPr>
        <w:suppressAutoHyphens/>
        <w:ind w:firstLine="284"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ind w:firstLine="284"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ind w:firstLine="284"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ind w:firstLine="284"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ind w:firstLine="284"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ind w:firstLine="284"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ind w:firstLine="284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Представитель заказчика:                                        ____________________________/ФИО/</w:t>
      </w:r>
    </w:p>
    <w:p w:rsidR="00A73346" w:rsidRDefault="00A73346" w:rsidP="00925DFC">
      <w:pPr>
        <w:suppressAutoHyphens/>
        <w:ind w:firstLine="567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(подпись)</w:t>
      </w:r>
    </w:p>
    <w:p w:rsidR="00A73346" w:rsidRDefault="00A73346" w:rsidP="00A73346">
      <w:pPr>
        <w:suppressAutoHyphens/>
        <w:ind w:firstLine="284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                                      </w:t>
      </w:r>
    </w:p>
    <w:p w:rsidR="00A73346" w:rsidRDefault="00A73346" w:rsidP="00A73346">
      <w:pPr>
        <w:suppressAutoHyphens/>
        <w:ind w:firstLine="284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ind w:firstLine="284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Представитель подрядчика:                                    ____________________________/ФИО/</w:t>
      </w:r>
    </w:p>
    <w:p w:rsidR="00A73346" w:rsidRDefault="00A73346" w:rsidP="00925DFC">
      <w:pPr>
        <w:suppressAutoHyphens/>
        <w:ind w:firstLine="567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(подпись)</w:t>
      </w:r>
    </w:p>
    <w:p w:rsidR="00A73346" w:rsidRDefault="00A73346" w:rsidP="00A73346">
      <w:pPr>
        <w:suppressAutoHyphens/>
        <w:ind w:firstLine="284"/>
        <w:jc w:val="center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ind w:firstLine="284"/>
        <w:jc w:val="center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ind w:firstLine="709"/>
        <w:jc w:val="both"/>
        <w:rPr>
          <w:lang w:eastAsia="ar-SA"/>
        </w:rPr>
      </w:pPr>
    </w:p>
    <w:p w:rsidR="00A73346" w:rsidRDefault="00A73346" w:rsidP="00A73346">
      <w:pPr>
        <w:suppressAutoHyphens/>
        <w:jc w:val="both"/>
        <w:rPr>
          <w:lang w:eastAsia="ar-SA"/>
        </w:rPr>
      </w:pPr>
    </w:p>
    <w:p w:rsidR="00A73346" w:rsidRDefault="00A73346" w:rsidP="00A73346">
      <w:pPr>
        <w:pStyle w:val="10"/>
        <w:spacing w:before="0"/>
        <w:rPr>
          <w:b w:val="0"/>
          <w:i w:val="0"/>
          <w:sz w:val="24"/>
          <w:szCs w:val="24"/>
          <w:lang w:eastAsia="ar-SA"/>
        </w:rPr>
      </w:pPr>
      <w:r>
        <w:rPr>
          <w:b w:val="0"/>
          <w:bCs/>
          <w:i w:val="0"/>
          <w:iCs/>
          <w:sz w:val="24"/>
          <w:szCs w:val="24"/>
        </w:rPr>
        <w:t xml:space="preserve">                                    </w:t>
      </w:r>
    </w:p>
    <w:p w:rsidR="00A73346" w:rsidRDefault="00A73346" w:rsidP="00A73346">
      <w:pPr>
        <w:pStyle w:val="10"/>
        <w:spacing w:before="0"/>
        <w:rPr>
          <w:b w:val="0"/>
          <w:bCs/>
          <w:i w:val="0"/>
          <w:iCs/>
          <w:sz w:val="24"/>
          <w:szCs w:val="24"/>
        </w:rPr>
      </w:pPr>
    </w:p>
    <w:p w:rsidR="00A73346" w:rsidRDefault="00A73346" w:rsidP="00A73346">
      <w:pPr>
        <w:rPr>
          <w:snapToGrid w:val="0"/>
          <w:sz w:val="24"/>
          <w:szCs w:val="24"/>
          <w:lang w:eastAsia="ar-SA"/>
        </w:rPr>
        <w:sectPr w:rsidR="00A73346">
          <w:type w:val="nextColumn"/>
          <w:pgSz w:w="11906" w:h="16838"/>
          <w:pgMar w:top="851" w:right="680" w:bottom="851" w:left="1134" w:header="709" w:footer="709" w:gutter="0"/>
          <w:cols w:space="720"/>
        </w:sectPr>
      </w:pPr>
    </w:p>
    <w:p w:rsidR="00A73346" w:rsidRDefault="00A73346" w:rsidP="00A73346">
      <w:pPr>
        <w:pStyle w:val="aff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Приложение № </w:t>
      </w:r>
      <w:r w:rsidR="00E9095E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к МК</w:t>
      </w:r>
    </w:p>
    <w:p w:rsidR="00A73346" w:rsidRDefault="00A73346" w:rsidP="00A73346">
      <w:pPr>
        <w:pStyle w:val="aff2"/>
        <w:jc w:val="right"/>
      </w:pPr>
      <w:r>
        <w:rPr>
          <w:rFonts w:ascii="Times New Roman" w:hAnsi="Times New Roman" w:cs="Times New Roman"/>
          <w:sz w:val="24"/>
          <w:szCs w:val="24"/>
        </w:rPr>
        <w:t xml:space="preserve">№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______от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_______________</w:t>
      </w:r>
    </w:p>
    <w:p w:rsidR="00A73346" w:rsidRDefault="00A73346" w:rsidP="00A73346">
      <w:pPr>
        <w:suppressAutoHyphens/>
        <w:jc w:val="right"/>
        <w:rPr>
          <w:lang w:eastAsia="ar-SA"/>
        </w:rPr>
      </w:pPr>
    </w:p>
    <w:p w:rsidR="00A73346" w:rsidRDefault="00A73346" w:rsidP="00A73346">
      <w:pPr>
        <w:suppressAutoHyphens/>
        <w:ind w:firstLine="709"/>
        <w:jc w:val="right"/>
        <w:rPr>
          <w:b/>
          <w:bCs/>
          <w:lang w:eastAsia="ar-SA"/>
        </w:rPr>
      </w:pPr>
    </w:p>
    <w:p w:rsidR="00A73346" w:rsidRDefault="00A73346" w:rsidP="00A73346">
      <w:pPr>
        <w:suppressAutoHyphens/>
        <w:ind w:firstLine="709"/>
        <w:jc w:val="center"/>
        <w:rPr>
          <w:b/>
          <w:bCs/>
          <w:lang w:eastAsia="ar-SA"/>
        </w:rPr>
      </w:pPr>
      <w:r>
        <w:rPr>
          <w:b/>
          <w:bCs/>
          <w:lang w:eastAsia="ar-SA"/>
        </w:rPr>
        <w:t>А К Т</w:t>
      </w:r>
    </w:p>
    <w:p w:rsidR="00A73346" w:rsidRDefault="00A73346" w:rsidP="00A73346">
      <w:pPr>
        <w:suppressAutoHyphens/>
        <w:ind w:right="100" w:firstLine="709"/>
        <w:jc w:val="center"/>
        <w:rPr>
          <w:b/>
          <w:bCs/>
          <w:lang w:eastAsia="ar-SA"/>
        </w:rPr>
      </w:pPr>
      <w:r>
        <w:rPr>
          <w:b/>
          <w:bCs/>
          <w:lang w:eastAsia="ar-SA"/>
        </w:rPr>
        <w:t xml:space="preserve">приемки объекта по истечении срока гарантийных обязательств (ОБРАЗЕЦ) </w:t>
      </w:r>
    </w:p>
    <w:p w:rsidR="00A73346" w:rsidRDefault="00A73346" w:rsidP="00A73346">
      <w:pPr>
        <w:pStyle w:val="af5"/>
        <w:ind w:right="100"/>
        <w:rPr>
          <w:b/>
          <w:bCs/>
        </w:rPr>
      </w:pPr>
    </w:p>
    <w:p w:rsidR="00A73346" w:rsidRDefault="00A73346" w:rsidP="00A73346">
      <w:pPr>
        <w:pStyle w:val="af5"/>
        <w:ind w:left="284" w:right="100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  </w:t>
      </w:r>
      <w:r>
        <w:rPr>
          <w:sz w:val="22"/>
          <w:szCs w:val="22"/>
        </w:rPr>
        <w:t>г. Пермь                                                                                                   «___»_______________201</w:t>
      </w:r>
      <w:r w:rsidR="00B57ECA">
        <w:rPr>
          <w:sz w:val="22"/>
          <w:szCs w:val="22"/>
        </w:rPr>
        <w:t>_</w:t>
      </w:r>
      <w:r>
        <w:rPr>
          <w:sz w:val="22"/>
          <w:szCs w:val="22"/>
        </w:rPr>
        <w:t xml:space="preserve"> г.</w:t>
      </w:r>
    </w:p>
    <w:p w:rsidR="00A73346" w:rsidRDefault="00A73346" w:rsidP="00A73346">
      <w:pPr>
        <w:pStyle w:val="af5"/>
        <w:ind w:left="284" w:right="100"/>
        <w:rPr>
          <w:sz w:val="22"/>
          <w:szCs w:val="22"/>
        </w:rPr>
      </w:pPr>
    </w:p>
    <w:p w:rsidR="00A73346" w:rsidRDefault="00A73346" w:rsidP="00A73346">
      <w:pPr>
        <w:pStyle w:val="af5"/>
        <w:ind w:left="284" w:right="100"/>
        <w:rPr>
          <w:sz w:val="22"/>
          <w:szCs w:val="22"/>
        </w:rPr>
      </w:pPr>
    </w:p>
    <w:p w:rsidR="00A73346" w:rsidRDefault="00A73346" w:rsidP="004E2C56">
      <w:pPr>
        <w:pStyle w:val="af5"/>
        <w:numPr>
          <w:ilvl w:val="0"/>
          <w:numId w:val="16"/>
        </w:numPr>
        <w:tabs>
          <w:tab w:val="clear" w:pos="1068"/>
          <w:tab w:val="num" w:pos="644"/>
          <w:tab w:val="num" w:pos="709"/>
          <w:tab w:val="left" w:pos="1372"/>
        </w:tabs>
        <w:ind w:left="284" w:right="100" w:firstLine="0"/>
        <w:rPr>
          <w:sz w:val="22"/>
          <w:szCs w:val="22"/>
        </w:rPr>
      </w:pPr>
      <w:r>
        <w:rPr>
          <w:sz w:val="22"/>
          <w:szCs w:val="22"/>
        </w:rPr>
        <w:t>Комиссия, произвела осмотр в натуре гарантийного объекта ____________________________ ______________________________________________________________________________________</w:t>
      </w:r>
    </w:p>
    <w:p w:rsidR="00A73346" w:rsidRDefault="00A73346" w:rsidP="004E2C56">
      <w:pPr>
        <w:pStyle w:val="af5"/>
        <w:numPr>
          <w:ilvl w:val="0"/>
          <w:numId w:val="16"/>
        </w:numPr>
        <w:tabs>
          <w:tab w:val="clear" w:pos="1068"/>
          <w:tab w:val="num" w:pos="644"/>
          <w:tab w:val="num" w:pos="709"/>
          <w:tab w:val="left" w:pos="1372"/>
        </w:tabs>
        <w:ind w:left="284" w:right="100" w:firstLine="0"/>
        <w:rPr>
          <w:sz w:val="22"/>
          <w:szCs w:val="22"/>
        </w:rPr>
      </w:pPr>
      <w:r>
        <w:rPr>
          <w:sz w:val="22"/>
          <w:szCs w:val="22"/>
        </w:rPr>
        <w:t>Работы выполнялись_____________________________________________ на основании контракта №____ от «__»___________201</w:t>
      </w:r>
      <w:r w:rsidR="00B57ECA">
        <w:rPr>
          <w:sz w:val="22"/>
          <w:szCs w:val="22"/>
        </w:rPr>
        <w:t>_</w:t>
      </w:r>
      <w:r>
        <w:rPr>
          <w:sz w:val="22"/>
          <w:szCs w:val="22"/>
        </w:rPr>
        <w:t xml:space="preserve"> г.</w:t>
      </w:r>
    </w:p>
    <w:p w:rsidR="00A73346" w:rsidRDefault="00A73346" w:rsidP="004E2C56">
      <w:pPr>
        <w:pStyle w:val="af5"/>
        <w:numPr>
          <w:ilvl w:val="0"/>
          <w:numId w:val="16"/>
        </w:numPr>
        <w:tabs>
          <w:tab w:val="clear" w:pos="1068"/>
          <w:tab w:val="num" w:pos="644"/>
          <w:tab w:val="num" w:pos="709"/>
          <w:tab w:val="left" w:pos="1372"/>
        </w:tabs>
        <w:ind w:left="284" w:right="100" w:firstLine="0"/>
        <w:rPr>
          <w:sz w:val="22"/>
          <w:szCs w:val="22"/>
        </w:rPr>
      </w:pPr>
      <w:r>
        <w:rPr>
          <w:sz w:val="22"/>
          <w:szCs w:val="22"/>
        </w:rPr>
        <w:t xml:space="preserve">Срок окончания гарантийных обязательств по </w:t>
      </w:r>
      <w:r>
        <w:rPr>
          <w:szCs w:val="24"/>
        </w:rPr>
        <w:t>контракту</w:t>
      </w:r>
      <w:r>
        <w:rPr>
          <w:sz w:val="22"/>
          <w:szCs w:val="22"/>
        </w:rPr>
        <w:t xml:space="preserve"> _______________________________</w:t>
      </w:r>
    </w:p>
    <w:p w:rsidR="00A73346" w:rsidRDefault="00A73346" w:rsidP="004E2C56">
      <w:pPr>
        <w:pStyle w:val="af5"/>
        <w:numPr>
          <w:ilvl w:val="0"/>
          <w:numId w:val="16"/>
        </w:numPr>
        <w:tabs>
          <w:tab w:val="clear" w:pos="1068"/>
          <w:tab w:val="num" w:pos="644"/>
          <w:tab w:val="num" w:pos="709"/>
          <w:tab w:val="left" w:pos="1372"/>
        </w:tabs>
        <w:ind w:left="284" w:right="100" w:firstLine="0"/>
        <w:rPr>
          <w:sz w:val="22"/>
          <w:szCs w:val="22"/>
        </w:rPr>
      </w:pPr>
      <w:r>
        <w:rPr>
          <w:sz w:val="22"/>
          <w:szCs w:val="22"/>
        </w:rPr>
        <w:t>Фактический срок окончания гарантийных обязательств________________________________</w:t>
      </w:r>
    </w:p>
    <w:p w:rsidR="00A73346" w:rsidRDefault="00A73346" w:rsidP="00A73346">
      <w:pPr>
        <w:tabs>
          <w:tab w:val="num" w:pos="709"/>
          <w:tab w:val="left" w:pos="1372"/>
        </w:tabs>
        <w:suppressAutoHyphens/>
        <w:ind w:left="284" w:right="100"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tabs>
          <w:tab w:val="left" w:pos="1372"/>
        </w:tabs>
        <w:suppressAutoHyphens/>
        <w:ind w:left="284" w:right="10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Объект считать принятым по истечению гарантийного срока эксплуатации.</w:t>
      </w:r>
    </w:p>
    <w:p w:rsidR="00A73346" w:rsidRDefault="00A73346" w:rsidP="00A73346">
      <w:pPr>
        <w:pStyle w:val="af5"/>
        <w:ind w:left="284" w:right="100"/>
        <w:rPr>
          <w:szCs w:val="24"/>
        </w:rPr>
      </w:pPr>
      <w:r>
        <w:t xml:space="preserve">                                               </w:t>
      </w:r>
    </w:p>
    <w:p w:rsidR="00A73346" w:rsidRDefault="00A73346" w:rsidP="00A73346">
      <w:pPr>
        <w:pStyle w:val="af5"/>
        <w:ind w:left="284" w:right="100"/>
      </w:pPr>
      <w:r>
        <w:t xml:space="preserve">                                            </w:t>
      </w:r>
    </w:p>
    <w:p w:rsidR="00A73346" w:rsidRDefault="00A73346" w:rsidP="00A73346">
      <w:pPr>
        <w:pStyle w:val="af5"/>
        <w:ind w:left="284" w:right="100"/>
      </w:pPr>
    </w:p>
    <w:p w:rsidR="00A73346" w:rsidRDefault="00A73346" w:rsidP="00A73346">
      <w:pPr>
        <w:suppressAutoHyphens/>
        <w:ind w:left="284" w:right="100"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ind w:left="284" w:right="100"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ind w:left="284" w:right="100"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ind w:left="284" w:right="100"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ind w:left="284" w:right="100"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ind w:left="284" w:right="100"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ind w:left="284" w:right="100"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ind w:left="284" w:right="10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Представитель заказчика:                                        ____________________________/ФИО/</w:t>
      </w:r>
    </w:p>
    <w:p w:rsidR="00A73346" w:rsidRDefault="00A73346" w:rsidP="00171C83">
      <w:pPr>
        <w:suppressAutoHyphens/>
        <w:ind w:left="284" w:right="100" w:firstLine="4819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(подпись)</w:t>
      </w:r>
    </w:p>
    <w:p w:rsidR="00A73346" w:rsidRDefault="00A73346" w:rsidP="00A73346">
      <w:pPr>
        <w:suppressAutoHyphens/>
        <w:ind w:left="284" w:right="100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                                      </w:t>
      </w:r>
    </w:p>
    <w:p w:rsidR="00A73346" w:rsidRDefault="00A73346" w:rsidP="00A73346">
      <w:pPr>
        <w:suppressAutoHyphens/>
        <w:ind w:left="284" w:right="100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ind w:left="284" w:right="10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Представитель подрядчика:                                    ____________________________/ФИО/</w:t>
      </w:r>
    </w:p>
    <w:p w:rsidR="00A73346" w:rsidRDefault="00A73346" w:rsidP="00171C83">
      <w:pPr>
        <w:suppressAutoHyphens/>
        <w:ind w:left="284" w:right="100" w:firstLine="4961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(подпись)</w:t>
      </w:r>
    </w:p>
    <w:p w:rsidR="00A73346" w:rsidRDefault="00A73346" w:rsidP="00A73346">
      <w:pPr>
        <w:suppressAutoHyphens/>
        <w:ind w:left="284" w:right="100"/>
        <w:jc w:val="center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ind w:left="284" w:right="100"/>
        <w:jc w:val="center"/>
        <w:rPr>
          <w:sz w:val="22"/>
          <w:szCs w:val="22"/>
          <w:lang w:eastAsia="ar-SA"/>
        </w:rPr>
      </w:pPr>
    </w:p>
    <w:p w:rsidR="00A73346" w:rsidRDefault="00A73346" w:rsidP="00A73346">
      <w:pPr>
        <w:rPr>
          <w:lang w:eastAsia="ar-SA"/>
        </w:rPr>
        <w:sectPr w:rsidR="00A73346">
          <w:type w:val="nextColumn"/>
          <w:pgSz w:w="11906" w:h="16838"/>
          <w:pgMar w:top="851" w:right="680" w:bottom="851" w:left="1134" w:header="709" w:footer="709" w:gutter="0"/>
          <w:cols w:space="720"/>
        </w:sectPr>
      </w:pPr>
    </w:p>
    <w:p w:rsidR="00A73346" w:rsidRDefault="00A73346" w:rsidP="00A73346">
      <w:pPr>
        <w:pStyle w:val="aff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</w:t>
      </w:r>
      <w:r w:rsidR="0049500D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E9095E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   к МК</w:t>
      </w:r>
    </w:p>
    <w:p w:rsidR="00A73346" w:rsidRDefault="00A73346" w:rsidP="00A73346">
      <w:pPr>
        <w:pStyle w:val="aff2"/>
        <w:jc w:val="right"/>
      </w:pPr>
      <w:r>
        <w:rPr>
          <w:rFonts w:ascii="Times New Roman" w:hAnsi="Times New Roman" w:cs="Times New Roman"/>
          <w:sz w:val="24"/>
          <w:szCs w:val="24"/>
        </w:rPr>
        <w:t xml:space="preserve">№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______от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_______________</w:t>
      </w:r>
    </w:p>
    <w:p w:rsidR="00A73346" w:rsidRDefault="00A73346" w:rsidP="00A73346">
      <w:pPr>
        <w:pStyle w:val="10"/>
        <w:spacing w:before="0"/>
        <w:jc w:val="right"/>
        <w:rPr>
          <w:b w:val="0"/>
          <w:i w:val="0"/>
        </w:rPr>
      </w:pPr>
      <w:r>
        <w:rPr>
          <w:b w:val="0"/>
          <w:bCs/>
          <w:i w:val="0"/>
          <w:iCs/>
        </w:rPr>
        <w:t xml:space="preserve">                                                                                                               </w:t>
      </w:r>
    </w:p>
    <w:p w:rsidR="00A73346" w:rsidRDefault="00A73346" w:rsidP="00A73346">
      <w:pPr>
        <w:tabs>
          <w:tab w:val="left" w:pos="4179"/>
        </w:tabs>
        <w:suppressAutoHyphens/>
        <w:jc w:val="both"/>
        <w:rPr>
          <w:lang w:eastAsia="ar-SA"/>
        </w:rPr>
      </w:pPr>
      <w:r>
        <w:rPr>
          <w:b/>
          <w:bCs/>
          <w:lang w:eastAsia="ar-SA"/>
        </w:rPr>
        <w:t xml:space="preserve">                                                                                                                           </w:t>
      </w:r>
    </w:p>
    <w:p w:rsidR="00A73346" w:rsidRDefault="00A73346" w:rsidP="00A73346">
      <w:pPr>
        <w:suppressAutoHyphens/>
        <w:jc w:val="both"/>
        <w:rPr>
          <w:b/>
          <w:bCs/>
          <w:lang w:eastAsia="ar-SA"/>
        </w:rPr>
      </w:pPr>
    </w:p>
    <w:p w:rsidR="00A73346" w:rsidRDefault="00A73346" w:rsidP="00A73346">
      <w:pPr>
        <w:suppressAutoHyphens/>
        <w:jc w:val="center"/>
        <w:rPr>
          <w:b/>
          <w:bCs/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М</w:t>
      </w:r>
      <w:r w:rsidR="006A3180">
        <w:rPr>
          <w:b/>
          <w:bCs/>
          <w:sz w:val="22"/>
          <w:szCs w:val="22"/>
          <w:lang w:eastAsia="ar-SA"/>
        </w:rPr>
        <w:t>К</w:t>
      </w:r>
      <w:r>
        <w:rPr>
          <w:b/>
          <w:bCs/>
          <w:sz w:val="22"/>
          <w:szCs w:val="22"/>
          <w:lang w:eastAsia="ar-SA"/>
        </w:rPr>
        <w:t>У «БЛАГОУСТРОЙСТВО КИРОВСКОГО РАЙОНА»</w:t>
      </w:r>
    </w:p>
    <w:p w:rsidR="00A73346" w:rsidRDefault="00A73346" w:rsidP="00A73346">
      <w:pPr>
        <w:suppressAutoHyphens/>
        <w:jc w:val="both"/>
        <w:rPr>
          <w:b/>
          <w:bCs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center"/>
        <w:rPr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ПРЕДПИСАНИЕ (ОБРАЗЕЦ)</w:t>
      </w: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49500D" w:rsidP="00A73346">
      <w:pPr>
        <w:pStyle w:val="af5"/>
        <w:tabs>
          <w:tab w:val="left" w:pos="1372"/>
        </w:tabs>
        <w:rPr>
          <w:sz w:val="22"/>
          <w:szCs w:val="22"/>
        </w:rPr>
      </w:pPr>
      <w:r>
        <w:rPr>
          <w:sz w:val="22"/>
          <w:szCs w:val="22"/>
        </w:rPr>
        <w:t>«____»_______________201</w:t>
      </w:r>
      <w:r w:rsidR="00CB756A">
        <w:rPr>
          <w:sz w:val="22"/>
          <w:szCs w:val="22"/>
        </w:rPr>
        <w:t>3</w:t>
      </w:r>
      <w:r w:rsidR="00A73346">
        <w:rPr>
          <w:sz w:val="22"/>
          <w:szCs w:val="22"/>
        </w:rPr>
        <w:t xml:space="preserve"> г.                                                         Кому_________________________ </w:t>
      </w:r>
    </w:p>
    <w:p w:rsidR="00A73346" w:rsidRDefault="00A73346" w:rsidP="00A73346">
      <w:pPr>
        <w:pStyle w:val="af5"/>
        <w:tabs>
          <w:tab w:val="left" w:pos="1372"/>
        </w:tabs>
        <w:ind w:left="426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_____________________________</w:t>
      </w:r>
    </w:p>
    <w:p w:rsidR="00A73346" w:rsidRDefault="00A73346" w:rsidP="00A73346">
      <w:pPr>
        <w:pStyle w:val="af5"/>
        <w:tabs>
          <w:tab w:val="left" w:pos="1372"/>
        </w:tabs>
        <w:ind w:left="284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Копия________________________</w:t>
      </w:r>
    </w:p>
    <w:p w:rsidR="00A73346" w:rsidRDefault="00A73346" w:rsidP="00A73346">
      <w:pPr>
        <w:pStyle w:val="af5"/>
        <w:tabs>
          <w:tab w:val="left" w:pos="1372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_____________________________</w:t>
      </w:r>
    </w:p>
    <w:p w:rsidR="00A73346" w:rsidRDefault="00A73346" w:rsidP="00A73346">
      <w:pPr>
        <w:pStyle w:val="af5"/>
        <w:tabs>
          <w:tab w:val="left" w:pos="1372"/>
        </w:tabs>
        <w:ind w:left="284"/>
        <w:rPr>
          <w:sz w:val="22"/>
          <w:szCs w:val="22"/>
        </w:rPr>
      </w:pPr>
    </w:p>
    <w:p w:rsidR="00A73346" w:rsidRDefault="00A73346" w:rsidP="00A73346">
      <w:pPr>
        <w:pStyle w:val="af5"/>
        <w:tabs>
          <w:tab w:val="left" w:pos="1372"/>
        </w:tabs>
        <w:rPr>
          <w:sz w:val="22"/>
          <w:szCs w:val="22"/>
        </w:rPr>
      </w:pPr>
      <w:r>
        <w:rPr>
          <w:sz w:val="22"/>
          <w:szCs w:val="22"/>
        </w:rPr>
        <w:t>На основании_________________________________________________________________________</w:t>
      </w:r>
    </w:p>
    <w:p w:rsidR="00A73346" w:rsidRDefault="00A73346" w:rsidP="00A73346">
      <w:pPr>
        <w:pStyle w:val="af5"/>
        <w:tabs>
          <w:tab w:val="left" w:pos="1372"/>
        </w:tabs>
        <w:rPr>
          <w:sz w:val="22"/>
          <w:szCs w:val="22"/>
        </w:rPr>
      </w:pPr>
    </w:p>
    <w:p w:rsidR="00A73346" w:rsidRDefault="00A73346" w:rsidP="00A73346">
      <w:pPr>
        <w:pStyle w:val="af5"/>
        <w:tabs>
          <w:tab w:val="left" w:pos="1372"/>
        </w:tabs>
        <w:rPr>
          <w:sz w:val="22"/>
          <w:szCs w:val="22"/>
        </w:rPr>
      </w:pPr>
      <w:r>
        <w:rPr>
          <w:sz w:val="22"/>
          <w:szCs w:val="22"/>
        </w:rPr>
        <w:t>Предлагаю устранить выявленные дефекты и следующие нарушения технических правил:</w:t>
      </w:r>
    </w:p>
    <w:p w:rsidR="00A73346" w:rsidRDefault="00A73346" w:rsidP="00A73346">
      <w:pPr>
        <w:pStyle w:val="af5"/>
        <w:tabs>
          <w:tab w:val="left" w:pos="1372"/>
        </w:tabs>
        <w:rPr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23"/>
        <w:gridCol w:w="4162"/>
        <w:gridCol w:w="2174"/>
        <w:gridCol w:w="2842"/>
      </w:tblGrid>
      <w:tr w:rsidR="00A73346" w:rsidTr="00A73346">
        <w:trPr>
          <w:trHeight w:val="67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№</w:t>
            </w:r>
          </w:p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п.п.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Предписание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Место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Срок выполнения</w:t>
            </w:r>
          </w:p>
        </w:tc>
      </w:tr>
      <w:tr w:rsidR="00A73346" w:rsidTr="00A7334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A73346" w:rsidTr="00A7334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A73346" w:rsidTr="00A7334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A73346" w:rsidTr="00A7334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A73346" w:rsidTr="00A7334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A73346" w:rsidTr="00A7334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A73346" w:rsidTr="00A7334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A73346" w:rsidTr="00A7334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A73346" w:rsidTr="00A7334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A73346" w:rsidTr="00A7334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</w:tbl>
    <w:p w:rsidR="00A73346" w:rsidRDefault="00A73346" w:rsidP="00A73346">
      <w:pPr>
        <w:suppressAutoHyphens/>
        <w:jc w:val="both"/>
        <w:rPr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По истечении указанного срока сообщить о выполнении предписания.</w:t>
      </w: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pStyle w:val="aff2"/>
        <w:jc w:val="both"/>
        <w:rPr>
          <w:rFonts w:ascii="Times New Roman" w:hAnsi="Times New Roman" w:cs="Times New Roman"/>
          <w:sz w:val="24"/>
          <w:szCs w:val="24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Представитель заказчика:                                        ____________________________/ФИО/</w:t>
      </w:r>
    </w:p>
    <w:p w:rsidR="00A73346" w:rsidRDefault="00A73346" w:rsidP="00A73346">
      <w:pPr>
        <w:suppressAutoHyphens/>
        <w:ind w:firstLine="482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(подпись)</w:t>
      </w:r>
    </w:p>
    <w:p w:rsidR="00A73346" w:rsidRDefault="00A73346" w:rsidP="00A73346">
      <w:pPr>
        <w:suppressAutoHyphens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                                      </w:t>
      </w:r>
    </w:p>
    <w:p w:rsidR="00A73346" w:rsidRDefault="00A73346" w:rsidP="00A73346">
      <w:pPr>
        <w:suppressAutoHyphens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Представитель подрядчика:                                    ____________________________/ФИО/</w:t>
      </w:r>
    </w:p>
    <w:p w:rsidR="00A73346" w:rsidRDefault="00A73346" w:rsidP="00A73346">
      <w:pPr>
        <w:suppressAutoHyphens/>
        <w:ind w:firstLine="482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(подпись)</w:t>
      </w:r>
    </w:p>
    <w:p w:rsidR="00A73346" w:rsidRDefault="00A73346" w:rsidP="00A73346">
      <w:pPr>
        <w:suppressAutoHyphens/>
        <w:ind w:firstLine="284"/>
        <w:jc w:val="center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ind w:firstLine="284"/>
        <w:jc w:val="center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right"/>
        <w:rPr>
          <w:sz w:val="24"/>
          <w:szCs w:val="24"/>
          <w:lang w:eastAsia="ar-SA"/>
        </w:rPr>
      </w:pPr>
    </w:p>
    <w:p w:rsidR="00A73346" w:rsidRDefault="00A73346" w:rsidP="00A73346">
      <w:pPr>
        <w:suppressAutoHyphens/>
        <w:jc w:val="right"/>
        <w:rPr>
          <w:sz w:val="24"/>
          <w:szCs w:val="24"/>
          <w:lang w:eastAsia="ar-SA"/>
        </w:rPr>
      </w:pPr>
    </w:p>
    <w:p w:rsidR="00A73346" w:rsidRDefault="00A73346" w:rsidP="00A73346">
      <w:pPr>
        <w:suppressAutoHyphens/>
        <w:rPr>
          <w:sz w:val="24"/>
          <w:szCs w:val="24"/>
          <w:lang w:eastAsia="ar-SA"/>
        </w:rPr>
      </w:pPr>
    </w:p>
    <w:p w:rsidR="00A73346" w:rsidRDefault="00A73346" w:rsidP="00A73346">
      <w:pPr>
        <w:suppressAutoHyphens/>
        <w:rPr>
          <w:sz w:val="24"/>
          <w:szCs w:val="24"/>
          <w:lang w:eastAsia="ar-SA"/>
        </w:rPr>
      </w:pPr>
    </w:p>
    <w:p w:rsidR="00A73346" w:rsidRDefault="00A73346" w:rsidP="00A73346">
      <w:pPr>
        <w:suppressAutoHyphens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 Приложение № </w:t>
      </w:r>
      <w:r w:rsidR="00155480">
        <w:rPr>
          <w:sz w:val="24"/>
          <w:szCs w:val="24"/>
          <w:lang w:eastAsia="ar-SA"/>
        </w:rPr>
        <w:t>8</w:t>
      </w:r>
    </w:p>
    <w:p w:rsidR="00A73346" w:rsidRDefault="00A73346" w:rsidP="00A73346">
      <w:pPr>
        <w:tabs>
          <w:tab w:val="left" w:pos="4179"/>
        </w:tabs>
        <w:suppressAutoHyphens/>
        <w:jc w:val="right"/>
        <w:rPr>
          <w:sz w:val="24"/>
          <w:szCs w:val="24"/>
          <w:lang w:eastAsia="ar-SA"/>
        </w:rPr>
      </w:pPr>
      <w:r>
        <w:rPr>
          <w:b/>
          <w:bCs/>
          <w:sz w:val="24"/>
          <w:szCs w:val="24"/>
          <w:lang w:eastAsia="ar-SA"/>
        </w:rPr>
        <w:t xml:space="preserve">                                                                                                                 </w:t>
      </w:r>
      <w:r>
        <w:rPr>
          <w:sz w:val="24"/>
          <w:szCs w:val="24"/>
          <w:lang w:eastAsia="ar-SA"/>
        </w:rPr>
        <w:t xml:space="preserve">к МК  </w:t>
      </w:r>
      <w:proofErr w:type="spellStart"/>
      <w:proofErr w:type="gramStart"/>
      <w:r>
        <w:rPr>
          <w:sz w:val="24"/>
          <w:szCs w:val="24"/>
          <w:lang w:eastAsia="ar-SA"/>
        </w:rPr>
        <w:t>от</w:t>
      </w:r>
      <w:proofErr w:type="gramEnd"/>
      <w:r>
        <w:rPr>
          <w:sz w:val="24"/>
          <w:szCs w:val="24"/>
          <w:lang w:eastAsia="ar-SA"/>
        </w:rPr>
        <w:t>_____№</w:t>
      </w:r>
      <w:proofErr w:type="spellEnd"/>
      <w:r>
        <w:rPr>
          <w:sz w:val="24"/>
          <w:szCs w:val="24"/>
          <w:lang w:eastAsia="ar-SA"/>
        </w:rPr>
        <w:t>_____</w:t>
      </w:r>
    </w:p>
    <w:p w:rsidR="00A73346" w:rsidRDefault="00A73346" w:rsidP="00A73346">
      <w:pPr>
        <w:tabs>
          <w:tab w:val="left" w:pos="180"/>
        </w:tabs>
        <w:suppressAutoHyphens/>
        <w:ind w:firstLine="5400"/>
        <w:jc w:val="right"/>
        <w:rPr>
          <w:sz w:val="24"/>
          <w:szCs w:val="24"/>
          <w:lang w:eastAsia="ar-SA"/>
        </w:rPr>
      </w:pPr>
    </w:p>
    <w:p w:rsidR="00A73346" w:rsidRDefault="00A73346" w:rsidP="00A73346">
      <w:pPr>
        <w:tabs>
          <w:tab w:val="left" w:pos="180"/>
        </w:tabs>
        <w:suppressAutoHyphens/>
        <w:ind w:firstLine="5400"/>
        <w:jc w:val="right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УТВЕРЖДАЮ:</w:t>
      </w:r>
    </w:p>
    <w:p w:rsidR="00A73346" w:rsidRDefault="00A73346" w:rsidP="00A73346">
      <w:pPr>
        <w:pStyle w:val="ac"/>
        <w:tabs>
          <w:tab w:val="left" w:pos="180"/>
        </w:tabs>
        <w:ind w:firstLine="5400"/>
        <w:jc w:val="right"/>
        <w:rPr>
          <w:sz w:val="24"/>
          <w:szCs w:val="24"/>
          <w:lang w:eastAsia="ar-SA"/>
        </w:rPr>
      </w:pPr>
      <w:r>
        <w:rPr>
          <w:sz w:val="24"/>
          <w:szCs w:val="24"/>
        </w:rPr>
        <w:t xml:space="preserve">  Директор МКУ «Благоустройство Киро</w:t>
      </w:r>
      <w:r>
        <w:rPr>
          <w:sz w:val="24"/>
          <w:szCs w:val="24"/>
        </w:rPr>
        <w:t>в</w:t>
      </w:r>
      <w:r>
        <w:rPr>
          <w:sz w:val="24"/>
          <w:szCs w:val="24"/>
        </w:rPr>
        <w:t>ского района»»</w:t>
      </w:r>
    </w:p>
    <w:p w:rsidR="00A73346" w:rsidRDefault="00155480" w:rsidP="00A73346">
      <w:pPr>
        <w:pStyle w:val="ac"/>
        <w:tabs>
          <w:tab w:val="left" w:pos="180"/>
        </w:tabs>
        <w:ind w:firstLine="540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_________________ Д.Ю</w:t>
      </w:r>
      <w:r w:rsidR="00A73346">
        <w:rPr>
          <w:sz w:val="24"/>
          <w:szCs w:val="24"/>
        </w:rPr>
        <w:t>.</w:t>
      </w:r>
      <w:r>
        <w:rPr>
          <w:sz w:val="24"/>
          <w:szCs w:val="24"/>
        </w:rPr>
        <w:t>Сергеев</w:t>
      </w:r>
    </w:p>
    <w:p w:rsidR="00A73346" w:rsidRDefault="00CB756A" w:rsidP="00A73346">
      <w:pPr>
        <w:suppressAutoHyphens/>
        <w:jc w:val="right"/>
        <w:rPr>
          <w:b/>
          <w:bCs/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«___»_____________2013</w:t>
      </w:r>
      <w:r w:rsidR="00A73346">
        <w:rPr>
          <w:sz w:val="24"/>
          <w:szCs w:val="24"/>
          <w:lang w:eastAsia="ar-SA"/>
        </w:rPr>
        <w:t xml:space="preserve"> г.</w:t>
      </w:r>
      <w:r w:rsidR="00A73346">
        <w:rPr>
          <w:b/>
          <w:bCs/>
          <w:sz w:val="24"/>
          <w:szCs w:val="24"/>
          <w:lang w:eastAsia="ar-SA"/>
        </w:rPr>
        <w:t xml:space="preserve">                                     </w:t>
      </w:r>
    </w:p>
    <w:p w:rsidR="00A73346" w:rsidRDefault="00A73346" w:rsidP="00A73346">
      <w:pPr>
        <w:suppressAutoHyphens/>
        <w:rPr>
          <w:b/>
          <w:bCs/>
          <w:sz w:val="24"/>
          <w:szCs w:val="24"/>
          <w:lang w:eastAsia="ar-SA"/>
        </w:rPr>
      </w:pPr>
    </w:p>
    <w:p w:rsidR="00A73346" w:rsidRDefault="00A73346" w:rsidP="00A73346">
      <w:pPr>
        <w:suppressAutoHyphens/>
        <w:rPr>
          <w:b/>
          <w:bCs/>
          <w:sz w:val="24"/>
          <w:szCs w:val="24"/>
          <w:lang w:eastAsia="ar-SA"/>
        </w:rPr>
      </w:pPr>
    </w:p>
    <w:p w:rsidR="00A73346" w:rsidRDefault="00A73346" w:rsidP="00A73346">
      <w:pPr>
        <w:suppressAutoHyphens/>
        <w:jc w:val="center"/>
        <w:rPr>
          <w:b/>
          <w:bCs/>
          <w:sz w:val="24"/>
          <w:szCs w:val="24"/>
          <w:lang w:eastAsia="ar-SA"/>
        </w:rPr>
      </w:pPr>
      <w:r>
        <w:rPr>
          <w:b/>
          <w:bCs/>
          <w:sz w:val="24"/>
          <w:szCs w:val="24"/>
          <w:lang w:eastAsia="ar-SA"/>
        </w:rPr>
        <w:t>Акт №</w:t>
      </w:r>
    </w:p>
    <w:p w:rsidR="00A73346" w:rsidRDefault="00A73346" w:rsidP="00A73346">
      <w:pPr>
        <w:suppressAutoHyphens/>
        <w:jc w:val="center"/>
        <w:rPr>
          <w:b/>
          <w:bCs/>
          <w:sz w:val="24"/>
          <w:szCs w:val="24"/>
          <w:lang w:eastAsia="ar-SA"/>
        </w:rPr>
      </w:pPr>
      <w:r>
        <w:rPr>
          <w:b/>
          <w:bCs/>
          <w:sz w:val="24"/>
          <w:szCs w:val="24"/>
          <w:lang w:eastAsia="ar-SA"/>
        </w:rPr>
        <w:t xml:space="preserve">о применение санкций при  выполнении работ  </w:t>
      </w:r>
    </w:p>
    <w:p w:rsidR="00A73346" w:rsidRDefault="00767A4C" w:rsidP="00CB756A">
      <w:pPr>
        <w:suppressAutoHyphens/>
        <w:rPr>
          <w:b/>
          <w:bCs/>
          <w:sz w:val="24"/>
          <w:szCs w:val="24"/>
          <w:lang w:eastAsia="ar-SA"/>
        </w:rPr>
      </w:pPr>
      <w:r>
        <w:rPr>
          <w:b/>
          <w:bCs/>
          <w:sz w:val="24"/>
          <w:szCs w:val="24"/>
          <w:lang w:eastAsia="ar-SA"/>
        </w:rPr>
        <w:t xml:space="preserve">по ремонту  парковочных карманов на </w:t>
      </w:r>
      <w:proofErr w:type="spellStart"/>
      <w:r>
        <w:rPr>
          <w:b/>
          <w:bCs/>
          <w:sz w:val="24"/>
          <w:szCs w:val="24"/>
          <w:lang w:eastAsia="ar-SA"/>
        </w:rPr>
        <w:t>терртории</w:t>
      </w:r>
      <w:proofErr w:type="spellEnd"/>
      <w:r>
        <w:rPr>
          <w:b/>
          <w:bCs/>
          <w:sz w:val="24"/>
          <w:szCs w:val="24"/>
          <w:lang w:eastAsia="ar-SA"/>
        </w:rPr>
        <w:t xml:space="preserve">    Кировского  района</w:t>
      </w:r>
      <w:r w:rsidR="00CB756A">
        <w:rPr>
          <w:b/>
          <w:bCs/>
          <w:sz w:val="24"/>
          <w:szCs w:val="24"/>
          <w:lang w:eastAsia="ar-SA"/>
        </w:rPr>
        <w:t xml:space="preserve"> </w:t>
      </w:r>
      <w:proofErr w:type="gramStart"/>
      <w:r w:rsidR="00CB756A">
        <w:rPr>
          <w:b/>
          <w:bCs/>
          <w:sz w:val="24"/>
          <w:szCs w:val="24"/>
          <w:lang w:eastAsia="ar-SA"/>
        </w:rPr>
        <w:t>г</w:t>
      </w:r>
      <w:proofErr w:type="gramEnd"/>
      <w:r w:rsidR="00CB756A">
        <w:rPr>
          <w:b/>
          <w:bCs/>
          <w:sz w:val="24"/>
          <w:szCs w:val="24"/>
          <w:lang w:eastAsia="ar-SA"/>
        </w:rPr>
        <w:t>. Перми</w:t>
      </w:r>
    </w:p>
    <w:p w:rsidR="00A73346" w:rsidRDefault="00A73346" w:rsidP="00A73346">
      <w:pPr>
        <w:suppressAutoHyphens/>
        <w:jc w:val="center"/>
        <w:rPr>
          <w:b/>
          <w:bCs/>
          <w:sz w:val="24"/>
          <w:szCs w:val="24"/>
          <w:lang w:eastAsia="ar-SA"/>
        </w:rPr>
      </w:pPr>
      <w:r>
        <w:rPr>
          <w:b/>
          <w:bCs/>
          <w:sz w:val="24"/>
          <w:szCs w:val="24"/>
          <w:lang w:eastAsia="ar-SA"/>
        </w:rPr>
        <w:t xml:space="preserve">за отчетный период </w:t>
      </w:r>
      <w:r>
        <w:rPr>
          <w:noProof/>
          <w:sz w:val="24"/>
          <w:szCs w:val="24"/>
          <w:lang w:eastAsia="ar-SA"/>
        </w:rPr>
        <w:t xml:space="preserve"> </w:t>
      </w:r>
      <w:r>
        <w:rPr>
          <w:noProof/>
          <w:sz w:val="24"/>
          <w:szCs w:val="24"/>
          <w:lang w:val="en-US" w:eastAsia="ar-SA"/>
        </w:rPr>
        <w:t>c</w:t>
      </w:r>
      <w:r>
        <w:rPr>
          <w:noProof/>
          <w:sz w:val="24"/>
          <w:szCs w:val="24"/>
          <w:lang w:eastAsia="ar-SA"/>
        </w:rPr>
        <w:t xml:space="preserve"> ___ по ___ </w:t>
      </w:r>
      <w:r w:rsidR="0049500D">
        <w:rPr>
          <w:b/>
          <w:bCs/>
          <w:sz w:val="24"/>
          <w:szCs w:val="24"/>
          <w:lang w:eastAsia="ar-SA"/>
        </w:rPr>
        <w:t>201</w:t>
      </w:r>
      <w:r w:rsidR="00C53DC7">
        <w:rPr>
          <w:b/>
          <w:bCs/>
          <w:sz w:val="24"/>
          <w:szCs w:val="24"/>
          <w:lang w:eastAsia="ar-SA"/>
        </w:rPr>
        <w:t xml:space="preserve">_ </w:t>
      </w:r>
      <w:r>
        <w:rPr>
          <w:b/>
          <w:bCs/>
          <w:sz w:val="24"/>
          <w:szCs w:val="24"/>
          <w:lang w:eastAsia="ar-SA"/>
        </w:rPr>
        <w:t>г.</w:t>
      </w:r>
    </w:p>
    <w:p w:rsidR="00A73346" w:rsidRDefault="00A73346" w:rsidP="00A73346">
      <w:pPr>
        <w:suppressAutoHyphens/>
        <w:rPr>
          <w:sz w:val="24"/>
          <w:szCs w:val="24"/>
          <w:lang w:eastAsia="ar-SA"/>
        </w:rPr>
      </w:pPr>
    </w:p>
    <w:p w:rsidR="00A73346" w:rsidRDefault="00A73346" w:rsidP="00A73346">
      <w:pPr>
        <w:suppressAutoHyphens/>
        <w:ind w:left="360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1. Представитель Заказчика </w:t>
      </w:r>
    </w:p>
    <w:p w:rsidR="00A73346" w:rsidRDefault="00A73346" w:rsidP="00A73346">
      <w:pPr>
        <w:suppressAutoHyphens/>
        <w:rPr>
          <w:noProof/>
          <w:sz w:val="24"/>
          <w:szCs w:val="24"/>
          <w:lang w:eastAsia="ar-SA"/>
        </w:rPr>
      </w:pPr>
      <w:r>
        <w:rPr>
          <w:noProof/>
          <w:sz w:val="24"/>
          <w:szCs w:val="24"/>
          <w:lang w:eastAsia="ar-SA"/>
        </w:rPr>
        <w:t>____________________________________________________________________________</w:t>
      </w:r>
    </w:p>
    <w:p w:rsidR="00A73346" w:rsidRDefault="00A73346" w:rsidP="00A73346">
      <w:pPr>
        <w:suppressAutoHyphens/>
        <w:jc w:val="center"/>
        <w:rPr>
          <w:i/>
          <w:iCs/>
          <w:sz w:val="24"/>
          <w:szCs w:val="24"/>
          <w:lang w:eastAsia="ar-SA"/>
        </w:rPr>
      </w:pPr>
      <w:r>
        <w:rPr>
          <w:i/>
          <w:iCs/>
          <w:sz w:val="24"/>
          <w:szCs w:val="24"/>
          <w:lang w:eastAsia="ar-SA"/>
        </w:rPr>
        <w:t>(фамилия, инициалы, занимаемая должность)</w:t>
      </w:r>
    </w:p>
    <w:p w:rsidR="00A73346" w:rsidRDefault="00A73346" w:rsidP="00A73346">
      <w:pPr>
        <w:suppressAutoHyphens/>
        <w:ind w:firstLine="284"/>
        <w:rPr>
          <w:b/>
          <w:bCs/>
          <w:sz w:val="24"/>
          <w:szCs w:val="24"/>
          <w:lang w:eastAsia="ar-SA"/>
        </w:rPr>
      </w:pPr>
    </w:p>
    <w:p w:rsidR="00A73346" w:rsidRDefault="00A73346" w:rsidP="00A73346">
      <w:pPr>
        <w:suppressAutoHyphens/>
        <w:rPr>
          <w:b/>
          <w:bCs/>
          <w:noProof/>
          <w:sz w:val="24"/>
          <w:szCs w:val="24"/>
          <w:lang w:eastAsia="ar-SA"/>
        </w:rPr>
      </w:pPr>
      <w:r>
        <w:rPr>
          <w:noProof/>
          <w:sz w:val="24"/>
          <w:szCs w:val="24"/>
          <w:lang w:eastAsia="ar-SA"/>
        </w:rPr>
        <w:t xml:space="preserve">       2. Представитель подрядной организации</w:t>
      </w:r>
    </w:p>
    <w:p w:rsidR="00A73346" w:rsidRDefault="00A73346" w:rsidP="00A73346">
      <w:pPr>
        <w:suppressAutoHyphens/>
        <w:jc w:val="center"/>
        <w:rPr>
          <w:noProof/>
          <w:sz w:val="24"/>
          <w:szCs w:val="24"/>
          <w:lang w:eastAsia="ar-SA"/>
        </w:rPr>
      </w:pPr>
      <w:r>
        <w:rPr>
          <w:noProof/>
          <w:sz w:val="24"/>
          <w:szCs w:val="24"/>
          <w:lang w:eastAsia="ar-SA"/>
        </w:rPr>
        <w:t>_____________________________________________________________________________</w:t>
      </w:r>
      <w:r>
        <w:rPr>
          <w:i/>
          <w:iCs/>
          <w:sz w:val="24"/>
          <w:szCs w:val="24"/>
          <w:lang w:eastAsia="ar-SA"/>
        </w:rPr>
        <w:t xml:space="preserve">                                              (фамилия, инициалы, занимаемая должность)</w:t>
      </w:r>
    </w:p>
    <w:p w:rsidR="00A73346" w:rsidRDefault="00A73346" w:rsidP="00A73346">
      <w:pPr>
        <w:suppressAutoHyphens/>
        <w:rPr>
          <w:sz w:val="24"/>
          <w:szCs w:val="24"/>
          <w:lang w:eastAsia="ar-SA"/>
        </w:rPr>
      </w:pPr>
    </w:p>
    <w:p w:rsidR="00A73346" w:rsidRDefault="00A73346" w:rsidP="00A73346">
      <w:pPr>
        <w:suppressAutoHyphens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     3. Наименование объекта</w:t>
      </w:r>
      <w:r>
        <w:rPr>
          <w:sz w:val="24"/>
          <w:szCs w:val="24"/>
          <w:lang w:eastAsia="ar-SA"/>
        </w:rPr>
        <w:softHyphen/>
      </w:r>
      <w:r>
        <w:rPr>
          <w:sz w:val="24"/>
          <w:szCs w:val="24"/>
          <w:lang w:eastAsia="ar-SA"/>
        </w:rPr>
        <w:softHyphen/>
      </w:r>
      <w:r>
        <w:rPr>
          <w:sz w:val="24"/>
          <w:szCs w:val="24"/>
          <w:lang w:eastAsia="ar-SA"/>
        </w:rPr>
        <w:softHyphen/>
      </w:r>
      <w:r>
        <w:rPr>
          <w:sz w:val="24"/>
          <w:szCs w:val="24"/>
          <w:lang w:eastAsia="ar-SA"/>
        </w:rPr>
        <w:softHyphen/>
      </w:r>
      <w:r>
        <w:rPr>
          <w:sz w:val="24"/>
          <w:szCs w:val="24"/>
          <w:lang w:eastAsia="ar-SA"/>
        </w:rPr>
        <w:softHyphen/>
      </w:r>
      <w:r>
        <w:rPr>
          <w:sz w:val="24"/>
          <w:szCs w:val="24"/>
          <w:lang w:eastAsia="ar-SA"/>
        </w:rPr>
        <w:softHyphen/>
      </w:r>
      <w:r>
        <w:rPr>
          <w:sz w:val="24"/>
          <w:szCs w:val="24"/>
          <w:lang w:eastAsia="ar-SA"/>
        </w:rPr>
        <w:softHyphen/>
      </w:r>
      <w:r>
        <w:rPr>
          <w:sz w:val="24"/>
          <w:szCs w:val="24"/>
          <w:lang w:eastAsia="ar-SA"/>
        </w:rPr>
        <w:softHyphen/>
      </w:r>
      <w:r>
        <w:rPr>
          <w:sz w:val="24"/>
          <w:szCs w:val="24"/>
          <w:lang w:eastAsia="ar-SA"/>
        </w:rPr>
        <w:softHyphen/>
      </w:r>
      <w:r>
        <w:rPr>
          <w:sz w:val="24"/>
          <w:szCs w:val="24"/>
          <w:lang w:eastAsia="ar-SA"/>
        </w:rPr>
        <w:softHyphen/>
      </w:r>
      <w:r>
        <w:rPr>
          <w:sz w:val="24"/>
          <w:szCs w:val="24"/>
          <w:lang w:eastAsia="ar-SA"/>
        </w:rPr>
        <w:softHyphen/>
      </w:r>
      <w:r>
        <w:rPr>
          <w:sz w:val="24"/>
          <w:szCs w:val="24"/>
          <w:lang w:eastAsia="ar-SA"/>
        </w:rPr>
        <w:softHyphen/>
      </w:r>
      <w:r>
        <w:rPr>
          <w:sz w:val="24"/>
          <w:szCs w:val="24"/>
          <w:lang w:eastAsia="ar-SA"/>
        </w:rPr>
        <w:softHyphen/>
      </w:r>
      <w:r>
        <w:rPr>
          <w:sz w:val="24"/>
          <w:szCs w:val="24"/>
          <w:lang w:eastAsia="ar-SA"/>
        </w:rPr>
        <w:softHyphen/>
      </w:r>
      <w:r>
        <w:rPr>
          <w:sz w:val="24"/>
          <w:szCs w:val="24"/>
          <w:lang w:eastAsia="ar-SA"/>
        </w:rPr>
        <w:softHyphen/>
      </w:r>
      <w:r>
        <w:rPr>
          <w:sz w:val="24"/>
          <w:szCs w:val="24"/>
          <w:lang w:eastAsia="ar-SA"/>
        </w:rPr>
        <w:softHyphen/>
      </w:r>
      <w:r>
        <w:rPr>
          <w:sz w:val="24"/>
          <w:szCs w:val="24"/>
          <w:lang w:eastAsia="ar-SA"/>
        </w:rPr>
        <w:softHyphen/>
      </w:r>
    </w:p>
    <w:p w:rsidR="00A73346" w:rsidRDefault="00A73346" w:rsidP="00A73346">
      <w:pPr>
        <w:suppressAutoHyphens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_____________________________________________________________________________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06"/>
        <w:gridCol w:w="662"/>
        <w:gridCol w:w="993"/>
        <w:gridCol w:w="1493"/>
        <w:gridCol w:w="1351"/>
        <w:gridCol w:w="2051"/>
      </w:tblGrid>
      <w:tr w:rsidR="00A73346" w:rsidTr="00A73346">
        <w:trPr>
          <w:trHeight w:val="435"/>
        </w:trPr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noProof/>
                <w:sz w:val="24"/>
                <w:szCs w:val="24"/>
                <w:lang w:eastAsia="ar-SA"/>
              </w:rPr>
              <w:t>Перечень видов работ  по которым применены санкции</w:t>
            </w:r>
          </w:p>
          <w:p w:rsidR="00A73346" w:rsidRDefault="00A73346" w:rsidP="00A73346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  <w:p w:rsidR="00A73346" w:rsidRDefault="00A73346" w:rsidP="00A73346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Ед.</w:t>
            </w:r>
          </w:p>
          <w:p w:rsidR="00A73346" w:rsidRDefault="00A73346" w:rsidP="00A73346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proofErr w:type="spellStart"/>
            <w:r>
              <w:rPr>
                <w:sz w:val="24"/>
                <w:szCs w:val="24"/>
                <w:lang w:eastAsia="ar-SA"/>
              </w:rPr>
              <w:t>изм</w:t>
            </w:r>
            <w:proofErr w:type="spellEnd"/>
            <w:r>
              <w:rPr>
                <w:sz w:val="24"/>
                <w:szCs w:val="24"/>
                <w:lang w:eastAsia="ar-SA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Кол</w:t>
            </w:r>
            <w:proofErr w:type="gramStart"/>
            <w:r>
              <w:rPr>
                <w:sz w:val="24"/>
                <w:szCs w:val="24"/>
                <w:lang w:eastAsia="ar-SA"/>
              </w:rPr>
              <w:t>и-</w:t>
            </w:r>
            <w:proofErr w:type="gramEnd"/>
            <w:r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ar-SA"/>
              </w:rPr>
              <w:t>чество</w:t>
            </w:r>
            <w:proofErr w:type="spellEnd"/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Расчётная</w:t>
            </w:r>
          </w:p>
          <w:p w:rsidR="00A73346" w:rsidRDefault="00A73346" w:rsidP="00A73346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стоимость, руб.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Процент</w:t>
            </w:r>
          </w:p>
          <w:p w:rsidR="00A73346" w:rsidRDefault="00A73346" w:rsidP="00A73346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снижения,</w:t>
            </w:r>
          </w:p>
          <w:p w:rsidR="00A73346" w:rsidRDefault="00A73346" w:rsidP="00A73346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%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Сумма</w:t>
            </w:r>
          </w:p>
          <w:p w:rsidR="00A73346" w:rsidRDefault="00A73346" w:rsidP="00A73346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снижения, руб.</w:t>
            </w:r>
          </w:p>
        </w:tc>
      </w:tr>
      <w:tr w:rsidR="00A73346" w:rsidTr="00A73346">
        <w:trPr>
          <w:trHeight w:val="290"/>
        </w:trPr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rPr>
                <w:sz w:val="24"/>
                <w:szCs w:val="24"/>
                <w:lang w:val="en-US" w:eastAsia="ar-SA"/>
              </w:rPr>
            </w:pPr>
            <w:r>
              <w:rPr>
                <w:sz w:val="24"/>
                <w:szCs w:val="24"/>
                <w:lang w:val="en-US" w:eastAsia="ar-SA"/>
              </w:rPr>
              <w:t xml:space="preserve"> 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rPr>
                <w:sz w:val="24"/>
                <w:szCs w:val="24"/>
                <w:lang w:val="en-US" w:eastAsia="ar-SA"/>
              </w:rPr>
            </w:pPr>
            <w:r>
              <w:rPr>
                <w:sz w:val="24"/>
                <w:szCs w:val="24"/>
                <w:lang w:val="en-US" w:eastAsia="ar-SA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rPr>
                <w:sz w:val="24"/>
                <w:szCs w:val="24"/>
                <w:lang w:val="en-US"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  </w:t>
            </w:r>
            <w:r>
              <w:rPr>
                <w:sz w:val="24"/>
                <w:szCs w:val="24"/>
                <w:lang w:val="en-US" w:eastAsia="ar-SA"/>
              </w:rPr>
              <w:t xml:space="preserve"> 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rPr>
                <w:sz w:val="24"/>
                <w:szCs w:val="24"/>
                <w:lang w:val="en-US" w:eastAsia="ar-SA"/>
              </w:rPr>
            </w:pPr>
            <w:r>
              <w:rPr>
                <w:sz w:val="24"/>
                <w:szCs w:val="24"/>
                <w:lang w:val="en-US" w:eastAsia="ar-SA"/>
              </w:rPr>
              <w:t xml:space="preserve"> 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rPr>
                <w:sz w:val="24"/>
                <w:szCs w:val="24"/>
                <w:lang w:val="en-US" w:eastAsia="ar-SA"/>
              </w:rPr>
            </w:pPr>
            <w:r>
              <w:rPr>
                <w:sz w:val="24"/>
                <w:szCs w:val="24"/>
                <w:lang w:val="en-US" w:eastAsia="ar-SA"/>
              </w:rPr>
              <w:t xml:space="preserve"> 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rPr>
                <w:sz w:val="24"/>
                <w:szCs w:val="24"/>
                <w:lang w:val="en-US" w:eastAsia="ar-SA"/>
              </w:rPr>
            </w:pPr>
            <w:r>
              <w:rPr>
                <w:sz w:val="24"/>
                <w:szCs w:val="24"/>
                <w:lang w:val="en-US" w:eastAsia="ar-SA"/>
              </w:rPr>
              <w:t xml:space="preserve"> </w:t>
            </w:r>
          </w:p>
        </w:tc>
      </w:tr>
      <w:tr w:rsidR="00A73346" w:rsidTr="00A73346">
        <w:trPr>
          <w:trHeight w:val="306"/>
        </w:trPr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  </w:t>
            </w:r>
            <w:r>
              <w:rPr>
                <w:sz w:val="24"/>
                <w:szCs w:val="24"/>
                <w:lang w:val="en-US" w:eastAsia="ar-SA"/>
              </w:rPr>
              <w:t xml:space="preserve"> </w:t>
            </w:r>
          </w:p>
        </w:tc>
      </w:tr>
    </w:tbl>
    <w:p w:rsidR="00A73346" w:rsidRDefault="00A73346" w:rsidP="00A73346">
      <w:pPr>
        <w:suppressAutoHyphens/>
        <w:rPr>
          <w:sz w:val="24"/>
          <w:szCs w:val="24"/>
          <w:lang w:eastAsia="ar-SA"/>
        </w:rPr>
      </w:pPr>
    </w:p>
    <w:p w:rsidR="00A73346" w:rsidRDefault="00A73346" w:rsidP="00A73346">
      <w:pPr>
        <w:suppressAutoHyphens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Общая сумма снижения за отчетный период составила      </w:t>
      </w:r>
      <w:r>
        <w:rPr>
          <w:noProof/>
          <w:sz w:val="24"/>
          <w:szCs w:val="24"/>
          <w:lang w:eastAsia="ar-SA"/>
        </w:rPr>
        <w:t xml:space="preserve">    </w:t>
      </w:r>
      <w:r>
        <w:rPr>
          <w:sz w:val="24"/>
          <w:szCs w:val="24"/>
          <w:lang w:eastAsia="ar-SA"/>
        </w:rPr>
        <w:t xml:space="preserve">  </w:t>
      </w:r>
      <w:r>
        <w:rPr>
          <w:noProof/>
          <w:sz w:val="24"/>
          <w:szCs w:val="24"/>
          <w:lang w:eastAsia="ar-SA"/>
        </w:rPr>
        <w:t xml:space="preserve"> руб.</w:t>
      </w:r>
    </w:p>
    <w:p w:rsidR="00A73346" w:rsidRDefault="00A73346" w:rsidP="00A73346">
      <w:pPr>
        <w:suppressAutoHyphens/>
        <w:rPr>
          <w:noProof/>
          <w:sz w:val="24"/>
          <w:szCs w:val="24"/>
          <w:lang w:eastAsia="ar-SA"/>
        </w:rPr>
      </w:pPr>
    </w:p>
    <w:p w:rsidR="00A73346" w:rsidRDefault="00A73346" w:rsidP="00A73346">
      <w:pPr>
        <w:suppressAutoHyphens/>
        <w:rPr>
          <w:sz w:val="24"/>
          <w:szCs w:val="24"/>
          <w:lang w:eastAsia="ar-SA"/>
        </w:rPr>
      </w:pPr>
      <w:r>
        <w:rPr>
          <w:noProof/>
          <w:sz w:val="24"/>
          <w:szCs w:val="24"/>
          <w:lang w:eastAsia="ar-SA"/>
        </w:rPr>
        <w:t xml:space="preserve">С начала производства работ                                                     </w:t>
      </w:r>
      <w:r>
        <w:rPr>
          <w:sz w:val="24"/>
          <w:szCs w:val="24"/>
          <w:lang w:eastAsia="ar-SA"/>
        </w:rPr>
        <w:t xml:space="preserve">  </w:t>
      </w:r>
      <w:r>
        <w:rPr>
          <w:noProof/>
          <w:sz w:val="24"/>
          <w:szCs w:val="24"/>
          <w:lang w:eastAsia="ar-SA"/>
        </w:rPr>
        <w:t xml:space="preserve">  </w:t>
      </w:r>
      <w:r>
        <w:rPr>
          <w:sz w:val="24"/>
          <w:szCs w:val="24"/>
          <w:lang w:eastAsia="ar-SA"/>
        </w:rPr>
        <w:t>руб.</w:t>
      </w:r>
    </w:p>
    <w:p w:rsidR="00A73346" w:rsidRDefault="00A73346" w:rsidP="00A73346">
      <w:pPr>
        <w:suppressAutoHyphens/>
        <w:ind w:left="3540" w:firstLine="708"/>
        <w:rPr>
          <w:sz w:val="24"/>
          <w:szCs w:val="24"/>
          <w:lang w:eastAsia="ar-SA"/>
        </w:rPr>
      </w:pPr>
    </w:p>
    <w:p w:rsidR="00A73346" w:rsidRDefault="00A73346" w:rsidP="00A73346">
      <w:pPr>
        <w:suppressAutoHyphens/>
        <w:ind w:left="3540" w:firstLine="708"/>
        <w:rPr>
          <w:sz w:val="24"/>
          <w:szCs w:val="24"/>
          <w:lang w:eastAsia="ar-SA"/>
        </w:rPr>
      </w:pPr>
    </w:p>
    <w:p w:rsidR="00A73346" w:rsidRDefault="00A73346" w:rsidP="00A73346">
      <w:pPr>
        <w:suppressAutoHyphens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rPr>
          <w:sz w:val="24"/>
          <w:szCs w:val="24"/>
          <w:lang w:eastAsia="ar-SA"/>
        </w:rPr>
      </w:pPr>
      <w:r>
        <w:rPr>
          <w:sz w:val="22"/>
          <w:szCs w:val="22"/>
          <w:lang w:eastAsia="ar-SA"/>
        </w:rPr>
        <w:t xml:space="preserve">Представитель Заказчика                                                            </w:t>
      </w:r>
    </w:p>
    <w:p w:rsidR="00A73346" w:rsidRDefault="00A73346" w:rsidP="00A73346">
      <w:pPr>
        <w:suppressAutoHyphens/>
        <w:ind w:left="3540" w:firstLine="708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         </w:t>
      </w:r>
    </w:p>
    <w:p w:rsidR="00A73346" w:rsidRDefault="00A73346" w:rsidP="00A73346">
      <w:pPr>
        <w:suppressAutoHyphens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Представитель Подрядчика</w:t>
      </w:r>
    </w:p>
    <w:p w:rsidR="00A73346" w:rsidRDefault="00A73346" w:rsidP="00A73346">
      <w:pPr>
        <w:suppressAutoHyphens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                                                                                          </w:t>
      </w:r>
    </w:p>
    <w:p w:rsidR="000A611C" w:rsidRDefault="000A611C" w:rsidP="00A73346">
      <w:pPr>
        <w:suppressAutoHyphens/>
        <w:rPr>
          <w:sz w:val="22"/>
          <w:szCs w:val="22"/>
          <w:lang w:eastAsia="ar-SA"/>
        </w:rPr>
      </w:pPr>
    </w:p>
    <w:p w:rsidR="000A611C" w:rsidRDefault="000A611C" w:rsidP="00A73346">
      <w:pPr>
        <w:suppressAutoHyphens/>
        <w:rPr>
          <w:sz w:val="22"/>
          <w:szCs w:val="22"/>
          <w:lang w:eastAsia="ar-SA"/>
        </w:rPr>
      </w:pPr>
    </w:p>
    <w:p w:rsidR="000A611C" w:rsidRDefault="000A611C" w:rsidP="00A73346">
      <w:pPr>
        <w:suppressAutoHyphens/>
        <w:rPr>
          <w:sz w:val="22"/>
          <w:szCs w:val="22"/>
          <w:lang w:eastAsia="ar-SA"/>
        </w:rPr>
      </w:pPr>
    </w:p>
    <w:p w:rsidR="000A611C" w:rsidRDefault="000A611C" w:rsidP="00A73346">
      <w:pPr>
        <w:suppressAutoHyphens/>
        <w:rPr>
          <w:sz w:val="22"/>
          <w:szCs w:val="22"/>
          <w:lang w:eastAsia="ar-SA"/>
        </w:rPr>
      </w:pPr>
    </w:p>
    <w:p w:rsidR="000A611C" w:rsidRDefault="000A611C" w:rsidP="00A73346">
      <w:pPr>
        <w:suppressAutoHyphens/>
        <w:rPr>
          <w:sz w:val="22"/>
          <w:szCs w:val="22"/>
          <w:lang w:eastAsia="ar-SA"/>
        </w:rPr>
      </w:pPr>
    </w:p>
    <w:p w:rsidR="000A611C" w:rsidRDefault="000A611C" w:rsidP="00A73346">
      <w:pPr>
        <w:suppressAutoHyphens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rPr>
          <w:sz w:val="22"/>
          <w:szCs w:val="22"/>
          <w:lang w:eastAsia="ar-SA"/>
        </w:rPr>
      </w:pPr>
    </w:p>
    <w:p w:rsidR="000A611C" w:rsidRDefault="000A611C" w:rsidP="009D5B3C">
      <w:pPr>
        <w:jc w:val="both"/>
        <w:rPr>
          <w:sz w:val="24"/>
          <w:szCs w:val="24"/>
        </w:rPr>
      </w:pPr>
    </w:p>
    <w:p w:rsidR="000A611C" w:rsidRDefault="00155480" w:rsidP="000A611C">
      <w:pPr>
        <w:pStyle w:val="aff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№9</w:t>
      </w:r>
      <w:r w:rsidR="000A611C">
        <w:rPr>
          <w:rFonts w:ascii="Times New Roman" w:hAnsi="Times New Roman" w:cs="Times New Roman"/>
          <w:sz w:val="24"/>
          <w:szCs w:val="24"/>
        </w:rPr>
        <w:t xml:space="preserve"> к МК</w:t>
      </w:r>
    </w:p>
    <w:p w:rsidR="000A611C" w:rsidRDefault="000A611C" w:rsidP="000A611C">
      <w:pPr>
        <w:pStyle w:val="aff2"/>
        <w:jc w:val="right"/>
      </w:pPr>
      <w:r>
        <w:rPr>
          <w:rFonts w:ascii="Times New Roman" w:hAnsi="Times New Roman" w:cs="Times New Roman"/>
          <w:sz w:val="24"/>
          <w:szCs w:val="24"/>
        </w:rPr>
        <w:t xml:space="preserve">№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______от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_______________</w:t>
      </w:r>
    </w:p>
    <w:p w:rsidR="000A611C" w:rsidRDefault="000A611C" w:rsidP="000A611C">
      <w:pPr>
        <w:suppressAutoHyphens/>
        <w:ind w:firstLine="284"/>
        <w:jc w:val="center"/>
        <w:rPr>
          <w:b/>
          <w:bCs/>
          <w:lang w:eastAsia="ar-SA"/>
        </w:rPr>
      </w:pPr>
    </w:p>
    <w:p w:rsidR="000A611C" w:rsidRDefault="000A611C" w:rsidP="000A611C">
      <w:pPr>
        <w:suppressAutoHyphens/>
        <w:ind w:firstLine="284"/>
        <w:jc w:val="center"/>
        <w:rPr>
          <w:b/>
          <w:bCs/>
          <w:lang w:eastAsia="ar-SA"/>
        </w:rPr>
      </w:pPr>
    </w:p>
    <w:p w:rsidR="000A611C" w:rsidRDefault="000A611C" w:rsidP="000A611C">
      <w:pPr>
        <w:suppressAutoHyphens/>
        <w:ind w:firstLine="284"/>
        <w:jc w:val="center"/>
        <w:rPr>
          <w:b/>
          <w:bCs/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 xml:space="preserve">ГРАФИЧЕСКАЯ </w:t>
      </w:r>
      <w:r w:rsidR="00C173D3">
        <w:rPr>
          <w:b/>
          <w:bCs/>
          <w:sz w:val="22"/>
          <w:szCs w:val="22"/>
          <w:lang w:eastAsia="ar-SA"/>
        </w:rPr>
        <w:t>СХЕМА ОТРЕМОНТИРОВАННОГО ОБЪЕКТА</w:t>
      </w:r>
      <w:r>
        <w:rPr>
          <w:b/>
          <w:bCs/>
          <w:sz w:val="22"/>
          <w:szCs w:val="22"/>
          <w:lang w:eastAsia="ar-SA"/>
        </w:rPr>
        <w:t xml:space="preserve"> (ОБРАЗЕЦ)</w:t>
      </w:r>
    </w:p>
    <w:p w:rsidR="000A611C" w:rsidRDefault="000A611C" w:rsidP="000A611C">
      <w:pPr>
        <w:suppressAutoHyphens/>
        <w:ind w:firstLine="284"/>
        <w:jc w:val="center"/>
        <w:rPr>
          <w:b/>
          <w:bCs/>
          <w:sz w:val="22"/>
          <w:szCs w:val="22"/>
          <w:lang w:eastAsia="ar-SA"/>
        </w:rPr>
      </w:pPr>
    </w:p>
    <w:p w:rsidR="000A611C" w:rsidRDefault="000A611C" w:rsidP="000A611C">
      <w:pPr>
        <w:suppressAutoHyphens/>
        <w:ind w:firstLine="284"/>
        <w:rPr>
          <w:lang w:eastAsia="ar-SA"/>
        </w:rPr>
      </w:pPr>
    </w:p>
    <w:p w:rsidR="00BB5FB8" w:rsidRDefault="00C173D3" w:rsidP="00BB5FB8">
      <w:pPr>
        <w:suppressAutoHyphens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Объект</w:t>
      </w:r>
      <w:r w:rsidR="00BB5FB8">
        <w:rPr>
          <w:sz w:val="22"/>
          <w:szCs w:val="22"/>
          <w:lang w:eastAsia="ar-SA"/>
        </w:rPr>
        <w:t>____________________________________________________________________________</w:t>
      </w:r>
    </w:p>
    <w:p w:rsidR="00BB5FB8" w:rsidRDefault="00BB5FB8" w:rsidP="00BB5FB8">
      <w:pPr>
        <w:suppressAutoHyphens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                                       </w:t>
      </w:r>
    </w:p>
    <w:p w:rsidR="00C173D3" w:rsidRDefault="00BB5FB8" w:rsidP="00C173D3">
      <w:pPr>
        <w:suppressAutoHyphens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площадью ______________________________ кв.м.,  </w:t>
      </w:r>
      <w:r w:rsidR="00C173D3">
        <w:rPr>
          <w:sz w:val="22"/>
          <w:szCs w:val="22"/>
          <w:lang w:eastAsia="ar-SA"/>
        </w:rPr>
        <w:t xml:space="preserve">бортовой </w:t>
      </w:r>
      <w:proofErr w:type="spellStart"/>
      <w:r w:rsidR="00C173D3">
        <w:rPr>
          <w:sz w:val="22"/>
          <w:szCs w:val="22"/>
          <w:lang w:eastAsia="ar-SA"/>
        </w:rPr>
        <w:t>камень_______________п</w:t>
      </w:r>
      <w:proofErr w:type="spellEnd"/>
      <w:r w:rsidR="00C173D3">
        <w:rPr>
          <w:sz w:val="22"/>
          <w:szCs w:val="22"/>
          <w:lang w:eastAsia="ar-SA"/>
        </w:rPr>
        <w:t xml:space="preserve">. </w:t>
      </w:r>
      <w:proofErr w:type="gramStart"/>
      <w:r w:rsidR="00C173D3">
        <w:rPr>
          <w:sz w:val="22"/>
          <w:szCs w:val="22"/>
          <w:lang w:eastAsia="ar-SA"/>
        </w:rPr>
        <w:t>м</w:t>
      </w:r>
      <w:proofErr w:type="gramEnd"/>
      <w:r w:rsidR="00C173D3">
        <w:rPr>
          <w:sz w:val="22"/>
          <w:szCs w:val="22"/>
          <w:lang w:eastAsia="ar-SA"/>
        </w:rPr>
        <w:t xml:space="preserve">. </w:t>
      </w:r>
    </w:p>
    <w:p w:rsidR="00C173D3" w:rsidRDefault="00C173D3" w:rsidP="00C173D3">
      <w:pPr>
        <w:suppressAutoHyphens/>
        <w:rPr>
          <w:sz w:val="22"/>
          <w:szCs w:val="22"/>
          <w:lang w:eastAsia="ar-SA"/>
        </w:rPr>
      </w:pPr>
    </w:p>
    <w:p w:rsidR="00BB5FB8" w:rsidRDefault="00C173D3" w:rsidP="00C173D3">
      <w:pPr>
        <w:suppressAutoHyphens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отремонтирован </w:t>
      </w:r>
      <w:r w:rsidR="00BB5FB8">
        <w:rPr>
          <w:sz w:val="22"/>
          <w:szCs w:val="22"/>
          <w:lang w:eastAsia="ar-SA"/>
        </w:rPr>
        <w:t>в период с</w:t>
      </w:r>
      <w:r w:rsidR="00BB5FB8">
        <w:rPr>
          <w:noProof/>
          <w:sz w:val="22"/>
          <w:szCs w:val="22"/>
          <w:lang w:eastAsia="ar-SA"/>
        </w:rPr>
        <w:t xml:space="preserve"> «</w:t>
      </w:r>
      <w:r w:rsidR="00C53DC7">
        <w:rPr>
          <w:sz w:val="22"/>
          <w:szCs w:val="22"/>
          <w:lang w:eastAsia="ar-SA"/>
        </w:rPr>
        <w:t>___» __________________ 201</w:t>
      </w:r>
      <w:r w:rsidR="00CB756A">
        <w:rPr>
          <w:sz w:val="22"/>
          <w:szCs w:val="22"/>
          <w:lang w:eastAsia="ar-SA"/>
        </w:rPr>
        <w:t>_</w:t>
      </w:r>
      <w:r w:rsidR="00BB5FB8">
        <w:rPr>
          <w:sz w:val="22"/>
          <w:szCs w:val="22"/>
          <w:lang w:eastAsia="ar-SA"/>
        </w:rPr>
        <w:t xml:space="preserve"> г. по «___» ______</w:t>
      </w:r>
      <w:r w:rsidR="00C53DC7">
        <w:rPr>
          <w:sz w:val="22"/>
          <w:szCs w:val="22"/>
          <w:lang w:eastAsia="ar-SA"/>
        </w:rPr>
        <w:t>____________ 201</w:t>
      </w:r>
      <w:r w:rsidR="00CB756A">
        <w:rPr>
          <w:sz w:val="22"/>
          <w:szCs w:val="22"/>
          <w:lang w:eastAsia="ar-SA"/>
        </w:rPr>
        <w:t>_</w:t>
      </w:r>
      <w:r w:rsidR="00BB5FB8">
        <w:rPr>
          <w:sz w:val="22"/>
          <w:szCs w:val="22"/>
          <w:lang w:eastAsia="ar-SA"/>
        </w:rPr>
        <w:t xml:space="preserve"> г. </w:t>
      </w:r>
    </w:p>
    <w:p w:rsidR="00BB5FB8" w:rsidRDefault="00BB5FB8" w:rsidP="00BB5FB8">
      <w:pPr>
        <w:suppressAutoHyphens/>
        <w:rPr>
          <w:sz w:val="22"/>
          <w:szCs w:val="22"/>
          <w:lang w:eastAsia="ar-SA"/>
        </w:rPr>
      </w:pPr>
    </w:p>
    <w:p w:rsidR="00BB5FB8" w:rsidRDefault="00BB5FB8" w:rsidP="00BB5FB8">
      <w:pPr>
        <w:suppressAutoHyphens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(На схеме условными знаками и цветными карандашами указываются отремонтированные участки по настоящему акту с выделением бортового камня.)</w:t>
      </w:r>
    </w:p>
    <w:p w:rsidR="00BB5FB8" w:rsidRDefault="00BB5FB8" w:rsidP="00BB5FB8">
      <w:pPr>
        <w:suppressAutoHyphens/>
        <w:rPr>
          <w:sz w:val="22"/>
          <w:szCs w:val="22"/>
          <w:lang w:eastAsia="ar-SA"/>
        </w:rPr>
      </w:pPr>
    </w:p>
    <w:p w:rsidR="00BB5FB8" w:rsidRDefault="00BB5FB8" w:rsidP="00BB5FB8">
      <w:pPr>
        <w:suppressAutoHyphens/>
        <w:rPr>
          <w:sz w:val="22"/>
          <w:szCs w:val="22"/>
          <w:lang w:eastAsia="ar-SA"/>
        </w:rPr>
      </w:pPr>
    </w:p>
    <w:p w:rsidR="00BB5FB8" w:rsidRDefault="00BB5FB8" w:rsidP="00BB5FB8">
      <w:pPr>
        <w:suppressAutoHyphens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К настоящему акту приложено</w:t>
      </w:r>
      <w:r>
        <w:rPr>
          <w:noProof/>
          <w:sz w:val="22"/>
          <w:szCs w:val="22"/>
          <w:lang w:eastAsia="ar-SA"/>
        </w:rPr>
        <w:t xml:space="preserve"> ______</w:t>
      </w:r>
      <w:r>
        <w:rPr>
          <w:sz w:val="22"/>
          <w:szCs w:val="22"/>
          <w:lang w:eastAsia="ar-SA"/>
        </w:rPr>
        <w:t>____</w:t>
      </w:r>
      <w:r>
        <w:rPr>
          <w:noProof/>
          <w:sz w:val="22"/>
          <w:szCs w:val="22"/>
          <w:lang w:eastAsia="ar-SA"/>
        </w:rPr>
        <w:t xml:space="preserve">___ шт. </w:t>
      </w:r>
      <w:r>
        <w:rPr>
          <w:sz w:val="22"/>
          <w:szCs w:val="22"/>
          <w:lang w:eastAsia="ar-SA"/>
        </w:rPr>
        <w:t>ф</w:t>
      </w:r>
      <w:r>
        <w:rPr>
          <w:noProof/>
          <w:sz w:val="22"/>
          <w:szCs w:val="22"/>
          <w:lang w:eastAsia="ar-SA"/>
        </w:rPr>
        <w:t>отодокументов</w:t>
      </w:r>
      <w:r>
        <w:rPr>
          <w:sz w:val="22"/>
          <w:szCs w:val="22"/>
          <w:lang w:eastAsia="ar-SA"/>
        </w:rPr>
        <w:t>.</w:t>
      </w:r>
    </w:p>
    <w:p w:rsidR="00BB5FB8" w:rsidRDefault="00BB5FB8" w:rsidP="00BB5FB8">
      <w:pPr>
        <w:suppressAutoHyphens/>
        <w:jc w:val="both"/>
        <w:rPr>
          <w:sz w:val="22"/>
          <w:szCs w:val="22"/>
          <w:lang w:eastAsia="ar-SA"/>
        </w:rPr>
      </w:pPr>
    </w:p>
    <w:p w:rsidR="000A611C" w:rsidRDefault="000A611C" w:rsidP="000A611C">
      <w:pPr>
        <w:suppressAutoHyphens/>
        <w:jc w:val="both"/>
        <w:rPr>
          <w:sz w:val="22"/>
          <w:szCs w:val="22"/>
          <w:lang w:eastAsia="ar-SA"/>
        </w:rPr>
      </w:pPr>
    </w:p>
    <w:p w:rsidR="000A611C" w:rsidRDefault="000A611C" w:rsidP="000A611C">
      <w:pPr>
        <w:suppressAutoHyphens/>
        <w:jc w:val="both"/>
        <w:rPr>
          <w:sz w:val="22"/>
          <w:szCs w:val="22"/>
          <w:lang w:eastAsia="ar-SA"/>
        </w:rPr>
      </w:pPr>
    </w:p>
    <w:p w:rsidR="000A611C" w:rsidRDefault="000A611C" w:rsidP="000A611C">
      <w:pPr>
        <w:suppressAutoHyphens/>
        <w:jc w:val="both"/>
        <w:rPr>
          <w:sz w:val="22"/>
          <w:szCs w:val="22"/>
          <w:lang w:eastAsia="ar-SA"/>
        </w:rPr>
      </w:pPr>
    </w:p>
    <w:p w:rsidR="000A611C" w:rsidRDefault="000A611C" w:rsidP="000A611C">
      <w:pPr>
        <w:suppressAutoHyphens/>
        <w:jc w:val="both"/>
        <w:rPr>
          <w:sz w:val="22"/>
          <w:szCs w:val="22"/>
          <w:lang w:eastAsia="ar-SA"/>
        </w:rPr>
      </w:pPr>
    </w:p>
    <w:p w:rsidR="000A611C" w:rsidRDefault="000A611C" w:rsidP="000A611C">
      <w:pPr>
        <w:suppressAutoHyphens/>
        <w:jc w:val="both"/>
        <w:rPr>
          <w:sz w:val="22"/>
          <w:szCs w:val="22"/>
          <w:lang w:eastAsia="ar-SA"/>
        </w:rPr>
      </w:pPr>
    </w:p>
    <w:p w:rsidR="000A611C" w:rsidRDefault="000A611C" w:rsidP="000A611C">
      <w:pPr>
        <w:suppressAutoHyphens/>
        <w:jc w:val="both"/>
        <w:rPr>
          <w:sz w:val="22"/>
          <w:szCs w:val="22"/>
          <w:lang w:eastAsia="ar-SA"/>
        </w:rPr>
      </w:pPr>
    </w:p>
    <w:p w:rsidR="000A611C" w:rsidRDefault="000A611C" w:rsidP="000A611C">
      <w:pPr>
        <w:suppressAutoHyphens/>
        <w:jc w:val="both"/>
        <w:rPr>
          <w:sz w:val="22"/>
          <w:szCs w:val="22"/>
          <w:lang w:eastAsia="ar-SA"/>
        </w:rPr>
      </w:pPr>
    </w:p>
    <w:p w:rsidR="000A611C" w:rsidRDefault="000A611C" w:rsidP="000A611C">
      <w:pPr>
        <w:suppressAutoHyphens/>
        <w:jc w:val="both"/>
        <w:rPr>
          <w:sz w:val="22"/>
          <w:szCs w:val="22"/>
          <w:lang w:eastAsia="ar-SA"/>
        </w:rPr>
      </w:pPr>
    </w:p>
    <w:p w:rsidR="000A611C" w:rsidRDefault="000A611C" w:rsidP="000A611C">
      <w:pPr>
        <w:suppressAutoHyphens/>
        <w:jc w:val="both"/>
        <w:rPr>
          <w:sz w:val="22"/>
          <w:szCs w:val="22"/>
          <w:lang w:eastAsia="ar-SA"/>
        </w:rPr>
      </w:pPr>
    </w:p>
    <w:p w:rsidR="000A611C" w:rsidRDefault="000A611C" w:rsidP="000A611C">
      <w:pPr>
        <w:suppressAutoHyphens/>
        <w:jc w:val="both"/>
        <w:rPr>
          <w:sz w:val="22"/>
          <w:szCs w:val="22"/>
          <w:lang w:eastAsia="ar-SA"/>
        </w:rPr>
      </w:pPr>
    </w:p>
    <w:p w:rsidR="000A611C" w:rsidRDefault="000A611C" w:rsidP="000A611C">
      <w:pPr>
        <w:suppressAutoHyphens/>
        <w:jc w:val="both"/>
        <w:rPr>
          <w:sz w:val="22"/>
          <w:szCs w:val="22"/>
          <w:lang w:eastAsia="ar-SA"/>
        </w:rPr>
      </w:pPr>
    </w:p>
    <w:p w:rsidR="000A611C" w:rsidRDefault="000A611C" w:rsidP="000A611C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Представитель заказчика:                                        ____________________________/ФИО/</w:t>
      </w:r>
    </w:p>
    <w:p w:rsidR="000A611C" w:rsidRDefault="000A611C" w:rsidP="000A611C">
      <w:pPr>
        <w:suppressAutoHyphens/>
        <w:ind w:firstLine="482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(подпись)</w:t>
      </w:r>
    </w:p>
    <w:p w:rsidR="000A611C" w:rsidRDefault="000A611C" w:rsidP="000A611C">
      <w:pPr>
        <w:suppressAutoHyphens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                                      </w:t>
      </w:r>
    </w:p>
    <w:p w:rsidR="000A611C" w:rsidRDefault="000A611C" w:rsidP="000A611C">
      <w:pPr>
        <w:suppressAutoHyphens/>
        <w:rPr>
          <w:sz w:val="22"/>
          <w:szCs w:val="22"/>
          <w:lang w:eastAsia="ar-SA"/>
        </w:rPr>
      </w:pPr>
    </w:p>
    <w:p w:rsidR="000A611C" w:rsidRDefault="000A611C" w:rsidP="000A611C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Представитель подрядчика:                                    ____________________________/ФИО/</w:t>
      </w:r>
    </w:p>
    <w:p w:rsidR="000A611C" w:rsidRDefault="000A611C" w:rsidP="000A611C">
      <w:pPr>
        <w:suppressAutoHyphens/>
        <w:ind w:firstLine="482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(подпись)</w:t>
      </w:r>
    </w:p>
    <w:p w:rsidR="00A73346" w:rsidRDefault="00A73346" w:rsidP="00A73346">
      <w:pPr>
        <w:suppressAutoHyphens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rPr>
          <w:sz w:val="22"/>
          <w:szCs w:val="22"/>
          <w:lang w:eastAsia="ar-SA"/>
        </w:rPr>
      </w:pPr>
    </w:p>
    <w:p w:rsidR="00A73346" w:rsidRDefault="00A73346" w:rsidP="00A73346">
      <w:pPr>
        <w:rPr>
          <w:sz w:val="24"/>
          <w:szCs w:val="24"/>
          <w:lang w:eastAsia="ar-SA"/>
        </w:rPr>
        <w:sectPr w:rsidR="00A73346">
          <w:type w:val="nextColumn"/>
          <w:pgSz w:w="11907" w:h="16840"/>
          <w:pgMar w:top="851" w:right="680" w:bottom="851" w:left="1134" w:header="720" w:footer="720" w:gutter="0"/>
          <w:cols w:space="720"/>
        </w:sectPr>
      </w:pPr>
    </w:p>
    <w:p w:rsidR="00A73346" w:rsidRPr="00171C83" w:rsidRDefault="00A73346" w:rsidP="00171C83">
      <w:pPr>
        <w:suppressAutoHyphens/>
        <w:rPr>
          <w:sz w:val="22"/>
          <w:szCs w:val="22"/>
          <w:lang w:eastAsia="ar-SA"/>
        </w:rPr>
      </w:pPr>
      <w:r w:rsidRPr="00171C83">
        <w:rPr>
          <w:bCs/>
          <w:iCs/>
          <w:sz w:val="24"/>
          <w:szCs w:val="24"/>
          <w:lang w:eastAsia="ar-SA"/>
        </w:rPr>
        <w:lastRenderedPageBreak/>
        <w:t xml:space="preserve">             </w:t>
      </w:r>
      <w:r w:rsidRPr="00171C83">
        <w:rPr>
          <w:bCs/>
          <w:iCs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71C83" w:rsidRPr="00171C83">
        <w:rPr>
          <w:bCs/>
          <w:iCs/>
          <w:sz w:val="16"/>
          <w:szCs w:val="16"/>
        </w:rPr>
        <w:t xml:space="preserve">                                                 </w:t>
      </w:r>
      <w:r w:rsidRPr="00171C83">
        <w:rPr>
          <w:bCs/>
          <w:iCs/>
          <w:sz w:val="16"/>
          <w:szCs w:val="16"/>
        </w:rPr>
        <w:t xml:space="preserve">  </w:t>
      </w:r>
      <w:r w:rsidRPr="00171C83">
        <w:rPr>
          <w:bCs/>
          <w:iCs/>
          <w:sz w:val="22"/>
          <w:szCs w:val="22"/>
        </w:rPr>
        <w:t>Приложение № 1</w:t>
      </w:r>
      <w:r w:rsidR="00155480" w:rsidRPr="00171C83">
        <w:rPr>
          <w:bCs/>
          <w:iCs/>
          <w:sz w:val="22"/>
          <w:szCs w:val="22"/>
        </w:rPr>
        <w:t>0</w:t>
      </w:r>
      <w:r w:rsidRPr="00171C83">
        <w:rPr>
          <w:bCs/>
          <w:iCs/>
          <w:sz w:val="22"/>
          <w:szCs w:val="22"/>
        </w:rPr>
        <w:t xml:space="preserve"> к МК</w:t>
      </w:r>
    </w:p>
    <w:p w:rsidR="00A73346" w:rsidRPr="00DD16B4" w:rsidRDefault="00A73346" w:rsidP="00DD16B4">
      <w:pPr>
        <w:pStyle w:val="10"/>
        <w:jc w:val="center"/>
        <w:rPr>
          <w:b w:val="0"/>
          <w:bCs/>
          <w:i w:val="0"/>
          <w:iCs/>
          <w:sz w:val="18"/>
          <w:szCs w:val="18"/>
        </w:rPr>
      </w:pPr>
      <w:r w:rsidRPr="00171C83">
        <w:rPr>
          <w:b w:val="0"/>
          <w:bCs/>
          <w:i w:val="0"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№</w:t>
      </w:r>
      <w:proofErr w:type="spellStart"/>
      <w:r w:rsidRPr="00171C83">
        <w:rPr>
          <w:b w:val="0"/>
          <w:bCs/>
          <w:i w:val="0"/>
          <w:iCs/>
          <w:sz w:val="22"/>
          <w:szCs w:val="22"/>
        </w:rPr>
        <w:t>______от</w:t>
      </w:r>
      <w:proofErr w:type="spellEnd"/>
      <w:r w:rsidRPr="00171C83">
        <w:rPr>
          <w:b w:val="0"/>
          <w:bCs/>
          <w:i w:val="0"/>
          <w:iCs/>
          <w:sz w:val="22"/>
          <w:szCs w:val="22"/>
        </w:rPr>
        <w:t>_____________</w:t>
      </w:r>
      <w:r w:rsidRPr="00DD16B4">
        <w:rPr>
          <w:b w:val="0"/>
          <w:bCs/>
          <w:i w:val="0"/>
          <w:iCs/>
          <w:sz w:val="16"/>
          <w:szCs w:val="16"/>
        </w:rPr>
        <w:t xml:space="preserve"> </w:t>
      </w:r>
      <w:r w:rsidRPr="00106FB6">
        <w:rPr>
          <w:b w:val="0"/>
          <w:bCs/>
          <w:i w:val="0"/>
          <w:iCs/>
          <w:sz w:val="18"/>
          <w:szCs w:val="18"/>
        </w:rPr>
        <w:t xml:space="preserve">                     </w:t>
      </w:r>
    </w:p>
    <w:tbl>
      <w:tblPr>
        <w:tblW w:w="16046" w:type="dxa"/>
        <w:tblInd w:w="88" w:type="dxa"/>
        <w:tblLayout w:type="fixed"/>
        <w:tblLook w:val="0000"/>
      </w:tblPr>
      <w:tblGrid>
        <w:gridCol w:w="831"/>
        <w:gridCol w:w="708"/>
        <w:gridCol w:w="960"/>
        <w:gridCol w:w="1164"/>
        <w:gridCol w:w="768"/>
        <w:gridCol w:w="685"/>
        <w:gridCol w:w="720"/>
        <w:gridCol w:w="723"/>
        <w:gridCol w:w="586"/>
        <w:gridCol w:w="2720"/>
        <w:gridCol w:w="2700"/>
        <w:gridCol w:w="723"/>
        <w:gridCol w:w="586"/>
        <w:gridCol w:w="1129"/>
        <w:gridCol w:w="571"/>
        <w:gridCol w:w="236"/>
        <w:gridCol w:w="236"/>
      </w:tblGrid>
      <w:tr w:rsidR="00A73346" w:rsidRPr="00552DC0" w:rsidTr="00A73346">
        <w:trPr>
          <w:gridAfter w:val="1"/>
          <w:wAfter w:w="236" w:type="dxa"/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8444" w:type="dxa"/>
            <w:gridSpan w:val="6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Унифицированная форма № КС-2</w:t>
            </w:r>
          </w:p>
        </w:tc>
        <w:tc>
          <w:tcPr>
            <w:tcW w:w="807" w:type="dxa"/>
            <w:gridSpan w:val="2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b/>
                <w:bCs/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9487" w:type="dxa"/>
            <w:gridSpan w:val="9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proofErr w:type="gramStart"/>
            <w:r w:rsidRPr="00552DC0">
              <w:rPr>
                <w:sz w:val="12"/>
                <w:szCs w:val="12"/>
                <w:lang w:eastAsia="ar-SA"/>
              </w:rPr>
              <w:t>Утверждена</w:t>
            </w:r>
            <w:proofErr w:type="gramEnd"/>
            <w:r w:rsidRPr="00552DC0">
              <w:rPr>
                <w:sz w:val="12"/>
                <w:szCs w:val="12"/>
                <w:lang w:eastAsia="ar-SA"/>
              </w:rPr>
              <w:t xml:space="preserve"> постановлением Госкомстата России</w:t>
            </w: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315" w:type="dxa"/>
            <w:gridSpan w:val="5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от 11 ноября 1999 года №100</w:t>
            </w:r>
          </w:p>
        </w:tc>
        <w:tc>
          <w:tcPr>
            <w:tcW w:w="1129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807" w:type="dxa"/>
            <w:gridSpan w:val="2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i/>
                <w:iCs/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i/>
                <w:iCs/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Код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i/>
                <w:iCs/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i/>
                <w:iCs/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Форма по ОКУД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322005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1668" w:type="dxa"/>
            <w:gridSpan w:val="2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Инвестор - </w:t>
            </w:r>
          </w:p>
        </w:tc>
        <w:tc>
          <w:tcPr>
            <w:tcW w:w="1164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по ОКПО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3600" w:type="dxa"/>
            <w:gridSpan w:val="4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Заказчик (Генподрядчик) - </w:t>
            </w: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по ОКПО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4285" w:type="dxa"/>
            <w:gridSpan w:val="5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Подрядчик (Субподрядчик) - </w:t>
            </w:r>
          </w:p>
        </w:tc>
        <w:tc>
          <w:tcPr>
            <w:tcW w:w="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по ОКПО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1668" w:type="dxa"/>
            <w:gridSpan w:val="2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Стройка - </w:t>
            </w:r>
          </w:p>
        </w:tc>
        <w:tc>
          <w:tcPr>
            <w:tcW w:w="1164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1668" w:type="dxa"/>
            <w:gridSpan w:val="2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Объект - </w:t>
            </w:r>
          </w:p>
        </w:tc>
        <w:tc>
          <w:tcPr>
            <w:tcW w:w="1164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Вид деятельности по ОКДП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Договор подряда (контракт)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номер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13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Номер документа</w:t>
            </w:r>
          </w:p>
        </w:tc>
        <w:tc>
          <w:tcPr>
            <w:tcW w:w="54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Дата составления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Отчетный период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13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A73346" w:rsidRPr="00552DC0" w:rsidRDefault="00A73346" w:rsidP="00A73346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54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с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по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rFonts w:ascii="Arial" w:hAnsi="Arial" w:cs="Arial"/>
                <w:sz w:val="12"/>
                <w:szCs w:val="12"/>
                <w:lang w:eastAsia="ar-SA"/>
              </w:rPr>
            </w:pPr>
            <w:r w:rsidRPr="00552DC0">
              <w:rPr>
                <w:rFonts w:ascii="Arial" w:hAnsi="Arial" w:cs="Arial"/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5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rFonts w:ascii="Arial" w:hAnsi="Arial" w:cs="Arial"/>
                <w:sz w:val="12"/>
                <w:szCs w:val="12"/>
                <w:lang w:eastAsia="ar-SA"/>
              </w:rPr>
            </w:pPr>
            <w:r w:rsidRPr="00552DC0">
              <w:rPr>
                <w:rFonts w:ascii="Arial" w:hAnsi="Arial" w:cs="Arial"/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rFonts w:ascii="Arial" w:hAnsi="Arial" w:cs="Arial"/>
                <w:sz w:val="12"/>
                <w:szCs w:val="12"/>
                <w:lang w:eastAsia="ar-SA"/>
              </w:rPr>
            </w:pPr>
            <w:r w:rsidRPr="00552DC0">
              <w:rPr>
                <w:rFonts w:ascii="Arial" w:hAnsi="Arial" w:cs="Arial"/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375" w:type="dxa"/>
            <w:gridSpan w:val="10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АКТ  О ПРИЕМКЕ ВЫПОЛНЕННЫХ РАБОТ</w:t>
            </w:r>
          </w:p>
        </w:tc>
        <w:tc>
          <w:tcPr>
            <w:tcW w:w="1129" w:type="dxa"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807" w:type="dxa"/>
            <w:gridSpan w:val="2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2124" w:type="dxa"/>
            <w:gridSpan w:val="2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Смета №, </w:t>
            </w:r>
          </w:p>
        </w:tc>
        <w:tc>
          <w:tcPr>
            <w:tcW w:w="768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1129" w:type="dxa"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807" w:type="dxa"/>
            <w:gridSpan w:val="2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14507" w:type="dxa"/>
            <w:gridSpan w:val="15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Сметная (договорная) стоимость в соответствии с договором подряда (субподряда):</w:t>
            </w:r>
          </w:p>
        </w:tc>
      </w:tr>
      <w:tr w:rsidR="00A73346" w:rsidRPr="00552DC0" w:rsidTr="00A73346">
        <w:trPr>
          <w:trHeight w:val="926"/>
        </w:trPr>
        <w:tc>
          <w:tcPr>
            <w:tcW w:w="1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Номера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ind w:left="-33" w:right="-108"/>
              <w:jc w:val="center"/>
              <w:rPr>
                <w:sz w:val="12"/>
                <w:szCs w:val="12"/>
                <w:lang w:eastAsia="ar-SA"/>
              </w:rPr>
            </w:pPr>
            <w:proofErr w:type="spellStart"/>
            <w:proofErr w:type="gramStart"/>
            <w:r w:rsidRPr="00552DC0">
              <w:rPr>
                <w:sz w:val="12"/>
                <w:szCs w:val="12"/>
                <w:lang w:eastAsia="ar-SA"/>
              </w:rPr>
              <w:t>Обоснова-ние</w:t>
            </w:r>
            <w:proofErr w:type="spellEnd"/>
            <w:proofErr w:type="gramEnd"/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proofErr w:type="spellStart"/>
            <w:proofErr w:type="gramStart"/>
            <w:r w:rsidRPr="00552DC0">
              <w:rPr>
                <w:sz w:val="12"/>
                <w:szCs w:val="12"/>
                <w:lang w:eastAsia="ar-SA"/>
              </w:rPr>
              <w:t>Наименова-ние</w:t>
            </w:r>
            <w:proofErr w:type="spellEnd"/>
            <w:proofErr w:type="gramEnd"/>
            <w:r w:rsidRPr="00552DC0">
              <w:rPr>
                <w:sz w:val="12"/>
                <w:szCs w:val="12"/>
                <w:lang w:eastAsia="ar-SA"/>
              </w:rPr>
              <w:t xml:space="preserve"> работ и затрат</w:t>
            </w:r>
          </w:p>
        </w:tc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Ед. </w:t>
            </w:r>
            <w:proofErr w:type="spellStart"/>
            <w:r w:rsidRPr="00552DC0">
              <w:rPr>
                <w:sz w:val="12"/>
                <w:szCs w:val="12"/>
                <w:lang w:eastAsia="ar-SA"/>
              </w:rPr>
              <w:t>изм</w:t>
            </w:r>
            <w:proofErr w:type="spellEnd"/>
            <w:r w:rsidRPr="00552DC0">
              <w:rPr>
                <w:sz w:val="12"/>
                <w:szCs w:val="12"/>
                <w:lang w:eastAsia="ar-SA"/>
              </w:rPr>
              <w:t>.</w:t>
            </w:r>
          </w:p>
        </w:tc>
        <w:tc>
          <w:tcPr>
            <w:tcW w:w="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Кол.</w:t>
            </w:r>
          </w:p>
        </w:tc>
        <w:tc>
          <w:tcPr>
            <w:tcW w:w="20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Стоимость единицы</w:t>
            </w:r>
          </w:p>
        </w:tc>
        <w:tc>
          <w:tcPr>
            <w:tcW w:w="67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Общая стоимость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proofErr w:type="spellStart"/>
            <w:r w:rsidRPr="00552DC0">
              <w:rPr>
                <w:sz w:val="12"/>
                <w:szCs w:val="12"/>
                <w:lang w:eastAsia="ar-SA"/>
              </w:rPr>
              <w:t>Затр.тр</w:t>
            </w:r>
            <w:proofErr w:type="gramStart"/>
            <w:r w:rsidRPr="00552DC0">
              <w:rPr>
                <w:sz w:val="12"/>
                <w:szCs w:val="12"/>
                <w:lang w:eastAsia="ar-SA"/>
              </w:rPr>
              <w:t>.р</w:t>
            </w:r>
            <w:proofErr w:type="gramEnd"/>
            <w:r w:rsidRPr="00552DC0">
              <w:rPr>
                <w:sz w:val="12"/>
                <w:szCs w:val="12"/>
                <w:lang w:eastAsia="ar-SA"/>
              </w:rPr>
              <w:t>аб-х</w:t>
            </w:r>
            <w:proofErr w:type="spellEnd"/>
            <w:r w:rsidRPr="00552DC0">
              <w:rPr>
                <w:sz w:val="12"/>
                <w:szCs w:val="12"/>
                <w:lang w:eastAsia="ar-SA"/>
              </w:rPr>
              <w:t xml:space="preserve"> не занятых </w:t>
            </w:r>
            <w:proofErr w:type="spellStart"/>
            <w:r w:rsidRPr="00552DC0">
              <w:rPr>
                <w:sz w:val="12"/>
                <w:szCs w:val="12"/>
                <w:lang w:eastAsia="ar-SA"/>
              </w:rPr>
              <w:t>обслуж.машин</w:t>
            </w:r>
            <w:proofErr w:type="spellEnd"/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550"/>
        </w:trPr>
        <w:tc>
          <w:tcPr>
            <w:tcW w:w="8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по порядку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поз</w:t>
            </w:r>
            <w:proofErr w:type="gramStart"/>
            <w:r w:rsidRPr="00552DC0">
              <w:rPr>
                <w:sz w:val="12"/>
                <w:szCs w:val="12"/>
                <w:lang w:eastAsia="ar-SA"/>
              </w:rPr>
              <w:t>.</w:t>
            </w:r>
            <w:proofErr w:type="gramEnd"/>
            <w:r w:rsidRPr="00552DC0">
              <w:rPr>
                <w:sz w:val="12"/>
                <w:szCs w:val="12"/>
                <w:lang w:eastAsia="ar-SA"/>
              </w:rPr>
              <w:t xml:space="preserve"> </w:t>
            </w:r>
            <w:proofErr w:type="gramStart"/>
            <w:r w:rsidRPr="00552DC0">
              <w:rPr>
                <w:sz w:val="12"/>
                <w:szCs w:val="12"/>
                <w:lang w:eastAsia="ar-SA"/>
              </w:rPr>
              <w:t>п</w:t>
            </w:r>
            <w:proofErr w:type="gramEnd"/>
            <w:r w:rsidRPr="00552DC0">
              <w:rPr>
                <w:sz w:val="12"/>
                <w:szCs w:val="12"/>
                <w:lang w:eastAsia="ar-SA"/>
              </w:rPr>
              <w:t>о смете</w:t>
            </w: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Всего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proofErr w:type="spellStart"/>
            <w:r w:rsidRPr="00552DC0">
              <w:rPr>
                <w:sz w:val="12"/>
                <w:szCs w:val="12"/>
                <w:lang w:eastAsia="ar-SA"/>
              </w:rPr>
              <w:t>Экспл</w:t>
            </w:r>
            <w:proofErr w:type="spellEnd"/>
            <w:r w:rsidRPr="00552DC0">
              <w:rPr>
                <w:sz w:val="12"/>
                <w:szCs w:val="12"/>
                <w:lang w:eastAsia="ar-SA"/>
              </w:rPr>
              <w:t xml:space="preserve">. </w:t>
            </w:r>
            <w:proofErr w:type="spellStart"/>
            <w:r w:rsidRPr="00552DC0">
              <w:rPr>
                <w:sz w:val="12"/>
                <w:szCs w:val="12"/>
                <w:lang w:eastAsia="ar-SA"/>
              </w:rPr>
              <w:t>маш</w:t>
            </w:r>
            <w:proofErr w:type="spellEnd"/>
            <w:r w:rsidRPr="00552DC0">
              <w:rPr>
                <w:sz w:val="12"/>
                <w:szCs w:val="12"/>
                <w:lang w:eastAsia="ar-SA"/>
              </w:rPr>
              <w:t>.</w:t>
            </w:r>
          </w:p>
        </w:tc>
        <w:tc>
          <w:tcPr>
            <w:tcW w:w="5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proofErr w:type="spellStart"/>
            <w:proofErr w:type="gramStart"/>
            <w:r w:rsidRPr="00552DC0">
              <w:rPr>
                <w:sz w:val="12"/>
                <w:szCs w:val="12"/>
                <w:lang w:eastAsia="ar-SA"/>
              </w:rPr>
              <w:t>Мат-ы</w:t>
            </w:r>
            <w:proofErr w:type="spellEnd"/>
            <w:proofErr w:type="gramEnd"/>
          </w:p>
        </w:tc>
        <w:tc>
          <w:tcPr>
            <w:tcW w:w="2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Всего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в т.ч. оплата труда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proofErr w:type="spellStart"/>
            <w:r w:rsidRPr="00552DC0">
              <w:rPr>
                <w:sz w:val="12"/>
                <w:szCs w:val="12"/>
                <w:lang w:eastAsia="ar-SA"/>
              </w:rPr>
              <w:t>Экспл</w:t>
            </w:r>
            <w:proofErr w:type="spellEnd"/>
            <w:r w:rsidRPr="00552DC0">
              <w:rPr>
                <w:sz w:val="12"/>
                <w:szCs w:val="12"/>
                <w:lang w:eastAsia="ar-SA"/>
              </w:rPr>
              <w:t xml:space="preserve">. </w:t>
            </w:r>
            <w:proofErr w:type="spellStart"/>
            <w:r w:rsidRPr="00552DC0">
              <w:rPr>
                <w:sz w:val="12"/>
                <w:szCs w:val="12"/>
                <w:lang w:eastAsia="ar-SA"/>
              </w:rPr>
              <w:t>маш</w:t>
            </w:r>
            <w:proofErr w:type="spellEnd"/>
            <w:r w:rsidRPr="00552DC0">
              <w:rPr>
                <w:sz w:val="12"/>
                <w:szCs w:val="12"/>
                <w:lang w:eastAsia="ar-SA"/>
              </w:rPr>
              <w:t>.</w:t>
            </w:r>
          </w:p>
        </w:tc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proofErr w:type="spellStart"/>
            <w:proofErr w:type="gramStart"/>
            <w:r w:rsidRPr="00552DC0">
              <w:rPr>
                <w:sz w:val="12"/>
                <w:szCs w:val="12"/>
                <w:lang w:eastAsia="ar-SA"/>
              </w:rPr>
              <w:t>Мат-ы</w:t>
            </w:r>
            <w:proofErr w:type="spellEnd"/>
            <w:proofErr w:type="gram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proofErr w:type="spellStart"/>
            <w:r w:rsidRPr="00552DC0">
              <w:rPr>
                <w:sz w:val="12"/>
                <w:szCs w:val="12"/>
                <w:lang w:eastAsia="ar-SA"/>
              </w:rPr>
              <w:t>Обслуж-х</w:t>
            </w:r>
            <w:proofErr w:type="spellEnd"/>
            <w:r w:rsidRPr="00552DC0">
              <w:rPr>
                <w:sz w:val="12"/>
                <w:szCs w:val="12"/>
                <w:lang w:eastAsia="ar-SA"/>
              </w:rPr>
              <w:t xml:space="preserve"> машины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695"/>
        </w:trPr>
        <w:tc>
          <w:tcPr>
            <w:tcW w:w="8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оплата труда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в т.ч. оплата труда</w:t>
            </w:r>
          </w:p>
        </w:tc>
        <w:tc>
          <w:tcPr>
            <w:tcW w:w="5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в т.ч. оплата труда</w:t>
            </w:r>
          </w:p>
        </w:tc>
        <w:tc>
          <w:tcPr>
            <w:tcW w:w="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на </w:t>
            </w:r>
            <w:proofErr w:type="spellStart"/>
            <w:r w:rsidRPr="00552DC0">
              <w:rPr>
                <w:sz w:val="12"/>
                <w:szCs w:val="12"/>
                <w:lang w:eastAsia="ar-SA"/>
              </w:rPr>
              <w:t>ед-цу</w:t>
            </w:r>
            <w:proofErr w:type="spellEnd"/>
          </w:p>
        </w:tc>
        <w:tc>
          <w:tcPr>
            <w:tcW w:w="236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246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5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7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8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10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11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12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13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14</w:t>
            </w:r>
          </w:p>
        </w:tc>
        <w:tc>
          <w:tcPr>
            <w:tcW w:w="236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246"/>
        </w:trPr>
        <w:tc>
          <w:tcPr>
            <w:tcW w:w="71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Итого прямые затраты по акту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236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246"/>
        </w:trPr>
        <w:tc>
          <w:tcPr>
            <w:tcW w:w="71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 ИТОГО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236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246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Сдал: </w:t>
            </w:r>
          </w:p>
        </w:tc>
        <w:tc>
          <w:tcPr>
            <w:tcW w:w="768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1700" w:type="dxa"/>
            <w:gridSpan w:val="2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246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Принял: </w:t>
            </w:r>
          </w:p>
        </w:tc>
        <w:tc>
          <w:tcPr>
            <w:tcW w:w="768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1700" w:type="dxa"/>
            <w:gridSpan w:val="2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</w:tbl>
    <w:p w:rsidR="00A73346" w:rsidRPr="00552DC0" w:rsidRDefault="00A73346" w:rsidP="00A73346">
      <w:pPr>
        <w:rPr>
          <w:sz w:val="12"/>
          <w:szCs w:val="12"/>
          <w:lang w:eastAsia="ar-SA"/>
        </w:rPr>
        <w:sectPr w:rsidR="00A73346" w:rsidRPr="00552DC0" w:rsidSect="00F559EA">
          <w:pgSz w:w="16840" w:h="11907" w:orient="landscape"/>
          <w:pgMar w:top="215" w:right="0" w:bottom="210" w:left="204" w:header="720" w:footer="720" w:gutter="0"/>
          <w:cols w:space="720"/>
        </w:sectPr>
      </w:pPr>
    </w:p>
    <w:p w:rsidR="00A73346" w:rsidRDefault="00A73346" w:rsidP="00A73346">
      <w:pPr>
        <w:pStyle w:val="af5"/>
        <w:spacing w:line="280" w:lineRule="exact"/>
        <w:rPr>
          <w:spacing w:val="-4"/>
          <w:szCs w:val="24"/>
        </w:rPr>
      </w:pPr>
      <w:r>
        <w:rPr>
          <w:spacing w:val="-4"/>
          <w:sz w:val="22"/>
          <w:szCs w:val="22"/>
        </w:rPr>
        <w:lastRenderedPageBreak/>
        <w:t xml:space="preserve">                                                                                                                                 </w:t>
      </w:r>
      <w:r>
        <w:rPr>
          <w:spacing w:val="-4"/>
        </w:rPr>
        <w:t>Приложение № 1</w:t>
      </w:r>
      <w:r w:rsidR="00155480">
        <w:rPr>
          <w:spacing w:val="-4"/>
        </w:rPr>
        <w:t>1</w:t>
      </w:r>
      <w:r>
        <w:rPr>
          <w:spacing w:val="-4"/>
        </w:rPr>
        <w:t xml:space="preserve"> к МК</w:t>
      </w:r>
    </w:p>
    <w:p w:rsidR="00171C83" w:rsidRDefault="00A73346" w:rsidP="00A73346">
      <w:pPr>
        <w:pStyle w:val="af5"/>
        <w:spacing w:line="280" w:lineRule="exact"/>
        <w:ind w:left="360"/>
        <w:jc w:val="center"/>
        <w:rPr>
          <w:spacing w:val="-4"/>
        </w:rPr>
      </w:pPr>
      <w:r>
        <w:rPr>
          <w:spacing w:val="-4"/>
        </w:rPr>
        <w:t xml:space="preserve">                                                                                                          </w:t>
      </w:r>
      <w:proofErr w:type="spellStart"/>
      <w:r>
        <w:rPr>
          <w:spacing w:val="-4"/>
        </w:rPr>
        <w:t>от__________№</w:t>
      </w:r>
      <w:proofErr w:type="spellEnd"/>
      <w:r>
        <w:rPr>
          <w:spacing w:val="-4"/>
        </w:rPr>
        <w:t xml:space="preserve">_________               </w:t>
      </w:r>
    </w:p>
    <w:p w:rsidR="00A73346" w:rsidRDefault="00A73346" w:rsidP="00A73346">
      <w:pPr>
        <w:pStyle w:val="af5"/>
        <w:spacing w:line="280" w:lineRule="exact"/>
        <w:ind w:left="360"/>
        <w:jc w:val="center"/>
        <w:rPr>
          <w:spacing w:val="-4"/>
          <w:sz w:val="22"/>
          <w:szCs w:val="22"/>
        </w:rPr>
      </w:pPr>
      <w:r>
        <w:rPr>
          <w:spacing w:val="-4"/>
        </w:rPr>
        <w:t xml:space="preserve">                                                         </w:t>
      </w:r>
    </w:p>
    <w:p w:rsidR="00A73346" w:rsidRDefault="00A73346" w:rsidP="00A73346">
      <w:pPr>
        <w:pStyle w:val="af5"/>
        <w:spacing w:line="280" w:lineRule="exact"/>
        <w:ind w:left="360"/>
        <w:jc w:val="center"/>
        <w:rPr>
          <w:spacing w:val="-4"/>
          <w:sz w:val="22"/>
          <w:szCs w:val="22"/>
        </w:rPr>
      </w:pPr>
      <w:r>
        <w:t xml:space="preserve">                                                   </w:t>
      </w:r>
    </w:p>
    <w:tbl>
      <w:tblPr>
        <w:tblW w:w="9216" w:type="dxa"/>
        <w:jc w:val="center"/>
        <w:tblLook w:val="0000"/>
      </w:tblPr>
      <w:tblGrid>
        <w:gridCol w:w="432"/>
        <w:gridCol w:w="2724"/>
        <w:gridCol w:w="1000"/>
        <w:gridCol w:w="1640"/>
        <w:gridCol w:w="1760"/>
        <w:gridCol w:w="1660"/>
      </w:tblGrid>
      <w:tr w:rsidR="00A73346" w:rsidTr="00A73346">
        <w:trPr>
          <w:trHeight w:val="255"/>
          <w:jc w:val="center"/>
        </w:trPr>
        <w:tc>
          <w:tcPr>
            <w:tcW w:w="9216" w:type="dxa"/>
            <w:gridSpan w:val="6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right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 xml:space="preserve">                                Унифицированная форма № КС-3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6060" w:type="dxa"/>
            <w:gridSpan w:val="4"/>
            <w:noWrap/>
            <w:vAlign w:val="bottom"/>
          </w:tcPr>
          <w:p w:rsidR="00A73346" w:rsidRDefault="00A73346" w:rsidP="002457EF">
            <w:pPr>
              <w:suppressAutoHyphens/>
              <w:spacing w:after="60"/>
              <w:jc w:val="right"/>
              <w:rPr>
                <w:sz w:val="24"/>
                <w:szCs w:val="24"/>
                <w:lang w:eastAsia="ar-SA"/>
              </w:rPr>
            </w:pPr>
            <w:proofErr w:type="gramStart"/>
            <w:r>
              <w:rPr>
                <w:lang w:eastAsia="ar-SA"/>
              </w:rPr>
              <w:t>Утверждена</w:t>
            </w:r>
            <w:proofErr w:type="gramEnd"/>
            <w:r>
              <w:rPr>
                <w:lang w:eastAsia="ar-SA"/>
              </w:rPr>
              <w:t xml:space="preserve"> постановлением Госкомстата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6060" w:type="dxa"/>
            <w:gridSpan w:val="4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right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 xml:space="preserve">                                России от 11.11.99  № 100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3156" w:type="dxa"/>
            <w:gridSpan w:val="2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Инвестор</w:t>
            </w:r>
          </w:p>
        </w:tc>
        <w:tc>
          <w:tcPr>
            <w:tcW w:w="100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Форма по ОКУД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КОД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                  </w:t>
            </w:r>
          </w:p>
        </w:tc>
        <w:tc>
          <w:tcPr>
            <w:tcW w:w="100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   по ОКУПО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156" w:type="dxa"/>
            <w:gridSpan w:val="3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Заказчик </w:t>
            </w:r>
          </w:p>
        </w:tc>
        <w:tc>
          <w:tcPr>
            <w:tcW w:w="164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3724" w:type="dxa"/>
            <w:gridSpan w:val="2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   по ОКУПО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3156" w:type="dxa"/>
            <w:gridSpan w:val="2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Подрядчик: </w:t>
            </w:r>
          </w:p>
        </w:tc>
        <w:tc>
          <w:tcPr>
            <w:tcW w:w="100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   по ОКПО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3156" w:type="dxa"/>
            <w:gridSpan w:val="2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Стройка:   </w:t>
            </w:r>
          </w:p>
        </w:tc>
        <w:tc>
          <w:tcPr>
            <w:tcW w:w="100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</w:t>
            </w: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340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Вид деятельности                по  ОКДП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Договор подряд</w:t>
            </w:r>
            <w:proofErr w:type="gramStart"/>
            <w:r>
              <w:rPr>
                <w:sz w:val="16"/>
                <w:szCs w:val="16"/>
                <w:lang w:eastAsia="ar-SA"/>
              </w:rPr>
              <w:t>а(</w:t>
            </w:r>
            <w:proofErr w:type="gramEnd"/>
            <w:r>
              <w:rPr>
                <w:sz w:val="16"/>
                <w:szCs w:val="16"/>
                <w:lang w:eastAsia="ar-SA"/>
              </w:rPr>
              <w:t>контракт)</w:t>
            </w:r>
          </w:p>
        </w:tc>
        <w:tc>
          <w:tcPr>
            <w:tcW w:w="100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Номер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Дата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A73346" w:rsidTr="00A73346">
        <w:trPr>
          <w:cantSplit/>
          <w:trHeight w:val="300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Номер документа</w:t>
            </w:r>
          </w:p>
        </w:tc>
        <w:tc>
          <w:tcPr>
            <w:tcW w:w="1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Дата составления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Отчетный период</w:t>
            </w:r>
          </w:p>
        </w:tc>
      </w:tr>
      <w:tr w:rsidR="00A73346" w:rsidTr="00A73346">
        <w:trPr>
          <w:cantSplit/>
          <w:trHeight w:val="210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 xml:space="preserve"> 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Default="00A73346" w:rsidP="00A73346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Default="00A73346" w:rsidP="00A73346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С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по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640" w:type="dxa"/>
            <w:gridSpan w:val="2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b/>
                <w:bCs/>
                <w:sz w:val="16"/>
                <w:szCs w:val="16"/>
                <w:lang w:eastAsia="ar-SA"/>
              </w:rPr>
            </w:pPr>
            <w:r>
              <w:rPr>
                <w:b/>
                <w:bCs/>
                <w:sz w:val="16"/>
                <w:szCs w:val="16"/>
                <w:lang w:eastAsia="ar-SA"/>
              </w:rPr>
              <w:t xml:space="preserve">                           С </w:t>
            </w:r>
            <w:proofErr w:type="gramStart"/>
            <w:r>
              <w:rPr>
                <w:b/>
                <w:bCs/>
                <w:sz w:val="16"/>
                <w:szCs w:val="16"/>
                <w:lang w:eastAsia="ar-SA"/>
              </w:rPr>
              <w:t>П</w:t>
            </w:r>
            <w:proofErr w:type="gramEnd"/>
            <w:r>
              <w:rPr>
                <w:b/>
                <w:bCs/>
                <w:sz w:val="16"/>
                <w:szCs w:val="16"/>
                <w:lang w:eastAsia="ar-SA"/>
              </w:rPr>
              <w:t xml:space="preserve"> Р А В К А</w:t>
            </w: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7124" w:type="dxa"/>
            <w:gridSpan w:val="4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 xml:space="preserve">                                     о стоимости выполненных работ и затрат</w:t>
            </w:r>
          </w:p>
        </w:tc>
        <w:tc>
          <w:tcPr>
            <w:tcW w:w="16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</w:tr>
      <w:tr w:rsidR="00A73346" w:rsidTr="00A73346">
        <w:trPr>
          <w:cantSplit/>
          <w:trHeight w:val="255"/>
          <w:jc w:val="center"/>
        </w:trPr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№ </w:t>
            </w:r>
            <w:proofErr w:type="spellStart"/>
            <w:proofErr w:type="gramStart"/>
            <w:r>
              <w:rPr>
                <w:sz w:val="16"/>
                <w:szCs w:val="16"/>
                <w:lang w:eastAsia="ar-SA"/>
              </w:rPr>
              <w:t>п</w:t>
            </w:r>
            <w:proofErr w:type="spellEnd"/>
            <w:proofErr w:type="gramEnd"/>
            <w:r>
              <w:rPr>
                <w:sz w:val="16"/>
                <w:szCs w:val="16"/>
                <w:lang w:eastAsia="ar-SA"/>
              </w:rPr>
              <w:t>/</w:t>
            </w:r>
            <w:proofErr w:type="spellStart"/>
            <w:r>
              <w:rPr>
                <w:sz w:val="16"/>
                <w:szCs w:val="16"/>
                <w:lang w:eastAsia="ar-SA"/>
              </w:rPr>
              <w:t>п</w:t>
            </w:r>
            <w:proofErr w:type="spellEnd"/>
          </w:p>
        </w:tc>
        <w:tc>
          <w:tcPr>
            <w:tcW w:w="2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Наименование объектов, видов работ и затрат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Код</w:t>
            </w:r>
          </w:p>
        </w:tc>
        <w:tc>
          <w:tcPr>
            <w:tcW w:w="5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Стоимость выполненных работ и затрат </w:t>
            </w:r>
          </w:p>
        </w:tc>
      </w:tr>
      <w:tr w:rsidR="00A73346" w:rsidTr="00A73346">
        <w:trPr>
          <w:cantSplit/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Default="00A73346" w:rsidP="00A73346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Default="00A73346" w:rsidP="00A73346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Default="00A73346" w:rsidP="00A73346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с начала  проведения работ</w:t>
            </w:r>
          </w:p>
        </w:tc>
        <w:tc>
          <w:tcPr>
            <w:tcW w:w="1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с начала года по отчетный месяц включительно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в том числе за отчетный месяц</w:t>
            </w:r>
          </w:p>
        </w:tc>
      </w:tr>
      <w:tr w:rsidR="00A73346" w:rsidTr="00A73346">
        <w:trPr>
          <w:cantSplit/>
          <w:trHeight w:val="4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Default="00A73346" w:rsidP="00A73346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Default="00A73346" w:rsidP="00A73346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Default="00A73346" w:rsidP="00A73346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Default="00A73346" w:rsidP="00A73346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Default="00A73346" w:rsidP="00A73346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73346" w:rsidRDefault="00A73346" w:rsidP="00A73346">
            <w:pPr>
              <w:rPr>
                <w:sz w:val="16"/>
                <w:szCs w:val="16"/>
                <w:lang w:eastAsia="ar-SA"/>
              </w:rPr>
            </w:pP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3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6</w:t>
            </w:r>
          </w:p>
        </w:tc>
      </w:tr>
      <w:tr w:rsidR="00A73346" w:rsidTr="00A73346">
        <w:trPr>
          <w:trHeight w:val="675"/>
          <w:jc w:val="center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Всего работ, затрат, включаемых в стоимость работ, в том числе: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по договору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по доп</w:t>
            </w:r>
            <w:proofErr w:type="gramStart"/>
            <w:r>
              <w:rPr>
                <w:sz w:val="16"/>
                <w:szCs w:val="16"/>
                <w:lang w:eastAsia="ar-SA"/>
              </w:rPr>
              <w:t>.з</w:t>
            </w:r>
            <w:proofErr w:type="gramEnd"/>
            <w:r>
              <w:rPr>
                <w:sz w:val="16"/>
                <w:szCs w:val="16"/>
                <w:lang w:eastAsia="ar-SA"/>
              </w:rPr>
              <w:t>аданию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Итого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Сумма НДС 18%</w:t>
            </w:r>
          </w:p>
        </w:tc>
        <w:tc>
          <w:tcPr>
            <w:tcW w:w="100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Всего с НДС</w:t>
            </w:r>
          </w:p>
        </w:tc>
        <w:tc>
          <w:tcPr>
            <w:tcW w:w="100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Заказчик (Генподрядчик)</w:t>
            </w:r>
          </w:p>
        </w:tc>
        <w:tc>
          <w:tcPr>
            <w:tcW w:w="100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          М.П.</w:t>
            </w:r>
          </w:p>
        </w:tc>
        <w:tc>
          <w:tcPr>
            <w:tcW w:w="2640" w:type="dxa"/>
            <w:gridSpan w:val="2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Должность</w:t>
            </w: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Подпись</w:t>
            </w:r>
          </w:p>
        </w:tc>
        <w:tc>
          <w:tcPr>
            <w:tcW w:w="16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Подрядчик (Субподрядчик)</w:t>
            </w:r>
          </w:p>
        </w:tc>
        <w:tc>
          <w:tcPr>
            <w:tcW w:w="100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          М.П.</w:t>
            </w:r>
          </w:p>
        </w:tc>
        <w:tc>
          <w:tcPr>
            <w:tcW w:w="2640" w:type="dxa"/>
            <w:gridSpan w:val="2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Должность</w:t>
            </w: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bookmarkEnd w:id="0"/>
    </w:tbl>
    <w:p w:rsidR="00807DBC" w:rsidRDefault="00807DBC" w:rsidP="00155480">
      <w:pPr>
        <w:ind w:right="-541"/>
      </w:pPr>
    </w:p>
    <w:sectPr w:rsidR="00807DBC" w:rsidSect="00DD16B4">
      <w:headerReference w:type="default" r:id="rId25"/>
      <w:footerReference w:type="even" r:id="rId26"/>
      <w:footerReference w:type="default" r:id="rId27"/>
      <w:pgSz w:w="11907" w:h="16840" w:code="9"/>
      <w:pgMar w:top="851" w:right="539" w:bottom="851" w:left="35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2058" w:rsidRDefault="00C62058" w:rsidP="00462B5B">
      <w:r>
        <w:separator/>
      </w:r>
    </w:p>
  </w:endnote>
  <w:endnote w:type="continuationSeparator" w:id="0">
    <w:p w:rsidR="00C62058" w:rsidRDefault="00C62058" w:rsidP="00462B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0EBC" w:rsidRDefault="000F1916">
    <w:pPr>
      <w:pStyle w:val="ae"/>
      <w:framePr w:wrap="around" w:vAnchor="text" w:hAnchor="margin" w:xAlign="center" w:y="1"/>
      <w:rPr>
        <w:rStyle w:val="afffe"/>
      </w:rPr>
    </w:pPr>
    <w:r>
      <w:rPr>
        <w:rStyle w:val="afffe"/>
      </w:rPr>
      <w:fldChar w:fldCharType="begin"/>
    </w:r>
    <w:r w:rsidR="00830EBC">
      <w:rPr>
        <w:rStyle w:val="afffe"/>
      </w:rPr>
      <w:instrText xml:space="preserve">PAGE  </w:instrText>
    </w:r>
    <w:r>
      <w:rPr>
        <w:rStyle w:val="afffe"/>
      </w:rPr>
      <w:fldChar w:fldCharType="end"/>
    </w:r>
  </w:p>
  <w:p w:rsidR="00830EBC" w:rsidRDefault="00830EBC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0EBC" w:rsidRDefault="000F1916">
    <w:pPr>
      <w:pStyle w:val="ae"/>
      <w:framePr w:wrap="around" w:vAnchor="text" w:hAnchor="margin" w:xAlign="center" w:y="1"/>
      <w:rPr>
        <w:rStyle w:val="afffe"/>
      </w:rPr>
    </w:pPr>
    <w:r>
      <w:rPr>
        <w:rStyle w:val="afffe"/>
      </w:rPr>
      <w:fldChar w:fldCharType="begin"/>
    </w:r>
    <w:r w:rsidR="00830EBC">
      <w:rPr>
        <w:rStyle w:val="afffe"/>
      </w:rPr>
      <w:instrText xml:space="preserve">PAGE  </w:instrText>
    </w:r>
    <w:r>
      <w:rPr>
        <w:rStyle w:val="afffe"/>
      </w:rPr>
      <w:fldChar w:fldCharType="end"/>
    </w:r>
  </w:p>
  <w:p w:rsidR="00830EBC" w:rsidRDefault="00830EBC">
    <w:pPr>
      <w:pStyle w:val="a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0EBC" w:rsidRDefault="00830EBC">
    <w:pPr>
      <w:pStyle w:val="ae"/>
      <w:framePr w:wrap="around" w:vAnchor="text" w:hAnchor="margin" w:xAlign="center" w:y="1"/>
      <w:rPr>
        <w:rStyle w:val="afffe"/>
      </w:rPr>
    </w:pPr>
  </w:p>
  <w:p w:rsidR="00830EBC" w:rsidRDefault="00830EBC" w:rsidP="00A73346">
    <w:pPr>
      <w:pStyle w:val="ae"/>
      <w:jc w:val="cen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0EBC" w:rsidRDefault="000F1916">
    <w:pPr>
      <w:pStyle w:val="ae"/>
      <w:framePr w:wrap="around" w:vAnchor="text" w:hAnchor="margin" w:xAlign="center" w:y="1"/>
      <w:rPr>
        <w:rStyle w:val="afffe"/>
      </w:rPr>
    </w:pPr>
    <w:r>
      <w:rPr>
        <w:rStyle w:val="afffe"/>
      </w:rPr>
      <w:fldChar w:fldCharType="begin"/>
    </w:r>
    <w:r w:rsidR="00830EBC">
      <w:rPr>
        <w:rStyle w:val="afffe"/>
      </w:rPr>
      <w:instrText xml:space="preserve">PAGE  </w:instrText>
    </w:r>
    <w:r>
      <w:rPr>
        <w:rStyle w:val="afffe"/>
      </w:rPr>
      <w:fldChar w:fldCharType="end"/>
    </w:r>
  </w:p>
  <w:p w:rsidR="00830EBC" w:rsidRDefault="00830EBC">
    <w:pPr>
      <w:pStyle w:val="ae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0EBC" w:rsidRDefault="00830EBC">
    <w:pPr>
      <w:pStyle w:val="ae"/>
      <w:framePr w:wrap="around" w:vAnchor="text" w:hAnchor="margin" w:xAlign="center" w:y="1"/>
      <w:rPr>
        <w:rStyle w:val="afffe"/>
      </w:rPr>
    </w:pPr>
  </w:p>
  <w:p w:rsidR="00830EBC" w:rsidRDefault="00830EBC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2058" w:rsidRDefault="00C62058" w:rsidP="00462B5B">
      <w:r>
        <w:separator/>
      </w:r>
    </w:p>
  </w:footnote>
  <w:footnote w:type="continuationSeparator" w:id="0">
    <w:p w:rsidR="00C62058" w:rsidRDefault="00C62058" w:rsidP="00462B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0EBC" w:rsidRDefault="00830EBC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0EBC" w:rsidRDefault="00830EBC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C2CC68A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3883DE8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E823A0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80"/>
    <w:multiLevelType w:val="singleLevel"/>
    <w:tmpl w:val="0F546B24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>
    <w:nsid w:val="FFFFFF81"/>
    <w:multiLevelType w:val="singleLevel"/>
    <w:tmpl w:val="02F826A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D78470F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>
    <w:nsid w:val="FFFFFF88"/>
    <w:multiLevelType w:val="singleLevel"/>
    <w:tmpl w:val="92B815F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FFFFFFFE"/>
    <w:multiLevelType w:val="singleLevel"/>
    <w:tmpl w:val="117AFD34"/>
    <w:lvl w:ilvl="0">
      <w:numFmt w:val="decimal"/>
      <w:lvlText w:val="*"/>
      <w:lvlJc w:val="left"/>
      <w:pPr>
        <w:ind w:left="0" w:firstLine="0"/>
      </w:pPr>
    </w:lvl>
  </w:abstractNum>
  <w:abstractNum w:abstractNumId="8">
    <w:nsid w:val="00000003"/>
    <w:multiLevelType w:val="singleLevel"/>
    <w:tmpl w:val="00000003"/>
    <w:name w:val="WW8Num1"/>
    <w:lvl w:ilvl="0">
      <w:start w:val="3"/>
      <w:numFmt w:val="decimal"/>
      <w:lvlText w:val="%1. "/>
      <w:lvlJc w:val="left"/>
      <w:pPr>
        <w:tabs>
          <w:tab w:val="num" w:pos="0"/>
        </w:tabs>
        <w:ind w:left="2653" w:hanging="283"/>
      </w:pPr>
      <w:rPr>
        <w:rFonts w:ascii="Times New Roman" w:hAnsi="Times New Roman"/>
        <w:b/>
        <w:i w:val="0"/>
        <w:sz w:val="24"/>
        <w:u w:val="none"/>
      </w:rPr>
    </w:lvl>
  </w:abstractNum>
  <w:abstractNum w:abstractNumId="9">
    <w:nsid w:val="0B491513"/>
    <w:multiLevelType w:val="hybridMultilevel"/>
    <w:tmpl w:val="7124E63C"/>
    <w:lvl w:ilvl="0" w:tplc="9CFC0DC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64C2605"/>
    <w:multiLevelType w:val="hybridMultilevel"/>
    <w:tmpl w:val="2F2041E8"/>
    <w:lvl w:ilvl="0" w:tplc="9CFC0DC2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04190003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sz w:val="22"/>
        <w:szCs w:val="22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E7E04D5"/>
    <w:multiLevelType w:val="singleLevel"/>
    <w:tmpl w:val="D34A6FD8"/>
    <w:lvl w:ilvl="0">
      <w:start w:val="1"/>
      <w:numFmt w:val="decimal"/>
      <w:pStyle w:val="3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98B7A34"/>
    <w:multiLevelType w:val="hybridMultilevel"/>
    <w:tmpl w:val="16AE9706"/>
    <w:lvl w:ilvl="0" w:tplc="C024B9D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22903E9"/>
    <w:multiLevelType w:val="hybridMultilevel"/>
    <w:tmpl w:val="CDD4E3E4"/>
    <w:lvl w:ilvl="0" w:tplc="54D257DA">
      <w:start w:val="1"/>
      <w:numFmt w:val="decimal"/>
      <w:lvlText w:val="%1."/>
      <w:lvlJc w:val="left"/>
      <w:pPr>
        <w:tabs>
          <w:tab w:val="num" w:pos="3216"/>
        </w:tabs>
        <w:ind w:left="2609" w:hanging="623"/>
      </w:pPr>
      <w:rPr>
        <w:b/>
        <w:i w:val="0"/>
        <w:color w:val="auto"/>
        <w:sz w:val="22"/>
      </w:rPr>
    </w:lvl>
    <w:lvl w:ilvl="1" w:tplc="04190019">
      <w:start w:val="1"/>
      <w:numFmt w:val="decimal"/>
      <w:lvlText w:val="%2."/>
      <w:lvlJc w:val="left"/>
      <w:pPr>
        <w:tabs>
          <w:tab w:val="num" w:pos="3246"/>
        </w:tabs>
        <w:ind w:left="3246" w:hanging="360"/>
      </w:pPr>
      <w:rPr>
        <w:b w:val="0"/>
        <w:i w:val="0"/>
        <w:color w:val="auto"/>
        <w:sz w:val="22"/>
      </w:rPr>
    </w:lvl>
    <w:lvl w:ilvl="2" w:tplc="0419001B">
      <w:start w:val="1"/>
      <w:numFmt w:val="decimal"/>
      <w:lvlText w:val="%3."/>
      <w:lvlJc w:val="left"/>
      <w:pPr>
        <w:tabs>
          <w:tab w:val="num" w:pos="3966"/>
        </w:tabs>
        <w:ind w:left="3966" w:hanging="360"/>
      </w:pPr>
    </w:lvl>
    <w:lvl w:ilvl="3" w:tplc="0419000F">
      <w:start w:val="1"/>
      <w:numFmt w:val="decimal"/>
      <w:lvlText w:val="%4."/>
      <w:lvlJc w:val="left"/>
      <w:pPr>
        <w:tabs>
          <w:tab w:val="num" w:pos="4686"/>
        </w:tabs>
        <w:ind w:left="4686" w:hanging="360"/>
      </w:pPr>
    </w:lvl>
    <w:lvl w:ilvl="4" w:tplc="04190019">
      <w:start w:val="1"/>
      <w:numFmt w:val="decimal"/>
      <w:lvlText w:val="%5."/>
      <w:lvlJc w:val="left"/>
      <w:pPr>
        <w:tabs>
          <w:tab w:val="num" w:pos="5406"/>
        </w:tabs>
        <w:ind w:left="5406" w:hanging="360"/>
      </w:pPr>
    </w:lvl>
    <w:lvl w:ilvl="5" w:tplc="0419001B">
      <w:start w:val="1"/>
      <w:numFmt w:val="decimal"/>
      <w:lvlText w:val="%6."/>
      <w:lvlJc w:val="left"/>
      <w:pPr>
        <w:tabs>
          <w:tab w:val="num" w:pos="6126"/>
        </w:tabs>
        <w:ind w:left="6126" w:hanging="360"/>
      </w:pPr>
    </w:lvl>
    <w:lvl w:ilvl="6" w:tplc="0419000F">
      <w:start w:val="1"/>
      <w:numFmt w:val="decimal"/>
      <w:lvlText w:val="%7."/>
      <w:lvlJc w:val="left"/>
      <w:pPr>
        <w:tabs>
          <w:tab w:val="num" w:pos="6846"/>
        </w:tabs>
        <w:ind w:left="6846" w:hanging="360"/>
      </w:pPr>
    </w:lvl>
    <w:lvl w:ilvl="7" w:tplc="04190019">
      <w:start w:val="1"/>
      <w:numFmt w:val="decimal"/>
      <w:lvlText w:val="%8."/>
      <w:lvlJc w:val="left"/>
      <w:pPr>
        <w:tabs>
          <w:tab w:val="num" w:pos="7566"/>
        </w:tabs>
        <w:ind w:left="7566" w:hanging="360"/>
      </w:pPr>
    </w:lvl>
    <w:lvl w:ilvl="8" w:tplc="0419001B">
      <w:start w:val="1"/>
      <w:numFmt w:val="decimal"/>
      <w:lvlText w:val="%9."/>
      <w:lvlJc w:val="left"/>
      <w:pPr>
        <w:tabs>
          <w:tab w:val="num" w:pos="8286"/>
        </w:tabs>
        <w:ind w:left="8286" w:hanging="360"/>
      </w:pPr>
    </w:lvl>
  </w:abstractNum>
  <w:abstractNum w:abstractNumId="14">
    <w:nsid w:val="32BC1289"/>
    <w:multiLevelType w:val="hybridMultilevel"/>
    <w:tmpl w:val="975E9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6C4F24"/>
    <w:multiLevelType w:val="hybridMultilevel"/>
    <w:tmpl w:val="975E9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D35B5E"/>
    <w:multiLevelType w:val="hybridMultilevel"/>
    <w:tmpl w:val="CDF81AB2"/>
    <w:lvl w:ilvl="0" w:tplc="0419000D">
      <w:start w:val="1"/>
      <w:numFmt w:val="decimal"/>
      <w:lvlText w:val="%1."/>
      <w:lvlJc w:val="left"/>
      <w:pPr>
        <w:ind w:left="1004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6565C28"/>
    <w:multiLevelType w:val="singleLevel"/>
    <w:tmpl w:val="47B2EF98"/>
    <w:styleLink w:val="a0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cs="Times New Roman" w:hint="default"/>
        <w:b/>
        <w:i w:val="0"/>
        <w:strike w:val="0"/>
        <w:dstrike w:val="0"/>
        <w:sz w:val="28"/>
        <w:u w:val="none"/>
        <w:effect w:val="none"/>
      </w:rPr>
    </w:lvl>
  </w:abstractNum>
  <w:abstractNum w:abstractNumId="18">
    <w:nsid w:val="56610D7C"/>
    <w:multiLevelType w:val="hybridMultilevel"/>
    <w:tmpl w:val="4E325578"/>
    <w:lvl w:ilvl="0" w:tplc="42A8A70E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9AA10B0"/>
    <w:multiLevelType w:val="hybridMultilevel"/>
    <w:tmpl w:val="ADCAB73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04190019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9001B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E3200F7"/>
    <w:multiLevelType w:val="hybridMultilevel"/>
    <w:tmpl w:val="EDB4C660"/>
    <w:lvl w:ilvl="0" w:tplc="4FA866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B39E3F88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05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</w:lvl>
    <w:lvl w:ilvl="2">
      <w:start w:val="1"/>
      <w:numFmt w:val="decimal"/>
      <w:pStyle w:val="32"/>
      <w:lvlText w:val="%1.%2.%3"/>
      <w:lvlJc w:val="left"/>
      <w:pPr>
        <w:tabs>
          <w:tab w:val="num" w:pos="1307"/>
        </w:tabs>
        <w:ind w:left="1080" w:firstLine="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7"/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">
    <w:abstractNumId w:val="6"/>
    <w:lvlOverride w:ilvl="0">
      <w:startOverride w:val="1"/>
    </w:lvlOverride>
  </w:num>
  <w:num w:numId="6">
    <w:abstractNumId w:val="5"/>
  </w:num>
  <w:num w:numId="7">
    <w:abstractNumId w:val="4"/>
  </w:num>
  <w:num w:numId="8">
    <w:abstractNumId w:val="3"/>
  </w:num>
  <w:num w:numId="9">
    <w:abstractNumId w:val="2"/>
    <w:lvlOverride w:ilvl="0">
      <w:startOverride w:val="1"/>
    </w:lvlOverride>
  </w:num>
  <w:num w:numId="10">
    <w:abstractNumId w:val="1"/>
    <w:lvlOverride w:ilvl="0">
      <w:startOverride w:val="1"/>
    </w:lvlOverride>
  </w:num>
  <w:num w:numId="11">
    <w:abstractNumId w:val="0"/>
    <w:lvlOverride w:ilvl="0">
      <w:startOverride w:val="1"/>
    </w:lvlOverride>
  </w:num>
  <w:num w:numId="12">
    <w:abstractNumId w:val="11"/>
    <w:lvlOverride w:ilvl="0">
      <w:startOverride w:val="1"/>
    </w:lvlOverride>
  </w:num>
  <w:num w:numId="13">
    <w:abstractNumId w:val="19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10"/>
  </w:num>
  <w:num w:numId="19">
    <w:abstractNumId w:val="16"/>
  </w:num>
  <w:num w:numId="20">
    <w:abstractNumId w:val="12"/>
  </w:num>
  <w:num w:numId="21">
    <w:abstractNumId w:val="15"/>
  </w:num>
  <w:num w:numId="22">
    <w:abstractNumId w:val="14"/>
  </w:num>
  <w:num w:numId="2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stylePaneFormatFilter w:val="3F01"/>
  <w:defaultTabStop w:val="708"/>
  <w:autoHyphenation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82B2F"/>
    <w:rsid w:val="000024CD"/>
    <w:rsid w:val="00003464"/>
    <w:rsid w:val="00007836"/>
    <w:rsid w:val="00015DE9"/>
    <w:rsid w:val="000168DF"/>
    <w:rsid w:val="00020D61"/>
    <w:rsid w:val="0002632E"/>
    <w:rsid w:val="00026C09"/>
    <w:rsid w:val="0003726B"/>
    <w:rsid w:val="00041EDF"/>
    <w:rsid w:val="00044993"/>
    <w:rsid w:val="00051B37"/>
    <w:rsid w:val="00051D7A"/>
    <w:rsid w:val="0006152F"/>
    <w:rsid w:val="00062038"/>
    <w:rsid w:val="000640F6"/>
    <w:rsid w:val="00076905"/>
    <w:rsid w:val="00083866"/>
    <w:rsid w:val="000851A5"/>
    <w:rsid w:val="00085F04"/>
    <w:rsid w:val="00091FF1"/>
    <w:rsid w:val="0009348F"/>
    <w:rsid w:val="000974A0"/>
    <w:rsid w:val="00097AF3"/>
    <w:rsid w:val="00097D24"/>
    <w:rsid w:val="000A0118"/>
    <w:rsid w:val="000A2937"/>
    <w:rsid w:val="000A3D16"/>
    <w:rsid w:val="000A4643"/>
    <w:rsid w:val="000A6081"/>
    <w:rsid w:val="000A611C"/>
    <w:rsid w:val="000B2B4A"/>
    <w:rsid w:val="000B2BA5"/>
    <w:rsid w:val="000B4955"/>
    <w:rsid w:val="000B5065"/>
    <w:rsid w:val="000B517B"/>
    <w:rsid w:val="000B5401"/>
    <w:rsid w:val="000D0221"/>
    <w:rsid w:val="000D3AFB"/>
    <w:rsid w:val="000D480B"/>
    <w:rsid w:val="000D4EE8"/>
    <w:rsid w:val="000E0B61"/>
    <w:rsid w:val="000E23FE"/>
    <w:rsid w:val="000E4D3D"/>
    <w:rsid w:val="000E4F6F"/>
    <w:rsid w:val="000E63CE"/>
    <w:rsid w:val="000E77A2"/>
    <w:rsid w:val="000F1181"/>
    <w:rsid w:val="000F1916"/>
    <w:rsid w:val="000F6001"/>
    <w:rsid w:val="0010005D"/>
    <w:rsid w:val="001036E7"/>
    <w:rsid w:val="00103D72"/>
    <w:rsid w:val="00106FB6"/>
    <w:rsid w:val="00107213"/>
    <w:rsid w:val="0011077A"/>
    <w:rsid w:val="00111629"/>
    <w:rsid w:val="001117C7"/>
    <w:rsid w:val="00121981"/>
    <w:rsid w:val="00123810"/>
    <w:rsid w:val="00124ED5"/>
    <w:rsid w:val="0014001F"/>
    <w:rsid w:val="001451D8"/>
    <w:rsid w:val="001461D2"/>
    <w:rsid w:val="00152D7E"/>
    <w:rsid w:val="001531DF"/>
    <w:rsid w:val="00154B6C"/>
    <w:rsid w:val="00155480"/>
    <w:rsid w:val="00160620"/>
    <w:rsid w:val="00161B86"/>
    <w:rsid w:val="00161E60"/>
    <w:rsid w:val="00165631"/>
    <w:rsid w:val="0016734C"/>
    <w:rsid w:val="00171224"/>
    <w:rsid w:val="00171C83"/>
    <w:rsid w:val="00171F23"/>
    <w:rsid w:val="001756C9"/>
    <w:rsid w:val="00180B67"/>
    <w:rsid w:val="001906A3"/>
    <w:rsid w:val="00190DB9"/>
    <w:rsid w:val="00191185"/>
    <w:rsid w:val="00193A6A"/>
    <w:rsid w:val="001A09B6"/>
    <w:rsid w:val="001A4BE5"/>
    <w:rsid w:val="001B0FCF"/>
    <w:rsid w:val="001C020E"/>
    <w:rsid w:val="001C1564"/>
    <w:rsid w:val="001C1B13"/>
    <w:rsid w:val="001C28D3"/>
    <w:rsid w:val="001D03D1"/>
    <w:rsid w:val="001D08F1"/>
    <w:rsid w:val="001D0E90"/>
    <w:rsid w:val="001D31B8"/>
    <w:rsid w:val="001E148B"/>
    <w:rsid w:val="001E35BD"/>
    <w:rsid w:val="001E7611"/>
    <w:rsid w:val="001F17E2"/>
    <w:rsid w:val="001F1FD3"/>
    <w:rsid w:val="002023B7"/>
    <w:rsid w:val="0020349D"/>
    <w:rsid w:val="00204279"/>
    <w:rsid w:val="00204506"/>
    <w:rsid w:val="002061FA"/>
    <w:rsid w:val="00206207"/>
    <w:rsid w:val="00207174"/>
    <w:rsid w:val="002105D4"/>
    <w:rsid w:val="00212861"/>
    <w:rsid w:val="00217343"/>
    <w:rsid w:val="002175FE"/>
    <w:rsid w:val="00220532"/>
    <w:rsid w:val="00225246"/>
    <w:rsid w:val="00227473"/>
    <w:rsid w:val="00227E21"/>
    <w:rsid w:val="002328B4"/>
    <w:rsid w:val="00233FE2"/>
    <w:rsid w:val="00234C1E"/>
    <w:rsid w:val="002401B5"/>
    <w:rsid w:val="00242BBD"/>
    <w:rsid w:val="002450BE"/>
    <w:rsid w:val="002457EF"/>
    <w:rsid w:val="002506DC"/>
    <w:rsid w:val="00261E23"/>
    <w:rsid w:val="0026637D"/>
    <w:rsid w:val="00266EDD"/>
    <w:rsid w:val="002676ED"/>
    <w:rsid w:val="0027102E"/>
    <w:rsid w:val="002717E0"/>
    <w:rsid w:val="00272009"/>
    <w:rsid w:val="00272E51"/>
    <w:rsid w:val="00273BE0"/>
    <w:rsid w:val="00274874"/>
    <w:rsid w:val="00276069"/>
    <w:rsid w:val="002766BE"/>
    <w:rsid w:val="00280DFB"/>
    <w:rsid w:val="0028125E"/>
    <w:rsid w:val="002853CE"/>
    <w:rsid w:val="002859DC"/>
    <w:rsid w:val="0029097E"/>
    <w:rsid w:val="00291478"/>
    <w:rsid w:val="002915E5"/>
    <w:rsid w:val="00293250"/>
    <w:rsid w:val="0029396E"/>
    <w:rsid w:val="00295987"/>
    <w:rsid w:val="002A5D75"/>
    <w:rsid w:val="002A628D"/>
    <w:rsid w:val="002A7E4E"/>
    <w:rsid w:val="002B49EE"/>
    <w:rsid w:val="002B5EE5"/>
    <w:rsid w:val="002B73FE"/>
    <w:rsid w:val="002C061A"/>
    <w:rsid w:val="002C0E98"/>
    <w:rsid w:val="002C776D"/>
    <w:rsid w:val="002C7EAC"/>
    <w:rsid w:val="002D0DA4"/>
    <w:rsid w:val="002D5C52"/>
    <w:rsid w:val="002D5CDF"/>
    <w:rsid w:val="002D5DEA"/>
    <w:rsid w:val="002D6139"/>
    <w:rsid w:val="002D689F"/>
    <w:rsid w:val="002E155A"/>
    <w:rsid w:val="002E3DF9"/>
    <w:rsid w:val="002E42F4"/>
    <w:rsid w:val="002E5C5A"/>
    <w:rsid w:val="002F3977"/>
    <w:rsid w:val="002F4E9B"/>
    <w:rsid w:val="0030332D"/>
    <w:rsid w:val="003036A5"/>
    <w:rsid w:val="00305D83"/>
    <w:rsid w:val="00306989"/>
    <w:rsid w:val="00313756"/>
    <w:rsid w:val="00320D91"/>
    <w:rsid w:val="00322F2B"/>
    <w:rsid w:val="003236CC"/>
    <w:rsid w:val="003253EF"/>
    <w:rsid w:val="00325ABD"/>
    <w:rsid w:val="00326C25"/>
    <w:rsid w:val="003304D0"/>
    <w:rsid w:val="00335719"/>
    <w:rsid w:val="00335C66"/>
    <w:rsid w:val="00336E98"/>
    <w:rsid w:val="00345951"/>
    <w:rsid w:val="00350CD3"/>
    <w:rsid w:val="0035210C"/>
    <w:rsid w:val="0035408D"/>
    <w:rsid w:val="003540CB"/>
    <w:rsid w:val="003541B9"/>
    <w:rsid w:val="00355E53"/>
    <w:rsid w:val="0035612B"/>
    <w:rsid w:val="00357F94"/>
    <w:rsid w:val="0036017C"/>
    <w:rsid w:val="003611ED"/>
    <w:rsid w:val="0036327D"/>
    <w:rsid w:val="003641A5"/>
    <w:rsid w:val="00365B45"/>
    <w:rsid w:val="00366DCC"/>
    <w:rsid w:val="00366FDB"/>
    <w:rsid w:val="00370582"/>
    <w:rsid w:val="003753A3"/>
    <w:rsid w:val="003764F5"/>
    <w:rsid w:val="00376F06"/>
    <w:rsid w:val="00377BC7"/>
    <w:rsid w:val="00384323"/>
    <w:rsid w:val="0039139D"/>
    <w:rsid w:val="003925D2"/>
    <w:rsid w:val="0039282A"/>
    <w:rsid w:val="00395A74"/>
    <w:rsid w:val="003A0694"/>
    <w:rsid w:val="003A0C5E"/>
    <w:rsid w:val="003A1CFE"/>
    <w:rsid w:val="003A1DAB"/>
    <w:rsid w:val="003A74D5"/>
    <w:rsid w:val="003B05F1"/>
    <w:rsid w:val="003B06B3"/>
    <w:rsid w:val="003B30E1"/>
    <w:rsid w:val="003B4A5D"/>
    <w:rsid w:val="003B77AC"/>
    <w:rsid w:val="003C0439"/>
    <w:rsid w:val="003C1C93"/>
    <w:rsid w:val="003C2D5A"/>
    <w:rsid w:val="003C30A3"/>
    <w:rsid w:val="003C62A1"/>
    <w:rsid w:val="003D07E4"/>
    <w:rsid w:val="003D0E18"/>
    <w:rsid w:val="003D4903"/>
    <w:rsid w:val="003D556E"/>
    <w:rsid w:val="003D5B73"/>
    <w:rsid w:val="003D7F3B"/>
    <w:rsid w:val="003E66C1"/>
    <w:rsid w:val="003E702B"/>
    <w:rsid w:val="003E7A90"/>
    <w:rsid w:val="003F232B"/>
    <w:rsid w:val="003F5C65"/>
    <w:rsid w:val="003F6222"/>
    <w:rsid w:val="003F7AC4"/>
    <w:rsid w:val="00400FB5"/>
    <w:rsid w:val="0040291A"/>
    <w:rsid w:val="00402B02"/>
    <w:rsid w:val="004035B5"/>
    <w:rsid w:val="0040591B"/>
    <w:rsid w:val="0041399C"/>
    <w:rsid w:val="00413BF3"/>
    <w:rsid w:val="0041634A"/>
    <w:rsid w:val="00422620"/>
    <w:rsid w:val="00422C9F"/>
    <w:rsid w:val="00424B07"/>
    <w:rsid w:val="0042659E"/>
    <w:rsid w:val="004270DE"/>
    <w:rsid w:val="004279EB"/>
    <w:rsid w:val="00430A45"/>
    <w:rsid w:val="0043182D"/>
    <w:rsid w:val="004415FF"/>
    <w:rsid w:val="00450350"/>
    <w:rsid w:val="00450E69"/>
    <w:rsid w:val="00451468"/>
    <w:rsid w:val="0045468D"/>
    <w:rsid w:val="0045513C"/>
    <w:rsid w:val="004621D2"/>
    <w:rsid w:val="00462B5B"/>
    <w:rsid w:val="00467223"/>
    <w:rsid w:val="0047044E"/>
    <w:rsid w:val="00473395"/>
    <w:rsid w:val="00480F7B"/>
    <w:rsid w:val="00481BDB"/>
    <w:rsid w:val="0048479B"/>
    <w:rsid w:val="00485BAE"/>
    <w:rsid w:val="0049500D"/>
    <w:rsid w:val="004972D0"/>
    <w:rsid w:val="004A0BE4"/>
    <w:rsid w:val="004A4764"/>
    <w:rsid w:val="004A4BC5"/>
    <w:rsid w:val="004A6366"/>
    <w:rsid w:val="004B2CD1"/>
    <w:rsid w:val="004B35AF"/>
    <w:rsid w:val="004B4309"/>
    <w:rsid w:val="004B5010"/>
    <w:rsid w:val="004B638D"/>
    <w:rsid w:val="004C3827"/>
    <w:rsid w:val="004C5D95"/>
    <w:rsid w:val="004C655E"/>
    <w:rsid w:val="004C6E57"/>
    <w:rsid w:val="004E2C56"/>
    <w:rsid w:val="004E4694"/>
    <w:rsid w:val="004E5BE2"/>
    <w:rsid w:val="004F3B6D"/>
    <w:rsid w:val="00501004"/>
    <w:rsid w:val="00503F19"/>
    <w:rsid w:val="00512E48"/>
    <w:rsid w:val="00517A34"/>
    <w:rsid w:val="00520307"/>
    <w:rsid w:val="0052419A"/>
    <w:rsid w:val="00525A21"/>
    <w:rsid w:val="00532435"/>
    <w:rsid w:val="005415AB"/>
    <w:rsid w:val="00541B2D"/>
    <w:rsid w:val="00544DEF"/>
    <w:rsid w:val="00544DFF"/>
    <w:rsid w:val="00544EA4"/>
    <w:rsid w:val="005457F5"/>
    <w:rsid w:val="00547901"/>
    <w:rsid w:val="00550221"/>
    <w:rsid w:val="00550DAA"/>
    <w:rsid w:val="00552C5E"/>
    <w:rsid w:val="00552DC0"/>
    <w:rsid w:val="00555062"/>
    <w:rsid w:val="0056010B"/>
    <w:rsid w:val="005618F2"/>
    <w:rsid w:val="00563066"/>
    <w:rsid w:val="00563473"/>
    <w:rsid w:val="00565D91"/>
    <w:rsid w:val="00570E80"/>
    <w:rsid w:val="0058643D"/>
    <w:rsid w:val="00586880"/>
    <w:rsid w:val="00586C7C"/>
    <w:rsid w:val="00586D51"/>
    <w:rsid w:val="00587792"/>
    <w:rsid w:val="00590B4D"/>
    <w:rsid w:val="00592C73"/>
    <w:rsid w:val="0059355B"/>
    <w:rsid w:val="005A1BB9"/>
    <w:rsid w:val="005A3172"/>
    <w:rsid w:val="005A51CE"/>
    <w:rsid w:val="005A77ED"/>
    <w:rsid w:val="005B0002"/>
    <w:rsid w:val="005B04F6"/>
    <w:rsid w:val="005B5008"/>
    <w:rsid w:val="005B5FDE"/>
    <w:rsid w:val="005B6C45"/>
    <w:rsid w:val="005B7105"/>
    <w:rsid w:val="005B7AEC"/>
    <w:rsid w:val="005C5FE9"/>
    <w:rsid w:val="005C6669"/>
    <w:rsid w:val="005C6F1F"/>
    <w:rsid w:val="005D00B8"/>
    <w:rsid w:val="005D537C"/>
    <w:rsid w:val="005D5775"/>
    <w:rsid w:val="005E2B42"/>
    <w:rsid w:val="005E5CDF"/>
    <w:rsid w:val="005E73DE"/>
    <w:rsid w:val="005F0DEB"/>
    <w:rsid w:val="005F7F34"/>
    <w:rsid w:val="00600E3D"/>
    <w:rsid w:val="0060569D"/>
    <w:rsid w:val="006115A0"/>
    <w:rsid w:val="0062231D"/>
    <w:rsid w:val="00623B59"/>
    <w:rsid w:val="00633BC4"/>
    <w:rsid w:val="00641D5C"/>
    <w:rsid w:val="0064354D"/>
    <w:rsid w:val="00653DB6"/>
    <w:rsid w:val="00654C99"/>
    <w:rsid w:val="00663BF8"/>
    <w:rsid w:val="00671215"/>
    <w:rsid w:val="00675671"/>
    <w:rsid w:val="00675D8B"/>
    <w:rsid w:val="00677D9C"/>
    <w:rsid w:val="0069685C"/>
    <w:rsid w:val="006971AE"/>
    <w:rsid w:val="006A1294"/>
    <w:rsid w:val="006A20AA"/>
    <w:rsid w:val="006A287B"/>
    <w:rsid w:val="006A2962"/>
    <w:rsid w:val="006A3180"/>
    <w:rsid w:val="006A678F"/>
    <w:rsid w:val="006B0E1A"/>
    <w:rsid w:val="006C2FA0"/>
    <w:rsid w:val="006D04B7"/>
    <w:rsid w:val="006D12FA"/>
    <w:rsid w:val="006D3D41"/>
    <w:rsid w:val="006D593F"/>
    <w:rsid w:val="006E0964"/>
    <w:rsid w:val="006E0AB3"/>
    <w:rsid w:val="006E362D"/>
    <w:rsid w:val="006E39BD"/>
    <w:rsid w:val="006E6BB7"/>
    <w:rsid w:val="006F075D"/>
    <w:rsid w:val="006F0D55"/>
    <w:rsid w:val="006F2C62"/>
    <w:rsid w:val="006F4A51"/>
    <w:rsid w:val="006F6F2F"/>
    <w:rsid w:val="00700FB2"/>
    <w:rsid w:val="00701B52"/>
    <w:rsid w:val="00706E1C"/>
    <w:rsid w:val="00712E79"/>
    <w:rsid w:val="007134D8"/>
    <w:rsid w:val="00715C96"/>
    <w:rsid w:val="00716BF7"/>
    <w:rsid w:val="00717064"/>
    <w:rsid w:val="00721986"/>
    <w:rsid w:val="0072542F"/>
    <w:rsid w:val="00725F65"/>
    <w:rsid w:val="00730E75"/>
    <w:rsid w:val="007316D0"/>
    <w:rsid w:val="00733AB1"/>
    <w:rsid w:val="00735265"/>
    <w:rsid w:val="00735BF3"/>
    <w:rsid w:val="0074222D"/>
    <w:rsid w:val="007433A3"/>
    <w:rsid w:val="00743538"/>
    <w:rsid w:val="007454D5"/>
    <w:rsid w:val="00745AA9"/>
    <w:rsid w:val="00746D7C"/>
    <w:rsid w:val="00753F6B"/>
    <w:rsid w:val="00754CBF"/>
    <w:rsid w:val="00767A4C"/>
    <w:rsid w:val="0077078E"/>
    <w:rsid w:val="00770EEF"/>
    <w:rsid w:val="007728B7"/>
    <w:rsid w:val="00773E76"/>
    <w:rsid w:val="007745CB"/>
    <w:rsid w:val="00776AA3"/>
    <w:rsid w:val="00776CD4"/>
    <w:rsid w:val="00777F40"/>
    <w:rsid w:val="007801D5"/>
    <w:rsid w:val="00781383"/>
    <w:rsid w:val="00782A60"/>
    <w:rsid w:val="00783D9C"/>
    <w:rsid w:val="007844DC"/>
    <w:rsid w:val="00786984"/>
    <w:rsid w:val="0079186C"/>
    <w:rsid w:val="00796DA2"/>
    <w:rsid w:val="0079723E"/>
    <w:rsid w:val="00797F77"/>
    <w:rsid w:val="007A0C1C"/>
    <w:rsid w:val="007A418A"/>
    <w:rsid w:val="007A4C83"/>
    <w:rsid w:val="007A5AE8"/>
    <w:rsid w:val="007B04E3"/>
    <w:rsid w:val="007B1644"/>
    <w:rsid w:val="007B1B56"/>
    <w:rsid w:val="007B2AB0"/>
    <w:rsid w:val="007B3772"/>
    <w:rsid w:val="007B4DD4"/>
    <w:rsid w:val="007B6A4F"/>
    <w:rsid w:val="007C207E"/>
    <w:rsid w:val="007D12F2"/>
    <w:rsid w:val="007D14D8"/>
    <w:rsid w:val="007D7DEB"/>
    <w:rsid w:val="007E0423"/>
    <w:rsid w:val="007E0572"/>
    <w:rsid w:val="007E37E1"/>
    <w:rsid w:val="007E422F"/>
    <w:rsid w:val="007E4C50"/>
    <w:rsid w:val="007E6DFA"/>
    <w:rsid w:val="007E6EAB"/>
    <w:rsid w:val="00802899"/>
    <w:rsid w:val="0080365B"/>
    <w:rsid w:val="00806088"/>
    <w:rsid w:val="00807DBC"/>
    <w:rsid w:val="00816284"/>
    <w:rsid w:val="00817C3C"/>
    <w:rsid w:val="008202D5"/>
    <w:rsid w:val="008305A5"/>
    <w:rsid w:val="00830EBC"/>
    <w:rsid w:val="00831C59"/>
    <w:rsid w:val="00835A56"/>
    <w:rsid w:val="00835AAC"/>
    <w:rsid w:val="008406ED"/>
    <w:rsid w:val="00842125"/>
    <w:rsid w:val="008441CB"/>
    <w:rsid w:val="00844262"/>
    <w:rsid w:val="0084429C"/>
    <w:rsid w:val="0084596B"/>
    <w:rsid w:val="00845F13"/>
    <w:rsid w:val="008516E9"/>
    <w:rsid w:val="008541B3"/>
    <w:rsid w:val="0085483C"/>
    <w:rsid w:val="008549EA"/>
    <w:rsid w:val="00861399"/>
    <w:rsid w:val="00865E10"/>
    <w:rsid w:val="00870B88"/>
    <w:rsid w:val="00870B93"/>
    <w:rsid w:val="00874F38"/>
    <w:rsid w:val="00877723"/>
    <w:rsid w:val="00880F7D"/>
    <w:rsid w:val="00885F4C"/>
    <w:rsid w:val="00890795"/>
    <w:rsid w:val="0089118C"/>
    <w:rsid w:val="008914CF"/>
    <w:rsid w:val="0089231F"/>
    <w:rsid w:val="0089427D"/>
    <w:rsid w:val="008945E8"/>
    <w:rsid w:val="008956D5"/>
    <w:rsid w:val="008961DC"/>
    <w:rsid w:val="00896F37"/>
    <w:rsid w:val="008A1AC0"/>
    <w:rsid w:val="008A24F3"/>
    <w:rsid w:val="008A4B6A"/>
    <w:rsid w:val="008B14F4"/>
    <w:rsid w:val="008B1DDE"/>
    <w:rsid w:val="008B20CE"/>
    <w:rsid w:val="008B34CC"/>
    <w:rsid w:val="008B3724"/>
    <w:rsid w:val="008B419E"/>
    <w:rsid w:val="008B5AEC"/>
    <w:rsid w:val="008B5BFA"/>
    <w:rsid w:val="008B6FC4"/>
    <w:rsid w:val="008C40F3"/>
    <w:rsid w:val="008C507D"/>
    <w:rsid w:val="008D07F0"/>
    <w:rsid w:val="008D09E3"/>
    <w:rsid w:val="008D0DEC"/>
    <w:rsid w:val="008D61A8"/>
    <w:rsid w:val="008E1D6C"/>
    <w:rsid w:val="008E358D"/>
    <w:rsid w:val="008E49DC"/>
    <w:rsid w:val="008E67BF"/>
    <w:rsid w:val="008F6FB5"/>
    <w:rsid w:val="0090087B"/>
    <w:rsid w:val="009025D9"/>
    <w:rsid w:val="00902CDD"/>
    <w:rsid w:val="00903A84"/>
    <w:rsid w:val="009064FB"/>
    <w:rsid w:val="00906E4D"/>
    <w:rsid w:val="0091064E"/>
    <w:rsid w:val="0091202D"/>
    <w:rsid w:val="00916991"/>
    <w:rsid w:val="009170A5"/>
    <w:rsid w:val="009226F9"/>
    <w:rsid w:val="009231CC"/>
    <w:rsid w:val="00924AE7"/>
    <w:rsid w:val="009256E1"/>
    <w:rsid w:val="00925DFC"/>
    <w:rsid w:val="009324F2"/>
    <w:rsid w:val="00932893"/>
    <w:rsid w:val="00934599"/>
    <w:rsid w:val="009364C4"/>
    <w:rsid w:val="00940E5C"/>
    <w:rsid w:val="00942ACF"/>
    <w:rsid w:val="00943A23"/>
    <w:rsid w:val="009462EB"/>
    <w:rsid w:val="009465FB"/>
    <w:rsid w:val="00947853"/>
    <w:rsid w:val="00950FD0"/>
    <w:rsid w:val="009553C7"/>
    <w:rsid w:val="00966449"/>
    <w:rsid w:val="00966D57"/>
    <w:rsid w:val="00974863"/>
    <w:rsid w:val="00974DA2"/>
    <w:rsid w:val="0097523C"/>
    <w:rsid w:val="00975B7D"/>
    <w:rsid w:val="009805FB"/>
    <w:rsid w:val="00981FDA"/>
    <w:rsid w:val="009858A4"/>
    <w:rsid w:val="00986678"/>
    <w:rsid w:val="00990685"/>
    <w:rsid w:val="00991520"/>
    <w:rsid w:val="009946BA"/>
    <w:rsid w:val="009A06D0"/>
    <w:rsid w:val="009A314F"/>
    <w:rsid w:val="009C095B"/>
    <w:rsid w:val="009C5E0A"/>
    <w:rsid w:val="009D2972"/>
    <w:rsid w:val="009D5B3C"/>
    <w:rsid w:val="009D61EF"/>
    <w:rsid w:val="009D66B3"/>
    <w:rsid w:val="009E135B"/>
    <w:rsid w:val="009E2B6B"/>
    <w:rsid w:val="009E583D"/>
    <w:rsid w:val="009E63C2"/>
    <w:rsid w:val="009F677F"/>
    <w:rsid w:val="009F7FCF"/>
    <w:rsid w:val="00A015AB"/>
    <w:rsid w:val="00A035F4"/>
    <w:rsid w:val="00A0670D"/>
    <w:rsid w:val="00A072F1"/>
    <w:rsid w:val="00A074E9"/>
    <w:rsid w:val="00A100AA"/>
    <w:rsid w:val="00A1477D"/>
    <w:rsid w:val="00A15C7F"/>
    <w:rsid w:val="00A160C0"/>
    <w:rsid w:val="00A1694E"/>
    <w:rsid w:val="00A17B11"/>
    <w:rsid w:val="00A273E4"/>
    <w:rsid w:val="00A32045"/>
    <w:rsid w:val="00A32742"/>
    <w:rsid w:val="00A32C05"/>
    <w:rsid w:val="00A42118"/>
    <w:rsid w:val="00A515B4"/>
    <w:rsid w:val="00A525D1"/>
    <w:rsid w:val="00A55D9D"/>
    <w:rsid w:val="00A565AF"/>
    <w:rsid w:val="00A5790D"/>
    <w:rsid w:val="00A60733"/>
    <w:rsid w:val="00A63606"/>
    <w:rsid w:val="00A645A0"/>
    <w:rsid w:val="00A67C6D"/>
    <w:rsid w:val="00A72588"/>
    <w:rsid w:val="00A73346"/>
    <w:rsid w:val="00A84788"/>
    <w:rsid w:val="00A868AE"/>
    <w:rsid w:val="00A86EF9"/>
    <w:rsid w:val="00A903C4"/>
    <w:rsid w:val="00AA1E01"/>
    <w:rsid w:val="00AA2BA5"/>
    <w:rsid w:val="00AA46CD"/>
    <w:rsid w:val="00AB0572"/>
    <w:rsid w:val="00AB2263"/>
    <w:rsid w:val="00AB6614"/>
    <w:rsid w:val="00AC319E"/>
    <w:rsid w:val="00AC7DC3"/>
    <w:rsid w:val="00AD40FE"/>
    <w:rsid w:val="00AD54EF"/>
    <w:rsid w:val="00AD5673"/>
    <w:rsid w:val="00AD78F2"/>
    <w:rsid w:val="00AE1125"/>
    <w:rsid w:val="00AE57B1"/>
    <w:rsid w:val="00AE67D4"/>
    <w:rsid w:val="00AF0395"/>
    <w:rsid w:val="00AF12BD"/>
    <w:rsid w:val="00AF188A"/>
    <w:rsid w:val="00AF6937"/>
    <w:rsid w:val="00AF69A4"/>
    <w:rsid w:val="00B00E13"/>
    <w:rsid w:val="00B01E69"/>
    <w:rsid w:val="00B022A7"/>
    <w:rsid w:val="00B03A6A"/>
    <w:rsid w:val="00B05394"/>
    <w:rsid w:val="00B05EDA"/>
    <w:rsid w:val="00B17EA4"/>
    <w:rsid w:val="00B20293"/>
    <w:rsid w:val="00B22943"/>
    <w:rsid w:val="00B2399A"/>
    <w:rsid w:val="00B25C48"/>
    <w:rsid w:val="00B26330"/>
    <w:rsid w:val="00B32D18"/>
    <w:rsid w:val="00B33C88"/>
    <w:rsid w:val="00B35331"/>
    <w:rsid w:val="00B401AA"/>
    <w:rsid w:val="00B419A7"/>
    <w:rsid w:val="00B4234F"/>
    <w:rsid w:val="00B43D06"/>
    <w:rsid w:val="00B44485"/>
    <w:rsid w:val="00B4671D"/>
    <w:rsid w:val="00B50958"/>
    <w:rsid w:val="00B514A1"/>
    <w:rsid w:val="00B55BF7"/>
    <w:rsid w:val="00B55FB5"/>
    <w:rsid w:val="00B57ECA"/>
    <w:rsid w:val="00B64B05"/>
    <w:rsid w:val="00B653D5"/>
    <w:rsid w:val="00B714F4"/>
    <w:rsid w:val="00B75A12"/>
    <w:rsid w:val="00B7765E"/>
    <w:rsid w:val="00B80553"/>
    <w:rsid w:val="00B80E65"/>
    <w:rsid w:val="00B81144"/>
    <w:rsid w:val="00B81A07"/>
    <w:rsid w:val="00B83A43"/>
    <w:rsid w:val="00B846A8"/>
    <w:rsid w:val="00B85799"/>
    <w:rsid w:val="00B902C4"/>
    <w:rsid w:val="00B93B6B"/>
    <w:rsid w:val="00B94B79"/>
    <w:rsid w:val="00B95176"/>
    <w:rsid w:val="00B972FF"/>
    <w:rsid w:val="00B9743E"/>
    <w:rsid w:val="00B97F2A"/>
    <w:rsid w:val="00BA165E"/>
    <w:rsid w:val="00BA66D2"/>
    <w:rsid w:val="00BA7540"/>
    <w:rsid w:val="00BB251C"/>
    <w:rsid w:val="00BB4352"/>
    <w:rsid w:val="00BB5FB8"/>
    <w:rsid w:val="00BC36ED"/>
    <w:rsid w:val="00BC7818"/>
    <w:rsid w:val="00BD0162"/>
    <w:rsid w:val="00BD15AD"/>
    <w:rsid w:val="00BD1868"/>
    <w:rsid w:val="00BD1CB7"/>
    <w:rsid w:val="00BD50FC"/>
    <w:rsid w:val="00BE1049"/>
    <w:rsid w:val="00BE104D"/>
    <w:rsid w:val="00BE2CED"/>
    <w:rsid w:val="00BE61E9"/>
    <w:rsid w:val="00BF2D70"/>
    <w:rsid w:val="00BF2F28"/>
    <w:rsid w:val="00BF4DC2"/>
    <w:rsid w:val="00C010B8"/>
    <w:rsid w:val="00C05950"/>
    <w:rsid w:val="00C14B59"/>
    <w:rsid w:val="00C173D3"/>
    <w:rsid w:val="00C206E2"/>
    <w:rsid w:val="00C25956"/>
    <w:rsid w:val="00C25FC1"/>
    <w:rsid w:val="00C26B2B"/>
    <w:rsid w:val="00C30688"/>
    <w:rsid w:val="00C31399"/>
    <w:rsid w:val="00C3241A"/>
    <w:rsid w:val="00C35937"/>
    <w:rsid w:val="00C452BB"/>
    <w:rsid w:val="00C50277"/>
    <w:rsid w:val="00C53DC7"/>
    <w:rsid w:val="00C555F2"/>
    <w:rsid w:val="00C56B48"/>
    <w:rsid w:val="00C609E2"/>
    <w:rsid w:val="00C62058"/>
    <w:rsid w:val="00C625DE"/>
    <w:rsid w:val="00C628C0"/>
    <w:rsid w:val="00C63D4F"/>
    <w:rsid w:val="00C65CBF"/>
    <w:rsid w:val="00C70B2C"/>
    <w:rsid w:val="00C75E21"/>
    <w:rsid w:val="00C80C57"/>
    <w:rsid w:val="00C8119B"/>
    <w:rsid w:val="00C8220F"/>
    <w:rsid w:val="00C83B66"/>
    <w:rsid w:val="00C84C16"/>
    <w:rsid w:val="00C927BE"/>
    <w:rsid w:val="00C938D3"/>
    <w:rsid w:val="00C9505D"/>
    <w:rsid w:val="00C9649A"/>
    <w:rsid w:val="00CA0370"/>
    <w:rsid w:val="00CA6718"/>
    <w:rsid w:val="00CA7060"/>
    <w:rsid w:val="00CB2210"/>
    <w:rsid w:val="00CB299F"/>
    <w:rsid w:val="00CB2A1A"/>
    <w:rsid w:val="00CB4172"/>
    <w:rsid w:val="00CB48BF"/>
    <w:rsid w:val="00CB756A"/>
    <w:rsid w:val="00CC5B88"/>
    <w:rsid w:val="00CC6F65"/>
    <w:rsid w:val="00CD0338"/>
    <w:rsid w:val="00CD2F8A"/>
    <w:rsid w:val="00CE1BC5"/>
    <w:rsid w:val="00CE3198"/>
    <w:rsid w:val="00CE4635"/>
    <w:rsid w:val="00CF2457"/>
    <w:rsid w:val="00CF6F8B"/>
    <w:rsid w:val="00CF74A9"/>
    <w:rsid w:val="00CF7F17"/>
    <w:rsid w:val="00D02A65"/>
    <w:rsid w:val="00D04944"/>
    <w:rsid w:val="00D06F81"/>
    <w:rsid w:val="00D12CD8"/>
    <w:rsid w:val="00D13747"/>
    <w:rsid w:val="00D13762"/>
    <w:rsid w:val="00D137C2"/>
    <w:rsid w:val="00D14831"/>
    <w:rsid w:val="00D1624E"/>
    <w:rsid w:val="00D2317F"/>
    <w:rsid w:val="00D232E2"/>
    <w:rsid w:val="00D24B84"/>
    <w:rsid w:val="00D26611"/>
    <w:rsid w:val="00D3477B"/>
    <w:rsid w:val="00D408FF"/>
    <w:rsid w:val="00D4326A"/>
    <w:rsid w:val="00D46B92"/>
    <w:rsid w:val="00D47126"/>
    <w:rsid w:val="00D500E6"/>
    <w:rsid w:val="00D52141"/>
    <w:rsid w:val="00D57E02"/>
    <w:rsid w:val="00D63928"/>
    <w:rsid w:val="00D6465A"/>
    <w:rsid w:val="00D64DB1"/>
    <w:rsid w:val="00D66AA9"/>
    <w:rsid w:val="00D73111"/>
    <w:rsid w:val="00D76C5D"/>
    <w:rsid w:val="00D86A69"/>
    <w:rsid w:val="00D94911"/>
    <w:rsid w:val="00D94F03"/>
    <w:rsid w:val="00D96039"/>
    <w:rsid w:val="00DA0EB9"/>
    <w:rsid w:val="00DA3174"/>
    <w:rsid w:val="00DA42CD"/>
    <w:rsid w:val="00DB1D28"/>
    <w:rsid w:val="00DB2AE1"/>
    <w:rsid w:val="00DB2C79"/>
    <w:rsid w:val="00DC14DC"/>
    <w:rsid w:val="00DC36BC"/>
    <w:rsid w:val="00DC75F1"/>
    <w:rsid w:val="00DC7A2F"/>
    <w:rsid w:val="00DC7C26"/>
    <w:rsid w:val="00DD16B4"/>
    <w:rsid w:val="00DD22F1"/>
    <w:rsid w:val="00DD231F"/>
    <w:rsid w:val="00DE3007"/>
    <w:rsid w:val="00DE59CA"/>
    <w:rsid w:val="00DF0305"/>
    <w:rsid w:val="00DF150D"/>
    <w:rsid w:val="00DF21FA"/>
    <w:rsid w:val="00DF7192"/>
    <w:rsid w:val="00E0122D"/>
    <w:rsid w:val="00E02555"/>
    <w:rsid w:val="00E24025"/>
    <w:rsid w:val="00E27D38"/>
    <w:rsid w:val="00E30E83"/>
    <w:rsid w:val="00E30EA1"/>
    <w:rsid w:val="00E3342A"/>
    <w:rsid w:val="00E33BB7"/>
    <w:rsid w:val="00E34692"/>
    <w:rsid w:val="00E347A6"/>
    <w:rsid w:val="00E34FC3"/>
    <w:rsid w:val="00E43217"/>
    <w:rsid w:val="00E515F5"/>
    <w:rsid w:val="00E54B6F"/>
    <w:rsid w:val="00E5538B"/>
    <w:rsid w:val="00E5788D"/>
    <w:rsid w:val="00E63CEB"/>
    <w:rsid w:val="00E65D7E"/>
    <w:rsid w:val="00E66C1A"/>
    <w:rsid w:val="00E723D8"/>
    <w:rsid w:val="00E82B2F"/>
    <w:rsid w:val="00E84B34"/>
    <w:rsid w:val="00E84FC8"/>
    <w:rsid w:val="00E9095E"/>
    <w:rsid w:val="00E939E4"/>
    <w:rsid w:val="00E93AC1"/>
    <w:rsid w:val="00E93E8F"/>
    <w:rsid w:val="00E94C3E"/>
    <w:rsid w:val="00E960AE"/>
    <w:rsid w:val="00EA1C05"/>
    <w:rsid w:val="00EA3017"/>
    <w:rsid w:val="00EA6CE7"/>
    <w:rsid w:val="00EB0C3C"/>
    <w:rsid w:val="00EB1D3C"/>
    <w:rsid w:val="00EB5299"/>
    <w:rsid w:val="00EB6B4E"/>
    <w:rsid w:val="00EC3702"/>
    <w:rsid w:val="00EC550C"/>
    <w:rsid w:val="00EC64AB"/>
    <w:rsid w:val="00ED395C"/>
    <w:rsid w:val="00ED6460"/>
    <w:rsid w:val="00EE1AD8"/>
    <w:rsid w:val="00EE2712"/>
    <w:rsid w:val="00EF048F"/>
    <w:rsid w:val="00EF246E"/>
    <w:rsid w:val="00EF28F3"/>
    <w:rsid w:val="00EF521C"/>
    <w:rsid w:val="00EF5E79"/>
    <w:rsid w:val="00EF70E6"/>
    <w:rsid w:val="00EF71E8"/>
    <w:rsid w:val="00EF7E3D"/>
    <w:rsid w:val="00F0246B"/>
    <w:rsid w:val="00F05A4F"/>
    <w:rsid w:val="00F06401"/>
    <w:rsid w:val="00F10535"/>
    <w:rsid w:val="00F1154C"/>
    <w:rsid w:val="00F13727"/>
    <w:rsid w:val="00F147B8"/>
    <w:rsid w:val="00F14E01"/>
    <w:rsid w:val="00F21C64"/>
    <w:rsid w:val="00F23D44"/>
    <w:rsid w:val="00F25079"/>
    <w:rsid w:val="00F2557E"/>
    <w:rsid w:val="00F26A95"/>
    <w:rsid w:val="00F30C25"/>
    <w:rsid w:val="00F32DF7"/>
    <w:rsid w:val="00F34C1D"/>
    <w:rsid w:val="00F430DE"/>
    <w:rsid w:val="00F44F2C"/>
    <w:rsid w:val="00F55376"/>
    <w:rsid w:val="00F559EA"/>
    <w:rsid w:val="00F56F20"/>
    <w:rsid w:val="00F6192E"/>
    <w:rsid w:val="00F6611C"/>
    <w:rsid w:val="00F7059D"/>
    <w:rsid w:val="00F70FC1"/>
    <w:rsid w:val="00F729E0"/>
    <w:rsid w:val="00F7388D"/>
    <w:rsid w:val="00F73BAA"/>
    <w:rsid w:val="00F770D1"/>
    <w:rsid w:val="00F7740B"/>
    <w:rsid w:val="00F829EF"/>
    <w:rsid w:val="00F8537A"/>
    <w:rsid w:val="00F918E8"/>
    <w:rsid w:val="00F95B44"/>
    <w:rsid w:val="00F97DE7"/>
    <w:rsid w:val="00FA1214"/>
    <w:rsid w:val="00FA145D"/>
    <w:rsid w:val="00FA3368"/>
    <w:rsid w:val="00FA5705"/>
    <w:rsid w:val="00FA6DD3"/>
    <w:rsid w:val="00FB2994"/>
    <w:rsid w:val="00FB3183"/>
    <w:rsid w:val="00FB7AF2"/>
    <w:rsid w:val="00FC43A4"/>
    <w:rsid w:val="00FC6A09"/>
    <w:rsid w:val="00FC7D71"/>
    <w:rsid w:val="00FD28FA"/>
    <w:rsid w:val="00FE0BEA"/>
    <w:rsid w:val="00FE2DF2"/>
    <w:rsid w:val="00FE4A2C"/>
    <w:rsid w:val="00FE56E8"/>
    <w:rsid w:val="00FE77E3"/>
    <w:rsid w:val="00FF68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link w:val="a2"/>
    <w:qFormat/>
    <w:rsid w:val="00E82B2F"/>
  </w:style>
  <w:style w:type="paragraph" w:styleId="10">
    <w:name w:val="heading 1"/>
    <w:basedOn w:val="11"/>
    <w:next w:val="11"/>
    <w:link w:val="12"/>
    <w:qFormat/>
    <w:rsid w:val="00E82B2F"/>
    <w:pPr>
      <w:keepNext/>
      <w:spacing w:before="120"/>
      <w:jc w:val="both"/>
      <w:outlineLvl w:val="0"/>
    </w:pPr>
    <w:rPr>
      <w:b/>
      <w:i/>
    </w:rPr>
  </w:style>
  <w:style w:type="paragraph" w:styleId="20">
    <w:name w:val="heading 2"/>
    <w:basedOn w:val="a1"/>
    <w:next w:val="a1"/>
    <w:link w:val="21"/>
    <w:qFormat/>
    <w:rsid w:val="00E82B2F"/>
    <w:pPr>
      <w:keepNext/>
      <w:tabs>
        <w:tab w:val="num" w:pos="51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3">
    <w:name w:val="heading 3"/>
    <w:basedOn w:val="a1"/>
    <w:next w:val="a1"/>
    <w:link w:val="34"/>
    <w:qFormat/>
    <w:rsid w:val="00E82B2F"/>
    <w:pPr>
      <w:keepNext/>
      <w:tabs>
        <w:tab w:val="num" w:pos="51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1">
    <w:name w:val="heading 4"/>
    <w:basedOn w:val="a1"/>
    <w:next w:val="a1"/>
    <w:link w:val="42"/>
    <w:qFormat/>
    <w:rsid w:val="00E82B2F"/>
    <w:pPr>
      <w:keepNext/>
      <w:tabs>
        <w:tab w:val="num" w:pos="510"/>
      </w:tabs>
      <w:spacing w:before="240" w:after="60"/>
      <w:outlineLvl w:val="3"/>
    </w:pPr>
    <w:rPr>
      <w:b/>
      <w:bCs/>
      <w:sz w:val="28"/>
      <w:szCs w:val="28"/>
    </w:rPr>
  </w:style>
  <w:style w:type="paragraph" w:styleId="51">
    <w:name w:val="heading 5"/>
    <w:basedOn w:val="a1"/>
    <w:next w:val="a1"/>
    <w:link w:val="52"/>
    <w:qFormat/>
    <w:rsid w:val="00E82B2F"/>
    <w:pPr>
      <w:tabs>
        <w:tab w:val="num" w:pos="510"/>
      </w:tabs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E82B2F"/>
    <w:pPr>
      <w:tabs>
        <w:tab w:val="num" w:pos="51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link w:val="70"/>
    <w:qFormat/>
    <w:rsid w:val="00E82B2F"/>
    <w:pPr>
      <w:tabs>
        <w:tab w:val="num" w:pos="510"/>
      </w:tabs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1"/>
    <w:next w:val="a1"/>
    <w:link w:val="80"/>
    <w:qFormat/>
    <w:rsid w:val="00E82B2F"/>
    <w:pPr>
      <w:tabs>
        <w:tab w:val="num" w:pos="510"/>
      </w:tabs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1"/>
    <w:next w:val="a1"/>
    <w:link w:val="90"/>
    <w:qFormat/>
    <w:rsid w:val="00E82B2F"/>
    <w:pPr>
      <w:tabs>
        <w:tab w:val="num" w:pos="510"/>
      </w:tabs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uiPriority w:val="99"/>
    <w:rsid w:val="00E82B2F"/>
    <w:rPr>
      <w:color w:val="0000FF"/>
      <w:u w:val="single"/>
    </w:rPr>
  </w:style>
  <w:style w:type="character" w:styleId="a7">
    <w:name w:val="FollowedHyperlink"/>
    <w:uiPriority w:val="99"/>
    <w:rsid w:val="00E82B2F"/>
    <w:rPr>
      <w:color w:val="800080"/>
      <w:u w:val="single"/>
    </w:rPr>
  </w:style>
  <w:style w:type="paragraph" w:styleId="a8">
    <w:name w:val="Normal (Web)"/>
    <w:basedOn w:val="a1"/>
    <w:rsid w:val="00E82B2F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character" w:customStyle="1" w:styleId="a9">
    <w:name w:val="Текст сноски Знак"/>
    <w:basedOn w:val="a3"/>
    <w:link w:val="aa"/>
    <w:locked/>
    <w:rsid w:val="00E82B2F"/>
    <w:rPr>
      <w:lang w:val="ru-RU" w:eastAsia="ru-RU" w:bidi="ar-SA"/>
    </w:rPr>
  </w:style>
  <w:style w:type="paragraph" w:styleId="aa">
    <w:name w:val="footnote text"/>
    <w:basedOn w:val="a1"/>
    <w:link w:val="a9"/>
    <w:semiHidden/>
    <w:rsid w:val="00E82B2F"/>
  </w:style>
  <w:style w:type="character" w:customStyle="1" w:styleId="ab">
    <w:name w:val="Верхний колонтитул Знак"/>
    <w:basedOn w:val="a3"/>
    <w:link w:val="ac"/>
    <w:locked/>
    <w:rsid w:val="00E82B2F"/>
    <w:rPr>
      <w:lang w:val="ru-RU" w:eastAsia="ru-RU" w:bidi="ar-SA"/>
    </w:rPr>
  </w:style>
  <w:style w:type="paragraph" w:styleId="ac">
    <w:name w:val="header"/>
    <w:basedOn w:val="a1"/>
    <w:link w:val="ab"/>
    <w:rsid w:val="00E82B2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3"/>
    <w:link w:val="ae"/>
    <w:uiPriority w:val="99"/>
    <w:locked/>
    <w:rsid w:val="00E82B2F"/>
    <w:rPr>
      <w:lang w:val="ru-RU" w:eastAsia="ru-RU" w:bidi="ar-SA"/>
    </w:rPr>
  </w:style>
  <w:style w:type="paragraph" w:styleId="ae">
    <w:name w:val="footer"/>
    <w:basedOn w:val="a1"/>
    <w:link w:val="ad"/>
    <w:uiPriority w:val="99"/>
    <w:rsid w:val="00E82B2F"/>
    <w:pPr>
      <w:tabs>
        <w:tab w:val="center" w:pos="4677"/>
        <w:tab w:val="right" w:pos="9355"/>
      </w:tabs>
    </w:pPr>
  </w:style>
  <w:style w:type="paragraph" w:styleId="af">
    <w:name w:val="caption"/>
    <w:basedOn w:val="a1"/>
    <w:next w:val="a1"/>
    <w:qFormat/>
    <w:rsid w:val="00E82B2F"/>
    <w:rPr>
      <w:b/>
      <w:bCs/>
    </w:rPr>
  </w:style>
  <w:style w:type="character" w:customStyle="1" w:styleId="a2">
    <w:name w:val="Текст концевой сноски Знак"/>
    <w:basedOn w:val="a3"/>
    <w:link w:val="af0"/>
    <w:locked/>
    <w:rsid w:val="00E82B2F"/>
    <w:rPr>
      <w:lang w:val="ru-RU" w:eastAsia="ru-RU" w:bidi="ar-SA"/>
    </w:rPr>
  </w:style>
  <w:style w:type="paragraph" w:styleId="af0">
    <w:name w:val="endnote text"/>
    <w:basedOn w:val="a1"/>
    <w:link w:val="a2"/>
    <w:rsid w:val="00E82B2F"/>
  </w:style>
  <w:style w:type="paragraph" w:styleId="af1">
    <w:name w:val="List"/>
    <w:basedOn w:val="a1"/>
    <w:rsid w:val="00E82B2F"/>
    <w:pPr>
      <w:ind w:left="283" w:hanging="283"/>
    </w:pPr>
  </w:style>
  <w:style w:type="paragraph" w:styleId="af2">
    <w:name w:val="List Bullet"/>
    <w:basedOn w:val="a1"/>
    <w:autoRedefine/>
    <w:rsid w:val="00E82B2F"/>
    <w:pPr>
      <w:tabs>
        <w:tab w:val="num" w:pos="1300"/>
      </w:tabs>
      <w:spacing w:before="120"/>
      <w:ind w:left="1300" w:hanging="900"/>
      <w:jc w:val="both"/>
    </w:pPr>
    <w:rPr>
      <w:sz w:val="24"/>
      <w:szCs w:val="24"/>
    </w:rPr>
  </w:style>
  <w:style w:type="paragraph" w:styleId="22">
    <w:name w:val="List 2"/>
    <w:basedOn w:val="a1"/>
    <w:rsid w:val="00E82B2F"/>
    <w:pPr>
      <w:ind w:left="566" w:hanging="283"/>
    </w:pPr>
  </w:style>
  <w:style w:type="paragraph" w:styleId="35">
    <w:name w:val="List 3"/>
    <w:basedOn w:val="a1"/>
    <w:rsid w:val="00E82B2F"/>
    <w:pPr>
      <w:ind w:left="849" w:hanging="283"/>
    </w:pPr>
  </w:style>
  <w:style w:type="paragraph" w:styleId="23">
    <w:name w:val="List Bullet 2"/>
    <w:basedOn w:val="a1"/>
    <w:rsid w:val="00E82B2F"/>
    <w:pPr>
      <w:tabs>
        <w:tab w:val="num" w:pos="643"/>
        <w:tab w:val="num" w:pos="1260"/>
      </w:tabs>
      <w:ind w:left="643" w:hanging="360"/>
    </w:pPr>
  </w:style>
  <w:style w:type="paragraph" w:styleId="24">
    <w:name w:val="List Number 2"/>
    <w:basedOn w:val="a1"/>
    <w:rsid w:val="00E82B2F"/>
    <w:pPr>
      <w:tabs>
        <w:tab w:val="num" w:pos="432"/>
      </w:tabs>
      <w:ind w:left="432" w:hanging="432"/>
    </w:pPr>
  </w:style>
  <w:style w:type="paragraph" w:styleId="af3">
    <w:name w:val="Title"/>
    <w:basedOn w:val="a1"/>
    <w:link w:val="af4"/>
    <w:qFormat/>
    <w:rsid w:val="00E82B2F"/>
    <w:pPr>
      <w:jc w:val="center"/>
    </w:pPr>
    <w:rPr>
      <w:sz w:val="28"/>
      <w:szCs w:val="28"/>
    </w:rPr>
  </w:style>
  <w:style w:type="paragraph" w:styleId="af5">
    <w:name w:val="Body Text"/>
    <w:aliases w:val="Список 1"/>
    <w:basedOn w:val="a1"/>
    <w:link w:val="af6"/>
    <w:rsid w:val="00E82B2F"/>
    <w:pPr>
      <w:jc w:val="both"/>
    </w:pPr>
    <w:rPr>
      <w:sz w:val="24"/>
    </w:rPr>
  </w:style>
  <w:style w:type="paragraph" w:styleId="af7">
    <w:name w:val="Body Text Indent"/>
    <w:basedOn w:val="a1"/>
    <w:link w:val="af8"/>
    <w:rsid w:val="00E82B2F"/>
    <w:pPr>
      <w:spacing w:after="120"/>
      <w:ind w:left="283"/>
    </w:pPr>
  </w:style>
  <w:style w:type="paragraph" w:styleId="af9">
    <w:name w:val="List Continue"/>
    <w:basedOn w:val="a1"/>
    <w:rsid w:val="00E82B2F"/>
    <w:pPr>
      <w:spacing w:after="120"/>
      <w:ind w:left="283"/>
    </w:pPr>
  </w:style>
  <w:style w:type="paragraph" w:styleId="afa">
    <w:name w:val="Body Text First Indent"/>
    <w:basedOn w:val="af5"/>
    <w:link w:val="afb"/>
    <w:rsid w:val="00E82B2F"/>
    <w:pPr>
      <w:spacing w:after="120"/>
      <w:ind w:firstLine="210"/>
      <w:jc w:val="left"/>
    </w:pPr>
    <w:rPr>
      <w:sz w:val="20"/>
    </w:rPr>
  </w:style>
  <w:style w:type="paragraph" w:styleId="25">
    <w:name w:val="Body Text 2"/>
    <w:basedOn w:val="a1"/>
    <w:link w:val="26"/>
    <w:rsid w:val="00E82B2F"/>
    <w:pPr>
      <w:suppressAutoHyphens/>
      <w:spacing w:after="120" w:line="480" w:lineRule="auto"/>
    </w:pPr>
    <w:rPr>
      <w:lang w:eastAsia="ar-SA"/>
    </w:rPr>
  </w:style>
  <w:style w:type="character" w:customStyle="1" w:styleId="36">
    <w:name w:val="Основной текст 3 Знак"/>
    <w:basedOn w:val="a3"/>
    <w:link w:val="37"/>
    <w:locked/>
    <w:rsid w:val="00E82B2F"/>
    <w:rPr>
      <w:sz w:val="16"/>
      <w:szCs w:val="16"/>
      <w:lang w:val="ru-RU" w:eastAsia="ru-RU" w:bidi="ar-SA"/>
    </w:rPr>
  </w:style>
  <w:style w:type="paragraph" w:styleId="37">
    <w:name w:val="Body Text 3"/>
    <w:basedOn w:val="a1"/>
    <w:link w:val="36"/>
    <w:rsid w:val="00E82B2F"/>
    <w:pPr>
      <w:spacing w:after="120"/>
    </w:pPr>
    <w:rPr>
      <w:sz w:val="16"/>
      <w:szCs w:val="16"/>
    </w:rPr>
  </w:style>
  <w:style w:type="paragraph" w:styleId="27">
    <w:name w:val="Body Text Indent 2"/>
    <w:basedOn w:val="a1"/>
    <w:link w:val="28"/>
    <w:rsid w:val="00E82B2F"/>
    <w:pPr>
      <w:spacing w:after="120" w:line="480" w:lineRule="auto"/>
      <w:ind w:left="283"/>
    </w:pPr>
  </w:style>
  <w:style w:type="paragraph" w:styleId="afc">
    <w:name w:val="Document Map"/>
    <w:basedOn w:val="a1"/>
    <w:link w:val="afd"/>
    <w:semiHidden/>
    <w:rsid w:val="00E82B2F"/>
    <w:pPr>
      <w:shd w:val="clear" w:color="auto" w:fill="000080"/>
      <w:suppressAutoHyphens/>
    </w:pPr>
    <w:rPr>
      <w:rFonts w:ascii="Tahoma" w:hAnsi="Tahoma" w:cs="Tahoma"/>
      <w:lang w:eastAsia="ar-SA"/>
    </w:rPr>
  </w:style>
  <w:style w:type="paragraph" w:styleId="afe">
    <w:name w:val="Balloon Text"/>
    <w:basedOn w:val="a1"/>
    <w:link w:val="aff"/>
    <w:semiHidden/>
    <w:rsid w:val="00E82B2F"/>
    <w:rPr>
      <w:rFonts w:ascii="Tahoma" w:hAnsi="Tahoma" w:cs="Tahoma"/>
      <w:sz w:val="16"/>
      <w:szCs w:val="16"/>
    </w:rPr>
  </w:style>
  <w:style w:type="character" w:customStyle="1" w:styleId="ConsPlusNormal">
    <w:name w:val="ConsPlusNormal Знак"/>
    <w:basedOn w:val="a3"/>
    <w:link w:val="ConsPlusNormal0"/>
    <w:locked/>
    <w:rsid w:val="00E82B2F"/>
    <w:rPr>
      <w:rFonts w:ascii="Arial" w:hAnsi="Arial" w:cs="Arial"/>
      <w:lang w:val="ru-RU" w:eastAsia="ru-RU" w:bidi="ar-SA"/>
    </w:rPr>
  </w:style>
  <w:style w:type="paragraph" w:customStyle="1" w:styleId="ConsPlusNormal0">
    <w:name w:val="ConsPlusNormal"/>
    <w:link w:val="ConsPlusNormal"/>
    <w:rsid w:val="00E82B2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Обычный1"/>
    <w:rsid w:val="00E82B2F"/>
    <w:pPr>
      <w:snapToGrid w:val="0"/>
    </w:pPr>
  </w:style>
  <w:style w:type="paragraph" w:customStyle="1" w:styleId="1">
    <w:name w:val="Стиль1"/>
    <w:basedOn w:val="a1"/>
    <w:rsid w:val="00E82B2F"/>
    <w:pPr>
      <w:keepNext/>
      <w:keepLines/>
      <w:widowControl w:val="0"/>
      <w:numPr>
        <w:numId w:val="2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">
    <w:name w:val="Стиль2"/>
    <w:basedOn w:val="24"/>
    <w:rsid w:val="00E82B2F"/>
    <w:pPr>
      <w:keepNext/>
      <w:keepLines/>
      <w:widowControl w:val="0"/>
      <w:numPr>
        <w:ilvl w:val="1"/>
        <w:numId w:val="2"/>
      </w:numPr>
      <w:suppressLineNumbers/>
      <w:tabs>
        <w:tab w:val="num" w:pos="792"/>
      </w:tabs>
      <w:suppressAutoHyphens/>
      <w:spacing w:after="60"/>
      <w:jc w:val="both"/>
    </w:pPr>
    <w:rPr>
      <w:b/>
      <w:bCs/>
      <w:sz w:val="24"/>
      <w:szCs w:val="24"/>
    </w:rPr>
  </w:style>
  <w:style w:type="paragraph" w:customStyle="1" w:styleId="32">
    <w:name w:val="Стиль3"/>
    <w:basedOn w:val="27"/>
    <w:rsid w:val="00E82B2F"/>
    <w:pPr>
      <w:widowControl w:val="0"/>
      <w:numPr>
        <w:ilvl w:val="2"/>
        <w:numId w:val="2"/>
      </w:numPr>
      <w:adjustRightInd w:val="0"/>
      <w:spacing w:after="0" w:line="240" w:lineRule="auto"/>
      <w:jc w:val="both"/>
    </w:pPr>
    <w:rPr>
      <w:sz w:val="24"/>
      <w:szCs w:val="24"/>
    </w:rPr>
  </w:style>
  <w:style w:type="paragraph" w:customStyle="1" w:styleId="ConsNonformat">
    <w:name w:val="ConsNonformat"/>
    <w:rsid w:val="00E82B2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0">
    <w:name w:val="заголовок 11"/>
    <w:rsid w:val="00E82B2F"/>
    <w:pPr>
      <w:keepNext/>
      <w:autoSpaceDE w:val="0"/>
      <w:autoSpaceDN w:val="0"/>
      <w:jc w:val="center"/>
    </w:pPr>
    <w:rPr>
      <w:sz w:val="24"/>
      <w:szCs w:val="24"/>
    </w:rPr>
  </w:style>
  <w:style w:type="paragraph" w:customStyle="1" w:styleId="ConsNormal">
    <w:name w:val="ConsNormal"/>
    <w:rsid w:val="00E82B2F"/>
    <w:pPr>
      <w:ind w:firstLine="720"/>
    </w:pPr>
    <w:rPr>
      <w:rFonts w:ascii="Consultant" w:hAnsi="Consultant"/>
    </w:rPr>
  </w:style>
  <w:style w:type="paragraph" w:customStyle="1" w:styleId="Iauiue">
    <w:name w:val="Iau?iue"/>
    <w:rsid w:val="00E82B2F"/>
    <w:pPr>
      <w:overflowPunct w:val="0"/>
      <w:autoSpaceDE w:val="0"/>
      <w:autoSpaceDN w:val="0"/>
      <w:adjustRightInd w:val="0"/>
    </w:pPr>
  </w:style>
  <w:style w:type="paragraph" w:customStyle="1" w:styleId="13">
    <w:name w:val="заголовок 1"/>
    <w:basedOn w:val="a1"/>
    <w:next w:val="a1"/>
    <w:rsid w:val="00E82B2F"/>
    <w:pPr>
      <w:keepNext/>
      <w:autoSpaceDE w:val="0"/>
      <w:autoSpaceDN w:val="0"/>
    </w:pPr>
    <w:rPr>
      <w:sz w:val="24"/>
      <w:szCs w:val="24"/>
    </w:rPr>
  </w:style>
  <w:style w:type="paragraph" w:customStyle="1" w:styleId="ConsTitle">
    <w:name w:val="ConsTitle"/>
    <w:rsid w:val="00E82B2F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aff0">
    <w:name w:val="Знак"/>
    <w:basedOn w:val="a1"/>
    <w:rsid w:val="00E82B2F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ff1">
    <w:name w:val="Знак Знак Знак Знак Знак Знак Знак Знак Знак Знак Знак Знак Знак Знак Знак Знак"/>
    <w:basedOn w:val="a1"/>
    <w:rsid w:val="00E82B2F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FR3">
    <w:name w:val="FR3"/>
    <w:rsid w:val="00E82B2F"/>
    <w:pPr>
      <w:widowControl w:val="0"/>
      <w:ind w:left="200" w:firstLine="420"/>
    </w:pPr>
    <w:rPr>
      <w:rFonts w:ascii="Arial" w:hAnsi="Arial" w:cs="Arial"/>
      <w:sz w:val="24"/>
      <w:szCs w:val="24"/>
    </w:rPr>
  </w:style>
  <w:style w:type="paragraph" w:styleId="aff2">
    <w:name w:val="No Spacing"/>
    <w:qFormat/>
    <w:rsid w:val="00E82B2F"/>
    <w:rPr>
      <w:rFonts w:ascii="Calibri" w:hAnsi="Calibri" w:cs="Calibri"/>
      <w:sz w:val="22"/>
      <w:szCs w:val="22"/>
    </w:rPr>
  </w:style>
  <w:style w:type="paragraph" w:customStyle="1" w:styleId="conscell">
    <w:name w:val="conscell"/>
    <w:basedOn w:val="a1"/>
    <w:rsid w:val="00E82B2F"/>
    <w:pPr>
      <w:spacing w:before="150" w:after="150"/>
      <w:ind w:left="150" w:right="15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91">
    <w:name w:val="Обычный + 9 пт"/>
    <w:basedOn w:val="a1"/>
    <w:rsid w:val="00E82B2F"/>
    <w:pPr>
      <w:suppressAutoHyphens/>
    </w:pPr>
    <w:rPr>
      <w:sz w:val="16"/>
      <w:szCs w:val="16"/>
      <w:lang w:eastAsia="ar-SA"/>
    </w:rPr>
  </w:style>
  <w:style w:type="paragraph" w:styleId="aff3">
    <w:name w:val="List Paragraph"/>
    <w:basedOn w:val="a1"/>
    <w:qFormat/>
    <w:rsid w:val="00E82B2F"/>
    <w:pPr>
      <w:ind w:left="720"/>
    </w:pPr>
    <w:rPr>
      <w:sz w:val="24"/>
      <w:szCs w:val="24"/>
    </w:rPr>
  </w:style>
  <w:style w:type="paragraph" w:customStyle="1" w:styleId="14">
    <w:name w:val="Обычный1"/>
    <w:rsid w:val="00E82B2F"/>
    <w:pPr>
      <w:snapToGrid w:val="0"/>
    </w:pPr>
  </w:style>
  <w:style w:type="paragraph" w:customStyle="1" w:styleId="aff4">
    <w:name w:val="Стиль Знак Знак Знак Знак"/>
    <w:basedOn w:val="a1"/>
    <w:autoRedefine/>
    <w:rsid w:val="00E82B2F"/>
    <w:pPr>
      <w:tabs>
        <w:tab w:val="left" w:pos="2160"/>
      </w:tabs>
      <w:spacing w:before="120" w:line="240" w:lineRule="exact"/>
      <w:jc w:val="both"/>
    </w:pPr>
    <w:rPr>
      <w:noProof/>
      <w:sz w:val="24"/>
      <w:szCs w:val="24"/>
      <w:lang w:val="en-US"/>
    </w:rPr>
  </w:style>
  <w:style w:type="paragraph" w:customStyle="1" w:styleId="xl53">
    <w:name w:val="xl53"/>
    <w:basedOn w:val="a1"/>
    <w:rsid w:val="00E82B2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msonormalcxspmiddle">
    <w:name w:val="msonormalcxspmiddle"/>
    <w:basedOn w:val="a1"/>
    <w:rsid w:val="00E82B2F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paragraph" w:customStyle="1" w:styleId="xl74">
    <w:name w:val="xl74"/>
    <w:basedOn w:val="a1"/>
    <w:rsid w:val="00E82B2F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5">
    <w:name w:val="xl75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76">
    <w:name w:val="xl76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77">
    <w:name w:val="xl77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18"/>
      <w:szCs w:val="18"/>
    </w:rPr>
  </w:style>
  <w:style w:type="paragraph" w:customStyle="1" w:styleId="xl78">
    <w:name w:val="xl78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79">
    <w:name w:val="xl79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0">
    <w:name w:val="xl80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81">
    <w:name w:val="xl81"/>
    <w:basedOn w:val="a1"/>
    <w:rsid w:val="00E82B2F"/>
    <w:pPr>
      <w:spacing w:before="100" w:beforeAutospacing="1" w:after="100" w:afterAutospacing="1"/>
    </w:pPr>
    <w:rPr>
      <w:sz w:val="18"/>
      <w:szCs w:val="18"/>
    </w:rPr>
  </w:style>
  <w:style w:type="paragraph" w:customStyle="1" w:styleId="xl82">
    <w:name w:val="xl82"/>
    <w:basedOn w:val="a1"/>
    <w:rsid w:val="00E82B2F"/>
    <w:pPr>
      <w:spacing w:before="100" w:beforeAutospacing="1" w:after="100" w:afterAutospacing="1"/>
    </w:pPr>
    <w:rPr>
      <w:sz w:val="18"/>
      <w:szCs w:val="18"/>
    </w:rPr>
  </w:style>
  <w:style w:type="paragraph" w:customStyle="1" w:styleId="xl83">
    <w:name w:val="xl83"/>
    <w:basedOn w:val="a1"/>
    <w:rsid w:val="00E82B2F"/>
    <w:pP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84">
    <w:name w:val="xl84"/>
    <w:basedOn w:val="a1"/>
    <w:rsid w:val="00E82B2F"/>
    <w:pP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5">
    <w:name w:val="xl85"/>
    <w:basedOn w:val="a1"/>
    <w:rsid w:val="00E82B2F"/>
    <w:pP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86">
    <w:name w:val="xl86"/>
    <w:basedOn w:val="a1"/>
    <w:rsid w:val="00E82B2F"/>
    <w:pPr>
      <w:spacing w:before="100" w:beforeAutospacing="1" w:after="100" w:afterAutospacing="1"/>
    </w:pPr>
    <w:rPr>
      <w:sz w:val="18"/>
      <w:szCs w:val="18"/>
    </w:rPr>
  </w:style>
  <w:style w:type="paragraph" w:customStyle="1" w:styleId="xl87">
    <w:name w:val="xl87"/>
    <w:basedOn w:val="a1"/>
    <w:rsid w:val="00E82B2F"/>
    <w:pP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88">
    <w:name w:val="xl88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9">
    <w:name w:val="xl89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0">
    <w:name w:val="xl90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91">
    <w:name w:val="xl91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92">
    <w:name w:val="xl92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3">
    <w:name w:val="xl93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4">
    <w:name w:val="xl94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95">
    <w:name w:val="xl95"/>
    <w:basedOn w:val="a1"/>
    <w:rsid w:val="00E82B2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96">
    <w:name w:val="xl96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97">
    <w:name w:val="xl97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98">
    <w:name w:val="xl98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9">
    <w:name w:val="xl99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0">
    <w:name w:val="xl100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1">
    <w:name w:val="xl101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02">
    <w:name w:val="xl102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3">
    <w:name w:val="xl103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04">
    <w:name w:val="xl104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105">
    <w:name w:val="xl105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06">
    <w:name w:val="xl106"/>
    <w:basedOn w:val="a1"/>
    <w:rsid w:val="00E82B2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107">
    <w:name w:val="xl107"/>
    <w:basedOn w:val="a1"/>
    <w:rsid w:val="00E82B2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108">
    <w:name w:val="xl108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09">
    <w:name w:val="xl109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110">
    <w:name w:val="xl110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sz w:val="18"/>
      <w:szCs w:val="18"/>
    </w:rPr>
  </w:style>
  <w:style w:type="paragraph" w:customStyle="1" w:styleId="xl111">
    <w:name w:val="xl111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12">
    <w:name w:val="xl112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113">
    <w:name w:val="xl113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14">
    <w:name w:val="xl114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15">
    <w:name w:val="xl115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sz w:val="18"/>
      <w:szCs w:val="18"/>
    </w:rPr>
  </w:style>
  <w:style w:type="paragraph" w:customStyle="1" w:styleId="xl116">
    <w:name w:val="xl116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17">
    <w:name w:val="xl117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118">
    <w:name w:val="xl118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19">
    <w:name w:val="xl119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20">
    <w:name w:val="xl120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21">
    <w:name w:val="xl121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22">
    <w:name w:val="xl122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123">
    <w:name w:val="xl123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24">
    <w:name w:val="xl124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25">
    <w:name w:val="xl125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6">
    <w:name w:val="xl126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7">
    <w:name w:val="xl127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8">
    <w:name w:val="xl128"/>
    <w:basedOn w:val="a1"/>
    <w:rsid w:val="00E82B2F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29">
    <w:name w:val="xl129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30">
    <w:name w:val="xl130"/>
    <w:basedOn w:val="a1"/>
    <w:rsid w:val="00E82B2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31">
    <w:name w:val="xl131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32">
    <w:name w:val="xl132"/>
    <w:basedOn w:val="a1"/>
    <w:rsid w:val="00E82B2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33">
    <w:name w:val="xl133"/>
    <w:basedOn w:val="a1"/>
    <w:rsid w:val="00E82B2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34">
    <w:name w:val="xl134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5">
    <w:name w:val="xl135"/>
    <w:basedOn w:val="a1"/>
    <w:rsid w:val="00E82B2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6">
    <w:name w:val="xl136"/>
    <w:basedOn w:val="a1"/>
    <w:rsid w:val="00E82B2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7">
    <w:name w:val="xl137"/>
    <w:basedOn w:val="a1"/>
    <w:rsid w:val="00E82B2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38">
    <w:name w:val="xl138"/>
    <w:basedOn w:val="a1"/>
    <w:rsid w:val="00E82B2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39">
    <w:name w:val="xl139"/>
    <w:basedOn w:val="a1"/>
    <w:rsid w:val="00E82B2F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0">
    <w:name w:val="xl140"/>
    <w:basedOn w:val="a1"/>
    <w:rsid w:val="00E82B2F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1">
    <w:name w:val="xl141"/>
    <w:basedOn w:val="a1"/>
    <w:rsid w:val="00E82B2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2">
    <w:name w:val="xl142"/>
    <w:basedOn w:val="a1"/>
    <w:rsid w:val="00E82B2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3">
    <w:name w:val="xl143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4">
    <w:name w:val="xl144"/>
    <w:basedOn w:val="a1"/>
    <w:rsid w:val="00E82B2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5">
    <w:name w:val="xl145"/>
    <w:basedOn w:val="a1"/>
    <w:rsid w:val="00E82B2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6">
    <w:name w:val="xl146"/>
    <w:basedOn w:val="a1"/>
    <w:rsid w:val="00E82B2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7">
    <w:name w:val="xl147"/>
    <w:basedOn w:val="a1"/>
    <w:rsid w:val="00E82B2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8">
    <w:name w:val="xl148"/>
    <w:basedOn w:val="a1"/>
    <w:rsid w:val="00E82B2F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149">
    <w:name w:val="xl149"/>
    <w:basedOn w:val="a1"/>
    <w:rsid w:val="00E82B2F"/>
    <w:pPr>
      <w:spacing w:before="100" w:beforeAutospacing="1" w:after="100" w:afterAutospacing="1"/>
    </w:pPr>
    <w:rPr>
      <w:color w:val="000000"/>
    </w:rPr>
  </w:style>
  <w:style w:type="paragraph" w:customStyle="1" w:styleId="xl150">
    <w:name w:val="xl150"/>
    <w:basedOn w:val="a1"/>
    <w:rsid w:val="00E82B2F"/>
    <w:pPr>
      <w:spacing w:before="100" w:beforeAutospacing="1" w:after="100" w:afterAutospacing="1"/>
    </w:pPr>
  </w:style>
  <w:style w:type="paragraph" w:customStyle="1" w:styleId="xl69">
    <w:name w:val="xl69"/>
    <w:basedOn w:val="a1"/>
    <w:rsid w:val="00E82B2F"/>
    <w:pPr>
      <w:spacing w:before="100" w:beforeAutospacing="1" w:after="100" w:afterAutospacing="1"/>
    </w:pPr>
    <w:rPr>
      <w:sz w:val="16"/>
      <w:szCs w:val="16"/>
    </w:rPr>
  </w:style>
  <w:style w:type="paragraph" w:customStyle="1" w:styleId="xl70">
    <w:name w:val="xl70"/>
    <w:basedOn w:val="a1"/>
    <w:rsid w:val="00E82B2F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1">
    <w:name w:val="xl71"/>
    <w:basedOn w:val="a1"/>
    <w:rsid w:val="00E82B2F"/>
    <w:pPr>
      <w:spacing w:before="100" w:beforeAutospacing="1" w:after="100" w:afterAutospacing="1"/>
    </w:pPr>
    <w:rPr>
      <w:sz w:val="16"/>
      <w:szCs w:val="16"/>
    </w:rPr>
  </w:style>
  <w:style w:type="paragraph" w:customStyle="1" w:styleId="xl72">
    <w:name w:val="xl72"/>
    <w:basedOn w:val="a1"/>
    <w:rsid w:val="00E82B2F"/>
    <w:pPr>
      <w:spacing w:before="100" w:beforeAutospacing="1" w:after="100" w:afterAutospacing="1"/>
    </w:pPr>
    <w:rPr>
      <w:sz w:val="16"/>
      <w:szCs w:val="16"/>
    </w:rPr>
  </w:style>
  <w:style w:type="paragraph" w:customStyle="1" w:styleId="xl73">
    <w:name w:val="xl73"/>
    <w:basedOn w:val="a1"/>
    <w:rsid w:val="00E82B2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font5">
    <w:name w:val="font5"/>
    <w:basedOn w:val="a1"/>
    <w:rsid w:val="00E82B2F"/>
    <w:pPr>
      <w:spacing w:before="100" w:beforeAutospacing="1" w:after="100" w:afterAutospacing="1"/>
    </w:pPr>
    <w:rPr>
      <w:i/>
      <w:iCs/>
      <w:sz w:val="12"/>
      <w:szCs w:val="12"/>
    </w:rPr>
  </w:style>
  <w:style w:type="paragraph" w:customStyle="1" w:styleId="font6">
    <w:name w:val="font6"/>
    <w:basedOn w:val="a1"/>
    <w:rsid w:val="00E82B2F"/>
    <w:pPr>
      <w:spacing w:before="100" w:beforeAutospacing="1" w:after="100" w:afterAutospacing="1"/>
    </w:pPr>
    <w:rPr>
      <w:i/>
      <w:iCs/>
      <w:sz w:val="14"/>
      <w:szCs w:val="14"/>
    </w:rPr>
  </w:style>
  <w:style w:type="paragraph" w:customStyle="1" w:styleId="xl63">
    <w:name w:val="xl63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4">
    <w:name w:val="xl64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5">
    <w:name w:val="xl65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6">
    <w:name w:val="xl66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8">
    <w:name w:val="xl68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msobodytext2cxspmiddle">
    <w:name w:val="msobodytext2cxspmiddle"/>
    <w:basedOn w:val="a1"/>
    <w:rsid w:val="00E82B2F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rsid w:val="00E82B2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5">
    <w:name w:val="Адресат"/>
    <w:basedOn w:val="a1"/>
    <w:rsid w:val="00E82B2F"/>
    <w:pPr>
      <w:suppressAutoHyphens/>
      <w:spacing w:line="240" w:lineRule="exact"/>
    </w:pPr>
    <w:rPr>
      <w:sz w:val="28"/>
    </w:rPr>
  </w:style>
  <w:style w:type="character" w:styleId="aff6">
    <w:name w:val="footnote reference"/>
    <w:semiHidden/>
    <w:rsid w:val="00E82B2F"/>
    <w:rPr>
      <w:vertAlign w:val="superscript"/>
    </w:rPr>
  </w:style>
  <w:style w:type="character" w:styleId="aff7">
    <w:name w:val="endnote reference"/>
    <w:rsid w:val="00E82B2F"/>
    <w:rPr>
      <w:vertAlign w:val="superscript"/>
    </w:rPr>
  </w:style>
  <w:style w:type="character" w:customStyle="1" w:styleId="15">
    <w:name w:val="Знак1"/>
    <w:basedOn w:val="a3"/>
    <w:rsid w:val="00E82B2F"/>
    <w:rPr>
      <w:sz w:val="24"/>
      <w:szCs w:val="24"/>
      <w:lang w:val="ru-RU" w:eastAsia="ru-RU"/>
    </w:rPr>
  </w:style>
  <w:style w:type="character" w:customStyle="1" w:styleId="12">
    <w:name w:val="Заголовок 1 Знак"/>
    <w:basedOn w:val="a3"/>
    <w:link w:val="10"/>
    <w:locked/>
    <w:rsid w:val="00E82B2F"/>
    <w:rPr>
      <w:b/>
      <w:i/>
      <w:lang w:val="ru-RU" w:eastAsia="ru-RU" w:bidi="ar-SA"/>
    </w:rPr>
  </w:style>
  <w:style w:type="character" w:customStyle="1" w:styleId="aff8">
    <w:name w:val="Дата Знак"/>
    <w:basedOn w:val="a3"/>
    <w:link w:val="aff9"/>
    <w:locked/>
    <w:rsid w:val="00E82B2F"/>
    <w:rPr>
      <w:sz w:val="24"/>
      <w:szCs w:val="24"/>
      <w:lang w:val="ru-RU" w:eastAsia="ru-RU" w:bidi="ar-SA"/>
    </w:rPr>
  </w:style>
  <w:style w:type="character" w:customStyle="1" w:styleId="affa">
    <w:name w:val="Подзаголовок Знак"/>
    <w:basedOn w:val="a3"/>
    <w:link w:val="affb"/>
    <w:locked/>
    <w:rsid w:val="00E82B2F"/>
    <w:rPr>
      <w:sz w:val="24"/>
      <w:szCs w:val="24"/>
      <w:lang w:val="ru-RU" w:eastAsia="ru-RU"/>
    </w:rPr>
  </w:style>
  <w:style w:type="character" w:customStyle="1" w:styleId="affc">
    <w:name w:val="Основной шрифт"/>
    <w:rsid w:val="00E82B2F"/>
  </w:style>
  <w:style w:type="character" w:customStyle="1" w:styleId="410">
    <w:name w:val="Знак Знак41"/>
    <w:basedOn w:val="a3"/>
    <w:locked/>
    <w:rsid w:val="00E82B2F"/>
    <w:rPr>
      <w:sz w:val="24"/>
      <w:szCs w:val="24"/>
      <w:lang w:val="ru-RU" w:eastAsia="ar-SA" w:bidi="ar-SA"/>
    </w:rPr>
  </w:style>
  <w:style w:type="character" w:customStyle="1" w:styleId="81">
    <w:name w:val="Знак Знак8"/>
    <w:basedOn w:val="a3"/>
    <w:locked/>
    <w:rsid w:val="00E82B2F"/>
    <w:rPr>
      <w:sz w:val="24"/>
      <w:szCs w:val="24"/>
      <w:lang w:val="ru-RU" w:eastAsia="ru-RU"/>
    </w:rPr>
  </w:style>
  <w:style w:type="character" w:customStyle="1" w:styleId="210">
    <w:name w:val="Знак Знак21"/>
    <w:basedOn w:val="a3"/>
    <w:locked/>
    <w:rsid w:val="00E82B2F"/>
    <w:rPr>
      <w:lang w:val="ru-RU" w:eastAsia="ru-RU"/>
    </w:rPr>
  </w:style>
  <w:style w:type="character" w:customStyle="1" w:styleId="310">
    <w:name w:val="Знак Знак31"/>
    <w:basedOn w:val="a3"/>
    <w:locked/>
    <w:rsid w:val="00E82B2F"/>
    <w:rPr>
      <w:lang w:val="ru-RU" w:eastAsia="ru-RU"/>
    </w:rPr>
  </w:style>
  <w:style w:type="character" w:customStyle="1" w:styleId="61">
    <w:name w:val="Знак Знак6"/>
    <w:basedOn w:val="a3"/>
    <w:locked/>
    <w:rsid w:val="00E82B2F"/>
    <w:rPr>
      <w:sz w:val="24"/>
      <w:szCs w:val="24"/>
      <w:lang w:val="ru-RU" w:eastAsia="ru-RU"/>
    </w:rPr>
  </w:style>
  <w:style w:type="character" w:customStyle="1" w:styleId="searchresult11">
    <w:name w:val="searchresult11"/>
    <w:basedOn w:val="a3"/>
    <w:rsid w:val="00E82B2F"/>
    <w:rPr>
      <w:strike w:val="0"/>
      <w:dstrike w:val="0"/>
      <w:u w:val="none"/>
      <w:effect w:val="none"/>
    </w:rPr>
  </w:style>
  <w:style w:type="character" w:customStyle="1" w:styleId="searchresult21">
    <w:name w:val="searchresult21"/>
    <w:basedOn w:val="a3"/>
    <w:rsid w:val="00E82B2F"/>
    <w:rPr>
      <w:strike w:val="0"/>
      <w:dstrike w:val="0"/>
      <w:u w:val="none"/>
      <w:effect w:val="none"/>
    </w:rPr>
  </w:style>
  <w:style w:type="character" w:customStyle="1" w:styleId="searchresult31">
    <w:name w:val="searchresult31"/>
    <w:basedOn w:val="a3"/>
    <w:rsid w:val="00E82B2F"/>
    <w:rPr>
      <w:strike w:val="0"/>
      <w:dstrike w:val="0"/>
      <w:u w:val="none"/>
      <w:effect w:val="none"/>
    </w:rPr>
  </w:style>
  <w:style w:type="table" w:styleId="29">
    <w:name w:val="Table Classic 2"/>
    <w:basedOn w:val="a4"/>
    <w:rsid w:val="00E82B2F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a">
    <w:name w:val="Table Grid 2"/>
    <w:basedOn w:val="a4"/>
    <w:rsid w:val="00E82B2F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3D effects 2"/>
    <w:basedOn w:val="a4"/>
    <w:rsid w:val="00E82B2F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8">
    <w:name w:val="Table 3D effects 3"/>
    <w:basedOn w:val="a4"/>
    <w:rsid w:val="00E82B2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d">
    <w:name w:val="Table Contemporary"/>
    <w:basedOn w:val="a4"/>
    <w:rsid w:val="00E82B2F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1">
    <w:name w:val="Table Web 1"/>
    <w:basedOn w:val="a4"/>
    <w:rsid w:val="00E82B2F"/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rsid w:val="00E82B2F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e">
    <w:name w:val="Table Grid"/>
    <w:basedOn w:val="a4"/>
    <w:rsid w:val="00E82B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styleId="a0">
    <w:name w:val="Outline List 3"/>
    <w:aliases w:val="Раздел"/>
    <w:basedOn w:val="a5"/>
    <w:rsid w:val="00E82B2F"/>
    <w:pPr>
      <w:numPr>
        <w:numId w:val="1"/>
      </w:numPr>
    </w:pPr>
  </w:style>
  <w:style w:type="character" w:customStyle="1" w:styleId="21">
    <w:name w:val="Заголовок 2 Знак"/>
    <w:basedOn w:val="a3"/>
    <w:link w:val="20"/>
    <w:locked/>
    <w:rsid w:val="006E39BD"/>
    <w:rPr>
      <w:rFonts w:ascii="Arial" w:hAnsi="Arial" w:cs="Arial"/>
      <w:b/>
      <w:bCs/>
      <w:i/>
      <w:iCs/>
      <w:sz w:val="28"/>
      <w:szCs w:val="28"/>
    </w:rPr>
  </w:style>
  <w:style w:type="character" w:customStyle="1" w:styleId="34">
    <w:name w:val="Заголовок 3 Знак"/>
    <w:basedOn w:val="a3"/>
    <w:link w:val="33"/>
    <w:locked/>
    <w:rsid w:val="006E39BD"/>
    <w:rPr>
      <w:rFonts w:ascii="Arial" w:hAnsi="Arial" w:cs="Arial"/>
      <w:b/>
      <w:bCs/>
      <w:sz w:val="26"/>
      <w:szCs w:val="26"/>
    </w:rPr>
  </w:style>
  <w:style w:type="character" w:customStyle="1" w:styleId="42">
    <w:name w:val="Заголовок 4 Знак"/>
    <w:basedOn w:val="a3"/>
    <w:link w:val="41"/>
    <w:locked/>
    <w:rsid w:val="006E39BD"/>
    <w:rPr>
      <w:b/>
      <w:bCs/>
      <w:sz w:val="28"/>
      <w:szCs w:val="28"/>
    </w:rPr>
  </w:style>
  <w:style w:type="character" w:customStyle="1" w:styleId="52">
    <w:name w:val="Заголовок 5 Знак"/>
    <w:basedOn w:val="a3"/>
    <w:link w:val="51"/>
    <w:locked/>
    <w:rsid w:val="006E39BD"/>
    <w:rPr>
      <w:b/>
      <w:bCs/>
      <w:i/>
      <w:iCs/>
      <w:sz w:val="26"/>
      <w:szCs w:val="26"/>
    </w:rPr>
  </w:style>
  <w:style w:type="character" w:customStyle="1" w:styleId="70">
    <w:name w:val="Заголовок 7 Знак"/>
    <w:basedOn w:val="a3"/>
    <w:link w:val="7"/>
    <w:locked/>
    <w:rsid w:val="006E39BD"/>
    <w:rPr>
      <w:sz w:val="24"/>
      <w:szCs w:val="24"/>
    </w:rPr>
  </w:style>
  <w:style w:type="character" w:customStyle="1" w:styleId="80">
    <w:name w:val="Заголовок 8 Знак"/>
    <w:basedOn w:val="a3"/>
    <w:link w:val="8"/>
    <w:locked/>
    <w:rsid w:val="006E39BD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locked/>
    <w:rsid w:val="006E39BD"/>
    <w:rPr>
      <w:rFonts w:ascii="Arial" w:hAnsi="Arial" w:cs="Arial"/>
      <w:sz w:val="22"/>
      <w:szCs w:val="22"/>
    </w:rPr>
  </w:style>
  <w:style w:type="paragraph" w:styleId="16">
    <w:name w:val="toc 1"/>
    <w:basedOn w:val="a1"/>
    <w:next w:val="a1"/>
    <w:autoRedefine/>
    <w:rsid w:val="006E39BD"/>
    <w:pPr>
      <w:spacing w:before="120" w:after="120"/>
      <w:ind w:firstLine="567"/>
      <w:jc w:val="both"/>
    </w:pPr>
    <w:rPr>
      <w:b/>
      <w:caps/>
      <w:sz w:val="22"/>
    </w:rPr>
  </w:style>
  <w:style w:type="paragraph" w:styleId="2c">
    <w:name w:val="toc 2"/>
    <w:basedOn w:val="a1"/>
    <w:next w:val="a1"/>
    <w:autoRedefine/>
    <w:rsid w:val="006E39BD"/>
    <w:pPr>
      <w:keepNext/>
      <w:keepLines/>
      <w:widowControl w:val="0"/>
      <w:suppressLineNumbers/>
      <w:tabs>
        <w:tab w:val="left" w:pos="900"/>
        <w:tab w:val="left" w:pos="1701"/>
        <w:tab w:val="right" w:leader="dot" w:pos="8780"/>
      </w:tabs>
      <w:suppressAutoHyphens/>
      <w:spacing w:after="60"/>
      <w:ind w:left="720" w:hanging="482"/>
      <w:jc w:val="both"/>
    </w:pPr>
    <w:rPr>
      <w:smallCaps/>
      <w:noProof/>
      <w:sz w:val="24"/>
      <w:szCs w:val="24"/>
    </w:rPr>
  </w:style>
  <w:style w:type="paragraph" w:styleId="39">
    <w:name w:val="toc 3"/>
    <w:basedOn w:val="a1"/>
    <w:next w:val="a1"/>
    <w:autoRedefine/>
    <w:rsid w:val="006E39BD"/>
    <w:pPr>
      <w:keepNext/>
      <w:keepLines/>
      <w:widowControl w:val="0"/>
      <w:suppressLineNumbers/>
      <w:tabs>
        <w:tab w:val="right" w:leader="dot" w:pos="8780"/>
      </w:tabs>
      <w:suppressAutoHyphens/>
      <w:ind w:firstLine="567"/>
      <w:jc w:val="both"/>
    </w:pPr>
    <w:rPr>
      <w:b/>
      <w:sz w:val="23"/>
      <w:szCs w:val="23"/>
    </w:rPr>
  </w:style>
  <w:style w:type="paragraph" w:styleId="afff">
    <w:name w:val="annotation text"/>
    <w:basedOn w:val="a1"/>
    <w:link w:val="afff0"/>
    <w:rsid w:val="006E39BD"/>
    <w:pPr>
      <w:ind w:firstLine="567"/>
      <w:jc w:val="both"/>
    </w:pPr>
  </w:style>
  <w:style w:type="character" w:customStyle="1" w:styleId="130">
    <w:name w:val="Знак Знак13"/>
    <w:basedOn w:val="a3"/>
    <w:locked/>
    <w:rsid w:val="006E39BD"/>
    <w:rPr>
      <w:lang w:val="ru-RU" w:eastAsia="ru-RU" w:bidi="ar-SA"/>
    </w:rPr>
  </w:style>
  <w:style w:type="character" w:customStyle="1" w:styleId="140">
    <w:name w:val="Знак Знак14"/>
    <w:basedOn w:val="a3"/>
    <w:locked/>
    <w:rsid w:val="006E39BD"/>
    <w:rPr>
      <w:lang w:val="ru-RU" w:eastAsia="ru-RU" w:bidi="ar-SA"/>
    </w:rPr>
  </w:style>
  <w:style w:type="paragraph" w:styleId="a">
    <w:name w:val="List Number"/>
    <w:basedOn w:val="a1"/>
    <w:rsid w:val="006E39BD"/>
    <w:pPr>
      <w:numPr>
        <w:numId w:val="5"/>
      </w:numPr>
      <w:spacing w:after="60"/>
      <w:jc w:val="both"/>
    </w:pPr>
    <w:rPr>
      <w:sz w:val="24"/>
    </w:rPr>
  </w:style>
  <w:style w:type="paragraph" w:styleId="30">
    <w:name w:val="List Bullet 3"/>
    <w:basedOn w:val="a1"/>
    <w:autoRedefine/>
    <w:rsid w:val="006E39BD"/>
    <w:pPr>
      <w:numPr>
        <w:numId w:val="6"/>
      </w:numPr>
      <w:spacing w:after="60"/>
      <w:jc w:val="both"/>
    </w:pPr>
    <w:rPr>
      <w:sz w:val="24"/>
    </w:rPr>
  </w:style>
  <w:style w:type="paragraph" w:styleId="40">
    <w:name w:val="List Bullet 4"/>
    <w:basedOn w:val="a1"/>
    <w:autoRedefine/>
    <w:rsid w:val="006E39BD"/>
    <w:pPr>
      <w:numPr>
        <w:numId w:val="7"/>
      </w:numPr>
      <w:spacing w:after="60"/>
      <w:jc w:val="both"/>
    </w:pPr>
    <w:rPr>
      <w:sz w:val="24"/>
    </w:rPr>
  </w:style>
  <w:style w:type="paragraph" w:styleId="50">
    <w:name w:val="List Bullet 5"/>
    <w:basedOn w:val="a1"/>
    <w:autoRedefine/>
    <w:rsid w:val="006E39BD"/>
    <w:pPr>
      <w:numPr>
        <w:numId w:val="8"/>
      </w:numPr>
      <w:spacing w:after="60"/>
      <w:jc w:val="both"/>
    </w:pPr>
    <w:rPr>
      <w:sz w:val="24"/>
    </w:rPr>
  </w:style>
  <w:style w:type="paragraph" w:styleId="3">
    <w:name w:val="List Number 3"/>
    <w:basedOn w:val="a1"/>
    <w:rsid w:val="006E39BD"/>
    <w:pPr>
      <w:numPr>
        <w:numId w:val="9"/>
      </w:numPr>
      <w:spacing w:after="60"/>
      <w:jc w:val="both"/>
    </w:pPr>
    <w:rPr>
      <w:sz w:val="24"/>
    </w:rPr>
  </w:style>
  <w:style w:type="paragraph" w:styleId="4">
    <w:name w:val="List Number 4"/>
    <w:basedOn w:val="a1"/>
    <w:rsid w:val="006E39BD"/>
    <w:pPr>
      <w:numPr>
        <w:numId w:val="10"/>
      </w:numPr>
      <w:spacing w:after="60"/>
      <w:jc w:val="both"/>
    </w:pPr>
    <w:rPr>
      <w:sz w:val="24"/>
    </w:rPr>
  </w:style>
  <w:style w:type="paragraph" w:styleId="5">
    <w:name w:val="List Number 5"/>
    <w:basedOn w:val="a1"/>
    <w:rsid w:val="006E39BD"/>
    <w:pPr>
      <w:numPr>
        <w:numId w:val="11"/>
      </w:numPr>
      <w:spacing w:after="60"/>
      <w:jc w:val="both"/>
    </w:pPr>
    <w:rPr>
      <w:sz w:val="24"/>
    </w:rPr>
  </w:style>
  <w:style w:type="character" w:customStyle="1" w:styleId="af6">
    <w:name w:val="Основной текст Знак"/>
    <w:aliases w:val="Список 1 Знак"/>
    <w:basedOn w:val="a3"/>
    <w:link w:val="af5"/>
    <w:locked/>
    <w:rsid w:val="006E39BD"/>
    <w:rPr>
      <w:sz w:val="24"/>
      <w:lang w:val="ru-RU" w:eastAsia="ru-RU" w:bidi="ar-SA"/>
    </w:rPr>
  </w:style>
  <w:style w:type="character" w:customStyle="1" w:styleId="af8">
    <w:name w:val="Основной текст с отступом Знак"/>
    <w:basedOn w:val="a3"/>
    <w:link w:val="af7"/>
    <w:locked/>
    <w:rsid w:val="006E39BD"/>
    <w:rPr>
      <w:lang w:val="ru-RU" w:eastAsia="ru-RU" w:bidi="ar-SA"/>
    </w:rPr>
  </w:style>
  <w:style w:type="paragraph" w:styleId="affb">
    <w:name w:val="Subtitle"/>
    <w:basedOn w:val="a1"/>
    <w:link w:val="affa"/>
    <w:qFormat/>
    <w:rsid w:val="006E39BD"/>
    <w:pPr>
      <w:spacing w:after="60"/>
      <w:ind w:firstLine="567"/>
      <w:jc w:val="center"/>
      <w:outlineLvl w:val="1"/>
    </w:pPr>
    <w:rPr>
      <w:sz w:val="24"/>
      <w:szCs w:val="24"/>
    </w:rPr>
  </w:style>
  <w:style w:type="paragraph" w:styleId="aff9">
    <w:name w:val="Date"/>
    <w:basedOn w:val="a1"/>
    <w:next w:val="a1"/>
    <w:link w:val="aff8"/>
    <w:rsid w:val="006E39BD"/>
    <w:pPr>
      <w:spacing w:after="60"/>
      <w:ind w:firstLine="567"/>
      <w:jc w:val="both"/>
    </w:pPr>
    <w:rPr>
      <w:sz w:val="24"/>
      <w:szCs w:val="24"/>
    </w:rPr>
  </w:style>
  <w:style w:type="character" w:customStyle="1" w:styleId="26">
    <w:name w:val="Основной текст 2 Знак"/>
    <w:basedOn w:val="a3"/>
    <w:link w:val="25"/>
    <w:locked/>
    <w:rsid w:val="006E39BD"/>
    <w:rPr>
      <w:lang w:val="ru-RU" w:eastAsia="ar-SA" w:bidi="ar-SA"/>
    </w:rPr>
  </w:style>
  <w:style w:type="character" w:customStyle="1" w:styleId="100">
    <w:name w:val="Знак Знак10"/>
    <w:basedOn w:val="a3"/>
    <w:locked/>
    <w:rsid w:val="006E39BD"/>
    <w:rPr>
      <w:sz w:val="16"/>
      <w:szCs w:val="16"/>
      <w:lang w:val="ru-RU" w:eastAsia="ru-RU" w:bidi="ar-SA"/>
    </w:rPr>
  </w:style>
  <w:style w:type="character" w:customStyle="1" w:styleId="28">
    <w:name w:val="Основной текст с отступом 2 Знак"/>
    <w:basedOn w:val="a3"/>
    <w:link w:val="27"/>
    <w:locked/>
    <w:rsid w:val="006E39BD"/>
    <w:rPr>
      <w:lang w:val="ru-RU" w:eastAsia="ru-RU" w:bidi="ar-SA"/>
    </w:rPr>
  </w:style>
  <w:style w:type="paragraph" w:styleId="3a">
    <w:name w:val="Body Text Indent 3"/>
    <w:basedOn w:val="a1"/>
    <w:link w:val="3b"/>
    <w:rsid w:val="006E39BD"/>
    <w:pPr>
      <w:spacing w:before="240"/>
      <w:ind w:firstLine="851"/>
      <w:jc w:val="both"/>
    </w:pPr>
    <w:rPr>
      <w:sz w:val="28"/>
    </w:rPr>
  </w:style>
  <w:style w:type="paragraph" w:styleId="afff1">
    <w:name w:val="Block Text"/>
    <w:basedOn w:val="a1"/>
    <w:rsid w:val="006E39BD"/>
    <w:pPr>
      <w:spacing w:after="120"/>
      <w:ind w:left="1440" w:right="1440" w:firstLine="567"/>
      <w:jc w:val="both"/>
    </w:pPr>
    <w:rPr>
      <w:sz w:val="24"/>
    </w:rPr>
  </w:style>
  <w:style w:type="paragraph" w:styleId="afff2">
    <w:name w:val="Plain Text"/>
    <w:basedOn w:val="a1"/>
    <w:link w:val="afff3"/>
    <w:rsid w:val="006E39BD"/>
    <w:pPr>
      <w:ind w:firstLine="567"/>
      <w:jc w:val="both"/>
    </w:pPr>
    <w:rPr>
      <w:rFonts w:ascii="Courier New" w:hAnsi="Courier New" w:cs="Courier New"/>
    </w:rPr>
  </w:style>
  <w:style w:type="character" w:customStyle="1" w:styleId="aff">
    <w:name w:val="Текст выноски Знак"/>
    <w:basedOn w:val="a3"/>
    <w:link w:val="afe"/>
    <w:semiHidden/>
    <w:locked/>
    <w:rsid w:val="006E39BD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311">
    <w:name w:val="аголовок 31"/>
    <w:basedOn w:val="11"/>
    <w:next w:val="11"/>
    <w:rsid w:val="006E39BD"/>
    <w:pPr>
      <w:keepNext/>
      <w:ind w:firstLine="567"/>
      <w:jc w:val="both"/>
    </w:pPr>
    <w:rPr>
      <w:sz w:val="24"/>
    </w:rPr>
  </w:style>
  <w:style w:type="paragraph" w:customStyle="1" w:styleId="Iauiue1">
    <w:name w:val="Iau?iue1"/>
    <w:rsid w:val="006E39BD"/>
    <w:pPr>
      <w:overflowPunct w:val="0"/>
      <w:autoSpaceDE w:val="0"/>
      <w:autoSpaceDN w:val="0"/>
      <w:adjustRightInd w:val="0"/>
      <w:ind w:firstLine="567"/>
      <w:jc w:val="both"/>
    </w:pPr>
  </w:style>
  <w:style w:type="paragraph" w:customStyle="1" w:styleId="82">
    <w:name w:val="заголовок 8"/>
    <w:basedOn w:val="a1"/>
    <w:next w:val="a1"/>
    <w:rsid w:val="006E39BD"/>
    <w:pPr>
      <w:keepNext/>
      <w:autoSpaceDE w:val="0"/>
      <w:autoSpaceDN w:val="0"/>
      <w:ind w:left="660" w:firstLine="567"/>
      <w:jc w:val="both"/>
    </w:pPr>
    <w:rPr>
      <w:b/>
      <w:sz w:val="24"/>
    </w:rPr>
  </w:style>
  <w:style w:type="paragraph" w:customStyle="1" w:styleId="xl24">
    <w:name w:val="xl24"/>
    <w:basedOn w:val="a1"/>
    <w:rsid w:val="006E39BD"/>
    <w:pP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25">
    <w:name w:val="xl25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26">
    <w:name w:val="xl26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27">
    <w:name w:val="xl27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28">
    <w:name w:val="xl28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29">
    <w:name w:val="xl29"/>
    <w:basedOn w:val="a1"/>
    <w:rsid w:val="006E39BD"/>
    <w:pPr>
      <w:pBdr>
        <w:top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30">
    <w:name w:val="xl30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31">
    <w:name w:val="xl31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32">
    <w:name w:val="xl32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33">
    <w:name w:val="xl33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34">
    <w:name w:val="xl34"/>
    <w:basedOn w:val="a1"/>
    <w:rsid w:val="006E39BD"/>
    <w:pP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35">
    <w:name w:val="xl35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36">
    <w:name w:val="xl36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37">
    <w:name w:val="xl37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38">
    <w:name w:val="xl38"/>
    <w:basedOn w:val="a1"/>
    <w:rsid w:val="006E39B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39">
    <w:name w:val="xl39"/>
    <w:basedOn w:val="a1"/>
    <w:rsid w:val="006E39B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0">
    <w:name w:val="xl40"/>
    <w:basedOn w:val="a1"/>
    <w:rsid w:val="006E39B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1">
    <w:name w:val="xl41"/>
    <w:basedOn w:val="a1"/>
    <w:rsid w:val="006E39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42">
    <w:name w:val="xl42"/>
    <w:basedOn w:val="a1"/>
    <w:rsid w:val="006E39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43">
    <w:name w:val="xl43"/>
    <w:basedOn w:val="a1"/>
    <w:rsid w:val="006E39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4">
    <w:name w:val="xl44"/>
    <w:basedOn w:val="a1"/>
    <w:rsid w:val="006E39B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5">
    <w:name w:val="xl45"/>
    <w:basedOn w:val="a1"/>
    <w:rsid w:val="006E39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6">
    <w:name w:val="xl46"/>
    <w:basedOn w:val="a1"/>
    <w:rsid w:val="006E39B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47">
    <w:name w:val="xl47"/>
    <w:basedOn w:val="a1"/>
    <w:rsid w:val="006E39BD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48">
    <w:name w:val="xl48"/>
    <w:basedOn w:val="a1"/>
    <w:rsid w:val="006E39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9">
    <w:name w:val="xl49"/>
    <w:basedOn w:val="a1"/>
    <w:rsid w:val="006E39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0">
    <w:name w:val="xl50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1">
    <w:name w:val="xl51"/>
    <w:basedOn w:val="a1"/>
    <w:rsid w:val="006E39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2">
    <w:name w:val="xl52"/>
    <w:basedOn w:val="a1"/>
    <w:rsid w:val="006E39B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54">
    <w:name w:val="xl54"/>
    <w:basedOn w:val="a1"/>
    <w:rsid w:val="006E39B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55">
    <w:name w:val="xl55"/>
    <w:basedOn w:val="a1"/>
    <w:rsid w:val="006E39B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56">
    <w:name w:val="xl56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7">
    <w:name w:val="xl57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8">
    <w:name w:val="xl58"/>
    <w:basedOn w:val="a1"/>
    <w:rsid w:val="006E39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9">
    <w:name w:val="xl59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60">
    <w:name w:val="xl60"/>
    <w:basedOn w:val="a1"/>
    <w:rsid w:val="006E39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61">
    <w:name w:val="xl61"/>
    <w:basedOn w:val="a1"/>
    <w:rsid w:val="006E39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62">
    <w:name w:val="xl62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211">
    <w:name w:val="Основной текст 21"/>
    <w:basedOn w:val="a1"/>
    <w:rsid w:val="006E39BD"/>
    <w:pPr>
      <w:ind w:left="720" w:firstLine="567"/>
      <w:jc w:val="both"/>
    </w:pPr>
    <w:rPr>
      <w:sz w:val="28"/>
    </w:rPr>
  </w:style>
  <w:style w:type="paragraph" w:customStyle="1" w:styleId="o">
    <w:name w:val="o?"/>
    <w:basedOn w:val="a1"/>
    <w:rsid w:val="006E39BD"/>
    <w:pPr>
      <w:spacing w:after="120"/>
      <w:ind w:firstLine="567"/>
      <w:jc w:val="both"/>
    </w:pPr>
    <w:rPr>
      <w:b/>
      <w:sz w:val="24"/>
    </w:rPr>
  </w:style>
  <w:style w:type="paragraph" w:customStyle="1" w:styleId="afff4">
    <w:name w:val="Часть"/>
    <w:basedOn w:val="a1"/>
    <w:rsid w:val="006E39BD"/>
    <w:pPr>
      <w:tabs>
        <w:tab w:val="num" w:pos="1068"/>
      </w:tabs>
      <w:spacing w:after="60"/>
      <w:ind w:left="1068" w:hanging="360"/>
      <w:jc w:val="center"/>
    </w:pPr>
    <w:rPr>
      <w:rFonts w:ascii="Arial" w:hAnsi="Arial"/>
      <w:b/>
      <w:caps/>
      <w:sz w:val="32"/>
    </w:rPr>
  </w:style>
  <w:style w:type="paragraph" w:customStyle="1" w:styleId="31">
    <w:name w:val="Раздел 3"/>
    <w:basedOn w:val="a1"/>
    <w:rsid w:val="006E39BD"/>
    <w:pPr>
      <w:numPr>
        <w:numId w:val="12"/>
      </w:numPr>
      <w:spacing w:before="120" w:after="120"/>
      <w:jc w:val="center"/>
    </w:pPr>
    <w:rPr>
      <w:b/>
      <w:sz w:val="24"/>
    </w:rPr>
  </w:style>
  <w:style w:type="paragraph" w:customStyle="1" w:styleId="afff5">
    <w:name w:val="Условия контракта"/>
    <w:basedOn w:val="a1"/>
    <w:rsid w:val="006E39BD"/>
    <w:pPr>
      <w:spacing w:before="240" w:after="120"/>
      <w:ind w:firstLine="567"/>
      <w:jc w:val="both"/>
    </w:pPr>
    <w:rPr>
      <w:b/>
      <w:sz w:val="24"/>
    </w:rPr>
  </w:style>
  <w:style w:type="paragraph" w:customStyle="1" w:styleId="Instruction">
    <w:name w:val="Instruction"/>
    <w:basedOn w:val="25"/>
    <w:rsid w:val="006E39BD"/>
    <w:pPr>
      <w:tabs>
        <w:tab w:val="num" w:pos="360"/>
      </w:tabs>
      <w:suppressAutoHyphens w:val="0"/>
      <w:spacing w:before="180" w:after="60" w:line="240" w:lineRule="auto"/>
      <w:ind w:left="360" w:hanging="360"/>
      <w:jc w:val="both"/>
    </w:pPr>
    <w:rPr>
      <w:b/>
      <w:sz w:val="24"/>
      <w:lang w:eastAsia="ru-RU"/>
    </w:rPr>
  </w:style>
  <w:style w:type="paragraph" w:customStyle="1" w:styleId="afff6">
    <w:name w:val="Тендерные данные"/>
    <w:basedOn w:val="a1"/>
    <w:rsid w:val="006E39BD"/>
    <w:pPr>
      <w:tabs>
        <w:tab w:val="left" w:pos="1985"/>
      </w:tabs>
      <w:spacing w:before="120" w:after="60"/>
      <w:ind w:firstLine="567"/>
      <w:jc w:val="both"/>
    </w:pPr>
    <w:rPr>
      <w:b/>
      <w:sz w:val="24"/>
    </w:rPr>
  </w:style>
  <w:style w:type="paragraph" w:customStyle="1" w:styleId="afff7">
    <w:name w:val="Îáû÷íûé"/>
    <w:rsid w:val="006E39BD"/>
    <w:pPr>
      <w:ind w:firstLine="567"/>
      <w:jc w:val="both"/>
    </w:pPr>
  </w:style>
  <w:style w:type="paragraph" w:customStyle="1" w:styleId="afff8">
    <w:name w:val="Íîðìàëüíûé"/>
    <w:rsid w:val="006E39BD"/>
    <w:pPr>
      <w:ind w:firstLine="567"/>
      <w:jc w:val="both"/>
    </w:pPr>
    <w:rPr>
      <w:rFonts w:ascii="Courier" w:hAnsi="Courier"/>
      <w:sz w:val="24"/>
      <w:lang w:val="en-GB"/>
    </w:rPr>
  </w:style>
  <w:style w:type="paragraph" w:customStyle="1" w:styleId="afff9">
    <w:name w:val="Подраздел"/>
    <w:basedOn w:val="a1"/>
    <w:rsid w:val="006E39BD"/>
    <w:pPr>
      <w:suppressAutoHyphens/>
      <w:spacing w:before="240" w:after="120"/>
      <w:ind w:firstLine="567"/>
      <w:jc w:val="center"/>
    </w:pPr>
    <w:rPr>
      <w:rFonts w:ascii="TimesDL" w:hAnsi="TimesDL"/>
      <w:b/>
      <w:smallCaps/>
      <w:spacing w:val="-2"/>
      <w:sz w:val="24"/>
    </w:rPr>
  </w:style>
  <w:style w:type="paragraph" w:customStyle="1" w:styleId="afffa">
    <w:name w:val="текст таблицы"/>
    <w:basedOn w:val="a1"/>
    <w:rsid w:val="006E39BD"/>
    <w:pPr>
      <w:spacing w:before="120"/>
      <w:ind w:right="-102" w:firstLine="567"/>
      <w:jc w:val="both"/>
    </w:pPr>
    <w:rPr>
      <w:sz w:val="24"/>
      <w:szCs w:val="24"/>
    </w:rPr>
  </w:style>
  <w:style w:type="paragraph" w:customStyle="1" w:styleId="BodyTextIndent21">
    <w:name w:val="Body Text Indent 21"/>
    <w:basedOn w:val="a1"/>
    <w:rsid w:val="006E39BD"/>
    <w:pPr>
      <w:ind w:firstLine="709"/>
      <w:jc w:val="both"/>
    </w:pPr>
    <w:rPr>
      <w:sz w:val="24"/>
    </w:rPr>
  </w:style>
  <w:style w:type="paragraph" w:customStyle="1" w:styleId="afffb">
    <w:name w:val="Словарная статья"/>
    <w:basedOn w:val="a1"/>
    <w:next w:val="a1"/>
    <w:rsid w:val="006E39BD"/>
    <w:pPr>
      <w:autoSpaceDE w:val="0"/>
      <w:autoSpaceDN w:val="0"/>
      <w:adjustRightInd w:val="0"/>
      <w:ind w:right="118" w:firstLine="567"/>
      <w:jc w:val="both"/>
    </w:pPr>
    <w:rPr>
      <w:rFonts w:ascii="Arial" w:hAnsi="Arial"/>
    </w:rPr>
  </w:style>
  <w:style w:type="paragraph" w:customStyle="1" w:styleId="312">
    <w:name w:val="Основной текст 31"/>
    <w:basedOn w:val="a1"/>
    <w:rsid w:val="006E39BD"/>
    <w:pPr>
      <w:spacing w:before="120"/>
      <w:ind w:firstLine="567"/>
      <w:jc w:val="center"/>
    </w:pPr>
    <w:rPr>
      <w:sz w:val="24"/>
    </w:rPr>
  </w:style>
  <w:style w:type="paragraph" w:customStyle="1" w:styleId="font7">
    <w:name w:val="font7"/>
    <w:basedOn w:val="a1"/>
    <w:rsid w:val="006E39BD"/>
    <w:pPr>
      <w:spacing w:before="100" w:beforeAutospacing="1" w:after="100" w:afterAutospacing="1"/>
      <w:ind w:firstLine="567"/>
      <w:jc w:val="both"/>
    </w:pPr>
    <w:rPr>
      <w:rFonts w:eastAsia="Arial Unicode MS"/>
      <w:sz w:val="14"/>
      <w:szCs w:val="14"/>
    </w:rPr>
  </w:style>
  <w:style w:type="paragraph" w:customStyle="1" w:styleId="3c">
    <w:name w:val="Стиль3 Знак"/>
    <w:basedOn w:val="27"/>
    <w:rsid w:val="006E39BD"/>
    <w:pPr>
      <w:widowControl w:val="0"/>
      <w:tabs>
        <w:tab w:val="num" w:pos="767"/>
      </w:tabs>
      <w:adjustRightInd w:val="0"/>
      <w:spacing w:after="0" w:line="240" w:lineRule="auto"/>
      <w:ind w:left="540" w:firstLine="567"/>
      <w:jc w:val="both"/>
    </w:pPr>
    <w:rPr>
      <w:sz w:val="24"/>
    </w:rPr>
  </w:style>
  <w:style w:type="paragraph" w:customStyle="1" w:styleId="510">
    <w:name w:val="Заголовок 51"/>
    <w:basedOn w:val="11"/>
    <w:next w:val="11"/>
    <w:rsid w:val="006E39BD"/>
    <w:pPr>
      <w:keepNext/>
      <w:tabs>
        <w:tab w:val="left" w:pos="426"/>
      </w:tabs>
      <w:spacing w:before="120"/>
      <w:ind w:firstLine="567"/>
      <w:jc w:val="center"/>
      <w:outlineLvl w:val="4"/>
    </w:pPr>
    <w:rPr>
      <w:b/>
      <w:sz w:val="24"/>
    </w:rPr>
  </w:style>
  <w:style w:type="paragraph" w:customStyle="1" w:styleId="BodyTextIndent31">
    <w:name w:val="Body Text Indent 31"/>
    <w:basedOn w:val="a1"/>
    <w:rsid w:val="006E39BD"/>
    <w:pPr>
      <w:tabs>
        <w:tab w:val="left" w:pos="1069"/>
      </w:tabs>
      <w:ind w:firstLine="709"/>
      <w:jc w:val="both"/>
    </w:pPr>
    <w:rPr>
      <w:b/>
      <w:sz w:val="24"/>
    </w:rPr>
  </w:style>
  <w:style w:type="paragraph" w:customStyle="1" w:styleId="212">
    <w:name w:val="Основной текст с отступом 21"/>
    <w:basedOn w:val="a1"/>
    <w:rsid w:val="006E39BD"/>
    <w:pPr>
      <w:ind w:firstLine="284"/>
      <w:jc w:val="both"/>
    </w:pPr>
    <w:rPr>
      <w:sz w:val="22"/>
    </w:rPr>
  </w:style>
  <w:style w:type="paragraph" w:customStyle="1" w:styleId="313">
    <w:name w:val="Основной текст с отступом 31"/>
    <w:basedOn w:val="a1"/>
    <w:rsid w:val="006E39BD"/>
    <w:pPr>
      <w:ind w:firstLine="709"/>
      <w:jc w:val="both"/>
    </w:pPr>
    <w:rPr>
      <w:sz w:val="22"/>
    </w:rPr>
  </w:style>
  <w:style w:type="paragraph" w:customStyle="1" w:styleId="xl22">
    <w:name w:val="xl22"/>
    <w:basedOn w:val="a1"/>
    <w:rsid w:val="006E39BD"/>
    <w:pP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23">
    <w:name w:val="xl23"/>
    <w:basedOn w:val="a1"/>
    <w:rsid w:val="006E39BD"/>
    <w:pPr>
      <w:spacing w:before="100" w:beforeAutospacing="1" w:after="100" w:afterAutospacing="1"/>
      <w:ind w:firstLine="567"/>
      <w:jc w:val="both"/>
    </w:pPr>
    <w:rPr>
      <w:b/>
      <w:bCs/>
      <w:sz w:val="24"/>
      <w:szCs w:val="24"/>
    </w:rPr>
  </w:style>
  <w:style w:type="paragraph" w:customStyle="1" w:styleId="Aaoieeeieiioeooe">
    <w:name w:val="Aa?oiee eieiioeooe"/>
    <w:basedOn w:val="a1"/>
    <w:rsid w:val="006E39BD"/>
    <w:pPr>
      <w:tabs>
        <w:tab w:val="center" w:pos="4536"/>
        <w:tab w:val="right" w:pos="9072"/>
      </w:tabs>
      <w:ind w:firstLine="567"/>
      <w:jc w:val="both"/>
    </w:pPr>
    <w:rPr>
      <w:lang w:val="en-US"/>
    </w:rPr>
  </w:style>
  <w:style w:type="paragraph" w:customStyle="1" w:styleId="ConsPlusTitle">
    <w:name w:val="ConsPlusTitle"/>
    <w:rsid w:val="006E39BD"/>
    <w:pPr>
      <w:autoSpaceDE w:val="0"/>
      <w:autoSpaceDN w:val="0"/>
      <w:adjustRightInd w:val="0"/>
      <w:ind w:firstLine="567"/>
      <w:jc w:val="both"/>
    </w:pPr>
    <w:rPr>
      <w:rFonts w:ascii="Arial" w:hAnsi="Arial" w:cs="Arial"/>
      <w:b/>
      <w:bCs/>
    </w:rPr>
  </w:style>
  <w:style w:type="paragraph" w:customStyle="1" w:styleId="17">
    <w:name w:val="Верхний колонтитул1"/>
    <w:basedOn w:val="11"/>
    <w:rsid w:val="006E39BD"/>
    <w:pPr>
      <w:tabs>
        <w:tab w:val="center" w:pos="4677"/>
        <w:tab w:val="right" w:pos="9355"/>
      </w:tabs>
      <w:snapToGrid/>
      <w:ind w:firstLine="567"/>
      <w:jc w:val="both"/>
    </w:pPr>
    <w:rPr>
      <w:sz w:val="24"/>
    </w:rPr>
  </w:style>
  <w:style w:type="paragraph" w:customStyle="1" w:styleId="213">
    <w:name w:val="Основной текст 21"/>
    <w:basedOn w:val="a1"/>
    <w:rsid w:val="006E39BD"/>
    <w:pPr>
      <w:suppressAutoHyphens/>
      <w:spacing w:after="120" w:line="480" w:lineRule="auto"/>
      <w:ind w:firstLine="567"/>
      <w:jc w:val="both"/>
    </w:pPr>
    <w:rPr>
      <w:lang w:eastAsia="ar-SA"/>
    </w:rPr>
  </w:style>
  <w:style w:type="paragraph" w:customStyle="1" w:styleId="214">
    <w:name w:val="Основной текст с отступом 21"/>
    <w:basedOn w:val="a1"/>
    <w:rsid w:val="006E39BD"/>
    <w:pPr>
      <w:suppressAutoHyphens/>
      <w:spacing w:after="120" w:line="480" w:lineRule="auto"/>
      <w:ind w:left="283" w:firstLine="567"/>
      <w:jc w:val="both"/>
    </w:pPr>
    <w:rPr>
      <w:lang w:eastAsia="ar-SA"/>
    </w:rPr>
  </w:style>
  <w:style w:type="paragraph" w:customStyle="1" w:styleId="18">
    <w:name w:val="Маркер1"/>
    <w:basedOn w:val="a1"/>
    <w:rsid w:val="006E39BD"/>
    <w:pPr>
      <w:tabs>
        <w:tab w:val="left" w:pos="360"/>
      </w:tabs>
      <w:suppressAutoHyphens/>
      <w:spacing w:before="120" w:line="300" w:lineRule="atLeast"/>
      <w:ind w:firstLine="567"/>
      <w:jc w:val="both"/>
    </w:pPr>
    <w:rPr>
      <w:sz w:val="24"/>
      <w:lang w:eastAsia="ar-SA"/>
    </w:rPr>
  </w:style>
  <w:style w:type="paragraph" w:customStyle="1" w:styleId="headertext">
    <w:name w:val="headertext"/>
    <w:rsid w:val="006E39BD"/>
    <w:pPr>
      <w:widowControl w:val="0"/>
      <w:autoSpaceDE w:val="0"/>
      <w:autoSpaceDN w:val="0"/>
      <w:adjustRightInd w:val="0"/>
      <w:ind w:firstLine="567"/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260">
    <w:name w:val="Знак Знак26"/>
    <w:basedOn w:val="a3"/>
    <w:locked/>
    <w:rsid w:val="006E39BD"/>
    <w:rPr>
      <w:b/>
      <w:i/>
      <w:lang w:val="ru-RU" w:eastAsia="ru-RU" w:bidi="ar-SA"/>
    </w:rPr>
  </w:style>
  <w:style w:type="character" w:customStyle="1" w:styleId="19">
    <w:name w:val="Основной шрифт абзаца1"/>
    <w:rsid w:val="006E39BD"/>
  </w:style>
  <w:style w:type="character" w:customStyle="1" w:styleId="afffc">
    <w:name w:val="номер страницы"/>
    <w:basedOn w:val="a3"/>
    <w:rsid w:val="006E39BD"/>
  </w:style>
  <w:style w:type="character" w:customStyle="1" w:styleId="1a">
    <w:name w:val="Основной текст Знак1"/>
    <w:basedOn w:val="a3"/>
    <w:rsid w:val="006E39BD"/>
    <w:rPr>
      <w:sz w:val="24"/>
    </w:rPr>
  </w:style>
  <w:style w:type="character" w:customStyle="1" w:styleId="afffd">
    <w:name w:val="Символ сноски"/>
    <w:basedOn w:val="a3"/>
    <w:rsid w:val="006E39BD"/>
    <w:rPr>
      <w:vertAlign w:val="superscript"/>
    </w:rPr>
  </w:style>
  <w:style w:type="character" w:customStyle="1" w:styleId="2d">
    <w:name w:val="Знак2"/>
    <w:basedOn w:val="a3"/>
    <w:rsid w:val="006E39BD"/>
    <w:rPr>
      <w:sz w:val="24"/>
      <w:lang w:val="ru-RU" w:eastAsia="ru-RU" w:bidi="ar-SA"/>
    </w:rPr>
  </w:style>
  <w:style w:type="character" w:styleId="afffe">
    <w:name w:val="page number"/>
    <w:basedOn w:val="a3"/>
    <w:rsid w:val="002859DC"/>
  </w:style>
  <w:style w:type="character" w:customStyle="1" w:styleId="60">
    <w:name w:val="Заголовок 6 Знак"/>
    <w:basedOn w:val="a3"/>
    <w:link w:val="6"/>
    <w:rsid w:val="00422C9F"/>
    <w:rPr>
      <w:b/>
      <w:bCs/>
      <w:sz w:val="22"/>
      <w:szCs w:val="22"/>
    </w:rPr>
  </w:style>
  <w:style w:type="character" w:customStyle="1" w:styleId="af4">
    <w:name w:val="Название Знак"/>
    <w:basedOn w:val="a3"/>
    <w:link w:val="af3"/>
    <w:rsid w:val="00422C9F"/>
    <w:rPr>
      <w:sz w:val="28"/>
      <w:szCs w:val="28"/>
    </w:rPr>
  </w:style>
  <w:style w:type="character" w:customStyle="1" w:styleId="afb">
    <w:name w:val="Красная строка Знак"/>
    <w:basedOn w:val="af6"/>
    <w:link w:val="afa"/>
    <w:rsid w:val="00422C9F"/>
  </w:style>
  <w:style w:type="character" w:customStyle="1" w:styleId="afd">
    <w:name w:val="Схема документа Знак"/>
    <w:basedOn w:val="a3"/>
    <w:link w:val="afc"/>
    <w:semiHidden/>
    <w:rsid w:val="00422C9F"/>
    <w:rPr>
      <w:rFonts w:ascii="Tahoma" w:hAnsi="Tahoma" w:cs="Tahoma"/>
      <w:shd w:val="clear" w:color="auto" w:fill="000080"/>
      <w:lang w:eastAsia="ar-SA"/>
    </w:rPr>
  </w:style>
  <w:style w:type="character" w:customStyle="1" w:styleId="1b">
    <w:name w:val="Текст сноски Знак1"/>
    <w:basedOn w:val="a3"/>
    <w:semiHidden/>
    <w:locked/>
    <w:rsid w:val="00422C9F"/>
  </w:style>
  <w:style w:type="character" w:customStyle="1" w:styleId="53">
    <w:name w:val="Знак Знак5"/>
    <w:basedOn w:val="a3"/>
    <w:locked/>
    <w:rsid w:val="00422C9F"/>
    <w:rPr>
      <w:sz w:val="24"/>
      <w:szCs w:val="24"/>
      <w:lang w:val="ru-RU" w:eastAsia="ru-RU"/>
    </w:rPr>
  </w:style>
  <w:style w:type="character" w:customStyle="1" w:styleId="215">
    <w:name w:val="Основной текст с отступом 2 Знак1"/>
    <w:basedOn w:val="a3"/>
    <w:semiHidden/>
    <w:locked/>
    <w:rsid w:val="00422C9F"/>
  </w:style>
  <w:style w:type="paragraph" w:customStyle="1" w:styleId="2e">
    <w:name w:val="Обычный2"/>
    <w:rsid w:val="00CD0338"/>
    <w:rPr>
      <w:snapToGrid w:val="0"/>
    </w:rPr>
  </w:style>
  <w:style w:type="paragraph" w:customStyle="1" w:styleId="3d">
    <w:name w:val="Обычный3"/>
    <w:rsid w:val="005A1BB9"/>
    <w:rPr>
      <w:snapToGrid w:val="0"/>
    </w:rPr>
  </w:style>
  <w:style w:type="character" w:customStyle="1" w:styleId="affff">
    <w:name w:val="Знак"/>
    <w:rsid w:val="005A1BB9"/>
    <w:rPr>
      <w:sz w:val="24"/>
      <w:lang w:val="ru-RU" w:eastAsia="ru-RU" w:bidi="ar-SA"/>
    </w:rPr>
  </w:style>
  <w:style w:type="character" w:styleId="affff0">
    <w:name w:val="Emphasis"/>
    <w:basedOn w:val="a3"/>
    <w:qFormat/>
    <w:rsid w:val="005A1BB9"/>
    <w:rPr>
      <w:i/>
      <w:iCs/>
    </w:rPr>
  </w:style>
  <w:style w:type="character" w:customStyle="1" w:styleId="apple-style-span">
    <w:name w:val="apple-style-span"/>
    <w:basedOn w:val="a3"/>
    <w:rsid w:val="005A1BB9"/>
  </w:style>
  <w:style w:type="character" w:customStyle="1" w:styleId="1c">
    <w:name w:val="Верхний колонтитул Знак1"/>
    <w:basedOn w:val="a3"/>
    <w:semiHidden/>
    <w:rsid w:val="00A73346"/>
  </w:style>
  <w:style w:type="character" w:customStyle="1" w:styleId="1d">
    <w:name w:val="Нижний колонтитул Знак1"/>
    <w:basedOn w:val="a3"/>
    <w:semiHidden/>
    <w:rsid w:val="00A73346"/>
  </w:style>
  <w:style w:type="character" w:customStyle="1" w:styleId="1e">
    <w:name w:val="Текст концевой сноски Знак1"/>
    <w:basedOn w:val="a3"/>
    <w:semiHidden/>
    <w:rsid w:val="00A73346"/>
  </w:style>
  <w:style w:type="character" w:customStyle="1" w:styleId="314">
    <w:name w:val="Основной текст 3 Знак1"/>
    <w:basedOn w:val="a3"/>
    <w:uiPriority w:val="99"/>
    <w:semiHidden/>
    <w:rsid w:val="00A73346"/>
    <w:rPr>
      <w:sz w:val="16"/>
      <w:szCs w:val="16"/>
    </w:rPr>
  </w:style>
  <w:style w:type="character" w:customStyle="1" w:styleId="afff0">
    <w:name w:val="Текст примечания Знак"/>
    <w:basedOn w:val="a3"/>
    <w:link w:val="afff"/>
    <w:rsid w:val="00A73346"/>
  </w:style>
  <w:style w:type="character" w:customStyle="1" w:styleId="1f">
    <w:name w:val="Подзаголовок Знак1"/>
    <w:basedOn w:val="a3"/>
    <w:uiPriority w:val="11"/>
    <w:rsid w:val="00A7334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1f0">
    <w:name w:val="Дата Знак1"/>
    <w:basedOn w:val="a3"/>
    <w:uiPriority w:val="99"/>
    <w:semiHidden/>
    <w:rsid w:val="00A73346"/>
  </w:style>
  <w:style w:type="character" w:customStyle="1" w:styleId="3b">
    <w:name w:val="Основной текст с отступом 3 Знак"/>
    <w:basedOn w:val="a3"/>
    <w:link w:val="3a"/>
    <w:rsid w:val="00A73346"/>
    <w:rPr>
      <w:sz w:val="28"/>
    </w:rPr>
  </w:style>
  <w:style w:type="character" w:customStyle="1" w:styleId="afff3">
    <w:name w:val="Текст Знак"/>
    <w:basedOn w:val="a3"/>
    <w:link w:val="afff2"/>
    <w:rsid w:val="00A73346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5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8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8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5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9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4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8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6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5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9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3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8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5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1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2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8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5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siref://0.0/Pages/16/" TargetMode="External"/><Relationship Id="rId18" Type="http://schemas.openxmlformats.org/officeDocument/2006/relationships/hyperlink" Target="siref://0.0/Pages/24/" TargetMode="External"/><Relationship Id="rId26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hyperlink" Target="siref://0.0/Pages/16/" TargetMode="External"/><Relationship Id="rId7" Type="http://schemas.openxmlformats.org/officeDocument/2006/relationships/endnotes" Target="endnotes.xml"/><Relationship Id="rId12" Type="http://schemas.openxmlformats.org/officeDocument/2006/relationships/hyperlink" Target="siref://0.0/Pages/24/" TargetMode="External"/><Relationship Id="rId17" Type="http://schemas.openxmlformats.org/officeDocument/2006/relationships/hyperlink" Target="siref://0.0/Pages/24/" TargetMode="External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siref://0.0/Pages/24/" TargetMode="External"/><Relationship Id="rId20" Type="http://schemas.openxmlformats.org/officeDocument/2006/relationships/hyperlink" Target="siref://0.0/Pages/16/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siref://0.0/Pages/24/" TargetMode="External"/><Relationship Id="rId24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siref://0.0/Pages/16/" TargetMode="External"/><Relationship Id="rId23" Type="http://schemas.openxmlformats.org/officeDocument/2006/relationships/footer" Target="footer2.xml"/><Relationship Id="rId28" Type="http://schemas.openxmlformats.org/officeDocument/2006/relationships/fontTable" Target="fontTable.xml"/><Relationship Id="rId10" Type="http://schemas.openxmlformats.org/officeDocument/2006/relationships/hyperlink" Target="siref://0.0/Pages/24/" TargetMode="External"/><Relationship Id="rId19" Type="http://schemas.openxmlformats.org/officeDocument/2006/relationships/hyperlink" Target="siref://0.0/Pages/16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bukirow@mail.ru" TargetMode="External"/><Relationship Id="rId14" Type="http://schemas.openxmlformats.org/officeDocument/2006/relationships/hyperlink" Target="siref://0.0/Pages/16/" TargetMode="External"/><Relationship Id="rId22" Type="http://schemas.openxmlformats.org/officeDocument/2006/relationships/header" Target="header1.xml"/><Relationship Id="rId27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9549354-3CFD-4D4D-8F14-0609A0DCE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39</Pages>
  <Words>10290</Words>
  <Characters>79575</Characters>
  <Application>Microsoft Office Word</Application>
  <DocSecurity>0</DocSecurity>
  <Lines>663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Документация об открытом аукционе</vt:lpstr>
    </vt:vector>
  </TitlesOfParts>
  <Company/>
  <LinksUpToDate>false</LinksUpToDate>
  <CharactersWithSpaces>89686</CharactersWithSpaces>
  <SharedDoc>false</SharedDoc>
  <HLinks>
    <vt:vector size="6" baseType="variant">
      <vt:variant>
        <vt:i4>4391020</vt:i4>
      </vt:variant>
      <vt:variant>
        <vt:i4>0</vt:i4>
      </vt:variant>
      <vt:variant>
        <vt:i4>0</vt:i4>
      </vt:variant>
      <vt:variant>
        <vt:i4>5</vt:i4>
      </vt:variant>
      <vt:variant>
        <vt:lpwstr>mailto:mbukirow@mail.ru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Документация об открытом аукционе</dc:title>
  <dc:subject/>
  <dc:creator>USER1</dc:creator>
  <cp:keywords/>
  <dc:description/>
  <cp:lastModifiedBy>USER41</cp:lastModifiedBy>
  <cp:revision>4</cp:revision>
  <cp:lastPrinted>2013-01-28T10:36:00Z</cp:lastPrinted>
  <dcterms:created xsi:type="dcterms:W3CDTF">2013-01-28T10:42:00Z</dcterms:created>
  <dcterms:modified xsi:type="dcterms:W3CDTF">2013-01-29T08:41:00Z</dcterms:modified>
</cp:coreProperties>
</file>