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276" w:rsidRPr="00426874" w:rsidRDefault="003D2276" w:rsidP="003D2276">
      <w:pPr>
        <w:ind w:firstLine="567"/>
        <w:jc w:val="right"/>
        <w:rPr>
          <w:i/>
          <w:sz w:val="16"/>
          <w:szCs w:val="16"/>
        </w:rPr>
      </w:pPr>
      <w:r w:rsidRPr="00426874">
        <w:rPr>
          <w:i/>
          <w:sz w:val="16"/>
          <w:szCs w:val="16"/>
        </w:rPr>
        <w:t xml:space="preserve">Приложение № </w:t>
      </w:r>
      <w:r w:rsidR="0077760E">
        <w:rPr>
          <w:i/>
          <w:sz w:val="16"/>
          <w:szCs w:val="16"/>
        </w:rPr>
        <w:t>3</w:t>
      </w:r>
      <w:r w:rsidRPr="00426874">
        <w:rPr>
          <w:i/>
          <w:sz w:val="16"/>
          <w:szCs w:val="16"/>
        </w:rPr>
        <w:t xml:space="preserve"> </w:t>
      </w:r>
    </w:p>
    <w:p w:rsidR="003D2276" w:rsidRPr="00426874" w:rsidRDefault="003D2276" w:rsidP="003D2276">
      <w:pPr>
        <w:ind w:firstLine="567"/>
        <w:jc w:val="right"/>
        <w:rPr>
          <w:i/>
          <w:sz w:val="16"/>
          <w:szCs w:val="16"/>
        </w:rPr>
      </w:pPr>
      <w:r w:rsidRPr="00426874">
        <w:rPr>
          <w:i/>
          <w:sz w:val="16"/>
          <w:szCs w:val="16"/>
        </w:rPr>
        <w:t xml:space="preserve">к извещению о проведении </w:t>
      </w:r>
    </w:p>
    <w:p w:rsidR="003D2276" w:rsidRPr="00426874" w:rsidRDefault="003D2276" w:rsidP="003D2276">
      <w:pPr>
        <w:ind w:firstLine="567"/>
        <w:jc w:val="right"/>
        <w:rPr>
          <w:i/>
          <w:sz w:val="16"/>
          <w:szCs w:val="16"/>
        </w:rPr>
      </w:pPr>
      <w:r w:rsidRPr="00426874">
        <w:rPr>
          <w:i/>
          <w:sz w:val="16"/>
          <w:szCs w:val="16"/>
        </w:rPr>
        <w:t>запроса котировок</w:t>
      </w:r>
    </w:p>
    <w:p w:rsidR="003D2276" w:rsidRPr="00426874" w:rsidRDefault="003D2276" w:rsidP="003D2276">
      <w:pPr>
        <w:pStyle w:val="13"/>
        <w:spacing w:line="270" w:lineRule="exact"/>
        <w:jc w:val="right"/>
        <w:outlineLvl w:val="0"/>
        <w:rPr>
          <w:b/>
          <w:bCs/>
          <w:i/>
          <w:sz w:val="16"/>
          <w:szCs w:val="16"/>
        </w:rPr>
      </w:pPr>
      <w:r w:rsidRPr="00426874">
        <w:rPr>
          <w:b/>
          <w:bCs/>
          <w:i/>
          <w:sz w:val="16"/>
          <w:szCs w:val="16"/>
        </w:rPr>
        <w:t xml:space="preserve">ПРОЕКТ </w:t>
      </w:r>
    </w:p>
    <w:p w:rsidR="003D2276" w:rsidRPr="00426874" w:rsidRDefault="003D2276" w:rsidP="003D2276">
      <w:pPr>
        <w:jc w:val="center"/>
        <w:rPr>
          <w:b/>
          <w:sz w:val="22"/>
          <w:szCs w:val="22"/>
        </w:rPr>
      </w:pPr>
      <w:r w:rsidRPr="00426874">
        <w:rPr>
          <w:b/>
          <w:sz w:val="22"/>
          <w:szCs w:val="22"/>
        </w:rPr>
        <w:t xml:space="preserve">      МУНИЦИПАЛЬНЫЙ КОНТРАКТ  № ____</w:t>
      </w:r>
    </w:p>
    <w:p w:rsidR="003D2276" w:rsidRPr="00426874" w:rsidRDefault="003D2276" w:rsidP="003D2276">
      <w:pPr>
        <w:jc w:val="center"/>
        <w:rPr>
          <w:b/>
          <w:sz w:val="22"/>
          <w:szCs w:val="22"/>
        </w:rPr>
      </w:pPr>
      <w:r w:rsidRPr="00426874">
        <w:rPr>
          <w:b/>
          <w:sz w:val="22"/>
          <w:szCs w:val="22"/>
        </w:rPr>
        <w:t>на выполнение  работ по корректировке проектно-сметной документации</w:t>
      </w:r>
    </w:p>
    <w:p w:rsidR="003D2276" w:rsidRPr="00426874" w:rsidRDefault="003B718C" w:rsidP="003D2276">
      <w:pPr>
        <w:jc w:val="center"/>
        <w:rPr>
          <w:b/>
          <w:sz w:val="22"/>
          <w:szCs w:val="22"/>
        </w:rPr>
      </w:pPr>
      <w:r w:rsidRPr="00426874">
        <w:rPr>
          <w:b/>
          <w:sz w:val="22"/>
          <w:szCs w:val="22"/>
        </w:rPr>
        <w:t>на</w:t>
      </w:r>
      <w:r w:rsidR="003D2276" w:rsidRPr="00426874">
        <w:rPr>
          <w:b/>
          <w:sz w:val="22"/>
          <w:szCs w:val="22"/>
        </w:rPr>
        <w:t xml:space="preserve"> строительств</w:t>
      </w:r>
      <w:r w:rsidRPr="00426874">
        <w:rPr>
          <w:b/>
          <w:sz w:val="22"/>
          <w:szCs w:val="22"/>
        </w:rPr>
        <w:t>о</w:t>
      </w:r>
      <w:r w:rsidR="003D2276" w:rsidRPr="00426874">
        <w:rPr>
          <w:b/>
          <w:sz w:val="22"/>
          <w:szCs w:val="22"/>
        </w:rPr>
        <w:t xml:space="preserve"> мостового перехода через реку Егошиха главного разгрузочного коллектора в составе объекта «Расширение и реконструкция канализации (II очередь) города Перми. Главный разгрузочный коллектор г.Перми»</w:t>
      </w:r>
    </w:p>
    <w:p w:rsidR="003D2276" w:rsidRPr="00426874" w:rsidRDefault="003D2276" w:rsidP="003D2276">
      <w:pPr>
        <w:spacing w:line="280" w:lineRule="exact"/>
        <w:jc w:val="center"/>
        <w:rPr>
          <w:b/>
          <w:sz w:val="22"/>
          <w:szCs w:val="22"/>
        </w:rPr>
      </w:pPr>
      <w:r w:rsidRPr="00426874">
        <w:rPr>
          <w:b/>
          <w:sz w:val="22"/>
          <w:szCs w:val="22"/>
        </w:rPr>
        <w:t xml:space="preserve"> </w:t>
      </w:r>
    </w:p>
    <w:p w:rsidR="003D2276" w:rsidRPr="00426874" w:rsidRDefault="003D2276" w:rsidP="003D2276">
      <w:pPr>
        <w:jc w:val="both"/>
        <w:rPr>
          <w:sz w:val="22"/>
          <w:szCs w:val="22"/>
        </w:rPr>
      </w:pPr>
      <w:r w:rsidRPr="00426874">
        <w:rPr>
          <w:sz w:val="22"/>
          <w:szCs w:val="22"/>
        </w:rPr>
        <w:t>г. Пермь                                                                                                                 “___ ”</w:t>
      </w:r>
      <w:r w:rsidRPr="00426874">
        <w:rPr>
          <w:sz w:val="22"/>
          <w:szCs w:val="22"/>
          <w:u w:val="single"/>
        </w:rPr>
        <w:t>___________</w:t>
      </w:r>
      <w:r w:rsidRPr="00426874">
        <w:rPr>
          <w:sz w:val="22"/>
          <w:szCs w:val="22"/>
        </w:rPr>
        <w:t xml:space="preserve"> 2013 г.</w:t>
      </w:r>
    </w:p>
    <w:p w:rsidR="003D2276" w:rsidRPr="00426874" w:rsidRDefault="003D2276" w:rsidP="003D2276">
      <w:pPr>
        <w:jc w:val="both"/>
        <w:rPr>
          <w:sz w:val="22"/>
          <w:szCs w:val="22"/>
        </w:rPr>
      </w:pPr>
    </w:p>
    <w:p w:rsidR="003D2276" w:rsidRPr="00426874" w:rsidRDefault="003D2276" w:rsidP="003D2276">
      <w:pPr>
        <w:pStyle w:val="2a"/>
        <w:spacing w:after="0" w:line="240" w:lineRule="auto"/>
        <w:ind w:firstLine="708"/>
        <w:jc w:val="both"/>
        <w:rPr>
          <w:sz w:val="22"/>
          <w:szCs w:val="22"/>
        </w:rPr>
      </w:pPr>
      <w:r w:rsidRPr="00426874">
        <w:rPr>
          <w:sz w:val="22"/>
          <w:szCs w:val="22"/>
        </w:rPr>
        <w:t xml:space="preserve">Муниципальное учреждение «Управление строительства города Перми», именуемое в дальнейшем «Заказчик», в лице   директора </w:t>
      </w:r>
      <w:r w:rsidRPr="00426874">
        <w:rPr>
          <w:rStyle w:val="FontStyle12"/>
          <w:sz w:val="22"/>
          <w:szCs w:val="22"/>
        </w:rPr>
        <w:t>в лице директора Селиванова Сергея Александровича, действующего на основании приказа начальника управления развития коммунальной инфраструктуры администрации города Перми от 21.05.2012 № 34К и Устава, с одной стороны</w:t>
      </w:r>
      <w:r w:rsidR="001C017A" w:rsidRPr="00426874">
        <w:rPr>
          <w:rStyle w:val="FontStyle12"/>
          <w:sz w:val="22"/>
          <w:szCs w:val="22"/>
        </w:rPr>
        <w:t>,</w:t>
      </w:r>
      <w:r w:rsidRPr="00426874">
        <w:rPr>
          <w:sz w:val="22"/>
          <w:szCs w:val="22"/>
        </w:rPr>
        <w:t xml:space="preserve">  и _____________________________________, именуемое в дальнейшем «Подрядчик», в лице ___________________________________, действующего на основании _______________, </w:t>
      </w:r>
      <w:r w:rsidRPr="00426874">
        <w:rPr>
          <w:sz w:val="22"/>
          <w:szCs w:val="22"/>
          <w:lang w:val="en-US"/>
        </w:rPr>
        <w:t>c</w:t>
      </w:r>
      <w:r w:rsidRPr="00426874">
        <w:rPr>
          <w:sz w:val="22"/>
          <w:szCs w:val="22"/>
        </w:rPr>
        <w:t xml:space="preserve"> другой стороны, в дальнейшем именуемые «Стороны», </w:t>
      </w:r>
      <w:r w:rsidR="003956C6" w:rsidRPr="00426874">
        <w:rPr>
          <w:sz w:val="22"/>
          <w:szCs w:val="22"/>
        </w:rPr>
        <w:t xml:space="preserve">на основании решения единой комиссии (протокол рассмотрения и оценки котировочных заявок от «__»_______2013 года № _______________________) </w:t>
      </w:r>
      <w:r w:rsidRPr="00426874">
        <w:rPr>
          <w:sz w:val="22"/>
          <w:szCs w:val="22"/>
        </w:rPr>
        <w:t>заключили настоящий муниципальный контракт (далее – Контракт) о нижеследующем:</w:t>
      </w:r>
    </w:p>
    <w:p w:rsidR="003D2276" w:rsidRPr="00426874" w:rsidRDefault="003D2276" w:rsidP="003D2276">
      <w:pPr>
        <w:pStyle w:val="2a"/>
        <w:spacing w:after="0" w:line="240" w:lineRule="auto"/>
        <w:jc w:val="both"/>
        <w:rPr>
          <w:sz w:val="22"/>
          <w:szCs w:val="22"/>
        </w:rPr>
      </w:pPr>
    </w:p>
    <w:p w:rsidR="003D2276" w:rsidRPr="00426874" w:rsidRDefault="003D2276" w:rsidP="00617A97">
      <w:pPr>
        <w:numPr>
          <w:ilvl w:val="0"/>
          <w:numId w:val="12"/>
        </w:numPr>
        <w:jc w:val="center"/>
        <w:rPr>
          <w:b/>
          <w:sz w:val="22"/>
          <w:szCs w:val="22"/>
        </w:rPr>
      </w:pPr>
      <w:r w:rsidRPr="00426874">
        <w:rPr>
          <w:b/>
          <w:sz w:val="22"/>
          <w:szCs w:val="22"/>
        </w:rPr>
        <w:t>Предмет Контракта.</w:t>
      </w:r>
    </w:p>
    <w:p w:rsidR="003D2276" w:rsidRPr="00426874" w:rsidRDefault="003D2276" w:rsidP="003D2276">
      <w:pPr>
        <w:jc w:val="both"/>
        <w:rPr>
          <w:b/>
          <w:sz w:val="22"/>
          <w:szCs w:val="22"/>
        </w:rPr>
      </w:pPr>
      <w:r w:rsidRPr="00426874">
        <w:rPr>
          <w:sz w:val="22"/>
          <w:szCs w:val="22"/>
        </w:rPr>
        <w:t xml:space="preserve">     </w:t>
      </w:r>
      <w:r w:rsidRPr="00426874">
        <w:rPr>
          <w:sz w:val="22"/>
          <w:szCs w:val="22"/>
        </w:rPr>
        <w:tab/>
        <w:t xml:space="preserve">     1.1.  Заказчик поручает, а Подрядчик </w:t>
      </w:r>
      <w:r w:rsidR="003956C6" w:rsidRPr="00426874">
        <w:rPr>
          <w:sz w:val="22"/>
          <w:szCs w:val="22"/>
        </w:rPr>
        <w:t xml:space="preserve"> обязуется выполнить работы </w:t>
      </w:r>
      <w:r w:rsidRPr="00426874">
        <w:rPr>
          <w:sz w:val="22"/>
          <w:szCs w:val="22"/>
        </w:rPr>
        <w:t xml:space="preserve">по корректировке проектно-сметной документации </w:t>
      </w:r>
      <w:r w:rsidR="003B718C" w:rsidRPr="00426874">
        <w:rPr>
          <w:sz w:val="22"/>
          <w:szCs w:val="22"/>
        </w:rPr>
        <w:t>на</w:t>
      </w:r>
      <w:r w:rsidRPr="00426874">
        <w:rPr>
          <w:sz w:val="22"/>
          <w:szCs w:val="22"/>
        </w:rPr>
        <w:t xml:space="preserve"> строительств</w:t>
      </w:r>
      <w:r w:rsidR="003B718C" w:rsidRPr="00426874">
        <w:rPr>
          <w:sz w:val="22"/>
          <w:szCs w:val="22"/>
        </w:rPr>
        <w:t>о</w:t>
      </w:r>
      <w:r w:rsidRPr="00426874">
        <w:rPr>
          <w:sz w:val="22"/>
          <w:szCs w:val="22"/>
        </w:rPr>
        <w:t xml:space="preserve"> мостового перехода через реку Егошиха главного разгрузочного коллектора в составе объекта «Расширение и реконструкция канализации (II очередь) города Перми. Главный разгрузочный коллектор г.Перми» </w:t>
      </w:r>
      <w:r w:rsidRPr="00426874">
        <w:rPr>
          <w:b/>
          <w:sz w:val="22"/>
          <w:szCs w:val="22"/>
        </w:rPr>
        <w:t xml:space="preserve"> </w:t>
      </w:r>
      <w:r w:rsidRPr="00426874">
        <w:rPr>
          <w:sz w:val="22"/>
          <w:szCs w:val="22"/>
        </w:rPr>
        <w:t xml:space="preserve"> (далее – Объект) в соответствии с условиями настоящего Контракта, с действующими требованиями законодательных и нормативных актов Российской Федерации и Пермского края в части состава, содержания и оформления проектно-сметной документации для строительства и капитального ремонта, требованиям экологических, санитарно-гигиенических, противопожарных и других норм, действующим на территории Российской Федерации, Техническим заданием (Приложение № 1 к Контракту)</w:t>
      </w:r>
      <w:r w:rsidR="00B01047" w:rsidRPr="00426874">
        <w:rPr>
          <w:sz w:val="22"/>
          <w:szCs w:val="22"/>
        </w:rPr>
        <w:t xml:space="preserve">, </w:t>
      </w:r>
      <w:r w:rsidRPr="00426874">
        <w:rPr>
          <w:sz w:val="22"/>
          <w:szCs w:val="22"/>
        </w:rPr>
        <w:t>смет</w:t>
      </w:r>
      <w:r w:rsidR="003956C6" w:rsidRPr="00426874">
        <w:rPr>
          <w:sz w:val="22"/>
          <w:szCs w:val="22"/>
        </w:rPr>
        <w:t>ой</w:t>
      </w:r>
      <w:r w:rsidRPr="00426874">
        <w:rPr>
          <w:sz w:val="22"/>
          <w:szCs w:val="22"/>
        </w:rPr>
        <w:t xml:space="preserve"> (Приложение № </w:t>
      </w:r>
      <w:r w:rsidR="00B01047" w:rsidRPr="00426874">
        <w:rPr>
          <w:sz w:val="22"/>
          <w:szCs w:val="22"/>
        </w:rPr>
        <w:t>2</w:t>
      </w:r>
      <w:r w:rsidRPr="00426874">
        <w:rPr>
          <w:sz w:val="22"/>
          <w:szCs w:val="22"/>
        </w:rPr>
        <w:t xml:space="preserve"> к Контракту)</w:t>
      </w:r>
      <w:r w:rsidR="003956C6" w:rsidRPr="00426874">
        <w:rPr>
          <w:sz w:val="22"/>
          <w:szCs w:val="22"/>
        </w:rPr>
        <w:t>, являющихся неотъемлемой частью настоящего Контракта</w:t>
      </w:r>
      <w:r w:rsidRPr="00426874">
        <w:rPr>
          <w:sz w:val="22"/>
          <w:szCs w:val="22"/>
        </w:rPr>
        <w:t xml:space="preserve"> </w:t>
      </w:r>
    </w:p>
    <w:p w:rsidR="003D2276" w:rsidRPr="00426874" w:rsidRDefault="003D2276" w:rsidP="003D2276">
      <w:pPr>
        <w:jc w:val="both"/>
        <w:rPr>
          <w:i/>
          <w:sz w:val="22"/>
          <w:szCs w:val="22"/>
        </w:rPr>
      </w:pPr>
      <w:r w:rsidRPr="00426874">
        <w:rPr>
          <w:sz w:val="22"/>
          <w:szCs w:val="22"/>
        </w:rPr>
        <w:t xml:space="preserve">     </w:t>
      </w:r>
      <w:r w:rsidRPr="00426874">
        <w:rPr>
          <w:sz w:val="22"/>
          <w:szCs w:val="22"/>
        </w:rPr>
        <w:tab/>
        <w:t>1.2.</w:t>
      </w:r>
      <w:r w:rsidRPr="00426874">
        <w:rPr>
          <w:sz w:val="22"/>
          <w:szCs w:val="22"/>
        </w:rPr>
        <w:tab/>
        <w:t>Конечным результатом выполнен</w:t>
      </w:r>
      <w:r w:rsidR="003956C6" w:rsidRPr="00426874">
        <w:rPr>
          <w:sz w:val="22"/>
          <w:szCs w:val="22"/>
        </w:rPr>
        <w:t>ных</w:t>
      </w:r>
      <w:r w:rsidRPr="00426874">
        <w:rPr>
          <w:sz w:val="22"/>
          <w:szCs w:val="22"/>
        </w:rPr>
        <w:t xml:space="preserve"> работ по настоящему Контракту является </w:t>
      </w:r>
      <w:r w:rsidR="003B718C" w:rsidRPr="00426874">
        <w:rPr>
          <w:sz w:val="22"/>
          <w:szCs w:val="22"/>
        </w:rPr>
        <w:t>откорректированн</w:t>
      </w:r>
      <w:r w:rsidR="00C30623" w:rsidRPr="00426874">
        <w:rPr>
          <w:sz w:val="22"/>
          <w:szCs w:val="22"/>
        </w:rPr>
        <w:t>ая</w:t>
      </w:r>
      <w:r w:rsidR="003B718C" w:rsidRPr="00426874">
        <w:rPr>
          <w:sz w:val="22"/>
          <w:szCs w:val="22"/>
        </w:rPr>
        <w:t xml:space="preserve"> </w:t>
      </w:r>
      <w:r w:rsidR="00C30623" w:rsidRPr="00426874">
        <w:rPr>
          <w:sz w:val="22"/>
          <w:szCs w:val="22"/>
        </w:rPr>
        <w:t xml:space="preserve">Подрядчиком </w:t>
      </w:r>
      <w:r w:rsidRPr="00426874">
        <w:rPr>
          <w:sz w:val="22"/>
          <w:szCs w:val="22"/>
        </w:rPr>
        <w:t>проектно-сметн</w:t>
      </w:r>
      <w:r w:rsidR="00EE7E2E" w:rsidRPr="00426874">
        <w:rPr>
          <w:sz w:val="22"/>
          <w:szCs w:val="22"/>
        </w:rPr>
        <w:t>ая</w:t>
      </w:r>
      <w:r w:rsidRPr="00426874">
        <w:rPr>
          <w:sz w:val="22"/>
          <w:szCs w:val="22"/>
        </w:rPr>
        <w:t xml:space="preserve"> документаци</w:t>
      </w:r>
      <w:r w:rsidR="00EE7E2E" w:rsidRPr="00426874">
        <w:rPr>
          <w:sz w:val="22"/>
          <w:szCs w:val="22"/>
        </w:rPr>
        <w:t>я</w:t>
      </w:r>
      <w:r w:rsidRPr="00426874">
        <w:rPr>
          <w:sz w:val="22"/>
          <w:szCs w:val="22"/>
        </w:rPr>
        <w:t xml:space="preserve"> (далее – проектная документация</w:t>
      </w:r>
      <w:r w:rsidR="00BB1BA6" w:rsidRPr="00426874">
        <w:rPr>
          <w:sz w:val="22"/>
          <w:szCs w:val="22"/>
        </w:rPr>
        <w:t>)</w:t>
      </w:r>
      <w:r w:rsidRPr="00426874">
        <w:rPr>
          <w:sz w:val="22"/>
          <w:szCs w:val="22"/>
        </w:rPr>
        <w:t>, получивш</w:t>
      </w:r>
      <w:r w:rsidR="00C30623" w:rsidRPr="00426874">
        <w:rPr>
          <w:sz w:val="22"/>
          <w:szCs w:val="22"/>
        </w:rPr>
        <w:t>ая</w:t>
      </w:r>
      <w:r w:rsidRPr="00426874">
        <w:rPr>
          <w:sz w:val="22"/>
          <w:szCs w:val="22"/>
        </w:rPr>
        <w:t xml:space="preserve"> заключение экспертизы</w:t>
      </w:r>
      <w:r w:rsidR="003B718C" w:rsidRPr="00426874">
        <w:rPr>
          <w:sz w:val="22"/>
          <w:szCs w:val="22"/>
        </w:rPr>
        <w:t xml:space="preserve"> промышленной безопасности</w:t>
      </w:r>
      <w:r w:rsidRPr="00426874">
        <w:rPr>
          <w:sz w:val="22"/>
          <w:szCs w:val="22"/>
        </w:rPr>
        <w:t xml:space="preserve">  по Объекту в 4-х  экземплярах на бумажном носителе и  в 2-х экземплярах на электронном носителе</w:t>
      </w:r>
      <w:r w:rsidR="00B01047" w:rsidRPr="00426874">
        <w:rPr>
          <w:sz w:val="22"/>
          <w:szCs w:val="22"/>
        </w:rPr>
        <w:t xml:space="preserve"> </w:t>
      </w:r>
      <w:r w:rsidR="00B01047" w:rsidRPr="00426874">
        <w:rPr>
          <w:i/>
          <w:sz w:val="22"/>
          <w:szCs w:val="22"/>
        </w:rPr>
        <w:t xml:space="preserve">(формат </w:t>
      </w:r>
      <w:r w:rsidR="00B01047" w:rsidRPr="00426874">
        <w:rPr>
          <w:i/>
          <w:sz w:val="22"/>
          <w:szCs w:val="22"/>
          <w:lang w:val="en-US"/>
        </w:rPr>
        <w:t>PDF</w:t>
      </w:r>
      <w:r w:rsidR="00B01047" w:rsidRPr="00426874">
        <w:rPr>
          <w:i/>
          <w:sz w:val="22"/>
          <w:szCs w:val="22"/>
        </w:rPr>
        <w:t xml:space="preserve">,  </w:t>
      </w:r>
      <w:r w:rsidR="00B01047" w:rsidRPr="00426874">
        <w:rPr>
          <w:i/>
          <w:sz w:val="22"/>
          <w:szCs w:val="22"/>
          <w:lang w:val="en-US"/>
        </w:rPr>
        <w:t>AutoCAD</w:t>
      </w:r>
      <w:r w:rsidR="00B01047" w:rsidRPr="00426874">
        <w:rPr>
          <w:i/>
          <w:sz w:val="22"/>
          <w:szCs w:val="22"/>
        </w:rPr>
        <w:t>)</w:t>
      </w:r>
      <w:r w:rsidRPr="00426874">
        <w:rPr>
          <w:i/>
          <w:sz w:val="22"/>
          <w:szCs w:val="22"/>
        </w:rPr>
        <w:t>.</w:t>
      </w:r>
    </w:p>
    <w:p w:rsidR="00F07017" w:rsidRPr="00426874" w:rsidRDefault="00F07017" w:rsidP="003D2276">
      <w:pPr>
        <w:jc w:val="both"/>
        <w:rPr>
          <w:sz w:val="22"/>
          <w:szCs w:val="22"/>
        </w:rPr>
      </w:pPr>
      <w:r w:rsidRPr="00426874">
        <w:rPr>
          <w:sz w:val="22"/>
          <w:szCs w:val="22"/>
        </w:rPr>
        <w:t xml:space="preserve">           1.3. Право Подрядчика осуществлять на территории Российской Федерации предусмотренные настоящим Контрактом работы подтверждено свидетельством о допуске к работам, которые оказывают влияние на безопасность объектов капитального строительства от «__»_________20__г.  № </w:t>
      </w:r>
      <w:r w:rsidR="00412F08" w:rsidRPr="00426874">
        <w:rPr>
          <w:sz w:val="22"/>
          <w:szCs w:val="22"/>
        </w:rPr>
        <w:t>____________________</w:t>
      </w:r>
      <w:r w:rsidRPr="00426874">
        <w:rPr>
          <w:sz w:val="22"/>
          <w:szCs w:val="22"/>
        </w:rPr>
        <w:t xml:space="preserve">, выданным </w:t>
      </w:r>
      <w:r w:rsidR="00412F08" w:rsidRPr="00426874">
        <w:rPr>
          <w:sz w:val="22"/>
          <w:szCs w:val="22"/>
        </w:rPr>
        <w:t>_______________.</w:t>
      </w:r>
    </w:p>
    <w:p w:rsidR="003D2276" w:rsidRPr="00426874" w:rsidRDefault="003D2276" w:rsidP="003D2276">
      <w:pPr>
        <w:ind w:hanging="680"/>
        <w:jc w:val="both"/>
        <w:rPr>
          <w:b/>
          <w:i/>
          <w:sz w:val="22"/>
          <w:szCs w:val="22"/>
        </w:rPr>
      </w:pPr>
      <w:r w:rsidRPr="00426874">
        <w:rPr>
          <w:sz w:val="22"/>
          <w:szCs w:val="22"/>
        </w:rPr>
        <w:t xml:space="preserve">         </w:t>
      </w:r>
      <w:r w:rsidRPr="00426874">
        <w:rPr>
          <w:sz w:val="22"/>
          <w:szCs w:val="22"/>
        </w:rPr>
        <w:tab/>
        <w:t xml:space="preserve">           </w:t>
      </w:r>
    </w:p>
    <w:p w:rsidR="003D2276" w:rsidRPr="00426874" w:rsidRDefault="003D2276" w:rsidP="00BB1BA6">
      <w:pPr>
        <w:ind w:firstLine="708"/>
        <w:jc w:val="center"/>
        <w:rPr>
          <w:b/>
          <w:sz w:val="22"/>
          <w:szCs w:val="22"/>
        </w:rPr>
      </w:pPr>
      <w:r w:rsidRPr="00426874">
        <w:rPr>
          <w:b/>
          <w:sz w:val="22"/>
          <w:szCs w:val="22"/>
        </w:rPr>
        <w:t xml:space="preserve">2.Срок </w:t>
      </w:r>
      <w:r w:rsidR="00412F08" w:rsidRPr="00426874">
        <w:rPr>
          <w:b/>
          <w:sz w:val="22"/>
          <w:szCs w:val="22"/>
        </w:rPr>
        <w:t xml:space="preserve">и место </w:t>
      </w:r>
      <w:r w:rsidRPr="00426874">
        <w:rPr>
          <w:b/>
          <w:sz w:val="22"/>
          <w:szCs w:val="22"/>
        </w:rPr>
        <w:t>выполнения работ.</w:t>
      </w:r>
    </w:p>
    <w:p w:rsidR="003D2276" w:rsidRPr="00426874" w:rsidRDefault="003D2276" w:rsidP="00BB1BA6">
      <w:pPr>
        <w:tabs>
          <w:tab w:val="left" w:pos="1080"/>
        </w:tabs>
        <w:ind w:firstLine="540"/>
        <w:jc w:val="both"/>
        <w:rPr>
          <w:sz w:val="22"/>
          <w:szCs w:val="22"/>
        </w:rPr>
      </w:pPr>
      <w:r w:rsidRPr="00426874">
        <w:rPr>
          <w:sz w:val="22"/>
          <w:szCs w:val="22"/>
        </w:rPr>
        <w:t xml:space="preserve">   2.1.</w:t>
      </w:r>
      <w:r w:rsidRPr="00426874">
        <w:rPr>
          <w:spacing w:val="-4"/>
          <w:sz w:val="22"/>
          <w:szCs w:val="22"/>
        </w:rPr>
        <w:t xml:space="preserve"> </w:t>
      </w:r>
      <w:r w:rsidRPr="00426874">
        <w:rPr>
          <w:sz w:val="22"/>
          <w:szCs w:val="22"/>
        </w:rPr>
        <w:t xml:space="preserve">Срок выполнения работ: </w:t>
      </w:r>
      <w:r w:rsidR="007E02CE" w:rsidRPr="00426874">
        <w:rPr>
          <w:sz w:val="22"/>
          <w:szCs w:val="22"/>
        </w:rPr>
        <w:t>12</w:t>
      </w:r>
      <w:r w:rsidRPr="00426874">
        <w:rPr>
          <w:sz w:val="22"/>
          <w:szCs w:val="22"/>
        </w:rPr>
        <w:t>0 (</w:t>
      </w:r>
      <w:r w:rsidR="007E02CE" w:rsidRPr="00426874">
        <w:rPr>
          <w:sz w:val="22"/>
          <w:szCs w:val="22"/>
        </w:rPr>
        <w:t xml:space="preserve">сто двадцать) </w:t>
      </w:r>
      <w:r w:rsidRPr="00426874">
        <w:rPr>
          <w:sz w:val="22"/>
          <w:szCs w:val="22"/>
        </w:rPr>
        <w:t xml:space="preserve">календарных дней </w:t>
      </w:r>
      <w:r w:rsidR="00B01047" w:rsidRPr="00426874">
        <w:rPr>
          <w:sz w:val="22"/>
          <w:szCs w:val="22"/>
        </w:rPr>
        <w:t xml:space="preserve"> со дня, следующего за днем заключения Контракта: </w:t>
      </w:r>
      <w:r w:rsidRPr="00426874">
        <w:rPr>
          <w:sz w:val="22"/>
          <w:szCs w:val="22"/>
        </w:rPr>
        <w:t xml:space="preserve"> </w:t>
      </w:r>
    </w:p>
    <w:p w:rsidR="003D2276" w:rsidRPr="00426874" w:rsidRDefault="003D2276" w:rsidP="003D2276">
      <w:pPr>
        <w:jc w:val="both"/>
        <w:rPr>
          <w:sz w:val="22"/>
          <w:szCs w:val="22"/>
        </w:rPr>
      </w:pPr>
      <w:r w:rsidRPr="00426874">
        <w:rPr>
          <w:sz w:val="22"/>
          <w:szCs w:val="22"/>
        </w:rPr>
        <w:t>Начало выполнения работ:  _____________________2013 г.</w:t>
      </w:r>
    </w:p>
    <w:p w:rsidR="003D2276" w:rsidRPr="00426874" w:rsidRDefault="003D2276" w:rsidP="003D2276">
      <w:pPr>
        <w:jc w:val="both"/>
        <w:rPr>
          <w:sz w:val="22"/>
          <w:szCs w:val="22"/>
        </w:rPr>
      </w:pPr>
      <w:r w:rsidRPr="00426874">
        <w:rPr>
          <w:sz w:val="22"/>
          <w:szCs w:val="22"/>
        </w:rPr>
        <w:t>Окончание выполнения работ: __________________2013 г.</w:t>
      </w:r>
    </w:p>
    <w:p w:rsidR="003D2276" w:rsidRPr="00426874" w:rsidRDefault="003D2276" w:rsidP="003D2276">
      <w:pPr>
        <w:autoSpaceDE w:val="0"/>
        <w:autoSpaceDN w:val="0"/>
        <w:adjustRightInd w:val="0"/>
        <w:ind w:firstLine="709"/>
        <w:jc w:val="both"/>
        <w:rPr>
          <w:sz w:val="22"/>
          <w:szCs w:val="22"/>
        </w:rPr>
      </w:pPr>
      <w:r w:rsidRPr="00426874">
        <w:rPr>
          <w:sz w:val="22"/>
          <w:szCs w:val="22"/>
        </w:rPr>
        <w:t xml:space="preserve"> Подрядчик вправе досрочно сдать результаты работ, предусмотренные Контрактом, при этом он не вправе требовать увеличение цены Контракта.</w:t>
      </w:r>
    </w:p>
    <w:p w:rsidR="003D2276" w:rsidRPr="00426874" w:rsidRDefault="003D2276" w:rsidP="003D2276">
      <w:pPr>
        <w:jc w:val="both"/>
        <w:rPr>
          <w:sz w:val="22"/>
          <w:szCs w:val="22"/>
        </w:rPr>
      </w:pPr>
      <w:r w:rsidRPr="00426874">
        <w:rPr>
          <w:i/>
          <w:sz w:val="22"/>
          <w:szCs w:val="22"/>
        </w:rPr>
        <w:t xml:space="preserve">              </w:t>
      </w:r>
      <w:r w:rsidRPr="00426874">
        <w:rPr>
          <w:sz w:val="22"/>
          <w:szCs w:val="22"/>
        </w:rPr>
        <w:t xml:space="preserve">При завершении работ Подрядчик представляет Заказчику акт  сдачи-приемки выполненных работ, акт выполненных работ (форма КС-2),  справку о стоимости выполненных работ и затрат (форма КС-3),  счет-фактуру (счет),  оформленные в установленном порядке. </w:t>
      </w:r>
    </w:p>
    <w:p w:rsidR="003D2276" w:rsidRPr="00426874" w:rsidRDefault="003D2276" w:rsidP="003D2276">
      <w:pPr>
        <w:ind w:firstLine="708"/>
        <w:jc w:val="both"/>
        <w:rPr>
          <w:sz w:val="22"/>
          <w:szCs w:val="22"/>
        </w:rPr>
      </w:pPr>
      <w:r w:rsidRPr="00426874">
        <w:rPr>
          <w:sz w:val="22"/>
          <w:szCs w:val="22"/>
        </w:rPr>
        <w:t xml:space="preserve">2.3. Работы считаются выполненными после подписания Сторонами акта </w:t>
      </w:r>
      <w:r w:rsidR="00BB1BA6" w:rsidRPr="00426874">
        <w:rPr>
          <w:sz w:val="22"/>
          <w:szCs w:val="22"/>
        </w:rPr>
        <w:t xml:space="preserve">сдачи-приемки </w:t>
      </w:r>
      <w:r w:rsidRPr="00426874">
        <w:rPr>
          <w:sz w:val="22"/>
          <w:szCs w:val="22"/>
        </w:rPr>
        <w:t>выполненных работ.</w:t>
      </w:r>
    </w:p>
    <w:p w:rsidR="00412F08" w:rsidRPr="00426874" w:rsidRDefault="00412F08" w:rsidP="00412F08">
      <w:pPr>
        <w:ind w:hanging="680"/>
        <w:jc w:val="both"/>
        <w:rPr>
          <w:sz w:val="22"/>
          <w:szCs w:val="22"/>
        </w:rPr>
      </w:pPr>
      <w:r w:rsidRPr="00426874">
        <w:rPr>
          <w:sz w:val="22"/>
          <w:szCs w:val="22"/>
        </w:rPr>
        <w:t xml:space="preserve">                       2.4.</w:t>
      </w:r>
      <w:r w:rsidRPr="00426874">
        <w:rPr>
          <w:sz w:val="22"/>
          <w:szCs w:val="22"/>
        </w:rPr>
        <w:tab/>
        <w:t>Место выполнения работ:  участок строительства в Мотовилихинском районе г. Перми, переход через р. Егошиха около объекта СДЮШОР «Летающий лыжник»</w:t>
      </w:r>
    </w:p>
    <w:p w:rsidR="00BB1BA6" w:rsidRPr="00426874" w:rsidRDefault="00BB1BA6" w:rsidP="00412F08">
      <w:pPr>
        <w:ind w:hanging="680"/>
        <w:jc w:val="both"/>
        <w:rPr>
          <w:b/>
          <w:i/>
          <w:sz w:val="22"/>
          <w:szCs w:val="22"/>
        </w:rPr>
      </w:pPr>
    </w:p>
    <w:p w:rsidR="003D2276" w:rsidRPr="00426874" w:rsidRDefault="003D2276" w:rsidP="003D2276">
      <w:pPr>
        <w:jc w:val="center"/>
        <w:rPr>
          <w:b/>
          <w:sz w:val="22"/>
          <w:szCs w:val="22"/>
        </w:rPr>
      </w:pPr>
    </w:p>
    <w:p w:rsidR="003D2276" w:rsidRPr="00426874" w:rsidRDefault="003D2276" w:rsidP="003D2276">
      <w:pPr>
        <w:jc w:val="center"/>
        <w:rPr>
          <w:b/>
          <w:sz w:val="22"/>
          <w:szCs w:val="22"/>
        </w:rPr>
      </w:pPr>
      <w:r w:rsidRPr="00426874">
        <w:rPr>
          <w:b/>
          <w:sz w:val="22"/>
          <w:szCs w:val="22"/>
        </w:rPr>
        <w:lastRenderedPageBreak/>
        <w:t xml:space="preserve">3. </w:t>
      </w:r>
      <w:r w:rsidR="003956C6" w:rsidRPr="00426874">
        <w:rPr>
          <w:b/>
          <w:sz w:val="22"/>
          <w:szCs w:val="22"/>
        </w:rPr>
        <w:t xml:space="preserve">Стоимость работ </w:t>
      </w:r>
      <w:r w:rsidRPr="00426874">
        <w:rPr>
          <w:b/>
          <w:sz w:val="22"/>
          <w:szCs w:val="22"/>
        </w:rPr>
        <w:t>и порядок расчетов</w:t>
      </w:r>
    </w:p>
    <w:p w:rsidR="003D2276" w:rsidRPr="00426874" w:rsidRDefault="003D2276" w:rsidP="003D2276">
      <w:pPr>
        <w:pStyle w:val="2a"/>
        <w:spacing w:after="0" w:line="240" w:lineRule="auto"/>
        <w:jc w:val="both"/>
        <w:rPr>
          <w:sz w:val="22"/>
          <w:szCs w:val="22"/>
        </w:rPr>
      </w:pPr>
      <w:r w:rsidRPr="00426874">
        <w:rPr>
          <w:sz w:val="22"/>
          <w:szCs w:val="22"/>
        </w:rPr>
        <w:t xml:space="preserve"> </w:t>
      </w:r>
      <w:r w:rsidRPr="00426874">
        <w:rPr>
          <w:sz w:val="22"/>
          <w:szCs w:val="22"/>
        </w:rPr>
        <w:tab/>
        <w:t xml:space="preserve">      3.1.</w:t>
      </w:r>
      <w:r w:rsidR="00181AA1" w:rsidRPr="00426874">
        <w:rPr>
          <w:sz w:val="22"/>
          <w:szCs w:val="22"/>
        </w:rPr>
        <w:t xml:space="preserve"> </w:t>
      </w:r>
      <w:r w:rsidR="003956C6" w:rsidRPr="00426874">
        <w:rPr>
          <w:sz w:val="22"/>
          <w:szCs w:val="22"/>
        </w:rPr>
        <w:t>Стоимость работ, выполняемых по Контракту составляет</w:t>
      </w:r>
      <w:r w:rsidRPr="00426874">
        <w:rPr>
          <w:sz w:val="22"/>
          <w:szCs w:val="22"/>
        </w:rPr>
        <w:t xml:space="preserve"> ________(_______________________) рублей, включая НДС 18% в сумме ________ рублей___ копеек </w:t>
      </w:r>
      <w:r w:rsidRPr="00426874">
        <w:rPr>
          <w:i/>
          <w:sz w:val="22"/>
          <w:szCs w:val="22"/>
        </w:rPr>
        <w:t>(в случае, если П</w:t>
      </w:r>
      <w:r w:rsidRPr="00426874">
        <w:rPr>
          <w:i/>
          <w:spacing w:val="-3"/>
          <w:sz w:val="22"/>
          <w:szCs w:val="22"/>
        </w:rPr>
        <w:t>одрядчик</w:t>
      </w:r>
      <w:r w:rsidRPr="00426874">
        <w:rPr>
          <w:i/>
          <w:sz w:val="22"/>
          <w:szCs w:val="22"/>
        </w:rPr>
        <w:t xml:space="preserve"> имеет право на освобождение от уплаты НДС, слова «включая НДС в сумме» заменяются словами «НДС не облагается»)</w:t>
      </w:r>
      <w:r w:rsidR="003956C6" w:rsidRPr="00426874">
        <w:rPr>
          <w:i/>
          <w:sz w:val="22"/>
          <w:szCs w:val="22"/>
        </w:rPr>
        <w:t xml:space="preserve"> </w:t>
      </w:r>
      <w:r w:rsidR="003956C6" w:rsidRPr="00426874">
        <w:rPr>
          <w:sz w:val="22"/>
          <w:szCs w:val="22"/>
        </w:rPr>
        <w:t xml:space="preserve">и определяется сметой на выполнение работ (Приложение № </w:t>
      </w:r>
      <w:r w:rsidR="001C017A" w:rsidRPr="00426874">
        <w:rPr>
          <w:sz w:val="22"/>
          <w:szCs w:val="22"/>
        </w:rPr>
        <w:t>2</w:t>
      </w:r>
      <w:r w:rsidR="003956C6" w:rsidRPr="00426874">
        <w:rPr>
          <w:sz w:val="22"/>
          <w:szCs w:val="22"/>
        </w:rPr>
        <w:t xml:space="preserve"> к Контракту)</w:t>
      </w:r>
      <w:r w:rsidRPr="00426874">
        <w:rPr>
          <w:sz w:val="22"/>
          <w:szCs w:val="22"/>
        </w:rPr>
        <w:t>.</w:t>
      </w:r>
    </w:p>
    <w:p w:rsidR="003D2276" w:rsidRPr="00426874" w:rsidRDefault="003D2276" w:rsidP="003D2276">
      <w:pPr>
        <w:pStyle w:val="2a"/>
        <w:spacing w:after="0" w:line="240" w:lineRule="auto"/>
        <w:jc w:val="both"/>
        <w:rPr>
          <w:sz w:val="22"/>
          <w:szCs w:val="22"/>
        </w:rPr>
      </w:pPr>
      <w:r w:rsidRPr="00426874">
        <w:rPr>
          <w:sz w:val="22"/>
          <w:szCs w:val="22"/>
        </w:rPr>
        <w:t xml:space="preserve">    </w:t>
      </w:r>
      <w:r w:rsidRPr="00426874">
        <w:rPr>
          <w:sz w:val="22"/>
          <w:szCs w:val="22"/>
        </w:rPr>
        <w:tab/>
        <w:t xml:space="preserve">   3.</w:t>
      </w:r>
      <w:r w:rsidR="009B2998" w:rsidRPr="00426874">
        <w:rPr>
          <w:sz w:val="22"/>
          <w:szCs w:val="22"/>
        </w:rPr>
        <w:t>2</w:t>
      </w:r>
      <w:r w:rsidRPr="00426874">
        <w:rPr>
          <w:sz w:val="22"/>
          <w:szCs w:val="22"/>
        </w:rPr>
        <w:t xml:space="preserve">. </w:t>
      </w:r>
      <w:r w:rsidR="00720E07" w:rsidRPr="00426874">
        <w:rPr>
          <w:sz w:val="22"/>
          <w:szCs w:val="22"/>
        </w:rPr>
        <w:t xml:space="preserve">Цена  </w:t>
      </w:r>
      <w:r w:rsidRPr="00426874">
        <w:rPr>
          <w:sz w:val="22"/>
          <w:szCs w:val="22"/>
        </w:rPr>
        <w:t>Контракт</w:t>
      </w:r>
      <w:r w:rsidR="00720E07" w:rsidRPr="00426874">
        <w:rPr>
          <w:sz w:val="22"/>
          <w:szCs w:val="22"/>
        </w:rPr>
        <w:t>а</w:t>
      </w:r>
      <w:r w:rsidRPr="00426874">
        <w:rPr>
          <w:sz w:val="22"/>
          <w:szCs w:val="22"/>
        </w:rPr>
        <w:t xml:space="preserve"> является твердой и не может изменяться в ходе его исполнения,  за исключением   </w:t>
      </w:r>
      <w:r w:rsidR="00A6118F" w:rsidRPr="00426874">
        <w:rPr>
          <w:sz w:val="22"/>
          <w:szCs w:val="22"/>
        </w:rPr>
        <w:t>случаев, предусмотренных законодательством Российской Федерации</w:t>
      </w:r>
      <w:r w:rsidRPr="00426874">
        <w:rPr>
          <w:sz w:val="22"/>
          <w:szCs w:val="22"/>
        </w:rPr>
        <w:t>.</w:t>
      </w:r>
    </w:p>
    <w:p w:rsidR="009B2998" w:rsidRPr="00426874" w:rsidRDefault="009B2998" w:rsidP="009B2998">
      <w:pPr>
        <w:pStyle w:val="2a"/>
        <w:spacing w:after="0" w:line="240" w:lineRule="auto"/>
        <w:jc w:val="both"/>
        <w:rPr>
          <w:spacing w:val="-2"/>
          <w:sz w:val="22"/>
          <w:szCs w:val="22"/>
        </w:rPr>
      </w:pPr>
      <w:r w:rsidRPr="00426874">
        <w:rPr>
          <w:sz w:val="22"/>
          <w:szCs w:val="22"/>
        </w:rPr>
        <w:t xml:space="preserve">               3.3. Стоимость Контракта включает в себя  </w:t>
      </w:r>
      <w:r w:rsidRPr="00426874">
        <w:rPr>
          <w:spacing w:val="-2"/>
          <w:sz w:val="22"/>
          <w:szCs w:val="22"/>
        </w:rPr>
        <w:t xml:space="preserve">все  затраты, связанные  с выполнением обязательств по Контракту, включая расходы на </w:t>
      </w:r>
      <w:r w:rsidRPr="00426874">
        <w:rPr>
          <w:sz w:val="22"/>
          <w:szCs w:val="22"/>
        </w:rPr>
        <w:t xml:space="preserve">дополнительные работы и затраты, необходимые для полного исполнения Контракта в установленные сроки, на материалы и  оборудование, на прохождение экспертизы </w:t>
      </w:r>
      <w:r w:rsidR="003B718C" w:rsidRPr="00426874">
        <w:rPr>
          <w:sz w:val="22"/>
          <w:szCs w:val="22"/>
        </w:rPr>
        <w:t xml:space="preserve">промышленной безопасности </w:t>
      </w:r>
      <w:r w:rsidRPr="00426874">
        <w:rPr>
          <w:sz w:val="22"/>
          <w:szCs w:val="22"/>
        </w:rPr>
        <w:t>проектной документации, на перевозку, страхование, уплату таможенных пошлин, налогов и других обязательных платежей</w:t>
      </w:r>
      <w:r w:rsidRPr="00426874">
        <w:rPr>
          <w:spacing w:val="-2"/>
          <w:sz w:val="22"/>
          <w:szCs w:val="22"/>
        </w:rPr>
        <w:t>, предусмотренных законодательством Российской Федерации.</w:t>
      </w:r>
    </w:p>
    <w:p w:rsidR="003D2276" w:rsidRPr="00426874" w:rsidRDefault="003D2276" w:rsidP="003D2276">
      <w:pPr>
        <w:pStyle w:val="ab"/>
        <w:rPr>
          <w:sz w:val="22"/>
          <w:szCs w:val="22"/>
        </w:rPr>
      </w:pPr>
      <w:r w:rsidRPr="00426874">
        <w:rPr>
          <w:sz w:val="22"/>
          <w:szCs w:val="22"/>
        </w:rPr>
        <w:t xml:space="preserve">   </w:t>
      </w:r>
      <w:r w:rsidRPr="00426874">
        <w:rPr>
          <w:sz w:val="22"/>
          <w:szCs w:val="22"/>
        </w:rPr>
        <w:tab/>
        <w:t xml:space="preserve">   3.4. Оплата за выполненные Подрядчиком работы, в том числе НДС 18%,  осуществляется Заказчиком в безналичной форме, в российских рублях, путем перечисления денежных средств на расчетный счет Подрядчика в течение 15 (пятнадцати) банковских дней со дня подписания Сторонами акта сдачи-приемки выполненных работ, акта выполненных работ (форма КС-2),  справки о стоимости выполненных работ и затрат (форма КС-3) на основании выставленного Подрядчиком счета-фактуры (счета). </w:t>
      </w:r>
    </w:p>
    <w:p w:rsidR="003D2276" w:rsidRPr="00426874" w:rsidRDefault="003D2276" w:rsidP="003D2276">
      <w:pPr>
        <w:pStyle w:val="ab"/>
        <w:rPr>
          <w:sz w:val="22"/>
          <w:szCs w:val="22"/>
        </w:rPr>
      </w:pPr>
      <w:r w:rsidRPr="00426874">
        <w:rPr>
          <w:sz w:val="22"/>
          <w:szCs w:val="22"/>
        </w:rPr>
        <w:t xml:space="preserve">              Оплата по Контракту третьим лицам не допускается.</w:t>
      </w:r>
    </w:p>
    <w:p w:rsidR="003D2276" w:rsidRPr="00426874" w:rsidRDefault="003D2276" w:rsidP="003D2276">
      <w:pPr>
        <w:pStyle w:val="ab"/>
        <w:rPr>
          <w:sz w:val="22"/>
          <w:szCs w:val="22"/>
        </w:rPr>
      </w:pPr>
      <w:r w:rsidRPr="00426874">
        <w:rPr>
          <w:sz w:val="22"/>
          <w:szCs w:val="22"/>
        </w:rPr>
        <w:t xml:space="preserve">     </w:t>
      </w:r>
      <w:r w:rsidRPr="00426874">
        <w:rPr>
          <w:sz w:val="22"/>
          <w:szCs w:val="22"/>
        </w:rPr>
        <w:tab/>
        <w:t>3.5. Цена Контракта может быть снижена по соглашению Сторон без изменения предусмотренных Контрактом объема работ, сроков выполнения работ и иных условий исполнения Контракта.</w:t>
      </w:r>
    </w:p>
    <w:p w:rsidR="003D2276" w:rsidRPr="00426874" w:rsidRDefault="003D2276" w:rsidP="003D2276">
      <w:pPr>
        <w:ind w:firstLine="567"/>
        <w:jc w:val="both"/>
        <w:rPr>
          <w:sz w:val="22"/>
          <w:szCs w:val="22"/>
        </w:rPr>
      </w:pPr>
      <w:r w:rsidRPr="00426874">
        <w:rPr>
          <w:sz w:val="22"/>
          <w:szCs w:val="22"/>
        </w:rPr>
        <w:t xml:space="preserve">  3.6. Работы, выполненные с изменением или отклонением от условий  Контракта, не оформленные в установленном порядке, оплате не подлежат.</w:t>
      </w:r>
    </w:p>
    <w:p w:rsidR="003D2276" w:rsidRPr="00426874" w:rsidRDefault="003D2276" w:rsidP="003D2276">
      <w:pPr>
        <w:jc w:val="center"/>
        <w:rPr>
          <w:b/>
          <w:bCs/>
          <w:sz w:val="22"/>
          <w:szCs w:val="22"/>
        </w:rPr>
      </w:pPr>
    </w:p>
    <w:p w:rsidR="003D2276" w:rsidRPr="00426874" w:rsidRDefault="00A6118F" w:rsidP="003D2276">
      <w:pPr>
        <w:jc w:val="center"/>
        <w:rPr>
          <w:b/>
          <w:sz w:val="22"/>
          <w:szCs w:val="22"/>
        </w:rPr>
      </w:pPr>
      <w:r w:rsidRPr="00426874">
        <w:rPr>
          <w:b/>
          <w:sz w:val="22"/>
          <w:szCs w:val="22"/>
        </w:rPr>
        <w:t>4</w:t>
      </w:r>
      <w:r w:rsidR="003D2276" w:rsidRPr="00426874">
        <w:rPr>
          <w:b/>
          <w:sz w:val="22"/>
          <w:szCs w:val="22"/>
        </w:rPr>
        <w:t>. Качество работ.</w:t>
      </w:r>
    </w:p>
    <w:p w:rsidR="003D2276" w:rsidRPr="00426874" w:rsidRDefault="00A6118F" w:rsidP="003D2276">
      <w:pPr>
        <w:pStyle w:val="2a"/>
        <w:spacing w:after="0" w:line="240" w:lineRule="auto"/>
        <w:ind w:firstLine="708"/>
        <w:jc w:val="both"/>
        <w:rPr>
          <w:sz w:val="22"/>
          <w:szCs w:val="22"/>
        </w:rPr>
      </w:pPr>
      <w:r w:rsidRPr="00426874">
        <w:rPr>
          <w:sz w:val="22"/>
          <w:szCs w:val="22"/>
        </w:rPr>
        <w:t>4</w:t>
      </w:r>
      <w:r w:rsidR="003D2276" w:rsidRPr="00426874">
        <w:rPr>
          <w:sz w:val="22"/>
          <w:szCs w:val="22"/>
        </w:rPr>
        <w:t xml:space="preserve">.1. Подрядчик обязан обеспечить надлежащее качество выполненных  им работ. В соответствии со ст. 721 ГК РФ качество работ определяется их соответствием условиям Контракта, </w:t>
      </w:r>
      <w:r w:rsidR="00B01047" w:rsidRPr="00426874">
        <w:rPr>
          <w:sz w:val="22"/>
          <w:szCs w:val="22"/>
        </w:rPr>
        <w:t>Техническому з</w:t>
      </w:r>
      <w:r w:rsidR="003D2276" w:rsidRPr="00426874">
        <w:rPr>
          <w:sz w:val="22"/>
          <w:szCs w:val="22"/>
        </w:rPr>
        <w:t>аданию  (Приложение № 1 к Контракту).</w:t>
      </w:r>
    </w:p>
    <w:p w:rsidR="003D2276" w:rsidRPr="00426874" w:rsidRDefault="003D2276" w:rsidP="003D2276">
      <w:pPr>
        <w:pStyle w:val="ab"/>
        <w:ind w:firstLine="567"/>
        <w:rPr>
          <w:sz w:val="22"/>
          <w:szCs w:val="22"/>
        </w:rPr>
      </w:pPr>
      <w:r w:rsidRPr="00426874">
        <w:rPr>
          <w:sz w:val="22"/>
          <w:szCs w:val="22"/>
        </w:rPr>
        <w:t xml:space="preserve">  </w:t>
      </w:r>
      <w:r w:rsidR="00A6118F" w:rsidRPr="00426874">
        <w:rPr>
          <w:sz w:val="22"/>
          <w:szCs w:val="22"/>
        </w:rPr>
        <w:t>4</w:t>
      </w:r>
      <w:r w:rsidRPr="00426874">
        <w:rPr>
          <w:sz w:val="22"/>
          <w:szCs w:val="22"/>
        </w:rPr>
        <w:t>.2. Проектная документация должна соответствовать требованиям энергетической эффективности, экологических, санитарно-гигиенических, противопожарных и других норм, действующих на территории Российской Федерации.</w:t>
      </w:r>
    </w:p>
    <w:p w:rsidR="003D2276" w:rsidRPr="00426874" w:rsidRDefault="003D2276" w:rsidP="003D2276">
      <w:pPr>
        <w:ind w:left="-60"/>
        <w:jc w:val="center"/>
        <w:rPr>
          <w:b/>
          <w:bCs/>
          <w:sz w:val="22"/>
          <w:szCs w:val="22"/>
        </w:rPr>
      </w:pPr>
    </w:p>
    <w:p w:rsidR="003D2276" w:rsidRPr="00426874" w:rsidRDefault="001C017A" w:rsidP="003D2276">
      <w:pPr>
        <w:ind w:left="680"/>
        <w:jc w:val="center"/>
        <w:rPr>
          <w:b/>
          <w:bCs/>
          <w:sz w:val="22"/>
          <w:szCs w:val="22"/>
        </w:rPr>
      </w:pPr>
      <w:r w:rsidRPr="00426874">
        <w:rPr>
          <w:b/>
          <w:bCs/>
          <w:sz w:val="22"/>
          <w:szCs w:val="22"/>
        </w:rPr>
        <w:t>5</w:t>
      </w:r>
      <w:r w:rsidR="003D2276" w:rsidRPr="00426874">
        <w:rPr>
          <w:b/>
          <w:bCs/>
          <w:sz w:val="22"/>
          <w:szCs w:val="22"/>
        </w:rPr>
        <w:t>.Права и обязанности Подрядчика</w:t>
      </w:r>
    </w:p>
    <w:p w:rsidR="003D2276" w:rsidRPr="00426874" w:rsidRDefault="001C017A" w:rsidP="003D2276">
      <w:pPr>
        <w:ind w:firstLine="708"/>
        <w:jc w:val="both"/>
        <w:rPr>
          <w:i/>
          <w:sz w:val="22"/>
          <w:szCs w:val="22"/>
        </w:rPr>
      </w:pPr>
      <w:r w:rsidRPr="00426874">
        <w:rPr>
          <w:i/>
          <w:sz w:val="22"/>
          <w:szCs w:val="22"/>
        </w:rPr>
        <w:t>5</w:t>
      </w:r>
      <w:r w:rsidR="003D2276" w:rsidRPr="00426874">
        <w:rPr>
          <w:i/>
          <w:sz w:val="22"/>
          <w:szCs w:val="22"/>
        </w:rPr>
        <w:t>.1. Подрядчик обязан:</w:t>
      </w:r>
    </w:p>
    <w:p w:rsidR="003D2276" w:rsidRPr="00426874" w:rsidRDefault="003D2276" w:rsidP="003D2276">
      <w:pPr>
        <w:jc w:val="both"/>
        <w:rPr>
          <w:sz w:val="22"/>
          <w:szCs w:val="22"/>
        </w:rPr>
      </w:pPr>
      <w:r w:rsidRPr="00426874">
        <w:rPr>
          <w:sz w:val="22"/>
          <w:szCs w:val="22"/>
        </w:rPr>
        <w:t xml:space="preserve">           </w:t>
      </w:r>
      <w:r w:rsidR="001C017A" w:rsidRPr="00426874">
        <w:rPr>
          <w:sz w:val="22"/>
          <w:szCs w:val="22"/>
        </w:rPr>
        <w:t>5</w:t>
      </w:r>
      <w:r w:rsidRPr="00426874">
        <w:rPr>
          <w:sz w:val="22"/>
          <w:szCs w:val="22"/>
        </w:rPr>
        <w:t xml:space="preserve">.1.1. Выполнить  работы в  соответствии с Постановлением Правительства Российской Федерации  от 16.02.2008 № 87 «О составе  разделов проектной документации и требованиях к их содержанию» (далее – </w:t>
      </w:r>
      <w:r w:rsidRPr="00426874">
        <w:rPr>
          <w:i/>
          <w:sz w:val="22"/>
          <w:szCs w:val="22"/>
        </w:rPr>
        <w:t>Постановление</w:t>
      </w:r>
      <w:r w:rsidRPr="00426874">
        <w:rPr>
          <w:sz w:val="22"/>
          <w:szCs w:val="22"/>
        </w:rPr>
        <w:t xml:space="preserve">), действующим законодательством  РФ, Пермского края, нормативными актами, государственными стандартами, строительными нормами и правилами,  техническими, экономическими и другими требованиями к проектной документации, в соответствии  с </w:t>
      </w:r>
      <w:r w:rsidR="009A3989" w:rsidRPr="00426874">
        <w:rPr>
          <w:sz w:val="22"/>
          <w:szCs w:val="22"/>
        </w:rPr>
        <w:t>Техническим з</w:t>
      </w:r>
      <w:r w:rsidRPr="00426874">
        <w:rPr>
          <w:sz w:val="22"/>
          <w:szCs w:val="22"/>
        </w:rPr>
        <w:t>аданием (Приложение № 1 к Контракту</w:t>
      </w:r>
      <w:r w:rsidR="00C35858" w:rsidRPr="00426874">
        <w:rPr>
          <w:sz w:val="22"/>
          <w:szCs w:val="22"/>
        </w:rPr>
        <w:t>)</w:t>
      </w:r>
      <w:r w:rsidRPr="00426874">
        <w:rPr>
          <w:sz w:val="22"/>
          <w:szCs w:val="22"/>
        </w:rPr>
        <w:t xml:space="preserve">, исходными данными  и условиями настоящего Контракта и сдать результаты работ Заказчику в установленный настоящим Контрактом срок. </w:t>
      </w:r>
    </w:p>
    <w:p w:rsidR="003D2276" w:rsidRPr="00426874" w:rsidRDefault="003D2276" w:rsidP="00B01047">
      <w:pPr>
        <w:ind w:firstLine="567"/>
        <w:jc w:val="both"/>
        <w:rPr>
          <w:sz w:val="22"/>
          <w:szCs w:val="22"/>
        </w:rPr>
      </w:pPr>
      <w:r w:rsidRPr="00426874">
        <w:rPr>
          <w:sz w:val="22"/>
          <w:szCs w:val="22"/>
        </w:rPr>
        <w:t xml:space="preserve">   </w:t>
      </w:r>
      <w:r w:rsidR="001C017A" w:rsidRPr="00426874">
        <w:rPr>
          <w:sz w:val="22"/>
          <w:szCs w:val="22"/>
        </w:rPr>
        <w:t>5</w:t>
      </w:r>
      <w:r w:rsidRPr="00426874">
        <w:rPr>
          <w:sz w:val="22"/>
          <w:szCs w:val="22"/>
        </w:rPr>
        <w:t>.1.2.   Назначить в 3-х дневный срок с момента подписания настоящего Контракта представителей Подрядчика, ответственных за выполнение работ по настоящему Контракту, официально известив об этом Заказчика в письменном виде с указанием пред</w:t>
      </w:r>
      <w:r w:rsidR="00BB1BA6" w:rsidRPr="00426874">
        <w:rPr>
          <w:sz w:val="22"/>
          <w:szCs w:val="22"/>
        </w:rPr>
        <w:t>о</w:t>
      </w:r>
      <w:r w:rsidRPr="00426874">
        <w:rPr>
          <w:sz w:val="22"/>
          <w:szCs w:val="22"/>
        </w:rPr>
        <w:t>ставленных им полномочий.</w:t>
      </w:r>
    </w:p>
    <w:p w:rsidR="003D2276" w:rsidRPr="00426874" w:rsidRDefault="003D2276" w:rsidP="003D2276">
      <w:pPr>
        <w:jc w:val="both"/>
        <w:rPr>
          <w:sz w:val="22"/>
          <w:szCs w:val="22"/>
        </w:rPr>
      </w:pPr>
      <w:r w:rsidRPr="00426874">
        <w:rPr>
          <w:sz w:val="22"/>
          <w:szCs w:val="22"/>
        </w:rPr>
        <w:t xml:space="preserve">            </w:t>
      </w:r>
      <w:r w:rsidR="001C017A" w:rsidRPr="00426874">
        <w:rPr>
          <w:sz w:val="22"/>
          <w:szCs w:val="22"/>
        </w:rPr>
        <w:t>5</w:t>
      </w:r>
      <w:r w:rsidRPr="00426874">
        <w:rPr>
          <w:sz w:val="22"/>
          <w:szCs w:val="22"/>
        </w:rPr>
        <w:t>.1.3. Регулярно информировать Заказчика по его запросу о состоянии дел по выполнению условий настоящего Контракта.</w:t>
      </w:r>
    </w:p>
    <w:p w:rsidR="003D2276" w:rsidRPr="00426874" w:rsidRDefault="001C017A" w:rsidP="003D2276">
      <w:pPr>
        <w:autoSpaceDE w:val="0"/>
        <w:autoSpaceDN w:val="0"/>
        <w:adjustRightInd w:val="0"/>
        <w:ind w:firstLine="709"/>
        <w:jc w:val="both"/>
        <w:rPr>
          <w:sz w:val="22"/>
          <w:szCs w:val="22"/>
        </w:rPr>
      </w:pPr>
      <w:r w:rsidRPr="00426874">
        <w:rPr>
          <w:sz w:val="22"/>
          <w:szCs w:val="22"/>
        </w:rPr>
        <w:t>5</w:t>
      </w:r>
      <w:r w:rsidR="003D2276" w:rsidRPr="00426874">
        <w:rPr>
          <w:sz w:val="22"/>
          <w:szCs w:val="22"/>
        </w:rPr>
        <w:t xml:space="preserve">.1.4. Соблюдать требования, содержащиеся в </w:t>
      </w:r>
      <w:r w:rsidR="009A3989" w:rsidRPr="00426874">
        <w:rPr>
          <w:sz w:val="22"/>
          <w:szCs w:val="22"/>
        </w:rPr>
        <w:t>Техническом з</w:t>
      </w:r>
      <w:r w:rsidR="003D2276" w:rsidRPr="00426874">
        <w:rPr>
          <w:sz w:val="22"/>
          <w:szCs w:val="22"/>
        </w:rPr>
        <w:t>адании (Приложение № 1 к Контракту)  и других исходных</w:t>
      </w:r>
      <w:r w:rsidRPr="00426874">
        <w:rPr>
          <w:sz w:val="22"/>
          <w:szCs w:val="22"/>
        </w:rPr>
        <w:t xml:space="preserve"> данных</w:t>
      </w:r>
      <w:r w:rsidR="003D2276" w:rsidRPr="00426874">
        <w:rPr>
          <w:sz w:val="22"/>
          <w:szCs w:val="22"/>
        </w:rPr>
        <w:t xml:space="preserve">, и вправе отступить от них только с согласия Заказчика. </w:t>
      </w:r>
    </w:p>
    <w:p w:rsidR="003D2276" w:rsidRPr="00426874" w:rsidRDefault="003D2276" w:rsidP="003D2276">
      <w:pPr>
        <w:ind w:firstLine="567"/>
        <w:jc w:val="both"/>
        <w:rPr>
          <w:sz w:val="22"/>
          <w:szCs w:val="22"/>
        </w:rPr>
      </w:pPr>
      <w:bookmarkStart w:id="0" w:name="sub_110233"/>
      <w:bookmarkStart w:id="1" w:name="sub_110234"/>
      <w:r w:rsidRPr="00426874">
        <w:rPr>
          <w:sz w:val="22"/>
          <w:szCs w:val="22"/>
        </w:rPr>
        <w:t xml:space="preserve">  </w:t>
      </w:r>
      <w:r w:rsidR="001C017A" w:rsidRPr="00426874">
        <w:rPr>
          <w:sz w:val="22"/>
          <w:szCs w:val="22"/>
        </w:rPr>
        <w:t>5</w:t>
      </w:r>
      <w:r w:rsidRPr="00426874">
        <w:rPr>
          <w:sz w:val="22"/>
          <w:szCs w:val="22"/>
        </w:rPr>
        <w:t>.1.5.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условиям настоящего Контракта,  Постановлению, действующему законодательству и нормативным документам Российской Федерации и Пермского края.</w:t>
      </w:r>
    </w:p>
    <w:p w:rsidR="003D2276" w:rsidRPr="00426874" w:rsidRDefault="001C017A" w:rsidP="003D2276">
      <w:pPr>
        <w:autoSpaceDE w:val="0"/>
        <w:autoSpaceDN w:val="0"/>
        <w:adjustRightInd w:val="0"/>
        <w:ind w:firstLine="709"/>
        <w:jc w:val="both"/>
        <w:rPr>
          <w:sz w:val="22"/>
          <w:szCs w:val="22"/>
        </w:rPr>
      </w:pPr>
      <w:r w:rsidRPr="00426874">
        <w:rPr>
          <w:sz w:val="22"/>
          <w:szCs w:val="22"/>
        </w:rPr>
        <w:t>5</w:t>
      </w:r>
      <w:r w:rsidR="003D2276" w:rsidRPr="00426874">
        <w:rPr>
          <w:sz w:val="22"/>
          <w:szCs w:val="22"/>
        </w:rPr>
        <w:t xml:space="preserve">.1.6. Согласовывать с Заказчиком основные проектные решения. </w:t>
      </w:r>
    </w:p>
    <w:p w:rsidR="003D2276" w:rsidRPr="00426874" w:rsidRDefault="003D2276" w:rsidP="003D2276">
      <w:pPr>
        <w:ind w:firstLine="567"/>
        <w:jc w:val="both"/>
        <w:rPr>
          <w:sz w:val="22"/>
          <w:szCs w:val="22"/>
        </w:rPr>
      </w:pPr>
      <w:r w:rsidRPr="00426874">
        <w:rPr>
          <w:sz w:val="22"/>
          <w:szCs w:val="22"/>
        </w:rPr>
        <w:lastRenderedPageBreak/>
        <w:t xml:space="preserve">  </w:t>
      </w:r>
      <w:bookmarkEnd w:id="0"/>
      <w:r w:rsidRPr="00426874">
        <w:rPr>
          <w:sz w:val="22"/>
          <w:szCs w:val="22"/>
        </w:rPr>
        <w:t xml:space="preserve"> </w:t>
      </w:r>
      <w:r w:rsidR="001C017A" w:rsidRPr="00426874">
        <w:rPr>
          <w:sz w:val="22"/>
          <w:szCs w:val="22"/>
        </w:rPr>
        <w:t>5</w:t>
      </w:r>
      <w:r w:rsidRPr="00426874">
        <w:rPr>
          <w:sz w:val="22"/>
          <w:szCs w:val="22"/>
        </w:rPr>
        <w:t xml:space="preserve">.1.7. Не вносить без предварительного согласования в письменной форме с Заказчиком изменений в проектную документацию, оказывающих влияние на общую стоимость и сроки выполнения  работ. </w:t>
      </w:r>
    </w:p>
    <w:p w:rsidR="003D2276" w:rsidRPr="00426874" w:rsidRDefault="001C017A" w:rsidP="003D2276">
      <w:pPr>
        <w:autoSpaceDE w:val="0"/>
        <w:autoSpaceDN w:val="0"/>
        <w:adjustRightInd w:val="0"/>
        <w:ind w:firstLine="709"/>
        <w:jc w:val="both"/>
        <w:rPr>
          <w:sz w:val="22"/>
          <w:szCs w:val="22"/>
        </w:rPr>
      </w:pPr>
      <w:r w:rsidRPr="00426874">
        <w:rPr>
          <w:sz w:val="22"/>
          <w:szCs w:val="22"/>
        </w:rPr>
        <w:t>5</w:t>
      </w:r>
      <w:r w:rsidR="003D2276" w:rsidRPr="00426874">
        <w:rPr>
          <w:sz w:val="22"/>
          <w:szCs w:val="22"/>
        </w:rPr>
        <w:t>.1.8. Нести полную ответственность перед Заказчиком за надлежащ</w:t>
      </w:r>
      <w:r w:rsidR="009A3989" w:rsidRPr="00426874">
        <w:rPr>
          <w:sz w:val="22"/>
          <w:szCs w:val="22"/>
        </w:rPr>
        <w:t>е</w:t>
      </w:r>
      <w:r w:rsidR="003D2276" w:rsidRPr="00426874">
        <w:rPr>
          <w:sz w:val="22"/>
          <w:szCs w:val="22"/>
        </w:rPr>
        <w:t>е выполнение работ по настоящему Контракту привлеченными субподрядчиками, за координацию их деятельности.</w:t>
      </w:r>
    </w:p>
    <w:p w:rsidR="003D2276" w:rsidRPr="00426874" w:rsidRDefault="003D2276" w:rsidP="003D2276">
      <w:pPr>
        <w:ind w:firstLine="540"/>
        <w:rPr>
          <w:sz w:val="22"/>
          <w:szCs w:val="22"/>
        </w:rPr>
      </w:pPr>
      <w:r w:rsidRPr="00426874">
        <w:rPr>
          <w:sz w:val="22"/>
          <w:szCs w:val="22"/>
        </w:rPr>
        <w:t xml:space="preserve">    </w:t>
      </w:r>
      <w:r w:rsidR="001C017A" w:rsidRPr="00426874">
        <w:rPr>
          <w:sz w:val="22"/>
          <w:szCs w:val="22"/>
        </w:rPr>
        <w:t>5</w:t>
      </w:r>
      <w:r w:rsidRPr="00426874">
        <w:rPr>
          <w:sz w:val="22"/>
          <w:szCs w:val="22"/>
        </w:rPr>
        <w:t>.1.9. Не  передавать проектную документацию и  результаты работ по Контракту третьим лицам без согласия Заказчика.</w:t>
      </w:r>
    </w:p>
    <w:p w:rsidR="003D2276" w:rsidRPr="00426874" w:rsidRDefault="001C017A" w:rsidP="003D2276">
      <w:pPr>
        <w:ind w:left="-60" w:firstLine="768"/>
        <w:jc w:val="both"/>
        <w:rPr>
          <w:sz w:val="22"/>
          <w:szCs w:val="22"/>
        </w:rPr>
      </w:pPr>
      <w:r w:rsidRPr="00426874">
        <w:rPr>
          <w:sz w:val="22"/>
          <w:szCs w:val="22"/>
        </w:rPr>
        <w:t>5</w:t>
      </w:r>
      <w:r w:rsidR="003D2276" w:rsidRPr="00426874">
        <w:rPr>
          <w:sz w:val="22"/>
          <w:szCs w:val="22"/>
        </w:rPr>
        <w:t xml:space="preserve">.1.10. Нести полную ответственность перед Заказчиком за неисполнение или ненадлежащее исполнение работ по настоящему Контракту. </w:t>
      </w:r>
    </w:p>
    <w:bookmarkEnd w:id="1"/>
    <w:p w:rsidR="00C35858" w:rsidRPr="00426874" w:rsidRDefault="001C017A" w:rsidP="003D2276">
      <w:pPr>
        <w:ind w:firstLine="567"/>
        <w:jc w:val="both"/>
        <w:rPr>
          <w:sz w:val="22"/>
          <w:szCs w:val="22"/>
        </w:rPr>
      </w:pPr>
      <w:r w:rsidRPr="00426874">
        <w:rPr>
          <w:sz w:val="22"/>
          <w:szCs w:val="22"/>
        </w:rPr>
        <w:t xml:space="preserve">   5</w:t>
      </w:r>
      <w:r w:rsidR="003D2276" w:rsidRPr="00426874">
        <w:rPr>
          <w:sz w:val="22"/>
          <w:szCs w:val="22"/>
        </w:rPr>
        <w:t>.1.1</w:t>
      </w:r>
      <w:r w:rsidR="00AF7B9C" w:rsidRPr="00426874">
        <w:rPr>
          <w:sz w:val="22"/>
          <w:szCs w:val="22"/>
        </w:rPr>
        <w:t>1</w:t>
      </w:r>
      <w:r w:rsidR="003D2276" w:rsidRPr="00426874">
        <w:rPr>
          <w:sz w:val="22"/>
          <w:szCs w:val="22"/>
        </w:rPr>
        <w:t>. Согласовать готовую проектную документацию с эксплуатирующими организациями,  Заказчиком</w:t>
      </w:r>
      <w:r w:rsidR="00C35858" w:rsidRPr="00426874">
        <w:rPr>
          <w:sz w:val="22"/>
          <w:szCs w:val="22"/>
        </w:rPr>
        <w:t>.</w:t>
      </w:r>
    </w:p>
    <w:p w:rsidR="003D2276" w:rsidRPr="00426874" w:rsidRDefault="003D2276" w:rsidP="003D2276">
      <w:pPr>
        <w:ind w:firstLine="567"/>
        <w:jc w:val="both"/>
        <w:rPr>
          <w:sz w:val="22"/>
          <w:szCs w:val="22"/>
        </w:rPr>
      </w:pPr>
      <w:r w:rsidRPr="00426874">
        <w:rPr>
          <w:sz w:val="22"/>
          <w:szCs w:val="22"/>
        </w:rPr>
        <w:t xml:space="preserve"> </w:t>
      </w:r>
      <w:r w:rsidR="001C017A" w:rsidRPr="00426874">
        <w:rPr>
          <w:sz w:val="22"/>
          <w:szCs w:val="22"/>
        </w:rPr>
        <w:t xml:space="preserve">  5</w:t>
      </w:r>
      <w:r w:rsidRPr="00426874">
        <w:rPr>
          <w:sz w:val="22"/>
          <w:szCs w:val="22"/>
        </w:rPr>
        <w:t>.1.1</w:t>
      </w:r>
      <w:r w:rsidR="00AF7B9C" w:rsidRPr="00426874">
        <w:rPr>
          <w:sz w:val="22"/>
          <w:szCs w:val="22"/>
        </w:rPr>
        <w:t>2</w:t>
      </w:r>
      <w:r w:rsidRPr="00426874">
        <w:rPr>
          <w:sz w:val="22"/>
          <w:szCs w:val="22"/>
        </w:rPr>
        <w:t>. Осуществлять сопровождение процедуры прохождения проектной документации  экспертизы</w:t>
      </w:r>
      <w:r w:rsidR="00C35858" w:rsidRPr="00426874">
        <w:rPr>
          <w:sz w:val="22"/>
          <w:szCs w:val="22"/>
        </w:rPr>
        <w:t xml:space="preserve"> промышленной безопасности</w:t>
      </w:r>
      <w:r w:rsidRPr="00426874">
        <w:rPr>
          <w:sz w:val="22"/>
          <w:szCs w:val="22"/>
        </w:rPr>
        <w:t>, а именно:</w:t>
      </w:r>
    </w:p>
    <w:p w:rsidR="003D2276" w:rsidRPr="00426874" w:rsidRDefault="003D2276" w:rsidP="003D2276">
      <w:pPr>
        <w:ind w:firstLine="567"/>
        <w:jc w:val="both"/>
        <w:rPr>
          <w:sz w:val="22"/>
          <w:szCs w:val="22"/>
        </w:rPr>
      </w:pPr>
      <w:r w:rsidRPr="00426874">
        <w:rPr>
          <w:sz w:val="22"/>
          <w:szCs w:val="22"/>
        </w:rPr>
        <w:t>- корректировка проектной документации осуществляется Подрядчиком в течение 5 (пят</w:t>
      </w:r>
      <w:r w:rsidR="00C35858" w:rsidRPr="00426874">
        <w:rPr>
          <w:sz w:val="22"/>
          <w:szCs w:val="22"/>
        </w:rPr>
        <w:t>и</w:t>
      </w:r>
      <w:r w:rsidRPr="00426874">
        <w:rPr>
          <w:sz w:val="22"/>
          <w:szCs w:val="22"/>
        </w:rPr>
        <w:t xml:space="preserve">) рабочих дней после выдачи замечаний </w:t>
      </w:r>
      <w:r w:rsidR="00C35858" w:rsidRPr="00426874">
        <w:rPr>
          <w:sz w:val="22"/>
          <w:szCs w:val="22"/>
        </w:rPr>
        <w:t xml:space="preserve">органов </w:t>
      </w:r>
      <w:r w:rsidRPr="00426874">
        <w:rPr>
          <w:sz w:val="22"/>
          <w:szCs w:val="22"/>
        </w:rPr>
        <w:t>экспертизы.</w:t>
      </w:r>
    </w:p>
    <w:p w:rsidR="003D2276" w:rsidRPr="00426874" w:rsidRDefault="003D2276" w:rsidP="003D2276">
      <w:pPr>
        <w:jc w:val="both"/>
        <w:rPr>
          <w:sz w:val="22"/>
          <w:szCs w:val="22"/>
        </w:rPr>
      </w:pPr>
      <w:r w:rsidRPr="00426874">
        <w:rPr>
          <w:sz w:val="22"/>
          <w:szCs w:val="22"/>
        </w:rPr>
        <w:t xml:space="preserve">             </w:t>
      </w:r>
      <w:r w:rsidR="00AF7B9C" w:rsidRPr="00426874">
        <w:rPr>
          <w:sz w:val="22"/>
          <w:szCs w:val="22"/>
        </w:rPr>
        <w:t>5</w:t>
      </w:r>
      <w:r w:rsidRPr="00426874">
        <w:rPr>
          <w:sz w:val="22"/>
          <w:szCs w:val="22"/>
        </w:rPr>
        <w:t>.1.1</w:t>
      </w:r>
      <w:r w:rsidR="00AF7B9C" w:rsidRPr="00426874">
        <w:rPr>
          <w:sz w:val="22"/>
          <w:szCs w:val="22"/>
        </w:rPr>
        <w:t>3</w:t>
      </w:r>
      <w:r w:rsidRPr="00426874">
        <w:rPr>
          <w:sz w:val="22"/>
          <w:szCs w:val="22"/>
        </w:rPr>
        <w:t xml:space="preserve">. Получить  заключение экспертизы </w:t>
      </w:r>
      <w:r w:rsidR="00C35858" w:rsidRPr="00426874">
        <w:rPr>
          <w:sz w:val="22"/>
          <w:szCs w:val="22"/>
        </w:rPr>
        <w:t xml:space="preserve">промышленной безопасности </w:t>
      </w:r>
      <w:r w:rsidR="009A3989" w:rsidRPr="00426874">
        <w:rPr>
          <w:sz w:val="22"/>
          <w:szCs w:val="22"/>
        </w:rPr>
        <w:t>проектной документации.</w:t>
      </w:r>
    </w:p>
    <w:p w:rsidR="003D2276" w:rsidRPr="00426874" w:rsidRDefault="003D2276" w:rsidP="003D2276">
      <w:pPr>
        <w:ind w:firstLine="567"/>
        <w:jc w:val="both"/>
        <w:rPr>
          <w:sz w:val="22"/>
          <w:szCs w:val="22"/>
        </w:rPr>
      </w:pPr>
      <w:r w:rsidRPr="00426874">
        <w:rPr>
          <w:sz w:val="22"/>
          <w:szCs w:val="22"/>
        </w:rPr>
        <w:t xml:space="preserve">  </w:t>
      </w:r>
      <w:r w:rsidR="00AF7B9C" w:rsidRPr="00426874">
        <w:rPr>
          <w:sz w:val="22"/>
          <w:szCs w:val="22"/>
        </w:rPr>
        <w:t>5</w:t>
      </w:r>
      <w:r w:rsidRPr="00426874">
        <w:rPr>
          <w:sz w:val="22"/>
          <w:szCs w:val="22"/>
        </w:rPr>
        <w:t>.1.1</w:t>
      </w:r>
      <w:r w:rsidR="00AF7B9C" w:rsidRPr="00426874">
        <w:rPr>
          <w:sz w:val="22"/>
          <w:szCs w:val="22"/>
        </w:rPr>
        <w:t>4</w:t>
      </w:r>
      <w:r w:rsidRPr="00426874">
        <w:rPr>
          <w:sz w:val="22"/>
          <w:szCs w:val="22"/>
        </w:rPr>
        <w:t xml:space="preserve">. В случае получения отрицательного заключения </w:t>
      </w:r>
      <w:r w:rsidR="00E366E5" w:rsidRPr="00426874">
        <w:rPr>
          <w:sz w:val="22"/>
          <w:szCs w:val="22"/>
        </w:rPr>
        <w:t xml:space="preserve">экспертизы промышленной безопасности </w:t>
      </w:r>
      <w:r w:rsidRPr="00426874">
        <w:rPr>
          <w:sz w:val="22"/>
          <w:szCs w:val="22"/>
        </w:rPr>
        <w:t xml:space="preserve">проектной документации составляется двухсторонний акт с перечнем необходимых доработок и сроков их выполнения.  Подрядчик  производит корректировку и повторно направляет проектную документацию на проведение </w:t>
      </w:r>
      <w:r w:rsidR="00E366E5" w:rsidRPr="00426874">
        <w:rPr>
          <w:sz w:val="22"/>
          <w:szCs w:val="22"/>
        </w:rPr>
        <w:t>экспертизы промышленной безопасности</w:t>
      </w:r>
      <w:r w:rsidRPr="00426874">
        <w:rPr>
          <w:sz w:val="22"/>
          <w:szCs w:val="22"/>
        </w:rPr>
        <w:t>.</w:t>
      </w:r>
    </w:p>
    <w:p w:rsidR="003D2276" w:rsidRPr="00426874" w:rsidRDefault="00AF7B9C" w:rsidP="003D2276">
      <w:pPr>
        <w:pStyle w:val="ab"/>
        <w:ind w:firstLine="709"/>
        <w:rPr>
          <w:sz w:val="22"/>
          <w:szCs w:val="22"/>
        </w:rPr>
      </w:pPr>
      <w:r w:rsidRPr="00426874">
        <w:rPr>
          <w:sz w:val="22"/>
          <w:szCs w:val="22"/>
        </w:rPr>
        <w:t>5</w:t>
      </w:r>
      <w:r w:rsidR="003D2276" w:rsidRPr="00426874">
        <w:rPr>
          <w:sz w:val="22"/>
          <w:szCs w:val="22"/>
        </w:rPr>
        <w:t>.1.1</w:t>
      </w:r>
      <w:r w:rsidRPr="00426874">
        <w:rPr>
          <w:sz w:val="22"/>
          <w:szCs w:val="22"/>
        </w:rPr>
        <w:t>5</w:t>
      </w:r>
      <w:r w:rsidR="003D2276" w:rsidRPr="00426874">
        <w:rPr>
          <w:sz w:val="22"/>
          <w:szCs w:val="22"/>
        </w:rPr>
        <w:t>.Передать Заказчику  готовую проектную документацию и другие результаты работ по настоящему Контракту.</w:t>
      </w:r>
    </w:p>
    <w:p w:rsidR="003D2276" w:rsidRPr="00426874" w:rsidRDefault="00AF7B9C" w:rsidP="003D2276">
      <w:pPr>
        <w:pStyle w:val="ab"/>
        <w:ind w:firstLine="709"/>
        <w:rPr>
          <w:sz w:val="22"/>
          <w:szCs w:val="22"/>
        </w:rPr>
      </w:pPr>
      <w:r w:rsidRPr="00426874">
        <w:rPr>
          <w:sz w:val="22"/>
          <w:szCs w:val="22"/>
        </w:rPr>
        <w:t>5</w:t>
      </w:r>
      <w:r w:rsidR="003D2276" w:rsidRPr="00426874">
        <w:rPr>
          <w:sz w:val="22"/>
          <w:szCs w:val="22"/>
        </w:rPr>
        <w:t>.1.1</w:t>
      </w:r>
      <w:r w:rsidRPr="00426874">
        <w:rPr>
          <w:sz w:val="22"/>
          <w:szCs w:val="22"/>
        </w:rPr>
        <w:t>6</w:t>
      </w:r>
      <w:r w:rsidR="003D2276" w:rsidRPr="00426874">
        <w:rPr>
          <w:sz w:val="22"/>
          <w:szCs w:val="22"/>
        </w:rPr>
        <w:t>. Выполнить в полном объеме свои обязательства, предусмотренные в других  разделах настоящего Контракта.</w:t>
      </w:r>
    </w:p>
    <w:p w:rsidR="003D2276" w:rsidRPr="00426874" w:rsidRDefault="003D2276" w:rsidP="003D2276">
      <w:pPr>
        <w:jc w:val="both"/>
        <w:rPr>
          <w:sz w:val="22"/>
          <w:szCs w:val="22"/>
        </w:rPr>
      </w:pPr>
      <w:r w:rsidRPr="00426874">
        <w:rPr>
          <w:sz w:val="22"/>
          <w:szCs w:val="22"/>
        </w:rPr>
        <w:t xml:space="preserve">                </w:t>
      </w:r>
      <w:r w:rsidR="00AF7B9C" w:rsidRPr="00426874">
        <w:rPr>
          <w:sz w:val="22"/>
          <w:szCs w:val="22"/>
        </w:rPr>
        <w:t>5</w:t>
      </w:r>
      <w:r w:rsidRPr="00426874">
        <w:rPr>
          <w:sz w:val="22"/>
          <w:szCs w:val="22"/>
        </w:rPr>
        <w:t>.1.1</w:t>
      </w:r>
      <w:r w:rsidR="00AF7B9C" w:rsidRPr="00426874">
        <w:rPr>
          <w:sz w:val="22"/>
          <w:szCs w:val="22"/>
        </w:rPr>
        <w:t>7</w:t>
      </w:r>
      <w:r w:rsidRPr="00426874">
        <w:rPr>
          <w:sz w:val="22"/>
          <w:szCs w:val="22"/>
        </w:rPr>
        <w:t>. На все время действия Контракта иметь свидетельство, выданное саморегулируемой организацией на право выполнения работ, предусмотренных настоящим Контрактом  со сроком не менее чем на период действия Контракта.</w:t>
      </w:r>
    </w:p>
    <w:p w:rsidR="003D2276" w:rsidRPr="00426874" w:rsidRDefault="003D2276" w:rsidP="003D2276">
      <w:pPr>
        <w:jc w:val="both"/>
        <w:rPr>
          <w:sz w:val="22"/>
          <w:szCs w:val="22"/>
        </w:rPr>
      </w:pPr>
      <w:r w:rsidRPr="00426874">
        <w:rPr>
          <w:sz w:val="22"/>
          <w:szCs w:val="22"/>
        </w:rPr>
        <w:t xml:space="preserve">                </w:t>
      </w:r>
      <w:r w:rsidR="00AF7B9C" w:rsidRPr="00426874">
        <w:rPr>
          <w:sz w:val="22"/>
          <w:szCs w:val="22"/>
        </w:rPr>
        <w:t>5</w:t>
      </w:r>
      <w:r w:rsidRPr="00426874">
        <w:rPr>
          <w:sz w:val="22"/>
          <w:szCs w:val="22"/>
        </w:rPr>
        <w:t>.1.1</w:t>
      </w:r>
      <w:r w:rsidR="00AF7B9C" w:rsidRPr="00426874">
        <w:rPr>
          <w:sz w:val="22"/>
          <w:szCs w:val="22"/>
        </w:rPr>
        <w:t>8</w:t>
      </w:r>
      <w:r w:rsidRPr="00426874">
        <w:rPr>
          <w:sz w:val="22"/>
          <w:szCs w:val="22"/>
        </w:rPr>
        <w:t>. При истечении срока действия предыдущего свидетельства либо вступления в иную саморегулируемую организацию, предоставить Заказчику новое свидетельство на право выполнения работ, предусмотренных настоящим Контрактом.</w:t>
      </w:r>
    </w:p>
    <w:p w:rsidR="003D2276" w:rsidRPr="00426874" w:rsidRDefault="003D2276" w:rsidP="009A3989">
      <w:pPr>
        <w:jc w:val="both"/>
        <w:rPr>
          <w:sz w:val="22"/>
          <w:szCs w:val="22"/>
        </w:rPr>
      </w:pPr>
      <w:r w:rsidRPr="00426874">
        <w:rPr>
          <w:sz w:val="22"/>
          <w:szCs w:val="22"/>
        </w:rPr>
        <w:t xml:space="preserve">                             </w:t>
      </w:r>
      <w:r w:rsidRPr="00426874">
        <w:rPr>
          <w:sz w:val="22"/>
          <w:szCs w:val="22"/>
        </w:rPr>
        <w:tab/>
      </w:r>
    </w:p>
    <w:p w:rsidR="003D2276" w:rsidRPr="00426874" w:rsidRDefault="00AF7B9C" w:rsidP="003D2276">
      <w:pPr>
        <w:jc w:val="center"/>
        <w:rPr>
          <w:b/>
          <w:bCs/>
          <w:sz w:val="22"/>
          <w:szCs w:val="22"/>
        </w:rPr>
      </w:pPr>
      <w:r w:rsidRPr="00426874">
        <w:rPr>
          <w:b/>
          <w:bCs/>
          <w:sz w:val="22"/>
          <w:szCs w:val="22"/>
        </w:rPr>
        <w:t>6</w:t>
      </w:r>
      <w:r w:rsidR="003D2276" w:rsidRPr="00426874">
        <w:rPr>
          <w:b/>
          <w:bCs/>
          <w:sz w:val="22"/>
          <w:szCs w:val="22"/>
        </w:rPr>
        <w:t>. Права и обязанности Заказчика.</w:t>
      </w:r>
    </w:p>
    <w:p w:rsidR="003D2276" w:rsidRPr="00426874" w:rsidRDefault="00AF7B9C" w:rsidP="003D2276">
      <w:pPr>
        <w:ind w:firstLine="708"/>
        <w:rPr>
          <w:i/>
          <w:sz w:val="22"/>
          <w:szCs w:val="22"/>
        </w:rPr>
      </w:pPr>
      <w:r w:rsidRPr="00426874">
        <w:rPr>
          <w:i/>
          <w:sz w:val="22"/>
          <w:szCs w:val="22"/>
        </w:rPr>
        <w:t>6</w:t>
      </w:r>
      <w:r w:rsidR="003D2276" w:rsidRPr="00426874">
        <w:rPr>
          <w:i/>
          <w:sz w:val="22"/>
          <w:szCs w:val="22"/>
        </w:rPr>
        <w:t>.1. Заказчик имеет право:</w:t>
      </w:r>
    </w:p>
    <w:p w:rsidR="003D2276" w:rsidRPr="00426874" w:rsidRDefault="003D2276" w:rsidP="003D2276">
      <w:pPr>
        <w:pStyle w:val="ConsPlusNonformat"/>
        <w:widowControl/>
        <w:jc w:val="both"/>
        <w:rPr>
          <w:rFonts w:ascii="Times New Roman" w:hAnsi="Times New Roman" w:cs="Times New Roman"/>
          <w:sz w:val="22"/>
          <w:szCs w:val="22"/>
        </w:rPr>
      </w:pPr>
      <w:r w:rsidRPr="00426874">
        <w:rPr>
          <w:rFonts w:ascii="Times New Roman" w:hAnsi="Times New Roman" w:cs="Times New Roman"/>
          <w:sz w:val="22"/>
          <w:szCs w:val="22"/>
        </w:rPr>
        <w:t xml:space="preserve">  </w:t>
      </w:r>
      <w:r w:rsidRPr="00426874">
        <w:rPr>
          <w:rFonts w:ascii="Times New Roman" w:hAnsi="Times New Roman" w:cs="Times New Roman"/>
          <w:sz w:val="22"/>
          <w:szCs w:val="22"/>
        </w:rPr>
        <w:tab/>
      </w:r>
      <w:r w:rsidR="00AF7B9C" w:rsidRPr="00426874">
        <w:rPr>
          <w:rFonts w:ascii="Times New Roman" w:hAnsi="Times New Roman" w:cs="Times New Roman"/>
          <w:sz w:val="22"/>
          <w:szCs w:val="22"/>
        </w:rPr>
        <w:t>6</w:t>
      </w:r>
      <w:r w:rsidRPr="00426874">
        <w:rPr>
          <w:rFonts w:ascii="Times New Roman" w:hAnsi="Times New Roman" w:cs="Times New Roman"/>
          <w:sz w:val="22"/>
          <w:szCs w:val="22"/>
        </w:rPr>
        <w:t xml:space="preserve">.1.1.  Проверять  в  любое  время  ход  и качество работы, выполняемой Подрядчиком, не вмешиваясь в его </w:t>
      </w:r>
      <w:r w:rsidR="00D33C2C" w:rsidRPr="00426874">
        <w:rPr>
          <w:rFonts w:ascii="Times New Roman" w:hAnsi="Times New Roman" w:cs="Times New Roman"/>
          <w:sz w:val="22"/>
          <w:szCs w:val="22"/>
        </w:rPr>
        <w:t xml:space="preserve">оперативно-хозяйственную </w:t>
      </w:r>
      <w:r w:rsidRPr="00426874">
        <w:rPr>
          <w:rFonts w:ascii="Times New Roman" w:hAnsi="Times New Roman" w:cs="Times New Roman"/>
          <w:sz w:val="22"/>
          <w:szCs w:val="22"/>
        </w:rPr>
        <w:t>деятельность.</w:t>
      </w:r>
    </w:p>
    <w:p w:rsidR="003D2276" w:rsidRPr="00426874" w:rsidRDefault="00AF7B9C" w:rsidP="003D2276">
      <w:pPr>
        <w:autoSpaceDE w:val="0"/>
        <w:autoSpaceDN w:val="0"/>
        <w:adjustRightInd w:val="0"/>
        <w:ind w:firstLine="709"/>
        <w:jc w:val="both"/>
        <w:rPr>
          <w:sz w:val="22"/>
          <w:szCs w:val="22"/>
        </w:rPr>
      </w:pPr>
      <w:r w:rsidRPr="00426874">
        <w:rPr>
          <w:sz w:val="22"/>
          <w:szCs w:val="22"/>
        </w:rPr>
        <w:t>6</w:t>
      </w:r>
      <w:r w:rsidR="003D2276" w:rsidRPr="00426874">
        <w:rPr>
          <w:sz w:val="22"/>
          <w:szCs w:val="22"/>
        </w:rPr>
        <w:t xml:space="preserve">.1.2. </w:t>
      </w:r>
      <w:r w:rsidRPr="00426874">
        <w:rPr>
          <w:sz w:val="22"/>
          <w:szCs w:val="22"/>
        </w:rPr>
        <w:t>В любое время т</w:t>
      </w:r>
      <w:r w:rsidR="003D2276" w:rsidRPr="00426874">
        <w:rPr>
          <w:sz w:val="22"/>
          <w:szCs w:val="22"/>
        </w:rPr>
        <w:t xml:space="preserve">ребовать у Подрядчика информацию о ходе выполнения работ по настоящему Контракту. </w:t>
      </w:r>
    </w:p>
    <w:p w:rsidR="003D2276" w:rsidRPr="00426874" w:rsidRDefault="00AF7B9C" w:rsidP="003D2276">
      <w:pPr>
        <w:autoSpaceDE w:val="0"/>
        <w:autoSpaceDN w:val="0"/>
        <w:adjustRightInd w:val="0"/>
        <w:ind w:firstLine="709"/>
        <w:jc w:val="both"/>
        <w:rPr>
          <w:sz w:val="22"/>
          <w:szCs w:val="22"/>
        </w:rPr>
      </w:pPr>
      <w:r w:rsidRPr="00426874">
        <w:rPr>
          <w:sz w:val="22"/>
          <w:szCs w:val="22"/>
        </w:rPr>
        <w:t>6</w:t>
      </w:r>
      <w:r w:rsidR="003D2276" w:rsidRPr="00426874">
        <w:rPr>
          <w:sz w:val="22"/>
          <w:szCs w:val="22"/>
        </w:rPr>
        <w:t>.1.3. Вносить изменения в исходные данные для разработки проектной документации, если они не противоречат требованиям действующего законодательства Российской Федерации и нормативной документации.</w:t>
      </w:r>
    </w:p>
    <w:p w:rsidR="003D2276" w:rsidRPr="00426874" w:rsidRDefault="003D2276" w:rsidP="003D2276">
      <w:pPr>
        <w:pStyle w:val="ConsPlusNonformat"/>
        <w:widowControl/>
        <w:ind w:firstLine="708"/>
        <w:jc w:val="both"/>
        <w:rPr>
          <w:rFonts w:ascii="Times New Roman" w:hAnsi="Times New Roman" w:cs="Times New Roman"/>
          <w:sz w:val="22"/>
          <w:szCs w:val="22"/>
        </w:rPr>
      </w:pPr>
      <w:r w:rsidRPr="00426874">
        <w:rPr>
          <w:rFonts w:ascii="Times New Roman" w:hAnsi="Times New Roman" w:cs="Times New Roman"/>
          <w:sz w:val="22"/>
          <w:szCs w:val="22"/>
        </w:rPr>
        <w:t xml:space="preserve"> </w:t>
      </w:r>
      <w:r w:rsidR="00AF7B9C" w:rsidRPr="00426874">
        <w:rPr>
          <w:rFonts w:ascii="Times New Roman" w:hAnsi="Times New Roman" w:cs="Times New Roman"/>
          <w:sz w:val="22"/>
          <w:szCs w:val="22"/>
        </w:rPr>
        <w:t>6</w:t>
      </w:r>
      <w:r w:rsidRPr="00426874">
        <w:rPr>
          <w:rFonts w:ascii="Times New Roman" w:hAnsi="Times New Roman" w:cs="Times New Roman"/>
          <w:sz w:val="22"/>
          <w:szCs w:val="22"/>
        </w:rPr>
        <w:t xml:space="preserve">.1.4.  Предъявлять  требования,  связанные  с  ненадлежащим  качеством результатов  работы,  и  в  случаях,  если когда недостатки были выявлены по истечении срока, указанного в настоящем Контракте. </w:t>
      </w:r>
    </w:p>
    <w:p w:rsidR="003D2276" w:rsidRPr="00426874" w:rsidRDefault="00AF7B9C" w:rsidP="003D2276">
      <w:pPr>
        <w:ind w:firstLine="708"/>
        <w:jc w:val="both"/>
        <w:rPr>
          <w:sz w:val="22"/>
          <w:szCs w:val="22"/>
        </w:rPr>
      </w:pPr>
      <w:r w:rsidRPr="00426874">
        <w:rPr>
          <w:sz w:val="22"/>
          <w:szCs w:val="22"/>
        </w:rPr>
        <w:t>6</w:t>
      </w:r>
      <w:r w:rsidR="003D2276" w:rsidRPr="00426874">
        <w:rPr>
          <w:sz w:val="22"/>
          <w:szCs w:val="22"/>
        </w:rPr>
        <w:t xml:space="preserve">.1.5. В целях осуществления независимого контроля и надзора за ведением работ, оценки качества работ, принятия оперативных решений привлекать специалистов, экспертов, специализированные организации,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3D2276" w:rsidRPr="00426874" w:rsidRDefault="00AF7B9C" w:rsidP="003D2276">
      <w:pPr>
        <w:ind w:left="-60" w:firstLine="768"/>
        <w:jc w:val="both"/>
        <w:rPr>
          <w:sz w:val="22"/>
          <w:szCs w:val="22"/>
        </w:rPr>
      </w:pPr>
      <w:r w:rsidRPr="00426874">
        <w:rPr>
          <w:sz w:val="22"/>
          <w:szCs w:val="22"/>
        </w:rPr>
        <w:t>6</w:t>
      </w:r>
      <w:r w:rsidR="003D2276" w:rsidRPr="00426874">
        <w:rPr>
          <w:sz w:val="22"/>
          <w:szCs w:val="22"/>
        </w:rPr>
        <w:t xml:space="preserve">.1.6. </w:t>
      </w:r>
      <w:r w:rsidRPr="00426874">
        <w:rPr>
          <w:sz w:val="22"/>
          <w:szCs w:val="22"/>
        </w:rPr>
        <w:t>П</w:t>
      </w:r>
      <w:r w:rsidR="003D2276" w:rsidRPr="00426874">
        <w:rPr>
          <w:sz w:val="22"/>
          <w:szCs w:val="22"/>
        </w:rPr>
        <w:t>ривлечь Подрядчика к участию в деле по иску, предъявленному к Заказчику третьим лицом, в связи с недостатками разработанной проектной документации.</w:t>
      </w:r>
    </w:p>
    <w:p w:rsidR="000A6D8F" w:rsidRPr="00426874" w:rsidRDefault="00AF7B9C" w:rsidP="003D2276">
      <w:pPr>
        <w:ind w:left="-60" w:firstLine="768"/>
        <w:jc w:val="both"/>
        <w:rPr>
          <w:sz w:val="22"/>
          <w:szCs w:val="22"/>
        </w:rPr>
      </w:pPr>
      <w:r w:rsidRPr="00426874">
        <w:rPr>
          <w:sz w:val="22"/>
          <w:szCs w:val="22"/>
        </w:rPr>
        <w:t>6</w:t>
      </w:r>
      <w:r w:rsidR="000A6D8F" w:rsidRPr="00426874">
        <w:rPr>
          <w:sz w:val="22"/>
          <w:szCs w:val="22"/>
        </w:rPr>
        <w:t xml:space="preserve">.1.7. </w:t>
      </w:r>
      <w:r w:rsidRPr="00426874">
        <w:rPr>
          <w:sz w:val="22"/>
          <w:szCs w:val="22"/>
        </w:rPr>
        <w:t>О</w:t>
      </w:r>
      <w:r w:rsidR="000A6D8F" w:rsidRPr="00426874">
        <w:rPr>
          <w:sz w:val="22"/>
          <w:szCs w:val="22"/>
        </w:rPr>
        <w:t>тказаться от исполнения Контракта в случаях</w:t>
      </w:r>
      <w:r w:rsidRPr="00426874">
        <w:rPr>
          <w:sz w:val="22"/>
          <w:szCs w:val="22"/>
        </w:rPr>
        <w:t>,</w:t>
      </w:r>
      <w:r w:rsidR="000A6D8F" w:rsidRPr="00426874">
        <w:rPr>
          <w:sz w:val="22"/>
          <w:szCs w:val="22"/>
        </w:rPr>
        <w:t xml:space="preserve"> установленных действующим законодательством РФ.</w:t>
      </w:r>
    </w:p>
    <w:p w:rsidR="003D2276" w:rsidRPr="00426874" w:rsidRDefault="003D2276" w:rsidP="003D2276">
      <w:pPr>
        <w:pStyle w:val="ConsPlusNonformat"/>
        <w:widowControl/>
        <w:rPr>
          <w:rFonts w:ascii="Times New Roman" w:hAnsi="Times New Roman" w:cs="Times New Roman"/>
          <w:i/>
          <w:sz w:val="22"/>
          <w:szCs w:val="22"/>
        </w:rPr>
      </w:pPr>
      <w:r w:rsidRPr="00426874">
        <w:rPr>
          <w:rFonts w:ascii="Times New Roman" w:hAnsi="Times New Roman" w:cs="Times New Roman"/>
          <w:sz w:val="22"/>
          <w:szCs w:val="22"/>
        </w:rPr>
        <w:t xml:space="preserve">   </w:t>
      </w:r>
      <w:r w:rsidRPr="00426874">
        <w:rPr>
          <w:rFonts w:ascii="Times New Roman" w:hAnsi="Times New Roman" w:cs="Times New Roman"/>
          <w:sz w:val="22"/>
          <w:szCs w:val="22"/>
        </w:rPr>
        <w:tab/>
      </w:r>
      <w:r w:rsidR="00AF7B9C" w:rsidRPr="00426874">
        <w:rPr>
          <w:rFonts w:ascii="Times New Roman" w:hAnsi="Times New Roman" w:cs="Times New Roman"/>
          <w:sz w:val="22"/>
          <w:szCs w:val="22"/>
        </w:rPr>
        <w:t>6</w:t>
      </w:r>
      <w:r w:rsidRPr="00426874">
        <w:rPr>
          <w:rFonts w:ascii="Times New Roman" w:hAnsi="Times New Roman" w:cs="Times New Roman"/>
          <w:i/>
          <w:sz w:val="22"/>
          <w:szCs w:val="22"/>
        </w:rPr>
        <w:t>.2. Заказчик обязан:</w:t>
      </w:r>
    </w:p>
    <w:p w:rsidR="003D2276" w:rsidRPr="00426874" w:rsidRDefault="00AF7B9C" w:rsidP="003D2276">
      <w:pPr>
        <w:ind w:left="-60" w:firstLine="768"/>
        <w:jc w:val="both"/>
        <w:rPr>
          <w:sz w:val="22"/>
          <w:szCs w:val="22"/>
        </w:rPr>
      </w:pPr>
      <w:r w:rsidRPr="00426874">
        <w:rPr>
          <w:sz w:val="22"/>
          <w:szCs w:val="22"/>
        </w:rPr>
        <w:t>6</w:t>
      </w:r>
      <w:r w:rsidR="003D2276" w:rsidRPr="00426874">
        <w:rPr>
          <w:sz w:val="22"/>
          <w:szCs w:val="22"/>
        </w:rPr>
        <w:t>.2.1.</w:t>
      </w:r>
      <w:r w:rsidR="003D2276" w:rsidRPr="00426874">
        <w:rPr>
          <w:i/>
          <w:sz w:val="22"/>
          <w:szCs w:val="22"/>
        </w:rPr>
        <w:t xml:space="preserve"> </w:t>
      </w:r>
      <w:r w:rsidR="003D2276" w:rsidRPr="00426874">
        <w:rPr>
          <w:sz w:val="22"/>
          <w:szCs w:val="22"/>
        </w:rPr>
        <w:t xml:space="preserve"> В течение 2-х  рабочих дней с момента заключения настоящего Контракта предоставить Подрядчику  исходные данные в соответствии с Техническим заданием (Приложение № 1 к Контракту). </w:t>
      </w:r>
    </w:p>
    <w:p w:rsidR="003D2276" w:rsidRPr="00426874" w:rsidRDefault="00AF7B9C" w:rsidP="003D2276">
      <w:pPr>
        <w:ind w:firstLine="720"/>
        <w:jc w:val="both"/>
        <w:rPr>
          <w:sz w:val="22"/>
          <w:szCs w:val="22"/>
        </w:rPr>
      </w:pPr>
      <w:r w:rsidRPr="00426874">
        <w:rPr>
          <w:sz w:val="22"/>
          <w:szCs w:val="22"/>
        </w:rPr>
        <w:lastRenderedPageBreak/>
        <w:t>6</w:t>
      </w:r>
      <w:r w:rsidR="003D2276" w:rsidRPr="00426874">
        <w:rPr>
          <w:sz w:val="22"/>
          <w:szCs w:val="22"/>
        </w:rPr>
        <w:t>.2.2.  Осуществлять контроль  за ходом, качеством и сроками работ в соответствии с условиями настоящего Контракта.</w:t>
      </w:r>
    </w:p>
    <w:p w:rsidR="003D2276" w:rsidRPr="00426874" w:rsidRDefault="00AF7B9C" w:rsidP="003D2276">
      <w:pPr>
        <w:pStyle w:val="ConsPlusNormal"/>
        <w:widowControl/>
        <w:ind w:firstLine="708"/>
        <w:jc w:val="both"/>
        <w:rPr>
          <w:rFonts w:ascii="Times New Roman" w:hAnsi="Times New Roman" w:cs="Times New Roman"/>
          <w:sz w:val="22"/>
          <w:szCs w:val="22"/>
        </w:rPr>
      </w:pPr>
      <w:r w:rsidRPr="00426874">
        <w:rPr>
          <w:rFonts w:ascii="Times New Roman" w:hAnsi="Times New Roman" w:cs="Times New Roman"/>
          <w:sz w:val="22"/>
          <w:szCs w:val="22"/>
        </w:rPr>
        <w:t>6</w:t>
      </w:r>
      <w:r w:rsidR="003D2276" w:rsidRPr="00426874">
        <w:rPr>
          <w:rFonts w:ascii="Times New Roman" w:hAnsi="Times New Roman" w:cs="Times New Roman"/>
          <w:sz w:val="22"/>
          <w:szCs w:val="22"/>
        </w:rPr>
        <w:t>.2.3. Назначить своего представителя, который от его имени совместно с Подрядчиком осуществляет приемку выполненных работ.</w:t>
      </w:r>
      <w:r w:rsidR="003D2276" w:rsidRPr="00426874">
        <w:rPr>
          <w:rFonts w:ascii="Courier New" w:hAnsi="Courier New" w:cs="Courier New"/>
          <w:sz w:val="22"/>
          <w:szCs w:val="22"/>
        </w:rPr>
        <w:t xml:space="preserve"> </w:t>
      </w:r>
    </w:p>
    <w:p w:rsidR="003D2276" w:rsidRPr="00426874" w:rsidRDefault="00AF7B9C" w:rsidP="003D2276">
      <w:pPr>
        <w:ind w:firstLine="720"/>
        <w:jc w:val="both"/>
        <w:rPr>
          <w:sz w:val="22"/>
          <w:szCs w:val="22"/>
        </w:rPr>
      </w:pPr>
      <w:r w:rsidRPr="00426874">
        <w:rPr>
          <w:sz w:val="22"/>
          <w:szCs w:val="22"/>
        </w:rPr>
        <w:t>6</w:t>
      </w:r>
      <w:r w:rsidR="003D2276" w:rsidRPr="00426874">
        <w:rPr>
          <w:sz w:val="22"/>
          <w:szCs w:val="22"/>
        </w:rPr>
        <w:t>.2.4. Принимать выполненные Подрядчиком работы согласно представленным актам сдачи-приемки выполненных работ, актам выполненных работ (форма  КС-2), справкам о стоимости выполненных работ и затрат (форма  КС-3).</w:t>
      </w:r>
    </w:p>
    <w:p w:rsidR="003D2276" w:rsidRPr="00426874" w:rsidRDefault="003D2276" w:rsidP="003D2276">
      <w:pPr>
        <w:pStyle w:val="ConsPlusNonformat"/>
        <w:widowControl/>
        <w:jc w:val="both"/>
        <w:rPr>
          <w:rFonts w:ascii="Times New Roman" w:hAnsi="Times New Roman" w:cs="Times New Roman"/>
          <w:sz w:val="22"/>
          <w:szCs w:val="22"/>
        </w:rPr>
      </w:pPr>
      <w:r w:rsidRPr="00426874">
        <w:rPr>
          <w:rFonts w:ascii="Times New Roman" w:hAnsi="Times New Roman" w:cs="Times New Roman"/>
          <w:sz w:val="22"/>
          <w:szCs w:val="22"/>
        </w:rPr>
        <w:t xml:space="preserve">   </w:t>
      </w:r>
      <w:r w:rsidRPr="00426874">
        <w:rPr>
          <w:rFonts w:ascii="Times New Roman" w:hAnsi="Times New Roman" w:cs="Times New Roman"/>
          <w:sz w:val="22"/>
          <w:szCs w:val="22"/>
        </w:rPr>
        <w:tab/>
        <w:t xml:space="preserve"> </w:t>
      </w:r>
      <w:r w:rsidR="00AF7B9C" w:rsidRPr="00426874">
        <w:rPr>
          <w:rFonts w:ascii="Times New Roman" w:hAnsi="Times New Roman" w:cs="Times New Roman"/>
          <w:sz w:val="22"/>
          <w:szCs w:val="22"/>
        </w:rPr>
        <w:t>6</w:t>
      </w:r>
      <w:r w:rsidRPr="00426874">
        <w:rPr>
          <w:rFonts w:ascii="Times New Roman" w:hAnsi="Times New Roman" w:cs="Times New Roman"/>
          <w:sz w:val="22"/>
          <w:szCs w:val="22"/>
        </w:rPr>
        <w:t>.2.5.  В  течение  10 (десять) календарных дней после получения от Подрядчика готовой проектной документации принять  результаты работ и немедленно  уведомить  Подрядчика  при  обнаружении недостатков результатов работ.</w:t>
      </w:r>
    </w:p>
    <w:p w:rsidR="003D2276" w:rsidRPr="00426874" w:rsidRDefault="003D2276" w:rsidP="003D2276">
      <w:pPr>
        <w:pStyle w:val="ConsPlusNonformat"/>
        <w:widowControl/>
        <w:jc w:val="both"/>
        <w:rPr>
          <w:rFonts w:ascii="Times New Roman" w:hAnsi="Times New Roman" w:cs="Times New Roman"/>
          <w:sz w:val="22"/>
          <w:szCs w:val="22"/>
        </w:rPr>
      </w:pPr>
      <w:r w:rsidRPr="00426874">
        <w:rPr>
          <w:rFonts w:ascii="Times New Roman" w:hAnsi="Times New Roman" w:cs="Times New Roman"/>
          <w:sz w:val="22"/>
          <w:szCs w:val="22"/>
        </w:rPr>
        <w:t xml:space="preserve">               </w:t>
      </w:r>
      <w:r w:rsidR="00AF7B9C" w:rsidRPr="00426874">
        <w:rPr>
          <w:rFonts w:ascii="Times New Roman" w:hAnsi="Times New Roman" w:cs="Times New Roman"/>
          <w:sz w:val="22"/>
          <w:szCs w:val="22"/>
        </w:rPr>
        <w:t>6</w:t>
      </w:r>
      <w:r w:rsidRPr="00426874">
        <w:rPr>
          <w:rFonts w:ascii="Times New Roman" w:hAnsi="Times New Roman" w:cs="Times New Roman"/>
          <w:sz w:val="22"/>
          <w:szCs w:val="22"/>
        </w:rPr>
        <w:t>.2.6.  Оплатить  выполненные  Подрядчиком  работы  в  сроки, установленные настоящим Контрактом.</w:t>
      </w:r>
    </w:p>
    <w:p w:rsidR="003D2276" w:rsidRPr="00426874" w:rsidRDefault="003D2276" w:rsidP="003D2276">
      <w:pPr>
        <w:ind w:firstLine="567"/>
        <w:jc w:val="center"/>
        <w:rPr>
          <w:b/>
          <w:sz w:val="22"/>
          <w:szCs w:val="22"/>
        </w:rPr>
      </w:pPr>
    </w:p>
    <w:p w:rsidR="003D2276" w:rsidRPr="00426874" w:rsidRDefault="00AF7B9C" w:rsidP="003D2276">
      <w:pPr>
        <w:ind w:firstLine="567"/>
        <w:jc w:val="center"/>
        <w:rPr>
          <w:b/>
          <w:sz w:val="22"/>
          <w:szCs w:val="22"/>
        </w:rPr>
      </w:pPr>
      <w:r w:rsidRPr="00426874">
        <w:rPr>
          <w:b/>
          <w:sz w:val="22"/>
          <w:szCs w:val="22"/>
        </w:rPr>
        <w:t>7</w:t>
      </w:r>
      <w:r w:rsidR="003D2276" w:rsidRPr="00426874">
        <w:rPr>
          <w:b/>
          <w:sz w:val="22"/>
          <w:szCs w:val="22"/>
        </w:rPr>
        <w:t>. Порядок сдачи и приемки работ.</w:t>
      </w:r>
    </w:p>
    <w:p w:rsidR="003D2276" w:rsidRPr="00426874" w:rsidRDefault="003D2276" w:rsidP="003D2276">
      <w:pPr>
        <w:ind w:firstLine="567"/>
        <w:jc w:val="both"/>
        <w:rPr>
          <w:sz w:val="22"/>
          <w:szCs w:val="22"/>
        </w:rPr>
      </w:pPr>
      <w:r w:rsidRPr="00426874">
        <w:rPr>
          <w:sz w:val="22"/>
          <w:szCs w:val="22"/>
        </w:rPr>
        <w:t xml:space="preserve">  </w:t>
      </w:r>
      <w:r w:rsidR="00AF7B9C" w:rsidRPr="00426874">
        <w:rPr>
          <w:sz w:val="22"/>
          <w:szCs w:val="22"/>
        </w:rPr>
        <w:t>7</w:t>
      </w:r>
      <w:r w:rsidRPr="00426874">
        <w:rPr>
          <w:sz w:val="22"/>
          <w:szCs w:val="22"/>
        </w:rPr>
        <w:t xml:space="preserve">.1. Приемка и оценка выполненных работ осуществляется в соответствии с </w:t>
      </w:r>
      <w:r w:rsidR="00D33C2C" w:rsidRPr="00426874">
        <w:rPr>
          <w:sz w:val="22"/>
          <w:szCs w:val="22"/>
        </w:rPr>
        <w:t>Техническим з</w:t>
      </w:r>
      <w:r w:rsidRPr="00426874">
        <w:rPr>
          <w:sz w:val="22"/>
          <w:szCs w:val="22"/>
        </w:rPr>
        <w:t>аданием (Приложение № 1 к Контракту), исходными данными и условиями настоящего Контракта.</w:t>
      </w:r>
    </w:p>
    <w:p w:rsidR="003D2276" w:rsidRPr="00426874" w:rsidRDefault="003D2276" w:rsidP="003D2276">
      <w:pPr>
        <w:ind w:firstLine="720"/>
        <w:jc w:val="both"/>
        <w:rPr>
          <w:sz w:val="22"/>
          <w:szCs w:val="22"/>
        </w:rPr>
      </w:pPr>
      <w:r w:rsidRPr="00426874">
        <w:rPr>
          <w:sz w:val="22"/>
          <w:szCs w:val="22"/>
        </w:rPr>
        <w:t xml:space="preserve"> </w:t>
      </w:r>
      <w:r w:rsidR="00AF7B9C" w:rsidRPr="00426874">
        <w:rPr>
          <w:sz w:val="22"/>
          <w:szCs w:val="22"/>
        </w:rPr>
        <w:t>7</w:t>
      </w:r>
      <w:r w:rsidRPr="00426874">
        <w:rPr>
          <w:sz w:val="22"/>
          <w:szCs w:val="22"/>
        </w:rPr>
        <w:t>.2.   Подрядчик по окончанию работ передает Заказчику  акт сдачи-приемки выполненных работ</w:t>
      </w:r>
      <w:r w:rsidR="00AF7B9C" w:rsidRPr="00426874">
        <w:rPr>
          <w:sz w:val="22"/>
          <w:szCs w:val="22"/>
        </w:rPr>
        <w:t xml:space="preserve">, </w:t>
      </w:r>
      <w:r w:rsidRPr="00426874">
        <w:rPr>
          <w:sz w:val="22"/>
          <w:szCs w:val="22"/>
        </w:rPr>
        <w:t xml:space="preserve">акт выполненных работ (форма  КС-2), справку о стоимости выполненных работ и затрат (форма  КС-3) с приложением проектной документации, указанной в п.1.2,  в полном объеме и в соответствии с  условиями настоящего Контракта  и </w:t>
      </w:r>
      <w:r w:rsidR="00D33C2C" w:rsidRPr="00426874">
        <w:rPr>
          <w:sz w:val="22"/>
          <w:szCs w:val="22"/>
        </w:rPr>
        <w:t>Техническим з</w:t>
      </w:r>
      <w:r w:rsidRPr="00426874">
        <w:rPr>
          <w:sz w:val="22"/>
          <w:szCs w:val="22"/>
        </w:rPr>
        <w:t>аданием (Приложение № 1 к Контракту).</w:t>
      </w:r>
    </w:p>
    <w:p w:rsidR="003D2276" w:rsidRPr="00426874" w:rsidRDefault="003D2276" w:rsidP="003D2276">
      <w:pPr>
        <w:ind w:left="-60"/>
        <w:jc w:val="both"/>
        <w:rPr>
          <w:sz w:val="22"/>
          <w:szCs w:val="22"/>
        </w:rPr>
      </w:pPr>
      <w:r w:rsidRPr="00426874">
        <w:rPr>
          <w:sz w:val="22"/>
          <w:szCs w:val="22"/>
        </w:rPr>
        <w:t xml:space="preserve">               </w:t>
      </w:r>
      <w:r w:rsidR="00AF7B9C" w:rsidRPr="00426874">
        <w:rPr>
          <w:sz w:val="22"/>
          <w:szCs w:val="22"/>
        </w:rPr>
        <w:t>7</w:t>
      </w:r>
      <w:r w:rsidRPr="00426874">
        <w:rPr>
          <w:sz w:val="22"/>
          <w:szCs w:val="22"/>
        </w:rPr>
        <w:t>.3.   Заказчик с участием Подрядчика принимает результаты выполненных работ.  Заказчик  в течение 5 (пят</w:t>
      </w:r>
      <w:r w:rsidR="00AF7B9C" w:rsidRPr="00426874">
        <w:rPr>
          <w:sz w:val="22"/>
          <w:szCs w:val="22"/>
        </w:rPr>
        <w:t>и</w:t>
      </w:r>
      <w:r w:rsidRPr="00426874">
        <w:rPr>
          <w:sz w:val="22"/>
          <w:szCs w:val="22"/>
        </w:rPr>
        <w:t>) рабочих дней с момента получения проектной документации  обязан направить Подрядчику подписанные акт сдачи-приемки выполненных работ, акт  выполненных работ (форма КС-2) и справку о стоимости выполненных работ и затрат (форма КС-3) или письменный  мотивированный отказ от их подписания с перечнем выявленных в процессе приемки замечаний.</w:t>
      </w:r>
    </w:p>
    <w:p w:rsidR="003D2276" w:rsidRPr="00426874" w:rsidRDefault="00AF7B9C" w:rsidP="003D2276">
      <w:pPr>
        <w:ind w:left="-60" w:firstLine="627"/>
        <w:jc w:val="both"/>
        <w:rPr>
          <w:sz w:val="22"/>
          <w:szCs w:val="22"/>
        </w:rPr>
      </w:pPr>
      <w:r w:rsidRPr="00426874">
        <w:rPr>
          <w:sz w:val="22"/>
          <w:szCs w:val="22"/>
        </w:rPr>
        <w:t>7</w:t>
      </w:r>
      <w:r w:rsidR="003D2276" w:rsidRPr="00426874">
        <w:rPr>
          <w:sz w:val="22"/>
          <w:szCs w:val="22"/>
        </w:rPr>
        <w:t xml:space="preserve">.4. Основанием для отказа в приемке выполненных работ Заказчиком являются:  несоответствие представленной Подрядчиком  проектной документации </w:t>
      </w:r>
      <w:r w:rsidR="003D2276" w:rsidRPr="00426874">
        <w:rPr>
          <w:i/>
          <w:sz w:val="22"/>
          <w:szCs w:val="22"/>
        </w:rPr>
        <w:t>Постановлению</w:t>
      </w:r>
      <w:r w:rsidR="003D2276" w:rsidRPr="00426874">
        <w:rPr>
          <w:sz w:val="22"/>
          <w:szCs w:val="22"/>
        </w:rPr>
        <w:t xml:space="preserve">, нормативным документам по строительству, утверждённым в установленном порядке, в том числе строительным нормам и правилам, государственным стандартам, техническим регламентам, некомплектность проектной документации, отсутствие необходимых согласований, </w:t>
      </w:r>
      <w:r w:rsidR="00C35858" w:rsidRPr="00426874">
        <w:rPr>
          <w:sz w:val="22"/>
          <w:szCs w:val="22"/>
        </w:rPr>
        <w:t xml:space="preserve">отсутствие экспертизы промышленной безопасности, </w:t>
      </w:r>
      <w:r w:rsidR="003D2276" w:rsidRPr="00426874">
        <w:rPr>
          <w:sz w:val="22"/>
          <w:szCs w:val="22"/>
        </w:rPr>
        <w:t>а так же невыполнение требований Заказчика, определённых настоящим Контрактом. Непринятые Заказчиком  работы оплате не подлежат.</w:t>
      </w:r>
      <w:r w:rsidR="003D2276" w:rsidRPr="00426874">
        <w:rPr>
          <w:b/>
          <w:sz w:val="22"/>
          <w:szCs w:val="22"/>
        </w:rPr>
        <w:t xml:space="preserve"> </w:t>
      </w:r>
    </w:p>
    <w:p w:rsidR="003D2276" w:rsidRPr="00426874" w:rsidRDefault="007E02CE" w:rsidP="003D2276">
      <w:pPr>
        <w:pStyle w:val="ConsPlusNormal"/>
        <w:widowControl/>
        <w:ind w:firstLine="708"/>
        <w:jc w:val="both"/>
        <w:rPr>
          <w:rFonts w:ascii="Times New Roman" w:hAnsi="Times New Roman" w:cs="Times New Roman"/>
          <w:sz w:val="22"/>
          <w:szCs w:val="22"/>
        </w:rPr>
      </w:pPr>
      <w:r w:rsidRPr="00426874">
        <w:rPr>
          <w:rFonts w:ascii="Times New Roman" w:hAnsi="Times New Roman" w:cs="Times New Roman"/>
          <w:sz w:val="22"/>
          <w:szCs w:val="22"/>
        </w:rPr>
        <w:t xml:space="preserve">В случае мотивированного отказа Заказчика </w:t>
      </w:r>
      <w:r w:rsidR="003D2276" w:rsidRPr="00426874">
        <w:rPr>
          <w:rFonts w:ascii="Times New Roman" w:hAnsi="Times New Roman" w:cs="Times New Roman"/>
          <w:sz w:val="22"/>
          <w:szCs w:val="22"/>
        </w:rPr>
        <w:t xml:space="preserve">Подрядчик обязан своими силами и за свой счет в указанные в </w:t>
      </w:r>
      <w:r w:rsidR="00AF7B9C" w:rsidRPr="00426874">
        <w:rPr>
          <w:rFonts w:ascii="Times New Roman" w:hAnsi="Times New Roman" w:cs="Times New Roman"/>
          <w:sz w:val="22"/>
          <w:szCs w:val="22"/>
        </w:rPr>
        <w:t>мотивированном отказе</w:t>
      </w:r>
      <w:r w:rsidR="003D2276" w:rsidRPr="00426874">
        <w:rPr>
          <w:rFonts w:ascii="Times New Roman" w:hAnsi="Times New Roman" w:cs="Times New Roman"/>
          <w:sz w:val="22"/>
          <w:szCs w:val="22"/>
        </w:rPr>
        <w:t xml:space="preserve"> сроки  устранить недостатки, осуществить доработки и вновь представить Заказчику.</w:t>
      </w:r>
    </w:p>
    <w:p w:rsidR="003D2276" w:rsidRPr="00426874" w:rsidRDefault="003D2276" w:rsidP="003D2276">
      <w:pPr>
        <w:pStyle w:val="ConsPlusNormal"/>
        <w:widowControl/>
        <w:ind w:firstLine="708"/>
        <w:jc w:val="both"/>
        <w:rPr>
          <w:rFonts w:ascii="Times New Roman" w:hAnsi="Times New Roman" w:cs="Times New Roman"/>
          <w:sz w:val="22"/>
          <w:szCs w:val="22"/>
        </w:rPr>
      </w:pPr>
      <w:r w:rsidRPr="00426874">
        <w:rPr>
          <w:rFonts w:ascii="Times New Roman" w:hAnsi="Times New Roman" w:cs="Times New Roman"/>
          <w:sz w:val="22"/>
          <w:szCs w:val="22"/>
        </w:rPr>
        <w:t>Если в указанный срок  подписанный Заказчиком акт  сдачи-приемки выполненных работ  или мотивированный отказ Заказчика от приемки выполненных работ Подрядчику не поступит, то выполненные работы  считаются принятыми и подлежат оплате.</w:t>
      </w:r>
    </w:p>
    <w:p w:rsidR="003D2276" w:rsidRPr="00426874" w:rsidRDefault="003D2276" w:rsidP="003D2276">
      <w:pPr>
        <w:jc w:val="both"/>
        <w:rPr>
          <w:sz w:val="22"/>
          <w:szCs w:val="22"/>
        </w:rPr>
      </w:pPr>
      <w:r w:rsidRPr="00426874">
        <w:rPr>
          <w:sz w:val="22"/>
          <w:szCs w:val="22"/>
        </w:rPr>
        <w:t xml:space="preserve">   </w:t>
      </w:r>
      <w:r w:rsidRPr="00426874">
        <w:rPr>
          <w:sz w:val="22"/>
          <w:szCs w:val="22"/>
        </w:rPr>
        <w:tab/>
      </w:r>
      <w:r w:rsidR="00AF7B9C" w:rsidRPr="00426874">
        <w:rPr>
          <w:sz w:val="22"/>
          <w:szCs w:val="22"/>
        </w:rPr>
        <w:t>7</w:t>
      </w:r>
      <w:r w:rsidRPr="00426874">
        <w:rPr>
          <w:sz w:val="22"/>
          <w:szCs w:val="22"/>
        </w:rPr>
        <w:t xml:space="preserve">.5. Приемке подлежат полностью законченные работы по Контракту. </w:t>
      </w:r>
    </w:p>
    <w:p w:rsidR="003D2276" w:rsidRPr="00426874" w:rsidRDefault="003D2276" w:rsidP="003D2276">
      <w:pPr>
        <w:tabs>
          <w:tab w:val="left" w:pos="709"/>
          <w:tab w:val="left" w:pos="5355"/>
        </w:tabs>
        <w:jc w:val="both"/>
        <w:rPr>
          <w:sz w:val="22"/>
          <w:szCs w:val="22"/>
        </w:rPr>
      </w:pPr>
      <w:r w:rsidRPr="00426874">
        <w:rPr>
          <w:sz w:val="22"/>
          <w:szCs w:val="22"/>
        </w:rPr>
        <w:tab/>
      </w:r>
      <w:r w:rsidR="00AF7B9C" w:rsidRPr="00426874">
        <w:rPr>
          <w:sz w:val="22"/>
          <w:szCs w:val="22"/>
        </w:rPr>
        <w:t>7</w:t>
      </w:r>
      <w:r w:rsidRPr="00426874">
        <w:rPr>
          <w:sz w:val="22"/>
          <w:szCs w:val="22"/>
        </w:rPr>
        <w:t xml:space="preserve">.6. В случае досрочного выполнения Подрядчиком работ Заказчик вправе досрочно принять и оплатить работы, предусмотренные Контрактом.     </w:t>
      </w:r>
    </w:p>
    <w:p w:rsidR="003D2276" w:rsidRPr="00426874" w:rsidRDefault="003D2276" w:rsidP="003D2276">
      <w:pPr>
        <w:tabs>
          <w:tab w:val="left" w:pos="709"/>
          <w:tab w:val="left" w:pos="5355"/>
        </w:tabs>
        <w:jc w:val="both"/>
        <w:rPr>
          <w:sz w:val="22"/>
          <w:szCs w:val="22"/>
        </w:rPr>
      </w:pPr>
    </w:p>
    <w:p w:rsidR="003D2276" w:rsidRPr="00426874" w:rsidRDefault="003D2276" w:rsidP="00803A61">
      <w:pPr>
        <w:tabs>
          <w:tab w:val="left" w:pos="709"/>
          <w:tab w:val="left" w:pos="5355"/>
        </w:tabs>
        <w:jc w:val="center"/>
        <w:rPr>
          <w:b/>
          <w:sz w:val="22"/>
          <w:szCs w:val="22"/>
        </w:rPr>
      </w:pPr>
      <w:r w:rsidRPr="00426874">
        <w:rPr>
          <w:sz w:val="22"/>
          <w:szCs w:val="22"/>
        </w:rPr>
        <w:t>.</w:t>
      </w:r>
      <w:r w:rsidR="00EC55CB" w:rsidRPr="00426874">
        <w:rPr>
          <w:sz w:val="22"/>
          <w:szCs w:val="22"/>
        </w:rPr>
        <w:t>8</w:t>
      </w:r>
      <w:r w:rsidRPr="00426874">
        <w:rPr>
          <w:b/>
          <w:sz w:val="22"/>
          <w:szCs w:val="22"/>
        </w:rPr>
        <w:t>.Гарантийные обязательства.</w:t>
      </w:r>
    </w:p>
    <w:p w:rsidR="003D2276" w:rsidRPr="00426874" w:rsidRDefault="00EC55CB" w:rsidP="003D2276">
      <w:pPr>
        <w:pStyle w:val="20"/>
        <w:numPr>
          <w:ilvl w:val="0"/>
          <w:numId w:val="0"/>
        </w:numPr>
        <w:tabs>
          <w:tab w:val="clear" w:pos="567"/>
          <w:tab w:val="clear" w:pos="851"/>
        </w:tabs>
        <w:spacing w:before="0" w:after="0"/>
        <w:ind w:firstLine="709"/>
        <w:rPr>
          <w:rFonts w:cs="Times New Roman"/>
          <w:color w:val="auto"/>
          <w:sz w:val="22"/>
          <w:szCs w:val="22"/>
        </w:rPr>
      </w:pPr>
      <w:r w:rsidRPr="00426874">
        <w:rPr>
          <w:rFonts w:cs="Times New Roman"/>
          <w:color w:val="auto"/>
          <w:sz w:val="22"/>
          <w:szCs w:val="22"/>
        </w:rPr>
        <w:t>8</w:t>
      </w:r>
      <w:r w:rsidR="003D2276" w:rsidRPr="00426874">
        <w:rPr>
          <w:rFonts w:cs="Times New Roman"/>
          <w:color w:val="auto"/>
          <w:sz w:val="22"/>
          <w:szCs w:val="22"/>
        </w:rPr>
        <w:t>.1. Гарантии качества распространяются на весь объем выполненных Подрядчиком работ по настоящему Контракту.</w:t>
      </w:r>
    </w:p>
    <w:p w:rsidR="003D2276" w:rsidRPr="00426874" w:rsidRDefault="00EC55CB" w:rsidP="00FE16B5">
      <w:pPr>
        <w:ind w:firstLine="708"/>
        <w:jc w:val="both"/>
        <w:rPr>
          <w:sz w:val="22"/>
          <w:szCs w:val="22"/>
        </w:rPr>
      </w:pPr>
      <w:r w:rsidRPr="00426874">
        <w:rPr>
          <w:sz w:val="22"/>
          <w:szCs w:val="22"/>
        </w:rPr>
        <w:t>8</w:t>
      </w:r>
      <w:r w:rsidR="003D2276" w:rsidRPr="00426874">
        <w:rPr>
          <w:sz w:val="22"/>
          <w:szCs w:val="22"/>
        </w:rPr>
        <w:t xml:space="preserve">.2.  Подрядчик устанавливает срок (гарантийный срок) на  проектную документацию </w:t>
      </w:r>
      <w:r w:rsidR="00FE16B5" w:rsidRPr="00426874">
        <w:rPr>
          <w:sz w:val="22"/>
          <w:szCs w:val="22"/>
        </w:rPr>
        <w:t xml:space="preserve">по строительству мостового перехода через реку Егошиха главного разгрузочного коллектора в составе объекта «Расширение и реконструкция канализации (II очередь) города Перми. Главный разгрузочный коллектор г.Перми» </w:t>
      </w:r>
      <w:r w:rsidR="003D2276" w:rsidRPr="00426874">
        <w:rPr>
          <w:sz w:val="22"/>
          <w:szCs w:val="22"/>
        </w:rPr>
        <w:t xml:space="preserve"> -   60 (шестьдесят)  месяцев с момента подписания Сторонами акта сдачи-приемки выполненных работ.</w:t>
      </w:r>
    </w:p>
    <w:p w:rsidR="003D2276" w:rsidRPr="00426874" w:rsidRDefault="003D2276" w:rsidP="00FE16B5">
      <w:pPr>
        <w:pStyle w:val="20"/>
        <w:numPr>
          <w:ilvl w:val="0"/>
          <w:numId w:val="0"/>
        </w:numPr>
        <w:tabs>
          <w:tab w:val="clear" w:pos="567"/>
          <w:tab w:val="clear" w:pos="851"/>
        </w:tabs>
        <w:spacing w:before="0" w:after="0"/>
        <w:ind w:firstLine="709"/>
        <w:rPr>
          <w:rFonts w:cs="Times New Roman"/>
          <w:color w:val="auto"/>
          <w:sz w:val="22"/>
          <w:szCs w:val="22"/>
        </w:rPr>
      </w:pPr>
      <w:r w:rsidRPr="00426874">
        <w:rPr>
          <w:color w:val="auto"/>
          <w:sz w:val="22"/>
          <w:szCs w:val="22"/>
        </w:rPr>
        <w:t xml:space="preserve"> </w:t>
      </w:r>
      <w:r w:rsidR="00EC55CB" w:rsidRPr="00426874">
        <w:rPr>
          <w:color w:val="auto"/>
          <w:sz w:val="22"/>
          <w:szCs w:val="22"/>
        </w:rPr>
        <w:t>8</w:t>
      </w:r>
      <w:r w:rsidRPr="00426874">
        <w:rPr>
          <w:color w:val="auto"/>
          <w:sz w:val="22"/>
          <w:szCs w:val="22"/>
        </w:rPr>
        <w:t xml:space="preserve">.3.  Подрядчик гарантирует за свой счет устранить недостатки, обнаруженные при приемке работ и в период гарантийного срока,  в согласованные с Заказчиком сроки, но не позднее 1 (одного) месяца со дня уведомления. </w:t>
      </w:r>
      <w:r w:rsidRPr="00426874">
        <w:rPr>
          <w:rFonts w:cs="Times New Roman"/>
          <w:color w:val="auto"/>
          <w:sz w:val="22"/>
          <w:szCs w:val="22"/>
        </w:rPr>
        <w:t>Гарантийный срок в этом случае продлевается соответственно на период устранения недостатков.</w:t>
      </w:r>
    </w:p>
    <w:p w:rsidR="003D2276" w:rsidRPr="00426874" w:rsidRDefault="00EC55CB" w:rsidP="003D2276">
      <w:pPr>
        <w:ind w:firstLine="720"/>
        <w:jc w:val="both"/>
        <w:rPr>
          <w:sz w:val="22"/>
          <w:szCs w:val="22"/>
        </w:rPr>
      </w:pPr>
      <w:r w:rsidRPr="00426874">
        <w:rPr>
          <w:sz w:val="22"/>
          <w:szCs w:val="22"/>
        </w:rPr>
        <w:t>8</w:t>
      </w:r>
      <w:r w:rsidR="003D2276" w:rsidRPr="00426874">
        <w:rPr>
          <w:sz w:val="22"/>
          <w:szCs w:val="22"/>
        </w:rPr>
        <w:t>.4. Недостатки, обнаруженные во время гарантийного срока, Стороны фиксируют в акте  в течение 3 (трех) рабочих дней после уведомления Подрядчика об обнаруженных недостатках.</w:t>
      </w:r>
    </w:p>
    <w:p w:rsidR="003D2276" w:rsidRPr="00426874" w:rsidRDefault="00EC55CB" w:rsidP="003D2276">
      <w:pPr>
        <w:ind w:firstLine="720"/>
        <w:jc w:val="both"/>
        <w:rPr>
          <w:sz w:val="22"/>
          <w:szCs w:val="22"/>
        </w:rPr>
      </w:pPr>
      <w:r w:rsidRPr="00426874">
        <w:rPr>
          <w:sz w:val="22"/>
          <w:szCs w:val="22"/>
        </w:rPr>
        <w:t>8</w:t>
      </w:r>
      <w:r w:rsidR="003D2276" w:rsidRPr="00426874">
        <w:rPr>
          <w:sz w:val="22"/>
          <w:szCs w:val="22"/>
        </w:rPr>
        <w:t xml:space="preserve">.5.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по </w:t>
      </w:r>
      <w:r w:rsidR="003D2276" w:rsidRPr="00426874">
        <w:rPr>
          <w:sz w:val="22"/>
          <w:szCs w:val="22"/>
        </w:rPr>
        <w:lastRenderedPageBreak/>
        <w:t>требованию любой из Сторон. В случае уклонения Подрядчика в течение 3-х дней от составления акта Заказчик вправе составить соответствующий акт самостоятельно с привлечением экспертной организации – независимого эксперта в данной области. В случае обоснованных претензий со стороны Заказчика, Подрядчик обязан устранить установленные дефекты и оплатить расходы по проведению экспертизы</w:t>
      </w:r>
    </w:p>
    <w:p w:rsidR="003D2276" w:rsidRPr="00426874" w:rsidRDefault="00EC55CB" w:rsidP="003D2276">
      <w:pPr>
        <w:pStyle w:val="20"/>
        <w:numPr>
          <w:ilvl w:val="0"/>
          <w:numId w:val="0"/>
        </w:numPr>
        <w:tabs>
          <w:tab w:val="clear" w:pos="567"/>
          <w:tab w:val="clear" w:pos="851"/>
        </w:tabs>
        <w:spacing w:before="0" w:after="0"/>
        <w:ind w:firstLine="709"/>
        <w:rPr>
          <w:rFonts w:cs="Times New Roman"/>
          <w:color w:val="auto"/>
          <w:sz w:val="22"/>
          <w:szCs w:val="22"/>
        </w:rPr>
      </w:pPr>
      <w:r w:rsidRPr="00426874">
        <w:rPr>
          <w:rFonts w:cs="Times New Roman"/>
          <w:color w:val="auto"/>
          <w:sz w:val="22"/>
          <w:szCs w:val="22"/>
        </w:rPr>
        <w:t>8</w:t>
      </w:r>
      <w:r w:rsidR="003D2276" w:rsidRPr="00426874">
        <w:rPr>
          <w:rFonts w:cs="Times New Roman"/>
          <w:color w:val="auto"/>
          <w:sz w:val="22"/>
          <w:szCs w:val="22"/>
        </w:rPr>
        <w:t>.6. Указанные гарантии не распространяются на случаи преднамеренного повреждения Объекта со стороны третьих лиц, также на случаи неправильной их эксплуатации.</w:t>
      </w:r>
    </w:p>
    <w:p w:rsidR="003D2276" w:rsidRPr="00426874" w:rsidRDefault="003D2276" w:rsidP="003D2276">
      <w:pPr>
        <w:pStyle w:val="20"/>
        <w:numPr>
          <w:ilvl w:val="0"/>
          <w:numId w:val="0"/>
        </w:numPr>
        <w:tabs>
          <w:tab w:val="clear" w:pos="567"/>
          <w:tab w:val="clear" w:pos="851"/>
        </w:tabs>
        <w:spacing w:before="0" w:after="0"/>
        <w:ind w:firstLine="709"/>
        <w:rPr>
          <w:rFonts w:cs="Times New Roman"/>
          <w:color w:val="auto"/>
          <w:sz w:val="22"/>
          <w:szCs w:val="22"/>
        </w:rPr>
      </w:pPr>
    </w:p>
    <w:p w:rsidR="003D2276" w:rsidRPr="00426874" w:rsidRDefault="00EC55CB" w:rsidP="003D2276">
      <w:pPr>
        <w:keepNext/>
        <w:spacing w:before="120"/>
        <w:jc w:val="center"/>
        <w:outlineLvl w:val="0"/>
        <w:rPr>
          <w:b/>
          <w:snapToGrid w:val="0"/>
          <w:sz w:val="22"/>
          <w:szCs w:val="22"/>
        </w:rPr>
      </w:pPr>
      <w:bookmarkStart w:id="2" w:name="sub_11051"/>
      <w:r w:rsidRPr="00426874">
        <w:rPr>
          <w:b/>
          <w:snapToGrid w:val="0"/>
          <w:sz w:val="22"/>
          <w:szCs w:val="22"/>
        </w:rPr>
        <w:t>9</w:t>
      </w:r>
      <w:r w:rsidR="003D2276" w:rsidRPr="00426874">
        <w:rPr>
          <w:b/>
          <w:snapToGrid w:val="0"/>
          <w:sz w:val="22"/>
          <w:szCs w:val="22"/>
        </w:rPr>
        <w:t>. Ответственность Сторон.</w:t>
      </w:r>
    </w:p>
    <w:p w:rsidR="003D2276" w:rsidRPr="00426874" w:rsidRDefault="00EC55CB" w:rsidP="003D2276">
      <w:pPr>
        <w:ind w:firstLine="720"/>
        <w:jc w:val="both"/>
        <w:rPr>
          <w:sz w:val="22"/>
          <w:szCs w:val="22"/>
        </w:rPr>
      </w:pPr>
      <w:r w:rsidRPr="00426874">
        <w:rPr>
          <w:sz w:val="22"/>
          <w:szCs w:val="22"/>
        </w:rPr>
        <w:t>9</w:t>
      </w:r>
      <w:r w:rsidR="003D2276" w:rsidRPr="00426874">
        <w:rPr>
          <w:sz w:val="22"/>
          <w:szCs w:val="22"/>
        </w:rPr>
        <w:t xml:space="preserve">.1. Стороны несут  ответственность за неисполнение либо ненадлежащее исполнение обязательств по Контракту в соответствии с действующим законодательством Российской Федерации и  условиями Контракта. </w:t>
      </w:r>
    </w:p>
    <w:p w:rsidR="003D2276" w:rsidRPr="00426874" w:rsidRDefault="00EC55CB" w:rsidP="003D2276">
      <w:pPr>
        <w:ind w:firstLine="720"/>
        <w:jc w:val="both"/>
        <w:rPr>
          <w:sz w:val="22"/>
          <w:szCs w:val="22"/>
        </w:rPr>
      </w:pPr>
      <w:r w:rsidRPr="00426874">
        <w:rPr>
          <w:sz w:val="22"/>
          <w:szCs w:val="22"/>
        </w:rPr>
        <w:t>9</w:t>
      </w:r>
      <w:r w:rsidR="003D2276" w:rsidRPr="00426874">
        <w:rPr>
          <w:sz w:val="22"/>
          <w:szCs w:val="22"/>
        </w:rPr>
        <w:t>.2. Подрядчик несет ответственность за действия субподрядных организаций, в случае привлечения для выполнения работ.</w:t>
      </w:r>
    </w:p>
    <w:p w:rsidR="003D2276" w:rsidRPr="00426874" w:rsidRDefault="003D2276" w:rsidP="003D2276">
      <w:pPr>
        <w:jc w:val="both"/>
        <w:rPr>
          <w:sz w:val="22"/>
          <w:szCs w:val="22"/>
        </w:rPr>
      </w:pPr>
      <w:bookmarkStart w:id="3" w:name="sub_11052"/>
      <w:r w:rsidRPr="00426874">
        <w:rPr>
          <w:sz w:val="22"/>
          <w:szCs w:val="22"/>
        </w:rPr>
        <w:t xml:space="preserve">              </w:t>
      </w:r>
      <w:r w:rsidR="00EC55CB" w:rsidRPr="00426874">
        <w:rPr>
          <w:sz w:val="22"/>
          <w:szCs w:val="22"/>
        </w:rPr>
        <w:t>9</w:t>
      </w:r>
      <w:r w:rsidRPr="00426874">
        <w:rPr>
          <w:sz w:val="22"/>
          <w:szCs w:val="22"/>
        </w:rPr>
        <w:t xml:space="preserve">.3. Подрядчик несет ответственность в соответствии с действующим законодательством РФ за ненадлежащее выполнение работ по настоящему Контракту:  за недостатки проектной  документации, в том числе и за те, которые могут быть выявлены как  в ходе приемки результатов работ Заказчиком, так и обнаружены впоследствии в процессе эксплуатации  </w:t>
      </w:r>
      <w:r w:rsidR="00FE16B5" w:rsidRPr="00426874">
        <w:rPr>
          <w:sz w:val="22"/>
          <w:szCs w:val="22"/>
        </w:rPr>
        <w:t>О</w:t>
      </w:r>
      <w:r w:rsidRPr="00426874">
        <w:rPr>
          <w:sz w:val="22"/>
          <w:szCs w:val="22"/>
        </w:rPr>
        <w:t>бъекта</w:t>
      </w:r>
      <w:r w:rsidR="00FE16B5" w:rsidRPr="00426874">
        <w:rPr>
          <w:sz w:val="22"/>
          <w:szCs w:val="22"/>
        </w:rPr>
        <w:t>.</w:t>
      </w:r>
      <w:r w:rsidRPr="00426874">
        <w:rPr>
          <w:sz w:val="22"/>
          <w:szCs w:val="22"/>
        </w:rPr>
        <w:t xml:space="preserve"> При обнаружении недостатков Подрядчик по требованию Заказчика обязан безвозмездно  устранить недостатки и переделать проектную документацию, а также возместить убытки, вызванные недостатками проектной документации, в размере, не превышающем стоимость работ по Контракту.</w:t>
      </w:r>
    </w:p>
    <w:p w:rsidR="003D2276" w:rsidRPr="00426874" w:rsidRDefault="003D2276" w:rsidP="003D2276">
      <w:pPr>
        <w:ind w:left="-60" w:firstLine="627"/>
        <w:jc w:val="both"/>
        <w:rPr>
          <w:sz w:val="22"/>
          <w:szCs w:val="22"/>
        </w:rPr>
      </w:pPr>
      <w:r w:rsidRPr="00426874">
        <w:rPr>
          <w:sz w:val="22"/>
          <w:szCs w:val="22"/>
        </w:rPr>
        <w:t xml:space="preserve"> Наличие замечаний и сроки их устранения фиксируются в </w:t>
      </w:r>
      <w:r w:rsidR="007E02CE" w:rsidRPr="00426874">
        <w:rPr>
          <w:sz w:val="22"/>
          <w:szCs w:val="22"/>
        </w:rPr>
        <w:t xml:space="preserve">составленном Подрядчиком и Заказчиком </w:t>
      </w:r>
      <w:r w:rsidRPr="00426874">
        <w:rPr>
          <w:sz w:val="22"/>
          <w:szCs w:val="22"/>
        </w:rPr>
        <w:t xml:space="preserve">двустороннем акте </w:t>
      </w:r>
      <w:r w:rsidR="007E02CE" w:rsidRPr="00426874">
        <w:rPr>
          <w:sz w:val="22"/>
          <w:szCs w:val="22"/>
        </w:rPr>
        <w:t>устранения выявленных недостатков</w:t>
      </w:r>
      <w:r w:rsidR="00C30623" w:rsidRPr="00426874">
        <w:rPr>
          <w:sz w:val="22"/>
          <w:szCs w:val="22"/>
        </w:rPr>
        <w:t>.</w:t>
      </w:r>
      <w:r w:rsidR="00EC55CB" w:rsidRPr="00426874">
        <w:rPr>
          <w:sz w:val="22"/>
          <w:szCs w:val="22"/>
        </w:rPr>
        <w:t xml:space="preserve"> В случае неявки представителя Подрядчика,  замечания фиксируются в одностороннем акте устранения выявленных недостатков.</w:t>
      </w:r>
    </w:p>
    <w:p w:rsidR="003D2276" w:rsidRPr="00426874" w:rsidRDefault="003D2276" w:rsidP="003D2276">
      <w:pPr>
        <w:ind w:left="-60" w:firstLine="627"/>
        <w:jc w:val="both"/>
        <w:rPr>
          <w:sz w:val="22"/>
          <w:szCs w:val="22"/>
        </w:rPr>
      </w:pPr>
      <w:r w:rsidRPr="00426874">
        <w:rPr>
          <w:sz w:val="22"/>
          <w:szCs w:val="22"/>
        </w:rPr>
        <w:t xml:space="preserve"> </w:t>
      </w:r>
      <w:r w:rsidR="00EC55CB" w:rsidRPr="00426874">
        <w:rPr>
          <w:sz w:val="22"/>
          <w:szCs w:val="22"/>
        </w:rPr>
        <w:t>9</w:t>
      </w:r>
      <w:r w:rsidRPr="00426874">
        <w:rPr>
          <w:sz w:val="22"/>
          <w:szCs w:val="22"/>
        </w:rPr>
        <w:t>.4. Подрядчик несёт ответственность за гибель объекта и/или вред, причинённый третьим лицам, разрушением объекта, в случае если указанный вред или гибель явились следствием нарушений или ошибок, допущенных при проектировании.</w:t>
      </w:r>
    </w:p>
    <w:p w:rsidR="003D2276" w:rsidRPr="00426874" w:rsidRDefault="00EC55CB" w:rsidP="003D2276">
      <w:pPr>
        <w:autoSpaceDE w:val="0"/>
        <w:autoSpaceDN w:val="0"/>
        <w:adjustRightInd w:val="0"/>
        <w:ind w:firstLine="709"/>
        <w:jc w:val="both"/>
        <w:rPr>
          <w:sz w:val="22"/>
          <w:szCs w:val="22"/>
        </w:rPr>
      </w:pPr>
      <w:r w:rsidRPr="00426874">
        <w:rPr>
          <w:sz w:val="22"/>
          <w:szCs w:val="22"/>
        </w:rPr>
        <w:t>9</w:t>
      </w:r>
      <w:r w:rsidR="003D2276" w:rsidRPr="00426874">
        <w:rPr>
          <w:sz w:val="22"/>
          <w:szCs w:val="22"/>
        </w:rPr>
        <w:t>.5. Подрядчик при нарушении обязательств по настоящему Контракту уплачивает:</w:t>
      </w:r>
    </w:p>
    <w:p w:rsidR="00A51AF6" w:rsidRPr="00426874" w:rsidRDefault="00A51AF6" w:rsidP="00A51AF6">
      <w:pPr>
        <w:pStyle w:val="Iauiue"/>
        <w:ind w:firstLine="709"/>
        <w:jc w:val="both"/>
        <w:rPr>
          <w:bCs/>
          <w:sz w:val="22"/>
          <w:szCs w:val="22"/>
        </w:rPr>
      </w:pPr>
      <w:bookmarkStart w:id="4" w:name="sub_11053"/>
      <w:bookmarkEnd w:id="3"/>
      <w:r w:rsidRPr="00426874">
        <w:rPr>
          <w:sz w:val="22"/>
          <w:szCs w:val="22"/>
        </w:rPr>
        <w:t>- при нарушении</w:t>
      </w:r>
      <w:r w:rsidRPr="00426874">
        <w:rPr>
          <w:bCs/>
          <w:sz w:val="22"/>
          <w:szCs w:val="22"/>
        </w:rPr>
        <w:t xml:space="preserve"> </w:t>
      </w:r>
      <w:r w:rsidRPr="00426874">
        <w:rPr>
          <w:sz w:val="22"/>
          <w:szCs w:val="22"/>
        </w:rPr>
        <w:t xml:space="preserve">срока передачи </w:t>
      </w:r>
      <w:r w:rsidR="00EC55CB" w:rsidRPr="00426874">
        <w:rPr>
          <w:sz w:val="22"/>
          <w:szCs w:val="22"/>
        </w:rPr>
        <w:t xml:space="preserve">Заказчику </w:t>
      </w:r>
      <w:r w:rsidRPr="00426874">
        <w:rPr>
          <w:sz w:val="22"/>
          <w:szCs w:val="22"/>
        </w:rPr>
        <w:t>проектной документации, указанной в п.</w:t>
      </w:r>
      <w:r w:rsidR="00EC55CB" w:rsidRPr="00426874">
        <w:rPr>
          <w:sz w:val="22"/>
          <w:szCs w:val="22"/>
        </w:rPr>
        <w:t>2.1</w:t>
      </w:r>
      <w:r w:rsidRPr="00426874">
        <w:rPr>
          <w:sz w:val="22"/>
          <w:szCs w:val="22"/>
        </w:rPr>
        <w:t>,  без уважительной причины, Подрядчик выплачивает Заказчику неустойку в размере 0,3 % от стоимости Контракта</w:t>
      </w:r>
      <w:r w:rsidRPr="00426874">
        <w:rPr>
          <w:bCs/>
          <w:sz w:val="22"/>
          <w:szCs w:val="22"/>
        </w:rPr>
        <w:t xml:space="preserve"> за каждый день просрочки.</w:t>
      </w:r>
    </w:p>
    <w:p w:rsidR="003D2276" w:rsidRPr="00426874" w:rsidRDefault="003D2276" w:rsidP="003D2276">
      <w:pPr>
        <w:pStyle w:val="Iauiue"/>
        <w:ind w:firstLine="709"/>
        <w:jc w:val="both"/>
        <w:rPr>
          <w:bCs/>
          <w:sz w:val="22"/>
          <w:szCs w:val="22"/>
        </w:rPr>
      </w:pPr>
      <w:r w:rsidRPr="00426874">
        <w:rPr>
          <w:bCs/>
          <w:sz w:val="22"/>
          <w:szCs w:val="22"/>
        </w:rPr>
        <w:t>- за нарушение сроков, установленных в акте устранения выявленных недостатков</w:t>
      </w:r>
      <w:r w:rsidR="00C30623" w:rsidRPr="00426874">
        <w:rPr>
          <w:bCs/>
          <w:sz w:val="22"/>
          <w:szCs w:val="22"/>
        </w:rPr>
        <w:t xml:space="preserve">, </w:t>
      </w:r>
      <w:r w:rsidRPr="00426874">
        <w:rPr>
          <w:bCs/>
          <w:sz w:val="22"/>
          <w:szCs w:val="22"/>
        </w:rPr>
        <w:t xml:space="preserve"> неустойку в размере 0,1 % от стоимости работ</w:t>
      </w:r>
      <w:r w:rsidR="00C30623" w:rsidRPr="00426874">
        <w:rPr>
          <w:bCs/>
          <w:sz w:val="22"/>
          <w:szCs w:val="22"/>
        </w:rPr>
        <w:t xml:space="preserve">, </w:t>
      </w:r>
      <w:r w:rsidRPr="00426874">
        <w:rPr>
          <w:bCs/>
          <w:sz w:val="22"/>
          <w:szCs w:val="22"/>
        </w:rPr>
        <w:t>подлежащих испра</w:t>
      </w:r>
      <w:r w:rsidR="00A51AF6" w:rsidRPr="00426874">
        <w:rPr>
          <w:bCs/>
          <w:sz w:val="22"/>
          <w:szCs w:val="22"/>
        </w:rPr>
        <w:t>влению за каждый день просрочки.</w:t>
      </w:r>
    </w:p>
    <w:p w:rsidR="003D2276" w:rsidRPr="00426874" w:rsidRDefault="003D2276" w:rsidP="003D2276">
      <w:pPr>
        <w:pStyle w:val="Iauiue"/>
        <w:ind w:firstLine="709"/>
        <w:jc w:val="both"/>
        <w:rPr>
          <w:sz w:val="22"/>
          <w:szCs w:val="22"/>
        </w:rPr>
      </w:pPr>
      <w:r w:rsidRPr="00426874">
        <w:rPr>
          <w:sz w:val="22"/>
          <w:szCs w:val="22"/>
        </w:rPr>
        <w:t>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3D2276" w:rsidRPr="00426874" w:rsidRDefault="00EC55CB" w:rsidP="003D2276">
      <w:pPr>
        <w:pStyle w:val="ab"/>
        <w:ind w:firstLine="567"/>
        <w:rPr>
          <w:sz w:val="22"/>
          <w:szCs w:val="22"/>
        </w:rPr>
      </w:pPr>
      <w:r w:rsidRPr="00426874">
        <w:rPr>
          <w:sz w:val="22"/>
          <w:szCs w:val="22"/>
        </w:rPr>
        <w:t>9</w:t>
      </w:r>
      <w:r w:rsidR="003D2276" w:rsidRPr="00426874">
        <w:rPr>
          <w:sz w:val="22"/>
          <w:szCs w:val="22"/>
        </w:rPr>
        <w:t xml:space="preserve">.6. 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акте, составленном  Заказчиком.  </w:t>
      </w:r>
    </w:p>
    <w:bookmarkEnd w:id="4"/>
    <w:p w:rsidR="003D2276" w:rsidRPr="00426874" w:rsidRDefault="00EC55CB" w:rsidP="00D47EDD">
      <w:pPr>
        <w:pStyle w:val="ab"/>
        <w:ind w:firstLine="567"/>
        <w:rPr>
          <w:sz w:val="22"/>
          <w:szCs w:val="22"/>
        </w:rPr>
      </w:pPr>
      <w:r w:rsidRPr="00426874">
        <w:rPr>
          <w:sz w:val="22"/>
          <w:szCs w:val="22"/>
        </w:rPr>
        <w:t>9</w:t>
      </w:r>
      <w:r w:rsidR="003D2276" w:rsidRPr="00426874">
        <w:rPr>
          <w:sz w:val="22"/>
          <w:szCs w:val="22"/>
        </w:rPr>
        <w:t xml:space="preserve">.7. </w:t>
      </w:r>
      <w:r w:rsidR="00D47EDD" w:rsidRPr="00426874">
        <w:rPr>
          <w:sz w:val="22"/>
          <w:szCs w:val="22"/>
        </w:rPr>
        <w:t xml:space="preserve">В случае несвоевременной оплаты </w:t>
      </w:r>
      <w:r w:rsidR="003D2276" w:rsidRPr="00426874">
        <w:rPr>
          <w:sz w:val="22"/>
          <w:szCs w:val="22"/>
        </w:rPr>
        <w:t xml:space="preserve">Заказчиком </w:t>
      </w:r>
      <w:r w:rsidR="00D47EDD" w:rsidRPr="00426874">
        <w:rPr>
          <w:sz w:val="22"/>
          <w:szCs w:val="22"/>
        </w:rPr>
        <w:t>выполненных работ</w:t>
      </w:r>
      <w:r w:rsidR="003D2276" w:rsidRPr="00426874">
        <w:rPr>
          <w:sz w:val="22"/>
          <w:szCs w:val="22"/>
        </w:rPr>
        <w:t xml:space="preserve"> </w:t>
      </w:r>
      <w:r w:rsidR="00C30623" w:rsidRPr="00426874">
        <w:rPr>
          <w:sz w:val="22"/>
          <w:szCs w:val="22"/>
        </w:rPr>
        <w:t xml:space="preserve">по Контракту </w:t>
      </w:r>
      <w:r w:rsidR="003D2276" w:rsidRPr="00426874">
        <w:rPr>
          <w:sz w:val="22"/>
          <w:szCs w:val="22"/>
        </w:rPr>
        <w:t>Подрядчик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за каждый день просрочки исполнения обязательства.</w:t>
      </w:r>
      <w:bookmarkEnd w:id="2"/>
      <w:r w:rsidR="003D2276" w:rsidRPr="00426874">
        <w:rPr>
          <w:sz w:val="22"/>
          <w:szCs w:val="22"/>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D2276" w:rsidRPr="00426874" w:rsidRDefault="00EC55CB" w:rsidP="003D2276">
      <w:pPr>
        <w:ind w:firstLine="708"/>
        <w:jc w:val="both"/>
        <w:rPr>
          <w:sz w:val="22"/>
          <w:szCs w:val="22"/>
        </w:rPr>
      </w:pPr>
      <w:r w:rsidRPr="00426874">
        <w:rPr>
          <w:sz w:val="22"/>
          <w:szCs w:val="22"/>
        </w:rPr>
        <w:t>9</w:t>
      </w:r>
      <w:r w:rsidR="003D2276" w:rsidRPr="00426874">
        <w:rPr>
          <w:sz w:val="22"/>
          <w:szCs w:val="22"/>
        </w:rPr>
        <w:t>.8.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все штрафные санкции, предъявленные Заказчику, либо должностным лицам Заказчика, компенсируются Подрядчиком в полном объеме, путем перечисления денежных средств.</w:t>
      </w:r>
    </w:p>
    <w:p w:rsidR="003D2276" w:rsidRPr="00426874" w:rsidRDefault="003D2276" w:rsidP="00BB1BA6">
      <w:pPr>
        <w:pStyle w:val="ad"/>
        <w:tabs>
          <w:tab w:val="left" w:pos="709"/>
          <w:tab w:val="left" w:pos="9900"/>
        </w:tabs>
        <w:ind w:left="0" w:right="-5"/>
        <w:jc w:val="both"/>
        <w:rPr>
          <w:sz w:val="22"/>
          <w:szCs w:val="22"/>
        </w:rPr>
      </w:pPr>
      <w:r w:rsidRPr="00426874">
        <w:rPr>
          <w:sz w:val="22"/>
          <w:szCs w:val="22"/>
        </w:rPr>
        <w:t xml:space="preserve">                </w:t>
      </w:r>
      <w:r w:rsidR="00EC55CB" w:rsidRPr="00426874">
        <w:rPr>
          <w:sz w:val="22"/>
          <w:szCs w:val="22"/>
        </w:rPr>
        <w:t>9</w:t>
      </w:r>
      <w:r w:rsidRPr="00426874">
        <w:rPr>
          <w:sz w:val="22"/>
          <w:szCs w:val="22"/>
        </w:rPr>
        <w:t>.9. Заказчик не несет ответственности при предъявлении со стороны третьих лиц каких-либо претензий, вытекающих из нарушения Подрядчиком их прав при исполнении настоящего Контракта. При предъявлении таких претензий Подрядчиком за свой счет и на свой риск незамедлительно обязан принять меры к урегулированию заявленных претензий.</w:t>
      </w:r>
    </w:p>
    <w:p w:rsidR="003D2276" w:rsidRPr="00426874" w:rsidRDefault="00EC55CB" w:rsidP="00BB1BA6">
      <w:pPr>
        <w:ind w:firstLine="708"/>
        <w:jc w:val="both"/>
        <w:rPr>
          <w:sz w:val="22"/>
          <w:szCs w:val="22"/>
        </w:rPr>
      </w:pPr>
      <w:r w:rsidRPr="00426874">
        <w:rPr>
          <w:sz w:val="22"/>
          <w:szCs w:val="22"/>
        </w:rPr>
        <w:t>9</w:t>
      </w:r>
      <w:r w:rsidR="003D2276" w:rsidRPr="00426874">
        <w:rPr>
          <w:sz w:val="22"/>
          <w:szCs w:val="22"/>
        </w:rPr>
        <w:t xml:space="preserve">.10.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3D2276" w:rsidRPr="00426874" w:rsidRDefault="00EC55CB" w:rsidP="00BB1BA6">
      <w:pPr>
        <w:ind w:firstLine="720"/>
        <w:jc w:val="both"/>
        <w:rPr>
          <w:sz w:val="22"/>
          <w:szCs w:val="22"/>
        </w:rPr>
      </w:pPr>
      <w:r w:rsidRPr="00426874">
        <w:rPr>
          <w:sz w:val="22"/>
          <w:szCs w:val="22"/>
        </w:rPr>
        <w:t>9</w:t>
      </w:r>
      <w:r w:rsidR="003D2276" w:rsidRPr="00426874">
        <w:rPr>
          <w:sz w:val="22"/>
          <w:szCs w:val="22"/>
        </w:rPr>
        <w:t>.11. Уплата штрафов,  пеней и неустоек,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3D2276" w:rsidRPr="00426874" w:rsidRDefault="00EC55CB" w:rsidP="00BB1BA6">
      <w:pPr>
        <w:autoSpaceDE w:val="0"/>
        <w:autoSpaceDN w:val="0"/>
        <w:adjustRightInd w:val="0"/>
        <w:ind w:firstLine="709"/>
        <w:jc w:val="both"/>
        <w:rPr>
          <w:sz w:val="22"/>
          <w:szCs w:val="22"/>
        </w:rPr>
      </w:pPr>
      <w:r w:rsidRPr="00426874">
        <w:rPr>
          <w:sz w:val="22"/>
          <w:szCs w:val="22"/>
        </w:rPr>
        <w:lastRenderedPageBreak/>
        <w:t>9</w:t>
      </w:r>
      <w:r w:rsidR="003D2276" w:rsidRPr="00426874">
        <w:rPr>
          <w:sz w:val="22"/>
          <w:szCs w:val="22"/>
        </w:rPr>
        <w:t>.12. Подрядчик не несет ответственности за невыполнение обязательств по настоящему Контракту, если оно вызвано действием или бездействием Заказчика, повлекшим невыполнение им собственных обязательств перед Подрядчиком, определенных настоящим Контрактом.</w:t>
      </w:r>
    </w:p>
    <w:p w:rsidR="003D2276" w:rsidRPr="00426874" w:rsidRDefault="00EC55CB" w:rsidP="003D2276">
      <w:pPr>
        <w:autoSpaceDE w:val="0"/>
        <w:autoSpaceDN w:val="0"/>
        <w:adjustRightInd w:val="0"/>
        <w:ind w:firstLine="708"/>
        <w:outlineLvl w:val="1"/>
        <w:rPr>
          <w:sz w:val="22"/>
          <w:szCs w:val="22"/>
        </w:rPr>
      </w:pPr>
      <w:r w:rsidRPr="00426874">
        <w:rPr>
          <w:sz w:val="22"/>
          <w:szCs w:val="22"/>
        </w:rPr>
        <w:t>9</w:t>
      </w:r>
      <w:r w:rsidR="003D2276" w:rsidRPr="00426874">
        <w:rPr>
          <w:sz w:val="22"/>
          <w:szCs w:val="22"/>
        </w:rPr>
        <w:t>.13.  Подрядчик не вправе передавать свои права и обязанности по настоящему Контракту третьим лицам.</w:t>
      </w:r>
    </w:p>
    <w:p w:rsidR="003D2276" w:rsidRPr="00426874" w:rsidRDefault="003D2276" w:rsidP="003D2276">
      <w:pPr>
        <w:autoSpaceDE w:val="0"/>
        <w:autoSpaceDN w:val="0"/>
        <w:adjustRightInd w:val="0"/>
        <w:ind w:firstLine="709"/>
        <w:jc w:val="both"/>
        <w:rPr>
          <w:sz w:val="22"/>
          <w:szCs w:val="22"/>
        </w:rPr>
      </w:pPr>
    </w:p>
    <w:p w:rsidR="003D2276" w:rsidRPr="00426874" w:rsidRDefault="003D2276" w:rsidP="003D2276">
      <w:pPr>
        <w:jc w:val="center"/>
        <w:rPr>
          <w:b/>
          <w:bCs/>
          <w:sz w:val="22"/>
          <w:szCs w:val="22"/>
        </w:rPr>
      </w:pPr>
      <w:r w:rsidRPr="00426874">
        <w:rPr>
          <w:b/>
          <w:bCs/>
          <w:sz w:val="22"/>
          <w:szCs w:val="22"/>
        </w:rPr>
        <w:t>1</w:t>
      </w:r>
      <w:r w:rsidR="00F079BA" w:rsidRPr="00426874">
        <w:rPr>
          <w:b/>
          <w:bCs/>
          <w:sz w:val="22"/>
          <w:szCs w:val="22"/>
        </w:rPr>
        <w:t>0</w:t>
      </w:r>
      <w:r w:rsidRPr="00426874">
        <w:rPr>
          <w:b/>
          <w:bCs/>
          <w:sz w:val="22"/>
          <w:szCs w:val="22"/>
        </w:rPr>
        <w:t>. Действие и прекращение действия Контракта</w:t>
      </w:r>
    </w:p>
    <w:p w:rsidR="003D2276" w:rsidRPr="00426874" w:rsidRDefault="003D2276" w:rsidP="003D2276">
      <w:pPr>
        <w:ind w:firstLine="708"/>
        <w:jc w:val="both"/>
        <w:rPr>
          <w:sz w:val="22"/>
          <w:szCs w:val="22"/>
        </w:rPr>
      </w:pPr>
      <w:r w:rsidRPr="00426874">
        <w:rPr>
          <w:sz w:val="22"/>
          <w:szCs w:val="22"/>
        </w:rPr>
        <w:t>1</w:t>
      </w:r>
      <w:r w:rsidR="00F079BA" w:rsidRPr="00426874">
        <w:rPr>
          <w:sz w:val="22"/>
          <w:szCs w:val="22"/>
        </w:rPr>
        <w:t>0</w:t>
      </w:r>
      <w:r w:rsidRPr="00426874">
        <w:rPr>
          <w:sz w:val="22"/>
          <w:szCs w:val="22"/>
        </w:rPr>
        <w:t xml:space="preserve">.1. Настоящий Контракт считается заключенным с момента </w:t>
      </w:r>
      <w:r w:rsidR="00A6118F" w:rsidRPr="00426874">
        <w:rPr>
          <w:sz w:val="22"/>
          <w:szCs w:val="22"/>
        </w:rPr>
        <w:t xml:space="preserve">подписания его Сторонами </w:t>
      </w:r>
      <w:r w:rsidRPr="00426874">
        <w:rPr>
          <w:sz w:val="22"/>
          <w:szCs w:val="22"/>
        </w:rPr>
        <w:t xml:space="preserve"> и действует до исполнения всех принятых на себя обязательств Сторонами по Контракту.</w:t>
      </w:r>
    </w:p>
    <w:p w:rsidR="001D318C" w:rsidRPr="00426874" w:rsidRDefault="001D318C" w:rsidP="001D318C">
      <w:pPr>
        <w:jc w:val="both"/>
        <w:rPr>
          <w:sz w:val="22"/>
          <w:szCs w:val="22"/>
        </w:rPr>
      </w:pPr>
      <w:r w:rsidRPr="00426874">
        <w:rPr>
          <w:sz w:val="22"/>
          <w:szCs w:val="22"/>
        </w:rPr>
        <w:t xml:space="preserve">           10.2.В случае, если Подрядчик не приступил к выполнению Контракта в установленный Контрактом  срок  либо выполняет работу с нарушением срока более чем на 30 дней, а также в случае нарушения Подрядчиком конечного срока выполнения работ, Заказчик вправе потребовать возмещения убытков, а также уплаты неустойки в размере, предусмотренном п.9.5 настоящего Контракта.</w:t>
      </w:r>
    </w:p>
    <w:p w:rsidR="00D47EDD" w:rsidRPr="00426874" w:rsidRDefault="00D47EDD" w:rsidP="003D2276">
      <w:pPr>
        <w:ind w:firstLine="708"/>
        <w:jc w:val="both"/>
        <w:rPr>
          <w:sz w:val="22"/>
          <w:szCs w:val="22"/>
        </w:rPr>
      </w:pPr>
    </w:p>
    <w:p w:rsidR="003D2276" w:rsidRPr="00426874" w:rsidRDefault="003D2276" w:rsidP="003D2276">
      <w:pPr>
        <w:jc w:val="center"/>
        <w:rPr>
          <w:b/>
          <w:bCs/>
          <w:sz w:val="22"/>
          <w:szCs w:val="22"/>
        </w:rPr>
      </w:pPr>
      <w:r w:rsidRPr="00426874">
        <w:rPr>
          <w:b/>
          <w:bCs/>
          <w:sz w:val="22"/>
          <w:szCs w:val="22"/>
        </w:rPr>
        <w:t>1</w:t>
      </w:r>
      <w:r w:rsidR="003B718C" w:rsidRPr="00426874">
        <w:rPr>
          <w:b/>
          <w:bCs/>
          <w:sz w:val="22"/>
          <w:szCs w:val="22"/>
        </w:rPr>
        <w:t>1</w:t>
      </w:r>
      <w:r w:rsidRPr="00426874">
        <w:rPr>
          <w:b/>
          <w:bCs/>
          <w:sz w:val="22"/>
          <w:szCs w:val="22"/>
        </w:rPr>
        <w:t>. Разрешение споров между Сторонами</w:t>
      </w:r>
    </w:p>
    <w:p w:rsidR="003D2276" w:rsidRPr="00426874" w:rsidRDefault="003D2276" w:rsidP="003D2276">
      <w:pPr>
        <w:pStyle w:val="ConsPlusNonformat"/>
        <w:widowControl/>
        <w:rPr>
          <w:rFonts w:ascii="Times New Roman" w:hAnsi="Times New Roman" w:cs="Times New Roman"/>
          <w:sz w:val="22"/>
          <w:szCs w:val="22"/>
        </w:rPr>
      </w:pPr>
      <w:r w:rsidRPr="00426874">
        <w:rPr>
          <w:rFonts w:ascii="Times New Roman" w:hAnsi="Times New Roman" w:cs="Times New Roman"/>
          <w:sz w:val="22"/>
          <w:szCs w:val="22"/>
        </w:rPr>
        <w:t xml:space="preserve">           1</w:t>
      </w:r>
      <w:r w:rsidR="003B718C" w:rsidRPr="00426874">
        <w:rPr>
          <w:rFonts w:ascii="Times New Roman" w:hAnsi="Times New Roman" w:cs="Times New Roman"/>
          <w:sz w:val="22"/>
          <w:szCs w:val="22"/>
        </w:rPr>
        <w:t>1</w:t>
      </w:r>
      <w:r w:rsidRPr="00426874">
        <w:rPr>
          <w:rFonts w:ascii="Times New Roman" w:hAnsi="Times New Roman" w:cs="Times New Roman"/>
          <w:sz w:val="22"/>
          <w:szCs w:val="22"/>
        </w:rPr>
        <w:t>.1. Все споры или разногласия, возникающие между Сторонами по настоящему Контракту или в связи с ним, разрешаются путем переговоров.</w:t>
      </w:r>
    </w:p>
    <w:p w:rsidR="003D2276" w:rsidRPr="00426874" w:rsidRDefault="003D2276" w:rsidP="003D2276">
      <w:pPr>
        <w:pStyle w:val="xl53"/>
        <w:pBdr>
          <w:left w:val="none" w:sz="0" w:space="0" w:color="auto"/>
          <w:bottom w:val="none" w:sz="0" w:space="0" w:color="auto"/>
          <w:right w:val="none" w:sz="0" w:space="0" w:color="auto"/>
        </w:pBdr>
        <w:spacing w:before="0" w:beforeAutospacing="0" w:after="0" w:afterAutospacing="0"/>
        <w:rPr>
          <w:sz w:val="22"/>
          <w:szCs w:val="22"/>
        </w:rPr>
      </w:pPr>
      <w:r w:rsidRPr="00426874">
        <w:rPr>
          <w:sz w:val="22"/>
          <w:szCs w:val="22"/>
        </w:rPr>
        <w:t>1</w:t>
      </w:r>
      <w:r w:rsidR="003B718C" w:rsidRPr="00426874">
        <w:rPr>
          <w:sz w:val="22"/>
          <w:szCs w:val="22"/>
        </w:rPr>
        <w:t>1</w:t>
      </w:r>
      <w:r w:rsidRPr="00426874">
        <w:rPr>
          <w:sz w:val="22"/>
          <w:szCs w:val="22"/>
        </w:rPr>
        <w:t>.2.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3D2276" w:rsidRPr="00426874" w:rsidRDefault="003D2276" w:rsidP="003D2276">
      <w:pPr>
        <w:ind w:firstLine="567"/>
        <w:jc w:val="both"/>
        <w:rPr>
          <w:sz w:val="22"/>
          <w:szCs w:val="22"/>
        </w:rPr>
      </w:pPr>
      <w:r w:rsidRPr="00426874">
        <w:rPr>
          <w:sz w:val="22"/>
          <w:szCs w:val="22"/>
        </w:rPr>
        <w:t>1</w:t>
      </w:r>
      <w:r w:rsidR="003B718C" w:rsidRPr="00426874">
        <w:rPr>
          <w:sz w:val="22"/>
          <w:szCs w:val="22"/>
        </w:rPr>
        <w:t>1</w:t>
      </w:r>
      <w:r w:rsidRPr="00426874">
        <w:rPr>
          <w:sz w:val="22"/>
          <w:szCs w:val="22"/>
        </w:rPr>
        <w:t>.3.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3D2276" w:rsidRPr="00426874" w:rsidRDefault="003D2276" w:rsidP="003D2276">
      <w:pPr>
        <w:pStyle w:val="ConsNormal"/>
        <w:ind w:firstLine="567"/>
        <w:jc w:val="center"/>
        <w:rPr>
          <w:rFonts w:ascii="Times New Roman" w:hAnsi="Times New Roman"/>
          <w:bCs/>
          <w:sz w:val="22"/>
          <w:szCs w:val="22"/>
        </w:rPr>
      </w:pPr>
    </w:p>
    <w:p w:rsidR="003D2276" w:rsidRPr="00426874" w:rsidRDefault="003D2276" w:rsidP="003D2276">
      <w:pPr>
        <w:jc w:val="center"/>
        <w:rPr>
          <w:b/>
          <w:sz w:val="22"/>
          <w:szCs w:val="22"/>
        </w:rPr>
      </w:pPr>
      <w:r w:rsidRPr="00426874">
        <w:rPr>
          <w:b/>
          <w:sz w:val="22"/>
          <w:szCs w:val="22"/>
        </w:rPr>
        <w:t>1</w:t>
      </w:r>
      <w:r w:rsidR="003B718C" w:rsidRPr="00426874">
        <w:rPr>
          <w:b/>
          <w:sz w:val="22"/>
          <w:szCs w:val="22"/>
        </w:rPr>
        <w:t>2</w:t>
      </w:r>
      <w:r w:rsidRPr="00426874">
        <w:rPr>
          <w:b/>
          <w:sz w:val="22"/>
          <w:szCs w:val="22"/>
        </w:rPr>
        <w:t>. Обстоятельства непреодолимой силы</w:t>
      </w:r>
    </w:p>
    <w:p w:rsidR="003D2276" w:rsidRPr="00426874" w:rsidRDefault="003D2276" w:rsidP="003D2276">
      <w:pPr>
        <w:ind w:firstLine="540"/>
        <w:jc w:val="both"/>
        <w:rPr>
          <w:sz w:val="22"/>
          <w:szCs w:val="22"/>
        </w:rPr>
      </w:pPr>
      <w:r w:rsidRPr="00426874">
        <w:rPr>
          <w:sz w:val="22"/>
          <w:szCs w:val="22"/>
        </w:rPr>
        <w:t>1</w:t>
      </w:r>
      <w:r w:rsidR="003B718C" w:rsidRPr="00426874">
        <w:rPr>
          <w:sz w:val="22"/>
          <w:szCs w:val="22"/>
        </w:rPr>
        <w:t>2</w:t>
      </w:r>
      <w:r w:rsidRPr="00426874">
        <w:rPr>
          <w:sz w:val="22"/>
          <w:szCs w:val="22"/>
        </w:rPr>
        <w:t xml:space="preserve">.1.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обстоятельства) которые делают невозможным выполнение обязательств Подрядчика по настоящему Контракту. </w:t>
      </w:r>
    </w:p>
    <w:p w:rsidR="003D2276" w:rsidRPr="00426874" w:rsidRDefault="003D2276" w:rsidP="003D2276">
      <w:pPr>
        <w:ind w:firstLine="540"/>
        <w:jc w:val="both"/>
        <w:rPr>
          <w:sz w:val="22"/>
          <w:szCs w:val="22"/>
        </w:rPr>
      </w:pPr>
      <w:r w:rsidRPr="00426874">
        <w:rPr>
          <w:sz w:val="22"/>
          <w:szCs w:val="22"/>
        </w:rPr>
        <w:t>1</w:t>
      </w:r>
      <w:r w:rsidR="003B718C" w:rsidRPr="00426874">
        <w:rPr>
          <w:sz w:val="22"/>
          <w:szCs w:val="22"/>
        </w:rPr>
        <w:t>2</w:t>
      </w:r>
      <w:r w:rsidRPr="00426874">
        <w:rPr>
          <w:sz w:val="22"/>
          <w:szCs w:val="22"/>
        </w:rPr>
        <w:t>.2.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3D2276" w:rsidRPr="00426874" w:rsidRDefault="003D2276" w:rsidP="003D2276">
      <w:pPr>
        <w:ind w:firstLine="540"/>
        <w:jc w:val="both"/>
        <w:rPr>
          <w:sz w:val="22"/>
          <w:szCs w:val="22"/>
        </w:rPr>
      </w:pPr>
      <w:r w:rsidRPr="00426874">
        <w:rPr>
          <w:sz w:val="22"/>
          <w:szCs w:val="22"/>
        </w:rPr>
        <w:t>1</w:t>
      </w:r>
      <w:r w:rsidR="003B718C" w:rsidRPr="00426874">
        <w:rPr>
          <w:sz w:val="22"/>
          <w:szCs w:val="22"/>
        </w:rPr>
        <w:t>2</w:t>
      </w:r>
      <w:r w:rsidRPr="00426874">
        <w:rPr>
          <w:sz w:val="22"/>
          <w:szCs w:val="22"/>
        </w:rPr>
        <w:t>.3.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3D2276" w:rsidRPr="00426874" w:rsidRDefault="003D2276" w:rsidP="003D2276">
      <w:pPr>
        <w:ind w:firstLine="540"/>
        <w:jc w:val="both"/>
        <w:rPr>
          <w:sz w:val="22"/>
          <w:szCs w:val="22"/>
        </w:rPr>
      </w:pPr>
      <w:r w:rsidRPr="00426874">
        <w:rPr>
          <w:sz w:val="22"/>
          <w:szCs w:val="22"/>
        </w:rPr>
        <w:t>1</w:t>
      </w:r>
      <w:r w:rsidR="003B718C" w:rsidRPr="00426874">
        <w:rPr>
          <w:sz w:val="22"/>
          <w:szCs w:val="22"/>
        </w:rPr>
        <w:t>2</w:t>
      </w:r>
      <w:r w:rsidRPr="00426874">
        <w:rPr>
          <w:sz w:val="22"/>
          <w:szCs w:val="22"/>
        </w:rPr>
        <w:t>.4. Если обстоятельства непреодолимой силы действуют на протяжении 3 (трех) последовательных месяцев и не обнаруживают признаков прекращения, настоящий Контракт может быть расторгнут одной Стороной путем направления уведомления другой Стороне.</w:t>
      </w:r>
    </w:p>
    <w:p w:rsidR="00232B5B" w:rsidRPr="00426874" w:rsidRDefault="00232B5B" w:rsidP="003D2276">
      <w:pPr>
        <w:ind w:firstLine="540"/>
        <w:jc w:val="both"/>
        <w:rPr>
          <w:sz w:val="22"/>
          <w:szCs w:val="22"/>
        </w:rPr>
      </w:pPr>
    </w:p>
    <w:p w:rsidR="003D2276" w:rsidRPr="00426874" w:rsidRDefault="003D2276" w:rsidP="003D2276">
      <w:pPr>
        <w:spacing w:after="240"/>
        <w:ind w:firstLine="720"/>
        <w:jc w:val="center"/>
        <w:rPr>
          <w:b/>
          <w:sz w:val="22"/>
          <w:szCs w:val="22"/>
        </w:rPr>
      </w:pPr>
      <w:r w:rsidRPr="00426874">
        <w:rPr>
          <w:b/>
          <w:sz w:val="22"/>
          <w:szCs w:val="22"/>
        </w:rPr>
        <w:t>1</w:t>
      </w:r>
      <w:r w:rsidR="003B718C" w:rsidRPr="00426874">
        <w:rPr>
          <w:b/>
          <w:sz w:val="22"/>
          <w:szCs w:val="22"/>
        </w:rPr>
        <w:t>3</w:t>
      </w:r>
      <w:r w:rsidRPr="00426874">
        <w:rPr>
          <w:b/>
          <w:sz w:val="22"/>
          <w:szCs w:val="22"/>
        </w:rPr>
        <w:t>. Особые условия</w:t>
      </w:r>
    </w:p>
    <w:p w:rsidR="003D2276" w:rsidRPr="00426874" w:rsidRDefault="003D2276" w:rsidP="003D2276">
      <w:pPr>
        <w:ind w:firstLine="720"/>
        <w:jc w:val="both"/>
        <w:rPr>
          <w:sz w:val="22"/>
          <w:szCs w:val="22"/>
        </w:rPr>
      </w:pPr>
      <w:r w:rsidRPr="00426874">
        <w:rPr>
          <w:sz w:val="22"/>
          <w:szCs w:val="22"/>
        </w:rPr>
        <w:t>1</w:t>
      </w:r>
      <w:r w:rsidR="003B718C" w:rsidRPr="00426874">
        <w:rPr>
          <w:sz w:val="22"/>
          <w:szCs w:val="22"/>
        </w:rPr>
        <w:t>3</w:t>
      </w:r>
      <w:r w:rsidRPr="00426874">
        <w:rPr>
          <w:sz w:val="22"/>
          <w:szCs w:val="22"/>
        </w:rPr>
        <w:t>.1. При исполнении настоящего Контракта Стороны руководствуются нормативно-правовыми актами Российской Федерации и настоящим Контрактом.</w:t>
      </w:r>
    </w:p>
    <w:p w:rsidR="003D2276" w:rsidRPr="00426874" w:rsidRDefault="003D2276" w:rsidP="003D2276">
      <w:pPr>
        <w:jc w:val="both"/>
        <w:rPr>
          <w:sz w:val="22"/>
          <w:szCs w:val="22"/>
        </w:rPr>
      </w:pPr>
      <w:r w:rsidRPr="00426874">
        <w:rPr>
          <w:sz w:val="22"/>
          <w:szCs w:val="22"/>
        </w:rPr>
        <w:t xml:space="preserve">            1</w:t>
      </w:r>
      <w:r w:rsidR="003B718C" w:rsidRPr="00426874">
        <w:rPr>
          <w:sz w:val="22"/>
          <w:szCs w:val="22"/>
        </w:rPr>
        <w:t>3</w:t>
      </w:r>
      <w:r w:rsidRPr="00426874">
        <w:rPr>
          <w:sz w:val="22"/>
          <w:szCs w:val="22"/>
        </w:rPr>
        <w:t>.2.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3D2276" w:rsidRPr="00426874" w:rsidRDefault="003D2276" w:rsidP="003D2276">
      <w:pPr>
        <w:ind w:firstLine="708"/>
        <w:jc w:val="both"/>
        <w:rPr>
          <w:sz w:val="22"/>
          <w:szCs w:val="22"/>
        </w:rPr>
      </w:pPr>
      <w:r w:rsidRPr="00426874">
        <w:rPr>
          <w:sz w:val="22"/>
          <w:szCs w:val="22"/>
        </w:rPr>
        <w:t>1</w:t>
      </w:r>
      <w:r w:rsidR="003B718C" w:rsidRPr="00426874">
        <w:rPr>
          <w:sz w:val="22"/>
          <w:szCs w:val="22"/>
        </w:rPr>
        <w:t>3</w:t>
      </w:r>
      <w:r w:rsidRPr="00426874">
        <w:rPr>
          <w:sz w:val="22"/>
          <w:szCs w:val="22"/>
        </w:rPr>
        <w:t>.3.  Подрядчик представляет по запросу Заказчика в сроки, указанные в запросе, информацию о ходе исполнения обязательств по настоящему Контракту.</w:t>
      </w:r>
    </w:p>
    <w:p w:rsidR="003D2276" w:rsidRPr="00426874" w:rsidRDefault="003D2276" w:rsidP="003D2276">
      <w:pPr>
        <w:ind w:firstLine="708"/>
        <w:jc w:val="both"/>
        <w:rPr>
          <w:sz w:val="22"/>
          <w:szCs w:val="22"/>
        </w:rPr>
      </w:pPr>
      <w:r w:rsidRPr="00426874">
        <w:rPr>
          <w:sz w:val="22"/>
          <w:szCs w:val="22"/>
        </w:rPr>
        <w:lastRenderedPageBreak/>
        <w:t>1</w:t>
      </w:r>
      <w:r w:rsidR="003B718C" w:rsidRPr="00426874">
        <w:rPr>
          <w:sz w:val="22"/>
          <w:szCs w:val="22"/>
        </w:rPr>
        <w:t>3</w:t>
      </w:r>
      <w:r w:rsidRPr="00426874">
        <w:rPr>
          <w:sz w:val="22"/>
          <w:szCs w:val="22"/>
        </w:rPr>
        <w:t>.4.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232B5B" w:rsidRPr="00426874" w:rsidRDefault="00232B5B" w:rsidP="003D2276">
      <w:pPr>
        <w:spacing w:after="158"/>
        <w:jc w:val="center"/>
        <w:rPr>
          <w:b/>
          <w:bCs/>
          <w:sz w:val="22"/>
          <w:szCs w:val="22"/>
        </w:rPr>
      </w:pPr>
    </w:p>
    <w:p w:rsidR="003D2276" w:rsidRPr="00426874" w:rsidRDefault="003D2276" w:rsidP="003D2276">
      <w:pPr>
        <w:spacing w:after="158"/>
        <w:jc w:val="center"/>
        <w:rPr>
          <w:b/>
          <w:smallCaps/>
          <w:sz w:val="22"/>
          <w:szCs w:val="22"/>
        </w:rPr>
      </w:pPr>
      <w:r w:rsidRPr="00426874">
        <w:rPr>
          <w:b/>
          <w:bCs/>
          <w:sz w:val="22"/>
          <w:szCs w:val="22"/>
        </w:rPr>
        <w:t>1</w:t>
      </w:r>
      <w:r w:rsidR="003B718C" w:rsidRPr="00426874">
        <w:rPr>
          <w:b/>
          <w:bCs/>
          <w:sz w:val="22"/>
          <w:szCs w:val="22"/>
        </w:rPr>
        <w:t>4</w:t>
      </w:r>
      <w:r w:rsidRPr="00426874">
        <w:rPr>
          <w:b/>
          <w:bCs/>
          <w:sz w:val="22"/>
          <w:szCs w:val="22"/>
        </w:rPr>
        <w:t>. Прочие условия.</w:t>
      </w:r>
    </w:p>
    <w:p w:rsidR="003D2276" w:rsidRPr="00426874" w:rsidRDefault="003D2276" w:rsidP="003D2276">
      <w:pPr>
        <w:spacing w:after="158"/>
        <w:ind w:firstLine="708"/>
        <w:jc w:val="both"/>
        <w:rPr>
          <w:b/>
          <w:smallCaps/>
          <w:sz w:val="22"/>
          <w:szCs w:val="22"/>
        </w:rPr>
      </w:pPr>
      <w:r w:rsidRPr="00426874">
        <w:rPr>
          <w:sz w:val="22"/>
          <w:szCs w:val="22"/>
        </w:rPr>
        <w:t>1</w:t>
      </w:r>
      <w:r w:rsidR="003B718C" w:rsidRPr="00426874">
        <w:rPr>
          <w:sz w:val="22"/>
          <w:szCs w:val="22"/>
        </w:rPr>
        <w:t>4</w:t>
      </w:r>
      <w:r w:rsidRPr="00426874">
        <w:rPr>
          <w:sz w:val="22"/>
          <w:szCs w:val="22"/>
        </w:rPr>
        <w:t xml:space="preserve">.1. При изменении у одной из Сторон местонахождения, наименования, банковских и других реквизитов она обязана в течение </w:t>
      </w:r>
      <w:r w:rsidR="003B718C" w:rsidRPr="00426874">
        <w:rPr>
          <w:sz w:val="22"/>
          <w:szCs w:val="22"/>
        </w:rPr>
        <w:t>2</w:t>
      </w:r>
      <w:r w:rsidRPr="00426874">
        <w:rPr>
          <w:sz w:val="22"/>
          <w:szCs w:val="22"/>
        </w:rPr>
        <w:t xml:space="preserve"> (</w:t>
      </w:r>
      <w:r w:rsidR="003B718C" w:rsidRPr="00426874">
        <w:rPr>
          <w:sz w:val="22"/>
          <w:szCs w:val="22"/>
        </w:rPr>
        <w:t>двух</w:t>
      </w:r>
      <w:r w:rsidRPr="00426874">
        <w:rPr>
          <w:sz w:val="22"/>
          <w:szCs w:val="22"/>
        </w:rPr>
        <w:t xml:space="preserve">) </w:t>
      </w:r>
      <w:r w:rsidR="003B718C" w:rsidRPr="00426874">
        <w:rPr>
          <w:sz w:val="22"/>
          <w:szCs w:val="22"/>
        </w:rPr>
        <w:t>рабочих</w:t>
      </w:r>
      <w:r w:rsidRPr="00426874">
        <w:rPr>
          <w:sz w:val="22"/>
          <w:szCs w:val="22"/>
        </w:rPr>
        <w:t xml:space="preserve"> дней письменно известить об этом другую Сторону. </w:t>
      </w:r>
      <w:r w:rsidR="003B718C" w:rsidRPr="00426874">
        <w:rPr>
          <w:sz w:val="22"/>
          <w:szCs w:val="22"/>
        </w:rPr>
        <w:t xml:space="preserve">При неисполнении  либо ненадлежащем исполнении указанной в настоящем пункте обязанности, документы и письма, направленные той или иной Стороне, считаются направленными надлежащим образом. </w:t>
      </w:r>
    </w:p>
    <w:p w:rsidR="003D2276" w:rsidRPr="00426874" w:rsidRDefault="003D2276" w:rsidP="003D2276">
      <w:pPr>
        <w:spacing w:after="158"/>
        <w:ind w:firstLine="708"/>
        <w:jc w:val="both"/>
        <w:rPr>
          <w:b/>
          <w:smallCaps/>
          <w:sz w:val="22"/>
          <w:szCs w:val="22"/>
        </w:rPr>
      </w:pPr>
      <w:r w:rsidRPr="00426874">
        <w:rPr>
          <w:sz w:val="22"/>
          <w:szCs w:val="22"/>
        </w:rPr>
        <w:t>1</w:t>
      </w:r>
      <w:r w:rsidR="003B718C" w:rsidRPr="00426874">
        <w:rPr>
          <w:sz w:val="22"/>
          <w:szCs w:val="22"/>
        </w:rPr>
        <w:t>4</w:t>
      </w:r>
      <w:r w:rsidRPr="00426874">
        <w:rPr>
          <w:sz w:val="22"/>
          <w:szCs w:val="22"/>
        </w:rPr>
        <w:t>.2. Настоящий контракт составлен в 2 (двух) экземплярах, имеющих одинаковую юридическую силу, по одному экземпляру для каждой из Сторон.</w:t>
      </w:r>
    </w:p>
    <w:p w:rsidR="003D2276" w:rsidRPr="00426874" w:rsidRDefault="003D2276" w:rsidP="003D2276">
      <w:pPr>
        <w:spacing w:after="158"/>
        <w:ind w:firstLine="708"/>
        <w:jc w:val="both"/>
        <w:rPr>
          <w:sz w:val="22"/>
          <w:szCs w:val="22"/>
        </w:rPr>
      </w:pPr>
      <w:r w:rsidRPr="00426874">
        <w:rPr>
          <w:sz w:val="22"/>
          <w:szCs w:val="22"/>
        </w:rPr>
        <w:t>1</w:t>
      </w:r>
      <w:r w:rsidR="003B718C" w:rsidRPr="00426874">
        <w:rPr>
          <w:sz w:val="22"/>
          <w:szCs w:val="22"/>
        </w:rPr>
        <w:t>4</w:t>
      </w:r>
      <w:r w:rsidRPr="00426874">
        <w:rPr>
          <w:sz w:val="22"/>
          <w:szCs w:val="22"/>
        </w:rPr>
        <w:t xml:space="preserve">.3. Неотъемлемой частью настоящего Контракта являются следующие приложения: </w:t>
      </w:r>
    </w:p>
    <w:p w:rsidR="003D2276" w:rsidRPr="00426874" w:rsidRDefault="003D2276" w:rsidP="003D2276">
      <w:pPr>
        <w:pStyle w:val="ab"/>
        <w:ind w:firstLine="708"/>
        <w:rPr>
          <w:sz w:val="22"/>
          <w:szCs w:val="22"/>
        </w:rPr>
      </w:pPr>
      <w:r w:rsidRPr="00426874">
        <w:rPr>
          <w:sz w:val="22"/>
          <w:szCs w:val="22"/>
        </w:rPr>
        <w:t>1</w:t>
      </w:r>
      <w:r w:rsidR="003B718C" w:rsidRPr="00426874">
        <w:rPr>
          <w:sz w:val="22"/>
          <w:szCs w:val="22"/>
        </w:rPr>
        <w:t>4</w:t>
      </w:r>
      <w:r w:rsidRPr="00426874">
        <w:rPr>
          <w:sz w:val="22"/>
          <w:szCs w:val="22"/>
        </w:rPr>
        <w:t xml:space="preserve">.3.1.  Приложение № 1 –   </w:t>
      </w:r>
      <w:r w:rsidR="00232B5B" w:rsidRPr="00426874">
        <w:rPr>
          <w:sz w:val="22"/>
          <w:szCs w:val="22"/>
        </w:rPr>
        <w:t>Техническое з</w:t>
      </w:r>
      <w:r w:rsidRPr="00426874">
        <w:rPr>
          <w:sz w:val="22"/>
          <w:szCs w:val="22"/>
        </w:rPr>
        <w:t>адание на ____л.;</w:t>
      </w:r>
    </w:p>
    <w:p w:rsidR="003D2276" w:rsidRPr="00426874" w:rsidRDefault="003D2276" w:rsidP="003D2276">
      <w:pPr>
        <w:pStyle w:val="ab"/>
        <w:ind w:firstLine="708"/>
        <w:rPr>
          <w:sz w:val="22"/>
          <w:szCs w:val="22"/>
        </w:rPr>
      </w:pPr>
      <w:r w:rsidRPr="00426874">
        <w:rPr>
          <w:sz w:val="22"/>
          <w:szCs w:val="22"/>
        </w:rPr>
        <w:t>1</w:t>
      </w:r>
      <w:r w:rsidR="003B718C" w:rsidRPr="00426874">
        <w:rPr>
          <w:sz w:val="22"/>
          <w:szCs w:val="22"/>
        </w:rPr>
        <w:t>4</w:t>
      </w:r>
      <w:r w:rsidRPr="00426874">
        <w:rPr>
          <w:sz w:val="22"/>
          <w:szCs w:val="22"/>
        </w:rPr>
        <w:t xml:space="preserve">.3.2.   Приложение № </w:t>
      </w:r>
      <w:r w:rsidR="00B01047" w:rsidRPr="00426874">
        <w:rPr>
          <w:sz w:val="22"/>
          <w:szCs w:val="22"/>
        </w:rPr>
        <w:t>2</w:t>
      </w:r>
      <w:r w:rsidRPr="00426874">
        <w:rPr>
          <w:sz w:val="22"/>
          <w:szCs w:val="22"/>
        </w:rPr>
        <w:t xml:space="preserve"> –   Смета</w:t>
      </w:r>
      <w:r w:rsidR="00232B5B" w:rsidRPr="00426874">
        <w:rPr>
          <w:sz w:val="22"/>
          <w:szCs w:val="22"/>
        </w:rPr>
        <w:t xml:space="preserve"> </w:t>
      </w:r>
      <w:r w:rsidRPr="00426874">
        <w:rPr>
          <w:sz w:val="22"/>
          <w:szCs w:val="22"/>
        </w:rPr>
        <w:t>на ____л.;</w:t>
      </w:r>
    </w:p>
    <w:p w:rsidR="003D2276" w:rsidRPr="00426874" w:rsidRDefault="003D2276" w:rsidP="003D2276">
      <w:pPr>
        <w:autoSpaceDE w:val="0"/>
        <w:autoSpaceDN w:val="0"/>
        <w:adjustRightInd w:val="0"/>
        <w:ind w:firstLine="540"/>
        <w:jc w:val="both"/>
        <w:rPr>
          <w:b/>
          <w:smallCaps/>
          <w:sz w:val="22"/>
          <w:szCs w:val="22"/>
        </w:rPr>
      </w:pPr>
      <w:r w:rsidRPr="00426874">
        <w:rPr>
          <w:sz w:val="22"/>
          <w:szCs w:val="22"/>
        </w:rPr>
        <w:t xml:space="preserve">   1</w:t>
      </w:r>
      <w:r w:rsidR="003B718C" w:rsidRPr="00426874">
        <w:rPr>
          <w:sz w:val="22"/>
          <w:szCs w:val="22"/>
        </w:rPr>
        <w:t>4</w:t>
      </w:r>
      <w:r w:rsidRPr="00426874">
        <w:rPr>
          <w:sz w:val="22"/>
          <w:szCs w:val="22"/>
        </w:rPr>
        <w:t xml:space="preserve">.4. Вопросы, не урегулированные настоящим Контрактом, разрешаются в соответствии с законодательством Российской Федерации. </w:t>
      </w:r>
    </w:p>
    <w:p w:rsidR="003D2276" w:rsidRPr="00426874" w:rsidRDefault="003D2276" w:rsidP="003D2276">
      <w:pPr>
        <w:ind w:firstLine="540"/>
        <w:jc w:val="both"/>
        <w:rPr>
          <w:sz w:val="22"/>
          <w:szCs w:val="22"/>
        </w:rPr>
      </w:pPr>
      <w:r w:rsidRPr="00426874">
        <w:rPr>
          <w:sz w:val="22"/>
          <w:szCs w:val="22"/>
        </w:rPr>
        <w:t xml:space="preserve">   1</w:t>
      </w:r>
      <w:r w:rsidR="003B718C" w:rsidRPr="00426874">
        <w:rPr>
          <w:sz w:val="22"/>
          <w:szCs w:val="22"/>
        </w:rPr>
        <w:t>4</w:t>
      </w:r>
      <w:r w:rsidRPr="00426874">
        <w:rPr>
          <w:sz w:val="22"/>
          <w:szCs w:val="22"/>
        </w:rPr>
        <w:t>.5. Настоящий Контракт составлен в 2-х экземплярах, имеющих одинаковую юридическую силу, один экземпляр - для Заказчика, один – для Подрядчика.</w:t>
      </w:r>
    </w:p>
    <w:p w:rsidR="003D2276" w:rsidRPr="00426874" w:rsidRDefault="003D2276" w:rsidP="003D2276">
      <w:pPr>
        <w:ind w:firstLine="540"/>
        <w:jc w:val="both"/>
        <w:rPr>
          <w:sz w:val="22"/>
          <w:szCs w:val="22"/>
        </w:rPr>
      </w:pPr>
      <w:r w:rsidRPr="00426874">
        <w:rPr>
          <w:sz w:val="22"/>
          <w:szCs w:val="22"/>
        </w:rPr>
        <w:t xml:space="preserve"> </w:t>
      </w:r>
      <w:r w:rsidR="00426874">
        <w:rPr>
          <w:sz w:val="22"/>
          <w:szCs w:val="22"/>
        </w:rPr>
        <w:t xml:space="preserve">  </w:t>
      </w:r>
      <w:r w:rsidRPr="00426874">
        <w:rPr>
          <w:sz w:val="22"/>
          <w:szCs w:val="22"/>
        </w:rPr>
        <w:t>1</w:t>
      </w:r>
      <w:r w:rsidR="003B718C" w:rsidRPr="00426874">
        <w:rPr>
          <w:sz w:val="22"/>
          <w:szCs w:val="22"/>
        </w:rPr>
        <w:t>4</w:t>
      </w:r>
      <w:r w:rsidRPr="00426874">
        <w:rPr>
          <w:sz w:val="22"/>
          <w:szCs w:val="22"/>
        </w:rPr>
        <w:t>.6. Для решения оперативных вопросов по Контракту назначаются уполномоченные лица:</w:t>
      </w:r>
    </w:p>
    <w:p w:rsidR="00A6118F" w:rsidRPr="00426874" w:rsidRDefault="003D2276" w:rsidP="00A6118F">
      <w:pPr>
        <w:jc w:val="both"/>
        <w:rPr>
          <w:sz w:val="22"/>
          <w:szCs w:val="22"/>
        </w:rPr>
      </w:pPr>
      <w:r w:rsidRPr="00426874">
        <w:rPr>
          <w:sz w:val="22"/>
          <w:szCs w:val="22"/>
        </w:rPr>
        <w:t xml:space="preserve">от Заказчика:  </w:t>
      </w:r>
      <w:r w:rsidR="00A6118F" w:rsidRPr="00426874">
        <w:rPr>
          <w:sz w:val="22"/>
          <w:szCs w:val="22"/>
        </w:rPr>
        <w:t>____________________________, тел. __________</w:t>
      </w:r>
    </w:p>
    <w:p w:rsidR="003D2276" w:rsidRPr="00426874" w:rsidRDefault="003D2276" w:rsidP="003D2276">
      <w:pPr>
        <w:jc w:val="both"/>
        <w:rPr>
          <w:sz w:val="22"/>
          <w:szCs w:val="22"/>
        </w:rPr>
      </w:pPr>
      <w:r w:rsidRPr="00426874">
        <w:rPr>
          <w:sz w:val="22"/>
          <w:szCs w:val="22"/>
        </w:rPr>
        <w:t>от Подрядчика: ____________________________, тел. __________</w:t>
      </w:r>
    </w:p>
    <w:p w:rsidR="003D2276" w:rsidRPr="00426874" w:rsidRDefault="003D2276" w:rsidP="003D2276">
      <w:pPr>
        <w:pStyle w:val="ab"/>
        <w:jc w:val="center"/>
        <w:rPr>
          <w:b/>
          <w:sz w:val="22"/>
          <w:szCs w:val="22"/>
        </w:rPr>
      </w:pPr>
    </w:p>
    <w:p w:rsidR="003D2276" w:rsidRPr="00426874" w:rsidRDefault="003D2276" w:rsidP="003D2276">
      <w:pPr>
        <w:ind w:firstLine="720"/>
        <w:jc w:val="center"/>
        <w:rPr>
          <w:b/>
          <w:sz w:val="22"/>
          <w:szCs w:val="22"/>
        </w:rPr>
      </w:pPr>
      <w:r w:rsidRPr="00426874">
        <w:rPr>
          <w:b/>
          <w:sz w:val="22"/>
          <w:szCs w:val="22"/>
        </w:rPr>
        <w:t>1</w:t>
      </w:r>
      <w:r w:rsidR="003B718C" w:rsidRPr="00426874">
        <w:rPr>
          <w:b/>
          <w:sz w:val="22"/>
          <w:szCs w:val="22"/>
        </w:rPr>
        <w:t>5</w:t>
      </w:r>
      <w:r w:rsidRPr="00426874">
        <w:rPr>
          <w:b/>
          <w:sz w:val="22"/>
          <w:szCs w:val="22"/>
        </w:rPr>
        <w:t xml:space="preserve">. Юридические адреса и банковские реквизиты Сторон. </w:t>
      </w:r>
    </w:p>
    <w:p w:rsidR="003D2276" w:rsidRPr="00426874" w:rsidRDefault="003D2276" w:rsidP="003D2276">
      <w:pPr>
        <w:ind w:firstLine="720"/>
        <w:jc w:val="center"/>
        <w:rPr>
          <w:b/>
          <w:sz w:val="22"/>
          <w:szCs w:val="22"/>
        </w:rPr>
      </w:pPr>
    </w:p>
    <w:p w:rsidR="003D2276" w:rsidRPr="00426874" w:rsidRDefault="003D2276" w:rsidP="003D2276">
      <w:pPr>
        <w:pStyle w:val="a9"/>
        <w:rPr>
          <w:rFonts w:ascii="Times New Roman" w:hAnsi="Times New Roman"/>
          <w:b/>
        </w:rPr>
      </w:pPr>
      <w:r w:rsidRPr="00426874">
        <w:rPr>
          <w:rFonts w:ascii="Times New Roman" w:hAnsi="Times New Roman"/>
          <w:b/>
        </w:rPr>
        <w:t>Заказчик:</w:t>
      </w:r>
      <w:r w:rsidRPr="00426874">
        <w:rPr>
          <w:rFonts w:ascii="Times New Roman" w:hAnsi="Times New Roman"/>
          <w:b/>
        </w:rPr>
        <w:tab/>
        <w:t xml:space="preserve">                                                                Подрядчик:</w:t>
      </w:r>
    </w:p>
    <w:p w:rsidR="003D2276" w:rsidRPr="00426874" w:rsidRDefault="003D2276" w:rsidP="003D2276">
      <w:pPr>
        <w:ind w:right="565"/>
        <w:jc w:val="right"/>
        <w:rPr>
          <w:sz w:val="22"/>
          <w:szCs w:val="22"/>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FC4258" w:rsidRPr="00426874" w:rsidTr="00FC4258">
        <w:tc>
          <w:tcPr>
            <w:tcW w:w="4785" w:type="dxa"/>
          </w:tcPr>
          <w:p w:rsidR="00FC4258" w:rsidRPr="00426874" w:rsidRDefault="00FC4258" w:rsidP="00476194">
            <w:pPr>
              <w:pStyle w:val="1b"/>
              <w:jc w:val="both"/>
              <w:rPr>
                <w:rFonts w:cs="Times New Roman"/>
              </w:rPr>
            </w:pPr>
            <w:r w:rsidRPr="00426874">
              <w:rPr>
                <w:rFonts w:cs="Times New Roman"/>
              </w:rPr>
              <w:t xml:space="preserve">Муниципальное казенное учреждение                                                 </w:t>
            </w:r>
          </w:p>
          <w:p w:rsidR="00FC4258" w:rsidRPr="00426874" w:rsidRDefault="00FC4258" w:rsidP="00476194">
            <w:pPr>
              <w:pStyle w:val="1b"/>
              <w:jc w:val="both"/>
              <w:rPr>
                <w:rFonts w:cs="Times New Roman"/>
              </w:rPr>
            </w:pPr>
            <w:r w:rsidRPr="00426874">
              <w:rPr>
                <w:rFonts w:cs="Times New Roman"/>
              </w:rPr>
              <w:t xml:space="preserve">«Управление строительства города Перми»                        </w:t>
            </w:r>
          </w:p>
          <w:p w:rsidR="00FC4258" w:rsidRPr="00426874" w:rsidRDefault="00FC4258" w:rsidP="00476194">
            <w:pPr>
              <w:pStyle w:val="1b"/>
              <w:jc w:val="both"/>
              <w:rPr>
                <w:rFonts w:cs="Times New Roman"/>
              </w:rPr>
            </w:pPr>
            <w:r w:rsidRPr="00426874">
              <w:rPr>
                <w:rFonts w:cs="Times New Roman"/>
              </w:rPr>
              <w:t xml:space="preserve">614007,  г.Пермь, ул.Народовольческая, 42                                               </w:t>
            </w:r>
          </w:p>
          <w:p w:rsidR="00FC4258" w:rsidRPr="00426874" w:rsidRDefault="00FC4258" w:rsidP="00476194">
            <w:pPr>
              <w:pStyle w:val="1b"/>
              <w:jc w:val="both"/>
              <w:rPr>
                <w:rFonts w:cs="Times New Roman"/>
              </w:rPr>
            </w:pPr>
            <w:r w:rsidRPr="00426874">
              <w:rPr>
                <w:rFonts w:cs="Times New Roman"/>
              </w:rPr>
              <w:t xml:space="preserve">тел/факс: 8 (342) 210-81-98                                                                    </w:t>
            </w:r>
          </w:p>
          <w:p w:rsidR="00FC4258" w:rsidRPr="00426874" w:rsidRDefault="00FC4258" w:rsidP="00476194">
            <w:pPr>
              <w:pStyle w:val="1b"/>
              <w:jc w:val="both"/>
              <w:rPr>
                <w:rFonts w:cs="Times New Roman"/>
              </w:rPr>
            </w:pPr>
            <w:r w:rsidRPr="00426874">
              <w:rPr>
                <w:rFonts w:cs="Times New Roman"/>
              </w:rPr>
              <w:t xml:space="preserve">ИНН/КПП 5902293058/590401001,                                        </w:t>
            </w:r>
          </w:p>
          <w:p w:rsidR="00FC4258" w:rsidRPr="00426874" w:rsidRDefault="00FC4258" w:rsidP="00476194">
            <w:pPr>
              <w:pStyle w:val="1b"/>
              <w:jc w:val="both"/>
              <w:rPr>
                <w:rFonts w:cs="Times New Roman"/>
              </w:rPr>
            </w:pPr>
            <w:r w:rsidRPr="00426874">
              <w:rPr>
                <w:rFonts w:cs="Times New Roman"/>
              </w:rPr>
              <w:t xml:space="preserve">БИК 045773001                                                                             </w:t>
            </w:r>
          </w:p>
          <w:p w:rsidR="00FC4258" w:rsidRPr="00426874" w:rsidRDefault="00FC4258" w:rsidP="00476194">
            <w:pPr>
              <w:pStyle w:val="1b"/>
              <w:jc w:val="both"/>
              <w:rPr>
                <w:rFonts w:cs="Times New Roman"/>
              </w:rPr>
            </w:pPr>
            <w:r w:rsidRPr="00426874">
              <w:rPr>
                <w:rFonts w:cs="Times New Roman"/>
              </w:rPr>
              <w:t xml:space="preserve">р/с 40204810300000000006 в ГРКЦ ГУ                                  </w:t>
            </w:r>
          </w:p>
          <w:p w:rsidR="00FC4258" w:rsidRPr="00426874" w:rsidRDefault="00FC4258" w:rsidP="00476194">
            <w:pPr>
              <w:pStyle w:val="1b"/>
              <w:jc w:val="both"/>
              <w:rPr>
                <w:rFonts w:cs="Times New Roman"/>
              </w:rPr>
            </w:pPr>
            <w:r w:rsidRPr="00426874">
              <w:rPr>
                <w:rFonts w:cs="Times New Roman"/>
              </w:rPr>
              <w:t xml:space="preserve">Банка России по Пермскому краю г.Пермь                           </w:t>
            </w:r>
          </w:p>
          <w:p w:rsidR="00FC4258" w:rsidRPr="00426874" w:rsidRDefault="00FC4258" w:rsidP="00476194">
            <w:pPr>
              <w:pStyle w:val="1b"/>
              <w:rPr>
                <w:rFonts w:cs="Times New Roman"/>
              </w:rPr>
            </w:pPr>
          </w:p>
          <w:p w:rsidR="00FC4258" w:rsidRPr="00426874" w:rsidRDefault="00FC4258" w:rsidP="00476194">
            <w:pPr>
              <w:pStyle w:val="1b"/>
              <w:rPr>
                <w:rFonts w:cs="Times New Roman"/>
              </w:rPr>
            </w:pPr>
            <w:r w:rsidRPr="00426874">
              <w:rPr>
                <w:rFonts w:cs="Times New Roman"/>
              </w:rPr>
              <w:t xml:space="preserve">Директор </w:t>
            </w:r>
          </w:p>
          <w:p w:rsidR="00FC4258" w:rsidRPr="00426874" w:rsidRDefault="00FC4258" w:rsidP="00476194">
            <w:pPr>
              <w:pStyle w:val="1b"/>
            </w:pPr>
            <w:r w:rsidRPr="00426874">
              <w:rPr>
                <w:rFonts w:cs="Times New Roman"/>
              </w:rPr>
              <w:t xml:space="preserve">________________С.А.Селиванов </w:t>
            </w:r>
            <w:r w:rsidRPr="00426874">
              <w:rPr>
                <w:rFonts w:cs="Times New Roman"/>
              </w:rPr>
              <w:tab/>
              <w:t xml:space="preserve">                                           </w:t>
            </w:r>
          </w:p>
          <w:p w:rsidR="00FC4258" w:rsidRPr="00426874" w:rsidRDefault="00FC4258" w:rsidP="00476194">
            <w:pPr>
              <w:rPr>
                <w:sz w:val="22"/>
                <w:szCs w:val="22"/>
              </w:rPr>
            </w:pPr>
          </w:p>
          <w:p w:rsidR="00FC4258" w:rsidRPr="00426874" w:rsidRDefault="00FC4258" w:rsidP="00476194">
            <w:pPr>
              <w:pStyle w:val="1b"/>
              <w:jc w:val="both"/>
              <w:rPr>
                <w:rFonts w:cs="Times New Roman"/>
                <w:b/>
                <w:bCs/>
              </w:rPr>
            </w:pPr>
          </w:p>
        </w:tc>
        <w:tc>
          <w:tcPr>
            <w:tcW w:w="4786" w:type="dxa"/>
          </w:tcPr>
          <w:p w:rsidR="00FC4258" w:rsidRPr="00426874" w:rsidRDefault="00FC4258" w:rsidP="00E51B6E">
            <w:pPr>
              <w:rPr>
                <w:b/>
                <w:bCs/>
                <w:sz w:val="22"/>
                <w:szCs w:val="22"/>
              </w:rPr>
            </w:pPr>
          </w:p>
        </w:tc>
      </w:tr>
    </w:tbl>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i/>
          <w:sz w:val="16"/>
          <w:szCs w:val="16"/>
        </w:rPr>
      </w:pPr>
      <w:r w:rsidRPr="00426874">
        <w:rPr>
          <w:i/>
          <w:sz w:val="16"/>
          <w:szCs w:val="16"/>
        </w:rPr>
        <w:t xml:space="preserve">Приложение №1 к Контракту </w:t>
      </w:r>
    </w:p>
    <w:p w:rsidR="003D2276" w:rsidRPr="00426874" w:rsidRDefault="003D2276" w:rsidP="003D2276">
      <w:pPr>
        <w:ind w:right="565"/>
        <w:jc w:val="right"/>
        <w:rPr>
          <w:i/>
          <w:sz w:val="16"/>
          <w:szCs w:val="16"/>
        </w:rPr>
      </w:pPr>
      <w:r w:rsidRPr="00426874">
        <w:rPr>
          <w:i/>
          <w:sz w:val="16"/>
          <w:szCs w:val="16"/>
        </w:rPr>
        <w:t>от «____»____________201</w:t>
      </w:r>
      <w:r w:rsidR="00FC4258" w:rsidRPr="00426874">
        <w:rPr>
          <w:i/>
          <w:sz w:val="16"/>
          <w:szCs w:val="16"/>
        </w:rPr>
        <w:t>3</w:t>
      </w:r>
      <w:r w:rsidRPr="00426874">
        <w:rPr>
          <w:i/>
          <w:sz w:val="16"/>
          <w:szCs w:val="16"/>
        </w:rPr>
        <w:t xml:space="preserve"> г. № ___</w:t>
      </w:r>
    </w:p>
    <w:p w:rsidR="003D2276" w:rsidRPr="00426874" w:rsidRDefault="003D2276" w:rsidP="003D2276">
      <w:pPr>
        <w:ind w:right="565"/>
        <w:jc w:val="right"/>
        <w:rPr>
          <w:i/>
          <w:sz w:val="16"/>
          <w:szCs w:val="16"/>
        </w:rPr>
      </w:pPr>
    </w:p>
    <w:p w:rsidR="000923B5" w:rsidRPr="000923B5" w:rsidRDefault="000923B5" w:rsidP="000923B5">
      <w:pPr>
        <w:pStyle w:val="33"/>
        <w:jc w:val="center"/>
        <w:rPr>
          <w:sz w:val="22"/>
          <w:szCs w:val="22"/>
        </w:rPr>
      </w:pPr>
      <w:r w:rsidRPr="000923B5">
        <w:rPr>
          <w:sz w:val="22"/>
          <w:szCs w:val="22"/>
        </w:rPr>
        <w:t xml:space="preserve">ТЕХНИЧЕСКОЕ ЗАДАНИЕ </w:t>
      </w:r>
    </w:p>
    <w:p w:rsidR="000923B5" w:rsidRPr="000923B5" w:rsidRDefault="000923B5" w:rsidP="000923B5">
      <w:pPr>
        <w:pStyle w:val="33"/>
        <w:jc w:val="center"/>
        <w:rPr>
          <w:sz w:val="22"/>
          <w:szCs w:val="22"/>
        </w:rPr>
      </w:pPr>
      <w:r w:rsidRPr="000923B5">
        <w:rPr>
          <w:sz w:val="22"/>
          <w:szCs w:val="22"/>
        </w:rPr>
        <w:t>на корректировку проектно-сметной документации по строительству мостового перехода через реку Егошиха главного разгрузочного коллектора в составе объекта «Расширение и реконструкция канализации (II очередь) города Перми. Главный разгрузочный коллектор г.Перми»</w:t>
      </w:r>
    </w:p>
    <w:tbl>
      <w:tblPr>
        <w:tblW w:w="949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34"/>
        <w:gridCol w:w="5952"/>
      </w:tblGrid>
      <w:tr w:rsidR="000923B5" w:rsidRPr="000923B5" w:rsidTr="000923B5">
        <w:trPr>
          <w:trHeight w:val="381"/>
        </w:trPr>
        <w:tc>
          <w:tcPr>
            <w:tcW w:w="709" w:type="dxa"/>
            <w:tcBorders>
              <w:top w:val="single" w:sz="4" w:space="0" w:color="auto"/>
              <w:left w:val="single" w:sz="4" w:space="0" w:color="auto"/>
              <w:bottom w:val="single" w:sz="4" w:space="0" w:color="auto"/>
              <w:right w:val="single" w:sz="4" w:space="0" w:color="auto"/>
            </w:tcBorders>
          </w:tcPr>
          <w:p w:rsidR="000923B5" w:rsidRPr="000923B5" w:rsidRDefault="000923B5">
            <w:pPr>
              <w:rPr>
                <w:sz w:val="22"/>
                <w:szCs w:val="22"/>
              </w:rPr>
            </w:pPr>
            <w:r w:rsidRPr="000923B5">
              <w:rPr>
                <w:sz w:val="22"/>
                <w:szCs w:val="22"/>
              </w:rPr>
              <w:t>1</w:t>
            </w:r>
          </w:p>
          <w:p w:rsidR="000923B5" w:rsidRPr="000923B5" w:rsidRDefault="000923B5">
            <w:pPr>
              <w:rPr>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rsidR="000923B5" w:rsidRPr="000923B5" w:rsidRDefault="000923B5">
            <w:pPr>
              <w:rPr>
                <w:sz w:val="22"/>
                <w:szCs w:val="22"/>
              </w:rPr>
            </w:pPr>
            <w:r w:rsidRPr="000923B5">
              <w:rPr>
                <w:sz w:val="22"/>
                <w:szCs w:val="22"/>
              </w:rPr>
              <w:t>Основание для проведения работ</w:t>
            </w:r>
          </w:p>
        </w:tc>
        <w:tc>
          <w:tcPr>
            <w:tcW w:w="5953" w:type="dxa"/>
            <w:tcBorders>
              <w:top w:val="single" w:sz="4" w:space="0" w:color="auto"/>
              <w:left w:val="single" w:sz="4" w:space="0" w:color="auto"/>
              <w:bottom w:val="single" w:sz="4" w:space="0" w:color="auto"/>
              <w:right w:val="single" w:sz="4" w:space="0" w:color="auto"/>
            </w:tcBorders>
            <w:hideMark/>
          </w:tcPr>
          <w:p w:rsidR="000923B5" w:rsidRPr="000923B5" w:rsidRDefault="000923B5">
            <w:pPr>
              <w:ind w:left="33"/>
              <w:jc w:val="both"/>
              <w:rPr>
                <w:sz w:val="22"/>
                <w:szCs w:val="22"/>
              </w:rPr>
            </w:pPr>
            <w:r w:rsidRPr="000923B5">
              <w:rPr>
                <w:sz w:val="22"/>
                <w:szCs w:val="22"/>
              </w:rPr>
              <w:t xml:space="preserve">Бюджетные инвестиции в объекты муниципальной собственности г.Перми на </w:t>
            </w:r>
            <w:smartTag w:uri="urn:schemas-microsoft-com:office:smarttags" w:element="metricconverter">
              <w:smartTagPr>
                <w:attr w:name="ProductID" w:val="2013 г"/>
              </w:smartTagPr>
              <w:r w:rsidRPr="000923B5">
                <w:rPr>
                  <w:sz w:val="22"/>
                  <w:szCs w:val="22"/>
                </w:rPr>
                <w:t>2013 г</w:t>
              </w:r>
            </w:smartTag>
            <w:r w:rsidRPr="000923B5">
              <w:rPr>
                <w:sz w:val="22"/>
                <w:szCs w:val="22"/>
              </w:rPr>
              <w:t>.</w:t>
            </w:r>
          </w:p>
        </w:tc>
      </w:tr>
      <w:tr w:rsidR="000923B5" w:rsidRPr="000923B5" w:rsidTr="000923B5">
        <w:trPr>
          <w:trHeight w:val="420"/>
        </w:trPr>
        <w:tc>
          <w:tcPr>
            <w:tcW w:w="709" w:type="dxa"/>
            <w:tcBorders>
              <w:top w:val="single" w:sz="4" w:space="0" w:color="auto"/>
              <w:left w:val="single" w:sz="4" w:space="0" w:color="auto"/>
              <w:bottom w:val="single" w:sz="4" w:space="0" w:color="auto"/>
              <w:right w:val="single" w:sz="4" w:space="0" w:color="auto"/>
            </w:tcBorders>
          </w:tcPr>
          <w:p w:rsidR="000923B5" w:rsidRPr="000923B5" w:rsidRDefault="000923B5">
            <w:pPr>
              <w:rPr>
                <w:sz w:val="22"/>
                <w:szCs w:val="22"/>
              </w:rPr>
            </w:pPr>
            <w:r w:rsidRPr="000923B5">
              <w:rPr>
                <w:sz w:val="22"/>
                <w:szCs w:val="22"/>
              </w:rPr>
              <w:t>2</w:t>
            </w:r>
          </w:p>
          <w:p w:rsidR="000923B5" w:rsidRPr="000923B5" w:rsidRDefault="000923B5">
            <w:pPr>
              <w:rPr>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rsidR="000923B5" w:rsidRPr="000923B5" w:rsidRDefault="000923B5">
            <w:pPr>
              <w:rPr>
                <w:sz w:val="22"/>
                <w:szCs w:val="22"/>
              </w:rPr>
            </w:pPr>
            <w:r w:rsidRPr="000923B5">
              <w:rPr>
                <w:sz w:val="22"/>
                <w:szCs w:val="22"/>
              </w:rPr>
              <w:t>Вид строительства</w:t>
            </w:r>
          </w:p>
        </w:tc>
        <w:tc>
          <w:tcPr>
            <w:tcW w:w="5953" w:type="dxa"/>
            <w:tcBorders>
              <w:top w:val="single" w:sz="4" w:space="0" w:color="auto"/>
              <w:left w:val="single" w:sz="4" w:space="0" w:color="auto"/>
              <w:bottom w:val="single" w:sz="4" w:space="0" w:color="auto"/>
              <w:right w:val="single" w:sz="4" w:space="0" w:color="auto"/>
            </w:tcBorders>
            <w:hideMark/>
          </w:tcPr>
          <w:p w:rsidR="000923B5" w:rsidRPr="000923B5" w:rsidRDefault="000923B5">
            <w:pPr>
              <w:ind w:left="33"/>
              <w:jc w:val="both"/>
              <w:rPr>
                <w:sz w:val="22"/>
                <w:szCs w:val="22"/>
              </w:rPr>
            </w:pPr>
            <w:r w:rsidRPr="000923B5">
              <w:rPr>
                <w:sz w:val="22"/>
                <w:szCs w:val="22"/>
              </w:rPr>
              <w:t>Новое строительство</w:t>
            </w:r>
          </w:p>
        </w:tc>
      </w:tr>
      <w:tr w:rsidR="000923B5" w:rsidRPr="000923B5" w:rsidTr="000923B5">
        <w:trPr>
          <w:trHeight w:val="554"/>
        </w:trPr>
        <w:tc>
          <w:tcPr>
            <w:tcW w:w="709" w:type="dxa"/>
            <w:tcBorders>
              <w:top w:val="single" w:sz="4" w:space="0" w:color="auto"/>
              <w:left w:val="single" w:sz="4" w:space="0" w:color="auto"/>
              <w:bottom w:val="single" w:sz="4" w:space="0" w:color="auto"/>
              <w:right w:val="single" w:sz="4" w:space="0" w:color="auto"/>
            </w:tcBorders>
            <w:hideMark/>
          </w:tcPr>
          <w:p w:rsidR="000923B5" w:rsidRPr="000923B5" w:rsidRDefault="000923B5">
            <w:pPr>
              <w:jc w:val="both"/>
              <w:rPr>
                <w:sz w:val="22"/>
                <w:szCs w:val="22"/>
              </w:rPr>
            </w:pPr>
            <w:r w:rsidRPr="000923B5">
              <w:rPr>
                <w:sz w:val="22"/>
                <w:szCs w:val="22"/>
              </w:rPr>
              <w:t>3</w:t>
            </w:r>
          </w:p>
        </w:tc>
        <w:tc>
          <w:tcPr>
            <w:tcW w:w="2835" w:type="dxa"/>
            <w:tcBorders>
              <w:top w:val="single" w:sz="4" w:space="0" w:color="auto"/>
              <w:left w:val="single" w:sz="4" w:space="0" w:color="auto"/>
              <w:bottom w:val="single" w:sz="4" w:space="0" w:color="auto"/>
              <w:right w:val="single" w:sz="4" w:space="0" w:color="auto"/>
            </w:tcBorders>
            <w:hideMark/>
          </w:tcPr>
          <w:p w:rsidR="000923B5" w:rsidRPr="000923B5" w:rsidRDefault="000923B5">
            <w:pPr>
              <w:jc w:val="both"/>
              <w:rPr>
                <w:sz w:val="22"/>
                <w:szCs w:val="22"/>
              </w:rPr>
            </w:pPr>
            <w:r w:rsidRPr="000923B5">
              <w:rPr>
                <w:sz w:val="22"/>
                <w:szCs w:val="22"/>
              </w:rPr>
              <w:t>Назначение и местоположение объекта</w:t>
            </w:r>
          </w:p>
        </w:tc>
        <w:tc>
          <w:tcPr>
            <w:tcW w:w="5953" w:type="dxa"/>
            <w:tcBorders>
              <w:top w:val="single" w:sz="4" w:space="0" w:color="auto"/>
              <w:left w:val="single" w:sz="4" w:space="0" w:color="auto"/>
              <w:bottom w:val="single" w:sz="4" w:space="0" w:color="auto"/>
              <w:right w:val="single" w:sz="4" w:space="0" w:color="auto"/>
            </w:tcBorders>
            <w:hideMark/>
          </w:tcPr>
          <w:p w:rsidR="000923B5" w:rsidRPr="000923B5" w:rsidRDefault="000923B5">
            <w:pPr>
              <w:jc w:val="both"/>
              <w:rPr>
                <w:sz w:val="22"/>
                <w:szCs w:val="22"/>
              </w:rPr>
            </w:pPr>
            <w:r w:rsidRPr="000923B5">
              <w:rPr>
                <w:sz w:val="22"/>
                <w:szCs w:val="22"/>
              </w:rPr>
              <w:t>Участок строительства расположен в Мотовилихинском районе г. Перми, переход через р.Егошиха около объекта СДЮШОР «Летающий лыжник». Площадь земельного участка – 1052,03 кв.м.</w:t>
            </w:r>
          </w:p>
        </w:tc>
      </w:tr>
      <w:tr w:rsidR="000923B5" w:rsidRPr="000923B5" w:rsidTr="000923B5">
        <w:trPr>
          <w:trHeight w:val="416"/>
        </w:trPr>
        <w:tc>
          <w:tcPr>
            <w:tcW w:w="709" w:type="dxa"/>
            <w:tcBorders>
              <w:top w:val="single" w:sz="4" w:space="0" w:color="auto"/>
              <w:left w:val="single" w:sz="4" w:space="0" w:color="auto"/>
              <w:bottom w:val="single" w:sz="4" w:space="0" w:color="auto"/>
              <w:right w:val="single" w:sz="4" w:space="0" w:color="auto"/>
            </w:tcBorders>
            <w:hideMark/>
          </w:tcPr>
          <w:p w:rsidR="000923B5" w:rsidRPr="000923B5" w:rsidRDefault="000923B5">
            <w:pPr>
              <w:jc w:val="both"/>
              <w:rPr>
                <w:sz w:val="22"/>
                <w:szCs w:val="22"/>
              </w:rPr>
            </w:pPr>
            <w:r w:rsidRPr="000923B5">
              <w:rPr>
                <w:sz w:val="22"/>
                <w:szCs w:val="22"/>
              </w:rPr>
              <w:t>4</w:t>
            </w:r>
          </w:p>
        </w:tc>
        <w:tc>
          <w:tcPr>
            <w:tcW w:w="2835" w:type="dxa"/>
            <w:tcBorders>
              <w:top w:val="single" w:sz="4" w:space="0" w:color="auto"/>
              <w:left w:val="single" w:sz="4" w:space="0" w:color="auto"/>
              <w:bottom w:val="single" w:sz="4" w:space="0" w:color="auto"/>
              <w:right w:val="single" w:sz="4" w:space="0" w:color="auto"/>
            </w:tcBorders>
            <w:hideMark/>
          </w:tcPr>
          <w:p w:rsidR="000923B5" w:rsidRPr="000923B5" w:rsidRDefault="000923B5">
            <w:pPr>
              <w:jc w:val="both"/>
              <w:rPr>
                <w:sz w:val="22"/>
                <w:szCs w:val="22"/>
              </w:rPr>
            </w:pPr>
            <w:r w:rsidRPr="000923B5">
              <w:rPr>
                <w:sz w:val="22"/>
                <w:szCs w:val="22"/>
              </w:rPr>
              <w:t>Заказчик</w:t>
            </w:r>
          </w:p>
        </w:tc>
        <w:tc>
          <w:tcPr>
            <w:tcW w:w="5953" w:type="dxa"/>
            <w:tcBorders>
              <w:top w:val="single" w:sz="4" w:space="0" w:color="auto"/>
              <w:left w:val="single" w:sz="4" w:space="0" w:color="auto"/>
              <w:bottom w:val="single" w:sz="4" w:space="0" w:color="auto"/>
              <w:right w:val="single" w:sz="4" w:space="0" w:color="auto"/>
            </w:tcBorders>
            <w:hideMark/>
          </w:tcPr>
          <w:p w:rsidR="000923B5" w:rsidRPr="000923B5" w:rsidRDefault="000923B5">
            <w:pPr>
              <w:pStyle w:val="6"/>
              <w:rPr>
                <w:b w:val="0"/>
              </w:rPr>
            </w:pPr>
            <w:r w:rsidRPr="000923B5">
              <w:rPr>
                <w:b w:val="0"/>
              </w:rPr>
              <w:t>Муниципальное казенное учреждение «Управление строительства города Перми»</w:t>
            </w:r>
          </w:p>
        </w:tc>
      </w:tr>
      <w:tr w:rsidR="000923B5" w:rsidRPr="000923B5" w:rsidTr="000923B5">
        <w:trPr>
          <w:trHeight w:val="828"/>
        </w:trPr>
        <w:tc>
          <w:tcPr>
            <w:tcW w:w="709" w:type="dxa"/>
            <w:tcBorders>
              <w:top w:val="single" w:sz="4" w:space="0" w:color="auto"/>
              <w:left w:val="single" w:sz="4" w:space="0" w:color="auto"/>
              <w:bottom w:val="single" w:sz="4" w:space="0" w:color="auto"/>
              <w:right w:val="single" w:sz="4" w:space="0" w:color="auto"/>
            </w:tcBorders>
            <w:hideMark/>
          </w:tcPr>
          <w:p w:rsidR="000923B5" w:rsidRPr="000923B5" w:rsidRDefault="000923B5">
            <w:pPr>
              <w:ind w:left="284" w:hanging="284"/>
              <w:rPr>
                <w:sz w:val="22"/>
                <w:szCs w:val="22"/>
              </w:rPr>
            </w:pPr>
            <w:r w:rsidRPr="000923B5">
              <w:rPr>
                <w:sz w:val="22"/>
                <w:szCs w:val="22"/>
              </w:rPr>
              <w:t>5</w:t>
            </w:r>
          </w:p>
        </w:tc>
        <w:tc>
          <w:tcPr>
            <w:tcW w:w="2835" w:type="dxa"/>
            <w:tcBorders>
              <w:top w:val="single" w:sz="4" w:space="0" w:color="auto"/>
              <w:left w:val="single" w:sz="4" w:space="0" w:color="auto"/>
              <w:bottom w:val="single" w:sz="4" w:space="0" w:color="auto"/>
              <w:right w:val="single" w:sz="4" w:space="0" w:color="auto"/>
            </w:tcBorders>
            <w:hideMark/>
          </w:tcPr>
          <w:p w:rsidR="000923B5" w:rsidRPr="000923B5" w:rsidRDefault="000923B5">
            <w:pPr>
              <w:rPr>
                <w:sz w:val="22"/>
                <w:szCs w:val="22"/>
              </w:rPr>
            </w:pPr>
            <w:r w:rsidRPr="000923B5">
              <w:rPr>
                <w:sz w:val="22"/>
                <w:szCs w:val="22"/>
              </w:rPr>
              <w:t>Материалы, предоставляемые Заказчиком</w:t>
            </w:r>
          </w:p>
          <w:p w:rsidR="000923B5" w:rsidRPr="000923B5" w:rsidRDefault="000923B5">
            <w:pPr>
              <w:rPr>
                <w:sz w:val="22"/>
                <w:szCs w:val="22"/>
              </w:rPr>
            </w:pPr>
            <w:r w:rsidRPr="000923B5">
              <w:rPr>
                <w:sz w:val="22"/>
                <w:szCs w:val="22"/>
              </w:rPr>
              <w:t>(исходные данные)</w:t>
            </w:r>
          </w:p>
        </w:tc>
        <w:tc>
          <w:tcPr>
            <w:tcW w:w="5953" w:type="dxa"/>
            <w:tcBorders>
              <w:top w:val="single" w:sz="4" w:space="0" w:color="auto"/>
              <w:left w:val="single" w:sz="4" w:space="0" w:color="auto"/>
              <w:bottom w:val="single" w:sz="4" w:space="0" w:color="auto"/>
              <w:right w:val="single" w:sz="4" w:space="0" w:color="auto"/>
            </w:tcBorders>
            <w:hideMark/>
          </w:tcPr>
          <w:p w:rsidR="000923B5" w:rsidRPr="000923B5" w:rsidRDefault="000923B5">
            <w:pPr>
              <w:tabs>
                <w:tab w:val="left" w:pos="0"/>
              </w:tabs>
              <w:ind w:left="33"/>
              <w:rPr>
                <w:sz w:val="22"/>
                <w:szCs w:val="22"/>
              </w:rPr>
            </w:pPr>
            <w:r w:rsidRPr="000923B5">
              <w:rPr>
                <w:sz w:val="22"/>
                <w:szCs w:val="22"/>
              </w:rPr>
              <w:t>Акт обследования №9 от 10.09.2008г.</w:t>
            </w:r>
          </w:p>
          <w:p w:rsidR="000923B5" w:rsidRPr="000923B5" w:rsidRDefault="000923B5">
            <w:pPr>
              <w:tabs>
                <w:tab w:val="left" w:pos="0"/>
              </w:tabs>
              <w:ind w:left="33"/>
              <w:rPr>
                <w:sz w:val="22"/>
                <w:szCs w:val="22"/>
              </w:rPr>
            </w:pPr>
            <w:r w:rsidRPr="000923B5">
              <w:rPr>
                <w:sz w:val="22"/>
                <w:szCs w:val="22"/>
              </w:rPr>
              <w:t>Схема расположения участка на кадастровом плане территории.</w:t>
            </w:r>
          </w:p>
          <w:p w:rsidR="000923B5" w:rsidRPr="000923B5" w:rsidRDefault="000923B5">
            <w:pPr>
              <w:tabs>
                <w:tab w:val="left" w:pos="0"/>
              </w:tabs>
              <w:ind w:left="33"/>
              <w:rPr>
                <w:sz w:val="22"/>
                <w:szCs w:val="22"/>
              </w:rPr>
            </w:pPr>
            <w:r w:rsidRPr="000923B5">
              <w:rPr>
                <w:sz w:val="22"/>
                <w:szCs w:val="22"/>
              </w:rPr>
              <w:t>Рабочие чертежи, разработанные ООО «Промстройпроект»  ш.15/10</w:t>
            </w:r>
          </w:p>
        </w:tc>
      </w:tr>
      <w:tr w:rsidR="000923B5" w:rsidRPr="000923B5" w:rsidTr="000923B5">
        <w:trPr>
          <w:trHeight w:val="823"/>
        </w:trPr>
        <w:tc>
          <w:tcPr>
            <w:tcW w:w="709" w:type="dxa"/>
            <w:tcBorders>
              <w:top w:val="single" w:sz="4" w:space="0" w:color="auto"/>
              <w:left w:val="single" w:sz="4" w:space="0" w:color="auto"/>
              <w:bottom w:val="single" w:sz="4" w:space="0" w:color="auto"/>
              <w:right w:val="single" w:sz="4" w:space="0" w:color="auto"/>
            </w:tcBorders>
            <w:hideMark/>
          </w:tcPr>
          <w:p w:rsidR="000923B5" w:rsidRPr="000923B5" w:rsidRDefault="000923B5">
            <w:pPr>
              <w:ind w:left="284" w:hanging="284"/>
              <w:rPr>
                <w:sz w:val="22"/>
                <w:szCs w:val="22"/>
              </w:rPr>
            </w:pPr>
            <w:r w:rsidRPr="000923B5">
              <w:rPr>
                <w:sz w:val="22"/>
                <w:szCs w:val="22"/>
              </w:rPr>
              <w:t>6</w:t>
            </w:r>
          </w:p>
        </w:tc>
        <w:tc>
          <w:tcPr>
            <w:tcW w:w="2835" w:type="dxa"/>
            <w:tcBorders>
              <w:top w:val="single" w:sz="4" w:space="0" w:color="auto"/>
              <w:left w:val="single" w:sz="4" w:space="0" w:color="auto"/>
              <w:bottom w:val="single" w:sz="4" w:space="0" w:color="auto"/>
              <w:right w:val="single" w:sz="4" w:space="0" w:color="auto"/>
            </w:tcBorders>
            <w:hideMark/>
          </w:tcPr>
          <w:p w:rsidR="000923B5" w:rsidRPr="000923B5" w:rsidRDefault="000923B5">
            <w:pPr>
              <w:rPr>
                <w:sz w:val="22"/>
                <w:szCs w:val="22"/>
              </w:rPr>
            </w:pPr>
            <w:r w:rsidRPr="000923B5">
              <w:rPr>
                <w:sz w:val="22"/>
                <w:szCs w:val="22"/>
              </w:rPr>
              <w:t>Стадийность проектирования</w:t>
            </w:r>
          </w:p>
        </w:tc>
        <w:tc>
          <w:tcPr>
            <w:tcW w:w="5953" w:type="dxa"/>
            <w:tcBorders>
              <w:top w:val="single" w:sz="4" w:space="0" w:color="auto"/>
              <w:left w:val="single" w:sz="4" w:space="0" w:color="auto"/>
              <w:bottom w:val="single" w:sz="4" w:space="0" w:color="auto"/>
              <w:right w:val="single" w:sz="4" w:space="0" w:color="auto"/>
            </w:tcBorders>
            <w:hideMark/>
          </w:tcPr>
          <w:p w:rsidR="000923B5" w:rsidRPr="000923B5" w:rsidRDefault="000923B5">
            <w:pPr>
              <w:ind w:left="33"/>
              <w:jc w:val="both"/>
              <w:rPr>
                <w:sz w:val="22"/>
                <w:szCs w:val="22"/>
              </w:rPr>
            </w:pPr>
            <w:r w:rsidRPr="000923B5">
              <w:rPr>
                <w:sz w:val="22"/>
                <w:szCs w:val="22"/>
              </w:rPr>
              <w:t>2 стадии:</w:t>
            </w:r>
          </w:p>
          <w:p w:rsidR="000923B5" w:rsidRPr="000923B5" w:rsidRDefault="000923B5">
            <w:pPr>
              <w:ind w:left="33"/>
              <w:jc w:val="both"/>
              <w:rPr>
                <w:sz w:val="22"/>
                <w:szCs w:val="22"/>
              </w:rPr>
            </w:pPr>
            <w:r w:rsidRPr="000923B5">
              <w:rPr>
                <w:sz w:val="22"/>
                <w:szCs w:val="22"/>
              </w:rPr>
              <w:t>а) стадия «Проектная документация»;</w:t>
            </w:r>
          </w:p>
          <w:p w:rsidR="000923B5" w:rsidRPr="000923B5" w:rsidRDefault="000923B5">
            <w:pPr>
              <w:ind w:left="33"/>
              <w:jc w:val="both"/>
              <w:rPr>
                <w:sz w:val="22"/>
                <w:szCs w:val="22"/>
              </w:rPr>
            </w:pPr>
            <w:r w:rsidRPr="000923B5">
              <w:rPr>
                <w:sz w:val="22"/>
                <w:szCs w:val="22"/>
              </w:rPr>
              <w:t>б) стадия «Рабочая документация»</w:t>
            </w:r>
          </w:p>
        </w:tc>
      </w:tr>
      <w:tr w:rsidR="000923B5" w:rsidRPr="000923B5" w:rsidTr="000923B5">
        <w:trPr>
          <w:trHeight w:val="557"/>
        </w:trPr>
        <w:tc>
          <w:tcPr>
            <w:tcW w:w="709" w:type="dxa"/>
            <w:tcBorders>
              <w:top w:val="single" w:sz="4" w:space="0" w:color="auto"/>
              <w:left w:val="single" w:sz="4" w:space="0" w:color="auto"/>
              <w:bottom w:val="single" w:sz="4" w:space="0" w:color="auto"/>
              <w:right w:val="single" w:sz="4" w:space="0" w:color="auto"/>
            </w:tcBorders>
            <w:hideMark/>
          </w:tcPr>
          <w:p w:rsidR="000923B5" w:rsidRPr="000923B5" w:rsidRDefault="000923B5">
            <w:pPr>
              <w:ind w:left="284" w:hanging="284"/>
              <w:rPr>
                <w:sz w:val="22"/>
                <w:szCs w:val="22"/>
              </w:rPr>
            </w:pPr>
            <w:r w:rsidRPr="000923B5">
              <w:rPr>
                <w:sz w:val="22"/>
                <w:szCs w:val="22"/>
              </w:rPr>
              <w:t>7</w:t>
            </w:r>
          </w:p>
        </w:tc>
        <w:tc>
          <w:tcPr>
            <w:tcW w:w="2835" w:type="dxa"/>
            <w:tcBorders>
              <w:top w:val="single" w:sz="4" w:space="0" w:color="auto"/>
              <w:left w:val="single" w:sz="4" w:space="0" w:color="auto"/>
              <w:bottom w:val="single" w:sz="4" w:space="0" w:color="auto"/>
              <w:right w:val="single" w:sz="4" w:space="0" w:color="auto"/>
            </w:tcBorders>
            <w:hideMark/>
          </w:tcPr>
          <w:p w:rsidR="000923B5" w:rsidRPr="000923B5" w:rsidRDefault="000923B5">
            <w:pPr>
              <w:rPr>
                <w:sz w:val="22"/>
                <w:szCs w:val="22"/>
              </w:rPr>
            </w:pPr>
            <w:r w:rsidRPr="000923B5">
              <w:rPr>
                <w:sz w:val="22"/>
                <w:szCs w:val="22"/>
              </w:rPr>
              <w:t>Перечень выполняемых работ</w:t>
            </w:r>
          </w:p>
        </w:tc>
        <w:tc>
          <w:tcPr>
            <w:tcW w:w="5953" w:type="dxa"/>
            <w:tcBorders>
              <w:top w:val="single" w:sz="4" w:space="0" w:color="auto"/>
              <w:left w:val="single" w:sz="4" w:space="0" w:color="auto"/>
              <w:bottom w:val="single" w:sz="4" w:space="0" w:color="auto"/>
              <w:right w:val="single" w:sz="4" w:space="0" w:color="auto"/>
            </w:tcBorders>
            <w:hideMark/>
          </w:tcPr>
          <w:p w:rsidR="000923B5" w:rsidRPr="000923B5" w:rsidRDefault="000923B5" w:rsidP="00617A97">
            <w:pPr>
              <w:numPr>
                <w:ilvl w:val="0"/>
                <w:numId w:val="15"/>
              </w:numPr>
              <w:jc w:val="both"/>
              <w:rPr>
                <w:sz w:val="22"/>
                <w:szCs w:val="22"/>
              </w:rPr>
            </w:pPr>
            <w:r w:rsidRPr="000923B5">
              <w:rPr>
                <w:sz w:val="22"/>
                <w:szCs w:val="22"/>
              </w:rPr>
              <w:t>Сбор технических условий.</w:t>
            </w:r>
          </w:p>
          <w:p w:rsidR="000923B5" w:rsidRPr="000923B5" w:rsidRDefault="000923B5" w:rsidP="00617A97">
            <w:pPr>
              <w:numPr>
                <w:ilvl w:val="0"/>
                <w:numId w:val="15"/>
              </w:numPr>
              <w:jc w:val="both"/>
              <w:rPr>
                <w:sz w:val="22"/>
                <w:szCs w:val="22"/>
              </w:rPr>
            </w:pPr>
            <w:r w:rsidRPr="000923B5">
              <w:rPr>
                <w:sz w:val="22"/>
                <w:szCs w:val="22"/>
              </w:rPr>
              <w:t>Разработка проектной документации (в том числе рабочей документации) в объеме, согласно требованиям Постановления РФ «О составе разделов проектной документации и требованиях к их содержанию» от 16.02.2008г. №87, достаточном для прохождения экспертизы и получения разрешения для строительства:</w:t>
            </w:r>
          </w:p>
          <w:p w:rsidR="000923B5" w:rsidRPr="000923B5" w:rsidRDefault="000923B5" w:rsidP="00617A97">
            <w:pPr>
              <w:numPr>
                <w:ilvl w:val="1"/>
                <w:numId w:val="16"/>
              </w:numPr>
              <w:jc w:val="both"/>
              <w:rPr>
                <w:sz w:val="22"/>
                <w:szCs w:val="22"/>
              </w:rPr>
            </w:pPr>
            <w:r w:rsidRPr="000923B5">
              <w:rPr>
                <w:sz w:val="22"/>
                <w:szCs w:val="22"/>
              </w:rPr>
              <w:t>Разработка рабочей документации.</w:t>
            </w:r>
          </w:p>
          <w:p w:rsidR="000923B5" w:rsidRPr="000923B5" w:rsidRDefault="000923B5" w:rsidP="00617A97">
            <w:pPr>
              <w:numPr>
                <w:ilvl w:val="1"/>
                <w:numId w:val="16"/>
              </w:numPr>
              <w:jc w:val="both"/>
              <w:rPr>
                <w:sz w:val="22"/>
                <w:szCs w:val="22"/>
              </w:rPr>
            </w:pPr>
            <w:r w:rsidRPr="000923B5">
              <w:rPr>
                <w:sz w:val="22"/>
                <w:szCs w:val="22"/>
              </w:rPr>
              <w:t>Разработка сметной документации (стадия «Р»).</w:t>
            </w:r>
          </w:p>
          <w:p w:rsidR="000923B5" w:rsidRPr="000923B5" w:rsidRDefault="000923B5" w:rsidP="00617A97">
            <w:pPr>
              <w:numPr>
                <w:ilvl w:val="1"/>
                <w:numId w:val="16"/>
              </w:numPr>
              <w:jc w:val="both"/>
              <w:rPr>
                <w:sz w:val="22"/>
                <w:szCs w:val="22"/>
              </w:rPr>
            </w:pPr>
            <w:r w:rsidRPr="000923B5">
              <w:rPr>
                <w:sz w:val="22"/>
                <w:szCs w:val="22"/>
              </w:rPr>
              <w:t>Согласование проектной и рабочей документации с Заказчиком, эксплуатирующей организацией, выдавшей технические условия.</w:t>
            </w:r>
          </w:p>
          <w:p w:rsidR="000923B5" w:rsidRPr="000923B5" w:rsidRDefault="000923B5" w:rsidP="00617A97">
            <w:pPr>
              <w:numPr>
                <w:ilvl w:val="0"/>
                <w:numId w:val="15"/>
              </w:numPr>
              <w:jc w:val="both"/>
              <w:rPr>
                <w:sz w:val="22"/>
                <w:szCs w:val="22"/>
              </w:rPr>
            </w:pPr>
            <w:r w:rsidRPr="000923B5">
              <w:rPr>
                <w:sz w:val="22"/>
                <w:szCs w:val="22"/>
              </w:rPr>
              <w:t>Получение заключения экспертизы промышленной безопасности.</w:t>
            </w:r>
          </w:p>
          <w:p w:rsidR="000923B5" w:rsidRPr="000923B5" w:rsidRDefault="000923B5" w:rsidP="00617A97">
            <w:pPr>
              <w:numPr>
                <w:ilvl w:val="0"/>
                <w:numId w:val="15"/>
              </w:numPr>
              <w:jc w:val="both"/>
              <w:rPr>
                <w:sz w:val="22"/>
                <w:szCs w:val="22"/>
              </w:rPr>
            </w:pPr>
            <w:r w:rsidRPr="000923B5">
              <w:rPr>
                <w:sz w:val="22"/>
                <w:szCs w:val="22"/>
              </w:rPr>
              <w:t>Утверждение проектной документации у Заказчика.</w:t>
            </w:r>
          </w:p>
          <w:p w:rsidR="000923B5" w:rsidRPr="000923B5" w:rsidRDefault="000923B5" w:rsidP="00617A97">
            <w:pPr>
              <w:numPr>
                <w:ilvl w:val="0"/>
                <w:numId w:val="15"/>
              </w:numPr>
              <w:jc w:val="both"/>
              <w:rPr>
                <w:sz w:val="22"/>
                <w:szCs w:val="22"/>
              </w:rPr>
            </w:pPr>
            <w:r w:rsidRPr="000923B5">
              <w:rPr>
                <w:sz w:val="22"/>
                <w:szCs w:val="22"/>
              </w:rPr>
              <w:t>Сдача работ Заказчику.</w:t>
            </w:r>
          </w:p>
          <w:p w:rsidR="000923B5" w:rsidRPr="000923B5" w:rsidRDefault="000923B5" w:rsidP="00617A97">
            <w:pPr>
              <w:numPr>
                <w:ilvl w:val="0"/>
                <w:numId w:val="15"/>
              </w:numPr>
              <w:jc w:val="both"/>
              <w:rPr>
                <w:sz w:val="22"/>
                <w:szCs w:val="22"/>
              </w:rPr>
            </w:pPr>
            <w:r w:rsidRPr="000923B5">
              <w:rPr>
                <w:sz w:val="22"/>
                <w:szCs w:val="22"/>
              </w:rPr>
              <w:t xml:space="preserve">Передача согласований в установленном законодательством порядке документации в собственность Заказчика. </w:t>
            </w:r>
          </w:p>
          <w:p w:rsidR="000923B5" w:rsidRPr="000923B5" w:rsidRDefault="000923B5" w:rsidP="00617A97">
            <w:pPr>
              <w:numPr>
                <w:ilvl w:val="0"/>
                <w:numId w:val="15"/>
              </w:numPr>
              <w:jc w:val="both"/>
              <w:rPr>
                <w:sz w:val="22"/>
                <w:szCs w:val="22"/>
              </w:rPr>
            </w:pPr>
            <w:r w:rsidRPr="000923B5">
              <w:rPr>
                <w:sz w:val="22"/>
                <w:szCs w:val="22"/>
              </w:rPr>
              <w:t>Разработать мероприятия по выполнению работ в зоне прохождения ЛЭП и согласовать с эксплуатирующей организацией</w:t>
            </w:r>
          </w:p>
        </w:tc>
      </w:tr>
      <w:tr w:rsidR="000923B5" w:rsidRPr="000923B5" w:rsidTr="000923B5">
        <w:trPr>
          <w:trHeight w:val="904"/>
        </w:trPr>
        <w:tc>
          <w:tcPr>
            <w:tcW w:w="709" w:type="dxa"/>
            <w:tcBorders>
              <w:top w:val="single" w:sz="4" w:space="0" w:color="auto"/>
              <w:left w:val="single" w:sz="4" w:space="0" w:color="auto"/>
              <w:bottom w:val="single" w:sz="4" w:space="0" w:color="auto"/>
              <w:right w:val="single" w:sz="4" w:space="0" w:color="auto"/>
            </w:tcBorders>
            <w:hideMark/>
          </w:tcPr>
          <w:p w:rsidR="000923B5" w:rsidRPr="000923B5" w:rsidRDefault="000923B5">
            <w:pPr>
              <w:rPr>
                <w:sz w:val="22"/>
                <w:szCs w:val="22"/>
              </w:rPr>
            </w:pPr>
            <w:r w:rsidRPr="000923B5">
              <w:rPr>
                <w:sz w:val="22"/>
                <w:szCs w:val="22"/>
              </w:rPr>
              <w:t>8</w:t>
            </w:r>
          </w:p>
        </w:tc>
        <w:tc>
          <w:tcPr>
            <w:tcW w:w="2835" w:type="dxa"/>
            <w:tcBorders>
              <w:top w:val="single" w:sz="4" w:space="0" w:color="auto"/>
              <w:left w:val="single" w:sz="4" w:space="0" w:color="auto"/>
              <w:bottom w:val="single" w:sz="4" w:space="0" w:color="auto"/>
              <w:right w:val="single" w:sz="4" w:space="0" w:color="auto"/>
            </w:tcBorders>
            <w:hideMark/>
          </w:tcPr>
          <w:p w:rsidR="000923B5" w:rsidRPr="000923B5" w:rsidRDefault="000923B5">
            <w:pPr>
              <w:rPr>
                <w:sz w:val="22"/>
                <w:szCs w:val="22"/>
              </w:rPr>
            </w:pPr>
            <w:r w:rsidRPr="000923B5">
              <w:rPr>
                <w:sz w:val="22"/>
                <w:szCs w:val="22"/>
              </w:rPr>
              <w:t>Требования к результатам работ</w:t>
            </w:r>
          </w:p>
        </w:tc>
        <w:tc>
          <w:tcPr>
            <w:tcW w:w="5953" w:type="dxa"/>
            <w:tcBorders>
              <w:top w:val="single" w:sz="4" w:space="0" w:color="auto"/>
              <w:left w:val="single" w:sz="4" w:space="0" w:color="auto"/>
              <w:bottom w:val="single" w:sz="4" w:space="0" w:color="auto"/>
              <w:right w:val="single" w:sz="4" w:space="0" w:color="auto"/>
            </w:tcBorders>
            <w:hideMark/>
          </w:tcPr>
          <w:p w:rsidR="000923B5" w:rsidRPr="000923B5" w:rsidRDefault="000923B5">
            <w:pPr>
              <w:pStyle w:val="51"/>
              <w:ind w:left="33"/>
              <w:rPr>
                <w:b w:val="0"/>
                <w:i w:val="0"/>
                <w:sz w:val="22"/>
                <w:szCs w:val="22"/>
              </w:rPr>
            </w:pPr>
            <w:r w:rsidRPr="000923B5">
              <w:rPr>
                <w:b w:val="0"/>
                <w:i w:val="0"/>
                <w:iCs w:val="0"/>
                <w:sz w:val="22"/>
                <w:szCs w:val="22"/>
              </w:rPr>
              <w:t xml:space="preserve">Передача Заказчику согласованной откорректированной проектно-сметной документации и заключения экспертизы промышленной безопасности,  осуществляется на бумажном носителе в 4-х экземплярах и в электронном виде </w:t>
            </w:r>
            <w:r w:rsidRPr="000923B5">
              <w:rPr>
                <w:b w:val="0"/>
                <w:i w:val="0"/>
                <w:iCs w:val="0"/>
                <w:sz w:val="22"/>
                <w:szCs w:val="22"/>
              </w:rPr>
              <w:lastRenderedPageBreak/>
              <w:t xml:space="preserve">в 2-х экземплярах на электронном носителе (формат PDF, </w:t>
            </w:r>
            <w:r w:rsidRPr="000923B5">
              <w:rPr>
                <w:b w:val="0"/>
                <w:i w:val="0"/>
                <w:iCs w:val="0"/>
                <w:sz w:val="22"/>
                <w:szCs w:val="22"/>
                <w:lang w:val="en-US"/>
              </w:rPr>
              <w:t>AutoCAD</w:t>
            </w:r>
            <w:r w:rsidRPr="000923B5">
              <w:rPr>
                <w:b w:val="0"/>
                <w:i w:val="0"/>
                <w:iCs w:val="0"/>
                <w:sz w:val="22"/>
                <w:szCs w:val="22"/>
              </w:rPr>
              <w:t>).</w:t>
            </w:r>
          </w:p>
        </w:tc>
      </w:tr>
      <w:tr w:rsidR="000923B5" w:rsidRPr="000923B5" w:rsidTr="000923B5">
        <w:trPr>
          <w:trHeight w:val="1145"/>
        </w:trPr>
        <w:tc>
          <w:tcPr>
            <w:tcW w:w="709" w:type="dxa"/>
            <w:tcBorders>
              <w:top w:val="single" w:sz="4" w:space="0" w:color="auto"/>
              <w:left w:val="single" w:sz="4" w:space="0" w:color="auto"/>
              <w:bottom w:val="single" w:sz="4" w:space="0" w:color="auto"/>
              <w:right w:val="single" w:sz="4" w:space="0" w:color="auto"/>
            </w:tcBorders>
            <w:hideMark/>
          </w:tcPr>
          <w:p w:rsidR="000923B5" w:rsidRPr="000923B5" w:rsidRDefault="000923B5">
            <w:pPr>
              <w:rPr>
                <w:sz w:val="22"/>
                <w:szCs w:val="22"/>
              </w:rPr>
            </w:pPr>
            <w:r w:rsidRPr="000923B5">
              <w:rPr>
                <w:sz w:val="22"/>
                <w:szCs w:val="22"/>
              </w:rPr>
              <w:lastRenderedPageBreak/>
              <w:t>9</w:t>
            </w:r>
          </w:p>
        </w:tc>
        <w:tc>
          <w:tcPr>
            <w:tcW w:w="2835" w:type="dxa"/>
            <w:tcBorders>
              <w:top w:val="single" w:sz="4" w:space="0" w:color="auto"/>
              <w:left w:val="single" w:sz="4" w:space="0" w:color="auto"/>
              <w:bottom w:val="single" w:sz="4" w:space="0" w:color="auto"/>
              <w:right w:val="single" w:sz="4" w:space="0" w:color="auto"/>
            </w:tcBorders>
            <w:hideMark/>
          </w:tcPr>
          <w:p w:rsidR="000923B5" w:rsidRPr="000923B5" w:rsidRDefault="000923B5">
            <w:pPr>
              <w:rPr>
                <w:sz w:val="22"/>
                <w:szCs w:val="22"/>
              </w:rPr>
            </w:pPr>
            <w:r w:rsidRPr="000923B5">
              <w:rPr>
                <w:sz w:val="22"/>
                <w:szCs w:val="22"/>
              </w:rPr>
              <w:t>Обязательные требования</w:t>
            </w:r>
          </w:p>
        </w:tc>
        <w:tc>
          <w:tcPr>
            <w:tcW w:w="5953" w:type="dxa"/>
            <w:tcBorders>
              <w:top w:val="single" w:sz="4" w:space="0" w:color="auto"/>
              <w:left w:val="single" w:sz="4" w:space="0" w:color="auto"/>
              <w:bottom w:val="single" w:sz="4" w:space="0" w:color="auto"/>
              <w:right w:val="single" w:sz="4" w:space="0" w:color="auto"/>
            </w:tcBorders>
            <w:hideMark/>
          </w:tcPr>
          <w:p w:rsidR="000923B5" w:rsidRPr="000923B5" w:rsidRDefault="000923B5">
            <w:pPr>
              <w:jc w:val="both"/>
              <w:rPr>
                <w:sz w:val="22"/>
                <w:szCs w:val="22"/>
              </w:rPr>
            </w:pPr>
            <w:r w:rsidRPr="000923B5">
              <w:rPr>
                <w:sz w:val="22"/>
                <w:szCs w:val="22"/>
              </w:rPr>
              <w:t>Проектом предусмотреть следующие работы:</w:t>
            </w:r>
          </w:p>
          <w:p w:rsidR="000923B5" w:rsidRPr="000923B5" w:rsidRDefault="000923B5" w:rsidP="00617A97">
            <w:pPr>
              <w:numPr>
                <w:ilvl w:val="0"/>
                <w:numId w:val="17"/>
              </w:numPr>
              <w:jc w:val="both"/>
              <w:rPr>
                <w:sz w:val="22"/>
                <w:szCs w:val="22"/>
              </w:rPr>
            </w:pPr>
            <w:r w:rsidRPr="000923B5">
              <w:rPr>
                <w:sz w:val="22"/>
                <w:szCs w:val="22"/>
              </w:rPr>
              <w:t>Прокладку главного разгрузочного коллектора (Двн=1500 мм) по мостовому переходу.</w:t>
            </w:r>
          </w:p>
          <w:p w:rsidR="000923B5" w:rsidRPr="000923B5" w:rsidRDefault="000923B5" w:rsidP="00617A97">
            <w:pPr>
              <w:numPr>
                <w:ilvl w:val="0"/>
                <w:numId w:val="17"/>
              </w:numPr>
              <w:jc w:val="both"/>
              <w:rPr>
                <w:sz w:val="22"/>
                <w:szCs w:val="22"/>
              </w:rPr>
            </w:pPr>
            <w:r w:rsidRPr="000923B5">
              <w:rPr>
                <w:sz w:val="22"/>
                <w:szCs w:val="22"/>
              </w:rPr>
              <w:t xml:space="preserve">Коллектор запроектировать из железобетонных труб диаметром – </w:t>
            </w:r>
            <w:smartTag w:uri="urn:schemas-microsoft-com:office:smarttags" w:element="metricconverter">
              <w:smartTagPr>
                <w:attr w:name="ProductID" w:val="1500 мм"/>
              </w:smartTagPr>
              <w:r w:rsidRPr="000923B5">
                <w:rPr>
                  <w:sz w:val="22"/>
                  <w:szCs w:val="22"/>
                </w:rPr>
                <w:t>1500 мм</w:t>
              </w:r>
            </w:smartTag>
            <w:r w:rsidRPr="000923B5">
              <w:rPr>
                <w:sz w:val="22"/>
                <w:szCs w:val="22"/>
              </w:rPr>
              <w:t xml:space="preserve"> с внутренней антикоррозионной защитной системой АРГОФ R –ЭП или аналог.</w:t>
            </w:r>
          </w:p>
          <w:p w:rsidR="000923B5" w:rsidRPr="000923B5" w:rsidRDefault="000923B5" w:rsidP="00617A97">
            <w:pPr>
              <w:numPr>
                <w:ilvl w:val="0"/>
                <w:numId w:val="17"/>
              </w:numPr>
              <w:jc w:val="both"/>
              <w:rPr>
                <w:sz w:val="22"/>
                <w:szCs w:val="22"/>
              </w:rPr>
            </w:pPr>
            <w:r w:rsidRPr="000923B5">
              <w:rPr>
                <w:sz w:val="22"/>
                <w:szCs w:val="22"/>
              </w:rPr>
              <w:t>Увязать проектируемый переход коллектора с построенными и (или) запроектированными участками коллектора.</w:t>
            </w:r>
          </w:p>
          <w:p w:rsidR="000923B5" w:rsidRPr="000923B5" w:rsidRDefault="000923B5" w:rsidP="00617A97">
            <w:pPr>
              <w:numPr>
                <w:ilvl w:val="0"/>
                <w:numId w:val="17"/>
              </w:numPr>
              <w:jc w:val="both"/>
              <w:rPr>
                <w:sz w:val="22"/>
                <w:szCs w:val="22"/>
              </w:rPr>
            </w:pPr>
            <w:r w:rsidRPr="000923B5">
              <w:rPr>
                <w:sz w:val="22"/>
                <w:szCs w:val="22"/>
              </w:rPr>
              <w:t>Предусмотреть возможность исключения опор конструкции моста.</w:t>
            </w:r>
          </w:p>
        </w:tc>
      </w:tr>
      <w:tr w:rsidR="000923B5" w:rsidRPr="000923B5" w:rsidTr="000923B5">
        <w:trPr>
          <w:trHeight w:val="1145"/>
        </w:trPr>
        <w:tc>
          <w:tcPr>
            <w:tcW w:w="709" w:type="dxa"/>
            <w:tcBorders>
              <w:top w:val="single" w:sz="4" w:space="0" w:color="auto"/>
              <w:left w:val="single" w:sz="4" w:space="0" w:color="auto"/>
              <w:bottom w:val="single" w:sz="4" w:space="0" w:color="auto"/>
              <w:right w:val="single" w:sz="4" w:space="0" w:color="auto"/>
            </w:tcBorders>
            <w:hideMark/>
          </w:tcPr>
          <w:p w:rsidR="000923B5" w:rsidRPr="000923B5" w:rsidRDefault="000923B5">
            <w:pPr>
              <w:rPr>
                <w:sz w:val="22"/>
                <w:szCs w:val="22"/>
              </w:rPr>
            </w:pPr>
            <w:r w:rsidRPr="000923B5">
              <w:rPr>
                <w:sz w:val="22"/>
                <w:szCs w:val="22"/>
              </w:rPr>
              <w:t>10</w:t>
            </w:r>
          </w:p>
        </w:tc>
        <w:tc>
          <w:tcPr>
            <w:tcW w:w="2835" w:type="dxa"/>
            <w:tcBorders>
              <w:top w:val="single" w:sz="4" w:space="0" w:color="auto"/>
              <w:left w:val="single" w:sz="4" w:space="0" w:color="auto"/>
              <w:bottom w:val="single" w:sz="4" w:space="0" w:color="auto"/>
              <w:right w:val="single" w:sz="4" w:space="0" w:color="auto"/>
            </w:tcBorders>
            <w:hideMark/>
          </w:tcPr>
          <w:p w:rsidR="000923B5" w:rsidRPr="000923B5" w:rsidRDefault="000923B5">
            <w:pPr>
              <w:rPr>
                <w:sz w:val="22"/>
                <w:szCs w:val="22"/>
              </w:rPr>
            </w:pPr>
            <w:r w:rsidRPr="000923B5">
              <w:rPr>
                <w:sz w:val="22"/>
                <w:szCs w:val="22"/>
              </w:rPr>
              <w:t>Особые условия</w:t>
            </w:r>
          </w:p>
        </w:tc>
        <w:tc>
          <w:tcPr>
            <w:tcW w:w="5953" w:type="dxa"/>
            <w:tcBorders>
              <w:top w:val="single" w:sz="4" w:space="0" w:color="auto"/>
              <w:left w:val="single" w:sz="4" w:space="0" w:color="auto"/>
              <w:bottom w:val="single" w:sz="4" w:space="0" w:color="auto"/>
              <w:right w:val="single" w:sz="4" w:space="0" w:color="auto"/>
            </w:tcBorders>
          </w:tcPr>
          <w:p w:rsidR="000923B5" w:rsidRPr="000923B5" w:rsidRDefault="000923B5" w:rsidP="00617A97">
            <w:pPr>
              <w:numPr>
                <w:ilvl w:val="0"/>
                <w:numId w:val="18"/>
              </w:numPr>
              <w:jc w:val="both"/>
              <w:rPr>
                <w:sz w:val="22"/>
                <w:szCs w:val="22"/>
              </w:rPr>
            </w:pPr>
            <w:r w:rsidRPr="000923B5">
              <w:rPr>
                <w:sz w:val="22"/>
                <w:szCs w:val="22"/>
              </w:rPr>
              <w:t>Совместно с Заказчиком согласовать проектное решение по прокладке разгрузочного коллектора с ООО «Новогор-Прикамье»</w:t>
            </w:r>
          </w:p>
          <w:p w:rsidR="000923B5" w:rsidRPr="000923B5" w:rsidRDefault="000923B5">
            <w:pPr>
              <w:ind w:left="360"/>
              <w:jc w:val="both"/>
              <w:rPr>
                <w:sz w:val="22"/>
                <w:szCs w:val="22"/>
              </w:rPr>
            </w:pPr>
          </w:p>
        </w:tc>
      </w:tr>
      <w:tr w:rsidR="000923B5" w:rsidRPr="000923B5" w:rsidTr="000923B5">
        <w:trPr>
          <w:trHeight w:val="1145"/>
        </w:trPr>
        <w:tc>
          <w:tcPr>
            <w:tcW w:w="709" w:type="dxa"/>
            <w:tcBorders>
              <w:top w:val="single" w:sz="4" w:space="0" w:color="auto"/>
              <w:left w:val="single" w:sz="4" w:space="0" w:color="auto"/>
              <w:bottom w:val="single" w:sz="4" w:space="0" w:color="auto"/>
              <w:right w:val="single" w:sz="4" w:space="0" w:color="auto"/>
            </w:tcBorders>
            <w:hideMark/>
          </w:tcPr>
          <w:p w:rsidR="000923B5" w:rsidRPr="000923B5" w:rsidRDefault="000923B5">
            <w:pPr>
              <w:rPr>
                <w:sz w:val="22"/>
                <w:szCs w:val="22"/>
              </w:rPr>
            </w:pPr>
            <w:r w:rsidRPr="000923B5">
              <w:rPr>
                <w:sz w:val="22"/>
                <w:szCs w:val="22"/>
              </w:rPr>
              <w:t>11</w:t>
            </w:r>
          </w:p>
        </w:tc>
        <w:tc>
          <w:tcPr>
            <w:tcW w:w="2835" w:type="dxa"/>
            <w:tcBorders>
              <w:top w:val="single" w:sz="4" w:space="0" w:color="auto"/>
              <w:left w:val="single" w:sz="4" w:space="0" w:color="auto"/>
              <w:bottom w:val="single" w:sz="4" w:space="0" w:color="auto"/>
              <w:right w:val="single" w:sz="4" w:space="0" w:color="auto"/>
            </w:tcBorders>
            <w:hideMark/>
          </w:tcPr>
          <w:p w:rsidR="000923B5" w:rsidRPr="000923B5" w:rsidRDefault="000923B5">
            <w:pPr>
              <w:rPr>
                <w:sz w:val="22"/>
                <w:szCs w:val="22"/>
              </w:rPr>
            </w:pPr>
            <w:r w:rsidRPr="000923B5">
              <w:rPr>
                <w:sz w:val="22"/>
                <w:szCs w:val="22"/>
              </w:rPr>
              <w:t>Срок выполнения работ</w:t>
            </w:r>
          </w:p>
        </w:tc>
        <w:tc>
          <w:tcPr>
            <w:tcW w:w="5953" w:type="dxa"/>
            <w:tcBorders>
              <w:top w:val="single" w:sz="4" w:space="0" w:color="auto"/>
              <w:left w:val="single" w:sz="4" w:space="0" w:color="auto"/>
              <w:bottom w:val="single" w:sz="4" w:space="0" w:color="auto"/>
              <w:right w:val="single" w:sz="4" w:space="0" w:color="auto"/>
            </w:tcBorders>
          </w:tcPr>
          <w:p w:rsidR="000923B5" w:rsidRPr="000923B5" w:rsidRDefault="000923B5">
            <w:pPr>
              <w:jc w:val="both"/>
              <w:rPr>
                <w:sz w:val="22"/>
                <w:szCs w:val="22"/>
              </w:rPr>
            </w:pPr>
            <w:r w:rsidRPr="000923B5">
              <w:rPr>
                <w:sz w:val="22"/>
                <w:szCs w:val="22"/>
              </w:rPr>
              <w:t>В течение 120 календарных дней с момента заключения муниципального контракта, с учетом прохождения экспертизы промышленной безопасности</w:t>
            </w:r>
          </w:p>
          <w:p w:rsidR="000923B5" w:rsidRPr="000923B5" w:rsidRDefault="000923B5">
            <w:pPr>
              <w:jc w:val="both"/>
              <w:rPr>
                <w:iCs/>
                <w:sz w:val="22"/>
                <w:szCs w:val="22"/>
              </w:rPr>
            </w:pPr>
          </w:p>
        </w:tc>
      </w:tr>
    </w:tbl>
    <w:p w:rsidR="003D2276" w:rsidRPr="000923B5" w:rsidRDefault="003D2276" w:rsidP="003D2276">
      <w:pPr>
        <w:ind w:right="565"/>
        <w:jc w:val="right"/>
        <w:rPr>
          <w:sz w:val="22"/>
          <w:szCs w:val="22"/>
        </w:rPr>
      </w:pPr>
    </w:p>
    <w:p w:rsidR="00FC4258" w:rsidRPr="000923B5" w:rsidRDefault="00FC4258" w:rsidP="003D2276">
      <w:pPr>
        <w:ind w:right="565"/>
        <w:jc w:val="right"/>
        <w:rPr>
          <w:sz w:val="22"/>
          <w:szCs w:val="22"/>
        </w:rPr>
      </w:pPr>
    </w:p>
    <w:p w:rsidR="00FC4258" w:rsidRPr="000923B5" w:rsidRDefault="00FC4258" w:rsidP="003D2276">
      <w:pPr>
        <w:ind w:right="565"/>
        <w:jc w:val="right"/>
        <w:rPr>
          <w:sz w:val="22"/>
          <w:szCs w:val="22"/>
        </w:rPr>
      </w:pPr>
    </w:p>
    <w:p w:rsidR="003D2276" w:rsidRPr="000923B5" w:rsidRDefault="00FC4258" w:rsidP="00FC4258">
      <w:pPr>
        <w:pStyle w:val="a9"/>
      </w:pPr>
      <w:r w:rsidRPr="000923B5">
        <w:rPr>
          <w:rFonts w:ascii="Times New Roman" w:hAnsi="Times New Roman"/>
          <w:b/>
        </w:rPr>
        <w:t>Заказчик:</w:t>
      </w:r>
      <w:r w:rsidRPr="000923B5">
        <w:rPr>
          <w:rFonts w:ascii="Times New Roman" w:hAnsi="Times New Roman"/>
          <w:b/>
        </w:rPr>
        <w:tab/>
        <w:t xml:space="preserve">                                                                Подрядчик:</w:t>
      </w:r>
    </w:p>
    <w:p w:rsidR="003D2276" w:rsidRPr="000923B5" w:rsidRDefault="003D2276" w:rsidP="003D2276">
      <w:pPr>
        <w:ind w:right="565"/>
        <w:jc w:val="right"/>
        <w:rPr>
          <w:sz w:val="22"/>
          <w:szCs w:val="22"/>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FC4258" w:rsidRPr="000923B5" w:rsidTr="00FC4258">
        <w:tc>
          <w:tcPr>
            <w:tcW w:w="4785" w:type="dxa"/>
          </w:tcPr>
          <w:p w:rsidR="00FC4258" w:rsidRPr="000923B5" w:rsidRDefault="00FC4258" w:rsidP="00476194">
            <w:pPr>
              <w:pStyle w:val="1b"/>
              <w:jc w:val="both"/>
              <w:rPr>
                <w:rFonts w:cs="Times New Roman"/>
              </w:rPr>
            </w:pPr>
            <w:r w:rsidRPr="000923B5">
              <w:rPr>
                <w:rFonts w:cs="Times New Roman"/>
              </w:rPr>
              <w:t xml:space="preserve">Муниципальное казенное учреждение                                                 </w:t>
            </w:r>
          </w:p>
          <w:p w:rsidR="00FC4258" w:rsidRPr="000923B5" w:rsidRDefault="00FC4258" w:rsidP="00476194">
            <w:pPr>
              <w:pStyle w:val="1b"/>
              <w:jc w:val="both"/>
              <w:rPr>
                <w:rFonts w:cs="Times New Roman"/>
              </w:rPr>
            </w:pPr>
            <w:r w:rsidRPr="000923B5">
              <w:rPr>
                <w:rFonts w:cs="Times New Roman"/>
              </w:rPr>
              <w:t xml:space="preserve">«Управление строительства города Перми»                        </w:t>
            </w:r>
          </w:p>
          <w:p w:rsidR="00FC4258" w:rsidRPr="000923B5" w:rsidRDefault="00FC4258" w:rsidP="00476194">
            <w:pPr>
              <w:pStyle w:val="1b"/>
              <w:rPr>
                <w:rFonts w:cs="Times New Roman"/>
              </w:rPr>
            </w:pPr>
          </w:p>
          <w:p w:rsidR="00FC4258" w:rsidRPr="000923B5" w:rsidRDefault="00FC4258" w:rsidP="00476194">
            <w:pPr>
              <w:pStyle w:val="1b"/>
              <w:rPr>
                <w:rFonts w:cs="Times New Roman"/>
              </w:rPr>
            </w:pPr>
          </w:p>
          <w:p w:rsidR="00FC4258" w:rsidRPr="000923B5" w:rsidRDefault="00FC4258" w:rsidP="00476194">
            <w:pPr>
              <w:pStyle w:val="1b"/>
              <w:rPr>
                <w:rFonts w:cs="Times New Roman"/>
              </w:rPr>
            </w:pPr>
            <w:r w:rsidRPr="000923B5">
              <w:rPr>
                <w:rFonts w:cs="Times New Roman"/>
              </w:rPr>
              <w:t xml:space="preserve">Директор </w:t>
            </w:r>
          </w:p>
          <w:p w:rsidR="00FC4258" w:rsidRPr="000923B5" w:rsidRDefault="00FC4258" w:rsidP="00476194">
            <w:pPr>
              <w:pStyle w:val="1b"/>
            </w:pPr>
            <w:r w:rsidRPr="000923B5">
              <w:rPr>
                <w:rFonts w:cs="Times New Roman"/>
              </w:rPr>
              <w:t xml:space="preserve">________________С.А.Селиванов </w:t>
            </w:r>
            <w:r w:rsidRPr="000923B5">
              <w:rPr>
                <w:rFonts w:cs="Times New Roman"/>
              </w:rPr>
              <w:tab/>
              <w:t xml:space="preserve">                                           </w:t>
            </w:r>
          </w:p>
          <w:p w:rsidR="00FC4258" w:rsidRPr="000923B5" w:rsidRDefault="00FC4258" w:rsidP="00476194">
            <w:pPr>
              <w:rPr>
                <w:sz w:val="22"/>
                <w:szCs w:val="22"/>
              </w:rPr>
            </w:pPr>
          </w:p>
          <w:p w:rsidR="00FC4258" w:rsidRPr="000923B5" w:rsidRDefault="00FC4258" w:rsidP="00476194">
            <w:pPr>
              <w:pStyle w:val="1b"/>
              <w:jc w:val="both"/>
              <w:rPr>
                <w:rFonts w:cs="Times New Roman"/>
                <w:b/>
                <w:bCs/>
              </w:rPr>
            </w:pPr>
          </w:p>
        </w:tc>
        <w:tc>
          <w:tcPr>
            <w:tcW w:w="4786" w:type="dxa"/>
          </w:tcPr>
          <w:p w:rsidR="00FC4258" w:rsidRPr="000923B5" w:rsidRDefault="00FC4258" w:rsidP="00E51B6E">
            <w:pPr>
              <w:rPr>
                <w:b/>
                <w:bCs/>
                <w:sz w:val="22"/>
                <w:szCs w:val="22"/>
              </w:rPr>
            </w:pPr>
          </w:p>
        </w:tc>
      </w:tr>
    </w:tbl>
    <w:p w:rsidR="003D2276" w:rsidRPr="000923B5" w:rsidRDefault="003D2276" w:rsidP="003D2276">
      <w:pPr>
        <w:ind w:right="565"/>
        <w:jc w:val="right"/>
        <w:rPr>
          <w:sz w:val="22"/>
          <w:szCs w:val="22"/>
        </w:rPr>
      </w:pPr>
    </w:p>
    <w:p w:rsidR="003D2276" w:rsidRPr="000923B5" w:rsidRDefault="003D2276" w:rsidP="003D2276">
      <w:pPr>
        <w:ind w:right="565"/>
        <w:jc w:val="right"/>
        <w:rPr>
          <w:sz w:val="22"/>
          <w:szCs w:val="22"/>
        </w:rPr>
      </w:pPr>
    </w:p>
    <w:p w:rsidR="003D2276" w:rsidRPr="000923B5" w:rsidRDefault="003D2276" w:rsidP="003D2276">
      <w:pPr>
        <w:ind w:right="565"/>
        <w:jc w:val="right"/>
        <w:rPr>
          <w:sz w:val="22"/>
          <w:szCs w:val="22"/>
        </w:rPr>
      </w:pPr>
    </w:p>
    <w:p w:rsidR="003D2276" w:rsidRPr="000923B5" w:rsidRDefault="003D2276" w:rsidP="003D2276">
      <w:pPr>
        <w:ind w:right="565"/>
        <w:jc w:val="right"/>
        <w:rPr>
          <w:sz w:val="22"/>
          <w:szCs w:val="22"/>
        </w:rPr>
      </w:pPr>
    </w:p>
    <w:p w:rsidR="003D2276" w:rsidRPr="000923B5" w:rsidRDefault="003D2276" w:rsidP="003D2276">
      <w:pPr>
        <w:ind w:right="565"/>
        <w:jc w:val="right"/>
        <w:rPr>
          <w:sz w:val="22"/>
          <w:szCs w:val="22"/>
        </w:rPr>
      </w:pPr>
    </w:p>
    <w:p w:rsidR="003D2276" w:rsidRPr="000923B5" w:rsidRDefault="003D2276" w:rsidP="003D2276">
      <w:pPr>
        <w:ind w:right="565"/>
        <w:jc w:val="right"/>
        <w:rPr>
          <w:sz w:val="22"/>
          <w:szCs w:val="22"/>
        </w:rPr>
      </w:pPr>
    </w:p>
    <w:p w:rsidR="003D2276" w:rsidRPr="000923B5"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803A61" w:rsidRPr="00426874" w:rsidRDefault="00803A61" w:rsidP="003D2276">
      <w:pPr>
        <w:ind w:right="565"/>
        <w:jc w:val="right"/>
        <w:rPr>
          <w:sz w:val="22"/>
          <w:szCs w:val="22"/>
        </w:rPr>
      </w:pPr>
    </w:p>
    <w:p w:rsidR="00803A61" w:rsidRDefault="00803A61" w:rsidP="003D2276">
      <w:pPr>
        <w:ind w:right="565"/>
        <w:jc w:val="right"/>
        <w:rPr>
          <w:sz w:val="22"/>
          <w:szCs w:val="22"/>
        </w:rPr>
      </w:pPr>
    </w:p>
    <w:p w:rsidR="000923B5" w:rsidRDefault="000923B5" w:rsidP="003D2276">
      <w:pPr>
        <w:ind w:right="565"/>
        <w:jc w:val="right"/>
        <w:rPr>
          <w:sz w:val="22"/>
          <w:szCs w:val="22"/>
        </w:rPr>
      </w:pPr>
    </w:p>
    <w:p w:rsidR="000923B5" w:rsidRDefault="000923B5" w:rsidP="003D2276">
      <w:pPr>
        <w:ind w:right="565"/>
        <w:jc w:val="right"/>
        <w:rPr>
          <w:sz w:val="22"/>
          <w:szCs w:val="22"/>
        </w:rPr>
      </w:pPr>
    </w:p>
    <w:p w:rsidR="000923B5" w:rsidRDefault="000923B5" w:rsidP="003D2276">
      <w:pPr>
        <w:ind w:right="565"/>
        <w:jc w:val="right"/>
        <w:rPr>
          <w:sz w:val="22"/>
          <w:szCs w:val="22"/>
        </w:rPr>
      </w:pPr>
    </w:p>
    <w:p w:rsidR="000923B5" w:rsidRDefault="000923B5" w:rsidP="003D2276">
      <w:pPr>
        <w:ind w:right="565"/>
        <w:jc w:val="right"/>
        <w:rPr>
          <w:sz w:val="22"/>
          <w:szCs w:val="22"/>
        </w:rPr>
      </w:pPr>
    </w:p>
    <w:p w:rsidR="000923B5" w:rsidRDefault="000923B5" w:rsidP="003D2276">
      <w:pPr>
        <w:ind w:right="565"/>
        <w:jc w:val="right"/>
        <w:rPr>
          <w:sz w:val="22"/>
          <w:szCs w:val="22"/>
        </w:rPr>
      </w:pPr>
    </w:p>
    <w:p w:rsidR="000923B5" w:rsidRDefault="000923B5" w:rsidP="003D2276">
      <w:pPr>
        <w:ind w:right="565"/>
        <w:jc w:val="right"/>
        <w:rPr>
          <w:sz w:val="22"/>
          <w:szCs w:val="22"/>
        </w:rPr>
      </w:pPr>
    </w:p>
    <w:p w:rsidR="000923B5" w:rsidRDefault="000923B5" w:rsidP="003D2276">
      <w:pPr>
        <w:ind w:right="565"/>
        <w:jc w:val="right"/>
        <w:rPr>
          <w:sz w:val="22"/>
          <w:szCs w:val="22"/>
        </w:rPr>
      </w:pPr>
    </w:p>
    <w:p w:rsidR="000923B5" w:rsidRPr="00426874" w:rsidRDefault="000923B5"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sz w:val="22"/>
          <w:szCs w:val="22"/>
        </w:rPr>
      </w:pPr>
    </w:p>
    <w:p w:rsidR="003D2276" w:rsidRPr="00426874" w:rsidRDefault="003D2276" w:rsidP="003D2276">
      <w:pPr>
        <w:ind w:right="565"/>
        <w:jc w:val="right"/>
        <w:rPr>
          <w:i/>
          <w:sz w:val="16"/>
          <w:szCs w:val="16"/>
        </w:rPr>
      </w:pPr>
      <w:r w:rsidRPr="00426874">
        <w:rPr>
          <w:i/>
          <w:sz w:val="16"/>
          <w:szCs w:val="16"/>
        </w:rPr>
        <w:t xml:space="preserve">Приложение №2 к Контракту </w:t>
      </w:r>
    </w:p>
    <w:p w:rsidR="003D2276" w:rsidRPr="00426874" w:rsidRDefault="003D2276" w:rsidP="003D2276">
      <w:pPr>
        <w:ind w:right="565"/>
        <w:jc w:val="right"/>
        <w:rPr>
          <w:i/>
          <w:sz w:val="16"/>
          <w:szCs w:val="16"/>
        </w:rPr>
      </w:pPr>
      <w:r w:rsidRPr="00426874">
        <w:rPr>
          <w:i/>
          <w:sz w:val="16"/>
          <w:szCs w:val="16"/>
        </w:rPr>
        <w:t>от «____»____________201</w:t>
      </w:r>
      <w:r w:rsidR="00A51AF6" w:rsidRPr="00426874">
        <w:rPr>
          <w:i/>
          <w:sz w:val="16"/>
          <w:szCs w:val="16"/>
        </w:rPr>
        <w:t xml:space="preserve">3 </w:t>
      </w:r>
      <w:r w:rsidRPr="00426874">
        <w:rPr>
          <w:i/>
          <w:sz w:val="16"/>
          <w:szCs w:val="16"/>
        </w:rPr>
        <w:t xml:space="preserve"> г. № ___</w:t>
      </w:r>
    </w:p>
    <w:tbl>
      <w:tblPr>
        <w:tblW w:w="0" w:type="auto"/>
        <w:tblInd w:w="108" w:type="dxa"/>
        <w:tblLook w:val="0000"/>
      </w:tblPr>
      <w:tblGrid>
        <w:gridCol w:w="5326"/>
        <w:gridCol w:w="37"/>
        <w:gridCol w:w="4382"/>
      </w:tblGrid>
      <w:tr w:rsidR="003D2276" w:rsidRPr="00426874" w:rsidTr="00722B67">
        <w:tc>
          <w:tcPr>
            <w:tcW w:w="5326" w:type="dxa"/>
            <w:tcMar>
              <w:top w:w="0" w:type="dxa"/>
              <w:left w:w="108" w:type="dxa"/>
              <w:bottom w:w="0" w:type="dxa"/>
              <w:right w:w="108" w:type="dxa"/>
            </w:tcMar>
          </w:tcPr>
          <w:p w:rsidR="003D2276" w:rsidRPr="00426874" w:rsidRDefault="003D2276" w:rsidP="00722B67">
            <w:pPr>
              <w:ind w:right="565"/>
              <w:rPr>
                <w:b/>
                <w:bCs/>
                <w:sz w:val="22"/>
                <w:szCs w:val="22"/>
              </w:rPr>
            </w:pPr>
          </w:p>
        </w:tc>
        <w:tc>
          <w:tcPr>
            <w:tcW w:w="4419" w:type="dxa"/>
            <w:gridSpan w:val="2"/>
            <w:tcMar>
              <w:top w:w="0" w:type="dxa"/>
              <w:left w:w="108" w:type="dxa"/>
              <w:bottom w:w="0" w:type="dxa"/>
              <w:right w:w="108" w:type="dxa"/>
            </w:tcMar>
          </w:tcPr>
          <w:p w:rsidR="003D2276" w:rsidRPr="00426874" w:rsidRDefault="003D2276" w:rsidP="00722B67">
            <w:pPr>
              <w:ind w:right="565"/>
              <w:rPr>
                <w:b/>
                <w:bCs/>
                <w:sz w:val="22"/>
                <w:szCs w:val="22"/>
              </w:rPr>
            </w:pPr>
          </w:p>
        </w:tc>
      </w:tr>
      <w:tr w:rsidR="003D2276" w:rsidRPr="00426874" w:rsidTr="00803A61">
        <w:tc>
          <w:tcPr>
            <w:tcW w:w="5363" w:type="dxa"/>
            <w:gridSpan w:val="2"/>
            <w:tcMar>
              <w:top w:w="0" w:type="dxa"/>
              <w:left w:w="108" w:type="dxa"/>
              <w:bottom w:w="0" w:type="dxa"/>
              <w:right w:w="108" w:type="dxa"/>
            </w:tcMar>
          </w:tcPr>
          <w:p w:rsidR="003D2276" w:rsidRPr="00426874" w:rsidRDefault="003D2276" w:rsidP="00803A61">
            <w:pPr>
              <w:rPr>
                <w:sz w:val="22"/>
                <w:szCs w:val="22"/>
              </w:rPr>
            </w:pPr>
          </w:p>
        </w:tc>
        <w:tc>
          <w:tcPr>
            <w:tcW w:w="4382" w:type="dxa"/>
            <w:tcMar>
              <w:top w:w="0" w:type="dxa"/>
              <w:left w:w="108" w:type="dxa"/>
              <w:bottom w:w="0" w:type="dxa"/>
              <w:right w:w="108" w:type="dxa"/>
            </w:tcMar>
          </w:tcPr>
          <w:p w:rsidR="003D2276" w:rsidRPr="00426874" w:rsidRDefault="003D2276" w:rsidP="00722B67">
            <w:pPr>
              <w:ind w:right="565"/>
              <w:jc w:val="center"/>
              <w:rPr>
                <w:sz w:val="22"/>
                <w:szCs w:val="22"/>
              </w:rPr>
            </w:pPr>
          </w:p>
        </w:tc>
      </w:tr>
      <w:tr w:rsidR="003D2276" w:rsidRPr="00426874" w:rsidTr="00803A61">
        <w:tc>
          <w:tcPr>
            <w:tcW w:w="5363" w:type="dxa"/>
            <w:gridSpan w:val="2"/>
            <w:tcMar>
              <w:top w:w="0" w:type="dxa"/>
              <w:left w:w="108" w:type="dxa"/>
              <w:bottom w:w="0" w:type="dxa"/>
              <w:right w:w="108" w:type="dxa"/>
            </w:tcMar>
          </w:tcPr>
          <w:p w:rsidR="003D2276" w:rsidRPr="00426874" w:rsidRDefault="003D2276" w:rsidP="00722B67">
            <w:pPr>
              <w:tabs>
                <w:tab w:val="left" w:pos="495"/>
              </w:tabs>
              <w:ind w:right="565"/>
              <w:rPr>
                <w:sz w:val="22"/>
                <w:szCs w:val="22"/>
              </w:rPr>
            </w:pPr>
          </w:p>
        </w:tc>
        <w:tc>
          <w:tcPr>
            <w:tcW w:w="4382" w:type="dxa"/>
            <w:tcMar>
              <w:top w:w="0" w:type="dxa"/>
              <w:left w:w="108" w:type="dxa"/>
              <w:bottom w:w="0" w:type="dxa"/>
              <w:right w:w="108" w:type="dxa"/>
            </w:tcMar>
          </w:tcPr>
          <w:p w:rsidR="003D2276" w:rsidRPr="00426874" w:rsidRDefault="003D2276" w:rsidP="00722B67">
            <w:pPr>
              <w:ind w:right="565"/>
              <w:jc w:val="center"/>
              <w:rPr>
                <w:sz w:val="22"/>
                <w:szCs w:val="22"/>
              </w:rPr>
            </w:pPr>
          </w:p>
        </w:tc>
      </w:tr>
    </w:tbl>
    <w:p w:rsidR="003D2276" w:rsidRPr="00426874" w:rsidRDefault="003D2276" w:rsidP="003D2276">
      <w:pPr>
        <w:ind w:right="565"/>
        <w:jc w:val="center"/>
        <w:rPr>
          <w:b/>
          <w:bCs/>
          <w:sz w:val="22"/>
          <w:szCs w:val="22"/>
        </w:rPr>
      </w:pPr>
      <w:r w:rsidRPr="00426874">
        <w:rPr>
          <w:b/>
          <w:bCs/>
          <w:sz w:val="22"/>
          <w:szCs w:val="22"/>
        </w:rPr>
        <w:t>СМЕТА</w:t>
      </w:r>
      <w:r w:rsidR="00FC4258" w:rsidRPr="00426874">
        <w:rPr>
          <w:b/>
          <w:bCs/>
          <w:sz w:val="22"/>
          <w:szCs w:val="22"/>
        </w:rPr>
        <w:t>*</w:t>
      </w:r>
    </w:p>
    <w:p w:rsidR="009939C7" w:rsidRPr="00426874" w:rsidRDefault="009939C7" w:rsidP="009939C7">
      <w:pPr>
        <w:jc w:val="center"/>
        <w:rPr>
          <w:sz w:val="22"/>
          <w:szCs w:val="22"/>
        </w:rPr>
      </w:pPr>
      <w:r w:rsidRPr="00426874">
        <w:rPr>
          <w:sz w:val="22"/>
          <w:szCs w:val="22"/>
        </w:rPr>
        <w:t>на корректировку проектно-сметной документации по строительству мостового перехода через реку Егошиха главного разгрузочного коллектора в составе объекта «Расширение и реконструкция канализации (II очередь) города Перми. Главный разгрузочный коллектор г.Перми»</w:t>
      </w:r>
    </w:p>
    <w:p w:rsidR="003D2276" w:rsidRPr="00426874" w:rsidRDefault="003D2276" w:rsidP="003D2276">
      <w:pPr>
        <w:rPr>
          <w:sz w:val="22"/>
          <w:szCs w:val="22"/>
        </w:rPr>
      </w:pPr>
    </w:p>
    <w:p w:rsidR="00FC4258" w:rsidRPr="00426874" w:rsidRDefault="00FC4258" w:rsidP="003D2276">
      <w:pPr>
        <w:rPr>
          <w:sz w:val="22"/>
          <w:szCs w:val="22"/>
        </w:rPr>
      </w:pPr>
    </w:p>
    <w:p w:rsidR="00FC4258" w:rsidRPr="00426874" w:rsidRDefault="00A51AF6" w:rsidP="003D2276">
      <w:pPr>
        <w:rPr>
          <w:i/>
          <w:vanish/>
          <w:sz w:val="22"/>
          <w:szCs w:val="22"/>
        </w:rPr>
      </w:pPr>
      <w:r w:rsidRPr="00426874">
        <w:rPr>
          <w:i/>
          <w:sz w:val="22"/>
          <w:szCs w:val="22"/>
        </w:rPr>
        <w:t>*</w:t>
      </w:r>
      <w:r w:rsidR="00FC4258" w:rsidRPr="00426874">
        <w:rPr>
          <w:i/>
          <w:sz w:val="22"/>
          <w:szCs w:val="22"/>
        </w:rPr>
        <w:t>Смета составляется по итогам проведения запроса котировок на основании  предложения  победителя (участника размещения заказа)</w:t>
      </w:r>
    </w:p>
    <w:p w:rsidR="00F57B81" w:rsidRPr="00426874" w:rsidRDefault="00F57B81">
      <w:pPr>
        <w:rPr>
          <w:i/>
          <w:sz w:val="22"/>
          <w:szCs w:val="22"/>
        </w:rPr>
      </w:pPr>
    </w:p>
    <w:sectPr w:rsidR="00F57B81" w:rsidRPr="00426874" w:rsidSect="00DD2880">
      <w:headerReference w:type="default" r:id="rId7"/>
      <w:footerReference w:type="even" r:id="rId8"/>
      <w:footerReference w:type="default" r:id="rId9"/>
      <w:pgSz w:w="11906" w:h="16838"/>
      <w:pgMar w:top="142"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FA0" w:rsidRDefault="005A1FA0" w:rsidP="00F874B5">
      <w:r>
        <w:separator/>
      </w:r>
    </w:p>
  </w:endnote>
  <w:endnote w:type="continuationSeparator" w:id="0">
    <w:p w:rsidR="005A1FA0" w:rsidRDefault="005A1FA0" w:rsidP="00F874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roman"/>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C7A" w:rsidRDefault="009B611C">
    <w:pPr>
      <w:pStyle w:val="af1"/>
      <w:framePr w:wrap="around" w:vAnchor="text" w:hAnchor="margin" w:xAlign="center" w:y="1"/>
      <w:rPr>
        <w:rStyle w:val="af3"/>
      </w:rPr>
    </w:pPr>
    <w:r>
      <w:rPr>
        <w:rStyle w:val="af3"/>
      </w:rPr>
      <w:fldChar w:fldCharType="begin"/>
    </w:r>
    <w:r w:rsidR="003D2276">
      <w:rPr>
        <w:rStyle w:val="af3"/>
      </w:rPr>
      <w:instrText xml:space="preserve">PAGE  </w:instrText>
    </w:r>
    <w:r>
      <w:rPr>
        <w:rStyle w:val="af3"/>
      </w:rPr>
      <w:fldChar w:fldCharType="end"/>
    </w:r>
  </w:p>
  <w:p w:rsidR="00536C7A" w:rsidRDefault="005A1FA0">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C7A" w:rsidRDefault="009B611C">
    <w:pPr>
      <w:pStyle w:val="af1"/>
      <w:framePr w:wrap="around" w:vAnchor="text" w:hAnchor="margin" w:xAlign="center" w:y="1"/>
      <w:rPr>
        <w:rStyle w:val="af3"/>
      </w:rPr>
    </w:pPr>
    <w:r>
      <w:rPr>
        <w:rStyle w:val="af3"/>
      </w:rPr>
      <w:fldChar w:fldCharType="begin"/>
    </w:r>
    <w:r w:rsidR="003D2276">
      <w:rPr>
        <w:rStyle w:val="af3"/>
      </w:rPr>
      <w:instrText xml:space="preserve">PAGE  </w:instrText>
    </w:r>
    <w:r>
      <w:rPr>
        <w:rStyle w:val="af3"/>
      </w:rPr>
      <w:fldChar w:fldCharType="separate"/>
    </w:r>
    <w:r w:rsidR="0077760E">
      <w:rPr>
        <w:rStyle w:val="af3"/>
        <w:noProof/>
      </w:rPr>
      <w:t>1</w:t>
    </w:r>
    <w:r>
      <w:rPr>
        <w:rStyle w:val="af3"/>
      </w:rPr>
      <w:fldChar w:fldCharType="end"/>
    </w:r>
  </w:p>
  <w:p w:rsidR="00536C7A" w:rsidRDefault="005A1FA0">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FA0" w:rsidRDefault="005A1FA0" w:rsidP="00F874B5">
      <w:r>
        <w:separator/>
      </w:r>
    </w:p>
  </w:footnote>
  <w:footnote w:type="continuationSeparator" w:id="0">
    <w:p w:rsidR="005A1FA0" w:rsidRDefault="005A1FA0" w:rsidP="00F87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C7A" w:rsidRDefault="005A1FA0">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F4033D7"/>
    <w:multiLevelType w:val="multilevel"/>
    <w:tmpl w:val="2CE00DF6"/>
    <w:lvl w:ilvl="0">
      <w:start w:val="1"/>
      <w:numFmt w:val="decimal"/>
      <w:pStyle w:val="20"/>
      <w:lvlText w:val="%1."/>
      <w:lvlJc w:val="left"/>
      <w:pPr>
        <w:tabs>
          <w:tab w:val="num" w:pos="390"/>
        </w:tabs>
        <w:ind w:left="390" w:hanging="930"/>
      </w:pPr>
      <w:rPr>
        <w:rFonts w:ascii="Times New Roman" w:hAnsi="Times New Roman" w:hint="default"/>
        <w:b w:val="0"/>
        <w:i w:val="0"/>
        <w:sz w:val="24"/>
      </w:rPr>
    </w:lvl>
    <w:lvl w:ilvl="1">
      <w:start w:val="1"/>
      <w:numFmt w:val="decimal"/>
      <w:pStyle w:val="a0"/>
      <w:lvlText w:val="%1.%2."/>
      <w:lvlJc w:val="left"/>
      <w:pPr>
        <w:tabs>
          <w:tab w:val="num" w:pos="1277"/>
        </w:tabs>
        <w:ind w:left="426" w:firstLine="0"/>
      </w:pPr>
      <w:rPr>
        <w:rFonts w:ascii="Times New Roman" w:eastAsia="Times New Roman" w:hAnsi="Times New Roman" w:cs="Times New Roman" w:hint="default"/>
      </w:rPr>
    </w:lvl>
    <w:lvl w:ilvl="2">
      <w:start w:val="1"/>
      <w:numFmt w:val="decimal"/>
      <w:lvlText w:val="%1.%2.%3."/>
      <w:lvlJc w:val="left"/>
      <w:pPr>
        <w:tabs>
          <w:tab w:val="num" w:pos="851"/>
        </w:tabs>
        <w:ind w:left="0" w:firstLine="0"/>
      </w:pPr>
      <w:rPr>
        <w:rFonts w:ascii="Times New Roman" w:hAnsi="Times New Roman" w:hint="default"/>
        <w:b w:val="0"/>
        <w:i w:val="0"/>
        <w:sz w:val="24"/>
      </w:rPr>
    </w:lvl>
    <w:lvl w:ilvl="3">
      <w:start w:val="1"/>
      <w:numFmt w:val="decimal"/>
      <w:lvlText w:val="%1.%2.%3.%4."/>
      <w:lvlJc w:val="left"/>
      <w:pPr>
        <w:tabs>
          <w:tab w:val="num" w:pos="2010"/>
        </w:tabs>
        <w:ind w:left="2010" w:hanging="93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580"/>
        </w:tabs>
        <w:ind w:left="5580" w:hanging="1800"/>
      </w:pPr>
      <w:rPr>
        <w:rFonts w:hint="default"/>
      </w:rPr>
    </w:lvl>
  </w:abstractNum>
  <w:abstractNum w:abstractNumId="9">
    <w:nsid w:val="0FF13477"/>
    <w:multiLevelType w:val="hybridMultilevel"/>
    <w:tmpl w:val="2B92D7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3F2B3D"/>
    <w:multiLevelType w:val="multilevel"/>
    <w:tmpl w:val="1F988E2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93"/>
        </w:tabs>
        <w:ind w:left="393" w:hanging="360"/>
      </w:pPr>
      <w:rPr>
        <w:rFonts w:hint="default"/>
      </w:rPr>
    </w:lvl>
    <w:lvl w:ilvl="2">
      <w:start w:val="1"/>
      <w:numFmt w:val="decimal"/>
      <w:lvlText w:val="%1.%2.%3."/>
      <w:lvlJc w:val="left"/>
      <w:pPr>
        <w:tabs>
          <w:tab w:val="num" w:pos="786"/>
        </w:tabs>
        <w:ind w:left="786" w:hanging="720"/>
      </w:pPr>
      <w:rPr>
        <w:rFonts w:hint="default"/>
      </w:rPr>
    </w:lvl>
    <w:lvl w:ilvl="3">
      <w:start w:val="1"/>
      <w:numFmt w:val="decimal"/>
      <w:lvlText w:val="%1.%2.%3.%4."/>
      <w:lvlJc w:val="left"/>
      <w:pPr>
        <w:tabs>
          <w:tab w:val="num" w:pos="819"/>
        </w:tabs>
        <w:ind w:left="819" w:hanging="720"/>
      </w:pPr>
      <w:rPr>
        <w:rFonts w:hint="default"/>
      </w:rPr>
    </w:lvl>
    <w:lvl w:ilvl="4">
      <w:start w:val="1"/>
      <w:numFmt w:val="decimal"/>
      <w:lvlText w:val="%1.%2.%3.%4.%5."/>
      <w:lvlJc w:val="left"/>
      <w:pPr>
        <w:tabs>
          <w:tab w:val="num" w:pos="1212"/>
        </w:tabs>
        <w:ind w:left="1212" w:hanging="1080"/>
      </w:pPr>
      <w:rPr>
        <w:rFonts w:hint="default"/>
      </w:rPr>
    </w:lvl>
    <w:lvl w:ilvl="5">
      <w:start w:val="1"/>
      <w:numFmt w:val="decimal"/>
      <w:lvlText w:val="%1.%2.%3.%4.%5.%6."/>
      <w:lvlJc w:val="left"/>
      <w:pPr>
        <w:tabs>
          <w:tab w:val="num" w:pos="1245"/>
        </w:tabs>
        <w:ind w:left="1245" w:hanging="1080"/>
      </w:pPr>
      <w:rPr>
        <w:rFonts w:hint="default"/>
      </w:rPr>
    </w:lvl>
    <w:lvl w:ilvl="6">
      <w:start w:val="1"/>
      <w:numFmt w:val="decimal"/>
      <w:lvlText w:val="%1.%2.%3.%4.%5.%6.%7."/>
      <w:lvlJc w:val="left"/>
      <w:pPr>
        <w:tabs>
          <w:tab w:val="num" w:pos="1638"/>
        </w:tabs>
        <w:ind w:left="1638" w:hanging="1440"/>
      </w:pPr>
      <w:rPr>
        <w:rFonts w:hint="default"/>
      </w:rPr>
    </w:lvl>
    <w:lvl w:ilvl="7">
      <w:start w:val="1"/>
      <w:numFmt w:val="decimal"/>
      <w:lvlText w:val="%1.%2.%3.%4.%5.%6.%7.%8."/>
      <w:lvlJc w:val="left"/>
      <w:pPr>
        <w:tabs>
          <w:tab w:val="num" w:pos="1671"/>
        </w:tabs>
        <w:ind w:left="1671" w:hanging="1440"/>
      </w:pPr>
      <w:rPr>
        <w:rFonts w:hint="default"/>
      </w:rPr>
    </w:lvl>
    <w:lvl w:ilvl="8">
      <w:start w:val="1"/>
      <w:numFmt w:val="decimal"/>
      <w:lvlText w:val="%1.%2.%3.%4.%5.%6.%7.%8.%9."/>
      <w:lvlJc w:val="left"/>
      <w:pPr>
        <w:tabs>
          <w:tab w:val="num" w:pos="2064"/>
        </w:tabs>
        <w:ind w:left="2064" w:hanging="1800"/>
      </w:pPr>
      <w:rPr>
        <w:rFonts w:hint="default"/>
      </w:rPr>
    </w:lvl>
  </w:abstractNum>
  <w:abstractNum w:abstractNumId="11">
    <w:nsid w:val="1E7E04D5"/>
    <w:multiLevelType w:val="singleLevel"/>
    <w:tmpl w:val="D34A6FD8"/>
    <w:lvl w:ilvl="0">
      <w:start w:val="1"/>
      <w:numFmt w:val="decimal"/>
      <w:pStyle w:val="31"/>
      <w:lvlText w:val="%1."/>
      <w:lvlJc w:val="left"/>
      <w:pPr>
        <w:tabs>
          <w:tab w:val="num" w:pos="360"/>
        </w:tabs>
        <w:ind w:left="360" w:hanging="360"/>
      </w:pPr>
    </w:lvl>
  </w:abstractNum>
  <w:abstractNum w:abstractNumId="12">
    <w:nsid w:val="44A360BD"/>
    <w:multiLevelType w:val="hybridMultilevel"/>
    <w:tmpl w:val="79A4FF6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7478DE"/>
    <w:multiLevelType w:val="hybridMultilevel"/>
    <w:tmpl w:val="6D0A8A9C"/>
    <w:lvl w:ilvl="0" w:tplc="4514739A">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6565C28"/>
    <w:multiLevelType w:val="singleLevel"/>
    <w:tmpl w:val="47B2EF98"/>
    <w:styleLink w:val="a1"/>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5">
    <w:nsid w:val="63591790"/>
    <w:multiLevelType w:val="hybridMultilevel"/>
    <w:tmpl w:val="C63092C8"/>
    <w:lvl w:ilvl="0" w:tplc="CC44F722">
      <w:start w:val="1"/>
      <w:numFmt w:val="decimal"/>
      <w:lvlText w:val="%1."/>
      <w:lvlJc w:val="left"/>
      <w:pPr>
        <w:tabs>
          <w:tab w:val="num" w:pos="393"/>
        </w:tabs>
        <w:ind w:left="393" w:hanging="360"/>
      </w:pPr>
      <w:rPr>
        <w:rFonts w:hint="default"/>
      </w:rPr>
    </w:lvl>
    <w:lvl w:ilvl="1" w:tplc="04190001">
      <w:start w:val="1"/>
      <w:numFmt w:val="bullet"/>
      <w:lvlText w:val=""/>
      <w:lvlJc w:val="left"/>
      <w:pPr>
        <w:tabs>
          <w:tab w:val="num" w:pos="1113"/>
        </w:tabs>
        <w:ind w:left="1113" w:hanging="360"/>
      </w:pPr>
      <w:rPr>
        <w:rFonts w:ascii="Symbol" w:hAnsi="Symbol" w:hint="default"/>
      </w:rPr>
    </w:lvl>
    <w:lvl w:ilvl="2" w:tplc="0419001B" w:tentative="1">
      <w:start w:val="1"/>
      <w:numFmt w:val="lowerRoman"/>
      <w:lvlText w:val="%3."/>
      <w:lvlJc w:val="right"/>
      <w:pPr>
        <w:tabs>
          <w:tab w:val="num" w:pos="1833"/>
        </w:tabs>
        <w:ind w:left="1833" w:hanging="180"/>
      </w:pPr>
    </w:lvl>
    <w:lvl w:ilvl="3" w:tplc="0419000F" w:tentative="1">
      <w:start w:val="1"/>
      <w:numFmt w:val="decimal"/>
      <w:lvlText w:val="%4."/>
      <w:lvlJc w:val="left"/>
      <w:pPr>
        <w:tabs>
          <w:tab w:val="num" w:pos="2553"/>
        </w:tabs>
        <w:ind w:left="2553" w:hanging="360"/>
      </w:pPr>
    </w:lvl>
    <w:lvl w:ilvl="4" w:tplc="04190019" w:tentative="1">
      <w:start w:val="1"/>
      <w:numFmt w:val="lowerLetter"/>
      <w:lvlText w:val="%5."/>
      <w:lvlJc w:val="left"/>
      <w:pPr>
        <w:tabs>
          <w:tab w:val="num" w:pos="3273"/>
        </w:tabs>
        <w:ind w:left="3273" w:hanging="360"/>
      </w:pPr>
    </w:lvl>
    <w:lvl w:ilvl="5" w:tplc="0419001B" w:tentative="1">
      <w:start w:val="1"/>
      <w:numFmt w:val="lowerRoman"/>
      <w:lvlText w:val="%6."/>
      <w:lvlJc w:val="right"/>
      <w:pPr>
        <w:tabs>
          <w:tab w:val="num" w:pos="3993"/>
        </w:tabs>
        <w:ind w:left="3993" w:hanging="180"/>
      </w:pPr>
    </w:lvl>
    <w:lvl w:ilvl="6" w:tplc="0419000F" w:tentative="1">
      <w:start w:val="1"/>
      <w:numFmt w:val="decimal"/>
      <w:lvlText w:val="%7."/>
      <w:lvlJc w:val="left"/>
      <w:pPr>
        <w:tabs>
          <w:tab w:val="num" w:pos="4713"/>
        </w:tabs>
        <w:ind w:left="4713" w:hanging="360"/>
      </w:pPr>
    </w:lvl>
    <w:lvl w:ilvl="7" w:tplc="04190019" w:tentative="1">
      <w:start w:val="1"/>
      <w:numFmt w:val="lowerLetter"/>
      <w:lvlText w:val="%8."/>
      <w:lvlJc w:val="left"/>
      <w:pPr>
        <w:tabs>
          <w:tab w:val="num" w:pos="5433"/>
        </w:tabs>
        <w:ind w:left="5433" w:hanging="360"/>
      </w:pPr>
    </w:lvl>
    <w:lvl w:ilvl="8" w:tplc="0419001B" w:tentative="1">
      <w:start w:val="1"/>
      <w:numFmt w:val="lowerRoman"/>
      <w:lvlText w:val="%9."/>
      <w:lvlJc w:val="right"/>
      <w:pPr>
        <w:tabs>
          <w:tab w:val="num" w:pos="6153"/>
        </w:tabs>
        <w:ind w:left="6153" w:hanging="180"/>
      </w:pPr>
    </w:lvl>
  </w:abstractNum>
  <w:abstractNum w:abstractNumId="16">
    <w:nsid w:val="67D810BA"/>
    <w:multiLevelType w:val="singleLevel"/>
    <w:tmpl w:val="F420F094"/>
    <w:lvl w:ilvl="0">
      <w:start w:val="1"/>
      <w:numFmt w:val="bullet"/>
      <w:pStyle w:val="a2"/>
      <w:lvlText w:val=""/>
      <w:lvlJc w:val="left"/>
      <w:pPr>
        <w:tabs>
          <w:tab w:val="num" w:pos="360"/>
        </w:tabs>
        <w:ind w:left="360" w:hanging="360"/>
      </w:pPr>
      <w:rPr>
        <w:rFonts w:ascii="Symbol" w:hAnsi="Symbol" w:hint="default"/>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7"/>
  </w:num>
  <w:num w:numId="2">
    <w:abstractNumId w:val="16"/>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12"/>
  </w:num>
  <w:num w:numId="13">
    <w:abstractNumId w:val="8"/>
  </w:num>
  <w:num w:numId="14">
    <w:abstractNumId w:val="14"/>
  </w:num>
  <w:num w:numId="1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D2276"/>
    <w:rsid w:val="0000057F"/>
    <w:rsid w:val="000006F6"/>
    <w:rsid w:val="0000147E"/>
    <w:rsid w:val="00001678"/>
    <w:rsid w:val="00004D2D"/>
    <w:rsid w:val="000054A8"/>
    <w:rsid w:val="00006097"/>
    <w:rsid w:val="000063DA"/>
    <w:rsid w:val="0000648D"/>
    <w:rsid w:val="00007582"/>
    <w:rsid w:val="00007710"/>
    <w:rsid w:val="00011922"/>
    <w:rsid w:val="00011A29"/>
    <w:rsid w:val="00011A2E"/>
    <w:rsid w:val="00011D98"/>
    <w:rsid w:val="00014470"/>
    <w:rsid w:val="00014B4E"/>
    <w:rsid w:val="00015ACD"/>
    <w:rsid w:val="00015DF1"/>
    <w:rsid w:val="0001705B"/>
    <w:rsid w:val="00017AAA"/>
    <w:rsid w:val="00017B55"/>
    <w:rsid w:val="00020556"/>
    <w:rsid w:val="000209F4"/>
    <w:rsid w:val="00021226"/>
    <w:rsid w:val="00024B6C"/>
    <w:rsid w:val="0002566F"/>
    <w:rsid w:val="00025F6E"/>
    <w:rsid w:val="00025FC4"/>
    <w:rsid w:val="00026532"/>
    <w:rsid w:val="00026E4E"/>
    <w:rsid w:val="0002724C"/>
    <w:rsid w:val="00030835"/>
    <w:rsid w:val="00030F28"/>
    <w:rsid w:val="000310C3"/>
    <w:rsid w:val="0003127F"/>
    <w:rsid w:val="000322A1"/>
    <w:rsid w:val="00032747"/>
    <w:rsid w:val="00033779"/>
    <w:rsid w:val="00033CFB"/>
    <w:rsid w:val="00033F2D"/>
    <w:rsid w:val="00034B67"/>
    <w:rsid w:val="00035079"/>
    <w:rsid w:val="00035A80"/>
    <w:rsid w:val="00035A99"/>
    <w:rsid w:val="00035E82"/>
    <w:rsid w:val="00035EFE"/>
    <w:rsid w:val="0003792C"/>
    <w:rsid w:val="0004059B"/>
    <w:rsid w:val="00041387"/>
    <w:rsid w:val="00041FFA"/>
    <w:rsid w:val="00043E83"/>
    <w:rsid w:val="0004433E"/>
    <w:rsid w:val="00044395"/>
    <w:rsid w:val="000453CB"/>
    <w:rsid w:val="00046ADA"/>
    <w:rsid w:val="00046F76"/>
    <w:rsid w:val="00047378"/>
    <w:rsid w:val="00047B6C"/>
    <w:rsid w:val="00047CAE"/>
    <w:rsid w:val="00050068"/>
    <w:rsid w:val="00050205"/>
    <w:rsid w:val="00050A37"/>
    <w:rsid w:val="000514B3"/>
    <w:rsid w:val="000523B1"/>
    <w:rsid w:val="00053488"/>
    <w:rsid w:val="000547D5"/>
    <w:rsid w:val="000553F3"/>
    <w:rsid w:val="000559EA"/>
    <w:rsid w:val="00055F6A"/>
    <w:rsid w:val="00056E21"/>
    <w:rsid w:val="00057F63"/>
    <w:rsid w:val="00060571"/>
    <w:rsid w:val="00060F49"/>
    <w:rsid w:val="00061E08"/>
    <w:rsid w:val="00063231"/>
    <w:rsid w:val="000647BA"/>
    <w:rsid w:val="0006496C"/>
    <w:rsid w:val="0006546C"/>
    <w:rsid w:val="00065D42"/>
    <w:rsid w:val="000661DC"/>
    <w:rsid w:val="000662C1"/>
    <w:rsid w:val="000666F4"/>
    <w:rsid w:val="00067ABB"/>
    <w:rsid w:val="00071B7E"/>
    <w:rsid w:val="00071C23"/>
    <w:rsid w:val="00071F0F"/>
    <w:rsid w:val="00071F38"/>
    <w:rsid w:val="00072455"/>
    <w:rsid w:val="000729B7"/>
    <w:rsid w:val="00072D9D"/>
    <w:rsid w:val="0007372D"/>
    <w:rsid w:val="00073842"/>
    <w:rsid w:val="00073B50"/>
    <w:rsid w:val="00073B52"/>
    <w:rsid w:val="00073DB3"/>
    <w:rsid w:val="00073E2A"/>
    <w:rsid w:val="00075232"/>
    <w:rsid w:val="00075F4E"/>
    <w:rsid w:val="000774C9"/>
    <w:rsid w:val="00077CC3"/>
    <w:rsid w:val="00077F33"/>
    <w:rsid w:val="000802BE"/>
    <w:rsid w:val="000817E5"/>
    <w:rsid w:val="0008188C"/>
    <w:rsid w:val="00081F7E"/>
    <w:rsid w:val="000825C0"/>
    <w:rsid w:val="00082C55"/>
    <w:rsid w:val="00082DC1"/>
    <w:rsid w:val="00084E0F"/>
    <w:rsid w:val="00085190"/>
    <w:rsid w:val="0008531F"/>
    <w:rsid w:val="00085CBF"/>
    <w:rsid w:val="000872B0"/>
    <w:rsid w:val="00087EFB"/>
    <w:rsid w:val="000903ED"/>
    <w:rsid w:val="00090544"/>
    <w:rsid w:val="00090836"/>
    <w:rsid w:val="00090B67"/>
    <w:rsid w:val="00092007"/>
    <w:rsid w:val="000922CF"/>
    <w:rsid w:val="000923B5"/>
    <w:rsid w:val="000925F7"/>
    <w:rsid w:val="00092601"/>
    <w:rsid w:val="00092902"/>
    <w:rsid w:val="00092B58"/>
    <w:rsid w:val="00092E91"/>
    <w:rsid w:val="00093320"/>
    <w:rsid w:val="00093705"/>
    <w:rsid w:val="00093C19"/>
    <w:rsid w:val="00093C8D"/>
    <w:rsid w:val="00093EDE"/>
    <w:rsid w:val="00094870"/>
    <w:rsid w:val="0009562C"/>
    <w:rsid w:val="00095F7F"/>
    <w:rsid w:val="0009628F"/>
    <w:rsid w:val="0009633E"/>
    <w:rsid w:val="000965A0"/>
    <w:rsid w:val="000966E1"/>
    <w:rsid w:val="000A07AF"/>
    <w:rsid w:val="000A0BD0"/>
    <w:rsid w:val="000A11F8"/>
    <w:rsid w:val="000A17D1"/>
    <w:rsid w:val="000A1D04"/>
    <w:rsid w:val="000A2146"/>
    <w:rsid w:val="000A29B2"/>
    <w:rsid w:val="000A2CDF"/>
    <w:rsid w:val="000A2F1C"/>
    <w:rsid w:val="000A3021"/>
    <w:rsid w:val="000A3917"/>
    <w:rsid w:val="000A3B2A"/>
    <w:rsid w:val="000A4959"/>
    <w:rsid w:val="000A58F9"/>
    <w:rsid w:val="000A603F"/>
    <w:rsid w:val="000A632C"/>
    <w:rsid w:val="000A6B34"/>
    <w:rsid w:val="000A6D8F"/>
    <w:rsid w:val="000A7406"/>
    <w:rsid w:val="000B0A9D"/>
    <w:rsid w:val="000B1645"/>
    <w:rsid w:val="000B1ADD"/>
    <w:rsid w:val="000B216F"/>
    <w:rsid w:val="000B3AE1"/>
    <w:rsid w:val="000B3E53"/>
    <w:rsid w:val="000B4799"/>
    <w:rsid w:val="000B54C2"/>
    <w:rsid w:val="000B5BF1"/>
    <w:rsid w:val="000B5EAC"/>
    <w:rsid w:val="000B698A"/>
    <w:rsid w:val="000B6CA1"/>
    <w:rsid w:val="000B73AC"/>
    <w:rsid w:val="000B7D54"/>
    <w:rsid w:val="000C0240"/>
    <w:rsid w:val="000C1F76"/>
    <w:rsid w:val="000C20E9"/>
    <w:rsid w:val="000C3D11"/>
    <w:rsid w:val="000C3EE2"/>
    <w:rsid w:val="000C498B"/>
    <w:rsid w:val="000C4B72"/>
    <w:rsid w:val="000C5F34"/>
    <w:rsid w:val="000C636F"/>
    <w:rsid w:val="000D010C"/>
    <w:rsid w:val="000D1788"/>
    <w:rsid w:val="000D1891"/>
    <w:rsid w:val="000D192A"/>
    <w:rsid w:val="000D20B8"/>
    <w:rsid w:val="000D2220"/>
    <w:rsid w:val="000D2624"/>
    <w:rsid w:val="000D30F6"/>
    <w:rsid w:val="000D34CD"/>
    <w:rsid w:val="000D39C7"/>
    <w:rsid w:val="000D3F6B"/>
    <w:rsid w:val="000D4075"/>
    <w:rsid w:val="000D4510"/>
    <w:rsid w:val="000D5350"/>
    <w:rsid w:val="000D541B"/>
    <w:rsid w:val="000D600E"/>
    <w:rsid w:val="000D6866"/>
    <w:rsid w:val="000D6B5C"/>
    <w:rsid w:val="000D7012"/>
    <w:rsid w:val="000D713E"/>
    <w:rsid w:val="000E0AB1"/>
    <w:rsid w:val="000E0DC1"/>
    <w:rsid w:val="000E1863"/>
    <w:rsid w:val="000E21B4"/>
    <w:rsid w:val="000E32B7"/>
    <w:rsid w:val="000E33C6"/>
    <w:rsid w:val="000E3FD9"/>
    <w:rsid w:val="000E543A"/>
    <w:rsid w:val="000E5B63"/>
    <w:rsid w:val="000E699F"/>
    <w:rsid w:val="000E7222"/>
    <w:rsid w:val="000E778F"/>
    <w:rsid w:val="000E7BF3"/>
    <w:rsid w:val="000E7CA1"/>
    <w:rsid w:val="000E7D2B"/>
    <w:rsid w:val="000F1019"/>
    <w:rsid w:val="000F120C"/>
    <w:rsid w:val="000F1633"/>
    <w:rsid w:val="000F271C"/>
    <w:rsid w:val="000F2F32"/>
    <w:rsid w:val="000F3468"/>
    <w:rsid w:val="000F3E0B"/>
    <w:rsid w:val="000F3E69"/>
    <w:rsid w:val="000F5657"/>
    <w:rsid w:val="000F637D"/>
    <w:rsid w:val="00100B44"/>
    <w:rsid w:val="001017E9"/>
    <w:rsid w:val="00101E5D"/>
    <w:rsid w:val="001024A5"/>
    <w:rsid w:val="00107205"/>
    <w:rsid w:val="001078A7"/>
    <w:rsid w:val="0010799C"/>
    <w:rsid w:val="001107C4"/>
    <w:rsid w:val="0011175A"/>
    <w:rsid w:val="00112776"/>
    <w:rsid w:val="00112D84"/>
    <w:rsid w:val="00112E2D"/>
    <w:rsid w:val="00112F16"/>
    <w:rsid w:val="00112F33"/>
    <w:rsid w:val="0011389C"/>
    <w:rsid w:val="00114B2A"/>
    <w:rsid w:val="00114B64"/>
    <w:rsid w:val="001153BE"/>
    <w:rsid w:val="0011542F"/>
    <w:rsid w:val="00115726"/>
    <w:rsid w:val="001158C8"/>
    <w:rsid w:val="00115961"/>
    <w:rsid w:val="00115A56"/>
    <w:rsid w:val="00115D98"/>
    <w:rsid w:val="00116ABF"/>
    <w:rsid w:val="00116D4A"/>
    <w:rsid w:val="00116D99"/>
    <w:rsid w:val="001173A9"/>
    <w:rsid w:val="00117AA1"/>
    <w:rsid w:val="0012111B"/>
    <w:rsid w:val="0012130E"/>
    <w:rsid w:val="00121696"/>
    <w:rsid w:val="001223C1"/>
    <w:rsid w:val="00122AFB"/>
    <w:rsid w:val="00122CD4"/>
    <w:rsid w:val="00123530"/>
    <w:rsid w:val="00123817"/>
    <w:rsid w:val="001239D4"/>
    <w:rsid w:val="00123CD4"/>
    <w:rsid w:val="00124248"/>
    <w:rsid w:val="00124CB2"/>
    <w:rsid w:val="00125EFD"/>
    <w:rsid w:val="00126D25"/>
    <w:rsid w:val="0012717B"/>
    <w:rsid w:val="0012735E"/>
    <w:rsid w:val="00127F9D"/>
    <w:rsid w:val="00130E8E"/>
    <w:rsid w:val="00131549"/>
    <w:rsid w:val="00132402"/>
    <w:rsid w:val="0013315A"/>
    <w:rsid w:val="0013333F"/>
    <w:rsid w:val="00135D16"/>
    <w:rsid w:val="00136513"/>
    <w:rsid w:val="0013655D"/>
    <w:rsid w:val="00136993"/>
    <w:rsid w:val="0013761D"/>
    <w:rsid w:val="001426AE"/>
    <w:rsid w:val="00142AE8"/>
    <w:rsid w:val="00142CE7"/>
    <w:rsid w:val="00143244"/>
    <w:rsid w:val="00143BB3"/>
    <w:rsid w:val="001443AF"/>
    <w:rsid w:val="001449CA"/>
    <w:rsid w:val="00145154"/>
    <w:rsid w:val="001454F9"/>
    <w:rsid w:val="001505CF"/>
    <w:rsid w:val="001538B3"/>
    <w:rsid w:val="001549EB"/>
    <w:rsid w:val="00155EDA"/>
    <w:rsid w:val="001570A4"/>
    <w:rsid w:val="00157C2A"/>
    <w:rsid w:val="00157DB8"/>
    <w:rsid w:val="00157F7D"/>
    <w:rsid w:val="001608D0"/>
    <w:rsid w:val="00160A7C"/>
    <w:rsid w:val="001618AC"/>
    <w:rsid w:val="00161DFD"/>
    <w:rsid w:val="00162849"/>
    <w:rsid w:val="00162EB9"/>
    <w:rsid w:val="00163103"/>
    <w:rsid w:val="00163AD7"/>
    <w:rsid w:val="00163B38"/>
    <w:rsid w:val="00164072"/>
    <w:rsid w:val="0016412E"/>
    <w:rsid w:val="0016517E"/>
    <w:rsid w:val="001657F3"/>
    <w:rsid w:val="001667C3"/>
    <w:rsid w:val="00166C85"/>
    <w:rsid w:val="00167B4E"/>
    <w:rsid w:val="001701D4"/>
    <w:rsid w:val="00170B7E"/>
    <w:rsid w:val="00170EC4"/>
    <w:rsid w:val="00171A1C"/>
    <w:rsid w:val="00171CFB"/>
    <w:rsid w:val="00172282"/>
    <w:rsid w:val="001733A4"/>
    <w:rsid w:val="00173881"/>
    <w:rsid w:val="00173B67"/>
    <w:rsid w:val="00174344"/>
    <w:rsid w:val="00175DCB"/>
    <w:rsid w:val="00175EB8"/>
    <w:rsid w:val="00176168"/>
    <w:rsid w:val="00176416"/>
    <w:rsid w:val="001801DB"/>
    <w:rsid w:val="00180B1B"/>
    <w:rsid w:val="00180B21"/>
    <w:rsid w:val="00180BB2"/>
    <w:rsid w:val="00180FF1"/>
    <w:rsid w:val="00181AA1"/>
    <w:rsid w:val="001822A6"/>
    <w:rsid w:val="00183042"/>
    <w:rsid w:val="001832CC"/>
    <w:rsid w:val="0018489B"/>
    <w:rsid w:val="00184AED"/>
    <w:rsid w:val="001853A3"/>
    <w:rsid w:val="0018552E"/>
    <w:rsid w:val="00185E38"/>
    <w:rsid w:val="001863D0"/>
    <w:rsid w:val="00187692"/>
    <w:rsid w:val="001876FC"/>
    <w:rsid w:val="00190500"/>
    <w:rsid w:val="00190CEC"/>
    <w:rsid w:val="00190ED0"/>
    <w:rsid w:val="00190FA0"/>
    <w:rsid w:val="001924CE"/>
    <w:rsid w:val="0019280B"/>
    <w:rsid w:val="001934F6"/>
    <w:rsid w:val="0019414F"/>
    <w:rsid w:val="001941FA"/>
    <w:rsid w:val="0019472F"/>
    <w:rsid w:val="00194C2C"/>
    <w:rsid w:val="00195A09"/>
    <w:rsid w:val="001960A3"/>
    <w:rsid w:val="00196451"/>
    <w:rsid w:val="00196703"/>
    <w:rsid w:val="001967F6"/>
    <w:rsid w:val="00196C15"/>
    <w:rsid w:val="0019700F"/>
    <w:rsid w:val="00197026"/>
    <w:rsid w:val="00197421"/>
    <w:rsid w:val="001977D7"/>
    <w:rsid w:val="001A13A6"/>
    <w:rsid w:val="001A27AC"/>
    <w:rsid w:val="001A2938"/>
    <w:rsid w:val="001A29D2"/>
    <w:rsid w:val="001A3614"/>
    <w:rsid w:val="001A3672"/>
    <w:rsid w:val="001A3AE3"/>
    <w:rsid w:val="001A3B21"/>
    <w:rsid w:val="001A6046"/>
    <w:rsid w:val="001A6414"/>
    <w:rsid w:val="001A6E52"/>
    <w:rsid w:val="001A6EFB"/>
    <w:rsid w:val="001A6F30"/>
    <w:rsid w:val="001B020A"/>
    <w:rsid w:val="001B1157"/>
    <w:rsid w:val="001B286F"/>
    <w:rsid w:val="001B3D9F"/>
    <w:rsid w:val="001B5236"/>
    <w:rsid w:val="001B59F0"/>
    <w:rsid w:val="001B5C30"/>
    <w:rsid w:val="001B681F"/>
    <w:rsid w:val="001B713E"/>
    <w:rsid w:val="001B7D09"/>
    <w:rsid w:val="001B7D81"/>
    <w:rsid w:val="001C017A"/>
    <w:rsid w:val="001C11C1"/>
    <w:rsid w:val="001C1604"/>
    <w:rsid w:val="001C2752"/>
    <w:rsid w:val="001C2E01"/>
    <w:rsid w:val="001C514A"/>
    <w:rsid w:val="001C53ED"/>
    <w:rsid w:val="001C62AB"/>
    <w:rsid w:val="001C64E7"/>
    <w:rsid w:val="001C7944"/>
    <w:rsid w:val="001C7D8B"/>
    <w:rsid w:val="001D0024"/>
    <w:rsid w:val="001D1ABA"/>
    <w:rsid w:val="001D2E42"/>
    <w:rsid w:val="001D318C"/>
    <w:rsid w:val="001D3231"/>
    <w:rsid w:val="001D33B0"/>
    <w:rsid w:val="001D34F7"/>
    <w:rsid w:val="001D386F"/>
    <w:rsid w:val="001D4000"/>
    <w:rsid w:val="001D502D"/>
    <w:rsid w:val="001D523E"/>
    <w:rsid w:val="001D5467"/>
    <w:rsid w:val="001D5C74"/>
    <w:rsid w:val="001D6176"/>
    <w:rsid w:val="001D7438"/>
    <w:rsid w:val="001E0111"/>
    <w:rsid w:val="001E0360"/>
    <w:rsid w:val="001E04F1"/>
    <w:rsid w:val="001E10DD"/>
    <w:rsid w:val="001E14D9"/>
    <w:rsid w:val="001E2128"/>
    <w:rsid w:val="001E35CA"/>
    <w:rsid w:val="001E6063"/>
    <w:rsid w:val="001E630F"/>
    <w:rsid w:val="001E6728"/>
    <w:rsid w:val="001E6B17"/>
    <w:rsid w:val="001E6E64"/>
    <w:rsid w:val="001E7DA5"/>
    <w:rsid w:val="001F10F2"/>
    <w:rsid w:val="001F1158"/>
    <w:rsid w:val="001F1E8F"/>
    <w:rsid w:val="001F2D01"/>
    <w:rsid w:val="001F2F82"/>
    <w:rsid w:val="001F3159"/>
    <w:rsid w:val="001F3309"/>
    <w:rsid w:val="001F344F"/>
    <w:rsid w:val="001F37A0"/>
    <w:rsid w:val="001F4B07"/>
    <w:rsid w:val="001F4BBD"/>
    <w:rsid w:val="001F5415"/>
    <w:rsid w:val="001F57DA"/>
    <w:rsid w:val="001F5851"/>
    <w:rsid w:val="001F5A7A"/>
    <w:rsid w:val="001F60E4"/>
    <w:rsid w:val="001F650A"/>
    <w:rsid w:val="001F72C4"/>
    <w:rsid w:val="001F734A"/>
    <w:rsid w:val="001F7A25"/>
    <w:rsid w:val="00200998"/>
    <w:rsid w:val="00200A65"/>
    <w:rsid w:val="00200B48"/>
    <w:rsid w:val="00201E2D"/>
    <w:rsid w:val="00201F92"/>
    <w:rsid w:val="00202D2A"/>
    <w:rsid w:val="0020462C"/>
    <w:rsid w:val="00204F97"/>
    <w:rsid w:val="00206092"/>
    <w:rsid w:val="00206164"/>
    <w:rsid w:val="0020621E"/>
    <w:rsid w:val="00206B4A"/>
    <w:rsid w:val="002077B4"/>
    <w:rsid w:val="0021107F"/>
    <w:rsid w:val="0021113B"/>
    <w:rsid w:val="00211AA3"/>
    <w:rsid w:val="00211AF1"/>
    <w:rsid w:val="00211C79"/>
    <w:rsid w:val="00212824"/>
    <w:rsid w:val="002131BB"/>
    <w:rsid w:val="00213267"/>
    <w:rsid w:val="0021345D"/>
    <w:rsid w:val="002138ED"/>
    <w:rsid w:val="00213D3A"/>
    <w:rsid w:val="00213E2C"/>
    <w:rsid w:val="002145A1"/>
    <w:rsid w:val="00214E4B"/>
    <w:rsid w:val="002150AB"/>
    <w:rsid w:val="0021575E"/>
    <w:rsid w:val="0021588A"/>
    <w:rsid w:val="0021610F"/>
    <w:rsid w:val="002166B9"/>
    <w:rsid w:val="00216D17"/>
    <w:rsid w:val="00217124"/>
    <w:rsid w:val="002172CD"/>
    <w:rsid w:val="002174CC"/>
    <w:rsid w:val="00217D62"/>
    <w:rsid w:val="0022101E"/>
    <w:rsid w:val="00221A8E"/>
    <w:rsid w:val="00222646"/>
    <w:rsid w:val="00222ED0"/>
    <w:rsid w:val="002233DB"/>
    <w:rsid w:val="002241E3"/>
    <w:rsid w:val="0022447A"/>
    <w:rsid w:val="00224518"/>
    <w:rsid w:val="00224FD8"/>
    <w:rsid w:val="002254C8"/>
    <w:rsid w:val="00227822"/>
    <w:rsid w:val="00230193"/>
    <w:rsid w:val="002304BF"/>
    <w:rsid w:val="0023127C"/>
    <w:rsid w:val="002315CF"/>
    <w:rsid w:val="00231971"/>
    <w:rsid w:val="00232B5B"/>
    <w:rsid w:val="00232ED3"/>
    <w:rsid w:val="00233AF8"/>
    <w:rsid w:val="00234720"/>
    <w:rsid w:val="002349D8"/>
    <w:rsid w:val="00234F80"/>
    <w:rsid w:val="00234FC8"/>
    <w:rsid w:val="0023586A"/>
    <w:rsid w:val="00237BEC"/>
    <w:rsid w:val="00237C15"/>
    <w:rsid w:val="00240460"/>
    <w:rsid w:val="00244B27"/>
    <w:rsid w:val="00245BB2"/>
    <w:rsid w:val="00245D3D"/>
    <w:rsid w:val="00245F1E"/>
    <w:rsid w:val="00246615"/>
    <w:rsid w:val="00247485"/>
    <w:rsid w:val="00247DCB"/>
    <w:rsid w:val="00247F1B"/>
    <w:rsid w:val="002524F1"/>
    <w:rsid w:val="002528D5"/>
    <w:rsid w:val="00252C8A"/>
    <w:rsid w:val="00253BA2"/>
    <w:rsid w:val="00253D09"/>
    <w:rsid w:val="00254F53"/>
    <w:rsid w:val="002551BF"/>
    <w:rsid w:val="002564EC"/>
    <w:rsid w:val="00256B1C"/>
    <w:rsid w:val="00256B20"/>
    <w:rsid w:val="002572D1"/>
    <w:rsid w:val="0025730E"/>
    <w:rsid w:val="00257663"/>
    <w:rsid w:val="002602E1"/>
    <w:rsid w:val="00261978"/>
    <w:rsid w:val="00262350"/>
    <w:rsid w:val="00262521"/>
    <w:rsid w:val="00262746"/>
    <w:rsid w:val="00264F42"/>
    <w:rsid w:val="00265508"/>
    <w:rsid w:val="00265AD2"/>
    <w:rsid w:val="002664A3"/>
    <w:rsid w:val="00266A07"/>
    <w:rsid w:val="00266FF3"/>
    <w:rsid w:val="00267E8F"/>
    <w:rsid w:val="002704B5"/>
    <w:rsid w:val="00270ED3"/>
    <w:rsid w:val="00270F24"/>
    <w:rsid w:val="002719F0"/>
    <w:rsid w:val="00271DA2"/>
    <w:rsid w:val="002728DA"/>
    <w:rsid w:val="002731D8"/>
    <w:rsid w:val="002732B7"/>
    <w:rsid w:val="00275201"/>
    <w:rsid w:val="00275CE1"/>
    <w:rsid w:val="002761F3"/>
    <w:rsid w:val="00276748"/>
    <w:rsid w:val="0027697F"/>
    <w:rsid w:val="00276F2C"/>
    <w:rsid w:val="002776C2"/>
    <w:rsid w:val="00277DDB"/>
    <w:rsid w:val="00280929"/>
    <w:rsid w:val="00281601"/>
    <w:rsid w:val="00282BE3"/>
    <w:rsid w:val="00283A99"/>
    <w:rsid w:val="00286468"/>
    <w:rsid w:val="00287224"/>
    <w:rsid w:val="0028752E"/>
    <w:rsid w:val="0029031C"/>
    <w:rsid w:val="0029047D"/>
    <w:rsid w:val="00291021"/>
    <w:rsid w:val="00291703"/>
    <w:rsid w:val="0029185A"/>
    <w:rsid w:val="00293831"/>
    <w:rsid w:val="002947BE"/>
    <w:rsid w:val="00295AFA"/>
    <w:rsid w:val="00295BB8"/>
    <w:rsid w:val="00295F75"/>
    <w:rsid w:val="002965E5"/>
    <w:rsid w:val="002966E5"/>
    <w:rsid w:val="00297654"/>
    <w:rsid w:val="002A11F0"/>
    <w:rsid w:val="002A1207"/>
    <w:rsid w:val="002A158D"/>
    <w:rsid w:val="002A1B88"/>
    <w:rsid w:val="002A1C64"/>
    <w:rsid w:val="002A3FC7"/>
    <w:rsid w:val="002A5CA6"/>
    <w:rsid w:val="002A5CF3"/>
    <w:rsid w:val="002A5E38"/>
    <w:rsid w:val="002A6928"/>
    <w:rsid w:val="002A7C63"/>
    <w:rsid w:val="002B024D"/>
    <w:rsid w:val="002B04D2"/>
    <w:rsid w:val="002B08AF"/>
    <w:rsid w:val="002B1264"/>
    <w:rsid w:val="002B12F7"/>
    <w:rsid w:val="002B16B8"/>
    <w:rsid w:val="002B17E6"/>
    <w:rsid w:val="002B1877"/>
    <w:rsid w:val="002B1B87"/>
    <w:rsid w:val="002B2C67"/>
    <w:rsid w:val="002B371F"/>
    <w:rsid w:val="002B3765"/>
    <w:rsid w:val="002B385A"/>
    <w:rsid w:val="002B472C"/>
    <w:rsid w:val="002B4CFC"/>
    <w:rsid w:val="002B5E39"/>
    <w:rsid w:val="002B6883"/>
    <w:rsid w:val="002B70AD"/>
    <w:rsid w:val="002B7562"/>
    <w:rsid w:val="002B7EBD"/>
    <w:rsid w:val="002C0287"/>
    <w:rsid w:val="002C05EE"/>
    <w:rsid w:val="002C1AF9"/>
    <w:rsid w:val="002C1E37"/>
    <w:rsid w:val="002C23DE"/>
    <w:rsid w:val="002C24F5"/>
    <w:rsid w:val="002C2500"/>
    <w:rsid w:val="002C2CF0"/>
    <w:rsid w:val="002C2D27"/>
    <w:rsid w:val="002C3473"/>
    <w:rsid w:val="002C37C4"/>
    <w:rsid w:val="002C4275"/>
    <w:rsid w:val="002C45A1"/>
    <w:rsid w:val="002C5CA1"/>
    <w:rsid w:val="002C5F55"/>
    <w:rsid w:val="002C6337"/>
    <w:rsid w:val="002C7029"/>
    <w:rsid w:val="002C74D1"/>
    <w:rsid w:val="002C7869"/>
    <w:rsid w:val="002C7E5C"/>
    <w:rsid w:val="002D1486"/>
    <w:rsid w:val="002D1E59"/>
    <w:rsid w:val="002D2B3C"/>
    <w:rsid w:val="002D41A2"/>
    <w:rsid w:val="002D4411"/>
    <w:rsid w:val="002D4D80"/>
    <w:rsid w:val="002D50FE"/>
    <w:rsid w:val="002D686C"/>
    <w:rsid w:val="002D725F"/>
    <w:rsid w:val="002D7AA4"/>
    <w:rsid w:val="002D7E05"/>
    <w:rsid w:val="002E0996"/>
    <w:rsid w:val="002E110D"/>
    <w:rsid w:val="002E1697"/>
    <w:rsid w:val="002E1F77"/>
    <w:rsid w:val="002E3373"/>
    <w:rsid w:val="002E36E0"/>
    <w:rsid w:val="002E471B"/>
    <w:rsid w:val="002E4F81"/>
    <w:rsid w:val="002E65CB"/>
    <w:rsid w:val="002E69C7"/>
    <w:rsid w:val="002E7475"/>
    <w:rsid w:val="002E7872"/>
    <w:rsid w:val="002F1204"/>
    <w:rsid w:val="002F144E"/>
    <w:rsid w:val="002F1D78"/>
    <w:rsid w:val="002F238B"/>
    <w:rsid w:val="002F2608"/>
    <w:rsid w:val="002F2A94"/>
    <w:rsid w:val="002F32F2"/>
    <w:rsid w:val="002F3635"/>
    <w:rsid w:val="002F3701"/>
    <w:rsid w:val="002F4047"/>
    <w:rsid w:val="002F418E"/>
    <w:rsid w:val="002F55B5"/>
    <w:rsid w:val="002F5A7A"/>
    <w:rsid w:val="002F5C24"/>
    <w:rsid w:val="002F61A9"/>
    <w:rsid w:val="002F68AA"/>
    <w:rsid w:val="002F6A2E"/>
    <w:rsid w:val="002F6A8E"/>
    <w:rsid w:val="002F7268"/>
    <w:rsid w:val="002F7377"/>
    <w:rsid w:val="002F795F"/>
    <w:rsid w:val="002F7DB0"/>
    <w:rsid w:val="0030184D"/>
    <w:rsid w:val="00303793"/>
    <w:rsid w:val="003038C1"/>
    <w:rsid w:val="00303B19"/>
    <w:rsid w:val="00303B88"/>
    <w:rsid w:val="00303EC7"/>
    <w:rsid w:val="00304E82"/>
    <w:rsid w:val="003061F6"/>
    <w:rsid w:val="00307AB0"/>
    <w:rsid w:val="003102CD"/>
    <w:rsid w:val="003104AF"/>
    <w:rsid w:val="003104DD"/>
    <w:rsid w:val="00312640"/>
    <w:rsid w:val="00312B2A"/>
    <w:rsid w:val="003132F1"/>
    <w:rsid w:val="00314541"/>
    <w:rsid w:val="00314C9D"/>
    <w:rsid w:val="00314D9D"/>
    <w:rsid w:val="003159AB"/>
    <w:rsid w:val="00315AA8"/>
    <w:rsid w:val="00315E9E"/>
    <w:rsid w:val="00316428"/>
    <w:rsid w:val="00317740"/>
    <w:rsid w:val="00321107"/>
    <w:rsid w:val="00321188"/>
    <w:rsid w:val="00321CD6"/>
    <w:rsid w:val="00321E4D"/>
    <w:rsid w:val="00323004"/>
    <w:rsid w:val="00323859"/>
    <w:rsid w:val="00324CF9"/>
    <w:rsid w:val="003258F2"/>
    <w:rsid w:val="00326EAC"/>
    <w:rsid w:val="00327025"/>
    <w:rsid w:val="003270E0"/>
    <w:rsid w:val="00327558"/>
    <w:rsid w:val="00327FF1"/>
    <w:rsid w:val="00330005"/>
    <w:rsid w:val="0033018E"/>
    <w:rsid w:val="00330A50"/>
    <w:rsid w:val="003310C0"/>
    <w:rsid w:val="00332505"/>
    <w:rsid w:val="003329E3"/>
    <w:rsid w:val="00332C59"/>
    <w:rsid w:val="003331BF"/>
    <w:rsid w:val="003337F3"/>
    <w:rsid w:val="003339D3"/>
    <w:rsid w:val="00333E87"/>
    <w:rsid w:val="00334728"/>
    <w:rsid w:val="003347A1"/>
    <w:rsid w:val="00334EFD"/>
    <w:rsid w:val="00334FB6"/>
    <w:rsid w:val="003354BC"/>
    <w:rsid w:val="00335E10"/>
    <w:rsid w:val="00336923"/>
    <w:rsid w:val="00336CF3"/>
    <w:rsid w:val="0033731A"/>
    <w:rsid w:val="00337DEE"/>
    <w:rsid w:val="00337E3F"/>
    <w:rsid w:val="00337F4F"/>
    <w:rsid w:val="00340284"/>
    <w:rsid w:val="003406E0"/>
    <w:rsid w:val="00341AD6"/>
    <w:rsid w:val="0034208E"/>
    <w:rsid w:val="003422F9"/>
    <w:rsid w:val="00343518"/>
    <w:rsid w:val="003449E1"/>
    <w:rsid w:val="00344D3F"/>
    <w:rsid w:val="00345C68"/>
    <w:rsid w:val="00345CF2"/>
    <w:rsid w:val="0034651E"/>
    <w:rsid w:val="00346758"/>
    <w:rsid w:val="00347BEE"/>
    <w:rsid w:val="003505ED"/>
    <w:rsid w:val="003507D6"/>
    <w:rsid w:val="00350B27"/>
    <w:rsid w:val="00350D07"/>
    <w:rsid w:val="00350DE9"/>
    <w:rsid w:val="0035133E"/>
    <w:rsid w:val="00351812"/>
    <w:rsid w:val="00351EEA"/>
    <w:rsid w:val="00352D3C"/>
    <w:rsid w:val="003531CE"/>
    <w:rsid w:val="00353259"/>
    <w:rsid w:val="003535CD"/>
    <w:rsid w:val="003537C1"/>
    <w:rsid w:val="00353C15"/>
    <w:rsid w:val="00354280"/>
    <w:rsid w:val="0035556F"/>
    <w:rsid w:val="00355802"/>
    <w:rsid w:val="00355C1D"/>
    <w:rsid w:val="00355F81"/>
    <w:rsid w:val="0035781E"/>
    <w:rsid w:val="003600C0"/>
    <w:rsid w:val="003612B8"/>
    <w:rsid w:val="0036133A"/>
    <w:rsid w:val="00361D45"/>
    <w:rsid w:val="003624BD"/>
    <w:rsid w:val="00362BCF"/>
    <w:rsid w:val="00362C53"/>
    <w:rsid w:val="003630B2"/>
    <w:rsid w:val="003633A4"/>
    <w:rsid w:val="0036464D"/>
    <w:rsid w:val="00365493"/>
    <w:rsid w:val="0036688C"/>
    <w:rsid w:val="00366F60"/>
    <w:rsid w:val="0036722A"/>
    <w:rsid w:val="0036744F"/>
    <w:rsid w:val="0037121F"/>
    <w:rsid w:val="00371774"/>
    <w:rsid w:val="00371BDD"/>
    <w:rsid w:val="00372642"/>
    <w:rsid w:val="0037280C"/>
    <w:rsid w:val="00373583"/>
    <w:rsid w:val="00373832"/>
    <w:rsid w:val="00374049"/>
    <w:rsid w:val="003749EC"/>
    <w:rsid w:val="0037545F"/>
    <w:rsid w:val="00375512"/>
    <w:rsid w:val="003755B0"/>
    <w:rsid w:val="0037583C"/>
    <w:rsid w:val="00375893"/>
    <w:rsid w:val="003759E8"/>
    <w:rsid w:val="00377162"/>
    <w:rsid w:val="00377356"/>
    <w:rsid w:val="003809CE"/>
    <w:rsid w:val="00382410"/>
    <w:rsid w:val="00382677"/>
    <w:rsid w:val="00382F33"/>
    <w:rsid w:val="003844C5"/>
    <w:rsid w:val="003847AA"/>
    <w:rsid w:val="00384EA5"/>
    <w:rsid w:val="00384F44"/>
    <w:rsid w:val="003858E4"/>
    <w:rsid w:val="00385E18"/>
    <w:rsid w:val="003866CE"/>
    <w:rsid w:val="00386840"/>
    <w:rsid w:val="00386AC5"/>
    <w:rsid w:val="00387998"/>
    <w:rsid w:val="003879FD"/>
    <w:rsid w:val="00387B9B"/>
    <w:rsid w:val="003904B8"/>
    <w:rsid w:val="00390BC1"/>
    <w:rsid w:val="00390F78"/>
    <w:rsid w:val="00391BAC"/>
    <w:rsid w:val="00391F91"/>
    <w:rsid w:val="00392077"/>
    <w:rsid w:val="003924E9"/>
    <w:rsid w:val="003937BE"/>
    <w:rsid w:val="00393FAC"/>
    <w:rsid w:val="003940D7"/>
    <w:rsid w:val="003950AA"/>
    <w:rsid w:val="003956C6"/>
    <w:rsid w:val="00395BD4"/>
    <w:rsid w:val="00395EAA"/>
    <w:rsid w:val="0039660D"/>
    <w:rsid w:val="003968DC"/>
    <w:rsid w:val="00396D03"/>
    <w:rsid w:val="00396F2A"/>
    <w:rsid w:val="003971B0"/>
    <w:rsid w:val="00397C10"/>
    <w:rsid w:val="003A0AED"/>
    <w:rsid w:val="003A1976"/>
    <w:rsid w:val="003A2EBB"/>
    <w:rsid w:val="003A3299"/>
    <w:rsid w:val="003A3F3A"/>
    <w:rsid w:val="003A46D0"/>
    <w:rsid w:val="003A4846"/>
    <w:rsid w:val="003A507A"/>
    <w:rsid w:val="003A5136"/>
    <w:rsid w:val="003A665C"/>
    <w:rsid w:val="003A6B3A"/>
    <w:rsid w:val="003A7868"/>
    <w:rsid w:val="003B077E"/>
    <w:rsid w:val="003B14BF"/>
    <w:rsid w:val="003B16AC"/>
    <w:rsid w:val="003B2C99"/>
    <w:rsid w:val="003B3748"/>
    <w:rsid w:val="003B3FB5"/>
    <w:rsid w:val="003B4708"/>
    <w:rsid w:val="003B4940"/>
    <w:rsid w:val="003B49F1"/>
    <w:rsid w:val="003B49F5"/>
    <w:rsid w:val="003B54FF"/>
    <w:rsid w:val="003B564F"/>
    <w:rsid w:val="003B5B1B"/>
    <w:rsid w:val="003B5F47"/>
    <w:rsid w:val="003B6FB3"/>
    <w:rsid w:val="003B718C"/>
    <w:rsid w:val="003C1046"/>
    <w:rsid w:val="003C26C0"/>
    <w:rsid w:val="003C2A65"/>
    <w:rsid w:val="003C36A9"/>
    <w:rsid w:val="003C3CA1"/>
    <w:rsid w:val="003C49E8"/>
    <w:rsid w:val="003C4A84"/>
    <w:rsid w:val="003C5805"/>
    <w:rsid w:val="003C60BA"/>
    <w:rsid w:val="003C60DD"/>
    <w:rsid w:val="003C6340"/>
    <w:rsid w:val="003C6849"/>
    <w:rsid w:val="003C7984"/>
    <w:rsid w:val="003C7BF0"/>
    <w:rsid w:val="003C7F55"/>
    <w:rsid w:val="003D06F6"/>
    <w:rsid w:val="003D0830"/>
    <w:rsid w:val="003D2276"/>
    <w:rsid w:val="003D26B9"/>
    <w:rsid w:val="003D2B0F"/>
    <w:rsid w:val="003D3804"/>
    <w:rsid w:val="003D4AEA"/>
    <w:rsid w:val="003D4B05"/>
    <w:rsid w:val="003D5067"/>
    <w:rsid w:val="003D5123"/>
    <w:rsid w:val="003D5286"/>
    <w:rsid w:val="003D5ABE"/>
    <w:rsid w:val="003D639B"/>
    <w:rsid w:val="003D7732"/>
    <w:rsid w:val="003D78FE"/>
    <w:rsid w:val="003E067E"/>
    <w:rsid w:val="003E1148"/>
    <w:rsid w:val="003E1373"/>
    <w:rsid w:val="003E17C4"/>
    <w:rsid w:val="003E1974"/>
    <w:rsid w:val="003E1CBC"/>
    <w:rsid w:val="003E24F3"/>
    <w:rsid w:val="003E2F9F"/>
    <w:rsid w:val="003E3564"/>
    <w:rsid w:val="003E3912"/>
    <w:rsid w:val="003E5270"/>
    <w:rsid w:val="003E60AB"/>
    <w:rsid w:val="003E7403"/>
    <w:rsid w:val="003E7B34"/>
    <w:rsid w:val="003F06F5"/>
    <w:rsid w:val="003F0AB4"/>
    <w:rsid w:val="003F5582"/>
    <w:rsid w:val="003F7298"/>
    <w:rsid w:val="003F757B"/>
    <w:rsid w:val="003F785C"/>
    <w:rsid w:val="003F7B54"/>
    <w:rsid w:val="00400399"/>
    <w:rsid w:val="0040100B"/>
    <w:rsid w:val="004015E6"/>
    <w:rsid w:val="0040232A"/>
    <w:rsid w:val="00402335"/>
    <w:rsid w:val="00402B95"/>
    <w:rsid w:val="00402C67"/>
    <w:rsid w:val="00403C4C"/>
    <w:rsid w:val="0040411F"/>
    <w:rsid w:val="00404602"/>
    <w:rsid w:val="0040470C"/>
    <w:rsid w:val="00404C6D"/>
    <w:rsid w:val="00404C9B"/>
    <w:rsid w:val="004055A8"/>
    <w:rsid w:val="0040651F"/>
    <w:rsid w:val="0040671B"/>
    <w:rsid w:val="0040677A"/>
    <w:rsid w:val="00407559"/>
    <w:rsid w:val="00407C5A"/>
    <w:rsid w:val="00410A1F"/>
    <w:rsid w:val="00410BC8"/>
    <w:rsid w:val="004119C7"/>
    <w:rsid w:val="004120D8"/>
    <w:rsid w:val="0041228B"/>
    <w:rsid w:val="00412F08"/>
    <w:rsid w:val="0041376C"/>
    <w:rsid w:val="00413BED"/>
    <w:rsid w:val="00415191"/>
    <w:rsid w:val="00415EFC"/>
    <w:rsid w:val="0041614D"/>
    <w:rsid w:val="00416D06"/>
    <w:rsid w:val="0041753B"/>
    <w:rsid w:val="00417708"/>
    <w:rsid w:val="00417847"/>
    <w:rsid w:val="0042008D"/>
    <w:rsid w:val="0042094B"/>
    <w:rsid w:val="00420D73"/>
    <w:rsid w:val="00421103"/>
    <w:rsid w:val="00422784"/>
    <w:rsid w:val="00422D74"/>
    <w:rsid w:val="00422FE7"/>
    <w:rsid w:val="00423188"/>
    <w:rsid w:val="0042383F"/>
    <w:rsid w:val="00423AC6"/>
    <w:rsid w:val="00424112"/>
    <w:rsid w:val="00424A95"/>
    <w:rsid w:val="00424D52"/>
    <w:rsid w:val="004255D7"/>
    <w:rsid w:val="00425887"/>
    <w:rsid w:val="0042642E"/>
    <w:rsid w:val="00426599"/>
    <w:rsid w:val="00426874"/>
    <w:rsid w:val="00427129"/>
    <w:rsid w:val="00427EEE"/>
    <w:rsid w:val="0043052B"/>
    <w:rsid w:val="00431BE4"/>
    <w:rsid w:val="00432138"/>
    <w:rsid w:val="00432C9C"/>
    <w:rsid w:val="0043396B"/>
    <w:rsid w:val="00433AFF"/>
    <w:rsid w:val="00433C23"/>
    <w:rsid w:val="0043472F"/>
    <w:rsid w:val="004347AF"/>
    <w:rsid w:val="00434FC3"/>
    <w:rsid w:val="004351AC"/>
    <w:rsid w:val="00437FBF"/>
    <w:rsid w:val="0044201B"/>
    <w:rsid w:val="00442E41"/>
    <w:rsid w:val="00443B3C"/>
    <w:rsid w:val="00444321"/>
    <w:rsid w:val="00445931"/>
    <w:rsid w:val="00445C7C"/>
    <w:rsid w:val="00445E40"/>
    <w:rsid w:val="00445F88"/>
    <w:rsid w:val="0044629D"/>
    <w:rsid w:val="004479A8"/>
    <w:rsid w:val="00450512"/>
    <w:rsid w:val="00451509"/>
    <w:rsid w:val="00451A4C"/>
    <w:rsid w:val="00452260"/>
    <w:rsid w:val="00452FF9"/>
    <w:rsid w:val="00454730"/>
    <w:rsid w:val="004548E9"/>
    <w:rsid w:val="0045492C"/>
    <w:rsid w:val="00454CD7"/>
    <w:rsid w:val="00455AA9"/>
    <w:rsid w:val="004568B7"/>
    <w:rsid w:val="00456A0C"/>
    <w:rsid w:val="00457ED1"/>
    <w:rsid w:val="00460A28"/>
    <w:rsid w:val="004618E3"/>
    <w:rsid w:val="00462038"/>
    <w:rsid w:val="00462157"/>
    <w:rsid w:val="004629D6"/>
    <w:rsid w:val="00463318"/>
    <w:rsid w:val="004644D2"/>
    <w:rsid w:val="00464754"/>
    <w:rsid w:val="004650E5"/>
    <w:rsid w:val="00466785"/>
    <w:rsid w:val="00466C1C"/>
    <w:rsid w:val="00466E92"/>
    <w:rsid w:val="004678E4"/>
    <w:rsid w:val="00470940"/>
    <w:rsid w:val="004709B3"/>
    <w:rsid w:val="00470E57"/>
    <w:rsid w:val="004716A8"/>
    <w:rsid w:val="00471F97"/>
    <w:rsid w:val="00472281"/>
    <w:rsid w:val="0047303D"/>
    <w:rsid w:val="004755C6"/>
    <w:rsid w:val="00475CED"/>
    <w:rsid w:val="00475F9D"/>
    <w:rsid w:val="0047611D"/>
    <w:rsid w:val="004762B1"/>
    <w:rsid w:val="0047640D"/>
    <w:rsid w:val="00476C74"/>
    <w:rsid w:val="00477458"/>
    <w:rsid w:val="004775C9"/>
    <w:rsid w:val="00477BAA"/>
    <w:rsid w:val="004803E4"/>
    <w:rsid w:val="0048059F"/>
    <w:rsid w:val="004805E8"/>
    <w:rsid w:val="00481148"/>
    <w:rsid w:val="0048180A"/>
    <w:rsid w:val="00481D4E"/>
    <w:rsid w:val="00481D70"/>
    <w:rsid w:val="00482260"/>
    <w:rsid w:val="0048272E"/>
    <w:rsid w:val="004833DE"/>
    <w:rsid w:val="004838CD"/>
    <w:rsid w:val="00484183"/>
    <w:rsid w:val="00484A85"/>
    <w:rsid w:val="00484B83"/>
    <w:rsid w:val="00484BBD"/>
    <w:rsid w:val="00484EDA"/>
    <w:rsid w:val="004857D3"/>
    <w:rsid w:val="004858F1"/>
    <w:rsid w:val="00485D08"/>
    <w:rsid w:val="0048606F"/>
    <w:rsid w:val="0048665C"/>
    <w:rsid w:val="00486B23"/>
    <w:rsid w:val="00486C92"/>
    <w:rsid w:val="00487B13"/>
    <w:rsid w:val="00493EA2"/>
    <w:rsid w:val="00494B42"/>
    <w:rsid w:val="004974C2"/>
    <w:rsid w:val="004979F8"/>
    <w:rsid w:val="00497B2C"/>
    <w:rsid w:val="004A02F5"/>
    <w:rsid w:val="004A0BAA"/>
    <w:rsid w:val="004A1CD6"/>
    <w:rsid w:val="004A224F"/>
    <w:rsid w:val="004A264E"/>
    <w:rsid w:val="004A2BB2"/>
    <w:rsid w:val="004A39B8"/>
    <w:rsid w:val="004A4261"/>
    <w:rsid w:val="004A4BFC"/>
    <w:rsid w:val="004A5F7B"/>
    <w:rsid w:val="004A70BB"/>
    <w:rsid w:val="004B0A0F"/>
    <w:rsid w:val="004B1AC3"/>
    <w:rsid w:val="004B203B"/>
    <w:rsid w:val="004B2233"/>
    <w:rsid w:val="004B2999"/>
    <w:rsid w:val="004B30E5"/>
    <w:rsid w:val="004B34BD"/>
    <w:rsid w:val="004B3F47"/>
    <w:rsid w:val="004B4466"/>
    <w:rsid w:val="004B4EBE"/>
    <w:rsid w:val="004B517A"/>
    <w:rsid w:val="004B6048"/>
    <w:rsid w:val="004B62C7"/>
    <w:rsid w:val="004B6395"/>
    <w:rsid w:val="004B6A51"/>
    <w:rsid w:val="004B7C1F"/>
    <w:rsid w:val="004B7CCC"/>
    <w:rsid w:val="004B7FA5"/>
    <w:rsid w:val="004C0316"/>
    <w:rsid w:val="004C11DA"/>
    <w:rsid w:val="004C12C5"/>
    <w:rsid w:val="004C18DE"/>
    <w:rsid w:val="004C199F"/>
    <w:rsid w:val="004C2243"/>
    <w:rsid w:val="004C247C"/>
    <w:rsid w:val="004C2AE3"/>
    <w:rsid w:val="004C3115"/>
    <w:rsid w:val="004C3D2F"/>
    <w:rsid w:val="004C3E86"/>
    <w:rsid w:val="004C59B7"/>
    <w:rsid w:val="004C60CB"/>
    <w:rsid w:val="004C69BB"/>
    <w:rsid w:val="004C6AC3"/>
    <w:rsid w:val="004C6B64"/>
    <w:rsid w:val="004C704C"/>
    <w:rsid w:val="004C7199"/>
    <w:rsid w:val="004C7438"/>
    <w:rsid w:val="004C74A1"/>
    <w:rsid w:val="004C7C3B"/>
    <w:rsid w:val="004C7C42"/>
    <w:rsid w:val="004D0257"/>
    <w:rsid w:val="004D07ED"/>
    <w:rsid w:val="004D1662"/>
    <w:rsid w:val="004D1EAE"/>
    <w:rsid w:val="004D1FE0"/>
    <w:rsid w:val="004D26C8"/>
    <w:rsid w:val="004D33B1"/>
    <w:rsid w:val="004D3BE9"/>
    <w:rsid w:val="004D48E3"/>
    <w:rsid w:val="004D53D9"/>
    <w:rsid w:val="004D5BF8"/>
    <w:rsid w:val="004D603A"/>
    <w:rsid w:val="004D618A"/>
    <w:rsid w:val="004E0522"/>
    <w:rsid w:val="004E052A"/>
    <w:rsid w:val="004E0987"/>
    <w:rsid w:val="004E0EF5"/>
    <w:rsid w:val="004E14B8"/>
    <w:rsid w:val="004E15D6"/>
    <w:rsid w:val="004E15FA"/>
    <w:rsid w:val="004E1611"/>
    <w:rsid w:val="004E1B17"/>
    <w:rsid w:val="004E1E56"/>
    <w:rsid w:val="004E1E95"/>
    <w:rsid w:val="004E2295"/>
    <w:rsid w:val="004E2BE1"/>
    <w:rsid w:val="004E4E57"/>
    <w:rsid w:val="004E6EBD"/>
    <w:rsid w:val="004E7C0C"/>
    <w:rsid w:val="004F0123"/>
    <w:rsid w:val="004F05F1"/>
    <w:rsid w:val="004F070A"/>
    <w:rsid w:val="004F0842"/>
    <w:rsid w:val="004F0AF2"/>
    <w:rsid w:val="004F1112"/>
    <w:rsid w:val="004F1416"/>
    <w:rsid w:val="004F1D81"/>
    <w:rsid w:val="004F1F6E"/>
    <w:rsid w:val="004F283C"/>
    <w:rsid w:val="004F2AC7"/>
    <w:rsid w:val="004F311B"/>
    <w:rsid w:val="004F342B"/>
    <w:rsid w:val="004F4B51"/>
    <w:rsid w:val="004F4FDD"/>
    <w:rsid w:val="004F6E7E"/>
    <w:rsid w:val="004F7625"/>
    <w:rsid w:val="005005EE"/>
    <w:rsid w:val="0050153C"/>
    <w:rsid w:val="00501922"/>
    <w:rsid w:val="0050234C"/>
    <w:rsid w:val="00502CFF"/>
    <w:rsid w:val="005038AE"/>
    <w:rsid w:val="00504080"/>
    <w:rsid w:val="005047C1"/>
    <w:rsid w:val="005053BE"/>
    <w:rsid w:val="005054AF"/>
    <w:rsid w:val="00505DC4"/>
    <w:rsid w:val="00507603"/>
    <w:rsid w:val="0051029E"/>
    <w:rsid w:val="00510461"/>
    <w:rsid w:val="00510E6F"/>
    <w:rsid w:val="00511865"/>
    <w:rsid w:val="00511A85"/>
    <w:rsid w:val="00512008"/>
    <w:rsid w:val="00512D31"/>
    <w:rsid w:val="00513268"/>
    <w:rsid w:val="00513C42"/>
    <w:rsid w:val="00515062"/>
    <w:rsid w:val="0051618A"/>
    <w:rsid w:val="00516A17"/>
    <w:rsid w:val="00516D9C"/>
    <w:rsid w:val="00516F5D"/>
    <w:rsid w:val="00516FFD"/>
    <w:rsid w:val="00517DCC"/>
    <w:rsid w:val="0052039C"/>
    <w:rsid w:val="00521494"/>
    <w:rsid w:val="00521CA8"/>
    <w:rsid w:val="00521F53"/>
    <w:rsid w:val="005228EA"/>
    <w:rsid w:val="00522FAC"/>
    <w:rsid w:val="0052340C"/>
    <w:rsid w:val="00523AD3"/>
    <w:rsid w:val="00524210"/>
    <w:rsid w:val="00526408"/>
    <w:rsid w:val="00526AAF"/>
    <w:rsid w:val="00526D31"/>
    <w:rsid w:val="00527B44"/>
    <w:rsid w:val="00527C8E"/>
    <w:rsid w:val="00527F25"/>
    <w:rsid w:val="00530FF1"/>
    <w:rsid w:val="005315FD"/>
    <w:rsid w:val="0053250B"/>
    <w:rsid w:val="00533E8A"/>
    <w:rsid w:val="00534310"/>
    <w:rsid w:val="0053472A"/>
    <w:rsid w:val="00534C28"/>
    <w:rsid w:val="00535825"/>
    <w:rsid w:val="00535998"/>
    <w:rsid w:val="005372CA"/>
    <w:rsid w:val="0053770B"/>
    <w:rsid w:val="005377A2"/>
    <w:rsid w:val="0053795C"/>
    <w:rsid w:val="0054030F"/>
    <w:rsid w:val="005424FD"/>
    <w:rsid w:val="00543723"/>
    <w:rsid w:val="00543863"/>
    <w:rsid w:val="00543FC4"/>
    <w:rsid w:val="00545296"/>
    <w:rsid w:val="0054629B"/>
    <w:rsid w:val="00546C84"/>
    <w:rsid w:val="00546DEF"/>
    <w:rsid w:val="00547344"/>
    <w:rsid w:val="005475DA"/>
    <w:rsid w:val="00550A50"/>
    <w:rsid w:val="0055124F"/>
    <w:rsid w:val="0055195C"/>
    <w:rsid w:val="00552182"/>
    <w:rsid w:val="00552383"/>
    <w:rsid w:val="00552DEE"/>
    <w:rsid w:val="00553724"/>
    <w:rsid w:val="00553C14"/>
    <w:rsid w:val="0055535A"/>
    <w:rsid w:val="00555DEA"/>
    <w:rsid w:val="0055649D"/>
    <w:rsid w:val="005566EC"/>
    <w:rsid w:val="00556CE1"/>
    <w:rsid w:val="00557A70"/>
    <w:rsid w:val="005609C0"/>
    <w:rsid w:val="00560D11"/>
    <w:rsid w:val="00561D2F"/>
    <w:rsid w:val="00562B99"/>
    <w:rsid w:val="00562E1A"/>
    <w:rsid w:val="00563EEC"/>
    <w:rsid w:val="00564547"/>
    <w:rsid w:val="005647F8"/>
    <w:rsid w:val="0056494D"/>
    <w:rsid w:val="00564B15"/>
    <w:rsid w:val="00565220"/>
    <w:rsid w:val="005652F6"/>
    <w:rsid w:val="00565346"/>
    <w:rsid w:val="00566177"/>
    <w:rsid w:val="005662AB"/>
    <w:rsid w:val="005663CD"/>
    <w:rsid w:val="005665B9"/>
    <w:rsid w:val="00566699"/>
    <w:rsid w:val="005667B1"/>
    <w:rsid w:val="00566EFB"/>
    <w:rsid w:val="00567984"/>
    <w:rsid w:val="0057029F"/>
    <w:rsid w:val="00570E1C"/>
    <w:rsid w:val="0057129F"/>
    <w:rsid w:val="005713C1"/>
    <w:rsid w:val="005722C4"/>
    <w:rsid w:val="0057231F"/>
    <w:rsid w:val="00572404"/>
    <w:rsid w:val="005729DF"/>
    <w:rsid w:val="0057326A"/>
    <w:rsid w:val="00573A7A"/>
    <w:rsid w:val="005748D7"/>
    <w:rsid w:val="00574EF2"/>
    <w:rsid w:val="00574F87"/>
    <w:rsid w:val="0057538B"/>
    <w:rsid w:val="005758FC"/>
    <w:rsid w:val="00575FBC"/>
    <w:rsid w:val="00576697"/>
    <w:rsid w:val="00576F9D"/>
    <w:rsid w:val="005801D0"/>
    <w:rsid w:val="00580498"/>
    <w:rsid w:val="005804C7"/>
    <w:rsid w:val="00580946"/>
    <w:rsid w:val="00580B23"/>
    <w:rsid w:val="00580B9E"/>
    <w:rsid w:val="00580DE8"/>
    <w:rsid w:val="00581926"/>
    <w:rsid w:val="00581B62"/>
    <w:rsid w:val="00581FF0"/>
    <w:rsid w:val="0058243A"/>
    <w:rsid w:val="00582805"/>
    <w:rsid w:val="00582EBF"/>
    <w:rsid w:val="0058306B"/>
    <w:rsid w:val="00583BA8"/>
    <w:rsid w:val="00585FD2"/>
    <w:rsid w:val="00586262"/>
    <w:rsid w:val="00586559"/>
    <w:rsid w:val="00586B5C"/>
    <w:rsid w:val="00587281"/>
    <w:rsid w:val="005877B5"/>
    <w:rsid w:val="00587AA5"/>
    <w:rsid w:val="00590401"/>
    <w:rsid w:val="00591145"/>
    <w:rsid w:val="00593400"/>
    <w:rsid w:val="00593816"/>
    <w:rsid w:val="00595479"/>
    <w:rsid w:val="00595E6D"/>
    <w:rsid w:val="0059656A"/>
    <w:rsid w:val="005973E9"/>
    <w:rsid w:val="00597F8F"/>
    <w:rsid w:val="005A0144"/>
    <w:rsid w:val="005A029A"/>
    <w:rsid w:val="005A03F8"/>
    <w:rsid w:val="005A09B6"/>
    <w:rsid w:val="005A1FA0"/>
    <w:rsid w:val="005A287B"/>
    <w:rsid w:val="005A2DEC"/>
    <w:rsid w:val="005A3499"/>
    <w:rsid w:val="005A3B72"/>
    <w:rsid w:val="005A3E2F"/>
    <w:rsid w:val="005A5136"/>
    <w:rsid w:val="005A5455"/>
    <w:rsid w:val="005A54B7"/>
    <w:rsid w:val="005A54B9"/>
    <w:rsid w:val="005A5516"/>
    <w:rsid w:val="005A57CB"/>
    <w:rsid w:val="005A5ED1"/>
    <w:rsid w:val="005A6799"/>
    <w:rsid w:val="005A68AD"/>
    <w:rsid w:val="005A6FBB"/>
    <w:rsid w:val="005A7CEC"/>
    <w:rsid w:val="005B03B1"/>
    <w:rsid w:val="005B22D5"/>
    <w:rsid w:val="005B2F71"/>
    <w:rsid w:val="005B36A6"/>
    <w:rsid w:val="005B3B9A"/>
    <w:rsid w:val="005B406F"/>
    <w:rsid w:val="005B671F"/>
    <w:rsid w:val="005C0787"/>
    <w:rsid w:val="005C0D76"/>
    <w:rsid w:val="005C0E4B"/>
    <w:rsid w:val="005C22D5"/>
    <w:rsid w:val="005C2E42"/>
    <w:rsid w:val="005C31DF"/>
    <w:rsid w:val="005C37CE"/>
    <w:rsid w:val="005C37DA"/>
    <w:rsid w:val="005C49F7"/>
    <w:rsid w:val="005C4C54"/>
    <w:rsid w:val="005C5F55"/>
    <w:rsid w:val="005C614C"/>
    <w:rsid w:val="005C6827"/>
    <w:rsid w:val="005C6D47"/>
    <w:rsid w:val="005C71A3"/>
    <w:rsid w:val="005C7B08"/>
    <w:rsid w:val="005C7C51"/>
    <w:rsid w:val="005D023B"/>
    <w:rsid w:val="005D11A5"/>
    <w:rsid w:val="005D131B"/>
    <w:rsid w:val="005D1BA5"/>
    <w:rsid w:val="005D248C"/>
    <w:rsid w:val="005D259B"/>
    <w:rsid w:val="005D28A0"/>
    <w:rsid w:val="005D3732"/>
    <w:rsid w:val="005D5257"/>
    <w:rsid w:val="005D53B7"/>
    <w:rsid w:val="005D5559"/>
    <w:rsid w:val="005D5CC3"/>
    <w:rsid w:val="005D5E6B"/>
    <w:rsid w:val="005D6841"/>
    <w:rsid w:val="005D6D2B"/>
    <w:rsid w:val="005D6D34"/>
    <w:rsid w:val="005D728E"/>
    <w:rsid w:val="005D757C"/>
    <w:rsid w:val="005D769B"/>
    <w:rsid w:val="005E0E14"/>
    <w:rsid w:val="005E182B"/>
    <w:rsid w:val="005E1A9C"/>
    <w:rsid w:val="005E1EB9"/>
    <w:rsid w:val="005E2315"/>
    <w:rsid w:val="005E3A3C"/>
    <w:rsid w:val="005E4AD0"/>
    <w:rsid w:val="005E5295"/>
    <w:rsid w:val="005E6AF8"/>
    <w:rsid w:val="005E72BD"/>
    <w:rsid w:val="005E737A"/>
    <w:rsid w:val="005E7608"/>
    <w:rsid w:val="005F1D51"/>
    <w:rsid w:val="005F26F0"/>
    <w:rsid w:val="005F31FF"/>
    <w:rsid w:val="005F3414"/>
    <w:rsid w:val="005F3F78"/>
    <w:rsid w:val="005F4531"/>
    <w:rsid w:val="005F4C56"/>
    <w:rsid w:val="005F5CAA"/>
    <w:rsid w:val="005F5F83"/>
    <w:rsid w:val="005F62AA"/>
    <w:rsid w:val="005F6691"/>
    <w:rsid w:val="005F6850"/>
    <w:rsid w:val="005F7015"/>
    <w:rsid w:val="005F7358"/>
    <w:rsid w:val="005F79FB"/>
    <w:rsid w:val="005F7D86"/>
    <w:rsid w:val="00600032"/>
    <w:rsid w:val="006011DB"/>
    <w:rsid w:val="006016A2"/>
    <w:rsid w:val="00602080"/>
    <w:rsid w:val="006021F7"/>
    <w:rsid w:val="006027F5"/>
    <w:rsid w:val="00602A37"/>
    <w:rsid w:val="006032AD"/>
    <w:rsid w:val="00604C51"/>
    <w:rsid w:val="00604D51"/>
    <w:rsid w:val="006056B0"/>
    <w:rsid w:val="006059D4"/>
    <w:rsid w:val="006062ED"/>
    <w:rsid w:val="00606360"/>
    <w:rsid w:val="00606574"/>
    <w:rsid w:val="006066A2"/>
    <w:rsid w:val="00606DE3"/>
    <w:rsid w:val="00607A96"/>
    <w:rsid w:val="00607E97"/>
    <w:rsid w:val="00610124"/>
    <w:rsid w:val="006104BD"/>
    <w:rsid w:val="0061189F"/>
    <w:rsid w:val="006149E6"/>
    <w:rsid w:val="00614D74"/>
    <w:rsid w:val="00615B07"/>
    <w:rsid w:val="0061618D"/>
    <w:rsid w:val="0061629A"/>
    <w:rsid w:val="006171BA"/>
    <w:rsid w:val="0061781D"/>
    <w:rsid w:val="00617A97"/>
    <w:rsid w:val="00620998"/>
    <w:rsid w:val="00620C44"/>
    <w:rsid w:val="006218E4"/>
    <w:rsid w:val="006243CA"/>
    <w:rsid w:val="0062440E"/>
    <w:rsid w:val="00624468"/>
    <w:rsid w:val="006246E4"/>
    <w:rsid w:val="00625E55"/>
    <w:rsid w:val="00626882"/>
    <w:rsid w:val="00627203"/>
    <w:rsid w:val="00627329"/>
    <w:rsid w:val="00627341"/>
    <w:rsid w:val="00627684"/>
    <w:rsid w:val="0062782B"/>
    <w:rsid w:val="00627DFB"/>
    <w:rsid w:val="006302BD"/>
    <w:rsid w:val="00630679"/>
    <w:rsid w:val="00630805"/>
    <w:rsid w:val="00630BF7"/>
    <w:rsid w:val="006320EA"/>
    <w:rsid w:val="006321FE"/>
    <w:rsid w:val="0063401C"/>
    <w:rsid w:val="00635AD3"/>
    <w:rsid w:val="00635EF3"/>
    <w:rsid w:val="0063604E"/>
    <w:rsid w:val="00636E0E"/>
    <w:rsid w:val="0063718F"/>
    <w:rsid w:val="0063722D"/>
    <w:rsid w:val="00637C60"/>
    <w:rsid w:val="00640547"/>
    <w:rsid w:val="006406FD"/>
    <w:rsid w:val="00640A8A"/>
    <w:rsid w:val="00640D52"/>
    <w:rsid w:val="0064130E"/>
    <w:rsid w:val="00641CB8"/>
    <w:rsid w:val="00642668"/>
    <w:rsid w:val="006431D6"/>
    <w:rsid w:val="006438A7"/>
    <w:rsid w:val="0064418C"/>
    <w:rsid w:val="00644438"/>
    <w:rsid w:val="0064480F"/>
    <w:rsid w:val="00644D1E"/>
    <w:rsid w:val="0064576F"/>
    <w:rsid w:val="00646D7F"/>
    <w:rsid w:val="00646FF5"/>
    <w:rsid w:val="0064766B"/>
    <w:rsid w:val="00650299"/>
    <w:rsid w:val="00651413"/>
    <w:rsid w:val="00651A8E"/>
    <w:rsid w:val="00651AE4"/>
    <w:rsid w:val="0065244B"/>
    <w:rsid w:val="00654AEB"/>
    <w:rsid w:val="00655039"/>
    <w:rsid w:val="006552DC"/>
    <w:rsid w:val="00655EAD"/>
    <w:rsid w:val="006567AA"/>
    <w:rsid w:val="00657274"/>
    <w:rsid w:val="00657A3A"/>
    <w:rsid w:val="00657C61"/>
    <w:rsid w:val="00657C93"/>
    <w:rsid w:val="00657E0C"/>
    <w:rsid w:val="0066146E"/>
    <w:rsid w:val="00661C56"/>
    <w:rsid w:val="00662088"/>
    <w:rsid w:val="00662293"/>
    <w:rsid w:val="006642C3"/>
    <w:rsid w:val="00664C52"/>
    <w:rsid w:val="0066641B"/>
    <w:rsid w:val="00671858"/>
    <w:rsid w:val="00671A40"/>
    <w:rsid w:val="0067355E"/>
    <w:rsid w:val="006736DF"/>
    <w:rsid w:val="00673E69"/>
    <w:rsid w:val="00673F4F"/>
    <w:rsid w:val="006742B6"/>
    <w:rsid w:val="00675D52"/>
    <w:rsid w:val="006774B0"/>
    <w:rsid w:val="00677E57"/>
    <w:rsid w:val="00680732"/>
    <w:rsid w:val="00680A4D"/>
    <w:rsid w:val="00680B1F"/>
    <w:rsid w:val="00681862"/>
    <w:rsid w:val="00681A73"/>
    <w:rsid w:val="00682221"/>
    <w:rsid w:val="00682663"/>
    <w:rsid w:val="0068270D"/>
    <w:rsid w:val="00683657"/>
    <w:rsid w:val="00684277"/>
    <w:rsid w:val="00684918"/>
    <w:rsid w:val="0068500D"/>
    <w:rsid w:val="006857C1"/>
    <w:rsid w:val="0068649B"/>
    <w:rsid w:val="00686761"/>
    <w:rsid w:val="00687D43"/>
    <w:rsid w:val="0069261A"/>
    <w:rsid w:val="00692B13"/>
    <w:rsid w:val="00692D77"/>
    <w:rsid w:val="00692F40"/>
    <w:rsid w:val="006930C9"/>
    <w:rsid w:val="00693507"/>
    <w:rsid w:val="0069488B"/>
    <w:rsid w:val="00694C3C"/>
    <w:rsid w:val="00694C9F"/>
    <w:rsid w:val="006959E5"/>
    <w:rsid w:val="0069609A"/>
    <w:rsid w:val="006A0256"/>
    <w:rsid w:val="006A0B13"/>
    <w:rsid w:val="006A0B5A"/>
    <w:rsid w:val="006A1211"/>
    <w:rsid w:val="006A18C3"/>
    <w:rsid w:val="006A7147"/>
    <w:rsid w:val="006A7C2E"/>
    <w:rsid w:val="006B0637"/>
    <w:rsid w:val="006B1A5E"/>
    <w:rsid w:val="006B24B2"/>
    <w:rsid w:val="006B25E7"/>
    <w:rsid w:val="006B263A"/>
    <w:rsid w:val="006B2926"/>
    <w:rsid w:val="006B32F3"/>
    <w:rsid w:val="006B370E"/>
    <w:rsid w:val="006B5580"/>
    <w:rsid w:val="006B5A58"/>
    <w:rsid w:val="006B6759"/>
    <w:rsid w:val="006B6CDA"/>
    <w:rsid w:val="006B78E9"/>
    <w:rsid w:val="006C1756"/>
    <w:rsid w:val="006C183A"/>
    <w:rsid w:val="006C2557"/>
    <w:rsid w:val="006C257C"/>
    <w:rsid w:val="006C2B95"/>
    <w:rsid w:val="006C2DE9"/>
    <w:rsid w:val="006C2FA0"/>
    <w:rsid w:val="006C3419"/>
    <w:rsid w:val="006C38F0"/>
    <w:rsid w:val="006C3A6C"/>
    <w:rsid w:val="006C4FB0"/>
    <w:rsid w:val="006C5A6A"/>
    <w:rsid w:val="006C5B02"/>
    <w:rsid w:val="006C5D1D"/>
    <w:rsid w:val="006C5FA5"/>
    <w:rsid w:val="006C635E"/>
    <w:rsid w:val="006C64F5"/>
    <w:rsid w:val="006C6776"/>
    <w:rsid w:val="006D0277"/>
    <w:rsid w:val="006D08CC"/>
    <w:rsid w:val="006D0EE6"/>
    <w:rsid w:val="006D1188"/>
    <w:rsid w:val="006D1493"/>
    <w:rsid w:val="006D1CFB"/>
    <w:rsid w:val="006D1EA2"/>
    <w:rsid w:val="006D2614"/>
    <w:rsid w:val="006D3784"/>
    <w:rsid w:val="006D3E4F"/>
    <w:rsid w:val="006D3EEF"/>
    <w:rsid w:val="006D4314"/>
    <w:rsid w:val="006D488B"/>
    <w:rsid w:val="006D4897"/>
    <w:rsid w:val="006D4E0D"/>
    <w:rsid w:val="006D6758"/>
    <w:rsid w:val="006E2694"/>
    <w:rsid w:val="006E3219"/>
    <w:rsid w:val="006E3524"/>
    <w:rsid w:val="006E3671"/>
    <w:rsid w:val="006E3685"/>
    <w:rsid w:val="006E390F"/>
    <w:rsid w:val="006E3AD8"/>
    <w:rsid w:val="006E4787"/>
    <w:rsid w:val="006E48FD"/>
    <w:rsid w:val="006E5ABD"/>
    <w:rsid w:val="006E62CC"/>
    <w:rsid w:val="006E726A"/>
    <w:rsid w:val="006E76CB"/>
    <w:rsid w:val="006E7D82"/>
    <w:rsid w:val="006E7DE9"/>
    <w:rsid w:val="006F01DE"/>
    <w:rsid w:val="006F140C"/>
    <w:rsid w:val="006F1D92"/>
    <w:rsid w:val="006F2D61"/>
    <w:rsid w:val="006F488F"/>
    <w:rsid w:val="006F4AAF"/>
    <w:rsid w:val="006F592A"/>
    <w:rsid w:val="006F6D7C"/>
    <w:rsid w:val="006F774D"/>
    <w:rsid w:val="006F7A16"/>
    <w:rsid w:val="00700837"/>
    <w:rsid w:val="00700A7A"/>
    <w:rsid w:val="007019DC"/>
    <w:rsid w:val="007026CD"/>
    <w:rsid w:val="00702811"/>
    <w:rsid w:val="0070334C"/>
    <w:rsid w:val="007037E8"/>
    <w:rsid w:val="00703CDF"/>
    <w:rsid w:val="007056AF"/>
    <w:rsid w:val="0070578D"/>
    <w:rsid w:val="00707973"/>
    <w:rsid w:val="00707F6C"/>
    <w:rsid w:val="00711CE8"/>
    <w:rsid w:val="007127B8"/>
    <w:rsid w:val="00712D88"/>
    <w:rsid w:val="00713ED0"/>
    <w:rsid w:val="00713F8A"/>
    <w:rsid w:val="00714E0A"/>
    <w:rsid w:val="00714ED1"/>
    <w:rsid w:val="00715661"/>
    <w:rsid w:val="00716218"/>
    <w:rsid w:val="00716B5C"/>
    <w:rsid w:val="00716EE6"/>
    <w:rsid w:val="00717617"/>
    <w:rsid w:val="007177A4"/>
    <w:rsid w:val="00720E07"/>
    <w:rsid w:val="00721795"/>
    <w:rsid w:val="0072187D"/>
    <w:rsid w:val="00722F8D"/>
    <w:rsid w:val="00724FA1"/>
    <w:rsid w:val="007257E2"/>
    <w:rsid w:val="00725CE0"/>
    <w:rsid w:val="00725DC6"/>
    <w:rsid w:val="00727163"/>
    <w:rsid w:val="00727AB8"/>
    <w:rsid w:val="00727C39"/>
    <w:rsid w:val="00730835"/>
    <w:rsid w:val="00730895"/>
    <w:rsid w:val="00730C44"/>
    <w:rsid w:val="0073108A"/>
    <w:rsid w:val="00731673"/>
    <w:rsid w:val="007320B0"/>
    <w:rsid w:val="007331B7"/>
    <w:rsid w:val="00733A14"/>
    <w:rsid w:val="00733C2E"/>
    <w:rsid w:val="00734070"/>
    <w:rsid w:val="0073469C"/>
    <w:rsid w:val="00734887"/>
    <w:rsid w:val="00735CBE"/>
    <w:rsid w:val="00736074"/>
    <w:rsid w:val="007367CC"/>
    <w:rsid w:val="00737E7E"/>
    <w:rsid w:val="007400D0"/>
    <w:rsid w:val="00740EC2"/>
    <w:rsid w:val="00740F20"/>
    <w:rsid w:val="0074121F"/>
    <w:rsid w:val="007429ED"/>
    <w:rsid w:val="00742D52"/>
    <w:rsid w:val="007432A2"/>
    <w:rsid w:val="00743665"/>
    <w:rsid w:val="007438AA"/>
    <w:rsid w:val="00743E71"/>
    <w:rsid w:val="00744164"/>
    <w:rsid w:val="00745A87"/>
    <w:rsid w:val="0074630A"/>
    <w:rsid w:val="00746B7C"/>
    <w:rsid w:val="00746C87"/>
    <w:rsid w:val="00746EC2"/>
    <w:rsid w:val="00747A20"/>
    <w:rsid w:val="00747FC7"/>
    <w:rsid w:val="00750A46"/>
    <w:rsid w:val="00751C0C"/>
    <w:rsid w:val="00751DF9"/>
    <w:rsid w:val="00751DFD"/>
    <w:rsid w:val="0075246B"/>
    <w:rsid w:val="007529BB"/>
    <w:rsid w:val="00752B28"/>
    <w:rsid w:val="00752E74"/>
    <w:rsid w:val="0075315D"/>
    <w:rsid w:val="007531AE"/>
    <w:rsid w:val="00753987"/>
    <w:rsid w:val="00753E5B"/>
    <w:rsid w:val="00754308"/>
    <w:rsid w:val="00754314"/>
    <w:rsid w:val="007555DD"/>
    <w:rsid w:val="00756AA0"/>
    <w:rsid w:val="00756B7D"/>
    <w:rsid w:val="00757789"/>
    <w:rsid w:val="00757D6B"/>
    <w:rsid w:val="00760177"/>
    <w:rsid w:val="00760440"/>
    <w:rsid w:val="007614E3"/>
    <w:rsid w:val="007616D3"/>
    <w:rsid w:val="00761CFF"/>
    <w:rsid w:val="007627A9"/>
    <w:rsid w:val="00762D10"/>
    <w:rsid w:val="00764355"/>
    <w:rsid w:val="007653B2"/>
    <w:rsid w:val="007653EC"/>
    <w:rsid w:val="007665FC"/>
    <w:rsid w:val="00766636"/>
    <w:rsid w:val="007669C9"/>
    <w:rsid w:val="00767259"/>
    <w:rsid w:val="00770AD0"/>
    <w:rsid w:val="007710F2"/>
    <w:rsid w:val="007719B6"/>
    <w:rsid w:val="007722A4"/>
    <w:rsid w:val="00773791"/>
    <w:rsid w:val="00774450"/>
    <w:rsid w:val="00775970"/>
    <w:rsid w:val="00775BF1"/>
    <w:rsid w:val="007761FE"/>
    <w:rsid w:val="00776924"/>
    <w:rsid w:val="00776D6E"/>
    <w:rsid w:val="0077727A"/>
    <w:rsid w:val="007773FB"/>
    <w:rsid w:val="0077760E"/>
    <w:rsid w:val="007801F6"/>
    <w:rsid w:val="007803E4"/>
    <w:rsid w:val="00780565"/>
    <w:rsid w:val="00780E07"/>
    <w:rsid w:val="00781814"/>
    <w:rsid w:val="007818A6"/>
    <w:rsid w:val="007828FB"/>
    <w:rsid w:val="007829F1"/>
    <w:rsid w:val="00782E0B"/>
    <w:rsid w:val="007830CA"/>
    <w:rsid w:val="0078412D"/>
    <w:rsid w:val="007848D8"/>
    <w:rsid w:val="0078598E"/>
    <w:rsid w:val="007866CB"/>
    <w:rsid w:val="00786C27"/>
    <w:rsid w:val="00787090"/>
    <w:rsid w:val="007879C7"/>
    <w:rsid w:val="00790A71"/>
    <w:rsid w:val="00790B7C"/>
    <w:rsid w:val="00790D0C"/>
    <w:rsid w:val="00791599"/>
    <w:rsid w:val="00791753"/>
    <w:rsid w:val="00791EA6"/>
    <w:rsid w:val="0079428E"/>
    <w:rsid w:val="007950C1"/>
    <w:rsid w:val="007958A3"/>
    <w:rsid w:val="00795DE2"/>
    <w:rsid w:val="00796265"/>
    <w:rsid w:val="0079630C"/>
    <w:rsid w:val="007964CA"/>
    <w:rsid w:val="007973D9"/>
    <w:rsid w:val="007A021F"/>
    <w:rsid w:val="007A2306"/>
    <w:rsid w:val="007A2C81"/>
    <w:rsid w:val="007A2D1E"/>
    <w:rsid w:val="007A2D33"/>
    <w:rsid w:val="007A3186"/>
    <w:rsid w:val="007A45AF"/>
    <w:rsid w:val="007A475E"/>
    <w:rsid w:val="007A5148"/>
    <w:rsid w:val="007A7AEE"/>
    <w:rsid w:val="007A7BF9"/>
    <w:rsid w:val="007A7FBB"/>
    <w:rsid w:val="007B07D3"/>
    <w:rsid w:val="007B084E"/>
    <w:rsid w:val="007B1CA0"/>
    <w:rsid w:val="007B2C4F"/>
    <w:rsid w:val="007B2F7C"/>
    <w:rsid w:val="007B304D"/>
    <w:rsid w:val="007B3565"/>
    <w:rsid w:val="007B35D8"/>
    <w:rsid w:val="007B39BE"/>
    <w:rsid w:val="007B3EB7"/>
    <w:rsid w:val="007B4243"/>
    <w:rsid w:val="007B4851"/>
    <w:rsid w:val="007B557D"/>
    <w:rsid w:val="007B5C0A"/>
    <w:rsid w:val="007B5D8E"/>
    <w:rsid w:val="007B6578"/>
    <w:rsid w:val="007B6854"/>
    <w:rsid w:val="007B698E"/>
    <w:rsid w:val="007B706F"/>
    <w:rsid w:val="007B7A84"/>
    <w:rsid w:val="007C06A3"/>
    <w:rsid w:val="007C1DFF"/>
    <w:rsid w:val="007C1F89"/>
    <w:rsid w:val="007C2591"/>
    <w:rsid w:val="007C2D10"/>
    <w:rsid w:val="007C2E44"/>
    <w:rsid w:val="007C397C"/>
    <w:rsid w:val="007C3B56"/>
    <w:rsid w:val="007C400D"/>
    <w:rsid w:val="007C41E8"/>
    <w:rsid w:val="007C4895"/>
    <w:rsid w:val="007C4AF5"/>
    <w:rsid w:val="007C6ACB"/>
    <w:rsid w:val="007C6D76"/>
    <w:rsid w:val="007C6E37"/>
    <w:rsid w:val="007C76AF"/>
    <w:rsid w:val="007C7A41"/>
    <w:rsid w:val="007C7F74"/>
    <w:rsid w:val="007D133D"/>
    <w:rsid w:val="007D358B"/>
    <w:rsid w:val="007D41B3"/>
    <w:rsid w:val="007D5568"/>
    <w:rsid w:val="007D61DB"/>
    <w:rsid w:val="007D6488"/>
    <w:rsid w:val="007D6AAF"/>
    <w:rsid w:val="007D6B42"/>
    <w:rsid w:val="007D7B6C"/>
    <w:rsid w:val="007E013D"/>
    <w:rsid w:val="007E02CE"/>
    <w:rsid w:val="007E04F0"/>
    <w:rsid w:val="007E1807"/>
    <w:rsid w:val="007E1A59"/>
    <w:rsid w:val="007E225A"/>
    <w:rsid w:val="007E297B"/>
    <w:rsid w:val="007E346B"/>
    <w:rsid w:val="007E3845"/>
    <w:rsid w:val="007E40DA"/>
    <w:rsid w:val="007E57BC"/>
    <w:rsid w:val="007E60D7"/>
    <w:rsid w:val="007E6BC9"/>
    <w:rsid w:val="007E72BA"/>
    <w:rsid w:val="007E78E7"/>
    <w:rsid w:val="007F03A7"/>
    <w:rsid w:val="007F0A4F"/>
    <w:rsid w:val="007F14A3"/>
    <w:rsid w:val="007F16D1"/>
    <w:rsid w:val="007F241D"/>
    <w:rsid w:val="007F264D"/>
    <w:rsid w:val="007F310F"/>
    <w:rsid w:val="007F36A0"/>
    <w:rsid w:val="007F7385"/>
    <w:rsid w:val="007F77DA"/>
    <w:rsid w:val="007F7B73"/>
    <w:rsid w:val="008002BD"/>
    <w:rsid w:val="00800805"/>
    <w:rsid w:val="00800E35"/>
    <w:rsid w:val="0080105C"/>
    <w:rsid w:val="00801928"/>
    <w:rsid w:val="00801BCF"/>
    <w:rsid w:val="00802205"/>
    <w:rsid w:val="00802436"/>
    <w:rsid w:val="008034AC"/>
    <w:rsid w:val="00803731"/>
    <w:rsid w:val="00803A61"/>
    <w:rsid w:val="00804570"/>
    <w:rsid w:val="00804ABB"/>
    <w:rsid w:val="008055CC"/>
    <w:rsid w:val="008057AD"/>
    <w:rsid w:val="008057B6"/>
    <w:rsid w:val="00805C1A"/>
    <w:rsid w:val="00806631"/>
    <w:rsid w:val="00807357"/>
    <w:rsid w:val="008079D1"/>
    <w:rsid w:val="00807A0C"/>
    <w:rsid w:val="00811E8F"/>
    <w:rsid w:val="00812839"/>
    <w:rsid w:val="00812C22"/>
    <w:rsid w:val="008131CA"/>
    <w:rsid w:val="00813CEF"/>
    <w:rsid w:val="00813E51"/>
    <w:rsid w:val="008145B3"/>
    <w:rsid w:val="008157C9"/>
    <w:rsid w:val="00815D56"/>
    <w:rsid w:val="00816F83"/>
    <w:rsid w:val="00817CAA"/>
    <w:rsid w:val="00817DE1"/>
    <w:rsid w:val="008207E1"/>
    <w:rsid w:val="00820CF3"/>
    <w:rsid w:val="00820D8E"/>
    <w:rsid w:val="00823C89"/>
    <w:rsid w:val="00823DC9"/>
    <w:rsid w:val="00825287"/>
    <w:rsid w:val="00827553"/>
    <w:rsid w:val="00827F1F"/>
    <w:rsid w:val="00827F6B"/>
    <w:rsid w:val="008302AC"/>
    <w:rsid w:val="008316EA"/>
    <w:rsid w:val="008317BF"/>
    <w:rsid w:val="008318DF"/>
    <w:rsid w:val="0083312A"/>
    <w:rsid w:val="008337C1"/>
    <w:rsid w:val="00833952"/>
    <w:rsid w:val="00834E24"/>
    <w:rsid w:val="008356C2"/>
    <w:rsid w:val="008358CC"/>
    <w:rsid w:val="00835D07"/>
    <w:rsid w:val="00836BC5"/>
    <w:rsid w:val="00837AB5"/>
    <w:rsid w:val="00837C39"/>
    <w:rsid w:val="0084073A"/>
    <w:rsid w:val="00840EE4"/>
    <w:rsid w:val="0084260A"/>
    <w:rsid w:val="008436B8"/>
    <w:rsid w:val="00844A0D"/>
    <w:rsid w:val="00845933"/>
    <w:rsid w:val="0084629B"/>
    <w:rsid w:val="00846DF8"/>
    <w:rsid w:val="00846E9A"/>
    <w:rsid w:val="00847387"/>
    <w:rsid w:val="0085342F"/>
    <w:rsid w:val="00853803"/>
    <w:rsid w:val="008548BC"/>
    <w:rsid w:val="00854A90"/>
    <w:rsid w:val="00855C4E"/>
    <w:rsid w:val="00855C6A"/>
    <w:rsid w:val="008562EB"/>
    <w:rsid w:val="008573ED"/>
    <w:rsid w:val="00860843"/>
    <w:rsid w:val="00860932"/>
    <w:rsid w:val="008613CE"/>
    <w:rsid w:val="008614E7"/>
    <w:rsid w:val="00863A65"/>
    <w:rsid w:val="00864A71"/>
    <w:rsid w:val="00865F4B"/>
    <w:rsid w:val="0086626E"/>
    <w:rsid w:val="0086691F"/>
    <w:rsid w:val="00866C60"/>
    <w:rsid w:val="00867CD7"/>
    <w:rsid w:val="00867EE8"/>
    <w:rsid w:val="00870490"/>
    <w:rsid w:val="00870BAC"/>
    <w:rsid w:val="00872536"/>
    <w:rsid w:val="008734C5"/>
    <w:rsid w:val="00873CC9"/>
    <w:rsid w:val="008742D2"/>
    <w:rsid w:val="00874488"/>
    <w:rsid w:val="00874849"/>
    <w:rsid w:val="00874A61"/>
    <w:rsid w:val="0087506C"/>
    <w:rsid w:val="008756B7"/>
    <w:rsid w:val="00875807"/>
    <w:rsid w:val="00875B99"/>
    <w:rsid w:val="008765CC"/>
    <w:rsid w:val="00876896"/>
    <w:rsid w:val="00876E4B"/>
    <w:rsid w:val="00877299"/>
    <w:rsid w:val="008800AC"/>
    <w:rsid w:val="00882058"/>
    <w:rsid w:val="0088213D"/>
    <w:rsid w:val="00882824"/>
    <w:rsid w:val="008841A6"/>
    <w:rsid w:val="00884E28"/>
    <w:rsid w:val="00885316"/>
    <w:rsid w:val="00886A12"/>
    <w:rsid w:val="0088754B"/>
    <w:rsid w:val="00887A8F"/>
    <w:rsid w:val="008906B7"/>
    <w:rsid w:val="00890842"/>
    <w:rsid w:val="0089226E"/>
    <w:rsid w:val="0089291E"/>
    <w:rsid w:val="00893BEB"/>
    <w:rsid w:val="008941AC"/>
    <w:rsid w:val="00894A86"/>
    <w:rsid w:val="00895889"/>
    <w:rsid w:val="00895EED"/>
    <w:rsid w:val="008960D4"/>
    <w:rsid w:val="008960E0"/>
    <w:rsid w:val="00896AD2"/>
    <w:rsid w:val="00897236"/>
    <w:rsid w:val="00897B59"/>
    <w:rsid w:val="008A114D"/>
    <w:rsid w:val="008A2096"/>
    <w:rsid w:val="008A2B7E"/>
    <w:rsid w:val="008A2DA6"/>
    <w:rsid w:val="008A2F83"/>
    <w:rsid w:val="008A3588"/>
    <w:rsid w:val="008A3F21"/>
    <w:rsid w:val="008A4607"/>
    <w:rsid w:val="008A4E92"/>
    <w:rsid w:val="008A51FE"/>
    <w:rsid w:val="008A56CD"/>
    <w:rsid w:val="008A58C7"/>
    <w:rsid w:val="008A5CDD"/>
    <w:rsid w:val="008A5EE1"/>
    <w:rsid w:val="008A7B43"/>
    <w:rsid w:val="008B140D"/>
    <w:rsid w:val="008B1449"/>
    <w:rsid w:val="008B1CD9"/>
    <w:rsid w:val="008B2097"/>
    <w:rsid w:val="008B23F4"/>
    <w:rsid w:val="008B3E02"/>
    <w:rsid w:val="008B4207"/>
    <w:rsid w:val="008B5AEE"/>
    <w:rsid w:val="008B5DB3"/>
    <w:rsid w:val="008B75C1"/>
    <w:rsid w:val="008C02CA"/>
    <w:rsid w:val="008C0897"/>
    <w:rsid w:val="008C0DD5"/>
    <w:rsid w:val="008C123B"/>
    <w:rsid w:val="008C1253"/>
    <w:rsid w:val="008C19B0"/>
    <w:rsid w:val="008C2177"/>
    <w:rsid w:val="008C2188"/>
    <w:rsid w:val="008C2462"/>
    <w:rsid w:val="008C2EB7"/>
    <w:rsid w:val="008C2FDC"/>
    <w:rsid w:val="008C4DD2"/>
    <w:rsid w:val="008C5620"/>
    <w:rsid w:val="008C6BF5"/>
    <w:rsid w:val="008C6CDE"/>
    <w:rsid w:val="008C6D63"/>
    <w:rsid w:val="008C7975"/>
    <w:rsid w:val="008C7AC6"/>
    <w:rsid w:val="008C7CCD"/>
    <w:rsid w:val="008C7D0E"/>
    <w:rsid w:val="008D0FD1"/>
    <w:rsid w:val="008D17C2"/>
    <w:rsid w:val="008D2763"/>
    <w:rsid w:val="008D2D77"/>
    <w:rsid w:val="008D2E60"/>
    <w:rsid w:val="008D3A21"/>
    <w:rsid w:val="008D3B3E"/>
    <w:rsid w:val="008D3D28"/>
    <w:rsid w:val="008D4461"/>
    <w:rsid w:val="008D464E"/>
    <w:rsid w:val="008D4946"/>
    <w:rsid w:val="008D4CD1"/>
    <w:rsid w:val="008D55C1"/>
    <w:rsid w:val="008D59B7"/>
    <w:rsid w:val="008D7464"/>
    <w:rsid w:val="008D7F82"/>
    <w:rsid w:val="008E0A29"/>
    <w:rsid w:val="008E0A9D"/>
    <w:rsid w:val="008E0D1A"/>
    <w:rsid w:val="008E192E"/>
    <w:rsid w:val="008E26A9"/>
    <w:rsid w:val="008E37B5"/>
    <w:rsid w:val="008E3AA1"/>
    <w:rsid w:val="008E3F21"/>
    <w:rsid w:val="008E45CF"/>
    <w:rsid w:val="008E472A"/>
    <w:rsid w:val="008E4732"/>
    <w:rsid w:val="008E4DB1"/>
    <w:rsid w:val="008E5BD5"/>
    <w:rsid w:val="008E5BDE"/>
    <w:rsid w:val="008E68FC"/>
    <w:rsid w:val="008E6A4D"/>
    <w:rsid w:val="008E7006"/>
    <w:rsid w:val="008E71EC"/>
    <w:rsid w:val="008E7706"/>
    <w:rsid w:val="008F0694"/>
    <w:rsid w:val="008F17C1"/>
    <w:rsid w:val="008F1B6E"/>
    <w:rsid w:val="008F2371"/>
    <w:rsid w:val="008F2F4E"/>
    <w:rsid w:val="008F38F9"/>
    <w:rsid w:val="008F3DB6"/>
    <w:rsid w:val="008F4C2E"/>
    <w:rsid w:val="008F4C3A"/>
    <w:rsid w:val="008F4D03"/>
    <w:rsid w:val="008F5101"/>
    <w:rsid w:val="008F54EE"/>
    <w:rsid w:val="008F63E6"/>
    <w:rsid w:val="008F659C"/>
    <w:rsid w:val="008F65C1"/>
    <w:rsid w:val="008F6D95"/>
    <w:rsid w:val="008F75F6"/>
    <w:rsid w:val="009004F2"/>
    <w:rsid w:val="00901856"/>
    <w:rsid w:val="00902254"/>
    <w:rsid w:val="009023B1"/>
    <w:rsid w:val="00902442"/>
    <w:rsid w:val="00902935"/>
    <w:rsid w:val="00903D5E"/>
    <w:rsid w:val="00905A05"/>
    <w:rsid w:val="00905CCF"/>
    <w:rsid w:val="00905DD5"/>
    <w:rsid w:val="009066DB"/>
    <w:rsid w:val="00906C7A"/>
    <w:rsid w:val="009071D3"/>
    <w:rsid w:val="0090745F"/>
    <w:rsid w:val="00910362"/>
    <w:rsid w:val="009107A0"/>
    <w:rsid w:val="00911284"/>
    <w:rsid w:val="0091161C"/>
    <w:rsid w:val="00911CC0"/>
    <w:rsid w:val="0091215F"/>
    <w:rsid w:val="009131FA"/>
    <w:rsid w:val="0091362A"/>
    <w:rsid w:val="00913A95"/>
    <w:rsid w:val="00913DCD"/>
    <w:rsid w:val="00914EF6"/>
    <w:rsid w:val="00917523"/>
    <w:rsid w:val="00917A5D"/>
    <w:rsid w:val="00917D08"/>
    <w:rsid w:val="0092019E"/>
    <w:rsid w:val="00920386"/>
    <w:rsid w:val="009210CD"/>
    <w:rsid w:val="009212C4"/>
    <w:rsid w:val="00921D16"/>
    <w:rsid w:val="00922001"/>
    <w:rsid w:val="009238E7"/>
    <w:rsid w:val="00924A45"/>
    <w:rsid w:val="0092755B"/>
    <w:rsid w:val="00930489"/>
    <w:rsid w:val="00930630"/>
    <w:rsid w:val="009307AE"/>
    <w:rsid w:val="00931794"/>
    <w:rsid w:val="009337FA"/>
    <w:rsid w:val="00933E4C"/>
    <w:rsid w:val="00934468"/>
    <w:rsid w:val="009351C8"/>
    <w:rsid w:val="009354D5"/>
    <w:rsid w:val="0093577E"/>
    <w:rsid w:val="00936C29"/>
    <w:rsid w:val="00936C40"/>
    <w:rsid w:val="00937DBE"/>
    <w:rsid w:val="0094026F"/>
    <w:rsid w:val="0094111D"/>
    <w:rsid w:val="00941803"/>
    <w:rsid w:val="0094328D"/>
    <w:rsid w:val="009446FE"/>
    <w:rsid w:val="00944A65"/>
    <w:rsid w:val="00944EDE"/>
    <w:rsid w:val="009452E9"/>
    <w:rsid w:val="00945502"/>
    <w:rsid w:val="009460AD"/>
    <w:rsid w:val="009460E2"/>
    <w:rsid w:val="00946898"/>
    <w:rsid w:val="00946AC5"/>
    <w:rsid w:val="0094792D"/>
    <w:rsid w:val="009500FF"/>
    <w:rsid w:val="0095036A"/>
    <w:rsid w:val="00950678"/>
    <w:rsid w:val="009508A9"/>
    <w:rsid w:val="0095138D"/>
    <w:rsid w:val="00951BC5"/>
    <w:rsid w:val="00951BFB"/>
    <w:rsid w:val="00952132"/>
    <w:rsid w:val="00952276"/>
    <w:rsid w:val="00952EC2"/>
    <w:rsid w:val="009531FD"/>
    <w:rsid w:val="00955055"/>
    <w:rsid w:val="0095526C"/>
    <w:rsid w:val="009553A5"/>
    <w:rsid w:val="0095579C"/>
    <w:rsid w:val="00955B31"/>
    <w:rsid w:val="00955DDD"/>
    <w:rsid w:val="00956384"/>
    <w:rsid w:val="009565B0"/>
    <w:rsid w:val="00957AA8"/>
    <w:rsid w:val="00957F61"/>
    <w:rsid w:val="00960506"/>
    <w:rsid w:val="00960D93"/>
    <w:rsid w:val="00960DF4"/>
    <w:rsid w:val="00961A13"/>
    <w:rsid w:val="00963167"/>
    <w:rsid w:val="009639A3"/>
    <w:rsid w:val="00964166"/>
    <w:rsid w:val="00964AA0"/>
    <w:rsid w:val="00965159"/>
    <w:rsid w:val="00966C41"/>
    <w:rsid w:val="00967DC1"/>
    <w:rsid w:val="00970261"/>
    <w:rsid w:val="0097070C"/>
    <w:rsid w:val="009723F4"/>
    <w:rsid w:val="00972A7F"/>
    <w:rsid w:val="00973ECE"/>
    <w:rsid w:val="009743E8"/>
    <w:rsid w:val="0097454F"/>
    <w:rsid w:val="00974D1E"/>
    <w:rsid w:val="00974D6C"/>
    <w:rsid w:val="009761EC"/>
    <w:rsid w:val="00980B94"/>
    <w:rsid w:val="00980F20"/>
    <w:rsid w:val="00981531"/>
    <w:rsid w:val="00981E69"/>
    <w:rsid w:val="0098326B"/>
    <w:rsid w:val="00983743"/>
    <w:rsid w:val="009838E3"/>
    <w:rsid w:val="00983A28"/>
    <w:rsid w:val="00983F1A"/>
    <w:rsid w:val="00985111"/>
    <w:rsid w:val="009855CA"/>
    <w:rsid w:val="0098621C"/>
    <w:rsid w:val="00987353"/>
    <w:rsid w:val="00990E9B"/>
    <w:rsid w:val="00991177"/>
    <w:rsid w:val="009911E2"/>
    <w:rsid w:val="00991831"/>
    <w:rsid w:val="00991AEC"/>
    <w:rsid w:val="009921E3"/>
    <w:rsid w:val="00992497"/>
    <w:rsid w:val="009930AA"/>
    <w:rsid w:val="009939C7"/>
    <w:rsid w:val="00993BFD"/>
    <w:rsid w:val="0099443D"/>
    <w:rsid w:val="009949A1"/>
    <w:rsid w:val="00994FC6"/>
    <w:rsid w:val="0099512F"/>
    <w:rsid w:val="00995257"/>
    <w:rsid w:val="00995411"/>
    <w:rsid w:val="00995658"/>
    <w:rsid w:val="00995852"/>
    <w:rsid w:val="00996958"/>
    <w:rsid w:val="009A013E"/>
    <w:rsid w:val="009A1160"/>
    <w:rsid w:val="009A1C4E"/>
    <w:rsid w:val="009A22CC"/>
    <w:rsid w:val="009A2854"/>
    <w:rsid w:val="009A2DC7"/>
    <w:rsid w:val="009A33C4"/>
    <w:rsid w:val="009A3761"/>
    <w:rsid w:val="009A3989"/>
    <w:rsid w:val="009A4393"/>
    <w:rsid w:val="009A4535"/>
    <w:rsid w:val="009A4B61"/>
    <w:rsid w:val="009A5BE8"/>
    <w:rsid w:val="009A618E"/>
    <w:rsid w:val="009A6425"/>
    <w:rsid w:val="009B0809"/>
    <w:rsid w:val="009B0ED7"/>
    <w:rsid w:val="009B1843"/>
    <w:rsid w:val="009B2189"/>
    <w:rsid w:val="009B2998"/>
    <w:rsid w:val="009B2DD5"/>
    <w:rsid w:val="009B320F"/>
    <w:rsid w:val="009B3C4E"/>
    <w:rsid w:val="009B4308"/>
    <w:rsid w:val="009B4BC9"/>
    <w:rsid w:val="009B4CDC"/>
    <w:rsid w:val="009B5553"/>
    <w:rsid w:val="009B5F68"/>
    <w:rsid w:val="009B611C"/>
    <w:rsid w:val="009B7990"/>
    <w:rsid w:val="009C1561"/>
    <w:rsid w:val="009C198F"/>
    <w:rsid w:val="009C1DF1"/>
    <w:rsid w:val="009C2583"/>
    <w:rsid w:val="009C2710"/>
    <w:rsid w:val="009C271D"/>
    <w:rsid w:val="009C38BC"/>
    <w:rsid w:val="009C3D98"/>
    <w:rsid w:val="009C4791"/>
    <w:rsid w:val="009C512E"/>
    <w:rsid w:val="009C52F6"/>
    <w:rsid w:val="009C56A3"/>
    <w:rsid w:val="009C57A7"/>
    <w:rsid w:val="009C5B7D"/>
    <w:rsid w:val="009C6957"/>
    <w:rsid w:val="009C6ECF"/>
    <w:rsid w:val="009C77CE"/>
    <w:rsid w:val="009C7ECF"/>
    <w:rsid w:val="009D06C5"/>
    <w:rsid w:val="009D0E56"/>
    <w:rsid w:val="009D161A"/>
    <w:rsid w:val="009D1936"/>
    <w:rsid w:val="009D1B92"/>
    <w:rsid w:val="009D276F"/>
    <w:rsid w:val="009D3042"/>
    <w:rsid w:val="009D3388"/>
    <w:rsid w:val="009D3AE4"/>
    <w:rsid w:val="009D3F1A"/>
    <w:rsid w:val="009D4546"/>
    <w:rsid w:val="009D4E9F"/>
    <w:rsid w:val="009D548C"/>
    <w:rsid w:val="009D5791"/>
    <w:rsid w:val="009D593C"/>
    <w:rsid w:val="009D6031"/>
    <w:rsid w:val="009D6899"/>
    <w:rsid w:val="009D69E5"/>
    <w:rsid w:val="009D6E55"/>
    <w:rsid w:val="009D7857"/>
    <w:rsid w:val="009D7CE0"/>
    <w:rsid w:val="009E08D3"/>
    <w:rsid w:val="009E116E"/>
    <w:rsid w:val="009E15F3"/>
    <w:rsid w:val="009E23BE"/>
    <w:rsid w:val="009E248F"/>
    <w:rsid w:val="009E2E3B"/>
    <w:rsid w:val="009E339D"/>
    <w:rsid w:val="009E4A87"/>
    <w:rsid w:val="009E500E"/>
    <w:rsid w:val="009E58E0"/>
    <w:rsid w:val="009E5CDD"/>
    <w:rsid w:val="009E68CC"/>
    <w:rsid w:val="009E69BD"/>
    <w:rsid w:val="009F0403"/>
    <w:rsid w:val="009F0987"/>
    <w:rsid w:val="009F0F35"/>
    <w:rsid w:val="009F21B2"/>
    <w:rsid w:val="009F2529"/>
    <w:rsid w:val="009F310C"/>
    <w:rsid w:val="009F41A1"/>
    <w:rsid w:val="009F51BD"/>
    <w:rsid w:val="009F5707"/>
    <w:rsid w:val="009F5790"/>
    <w:rsid w:val="009F6FBA"/>
    <w:rsid w:val="009F78C0"/>
    <w:rsid w:val="009F78D1"/>
    <w:rsid w:val="009F79B6"/>
    <w:rsid w:val="00A004AE"/>
    <w:rsid w:val="00A01DC3"/>
    <w:rsid w:val="00A01F69"/>
    <w:rsid w:val="00A02298"/>
    <w:rsid w:val="00A02AD9"/>
    <w:rsid w:val="00A03396"/>
    <w:rsid w:val="00A03541"/>
    <w:rsid w:val="00A04C39"/>
    <w:rsid w:val="00A050E1"/>
    <w:rsid w:val="00A05485"/>
    <w:rsid w:val="00A05AA3"/>
    <w:rsid w:val="00A05C5D"/>
    <w:rsid w:val="00A05F00"/>
    <w:rsid w:val="00A06854"/>
    <w:rsid w:val="00A07892"/>
    <w:rsid w:val="00A10012"/>
    <w:rsid w:val="00A1041F"/>
    <w:rsid w:val="00A104A0"/>
    <w:rsid w:val="00A11C7E"/>
    <w:rsid w:val="00A12CEF"/>
    <w:rsid w:val="00A12EB9"/>
    <w:rsid w:val="00A131B4"/>
    <w:rsid w:val="00A149F5"/>
    <w:rsid w:val="00A14E33"/>
    <w:rsid w:val="00A17211"/>
    <w:rsid w:val="00A175C3"/>
    <w:rsid w:val="00A175F6"/>
    <w:rsid w:val="00A178CB"/>
    <w:rsid w:val="00A202B2"/>
    <w:rsid w:val="00A220ED"/>
    <w:rsid w:val="00A2362E"/>
    <w:rsid w:val="00A248CB"/>
    <w:rsid w:val="00A24E16"/>
    <w:rsid w:val="00A25AA9"/>
    <w:rsid w:val="00A25B71"/>
    <w:rsid w:val="00A264C7"/>
    <w:rsid w:val="00A26D90"/>
    <w:rsid w:val="00A26DF3"/>
    <w:rsid w:val="00A27B8F"/>
    <w:rsid w:val="00A306EB"/>
    <w:rsid w:val="00A31A91"/>
    <w:rsid w:val="00A32A1C"/>
    <w:rsid w:val="00A332EF"/>
    <w:rsid w:val="00A333B3"/>
    <w:rsid w:val="00A3441B"/>
    <w:rsid w:val="00A34659"/>
    <w:rsid w:val="00A347DD"/>
    <w:rsid w:val="00A36013"/>
    <w:rsid w:val="00A3634F"/>
    <w:rsid w:val="00A366F1"/>
    <w:rsid w:val="00A368EF"/>
    <w:rsid w:val="00A36B07"/>
    <w:rsid w:val="00A3714B"/>
    <w:rsid w:val="00A37557"/>
    <w:rsid w:val="00A3788A"/>
    <w:rsid w:val="00A400E5"/>
    <w:rsid w:val="00A41301"/>
    <w:rsid w:val="00A43BEB"/>
    <w:rsid w:val="00A445A2"/>
    <w:rsid w:val="00A44B8D"/>
    <w:rsid w:val="00A44E7E"/>
    <w:rsid w:val="00A45C94"/>
    <w:rsid w:val="00A4678F"/>
    <w:rsid w:val="00A471B8"/>
    <w:rsid w:val="00A4778A"/>
    <w:rsid w:val="00A50E16"/>
    <w:rsid w:val="00A51750"/>
    <w:rsid w:val="00A51AF6"/>
    <w:rsid w:val="00A528F2"/>
    <w:rsid w:val="00A52F34"/>
    <w:rsid w:val="00A52F8B"/>
    <w:rsid w:val="00A533F4"/>
    <w:rsid w:val="00A538A4"/>
    <w:rsid w:val="00A53999"/>
    <w:rsid w:val="00A53C3F"/>
    <w:rsid w:val="00A53C8B"/>
    <w:rsid w:val="00A543FD"/>
    <w:rsid w:val="00A54CB5"/>
    <w:rsid w:val="00A55A54"/>
    <w:rsid w:val="00A571EF"/>
    <w:rsid w:val="00A57224"/>
    <w:rsid w:val="00A60968"/>
    <w:rsid w:val="00A60A94"/>
    <w:rsid w:val="00A60B99"/>
    <w:rsid w:val="00A60C0E"/>
    <w:rsid w:val="00A60E29"/>
    <w:rsid w:val="00A6118F"/>
    <w:rsid w:val="00A61659"/>
    <w:rsid w:val="00A628B0"/>
    <w:rsid w:val="00A62E5E"/>
    <w:rsid w:val="00A63790"/>
    <w:rsid w:val="00A6680F"/>
    <w:rsid w:val="00A7136E"/>
    <w:rsid w:val="00A7151A"/>
    <w:rsid w:val="00A71583"/>
    <w:rsid w:val="00A71B40"/>
    <w:rsid w:val="00A71EDA"/>
    <w:rsid w:val="00A722AB"/>
    <w:rsid w:val="00A722F4"/>
    <w:rsid w:val="00A72BDA"/>
    <w:rsid w:val="00A72C9F"/>
    <w:rsid w:val="00A7329A"/>
    <w:rsid w:val="00A7479C"/>
    <w:rsid w:val="00A747C1"/>
    <w:rsid w:val="00A755FE"/>
    <w:rsid w:val="00A756C0"/>
    <w:rsid w:val="00A769D4"/>
    <w:rsid w:val="00A77507"/>
    <w:rsid w:val="00A7759C"/>
    <w:rsid w:val="00A77994"/>
    <w:rsid w:val="00A81B75"/>
    <w:rsid w:val="00A84546"/>
    <w:rsid w:val="00A8544E"/>
    <w:rsid w:val="00A8629A"/>
    <w:rsid w:val="00A87D17"/>
    <w:rsid w:val="00A87E10"/>
    <w:rsid w:val="00A906AF"/>
    <w:rsid w:val="00A90FF1"/>
    <w:rsid w:val="00A9209B"/>
    <w:rsid w:val="00A927D4"/>
    <w:rsid w:val="00A928D8"/>
    <w:rsid w:val="00A92A19"/>
    <w:rsid w:val="00A92BC1"/>
    <w:rsid w:val="00A938B6"/>
    <w:rsid w:val="00A95161"/>
    <w:rsid w:val="00A951C5"/>
    <w:rsid w:val="00A95468"/>
    <w:rsid w:val="00A961B2"/>
    <w:rsid w:val="00A961F7"/>
    <w:rsid w:val="00A97370"/>
    <w:rsid w:val="00AA098D"/>
    <w:rsid w:val="00AA0A9F"/>
    <w:rsid w:val="00AA0F43"/>
    <w:rsid w:val="00AA15AA"/>
    <w:rsid w:val="00AA1707"/>
    <w:rsid w:val="00AA1793"/>
    <w:rsid w:val="00AA1CC5"/>
    <w:rsid w:val="00AA1D2F"/>
    <w:rsid w:val="00AA1FAA"/>
    <w:rsid w:val="00AA22EF"/>
    <w:rsid w:val="00AA273E"/>
    <w:rsid w:val="00AA2A08"/>
    <w:rsid w:val="00AA3226"/>
    <w:rsid w:val="00AA43F5"/>
    <w:rsid w:val="00AA492C"/>
    <w:rsid w:val="00AA4C8E"/>
    <w:rsid w:val="00AA609E"/>
    <w:rsid w:val="00AA611D"/>
    <w:rsid w:val="00AA67E1"/>
    <w:rsid w:val="00AA7270"/>
    <w:rsid w:val="00AA737D"/>
    <w:rsid w:val="00AB02C3"/>
    <w:rsid w:val="00AB202E"/>
    <w:rsid w:val="00AB20EC"/>
    <w:rsid w:val="00AB217F"/>
    <w:rsid w:val="00AB23F0"/>
    <w:rsid w:val="00AB301A"/>
    <w:rsid w:val="00AB323F"/>
    <w:rsid w:val="00AB3C08"/>
    <w:rsid w:val="00AB3EE1"/>
    <w:rsid w:val="00AB423C"/>
    <w:rsid w:val="00AB599D"/>
    <w:rsid w:val="00AB7195"/>
    <w:rsid w:val="00AB74C7"/>
    <w:rsid w:val="00AB7959"/>
    <w:rsid w:val="00AB7A9D"/>
    <w:rsid w:val="00AB7B6A"/>
    <w:rsid w:val="00AC0007"/>
    <w:rsid w:val="00AC007B"/>
    <w:rsid w:val="00AC0613"/>
    <w:rsid w:val="00AC0E58"/>
    <w:rsid w:val="00AC1486"/>
    <w:rsid w:val="00AC15C8"/>
    <w:rsid w:val="00AC1A4F"/>
    <w:rsid w:val="00AC1D76"/>
    <w:rsid w:val="00AC21B7"/>
    <w:rsid w:val="00AC28CF"/>
    <w:rsid w:val="00AC3A60"/>
    <w:rsid w:val="00AC3EF1"/>
    <w:rsid w:val="00AC40C4"/>
    <w:rsid w:val="00AC4487"/>
    <w:rsid w:val="00AC4A31"/>
    <w:rsid w:val="00AC4DFE"/>
    <w:rsid w:val="00AC5BE0"/>
    <w:rsid w:val="00AC7073"/>
    <w:rsid w:val="00AD0C46"/>
    <w:rsid w:val="00AD1592"/>
    <w:rsid w:val="00AD1D09"/>
    <w:rsid w:val="00AD4339"/>
    <w:rsid w:val="00AD4FB1"/>
    <w:rsid w:val="00AD5176"/>
    <w:rsid w:val="00AD557E"/>
    <w:rsid w:val="00AD5BCC"/>
    <w:rsid w:val="00AD7712"/>
    <w:rsid w:val="00AD7D08"/>
    <w:rsid w:val="00AE07D1"/>
    <w:rsid w:val="00AE0FC1"/>
    <w:rsid w:val="00AE1BD0"/>
    <w:rsid w:val="00AE1FE8"/>
    <w:rsid w:val="00AE20E6"/>
    <w:rsid w:val="00AE3776"/>
    <w:rsid w:val="00AE4080"/>
    <w:rsid w:val="00AE47D6"/>
    <w:rsid w:val="00AE4821"/>
    <w:rsid w:val="00AE4B81"/>
    <w:rsid w:val="00AE5337"/>
    <w:rsid w:val="00AE5F44"/>
    <w:rsid w:val="00AE6BC2"/>
    <w:rsid w:val="00AF0787"/>
    <w:rsid w:val="00AF0839"/>
    <w:rsid w:val="00AF0A24"/>
    <w:rsid w:val="00AF1CD5"/>
    <w:rsid w:val="00AF20D5"/>
    <w:rsid w:val="00AF39CC"/>
    <w:rsid w:val="00AF4C0C"/>
    <w:rsid w:val="00AF572D"/>
    <w:rsid w:val="00AF5CBB"/>
    <w:rsid w:val="00AF6432"/>
    <w:rsid w:val="00AF6A1B"/>
    <w:rsid w:val="00AF6B8D"/>
    <w:rsid w:val="00AF7B9C"/>
    <w:rsid w:val="00AF7EA4"/>
    <w:rsid w:val="00AF7F5D"/>
    <w:rsid w:val="00B0036D"/>
    <w:rsid w:val="00B004B5"/>
    <w:rsid w:val="00B00DE0"/>
    <w:rsid w:val="00B01047"/>
    <w:rsid w:val="00B01B61"/>
    <w:rsid w:val="00B01E03"/>
    <w:rsid w:val="00B031CF"/>
    <w:rsid w:val="00B033FD"/>
    <w:rsid w:val="00B03E37"/>
    <w:rsid w:val="00B05010"/>
    <w:rsid w:val="00B0660B"/>
    <w:rsid w:val="00B06927"/>
    <w:rsid w:val="00B06E26"/>
    <w:rsid w:val="00B07054"/>
    <w:rsid w:val="00B070C0"/>
    <w:rsid w:val="00B073FD"/>
    <w:rsid w:val="00B07E2C"/>
    <w:rsid w:val="00B10475"/>
    <w:rsid w:val="00B107EA"/>
    <w:rsid w:val="00B109F9"/>
    <w:rsid w:val="00B112B9"/>
    <w:rsid w:val="00B11585"/>
    <w:rsid w:val="00B115E0"/>
    <w:rsid w:val="00B11A07"/>
    <w:rsid w:val="00B11AFC"/>
    <w:rsid w:val="00B14640"/>
    <w:rsid w:val="00B1557D"/>
    <w:rsid w:val="00B165C0"/>
    <w:rsid w:val="00B16634"/>
    <w:rsid w:val="00B1707F"/>
    <w:rsid w:val="00B17975"/>
    <w:rsid w:val="00B20454"/>
    <w:rsid w:val="00B204B6"/>
    <w:rsid w:val="00B2084A"/>
    <w:rsid w:val="00B20F2F"/>
    <w:rsid w:val="00B21F3E"/>
    <w:rsid w:val="00B221A2"/>
    <w:rsid w:val="00B2288B"/>
    <w:rsid w:val="00B23F1B"/>
    <w:rsid w:val="00B245FB"/>
    <w:rsid w:val="00B24D63"/>
    <w:rsid w:val="00B25404"/>
    <w:rsid w:val="00B263D9"/>
    <w:rsid w:val="00B266C9"/>
    <w:rsid w:val="00B26B86"/>
    <w:rsid w:val="00B26BEF"/>
    <w:rsid w:val="00B26DBD"/>
    <w:rsid w:val="00B30846"/>
    <w:rsid w:val="00B31743"/>
    <w:rsid w:val="00B31C0A"/>
    <w:rsid w:val="00B321B8"/>
    <w:rsid w:val="00B32435"/>
    <w:rsid w:val="00B3255E"/>
    <w:rsid w:val="00B3263D"/>
    <w:rsid w:val="00B339E1"/>
    <w:rsid w:val="00B33B6E"/>
    <w:rsid w:val="00B3440B"/>
    <w:rsid w:val="00B34A14"/>
    <w:rsid w:val="00B35B3E"/>
    <w:rsid w:val="00B35E34"/>
    <w:rsid w:val="00B36CE8"/>
    <w:rsid w:val="00B370B5"/>
    <w:rsid w:val="00B377E4"/>
    <w:rsid w:val="00B3781A"/>
    <w:rsid w:val="00B407B1"/>
    <w:rsid w:val="00B40CD2"/>
    <w:rsid w:val="00B41295"/>
    <w:rsid w:val="00B4215F"/>
    <w:rsid w:val="00B42515"/>
    <w:rsid w:val="00B42F53"/>
    <w:rsid w:val="00B42FCF"/>
    <w:rsid w:val="00B4335C"/>
    <w:rsid w:val="00B43AA0"/>
    <w:rsid w:val="00B43FCB"/>
    <w:rsid w:val="00B44CDF"/>
    <w:rsid w:val="00B450B8"/>
    <w:rsid w:val="00B45EA4"/>
    <w:rsid w:val="00B4612F"/>
    <w:rsid w:val="00B46BD6"/>
    <w:rsid w:val="00B46E0B"/>
    <w:rsid w:val="00B47EC2"/>
    <w:rsid w:val="00B50142"/>
    <w:rsid w:val="00B50B21"/>
    <w:rsid w:val="00B51564"/>
    <w:rsid w:val="00B520F2"/>
    <w:rsid w:val="00B52C91"/>
    <w:rsid w:val="00B546B0"/>
    <w:rsid w:val="00B55087"/>
    <w:rsid w:val="00B55DA0"/>
    <w:rsid w:val="00B57667"/>
    <w:rsid w:val="00B6066C"/>
    <w:rsid w:val="00B60FE7"/>
    <w:rsid w:val="00B6121E"/>
    <w:rsid w:val="00B613F3"/>
    <w:rsid w:val="00B61DFB"/>
    <w:rsid w:val="00B63DE8"/>
    <w:rsid w:val="00B6492A"/>
    <w:rsid w:val="00B6532B"/>
    <w:rsid w:val="00B655BA"/>
    <w:rsid w:val="00B67C56"/>
    <w:rsid w:val="00B70F43"/>
    <w:rsid w:val="00B712A4"/>
    <w:rsid w:val="00B719EC"/>
    <w:rsid w:val="00B71F26"/>
    <w:rsid w:val="00B737CA"/>
    <w:rsid w:val="00B740AD"/>
    <w:rsid w:val="00B740BA"/>
    <w:rsid w:val="00B744F5"/>
    <w:rsid w:val="00B75377"/>
    <w:rsid w:val="00B75406"/>
    <w:rsid w:val="00B77750"/>
    <w:rsid w:val="00B77C77"/>
    <w:rsid w:val="00B8012F"/>
    <w:rsid w:val="00B8032F"/>
    <w:rsid w:val="00B81308"/>
    <w:rsid w:val="00B8191D"/>
    <w:rsid w:val="00B82262"/>
    <w:rsid w:val="00B82274"/>
    <w:rsid w:val="00B8240E"/>
    <w:rsid w:val="00B827F9"/>
    <w:rsid w:val="00B8297F"/>
    <w:rsid w:val="00B83E95"/>
    <w:rsid w:val="00B84334"/>
    <w:rsid w:val="00B844B8"/>
    <w:rsid w:val="00B8466E"/>
    <w:rsid w:val="00B84BD7"/>
    <w:rsid w:val="00B84EA6"/>
    <w:rsid w:val="00B8501F"/>
    <w:rsid w:val="00B852FA"/>
    <w:rsid w:val="00B8559F"/>
    <w:rsid w:val="00B85AEB"/>
    <w:rsid w:val="00B85B63"/>
    <w:rsid w:val="00B85BB6"/>
    <w:rsid w:val="00B86AD6"/>
    <w:rsid w:val="00B87A80"/>
    <w:rsid w:val="00B909CA"/>
    <w:rsid w:val="00B90DDA"/>
    <w:rsid w:val="00B9109A"/>
    <w:rsid w:val="00B9355A"/>
    <w:rsid w:val="00B93A07"/>
    <w:rsid w:val="00B93F58"/>
    <w:rsid w:val="00B94026"/>
    <w:rsid w:val="00B941B5"/>
    <w:rsid w:val="00B95D1B"/>
    <w:rsid w:val="00B96956"/>
    <w:rsid w:val="00B96B5B"/>
    <w:rsid w:val="00B96EB9"/>
    <w:rsid w:val="00B9737F"/>
    <w:rsid w:val="00BA01C5"/>
    <w:rsid w:val="00BA0685"/>
    <w:rsid w:val="00BA0E62"/>
    <w:rsid w:val="00BA0E85"/>
    <w:rsid w:val="00BA0FD6"/>
    <w:rsid w:val="00BA1260"/>
    <w:rsid w:val="00BA16C4"/>
    <w:rsid w:val="00BA28D1"/>
    <w:rsid w:val="00BA2C49"/>
    <w:rsid w:val="00BA31E4"/>
    <w:rsid w:val="00BA389B"/>
    <w:rsid w:val="00BA38F2"/>
    <w:rsid w:val="00BA3C74"/>
    <w:rsid w:val="00BA4226"/>
    <w:rsid w:val="00BA59E3"/>
    <w:rsid w:val="00BA5BDC"/>
    <w:rsid w:val="00BA5CCC"/>
    <w:rsid w:val="00BA608E"/>
    <w:rsid w:val="00BA66AE"/>
    <w:rsid w:val="00BA7C83"/>
    <w:rsid w:val="00BB0806"/>
    <w:rsid w:val="00BB0AE3"/>
    <w:rsid w:val="00BB1391"/>
    <w:rsid w:val="00BB1A2F"/>
    <w:rsid w:val="00BB1BA6"/>
    <w:rsid w:val="00BB29C9"/>
    <w:rsid w:val="00BB2C0E"/>
    <w:rsid w:val="00BB2D34"/>
    <w:rsid w:val="00BB3DBE"/>
    <w:rsid w:val="00BB4B0E"/>
    <w:rsid w:val="00BB4CF6"/>
    <w:rsid w:val="00BB5B33"/>
    <w:rsid w:val="00BB6B34"/>
    <w:rsid w:val="00BB735C"/>
    <w:rsid w:val="00BC0635"/>
    <w:rsid w:val="00BC090B"/>
    <w:rsid w:val="00BC0B16"/>
    <w:rsid w:val="00BC10B3"/>
    <w:rsid w:val="00BC114D"/>
    <w:rsid w:val="00BC1392"/>
    <w:rsid w:val="00BC310C"/>
    <w:rsid w:val="00BC368D"/>
    <w:rsid w:val="00BC3D0C"/>
    <w:rsid w:val="00BC5ABE"/>
    <w:rsid w:val="00BD0860"/>
    <w:rsid w:val="00BD1110"/>
    <w:rsid w:val="00BD27FD"/>
    <w:rsid w:val="00BD4326"/>
    <w:rsid w:val="00BD43EA"/>
    <w:rsid w:val="00BD4745"/>
    <w:rsid w:val="00BD67A6"/>
    <w:rsid w:val="00BD6A44"/>
    <w:rsid w:val="00BD6EA9"/>
    <w:rsid w:val="00BD7199"/>
    <w:rsid w:val="00BD7587"/>
    <w:rsid w:val="00BD7AEE"/>
    <w:rsid w:val="00BD7B0B"/>
    <w:rsid w:val="00BD7C21"/>
    <w:rsid w:val="00BE0690"/>
    <w:rsid w:val="00BE1A2F"/>
    <w:rsid w:val="00BE1A73"/>
    <w:rsid w:val="00BE21AE"/>
    <w:rsid w:val="00BE2BD0"/>
    <w:rsid w:val="00BE2DBB"/>
    <w:rsid w:val="00BE2E04"/>
    <w:rsid w:val="00BE353E"/>
    <w:rsid w:val="00BE396E"/>
    <w:rsid w:val="00BE3B91"/>
    <w:rsid w:val="00BE47CF"/>
    <w:rsid w:val="00BE49F8"/>
    <w:rsid w:val="00BE4CA2"/>
    <w:rsid w:val="00BE54FD"/>
    <w:rsid w:val="00BE5A1C"/>
    <w:rsid w:val="00BE5ADD"/>
    <w:rsid w:val="00BF006C"/>
    <w:rsid w:val="00BF07A3"/>
    <w:rsid w:val="00BF214B"/>
    <w:rsid w:val="00BF2472"/>
    <w:rsid w:val="00BF3265"/>
    <w:rsid w:val="00BF3B2D"/>
    <w:rsid w:val="00BF5236"/>
    <w:rsid w:val="00BF54B6"/>
    <w:rsid w:val="00BF5EB5"/>
    <w:rsid w:val="00BF6CC0"/>
    <w:rsid w:val="00BF735B"/>
    <w:rsid w:val="00BF74C5"/>
    <w:rsid w:val="00BF7B2E"/>
    <w:rsid w:val="00C001BC"/>
    <w:rsid w:val="00C00895"/>
    <w:rsid w:val="00C009A3"/>
    <w:rsid w:val="00C013E2"/>
    <w:rsid w:val="00C03208"/>
    <w:rsid w:val="00C03387"/>
    <w:rsid w:val="00C036C7"/>
    <w:rsid w:val="00C036F9"/>
    <w:rsid w:val="00C03903"/>
    <w:rsid w:val="00C039CC"/>
    <w:rsid w:val="00C03BEA"/>
    <w:rsid w:val="00C04010"/>
    <w:rsid w:val="00C0416E"/>
    <w:rsid w:val="00C04A28"/>
    <w:rsid w:val="00C04F7B"/>
    <w:rsid w:val="00C05564"/>
    <w:rsid w:val="00C05B3F"/>
    <w:rsid w:val="00C05C91"/>
    <w:rsid w:val="00C05DAF"/>
    <w:rsid w:val="00C05F17"/>
    <w:rsid w:val="00C0603B"/>
    <w:rsid w:val="00C07393"/>
    <w:rsid w:val="00C103E8"/>
    <w:rsid w:val="00C1061B"/>
    <w:rsid w:val="00C1182F"/>
    <w:rsid w:val="00C119DB"/>
    <w:rsid w:val="00C12C04"/>
    <w:rsid w:val="00C135AE"/>
    <w:rsid w:val="00C1405E"/>
    <w:rsid w:val="00C14F7E"/>
    <w:rsid w:val="00C15EA3"/>
    <w:rsid w:val="00C172FD"/>
    <w:rsid w:val="00C174F6"/>
    <w:rsid w:val="00C17A39"/>
    <w:rsid w:val="00C202A6"/>
    <w:rsid w:val="00C20424"/>
    <w:rsid w:val="00C218E4"/>
    <w:rsid w:val="00C224BF"/>
    <w:rsid w:val="00C22E39"/>
    <w:rsid w:val="00C26DD6"/>
    <w:rsid w:val="00C26E34"/>
    <w:rsid w:val="00C27962"/>
    <w:rsid w:val="00C30125"/>
    <w:rsid w:val="00C30623"/>
    <w:rsid w:val="00C308C3"/>
    <w:rsid w:val="00C30F00"/>
    <w:rsid w:val="00C31B69"/>
    <w:rsid w:val="00C31E3E"/>
    <w:rsid w:val="00C32968"/>
    <w:rsid w:val="00C33371"/>
    <w:rsid w:val="00C33B96"/>
    <w:rsid w:val="00C3435E"/>
    <w:rsid w:val="00C34784"/>
    <w:rsid w:val="00C34C68"/>
    <w:rsid w:val="00C35858"/>
    <w:rsid w:val="00C35F2D"/>
    <w:rsid w:val="00C36981"/>
    <w:rsid w:val="00C3783D"/>
    <w:rsid w:val="00C40B32"/>
    <w:rsid w:val="00C40F0F"/>
    <w:rsid w:val="00C41AEA"/>
    <w:rsid w:val="00C42D7A"/>
    <w:rsid w:val="00C42FC3"/>
    <w:rsid w:val="00C4312A"/>
    <w:rsid w:val="00C449C3"/>
    <w:rsid w:val="00C44A46"/>
    <w:rsid w:val="00C44DB7"/>
    <w:rsid w:val="00C45F0F"/>
    <w:rsid w:val="00C4606A"/>
    <w:rsid w:val="00C4629D"/>
    <w:rsid w:val="00C46415"/>
    <w:rsid w:val="00C472FE"/>
    <w:rsid w:val="00C47AC6"/>
    <w:rsid w:val="00C50B78"/>
    <w:rsid w:val="00C50C69"/>
    <w:rsid w:val="00C514CD"/>
    <w:rsid w:val="00C522EE"/>
    <w:rsid w:val="00C52D6F"/>
    <w:rsid w:val="00C53241"/>
    <w:rsid w:val="00C53394"/>
    <w:rsid w:val="00C53400"/>
    <w:rsid w:val="00C5359C"/>
    <w:rsid w:val="00C541C0"/>
    <w:rsid w:val="00C547ED"/>
    <w:rsid w:val="00C56FE4"/>
    <w:rsid w:val="00C579B2"/>
    <w:rsid w:val="00C57BEF"/>
    <w:rsid w:val="00C61911"/>
    <w:rsid w:val="00C635B9"/>
    <w:rsid w:val="00C64679"/>
    <w:rsid w:val="00C646D0"/>
    <w:rsid w:val="00C648E8"/>
    <w:rsid w:val="00C65071"/>
    <w:rsid w:val="00C659F4"/>
    <w:rsid w:val="00C70BBC"/>
    <w:rsid w:val="00C71ABD"/>
    <w:rsid w:val="00C71F32"/>
    <w:rsid w:val="00C72A6D"/>
    <w:rsid w:val="00C738F3"/>
    <w:rsid w:val="00C73B03"/>
    <w:rsid w:val="00C74516"/>
    <w:rsid w:val="00C75164"/>
    <w:rsid w:val="00C75536"/>
    <w:rsid w:val="00C76C59"/>
    <w:rsid w:val="00C76CD0"/>
    <w:rsid w:val="00C806DB"/>
    <w:rsid w:val="00C807AB"/>
    <w:rsid w:val="00C80B03"/>
    <w:rsid w:val="00C814F3"/>
    <w:rsid w:val="00C81A54"/>
    <w:rsid w:val="00C82800"/>
    <w:rsid w:val="00C82E4A"/>
    <w:rsid w:val="00C83F3C"/>
    <w:rsid w:val="00C84C4A"/>
    <w:rsid w:val="00C858A3"/>
    <w:rsid w:val="00C87E3F"/>
    <w:rsid w:val="00C90092"/>
    <w:rsid w:val="00C903FD"/>
    <w:rsid w:val="00C919FA"/>
    <w:rsid w:val="00C92071"/>
    <w:rsid w:val="00C924EC"/>
    <w:rsid w:val="00C928B4"/>
    <w:rsid w:val="00C9387B"/>
    <w:rsid w:val="00C9402C"/>
    <w:rsid w:val="00C94567"/>
    <w:rsid w:val="00C9557B"/>
    <w:rsid w:val="00C956D5"/>
    <w:rsid w:val="00C95F96"/>
    <w:rsid w:val="00C961A3"/>
    <w:rsid w:val="00C96A14"/>
    <w:rsid w:val="00C972A0"/>
    <w:rsid w:val="00C9799B"/>
    <w:rsid w:val="00CA07DA"/>
    <w:rsid w:val="00CA2578"/>
    <w:rsid w:val="00CA2AB1"/>
    <w:rsid w:val="00CA2E16"/>
    <w:rsid w:val="00CA3818"/>
    <w:rsid w:val="00CA4690"/>
    <w:rsid w:val="00CA5C9C"/>
    <w:rsid w:val="00CA747B"/>
    <w:rsid w:val="00CA7AF7"/>
    <w:rsid w:val="00CB00B5"/>
    <w:rsid w:val="00CB0281"/>
    <w:rsid w:val="00CB05D1"/>
    <w:rsid w:val="00CB1A73"/>
    <w:rsid w:val="00CB20CA"/>
    <w:rsid w:val="00CB273C"/>
    <w:rsid w:val="00CB2A16"/>
    <w:rsid w:val="00CB2EE2"/>
    <w:rsid w:val="00CB31E2"/>
    <w:rsid w:val="00CB3314"/>
    <w:rsid w:val="00CB3648"/>
    <w:rsid w:val="00CB4578"/>
    <w:rsid w:val="00CB56F1"/>
    <w:rsid w:val="00CB5A72"/>
    <w:rsid w:val="00CB5B71"/>
    <w:rsid w:val="00CB62D2"/>
    <w:rsid w:val="00CB6332"/>
    <w:rsid w:val="00CB737B"/>
    <w:rsid w:val="00CC00DD"/>
    <w:rsid w:val="00CC05F2"/>
    <w:rsid w:val="00CC0F62"/>
    <w:rsid w:val="00CC334F"/>
    <w:rsid w:val="00CC33E7"/>
    <w:rsid w:val="00CC397F"/>
    <w:rsid w:val="00CC3B03"/>
    <w:rsid w:val="00CC4491"/>
    <w:rsid w:val="00CC532E"/>
    <w:rsid w:val="00CC54B6"/>
    <w:rsid w:val="00CC5A19"/>
    <w:rsid w:val="00CC5A34"/>
    <w:rsid w:val="00CC5BB1"/>
    <w:rsid w:val="00CC64EC"/>
    <w:rsid w:val="00CC6B83"/>
    <w:rsid w:val="00CC6DFF"/>
    <w:rsid w:val="00CD04DC"/>
    <w:rsid w:val="00CD0611"/>
    <w:rsid w:val="00CD08C0"/>
    <w:rsid w:val="00CD1A52"/>
    <w:rsid w:val="00CD2029"/>
    <w:rsid w:val="00CD2AA2"/>
    <w:rsid w:val="00CD2E13"/>
    <w:rsid w:val="00CD2F7B"/>
    <w:rsid w:val="00CD582E"/>
    <w:rsid w:val="00CD5DA3"/>
    <w:rsid w:val="00CD5DDB"/>
    <w:rsid w:val="00CD6296"/>
    <w:rsid w:val="00CD6CC5"/>
    <w:rsid w:val="00CD6EF0"/>
    <w:rsid w:val="00CD7423"/>
    <w:rsid w:val="00CE0556"/>
    <w:rsid w:val="00CE1FEE"/>
    <w:rsid w:val="00CE3CD1"/>
    <w:rsid w:val="00CE4760"/>
    <w:rsid w:val="00CE4CB8"/>
    <w:rsid w:val="00CE4FB7"/>
    <w:rsid w:val="00CE55B9"/>
    <w:rsid w:val="00CE5A04"/>
    <w:rsid w:val="00CE712A"/>
    <w:rsid w:val="00CF03A9"/>
    <w:rsid w:val="00CF0D7C"/>
    <w:rsid w:val="00CF0EEB"/>
    <w:rsid w:val="00CF0F2E"/>
    <w:rsid w:val="00CF1FA1"/>
    <w:rsid w:val="00CF2B50"/>
    <w:rsid w:val="00CF2BB6"/>
    <w:rsid w:val="00CF2CA3"/>
    <w:rsid w:val="00CF3B6C"/>
    <w:rsid w:val="00CF53C9"/>
    <w:rsid w:val="00CF54DE"/>
    <w:rsid w:val="00CF5DD5"/>
    <w:rsid w:val="00CF65E1"/>
    <w:rsid w:val="00CF79BC"/>
    <w:rsid w:val="00CF7B54"/>
    <w:rsid w:val="00CF7BCF"/>
    <w:rsid w:val="00D0075F"/>
    <w:rsid w:val="00D00C9E"/>
    <w:rsid w:val="00D00F3F"/>
    <w:rsid w:val="00D01087"/>
    <w:rsid w:val="00D01440"/>
    <w:rsid w:val="00D01713"/>
    <w:rsid w:val="00D01889"/>
    <w:rsid w:val="00D02052"/>
    <w:rsid w:val="00D02414"/>
    <w:rsid w:val="00D02DE4"/>
    <w:rsid w:val="00D0304F"/>
    <w:rsid w:val="00D034C0"/>
    <w:rsid w:val="00D03A81"/>
    <w:rsid w:val="00D03E3F"/>
    <w:rsid w:val="00D04020"/>
    <w:rsid w:val="00D05040"/>
    <w:rsid w:val="00D0509F"/>
    <w:rsid w:val="00D0583B"/>
    <w:rsid w:val="00D062B9"/>
    <w:rsid w:val="00D063A8"/>
    <w:rsid w:val="00D063C1"/>
    <w:rsid w:val="00D069E8"/>
    <w:rsid w:val="00D07B94"/>
    <w:rsid w:val="00D07CC5"/>
    <w:rsid w:val="00D112D9"/>
    <w:rsid w:val="00D13F06"/>
    <w:rsid w:val="00D14BD6"/>
    <w:rsid w:val="00D1624A"/>
    <w:rsid w:val="00D163BD"/>
    <w:rsid w:val="00D16F9E"/>
    <w:rsid w:val="00D175D8"/>
    <w:rsid w:val="00D20FCD"/>
    <w:rsid w:val="00D21AF9"/>
    <w:rsid w:val="00D223F7"/>
    <w:rsid w:val="00D225CB"/>
    <w:rsid w:val="00D22E12"/>
    <w:rsid w:val="00D2489E"/>
    <w:rsid w:val="00D2491C"/>
    <w:rsid w:val="00D249A5"/>
    <w:rsid w:val="00D24A22"/>
    <w:rsid w:val="00D24CEC"/>
    <w:rsid w:val="00D25D72"/>
    <w:rsid w:val="00D25E24"/>
    <w:rsid w:val="00D2624A"/>
    <w:rsid w:val="00D27286"/>
    <w:rsid w:val="00D300EB"/>
    <w:rsid w:val="00D31071"/>
    <w:rsid w:val="00D312CF"/>
    <w:rsid w:val="00D32254"/>
    <w:rsid w:val="00D32476"/>
    <w:rsid w:val="00D329DB"/>
    <w:rsid w:val="00D32BC8"/>
    <w:rsid w:val="00D3310D"/>
    <w:rsid w:val="00D33676"/>
    <w:rsid w:val="00D33BF9"/>
    <w:rsid w:val="00D33C2C"/>
    <w:rsid w:val="00D33C5D"/>
    <w:rsid w:val="00D3509A"/>
    <w:rsid w:val="00D353A4"/>
    <w:rsid w:val="00D35508"/>
    <w:rsid w:val="00D3553A"/>
    <w:rsid w:val="00D35682"/>
    <w:rsid w:val="00D35E98"/>
    <w:rsid w:val="00D3698F"/>
    <w:rsid w:val="00D371E5"/>
    <w:rsid w:val="00D3757A"/>
    <w:rsid w:val="00D412E4"/>
    <w:rsid w:val="00D425A4"/>
    <w:rsid w:val="00D4314E"/>
    <w:rsid w:val="00D4326C"/>
    <w:rsid w:val="00D43A9C"/>
    <w:rsid w:val="00D44A29"/>
    <w:rsid w:val="00D44BD7"/>
    <w:rsid w:val="00D465D5"/>
    <w:rsid w:val="00D46A23"/>
    <w:rsid w:val="00D46B74"/>
    <w:rsid w:val="00D4744B"/>
    <w:rsid w:val="00D47790"/>
    <w:rsid w:val="00D47EDD"/>
    <w:rsid w:val="00D50874"/>
    <w:rsid w:val="00D51108"/>
    <w:rsid w:val="00D514C3"/>
    <w:rsid w:val="00D541DA"/>
    <w:rsid w:val="00D54314"/>
    <w:rsid w:val="00D5538F"/>
    <w:rsid w:val="00D55F9E"/>
    <w:rsid w:val="00D57300"/>
    <w:rsid w:val="00D576BD"/>
    <w:rsid w:val="00D57BAA"/>
    <w:rsid w:val="00D60B7E"/>
    <w:rsid w:val="00D65520"/>
    <w:rsid w:val="00D6588E"/>
    <w:rsid w:val="00D65AAC"/>
    <w:rsid w:val="00D66637"/>
    <w:rsid w:val="00D66A65"/>
    <w:rsid w:val="00D70116"/>
    <w:rsid w:val="00D70259"/>
    <w:rsid w:val="00D7035E"/>
    <w:rsid w:val="00D72249"/>
    <w:rsid w:val="00D727EC"/>
    <w:rsid w:val="00D72C72"/>
    <w:rsid w:val="00D7368B"/>
    <w:rsid w:val="00D73A40"/>
    <w:rsid w:val="00D73D10"/>
    <w:rsid w:val="00D73FDB"/>
    <w:rsid w:val="00D74340"/>
    <w:rsid w:val="00D76F32"/>
    <w:rsid w:val="00D7702A"/>
    <w:rsid w:val="00D773FA"/>
    <w:rsid w:val="00D777BE"/>
    <w:rsid w:val="00D80FEC"/>
    <w:rsid w:val="00D828DA"/>
    <w:rsid w:val="00D8332A"/>
    <w:rsid w:val="00D83EC0"/>
    <w:rsid w:val="00D852A9"/>
    <w:rsid w:val="00D85458"/>
    <w:rsid w:val="00D85908"/>
    <w:rsid w:val="00D862C1"/>
    <w:rsid w:val="00D86F45"/>
    <w:rsid w:val="00D8737E"/>
    <w:rsid w:val="00D87F0A"/>
    <w:rsid w:val="00D906F2"/>
    <w:rsid w:val="00D90AB0"/>
    <w:rsid w:val="00D90D2E"/>
    <w:rsid w:val="00D91667"/>
    <w:rsid w:val="00D9169B"/>
    <w:rsid w:val="00D92680"/>
    <w:rsid w:val="00D92C39"/>
    <w:rsid w:val="00D92F4B"/>
    <w:rsid w:val="00D93DBE"/>
    <w:rsid w:val="00D949DA"/>
    <w:rsid w:val="00D94EAF"/>
    <w:rsid w:val="00D950E2"/>
    <w:rsid w:val="00D95699"/>
    <w:rsid w:val="00D95B33"/>
    <w:rsid w:val="00D95DF2"/>
    <w:rsid w:val="00D9611D"/>
    <w:rsid w:val="00D97205"/>
    <w:rsid w:val="00D97AB3"/>
    <w:rsid w:val="00DA0391"/>
    <w:rsid w:val="00DA0AE3"/>
    <w:rsid w:val="00DA0AF7"/>
    <w:rsid w:val="00DA1FDB"/>
    <w:rsid w:val="00DA26A4"/>
    <w:rsid w:val="00DA2810"/>
    <w:rsid w:val="00DA297C"/>
    <w:rsid w:val="00DA3227"/>
    <w:rsid w:val="00DA4DF1"/>
    <w:rsid w:val="00DA54A9"/>
    <w:rsid w:val="00DA617F"/>
    <w:rsid w:val="00DA671B"/>
    <w:rsid w:val="00DA6B6F"/>
    <w:rsid w:val="00DA731B"/>
    <w:rsid w:val="00DA77C8"/>
    <w:rsid w:val="00DA79FA"/>
    <w:rsid w:val="00DB0985"/>
    <w:rsid w:val="00DB09AF"/>
    <w:rsid w:val="00DB0FDC"/>
    <w:rsid w:val="00DB11A0"/>
    <w:rsid w:val="00DB1550"/>
    <w:rsid w:val="00DB1CAA"/>
    <w:rsid w:val="00DB232C"/>
    <w:rsid w:val="00DB2431"/>
    <w:rsid w:val="00DB2D93"/>
    <w:rsid w:val="00DB2DC3"/>
    <w:rsid w:val="00DB3168"/>
    <w:rsid w:val="00DB4C82"/>
    <w:rsid w:val="00DB4D44"/>
    <w:rsid w:val="00DB4FBB"/>
    <w:rsid w:val="00DB58D8"/>
    <w:rsid w:val="00DB5942"/>
    <w:rsid w:val="00DB59FD"/>
    <w:rsid w:val="00DB5A3D"/>
    <w:rsid w:val="00DB5ABB"/>
    <w:rsid w:val="00DB696B"/>
    <w:rsid w:val="00DB6983"/>
    <w:rsid w:val="00DB6A30"/>
    <w:rsid w:val="00DB721C"/>
    <w:rsid w:val="00DB7EF5"/>
    <w:rsid w:val="00DC0ABB"/>
    <w:rsid w:val="00DC1D63"/>
    <w:rsid w:val="00DC1F95"/>
    <w:rsid w:val="00DC25CA"/>
    <w:rsid w:val="00DC25E0"/>
    <w:rsid w:val="00DC4320"/>
    <w:rsid w:val="00DC48DB"/>
    <w:rsid w:val="00DC4A76"/>
    <w:rsid w:val="00DC5C1F"/>
    <w:rsid w:val="00DC5F81"/>
    <w:rsid w:val="00DC60D8"/>
    <w:rsid w:val="00DC65A5"/>
    <w:rsid w:val="00DC706F"/>
    <w:rsid w:val="00DC71B5"/>
    <w:rsid w:val="00DD01BE"/>
    <w:rsid w:val="00DD05A1"/>
    <w:rsid w:val="00DD0B3C"/>
    <w:rsid w:val="00DD0FFB"/>
    <w:rsid w:val="00DD1290"/>
    <w:rsid w:val="00DD192C"/>
    <w:rsid w:val="00DD2850"/>
    <w:rsid w:val="00DD3C9F"/>
    <w:rsid w:val="00DD3E15"/>
    <w:rsid w:val="00DD424E"/>
    <w:rsid w:val="00DD4C93"/>
    <w:rsid w:val="00DD4E77"/>
    <w:rsid w:val="00DD56D3"/>
    <w:rsid w:val="00DD5984"/>
    <w:rsid w:val="00DD70CA"/>
    <w:rsid w:val="00DD7FEE"/>
    <w:rsid w:val="00DE053F"/>
    <w:rsid w:val="00DE0D39"/>
    <w:rsid w:val="00DE1ECE"/>
    <w:rsid w:val="00DE1FBE"/>
    <w:rsid w:val="00DE209C"/>
    <w:rsid w:val="00DE284E"/>
    <w:rsid w:val="00DE35A4"/>
    <w:rsid w:val="00DE420C"/>
    <w:rsid w:val="00DE459E"/>
    <w:rsid w:val="00DE4ED4"/>
    <w:rsid w:val="00DE527E"/>
    <w:rsid w:val="00DE565F"/>
    <w:rsid w:val="00DE5A69"/>
    <w:rsid w:val="00DE5A8C"/>
    <w:rsid w:val="00DE6039"/>
    <w:rsid w:val="00DE741E"/>
    <w:rsid w:val="00DE76BB"/>
    <w:rsid w:val="00DE7D64"/>
    <w:rsid w:val="00DF0807"/>
    <w:rsid w:val="00DF0EAC"/>
    <w:rsid w:val="00DF1499"/>
    <w:rsid w:val="00DF172A"/>
    <w:rsid w:val="00DF1B3C"/>
    <w:rsid w:val="00DF2CE5"/>
    <w:rsid w:val="00DF2F5C"/>
    <w:rsid w:val="00DF3FB9"/>
    <w:rsid w:val="00DF4934"/>
    <w:rsid w:val="00DF49A5"/>
    <w:rsid w:val="00DF5344"/>
    <w:rsid w:val="00DF75E3"/>
    <w:rsid w:val="00E00506"/>
    <w:rsid w:val="00E008E3"/>
    <w:rsid w:val="00E00E9F"/>
    <w:rsid w:val="00E016C5"/>
    <w:rsid w:val="00E01EE7"/>
    <w:rsid w:val="00E02E09"/>
    <w:rsid w:val="00E035A9"/>
    <w:rsid w:val="00E03D94"/>
    <w:rsid w:val="00E04844"/>
    <w:rsid w:val="00E04F85"/>
    <w:rsid w:val="00E05432"/>
    <w:rsid w:val="00E05B1F"/>
    <w:rsid w:val="00E06974"/>
    <w:rsid w:val="00E07A30"/>
    <w:rsid w:val="00E104F6"/>
    <w:rsid w:val="00E1059C"/>
    <w:rsid w:val="00E107CB"/>
    <w:rsid w:val="00E10F7D"/>
    <w:rsid w:val="00E118FC"/>
    <w:rsid w:val="00E11DB4"/>
    <w:rsid w:val="00E12796"/>
    <w:rsid w:val="00E1330D"/>
    <w:rsid w:val="00E13DC5"/>
    <w:rsid w:val="00E147DC"/>
    <w:rsid w:val="00E149D6"/>
    <w:rsid w:val="00E1512D"/>
    <w:rsid w:val="00E15967"/>
    <w:rsid w:val="00E1627B"/>
    <w:rsid w:val="00E16D65"/>
    <w:rsid w:val="00E17B91"/>
    <w:rsid w:val="00E20B50"/>
    <w:rsid w:val="00E2192E"/>
    <w:rsid w:val="00E21996"/>
    <w:rsid w:val="00E21BA2"/>
    <w:rsid w:val="00E2274B"/>
    <w:rsid w:val="00E23928"/>
    <w:rsid w:val="00E23CB2"/>
    <w:rsid w:val="00E2473A"/>
    <w:rsid w:val="00E25DFA"/>
    <w:rsid w:val="00E25E77"/>
    <w:rsid w:val="00E25EB4"/>
    <w:rsid w:val="00E30363"/>
    <w:rsid w:val="00E30CD6"/>
    <w:rsid w:val="00E31451"/>
    <w:rsid w:val="00E318CB"/>
    <w:rsid w:val="00E32858"/>
    <w:rsid w:val="00E32BDF"/>
    <w:rsid w:val="00E32C72"/>
    <w:rsid w:val="00E32E2F"/>
    <w:rsid w:val="00E341A4"/>
    <w:rsid w:val="00E34E2E"/>
    <w:rsid w:val="00E359B8"/>
    <w:rsid w:val="00E35B89"/>
    <w:rsid w:val="00E35EEB"/>
    <w:rsid w:val="00E3631F"/>
    <w:rsid w:val="00E366E5"/>
    <w:rsid w:val="00E3715E"/>
    <w:rsid w:val="00E37C45"/>
    <w:rsid w:val="00E40575"/>
    <w:rsid w:val="00E41A60"/>
    <w:rsid w:val="00E41F53"/>
    <w:rsid w:val="00E4253A"/>
    <w:rsid w:val="00E427E9"/>
    <w:rsid w:val="00E43003"/>
    <w:rsid w:val="00E435B4"/>
    <w:rsid w:val="00E43868"/>
    <w:rsid w:val="00E4406E"/>
    <w:rsid w:val="00E440D6"/>
    <w:rsid w:val="00E44511"/>
    <w:rsid w:val="00E44A64"/>
    <w:rsid w:val="00E44BAC"/>
    <w:rsid w:val="00E44E6F"/>
    <w:rsid w:val="00E45445"/>
    <w:rsid w:val="00E4560F"/>
    <w:rsid w:val="00E457D2"/>
    <w:rsid w:val="00E464BC"/>
    <w:rsid w:val="00E465A7"/>
    <w:rsid w:val="00E504E5"/>
    <w:rsid w:val="00E5104D"/>
    <w:rsid w:val="00E51B6E"/>
    <w:rsid w:val="00E51CEB"/>
    <w:rsid w:val="00E53265"/>
    <w:rsid w:val="00E535DC"/>
    <w:rsid w:val="00E53BF0"/>
    <w:rsid w:val="00E54533"/>
    <w:rsid w:val="00E54DA5"/>
    <w:rsid w:val="00E551F5"/>
    <w:rsid w:val="00E55206"/>
    <w:rsid w:val="00E558C1"/>
    <w:rsid w:val="00E57FEE"/>
    <w:rsid w:val="00E60BEE"/>
    <w:rsid w:val="00E60FB4"/>
    <w:rsid w:val="00E613CC"/>
    <w:rsid w:val="00E61572"/>
    <w:rsid w:val="00E6158F"/>
    <w:rsid w:val="00E622AD"/>
    <w:rsid w:val="00E6274F"/>
    <w:rsid w:val="00E627CB"/>
    <w:rsid w:val="00E62E3F"/>
    <w:rsid w:val="00E63426"/>
    <w:rsid w:val="00E64748"/>
    <w:rsid w:val="00E663C8"/>
    <w:rsid w:val="00E66541"/>
    <w:rsid w:val="00E6684F"/>
    <w:rsid w:val="00E6764F"/>
    <w:rsid w:val="00E7006B"/>
    <w:rsid w:val="00E73395"/>
    <w:rsid w:val="00E73ECE"/>
    <w:rsid w:val="00E741D0"/>
    <w:rsid w:val="00E74786"/>
    <w:rsid w:val="00E74B8E"/>
    <w:rsid w:val="00E75336"/>
    <w:rsid w:val="00E75724"/>
    <w:rsid w:val="00E7612B"/>
    <w:rsid w:val="00E76247"/>
    <w:rsid w:val="00E765FD"/>
    <w:rsid w:val="00E76D95"/>
    <w:rsid w:val="00E77113"/>
    <w:rsid w:val="00E7723D"/>
    <w:rsid w:val="00E77798"/>
    <w:rsid w:val="00E80619"/>
    <w:rsid w:val="00E80969"/>
    <w:rsid w:val="00E8118E"/>
    <w:rsid w:val="00E818ED"/>
    <w:rsid w:val="00E8250D"/>
    <w:rsid w:val="00E82BDA"/>
    <w:rsid w:val="00E82EB9"/>
    <w:rsid w:val="00E82F84"/>
    <w:rsid w:val="00E8378A"/>
    <w:rsid w:val="00E8450C"/>
    <w:rsid w:val="00E854DE"/>
    <w:rsid w:val="00E85820"/>
    <w:rsid w:val="00E85C5C"/>
    <w:rsid w:val="00E86C4C"/>
    <w:rsid w:val="00E87EF0"/>
    <w:rsid w:val="00E9091E"/>
    <w:rsid w:val="00E90B6B"/>
    <w:rsid w:val="00E90DC3"/>
    <w:rsid w:val="00E91DA7"/>
    <w:rsid w:val="00E91F9F"/>
    <w:rsid w:val="00E92117"/>
    <w:rsid w:val="00E9290E"/>
    <w:rsid w:val="00E9398C"/>
    <w:rsid w:val="00E93A9C"/>
    <w:rsid w:val="00E93CCE"/>
    <w:rsid w:val="00E941F0"/>
    <w:rsid w:val="00E95EDA"/>
    <w:rsid w:val="00E96298"/>
    <w:rsid w:val="00E977CC"/>
    <w:rsid w:val="00E97A0C"/>
    <w:rsid w:val="00EA000E"/>
    <w:rsid w:val="00EA06ED"/>
    <w:rsid w:val="00EA153D"/>
    <w:rsid w:val="00EA1690"/>
    <w:rsid w:val="00EA3244"/>
    <w:rsid w:val="00EA39E5"/>
    <w:rsid w:val="00EA450A"/>
    <w:rsid w:val="00EA47C0"/>
    <w:rsid w:val="00EA4A19"/>
    <w:rsid w:val="00EA4C6F"/>
    <w:rsid w:val="00EA5B45"/>
    <w:rsid w:val="00EA5F37"/>
    <w:rsid w:val="00EA670D"/>
    <w:rsid w:val="00EA6C3C"/>
    <w:rsid w:val="00EB00D2"/>
    <w:rsid w:val="00EB0364"/>
    <w:rsid w:val="00EB0A51"/>
    <w:rsid w:val="00EB0CA6"/>
    <w:rsid w:val="00EB0D2C"/>
    <w:rsid w:val="00EB1024"/>
    <w:rsid w:val="00EB192C"/>
    <w:rsid w:val="00EB1EA8"/>
    <w:rsid w:val="00EB201E"/>
    <w:rsid w:val="00EB2439"/>
    <w:rsid w:val="00EB2F1B"/>
    <w:rsid w:val="00EB32AD"/>
    <w:rsid w:val="00EB35DD"/>
    <w:rsid w:val="00EB4F37"/>
    <w:rsid w:val="00EB5381"/>
    <w:rsid w:val="00EB5AD9"/>
    <w:rsid w:val="00EB5F00"/>
    <w:rsid w:val="00EB6673"/>
    <w:rsid w:val="00EB7509"/>
    <w:rsid w:val="00EC07A4"/>
    <w:rsid w:val="00EC0F02"/>
    <w:rsid w:val="00EC10F3"/>
    <w:rsid w:val="00EC112D"/>
    <w:rsid w:val="00EC2A3C"/>
    <w:rsid w:val="00EC349C"/>
    <w:rsid w:val="00EC3CFE"/>
    <w:rsid w:val="00EC3E97"/>
    <w:rsid w:val="00EC3F30"/>
    <w:rsid w:val="00EC4E1E"/>
    <w:rsid w:val="00EC4ECC"/>
    <w:rsid w:val="00EC4FCC"/>
    <w:rsid w:val="00EC54E5"/>
    <w:rsid w:val="00EC55CB"/>
    <w:rsid w:val="00EC6411"/>
    <w:rsid w:val="00EC6C07"/>
    <w:rsid w:val="00EC6EC7"/>
    <w:rsid w:val="00EC70C1"/>
    <w:rsid w:val="00EC7C9D"/>
    <w:rsid w:val="00EC7F3A"/>
    <w:rsid w:val="00ED0877"/>
    <w:rsid w:val="00ED0EAE"/>
    <w:rsid w:val="00ED0F68"/>
    <w:rsid w:val="00ED1249"/>
    <w:rsid w:val="00ED1DA5"/>
    <w:rsid w:val="00ED1FD9"/>
    <w:rsid w:val="00ED2365"/>
    <w:rsid w:val="00ED2A9A"/>
    <w:rsid w:val="00ED3097"/>
    <w:rsid w:val="00ED373F"/>
    <w:rsid w:val="00ED3A26"/>
    <w:rsid w:val="00ED3A38"/>
    <w:rsid w:val="00ED4759"/>
    <w:rsid w:val="00ED4EB4"/>
    <w:rsid w:val="00ED6535"/>
    <w:rsid w:val="00ED6B71"/>
    <w:rsid w:val="00ED70CF"/>
    <w:rsid w:val="00ED7261"/>
    <w:rsid w:val="00EE0DB8"/>
    <w:rsid w:val="00EE14FE"/>
    <w:rsid w:val="00EE160B"/>
    <w:rsid w:val="00EE2051"/>
    <w:rsid w:val="00EE326E"/>
    <w:rsid w:val="00EE32C5"/>
    <w:rsid w:val="00EE452F"/>
    <w:rsid w:val="00EE46CB"/>
    <w:rsid w:val="00EE51A1"/>
    <w:rsid w:val="00EE5432"/>
    <w:rsid w:val="00EE6ACE"/>
    <w:rsid w:val="00EE772E"/>
    <w:rsid w:val="00EE7E2E"/>
    <w:rsid w:val="00EE7F04"/>
    <w:rsid w:val="00EF05BA"/>
    <w:rsid w:val="00EF0B00"/>
    <w:rsid w:val="00EF1D76"/>
    <w:rsid w:val="00EF2E9B"/>
    <w:rsid w:val="00EF33F5"/>
    <w:rsid w:val="00EF3CC7"/>
    <w:rsid w:val="00EF5758"/>
    <w:rsid w:val="00EF5BFD"/>
    <w:rsid w:val="00EF68A8"/>
    <w:rsid w:val="00EF7FE0"/>
    <w:rsid w:val="00F00038"/>
    <w:rsid w:val="00F00856"/>
    <w:rsid w:val="00F00AEE"/>
    <w:rsid w:val="00F00EF8"/>
    <w:rsid w:val="00F01EFF"/>
    <w:rsid w:val="00F03C8D"/>
    <w:rsid w:val="00F0417C"/>
    <w:rsid w:val="00F041D5"/>
    <w:rsid w:val="00F04659"/>
    <w:rsid w:val="00F04728"/>
    <w:rsid w:val="00F04B5B"/>
    <w:rsid w:val="00F05499"/>
    <w:rsid w:val="00F060FE"/>
    <w:rsid w:val="00F06A75"/>
    <w:rsid w:val="00F06D58"/>
    <w:rsid w:val="00F07017"/>
    <w:rsid w:val="00F0714C"/>
    <w:rsid w:val="00F07372"/>
    <w:rsid w:val="00F079BA"/>
    <w:rsid w:val="00F1011F"/>
    <w:rsid w:val="00F10503"/>
    <w:rsid w:val="00F10E50"/>
    <w:rsid w:val="00F11BCA"/>
    <w:rsid w:val="00F11E7A"/>
    <w:rsid w:val="00F12411"/>
    <w:rsid w:val="00F125CA"/>
    <w:rsid w:val="00F128AD"/>
    <w:rsid w:val="00F12E79"/>
    <w:rsid w:val="00F12F7B"/>
    <w:rsid w:val="00F1329A"/>
    <w:rsid w:val="00F139A3"/>
    <w:rsid w:val="00F13F3C"/>
    <w:rsid w:val="00F13F74"/>
    <w:rsid w:val="00F1569E"/>
    <w:rsid w:val="00F157D3"/>
    <w:rsid w:val="00F15FE8"/>
    <w:rsid w:val="00F160B0"/>
    <w:rsid w:val="00F16C9C"/>
    <w:rsid w:val="00F16E50"/>
    <w:rsid w:val="00F16FAF"/>
    <w:rsid w:val="00F17007"/>
    <w:rsid w:val="00F20182"/>
    <w:rsid w:val="00F209FD"/>
    <w:rsid w:val="00F20D8D"/>
    <w:rsid w:val="00F218AC"/>
    <w:rsid w:val="00F229C1"/>
    <w:rsid w:val="00F2351D"/>
    <w:rsid w:val="00F23A9E"/>
    <w:rsid w:val="00F241AD"/>
    <w:rsid w:val="00F24669"/>
    <w:rsid w:val="00F246F0"/>
    <w:rsid w:val="00F247AA"/>
    <w:rsid w:val="00F25243"/>
    <w:rsid w:val="00F26E91"/>
    <w:rsid w:val="00F27E56"/>
    <w:rsid w:val="00F27F8B"/>
    <w:rsid w:val="00F30D20"/>
    <w:rsid w:val="00F30DAB"/>
    <w:rsid w:val="00F30F02"/>
    <w:rsid w:val="00F31154"/>
    <w:rsid w:val="00F31204"/>
    <w:rsid w:val="00F3152F"/>
    <w:rsid w:val="00F32A1B"/>
    <w:rsid w:val="00F32E82"/>
    <w:rsid w:val="00F3367C"/>
    <w:rsid w:val="00F337BF"/>
    <w:rsid w:val="00F34F2D"/>
    <w:rsid w:val="00F35FB9"/>
    <w:rsid w:val="00F36411"/>
    <w:rsid w:val="00F37CA5"/>
    <w:rsid w:val="00F40533"/>
    <w:rsid w:val="00F41F9A"/>
    <w:rsid w:val="00F43366"/>
    <w:rsid w:val="00F43A98"/>
    <w:rsid w:val="00F4620A"/>
    <w:rsid w:val="00F46D0F"/>
    <w:rsid w:val="00F46EFD"/>
    <w:rsid w:val="00F46F27"/>
    <w:rsid w:val="00F472E3"/>
    <w:rsid w:val="00F47BC0"/>
    <w:rsid w:val="00F47CC8"/>
    <w:rsid w:val="00F47D00"/>
    <w:rsid w:val="00F50210"/>
    <w:rsid w:val="00F51041"/>
    <w:rsid w:val="00F51EF8"/>
    <w:rsid w:val="00F5231D"/>
    <w:rsid w:val="00F52BF3"/>
    <w:rsid w:val="00F52EE4"/>
    <w:rsid w:val="00F52F37"/>
    <w:rsid w:val="00F532FA"/>
    <w:rsid w:val="00F53433"/>
    <w:rsid w:val="00F53DC8"/>
    <w:rsid w:val="00F54CAF"/>
    <w:rsid w:val="00F55821"/>
    <w:rsid w:val="00F559C7"/>
    <w:rsid w:val="00F55C0E"/>
    <w:rsid w:val="00F55F10"/>
    <w:rsid w:val="00F57468"/>
    <w:rsid w:val="00F57B81"/>
    <w:rsid w:val="00F616D2"/>
    <w:rsid w:val="00F61F46"/>
    <w:rsid w:val="00F62D8D"/>
    <w:rsid w:val="00F63D2C"/>
    <w:rsid w:val="00F6405D"/>
    <w:rsid w:val="00F64662"/>
    <w:rsid w:val="00F648B2"/>
    <w:rsid w:val="00F64F65"/>
    <w:rsid w:val="00F65234"/>
    <w:rsid w:val="00F6718A"/>
    <w:rsid w:val="00F672E5"/>
    <w:rsid w:val="00F67AA4"/>
    <w:rsid w:val="00F70B93"/>
    <w:rsid w:val="00F7220C"/>
    <w:rsid w:val="00F7230B"/>
    <w:rsid w:val="00F7243A"/>
    <w:rsid w:val="00F724C8"/>
    <w:rsid w:val="00F72B5E"/>
    <w:rsid w:val="00F7335E"/>
    <w:rsid w:val="00F746CF"/>
    <w:rsid w:val="00F749B7"/>
    <w:rsid w:val="00F74BF8"/>
    <w:rsid w:val="00F7529C"/>
    <w:rsid w:val="00F75710"/>
    <w:rsid w:val="00F75BA5"/>
    <w:rsid w:val="00F764CA"/>
    <w:rsid w:val="00F76A9D"/>
    <w:rsid w:val="00F80AEC"/>
    <w:rsid w:val="00F80C63"/>
    <w:rsid w:val="00F80FB2"/>
    <w:rsid w:val="00F810C4"/>
    <w:rsid w:val="00F81BD4"/>
    <w:rsid w:val="00F830BE"/>
    <w:rsid w:val="00F834B0"/>
    <w:rsid w:val="00F83A3D"/>
    <w:rsid w:val="00F8517B"/>
    <w:rsid w:val="00F874B5"/>
    <w:rsid w:val="00F87531"/>
    <w:rsid w:val="00F87684"/>
    <w:rsid w:val="00F912B6"/>
    <w:rsid w:val="00F91628"/>
    <w:rsid w:val="00F917C3"/>
    <w:rsid w:val="00F92327"/>
    <w:rsid w:val="00F92581"/>
    <w:rsid w:val="00F92752"/>
    <w:rsid w:val="00F92765"/>
    <w:rsid w:val="00F92920"/>
    <w:rsid w:val="00F93281"/>
    <w:rsid w:val="00F93A07"/>
    <w:rsid w:val="00F95649"/>
    <w:rsid w:val="00F96822"/>
    <w:rsid w:val="00F96FB1"/>
    <w:rsid w:val="00F97E17"/>
    <w:rsid w:val="00FA2210"/>
    <w:rsid w:val="00FA2259"/>
    <w:rsid w:val="00FA24EA"/>
    <w:rsid w:val="00FA3052"/>
    <w:rsid w:val="00FA4F80"/>
    <w:rsid w:val="00FA50CE"/>
    <w:rsid w:val="00FA680C"/>
    <w:rsid w:val="00FA6BCA"/>
    <w:rsid w:val="00FA76E6"/>
    <w:rsid w:val="00FB0AD5"/>
    <w:rsid w:val="00FB0B3E"/>
    <w:rsid w:val="00FB225A"/>
    <w:rsid w:val="00FB255A"/>
    <w:rsid w:val="00FB2B3C"/>
    <w:rsid w:val="00FB2F2F"/>
    <w:rsid w:val="00FB2F43"/>
    <w:rsid w:val="00FB3A6B"/>
    <w:rsid w:val="00FB439D"/>
    <w:rsid w:val="00FB5442"/>
    <w:rsid w:val="00FB5632"/>
    <w:rsid w:val="00FB5649"/>
    <w:rsid w:val="00FB575A"/>
    <w:rsid w:val="00FB67C3"/>
    <w:rsid w:val="00FB6D7F"/>
    <w:rsid w:val="00FB7022"/>
    <w:rsid w:val="00FB70FA"/>
    <w:rsid w:val="00FB747C"/>
    <w:rsid w:val="00FB74E3"/>
    <w:rsid w:val="00FB79FC"/>
    <w:rsid w:val="00FC0566"/>
    <w:rsid w:val="00FC07E8"/>
    <w:rsid w:val="00FC098F"/>
    <w:rsid w:val="00FC0F1D"/>
    <w:rsid w:val="00FC160C"/>
    <w:rsid w:val="00FC183E"/>
    <w:rsid w:val="00FC1CAF"/>
    <w:rsid w:val="00FC24C1"/>
    <w:rsid w:val="00FC2F21"/>
    <w:rsid w:val="00FC3147"/>
    <w:rsid w:val="00FC3571"/>
    <w:rsid w:val="00FC4258"/>
    <w:rsid w:val="00FC49C6"/>
    <w:rsid w:val="00FC4BEC"/>
    <w:rsid w:val="00FC5153"/>
    <w:rsid w:val="00FC5346"/>
    <w:rsid w:val="00FC6F3D"/>
    <w:rsid w:val="00FC73CC"/>
    <w:rsid w:val="00FC7FC2"/>
    <w:rsid w:val="00FD0158"/>
    <w:rsid w:val="00FD0335"/>
    <w:rsid w:val="00FD05F3"/>
    <w:rsid w:val="00FD0851"/>
    <w:rsid w:val="00FD2040"/>
    <w:rsid w:val="00FD267D"/>
    <w:rsid w:val="00FD2847"/>
    <w:rsid w:val="00FD3185"/>
    <w:rsid w:val="00FD4958"/>
    <w:rsid w:val="00FD4AB3"/>
    <w:rsid w:val="00FD4D97"/>
    <w:rsid w:val="00FD50EC"/>
    <w:rsid w:val="00FD593A"/>
    <w:rsid w:val="00FD6019"/>
    <w:rsid w:val="00FE02F2"/>
    <w:rsid w:val="00FE054A"/>
    <w:rsid w:val="00FE09A8"/>
    <w:rsid w:val="00FE0F59"/>
    <w:rsid w:val="00FE16B5"/>
    <w:rsid w:val="00FE1F5C"/>
    <w:rsid w:val="00FE24D0"/>
    <w:rsid w:val="00FE2A51"/>
    <w:rsid w:val="00FE37F8"/>
    <w:rsid w:val="00FE3A72"/>
    <w:rsid w:val="00FE4A11"/>
    <w:rsid w:val="00FE4FA9"/>
    <w:rsid w:val="00FE5189"/>
    <w:rsid w:val="00FE54FC"/>
    <w:rsid w:val="00FF13FA"/>
    <w:rsid w:val="00FF1F98"/>
    <w:rsid w:val="00FF24EA"/>
    <w:rsid w:val="00FF270C"/>
    <w:rsid w:val="00FF353E"/>
    <w:rsid w:val="00FF3B4A"/>
    <w:rsid w:val="00FF400B"/>
    <w:rsid w:val="00FF4404"/>
    <w:rsid w:val="00FF47C2"/>
    <w:rsid w:val="00FF5007"/>
    <w:rsid w:val="00FF5301"/>
    <w:rsid w:val="00FF58A0"/>
    <w:rsid w:val="00FF5F07"/>
    <w:rsid w:val="00FF68A1"/>
    <w:rsid w:val="00FF6CCD"/>
    <w:rsid w:val="00FF6F01"/>
    <w:rsid w:val="00FF7513"/>
    <w:rsid w:val="00FF7C2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2276"/>
    <w:rPr>
      <w:rFonts w:ascii="Times New Roman" w:eastAsia="Times New Roman" w:hAnsi="Times New Roman"/>
    </w:rPr>
  </w:style>
  <w:style w:type="paragraph" w:styleId="10">
    <w:name w:val="heading 1"/>
    <w:basedOn w:val="11"/>
    <w:next w:val="11"/>
    <w:link w:val="12"/>
    <w:qFormat/>
    <w:rsid w:val="003D2276"/>
    <w:pPr>
      <w:keepNext/>
      <w:spacing w:before="120"/>
      <w:jc w:val="both"/>
      <w:outlineLvl w:val="0"/>
    </w:pPr>
    <w:rPr>
      <w:b/>
      <w:i/>
    </w:rPr>
  </w:style>
  <w:style w:type="paragraph" w:styleId="21">
    <w:name w:val="heading 2"/>
    <w:basedOn w:val="a3"/>
    <w:next w:val="a3"/>
    <w:link w:val="22"/>
    <w:unhideWhenUsed/>
    <w:qFormat/>
    <w:rsid w:val="00801928"/>
    <w:pPr>
      <w:keepNext/>
      <w:spacing w:before="240" w:after="60"/>
      <w:outlineLvl w:val="1"/>
    </w:pPr>
    <w:rPr>
      <w:rFonts w:ascii="Cambria" w:hAnsi="Cambria"/>
      <w:b/>
      <w:bCs/>
      <w:i/>
      <w:iCs/>
      <w:sz w:val="28"/>
      <w:szCs w:val="28"/>
    </w:rPr>
  </w:style>
  <w:style w:type="paragraph" w:styleId="33">
    <w:name w:val="heading 3"/>
    <w:basedOn w:val="a3"/>
    <w:link w:val="34"/>
    <w:qFormat/>
    <w:rsid w:val="00801928"/>
    <w:pPr>
      <w:spacing w:before="100" w:beforeAutospacing="1" w:after="100" w:afterAutospacing="1"/>
      <w:outlineLvl w:val="2"/>
    </w:pPr>
    <w:rPr>
      <w:b/>
      <w:bCs/>
      <w:sz w:val="27"/>
      <w:szCs w:val="27"/>
    </w:rPr>
  </w:style>
  <w:style w:type="paragraph" w:styleId="41">
    <w:name w:val="heading 4"/>
    <w:basedOn w:val="a3"/>
    <w:link w:val="42"/>
    <w:qFormat/>
    <w:rsid w:val="00801928"/>
    <w:pPr>
      <w:spacing w:before="100" w:beforeAutospacing="1" w:after="100" w:afterAutospacing="1"/>
      <w:outlineLvl w:val="3"/>
    </w:pPr>
    <w:rPr>
      <w:b/>
      <w:bCs/>
      <w:sz w:val="24"/>
      <w:szCs w:val="24"/>
    </w:rPr>
  </w:style>
  <w:style w:type="paragraph" w:styleId="51">
    <w:name w:val="heading 5"/>
    <w:basedOn w:val="a3"/>
    <w:next w:val="a3"/>
    <w:link w:val="52"/>
    <w:qFormat/>
    <w:rsid w:val="003D2276"/>
    <w:pPr>
      <w:tabs>
        <w:tab w:val="num" w:pos="510"/>
      </w:tabs>
      <w:spacing w:before="240" w:after="60"/>
      <w:outlineLvl w:val="4"/>
    </w:pPr>
    <w:rPr>
      <w:b/>
      <w:bCs/>
      <w:i/>
      <w:iCs/>
      <w:sz w:val="26"/>
      <w:szCs w:val="26"/>
    </w:rPr>
  </w:style>
  <w:style w:type="paragraph" w:styleId="6">
    <w:name w:val="heading 6"/>
    <w:basedOn w:val="a3"/>
    <w:next w:val="a3"/>
    <w:link w:val="60"/>
    <w:qFormat/>
    <w:rsid w:val="003D2276"/>
    <w:pPr>
      <w:tabs>
        <w:tab w:val="num" w:pos="510"/>
      </w:tabs>
      <w:spacing w:before="240" w:after="60"/>
      <w:outlineLvl w:val="5"/>
    </w:pPr>
    <w:rPr>
      <w:b/>
      <w:bCs/>
      <w:sz w:val="22"/>
      <w:szCs w:val="22"/>
    </w:rPr>
  </w:style>
  <w:style w:type="paragraph" w:styleId="7">
    <w:name w:val="heading 7"/>
    <w:basedOn w:val="a3"/>
    <w:next w:val="a3"/>
    <w:link w:val="70"/>
    <w:qFormat/>
    <w:rsid w:val="003D2276"/>
    <w:pPr>
      <w:tabs>
        <w:tab w:val="num" w:pos="510"/>
      </w:tabs>
      <w:spacing w:before="240" w:after="60"/>
      <w:outlineLvl w:val="6"/>
    </w:pPr>
    <w:rPr>
      <w:sz w:val="24"/>
      <w:szCs w:val="24"/>
    </w:rPr>
  </w:style>
  <w:style w:type="paragraph" w:styleId="8">
    <w:name w:val="heading 8"/>
    <w:basedOn w:val="a3"/>
    <w:next w:val="a3"/>
    <w:link w:val="80"/>
    <w:qFormat/>
    <w:rsid w:val="003D2276"/>
    <w:pPr>
      <w:tabs>
        <w:tab w:val="num" w:pos="510"/>
      </w:tabs>
      <w:spacing w:before="240" w:after="60"/>
      <w:outlineLvl w:val="7"/>
    </w:pPr>
    <w:rPr>
      <w:i/>
      <w:iCs/>
      <w:sz w:val="24"/>
      <w:szCs w:val="24"/>
    </w:rPr>
  </w:style>
  <w:style w:type="paragraph" w:styleId="9">
    <w:name w:val="heading 9"/>
    <w:basedOn w:val="a3"/>
    <w:next w:val="a3"/>
    <w:link w:val="90"/>
    <w:qFormat/>
    <w:rsid w:val="003D2276"/>
    <w:pPr>
      <w:tabs>
        <w:tab w:val="num" w:pos="510"/>
      </w:tabs>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2">
    <w:name w:val="Заголовок 2 Знак"/>
    <w:basedOn w:val="a4"/>
    <w:link w:val="21"/>
    <w:rsid w:val="00801928"/>
    <w:rPr>
      <w:rFonts w:ascii="Cambria" w:eastAsia="Times New Roman" w:hAnsi="Cambria" w:cs="Times New Roman"/>
      <w:b/>
      <w:bCs/>
      <w:i/>
      <w:iCs/>
      <w:sz w:val="28"/>
      <w:szCs w:val="28"/>
      <w:lang w:eastAsia="en-US"/>
    </w:rPr>
  </w:style>
  <w:style w:type="character" w:customStyle="1" w:styleId="34">
    <w:name w:val="Заголовок 3 Знак"/>
    <w:basedOn w:val="a4"/>
    <w:link w:val="33"/>
    <w:rsid w:val="00801928"/>
    <w:rPr>
      <w:rFonts w:ascii="Times New Roman" w:eastAsia="Times New Roman" w:hAnsi="Times New Roman"/>
      <w:b/>
      <w:bCs/>
      <w:sz w:val="27"/>
      <w:szCs w:val="27"/>
    </w:rPr>
  </w:style>
  <w:style w:type="character" w:customStyle="1" w:styleId="42">
    <w:name w:val="Заголовок 4 Знак"/>
    <w:basedOn w:val="a4"/>
    <w:link w:val="41"/>
    <w:rsid w:val="00801928"/>
    <w:rPr>
      <w:rFonts w:ascii="Times New Roman" w:eastAsia="Times New Roman" w:hAnsi="Times New Roman"/>
      <w:b/>
      <w:bCs/>
      <w:sz w:val="24"/>
      <w:szCs w:val="24"/>
    </w:rPr>
  </w:style>
  <w:style w:type="character" w:styleId="a7">
    <w:name w:val="Strong"/>
    <w:basedOn w:val="a4"/>
    <w:uiPriority w:val="22"/>
    <w:qFormat/>
    <w:rsid w:val="00801928"/>
    <w:rPr>
      <w:b/>
      <w:bCs/>
    </w:rPr>
  </w:style>
  <w:style w:type="character" w:styleId="a8">
    <w:name w:val="Emphasis"/>
    <w:basedOn w:val="a4"/>
    <w:uiPriority w:val="20"/>
    <w:qFormat/>
    <w:rsid w:val="00801928"/>
    <w:rPr>
      <w:i/>
      <w:iCs/>
    </w:rPr>
  </w:style>
  <w:style w:type="paragraph" w:styleId="a9">
    <w:name w:val="No Spacing"/>
    <w:uiPriority w:val="1"/>
    <w:qFormat/>
    <w:rsid w:val="00801928"/>
    <w:rPr>
      <w:sz w:val="22"/>
      <w:szCs w:val="22"/>
      <w:lang w:eastAsia="en-US"/>
    </w:rPr>
  </w:style>
  <w:style w:type="paragraph" w:styleId="aa">
    <w:name w:val="List Paragraph"/>
    <w:basedOn w:val="a3"/>
    <w:uiPriority w:val="34"/>
    <w:qFormat/>
    <w:rsid w:val="00801928"/>
    <w:pPr>
      <w:ind w:left="720"/>
      <w:contextualSpacing/>
    </w:pPr>
  </w:style>
  <w:style w:type="character" w:customStyle="1" w:styleId="12">
    <w:name w:val="Заголовок 1 Знак"/>
    <w:basedOn w:val="a4"/>
    <w:link w:val="10"/>
    <w:rsid w:val="003D2276"/>
    <w:rPr>
      <w:rFonts w:ascii="Times New Roman" w:eastAsia="Times New Roman" w:hAnsi="Times New Roman"/>
      <w:b/>
      <w:i/>
      <w:snapToGrid w:val="0"/>
    </w:rPr>
  </w:style>
  <w:style w:type="character" w:customStyle="1" w:styleId="52">
    <w:name w:val="Заголовок 5 Знак"/>
    <w:basedOn w:val="a4"/>
    <w:link w:val="51"/>
    <w:rsid w:val="003D2276"/>
    <w:rPr>
      <w:rFonts w:ascii="Times New Roman" w:eastAsia="Times New Roman" w:hAnsi="Times New Roman"/>
      <w:b/>
      <w:bCs/>
      <w:i/>
      <w:iCs/>
      <w:sz w:val="26"/>
      <w:szCs w:val="26"/>
    </w:rPr>
  </w:style>
  <w:style w:type="character" w:customStyle="1" w:styleId="60">
    <w:name w:val="Заголовок 6 Знак"/>
    <w:basedOn w:val="a4"/>
    <w:link w:val="6"/>
    <w:rsid w:val="003D2276"/>
    <w:rPr>
      <w:rFonts w:ascii="Times New Roman" w:eastAsia="Times New Roman" w:hAnsi="Times New Roman"/>
      <w:b/>
      <w:bCs/>
      <w:sz w:val="22"/>
      <w:szCs w:val="22"/>
    </w:rPr>
  </w:style>
  <w:style w:type="character" w:customStyle="1" w:styleId="70">
    <w:name w:val="Заголовок 7 Знак"/>
    <w:basedOn w:val="a4"/>
    <w:link w:val="7"/>
    <w:rsid w:val="003D2276"/>
    <w:rPr>
      <w:rFonts w:ascii="Times New Roman" w:eastAsia="Times New Roman" w:hAnsi="Times New Roman"/>
      <w:sz w:val="24"/>
      <w:szCs w:val="24"/>
    </w:rPr>
  </w:style>
  <w:style w:type="character" w:customStyle="1" w:styleId="80">
    <w:name w:val="Заголовок 8 Знак"/>
    <w:basedOn w:val="a4"/>
    <w:link w:val="8"/>
    <w:rsid w:val="003D2276"/>
    <w:rPr>
      <w:rFonts w:ascii="Times New Roman" w:eastAsia="Times New Roman" w:hAnsi="Times New Roman"/>
      <w:i/>
      <w:iCs/>
      <w:sz w:val="24"/>
      <w:szCs w:val="24"/>
    </w:rPr>
  </w:style>
  <w:style w:type="character" w:customStyle="1" w:styleId="90">
    <w:name w:val="Заголовок 9 Знак"/>
    <w:basedOn w:val="a4"/>
    <w:link w:val="9"/>
    <w:rsid w:val="003D2276"/>
    <w:rPr>
      <w:rFonts w:ascii="Arial" w:eastAsia="Times New Roman" w:hAnsi="Arial" w:cs="Arial"/>
      <w:sz w:val="22"/>
      <w:szCs w:val="22"/>
    </w:rPr>
  </w:style>
  <w:style w:type="paragraph" w:styleId="ab">
    <w:name w:val="Body Text"/>
    <w:aliases w:val=" Знак1,Знак1 Знак,Знак1, Знак,Список 1"/>
    <w:basedOn w:val="a3"/>
    <w:link w:val="ac"/>
    <w:rsid w:val="003D2276"/>
    <w:pPr>
      <w:jc w:val="both"/>
    </w:pPr>
    <w:rPr>
      <w:sz w:val="24"/>
    </w:rPr>
  </w:style>
  <w:style w:type="character" w:customStyle="1" w:styleId="ac">
    <w:name w:val="Основной текст Знак"/>
    <w:aliases w:val=" Знак1 Знак,Знак1 Знак Знак,Знак1 Знак1, Знак Знак1,Список 1 Знак"/>
    <w:basedOn w:val="a4"/>
    <w:link w:val="ab"/>
    <w:rsid w:val="003D2276"/>
    <w:rPr>
      <w:rFonts w:ascii="Times New Roman" w:eastAsia="Times New Roman" w:hAnsi="Times New Roman"/>
      <w:sz w:val="24"/>
    </w:rPr>
  </w:style>
  <w:style w:type="paragraph" w:styleId="ad">
    <w:name w:val="Body Text Indent"/>
    <w:basedOn w:val="a3"/>
    <w:link w:val="ae"/>
    <w:rsid w:val="003D2276"/>
    <w:pPr>
      <w:spacing w:after="120"/>
      <w:ind w:left="283"/>
    </w:pPr>
  </w:style>
  <w:style w:type="character" w:customStyle="1" w:styleId="ae">
    <w:name w:val="Основной текст с отступом Знак"/>
    <w:basedOn w:val="a4"/>
    <w:link w:val="ad"/>
    <w:rsid w:val="003D2276"/>
    <w:rPr>
      <w:rFonts w:ascii="Times New Roman" w:eastAsia="Times New Roman" w:hAnsi="Times New Roman"/>
    </w:rPr>
  </w:style>
  <w:style w:type="paragraph" w:customStyle="1" w:styleId="ConsPlusNormal">
    <w:name w:val="ConsPlusNormal"/>
    <w:link w:val="ConsPlusNormal0"/>
    <w:rsid w:val="003D2276"/>
    <w:pPr>
      <w:widowControl w:val="0"/>
      <w:autoSpaceDE w:val="0"/>
      <w:autoSpaceDN w:val="0"/>
      <w:adjustRightInd w:val="0"/>
      <w:ind w:firstLine="720"/>
    </w:pPr>
    <w:rPr>
      <w:rFonts w:ascii="Arial" w:eastAsia="Times New Roman" w:hAnsi="Arial" w:cs="Arial"/>
    </w:rPr>
  </w:style>
  <w:style w:type="paragraph" w:customStyle="1" w:styleId="11">
    <w:name w:val="Обычный1"/>
    <w:rsid w:val="003D2276"/>
    <w:rPr>
      <w:rFonts w:ascii="Times New Roman" w:eastAsia="Times New Roman" w:hAnsi="Times New Roman"/>
      <w:snapToGrid w:val="0"/>
    </w:rPr>
  </w:style>
  <w:style w:type="character" w:styleId="af">
    <w:name w:val="Hyperlink"/>
    <w:rsid w:val="003D2276"/>
    <w:rPr>
      <w:color w:val="0000FF"/>
      <w:u w:val="single"/>
    </w:rPr>
  </w:style>
  <w:style w:type="paragraph" w:customStyle="1" w:styleId="1">
    <w:name w:val="Стиль1"/>
    <w:basedOn w:val="a3"/>
    <w:rsid w:val="003D2276"/>
    <w:pPr>
      <w:keepNext/>
      <w:keepLines/>
      <w:widowControl w:val="0"/>
      <w:numPr>
        <w:numId w:val="1"/>
      </w:numPr>
      <w:suppressLineNumbers/>
      <w:suppressAutoHyphens/>
      <w:spacing w:after="60"/>
    </w:pPr>
    <w:rPr>
      <w:b/>
      <w:bCs/>
      <w:sz w:val="28"/>
      <w:szCs w:val="28"/>
    </w:rPr>
  </w:style>
  <w:style w:type="paragraph" w:customStyle="1" w:styleId="23">
    <w:name w:val="Стиль2"/>
    <w:basedOn w:val="24"/>
    <w:rsid w:val="003D227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rsid w:val="003D2276"/>
    <w:pPr>
      <w:widowControl w:val="0"/>
      <w:numPr>
        <w:ilvl w:val="2"/>
        <w:numId w:val="1"/>
      </w:numPr>
      <w:adjustRightInd w:val="0"/>
      <w:spacing w:after="0" w:line="240" w:lineRule="auto"/>
      <w:jc w:val="both"/>
      <w:textAlignment w:val="baseline"/>
    </w:pPr>
    <w:rPr>
      <w:sz w:val="24"/>
      <w:szCs w:val="24"/>
    </w:rPr>
  </w:style>
  <w:style w:type="paragraph" w:styleId="24">
    <w:name w:val="List Number 2"/>
    <w:basedOn w:val="a3"/>
    <w:rsid w:val="003D2276"/>
    <w:pPr>
      <w:tabs>
        <w:tab w:val="num" w:pos="432"/>
      </w:tabs>
      <w:ind w:left="432" w:hanging="432"/>
    </w:pPr>
  </w:style>
  <w:style w:type="paragraph" w:styleId="25">
    <w:name w:val="Body Text Indent 2"/>
    <w:basedOn w:val="a3"/>
    <w:link w:val="26"/>
    <w:rsid w:val="003D2276"/>
    <w:pPr>
      <w:spacing w:after="120" w:line="480" w:lineRule="auto"/>
      <w:ind w:left="283"/>
    </w:pPr>
  </w:style>
  <w:style w:type="character" w:customStyle="1" w:styleId="26">
    <w:name w:val="Основной текст с отступом 2 Знак"/>
    <w:basedOn w:val="a4"/>
    <w:link w:val="25"/>
    <w:rsid w:val="003D2276"/>
    <w:rPr>
      <w:rFonts w:ascii="Times New Roman" w:eastAsia="Times New Roman" w:hAnsi="Times New Roman"/>
    </w:rPr>
  </w:style>
  <w:style w:type="paragraph" w:customStyle="1" w:styleId="ConsNonformat">
    <w:name w:val="ConsNonformat"/>
    <w:rsid w:val="003D2276"/>
    <w:pPr>
      <w:widowControl w:val="0"/>
      <w:autoSpaceDE w:val="0"/>
      <w:autoSpaceDN w:val="0"/>
      <w:adjustRightInd w:val="0"/>
    </w:pPr>
    <w:rPr>
      <w:rFonts w:ascii="Courier New" w:eastAsia="Times New Roman" w:hAnsi="Courier New" w:cs="Courier New"/>
    </w:rPr>
  </w:style>
  <w:style w:type="paragraph" w:customStyle="1" w:styleId="110">
    <w:name w:val="заголовок 11"/>
    <w:rsid w:val="003D2276"/>
    <w:pPr>
      <w:keepNext/>
      <w:autoSpaceDE w:val="0"/>
      <w:autoSpaceDN w:val="0"/>
      <w:jc w:val="center"/>
    </w:pPr>
    <w:rPr>
      <w:rFonts w:ascii="Times New Roman" w:eastAsia="Times New Roman" w:hAnsi="Times New Roman"/>
      <w:sz w:val="24"/>
      <w:szCs w:val="24"/>
    </w:rPr>
  </w:style>
  <w:style w:type="table" w:styleId="af0">
    <w:name w:val="Table Grid"/>
    <w:basedOn w:val="a5"/>
    <w:uiPriority w:val="59"/>
    <w:rsid w:val="003D227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er"/>
    <w:basedOn w:val="a3"/>
    <w:link w:val="af2"/>
    <w:rsid w:val="003D2276"/>
    <w:pPr>
      <w:tabs>
        <w:tab w:val="center" w:pos="4677"/>
        <w:tab w:val="right" w:pos="9355"/>
      </w:tabs>
    </w:pPr>
  </w:style>
  <w:style w:type="character" w:customStyle="1" w:styleId="af2">
    <w:name w:val="Нижний колонтитул Знак"/>
    <w:basedOn w:val="a4"/>
    <w:link w:val="af1"/>
    <w:rsid w:val="003D2276"/>
    <w:rPr>
      <w:rFonts w:ascii="Times New Roman" w:eastAsia="Times New Roman" w:hAnsi="Times New Roman"/>
    </w:rPr>
  </w:style>
  <w:style w:type="character" w:styleId="af3">
    <w:name w:val="page number"/>
    <w:basedOn w:val="a4"/>
    <w:rsid w:val="003D2276"/>
  </w:style>
  <w:style w:type="paragraph" w:styleId="af4">
    <w:name w:val="header"/>
    <w:basedOn w:val="a3"/>
    <w:link w:val="af5"/>
    <w:rsid w:val="003D2276"/>
    <w:pPr>
      <w:tabs>
        <w:tab w:val="center" w:pos="4677"/>
        <w:tab w:val="right" w:pos="9355"/>
      </w:tabs>
    </w:pPr>
  </w:style>
  <w:style w:type="character" w:customStyle="1" w:styleId="af5">
    <w:name w:val="Верхний колонтитул Знак"/>
    <w:basedOn w:val="a4"/>
    <w:link w:val="af4"/>
    <w:rsid w:val="003D2276"/>
    <w:rPr>
      <w:rFonts w:ascii="Times New Roman" w:eastAsia="Times New Roman" w:hAnsi="Times New Roman"/>
    </w:rPr>
  </w:style>
  <w:style w:type="paragraph" w:customStyle="1" w:styleId="ConsNormal">
    <w:name w:val="ConsNormal"/>
    <w:rsid w:val="003D2276"/>
    <w:pPr>
      <w:ind w:firstLine="720"/>
    </w:pPr>
    <w:rPr>
      <w:rFonts w:ascii="Consultant" w:eastAsia="Times New Roman" w:hAnsi="Consultant"/>
    </w:rPr>
  </w:style>
  <w:style w:type="paragraph" w:customStyle="1" w:styleId="Iauiue">
    <w:name w:val="Iau?iue"/>
    <w:rsid w:val="003D2276"/>
    <w:pPr>
      <w:overflowPunct w:val="0"/>
      <w:autoSpaceDE w:val="0"/>
      <w:autoSpaceDN w:val="0"/>
      <w:adjustRightInd w:val="0"/>
      <w:textAlignment w:val="baseline"/>
    </w:pPr>
    <w:rPr>
      <w:rFonts w:ascii="Times New Roman" w:eastAsia="Times New Roman" w:hAnsi="Times New Roman"/>
    </w:rPr>
  </w:style>
  <w:style w:type="paragraph" w:customStyle="1" w:styleId="13">
    <w:name w:val="заголовок 1"/>
    <w:basedOn w:val="a3"/>
    <w:next w:val="a3"/>
    <w:rsid w:val="003D2276"/>
    <w:pPr>
      <w:keepNext/>
      <w:autoSpaceDE w:val="0"/>
      <w:autoSpaceDN w:val="0"/>
    </w:pPr>
    <w:rPr>
      <w:sz w:val="24"/>
      <w:szCs w:val="24"/>
    </w:rPr>
  </w:style>
  <w:style w:type="character" w:customStyle="1" w:styleId="af6">
    <w:name w:val="Знак"/>
    <w:rsid w:val="003D2276"/>
    <w:rPr>
      <w:sz w:val="24"/>
      <w:lang w:val="ru-RU" w:eastAsia="ru-RU" w:bidi="ar-SA"/>
    </w:rPr>
  </w:style>
  <w:style w:type="paragraph" w:styleId="af7">
    <w:name w:val="Balloon Text"/>
    <w:basedOn w:val="a3"/>
    <w:link w:val="af8"/>
    <w:semiHidden/>
    <w:rsid w:val="003D2276"/>
    <w:rPr>
      <w:rFonts w:ascii="Tahoma" w:hAnsi="Tahoma" w:cs="Tahoma"/>
      <w:sz w:val="16"/>
      <w:szCs w:val="16"/>
    </w:rPr>
  </w:style>
  <w:style w:type="character" w:customStyle="1" w:styleId="af8">
    <w:name w:val="Текст выноски Знак"/>
    <w:basedOn w:val="a4"/>
    <w:link w:val="af7"/>
    <w:semiHidden/>
    <w:rsid w:val="003D2276"/>
    <w:rPr>
      <w:rFonts w:ascii="Tahoma" w:eastAsia="Times New Roman" w:hAnsi="Tahoma" w:cs="Tahoma"/>
      <w:sz w:val="16"/>
      <w:szCs w:val="16"/>
    </w:rPr>
  </w:style>
  <w:style w:type="paragraph" w:customStyle="1" w:styleId="ConsTitle">
    <w:name w:val="ConsTitle"/>
    <w:rsid w:val="003D2276"/>
    <w:pPr>
      <w:widowControl w:val="0"/>
      <w:autoSpaceDE w:val="0"/>
      <w:autoSpaceDN w:val="0"/>
      <w:adjustRightInd w:val="0"/>
      <w:ind w:right="19772"/>
    </w:pPr>
    <w:rPr>
      <w:rFonts w:ascii="Arial" w:eastAsia="Times New Roman" w:hAnsi="Arial" w:cs="Arial"/>
      <w:b/>
      <w:bCs/>
    </w:rPr>
  </w:style>
  <w:style w:type="paragraph" w:customStyle="1" w:styleId="af9">
    <w:name w:val="Знак"/>
    <w:basedOn w:val="a3"/>
    <w:rsid w:val="003D2276"/>
    <w:pPr>
      <w:widowControl w:val="0"/>
      <w:adjustRightInd w:val="0"/>
      <w:spacing w:after="160" w:line="240" w:lineRule="exact"/>
      <w:jc w:val="right"/>
    </w:pPr>
    <w:rPr>
      <w:lang w:val="en-GB" w:eastAsia="en-US"/>
    </w:rPr>
  </w:style>
  <w:style w:type="paragraph" w:styleId="afa">
    <w:name w:val="footnote text"/>
    <w:basedOn w:val="a3"/>
    <w:link w:val="afb"/>
    <w:semiHidden/>
    <w:rsid w:val="003D2276"/>
  </w:style>
  <w:style w:type="character" w:customStyle="1" w:styleId="afb">
    <w:name w:val="Текст сноски Знак"/>
    <w:basedOn w:val="a4"/>
    <w:link w:val="afa"/>
    <w:semiHidden/>
    <w:rsid w:val="003D2276"/>
    <w:rPr>
      <w:rFonts w:ascii="Times New Roman" w:eastAsia="Times New Roman" w:hAnsi="Times New Roman"/>
    </w:rPr>
  </w:style>
  <w:style w:type="character" w:styleId="afc">
    <w:name w:val="footnote reference"/>
    <w:semiHidden/>
    <w:rsid w:val="003D2276"/>
    <w:rPr>
      <w:vertAlign w:val="superscript"/>
    </w:rPr>
  </w:style>
  <w:style w:type="paragraph" w:styleId="afd">
    <w:name w:val="caption"/>
    <w:basedOn w:val="a3"/>
    <w:next w:val="a3"/>
    <w:qFormat/>
    <w:rsid w:val="003D2276"/>
    <w:rPr>
      <w:b/>
      <w:bCs/>
    </w:rPr>
  </w:style>
  <w:style w:type="paragraph" w:styleId="afe">
    <w:name w:val="Normal (Web)"/>
    <w:basedOn w:val="a3"/>
    <w:link w:val="aff"/>
    <w:rsid w:val="003D2276"/>
    <w:pPr>
      <w:ind w:firstLine="489"/>
      <w:jc w:val="both"/>
    </w:pPr>
    <w:rPr>
      <w:rFonts w:ascii="Arial Unicode MS" w:eastAsia="Arial Unicode MS" w:hAnsi="Arial Unicode MS" w:cs="Arial Unicode MS"/>
      <w:sz w:val="23"/>
      <w:szCs w:val="23"/>
    </w:rPr>
  </w:style>
  <w:style w:type="table" w:styleId="27">
    <w:name w:val="Table 3D effects 2"/>
    <w:basedOn w:val="a5"/>
    <w:rsid w:val="003D2276"/>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1">
    <w:name w:val="Outline List 3"/>
    <w:aliases w:val="Раздел"/>
    <w:basedOn w:val="a6"/>
    <w:rsid w:val="003D2276"/>
    <w:pPr>
      <w:numPr>
        <w:numId w:val="14"/>
      </w:numPr>
    </w:pPr>
  </w:style>
  <w:style w:type="table" w:styleId="35">
    <w:name w:val="Table 3D effects 3"/>
    <w:basedOn w:val="a5"/>
    <w:rsid w:val="003D2276"/>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5"/>
    <w:rsid w:val="003D2276"/>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f0">
    <w:name w:val="Table Contemporary"/>
    <w:basedOn w:val="a5"/>
    <w:rsid w:val="003D2276"/>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5"/>
    <w:rsid w:val="003D2276"/>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5"/>
    <w:rsid w:val="003D2276"/>
    <w:rPr>
      <w:rFonts w:ascii="Times New Roman" w:eastAsia="Times New Roman" w:hAnsi="Times New Roman"/>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5"/>
    <w:rsid w:val="003D2276"/>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f1">
    <w:name w:val="FollowedHyperlink"/>
    <w:rsid w:val="003D2276"/>
    <w:rPr>
      <w:color w:val="800080"/>
      <w:u w:val="single"/>
    </w:rPr>
  </w:style>
  <w:style w:type="paragraph" w:styleId="aff2">
    <w:name w:val="endnote text"/>
    <w:basedOn w:val="a3"/>
    <w:link w:val="aff3"/>
    <w:rsid w:val="003D2276"/>
  </w:style>
  <w:style w:type="character" w:customStyle="1" w:styleId="aff3">
    <w:name w:val="Текст концевой сноски Знак"/>
    <w:basedOn w:val="a4"/>
    <w:link w:val="aff2"/>
    <w:rsid w:val="003D2276"/>
    <w:rPr>
      <w:rFonts w:ascii="Times New Roman" w:eastAsia="Times New Roman" w:hAnsi="Times New Roman"/>
    </w:rPr>
  </w:style>
  <w:style w:type="character" w:styleId="aff4">
    <w:name w:val="endnote reference"/>
    <w:rsid w:val="003D2276"/>
    <w:rPr>
      <w:vertAlign w:val="superscript"/>
    </w:rPr>
  </w:style>
  <w:style w:type="paragraph" w:customStyle="1" w:styleId="ConsPlusNonformat">
    <w:name w:val="ConsPlusNonformat"/>
    <w:uiPriority w:val="99"/>
    <w:rsid w:val="003D2276"/>
    <w:pPr>
      <w:widowControl w:val="0"/>
      <w:autoSpaceDE w:val="0"/>
      <w:autoSpaceDN w:val="0"/>
      <w:adjustRightInd w:val="0"/>
    </w:pPr>
    <w:rPr>
      <w:rFonts w:ascii="Courier New" w:eastAsia="Times New Roman" w:hAnsi="Courier New" w:cs="Courier New"/>
    </w:rPr>
  </w:style>
  <w:style w:type="paragraph" w:styleId="2a">
    <w:name w:val="Body Text 2"/>
    <w:basedOn w:val="a3"/>
    <w:link w:val="2b"/>
    <w:unhideWhenUsed/>
    <w:rsid w:val="003D2276"/>
    <w:pPr>
      <w:spacing w:after="120" w:line="480" w:lineRule="auto"/>
    </w:pPr>
  </w:style>
  <w:style w:type="character" w:customStyle="1" w:styleId="2b">
    <w:name w:val="Основной текст 2 Знак"/>
    <w:basedOn w:val="a4"/>
    <w:link w:val="2a"/>
    <w:rsid w:val="003D2276"/>
    <w:rPr>
      <w:rFonts w:ascii="Times New Roman" w:eastAsia="Times New Roman" w:hAnsi="Times New Roman"/>
    </w:rPr>
  </w:style>
  <w:style w:type="paragraph" w:customStyle="1" w:styleId="Preformat">
    <w:name w:val="Preformat"/>
    <w:rsid w:val="003D2276"/>
    <w:pPr>
      <w:autoSpaceDE w:val="0"/>
      <w:autoSpaceDN w:val="0"/>
      <w:adjustRightInd w:val="0"/>
    </w:pPr>
    <w:rPr>
      <w:rFonts w:ascii="Courier New" w:eastAsia="Times New Roman" w:hAnsi="Courier New" w:cs="Courier New"/>
    </w:rPr>
  </w:style>
  <w:style w:type="paragraph" w:customStyle="1" w:styleId="14">
    <w:name w:val="Знак Знак1"/>
    <w:basedOn w:val="a3"/>
    <w:autoRedefine/>
    <w:uiPriority w:val="99"/>
    <w:rsid w:val="003D2276"/>
    <w:pPr>
      <w:tabs>
        <w:tab w:val="left" w:pos="2160"/>
      </w:tabs>
      <w:spacing w:before="120" w:line="240" w:lineRule="exact"/>
      <w:jc w:val="both"/>
    </w:pPr>
    <w:rPr>
      <w:noProof/>
      <w:sz w:val="24"/>
      <w:szCs w:val="24"/>
      <w:lang w:val="en-US"/>
    </w:rPr>
  </w:style>
  <w:style w:type="paragraph" w:styleId="36">
    <w:name w:val="Body Text 3"/>
    <w:basedOn w:val="a3"/>
    <w:link w:val="37"/>
    <w:rsid w:val="003D2276"/>
    <w:pPr>
      <w:spacing w:after="120"/>
      <w:ind w:firstLine="567"/>
      <w:jc w:val="both"/>
    </w:pPr>
    <w:rPr>
      <w:sz w:val="16"/>
      <w:szCs w:val="16"/>
    </w:rPr>
  </w:style>
  <w:style w:type="character" w:customStyle="1" w:styleId="37">
    <w:name w:val="Основной текст 3 Знак"/>
    <w:basedOn w:val="a4"/>
    <w:link w:val="36"/>
    <w:rsid w:val="003D2276"/>
    <w:rPr>
      <w:rFonts w:ascii="Times New Roman" w:eastAsia="Times New Roman" w:hAnsi="Times New Roman"/>
      <w:sz w:val="16"/>
      <w:szCs w:val="16"/>
    </w:rPr>
  </w:style>
  <w:style w:type="paragraph" w:styleId="aff5">
    <w:name w:val="Title"/>
    <w:basedOn w:val="a3"/>
    <w:link w:val="aff6"/>
    <w:qFormat/>
    <w:rsid w:val="003D2276"/>
    <w:pPr>
      <w:ind w:firstLine="567"/>
      <w:jc w:val="center"/>
    </w:pPr>
    <w:rPr>
      <w:b/>
      <w:sz w:val="24"/>
    </w:rPr>
  </w:style>
  <w:style w:type="character" w:customStyle="1" w:styleId="aff6">
    <w:name w:val="Название Знак"/>
    <w:basedOn w:val="a4"/>
    <w:link w:val="aff5"/>
    <w:rsid w:val="003D2276"/>
    <w:rPr>
      <w:rFonts w:ascii="Times New Roman" w:eastAsia="Times New Roman" w:hAnsi="Times New Roman"/>
      <w:b/>
      <w:sz w:val="24"/>
    </w:rPr>
  </w:style>
  <w:style w:type="paragraph" w:customStyle="1" w:styleId="xl53">
    <w:name w:val="xl53"/>
    <w:basedOn w:val="a3"/>
    <w:uiPriority w:val="99"/>
    <w:rsid w:val="003D2276"/>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ConsPlusTitle">
    <w:name w:val="ConsPlusTitle"/>
    <w:rsid w:val="003D2276"/>
    <w:pPr>
      <w:autoSpaceDE w:val="0"/>
      <w:autoSpaceDN w:val="0"/>
      <w:adjustRightInd w:val="0"/>
      <w:ind w:firstLine="567"/>
      <w:jc w:val="both"/>
    </w:pPr>
    <w:rPr>
      <w:rFonts w:ascii="Arial" w:eastAsia="Times New Roman" w:hAnsi="Arial" w:cs="Arial"/>
      <w:b/>
      <w:bCs/>
    </w:rPr>
  </w:style>
  <w:style w:type="paragraph" w:customStyle="1" w:styleId="headertext">
    <w:name w:val="headertext"/>
    <w:uiPriority w:val="99"/>
    <w:rsid w:val="003D2276"/>
    <w:pPr>
      <w:widowControl w:val="0"/>
      <w:autoSpaceDE w:val="0"/>
      <w:autoSpaceDN w:val="0"/>
      <w:adjustRightInd w:val="0"/>
      <w:ind w:firstLine="567"/>
      <w:jc w:val="both"/>
    </w:pPr>
    <w:rPr>
      <w:rFonts w:ascii="Arial" w:eastAsia="Times New Roman" w:hAnsi="Arial" w:cs="Arial"/>
      <w:b/>
      <w:bCs/>
      <w:sz w:val="22"/>
      <w:szCs w:val="22"/>
    </w:rPr>
  </w:style>
  <w:style w:type="character" w:customStyle="1" w:styleId="aff">
    <w:name w:val="Обычный (веб) Знак"/>
    <w:basedOn w:val="a4"/>
    <w:link w:val="afe"/>
    <w:locked/>
    <w:rsid w:val="003D2276"/>
    <w:rPr>
      <w:rFonts w:ascii="Arial Unicode MS" w:eastAsia="Arial Unicode MS" w:hAnsi="Arial Unicode MS" w:cs="Arial Unicode MS"/>
      <w:sz w:val="23"/>
      <w:szCs w:val="23"/>
    </w:rPr>
  </w:style>
  <w:style w:type="paragraph" w:customStyle="1" w:styleId="aff7">
    <w:name w:val="a"/>
    <w:rsid w:val="003D2276"/>
    <w:pPr>
      <w:snapToGrid w:val="0"/>
      <w:spacing w:line="360" w:lineRule="auto"/>
      <w:ind w:left="1134" w:hanging="567"/>
      <w:jc w:val="both"/>
    </w:pPr>
    <w:rPr>
      <w:rFonts w:ascii="Times New Roman" w:eastAsia="Times New Roman" w:hAnsi="Times New Roman"/>
      <w:sz w:val="28"/>
      <w:szCs w:val="28"/>
    </w:rPr>
  </w:style>
  <w:style w:type="paragraph" w:styleId="a2">
    <w:name w:val="List Bullet"/>
    <w:basedOn w:val="a3"/>
    <w:autoRedefine/>
    <w:rsid w:val="003D2276"/>
    <w:pPr>
      <w:numPr>
        <w:numId w:val="2"/>
      </w:numPr>
      <w:spacing w:before="120"/>
      <w:jc w:val="both"/>
    </w:pPr>
    <w:rPr>
      <w:sz w:val="24"/>
    </w:rPr>
  </w:style>
  <w:style w:type="paragraph" w:customStyle="1" w:styleId="FR3">
    <w:name w:val="FR3"/>
    <w:rsid w:val="003D2276"/>
    <w:pPr>
      <w:widowControl w:val="0"/>
      <w:ind w:left="200" w:firstLine="420"/>
      <w:jc w:val="both"/>
    </w:pPr>
    <w:rPr>
      <w:rFonts w:ascii="Arial" w:eastAsia="Times New Roman" w:hAnsi="Arial"/>
      <w:sz w:val="24"/>
    </w:rPr>
  </w:style>
  <w:style w:type="paragraph" w:customStyle="1" w:styleId="310">
    <w:name w:val="аголовок 31"/>
    <w:basedOn w:val="11"/>
    <w:next w:val="11"/>
    <w:rsid w:val="003D2276"/>
    <w:pPr>
      <w:keepNext/>
      <w:ind w:firstLine="567"/>
      <w:jc w:val="both"/>
    </w:pPr>
    <w:rPr>
      <w:sz w:val="24"/>
    </w:rPr>
  </w:style>
  <w:style w:type="paragraph" w:customStyle="1" w:styleId="Iauiue1">
    <w:name w:val="Iau?iue1"/>
    <w:rsid w:val="003D2276"/>
    <w:pPr>
      <w:overflowPunct w:val="0"/>
      <w:autoSpaceDE w:val="0"/>
      <w:autoSpaceDN w:val="0"/>
      <w:adjustRightInd w:val="0"/>
      <w:ind w:firstLine="567"/>
      <w:jc w:val="both"/>
      <w:textAlignment w:val="baseline"/>
    </w:pPr>
    <w:rPr>
      <w:rFonts w:ascii="Times New Roman" w:eastAsia="Times New Roman" w:hAnsi="Times New Roman"/>
    </w:rPr>
  </w:style>
  <w:style w:type="paragraph" w:customStyle="1" w:styleId="81">
    <w:name w:val="заголовок 8"/>
    <w:basedOn w:val="a3"/>
    <w:next w:val="a3"/>
    <w:rsid w:val="003D2276"/>
    <w:pPr>
      <w:keepNext/>
      <w:autoSpaceDE w:val="0"/>
      <w:autoSpaceDN w:val="0"/>
      <w:ind w:left="660" w:firstLine="567"/>
      <w:jc w:val="both"/>
    </w:pPr>
    <w:rPr>
      <w:b/>
      <w:sz w:val="24"/>
    </w:rPr>
  </w:style>
  <w:style w:type="character" w:customStyle="1" w:styleId="15">
    <w:name w:val="Основной шрифт абзаца1"/>
    <w:rsid w:val="003D2276"/>
  </w:style>
  <w:style w:type="paragraph" w:styleId="38">
    <w:name w:val="Body Text Indent 3"/>
    <w:basedOn w:val="a3"/>
    <w:link w:val="39"/>
    <w:rsid w:val="003D2276"/>
    <w:pPr>
      <w:spacing w:before="240"/>
      <w:ind w:firstLine="851"/>
      <w:jc w:val="both"/>
    </w:pPr>
    <w:rPr>
      <w:sz w:val="28"/>
    </w:rPr>
  </w:style>
  <w:style w:type="character" w:customStyle="1" w:styleId="39">
    <w:name w:val="Основной текст с отступом 3 Знак"/>
    <w:basedOn w:val="a4"/>
    <w:link w:val="38"/>
    <w:rsid w:val="003D2276"/>
    <w:rPr>
      <w:rFonts w:ascii="Times New Roman" w:eastAsia="Times New Roman" w:hAnsi="Times New Roman"/>
      <w:sz w:val="28"/>
    </w:rPr>
  </w:style>
  <w:style w:type="paragraph" w:customStyle="1" w:styleId="xl24">
    <w:name w:val="xl24"/>
    <w:basedOn w:val="a3"/>
    <w:rsid w:val="003D2276"/>
    <w:pPr>
      <w:spacing w:before="100" w:beforeAutospacing="1" w:after="100" w:afterAutospacing="1"/>
      <w:ind w:firstLine="567"/>
      <w:jc w:val="both"/>
    </w:pPr>
    <w:rPr>
      <w:sz w:val="24"/>
      <w:szCs w:val="24"/>
    </w:rPr>
  </w:style>
  <w:style w:type="paragraph" w:customStyle="1" w:styleId="xl25">
    <w:name w:val="xl25"/>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3"/>
    <w:rsid w:val="003D2276"/>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3"/>
    <w:rsid w:val="003D227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3"/>
    <w:rsid w:val="003D227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3"/>
    <w:rsid w:val="003D227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3"/>
    <w:rsid w:val="003D2276"/>
    <w:pPr>
      <w:spacing w:before="100" w:beforeAutospacing="1" w:after="100" w:afterAutospacing="1"/>
      <w:ind w:firstLine="567"/>
      <w:jc w:val="center"/>
    </w:pPr>
    <w:rPr>
      <w:sz w:val="24"/>
      <w:szCs w:val="24"/>
    </w:rPr>
  </w:style>
  <w:style w:type="paragraph" w:customStyle="1" w:styleId="xl35">
    <w:name w:val="xl35"/>
    <w:basedOn w:val="a3"/>
    <w:rsid w:val="003D227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3"/>
    <w:rsid w:val="003D2276"/>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3"/>
    <w:rsid w:val="003D2276"/>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3"/>
    <w:rsid w:val="003D2276"/>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3"/>
    <w:rsid w:val="003D2276"/>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3"/>
    <w:rsid w:val="003D2276"/>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3"/>
    <w:rsid w:val="003D2276"/>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3"/>
    <w:rsid w:val="003D2276"/>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3"/>
    <w:rsid w:val="003D2276"/>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3"/>
    <w:rsid w:val="003D2276"/>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3"/>
    <w:rsid w:val="003D2276"/>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3"/>
    <w:rsid w:val="003D2276"/>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3"/>
    <w:rsid w:val="003D2276"/>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3"/>
    <w:rsid w:val="003D2276"/>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3"/>
    <w:rsid w:val="003D2276"/>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3"/>
    <w:rsid w:val="003D2276"/>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3"/>
    <w:rsid w:val="003D2276"/>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center"/>
    </w:pPr>
    <w:rPr>
      <w:sz w:val="24"/>
      <w:szCs w:val="24"/>
    </w:rPr>
  </w:style>
  <w:style w:type="paragraph" w:customStyle="1" w:styleId="xl57">
    <w:name w:val="xl57"/>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center"/>
    </w:pPr>
    <w:rPr>
      <w:sz w:val="24"/>
      <w:szCs w:val="24"/>
    </w:rPr>
  </w:style>
  <w:style w:type="paragraph" w:customStyle="1" w:styleId="xl58">
    <w:name w:val="xl58"/>
    <w:basedOn w:val="a3"/>
    <w:rsid w:val="003D2276"/>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3"/>
    <w:rsid w:val="003D2276"/>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3"/>
    <w:rsid w:val="003D2276"/>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3"/>
    <w:rsid w:val="003D2276"/>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3"/>
    <w:rsid w:val="003D2276"/>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xl63">
    <w:name w:val="xl63"/>
    <w:basedOn w:val="a3"/>
    <w:rsid w:val="003D2276"/>
    <w:pPr>
      <w:spacing w:before="100" w:beforeAutospacing="1" w:after="100" w:afterAutospacing="1"/>
      <w:ind w:firstLine="567"/>
      <w:jc w:val="center"/>
    </w:pPr>
    <w:rPr>
      <w:sz w:val="24"/>
      <w:szCs w:val="24"/>
    </w:rPr>
  </w:style>
  <w:style w:type="paragraph" w:customStyle="1" w:styleId="xl64">
    <w:name w:val="xl64"/>
    <w:basedOn w:val="a3"/>
    <w:rsid w:val="003D2276"/>
    <w:pPr>
      <w:pBdr>
        <w:top w:val="single" w:sz="4" w:space="0" w:color="auto"/>
        <w:left w:val="single" w:sz="8" w:space="0" w:color="auto"/>
        <w:bottom w:val="single" w:sz="4" w:space="0" w:color="auto"/>
      </w:pBdr>
      <w:spacing w:before="100" w:beforeAutospacing="1" w:after="100" w:afterAutospacing="1"/>
      <w:ind w:firstLine="567"/>
      <w:jc w:val="both"/>
    </w:pPr>
    <w:rPr>
      <w:b/>
      <w:bCs/>
      <w:sz w:val="24"/>
      <w:szCs w:val="24"/>
    </w:rPr>
  </w:style>
  <w:style w:type="paragraph" w:customStyle="1" w:styleId="xl65">
    <w:name w:val="xl65"/>
    <w:basedOn w:val="a3"/>
    <w:rsid w:val="003D2276"/>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66">
    <w:name w:val="xl66"/>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7">
    <w:name w:val="xl67"/>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68">
    <w:name w:val="xl68"/>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69">
    <w:name w:val="xl69"/>
    <w:basedOn w:val="a3"/>
    <w:rsid w:val="003D2276"/>
    <w:pPr>
      <w:pBdr>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70">
    <w:name w:val="xl70"/>
    <w:basedOn w:val="a3"/>
    <w:rsid w:val="003D2276"/>
    <w:pPr>
      <w:spacing w:before="100" w:beforeAutospacing="1" w:after="100" w:afterAutospacing="1"/>
      <w:ind w:firstLine="567"/>
      <w:jc w:val="center"/>
    </w:pPr>
    <w:rPr>
      <w:b/>
      <w:bCs/>
      <w:sz w:val="24"/>
      <w:szCs w:val="24"/>
    </w:rPr>
  </w:style>
  <w:style w:type="paragraph" w:customStyle="1" w:styleId="xl71">
    <w:name w:val="xl71"/>
    <w:basedOn w:val="a3"/>
    <w:rsid w:val="003D2276"/>
    <w:pPr>
      <w:pBdr>
        <w:top w:val="single" w:sz="8" w:space="0" w:color="auto"/>
        <w:left w:val="single" w:sz="8" w:space="0" w:color="auto"/>
        <w:right w:val="single" w:sz="4" w:space="0" w:color="auto"/>
      </w:pBdr>
      <w:spacing w:before="100" w:beforeAutospacing="1" w:after="100" w:afterAutospacing="1"/>
      <w:ind w:firstLine="567"/>
      <w:jc w:val="center"/>
    </w:pPr>
    <w:rPr>
      <w:sz w:val="24"/>
      <w:szCs w:val="24"/>
    </w:rPr>
  </w:style>
  <w:style w:type="paragraph" w:customStyle="1" w:styleId="xl72">
    <w:name w:val="xl72"/>
    <w:basedOn w:val="a3"/>
    <w:rsid w:val="003D2276"/>
    <w:pPr>
      <w:pBdr>
        <w:left w:val="single" w:sz="8" w:space="0" w:color="auto"/>
        <w:bottom w:val="single" w:sz="8" w:space="0" w:color="auto"/>
        <w:right w:val="single" w:sz="4" w:space="0" w:color="auto"/>
      </w:pBdr>
      <w:spacing w:before="100" w:beforeAutospacing="1" w:after="100" w:afterAutospacing="1"/>
      <w:ind w:firstLine="567"/>
      <w:jc w:val="center"/>
    </w:pPr>
    <w:rPr>
      <w:sz w:val="24"/>
      <w:szCs w:val="24"/>
    </w:rPr>
  </w:style>
  <w:style w:type="paragraph" w:customStyle="1" w:styleId="xl73">
    <w:name w:val="xl73"/>
    <w:basedOn w:val="a3"/>
    <w:rsid w:val="003D2276"/>
    <w:pPr>
      <w:pBdr>
        <w:top w:val="single" w:sz="8" w:space="0" w:color="auto"/>
        <w:left w:val="single" w:sz="4" w:space="0" w:color="auto"/>
        <w:right w:val="single" w:sz="4" w:space="0" w:color="auto"/>
      </w:pBdr>
      <w:spacing w:before="100" w:beforeAutospacing="1" w:after="100" w:afterAutospacing="1"/>
      <w:ind w:firstLine="567"/>
      <w:jc w:val="center"/>
      <w:textAlignment w:val="center"/>
    </w:pPr>
    <w:rPr>
      <w:sz w:val="24"/>
      <w:szCs w:val="24"/>
    </w:rPr>
  </w:style>
  <w:style w:type="paragraph" w:customStyle="1" w:styleId="xl74">
    <w:name w:val="xl74"/>
    <w:basedOn w:val="a3"/>
    <w:rsid w:val="003D2276"/>
    <w:pPr>
      <w:pBdr>
        <w:left w:val="single" w:sz="4" w:space="0" w:color="auto"/>
        <w:bottom w:val="single" w:sz="8" w:space="0" w:color="auto"/>
        <w:right w:val="single" w:sz="4" w:space="0" w:color="auto"/>
      </w:pBdr>
      <w:spacing w:before="100" w:beforeAutospacing="1" w:after="100" w:afterAutospacing="1"/>
      <w:ind w:firstLine="567"/>
      <w:jc w:val="center"/>
      <w:textAlignment w:val="center"/>
    </w:pPr>
    <w:rPr>
      <w:sz w:val="24"/>
      <w:szCs w:val="24"/>
    </w:rPr>
  </w:style>
  <w:style w:type="paragraph" w:customStyle="1" w:styleId="xl75">
    <w:name w:val="xl75"/>
    <w:basedOn w:val="a3"/>
    <w:rsid w:val="003D2276"/>
    <w:pPr>
      <w:pBdr>
        <w:top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76">
    <w:name w:val="xl76"/>
    <w:basedOn w:val="a3"/>
    <w:rsid w:val="003D2276"/>
    <w:pPr>
      <w:spacing w:before="100" w:beforeAutospacing="1" w:after="100" w:afterAutospacing="1"/>
      <w:ind w:firstLine="567"/>
      <w:jc w:val="center"/>
    </w:pPr>
    <w:rPr>
      <w:sz w:val="24"/>
      <w:szCs w:val="24"/>
    </w:rPr>
  </w:style>
  <w:style w:type="paragraph" w:customStyle="1" w:styleId="xl77">
    <w:name w:val="xl77"/>
    <w:basedOn w:val="a3"/>
    <w:rsid w:val="003D2276"/>
    <w:pPr>
      <w:pBdr>
        <w:top w:val="single" w:sz="4" w:space="0" w:color="auto"/>
        <w:left w:val="single" w:sz="8" w:space="0" w:color="auto"/>
        <w:bottom w:val="single" w:sz="4" w:space="0" w:color="auto"/>
      </w:pBdr>
      <w:spacing w:before="100" w:beforeAutospacing="1" w:after="100" w:afterAutospacing="1"/>
      <w:ind w:firstLine="567"/>
      <w:jc w:val="both"/>
    </w:pPr>
    <w:rPr>
      <w:b/>
      <w:bCs/>
      <w:sz w:val="24"/>
      <w:szCs w:val="24"/>
    </w:rPr>
  </w:style>
  <w:style w:type="paragraph" w:customStyle="1" w:styleId="xl78">
    <w:name w:val="xl78"/>
    <w:basedOn w:val="a3"/>
    <w:rsid w:val="003D2276"/>
    <w:pPr>
      <w:pBdr>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79">
    <w:name w:val="xl79"/>
    <w:basedOn w:val="a3"/>
    <w:rsid w:val="003D2276"/>
    <w:pPr>
      <w:pBdr>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80">
    <w:name w:val="xl80"/>
    <w:basedOn w:val="a3"/>
    <w:rsid w:val="003D2276"/>
    <w:pPr>
      <w:pBdr>
        <w:top w:val="single" w:sz="4" w:space="0" w:color="auto"/>
        <w:left w:val="single" w:sz="4" w:space="0" w:color="auto"/>
        <w:bottom w:val="single" w:sz="4" w:space="0" w:color="auto"/>
      </w:pBdr>
      <w:spacing w:before="100" w:beforeAutospacing="1" w:after="100" w:afterAutospacing="1"/>
      <w:ind w:firstLine="567"/>
      <w:jc w:val="center"/>
    </w:pPr>
    <w:rPr>
      <w:b/>
      <w:bCs/>
      <w:sz w:val="24"/>
      <w:szCs w:val="24"/>
    </w:rPr>
  </w:style>
  <w:style w:type="paragraph" w:customStyle="1" w:styleId="xl81">
    <w:name w:val="xl81"/>
    <w:basedOn w:val="a3"/>
    <w:rsid w:val="003D2276"/>
    <w:pPr>
      <w:pBdr>
        <w:top w:val="single" w:sz="4" w:space="0" w:color="auto"/>
        <w:bottom w:val="single" w:sz="4" w:space="0" w:color="auto"/>
        <w:right w:val="single" w:sz="4" w:space="0" w:color="auto"/>
      </w:pBdr>
      <w:spacing w:before="100" w:beforeAutospacing="1" w:after="100" w:afterAutospacing="1"/>
      <w:ind w:firstLine="567"/>
      <w:jc w:val="both"/>
    </w:pPr>
    <w:rPr>
      <w:b/>
      <w:bCs/>
      <w:sz w:val="24"/>
      <w:szCs w:val="24"/>
    </w:rPr>
  </w:style>
  <w:style w:type="paragraph" w:customStyle="1" w:styleId="xl82">
    <w:name w:val="xl82"/>
    <w:basedOn w:val="a3"/>
    <w:rsid w:val="003D2276"/>
    <w:pPr>
      <w:pBdr>
        <w:top w:val="single" w:sz="4" w:space="0" w:color="auto"/>
        <w:left w:val="single" w:sz="8" w:space="0" w:color="auto"/>
        <w:bottom w:val="single" w:sz="4" w:space="0" w:color="auto"/>
      </w:pBdr>
      <w:spacing w:before="100" w:beforeAutospacing="1" w:after="100" w:afterAutospacing="1"/>
      <w:ind w:firstLine="567"/>
      <w:jc w:val="center"/>
    </w:pPr>
    <w:rPr>
      <w:b/>
      <w:bCs/>
      <w:sz w:val="24"/>
      <w:szCs w:val="24"/>
    </w:rPr>
  </w:style>
  <w:style w:type="paragraph" w:customStyle="1" w:styleId="xl83">
    <w:name w:val="xl83"/>
    <w:basedOn w:val="a3"/>
    <w:rsid w:val="003D2276"/>
    <w:pPr>
      <w:pBdr>
        <w:top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84">
    <w:name w:val="xl84"/>
    <w:basedOn w:val="a3"/>
    <w:rsid w:val="003D2276"/>
    <w:pPr>
      <w:pBdr>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85">
    <w:name w:val="xl85"/>
    <w:basedOn w:val="a3"/>
    <w:rsid w:val="003D2276"/>
    <w:pPr>
      <w:pBdr>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86">
    <w:name w:val="xl86"/>
    <w:basedOn w:val="a3"/>
    <w:rsid w:val="003D2276"/>
    <w:pPr>
      <w:pBdr>
        <w:top w:val="single" w:sz="8" w:space="0" w:color="auto"/>
        <w:left w:val="single" w:sz="4" w:space="0" w:color="auto"/>
        <w:bottom w:val="single" w:sz="8" w:space="0" w:color="auto"/>
      </w:pBdr>
      <w:spacing w:before="100" w:beforeAutospacing="1" w:after="100" w:afterAutospacing="1"/>
      <w:ind w:firstLine="567"/>
      <w:jc w:val="both"/>
    </w:pPr>
    <w:rPr>
      <w:sz w:val="24"/>
      <w:szCs w:val="24"/>
    </w:rPr>
  </w:style>
  <w:style w:type="paragraph" w:customStyle="1" w:styleId="xl87">
    <w:name w:val="xl87"/>
    <w:basedOn w:val="a3"/>
    <w:rsid w:val="003D2276"/>
    <w:pPr>
      <w:pBdr>
        <w:top w:val="single" w:sz="8" w:space="0" w:color="auto"/>
        <w:bottom w:val="single" w:sz="8" w:space="0" w:color="auto"/>
        <w:right w:val="single" w:sz="8" w:space="0" w:color="auto"/>
      </w:pBdr>
      <w:spacing w:before="100" w:beforeAutospacing="1" w:after="100" w:afterAutospacing="1"/>
      <w:ind w:firstLine="567"/>
      <w:jc w:val="both"/>
    </w:pPr>
    <w:rPr>
      <w:sz w:val="24"/>
      <w:szCs w:val="24"/>
    </w:rPr>
  </w:style>
  <w:style w:type="paragraph" w:customStyle="1" w:styleId="xl88">
    <w:name w:val="xl88"/>
    <w:basedOn w:val="a3"/>
    <w:rsid w:val="003D2276"/>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89">
    <w:name w:val="xl89"/>
    <w:basedOn w:val="a3"/>
    <w:rsid w:val="003D2276"/>
    <w:pPr>
      <w:spacing w:before="100" w:beforeAutospacing="1" w:after="100" w:afterAutospacing="1"/>
      <w:ind w:firstLine="567"/>
      <w:jc w:val="center"/>
    </w:pPr>
    <w:rPr>
      <w:sz w:val="28"/>
      <w:szCs w:val="28"/>
    </w:rPr>
  </w:style>
  <w:style w:type="paragraph" w:customStyle="1" w:styleId="xl90">
    <w:name w:val="xl90"/>
    <w:basedOn w:val="a3"/>
    <w:rsid w:val="003D2276"/>
    <w:pPr>
      <w:spacing w:before="100" w:beforeAutospacing="1" w:after="100" w:afterAutospacing="1"/>
      <w:ind w:firstLine="567"/>
      <w:jc w:val="center"/>
    </w:pPr>
    <w:rPr>
      <w:sz w:val="24"/>
      <w:szCs w:val="24"/>
    </w:rPr>
  </w:style>
  <w:style w:type="paragraph" w:customStyle="1" w:styleId="xl91">
    <w:name w:val="xl91"/>
    <w:basedOn w:val="a3"/>
    <w:rsid w:val="003D2276"/>
    <w:pPr>
      <w:pBdr>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92">
    <w:name w:val="xl92"/>
    <w:basedOn w:val="a3"/>
    <w:rsid w:val="003D2276"/>
    <w:pPr>
      <w:pBdr>
        <w:left w:val="single" w:sz="8" w:space="0" w:color="auto"/>
        <w:right w:val="single" w:sz="4" w:space="0" w:color="auto"/>
      </w:pBdr>
      <w:spacing w:before="100" w:beforeAutospacing="1" w:after="100" w:afterAutospacing="1"/>
      <w:ind w:firstLine="567"/>
      <w:jc w:val="center"/>
    </w:pPr>
    <w:rPr>
      <w:sz w:val="24"/>
      <w:szCs w:val="24"/>
    </w:rPr>
  </w:style>
  <w:style w:type="paragraph" w:customStyle="1" w:styleId="xl93">
    <w:name w:val="xl93"/>
    <w:basedOn w:val="a3"/>
    <w:rsid w:val="003D2276"/>
    <w:pPr>
      <w:pBdr>
        <w:left w:val="single" w:sz="8"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210">
    <w:name w:val="Основной текст 21"/>
    <w:basedOn w:val="a3"/>
    <w:rsid w:val="003D2276"/>
    <w:pPr>
      <w:ind w:left="720" w:firstLine="567"/>
      <w:jc w:val="both"/>
    </w:pPr>
    <w:rPr>
      <w:sz w:val="28"/>
    </w:rPr>
  </w:style>
  <w:style w:type="paragraph" w:customStyle="1" w:styleId="font5">
    <w:name w:val="font5"/>
    <w:basedOn w:val="a3"/>
    <w:rsid w:val="003D2276"/>
    <w:pPr>
      <w:spacing w:before="100" w:beforeAutospacing="1" w:after="100" w:afterAutospacing="1"/>
      <w:ind w:firstLine="567"/>
      <w:jc w:val="both"/>
    </w:pPr>
    <w:rPr>
      <w:rFonts w:ascii="Tahoma" w:hAnsi="Tahoma" w:cs="Tahoma"/>
      <w:b/>
      <w:bCs/>
      <w:color w:val="000000"/>
      <w:sz w:val="16"/>
      <w:szCs w:val="16"/>
    </w:rPr>
  </w:style>
  <w:style w:type="paragraph" w:customStyle="1" w:styleId="o">
    <w:name w:val="o?"/>
    <w:basedOn w:val="a3"/>
    <w:rsid w:val="003D2276"/>
    <w:pPr>
      <w:spacing w:after="120"/>
      <w:ind w:firstLine="567"/>
      <w:jc w:val="both"/>
    </w:pPr>
    <w:rPr>
      <w:b/>
      <w:sz w:val="24"/>
    </w:rPr>
  </w:style>
  <w:style w:type="paragraph" w:styleId="a">
    <w:name w:val="List Number"/>
    <w:basedOn w:val="a3"/>
    <w:rsid w:val="003D2276"/>
    <w:pPr>
      <w:numPr>
        <w:numId w:val="3"/>
      </w:numPr>
      <w:spacing w:after="60"/>
      <w:jc w:val="both"/>
    </w:pPr>
    <w:rPr>
      <w:sz w:val="24"/>
    </w:rPr>
  </w:style>
  <w:style w:type="paragraph" w:styleId="2c">
    <w:name w:val="List 2"/>
    <w:basedOn w:val="a3"/>
    <w:rsid w:val="003D2276"/>
    <w:pPr>
      <w:ind w:left="566" w:hanging="283"/>
      <w:jc w:val="both"/>
    </w:pPr>
  </w:style>
  <w:style w:type="paragraph" w:styleId="3a">
    <w:name w:val="List 3"/>
    <w:basedOn w:val="a3"/>
    <w:rsid w:val="003D2276"/>
    <w:pPr>
      <w:ind w:left="849" w:hanging="283"/>
      <w:jc w:val="both"/>
    </w:pPr>
  </w:style>
  <w:style w:type="paragraph" w:styleId="aff8">
    <w:name w:val="Document Map"/>
    <w:basedOn w:val="a3"/>
    <w:link w:val="aff9"/>
    <w:rsid w:val="003D2276"/>
    <w:pPr>
      <w:shd w:val="clear" w:color="auto" w:fill="000080"/>
      <w:ind w:firstLine="567"/>
      <w:jc w:val="both"/>
    </w:pPr>
    <w:rPr>
      <w:rFonts w:ascii="Tahoma" w:hAnsi="Tahoma" w:cs="Tahoma"/>
    </w:rPr>
  </w:style>
  <w:style w:type="character" w:customStyle="1" w:styleId="aff9">
    <w:name w:val="Схема документа Знак"/>
    <w:basedOn w:val="a4"/>
    <w:link w:val="aff8"/>
    <w:rsid w:val="003D2276"/>
    <w:rPr>
      <w:rFonts w:ascii="Tahoma" w:eastAsia="Times New Roman" w:hAnsi="Tahoma" w:cs="Tahoma"/>
      <w:shd w:val="clear" w:color="auto" w:fill="000080"/>
    </w:rPr>
  </w:style>
  <w:style w:type="paragraph" w:styleId="2">
    <w:name w:val="List Bullet 2"/>
    <w:basedOn w:val="a3"/>
    <w:autoRedefine/>
    <w:rsid w:val="003D2276"/>
    <w:pPr>
      <w:numPr>
        <w:numId w:val="4"/>
      </w:numPr>
      <w:spacing w:after="60"/>
      <w:jc w:val="both"/>
    </w:pPr>
    <w:rPr>
      <w:sz w:val="24"/>
    </w:rPr>
  </w:style>
  <w:style w:type="paragraph" w:styleId="30">
    <w:name w:val="List Bullet 3"/>
    <w:basedOn w:val="a3"/>
    <w:autoRedefine/>
    <w:rsid w:val="003D2276"/>
    <w:pPr>
      <w:numPr>
        <w:numId w:val="5"/>
      </w:numPr>
      <w:spacing w:after="60"/>
      <w:jc w:val="both"/>
    </w:pPr>
    <w:rPr>
      <w:sz w:val="24"/>
    </w:rPr>
  </w:style>
  <w:style w:type="paragraph" w:styleId="40">
    <w:name w:val="List Bullet 4"/>
    <w:basedOn w:val="a3"/>
    <w:autoRedefine/>
    <w:rsid w:val="003D2276"/>
    <w:pPr>
      <w:numPr>
        <w:numId w:val="6"/>
      </w:numPr>
      <w:spacing w:after="60"/>
      <w:jc w:val="both"/>
    </w:pPr>
    <w:rPr>
      <w:sz w:val="24"/>
    </w:rPr>
  </w:style>
  <w:style w:type="paragraph" w:styleId="50">
    <w:name w:val="List Bullet 5"/>
    <w:basedOn w:val="a3"/>
    <w:autoRedefine/>
    <w:rsid w:val="003D2276"/>
    <w:pPr>
      <w:numPr>
        <w:numId w:val="7"/>
      </w:numPr>
      <w:spacing w:after="60"/>
      <w:jc w:val="both"/>
    </w:pPr>
    <w:rPr>
      <w:sz w:val="24"/>
    </w:rPr>
  </w:style>
  <w:style w:type="paragraph" w:styleId="3">
    <w:name w:val="List Number 3"/>
    <w:basedOn w:val="a3"/>
    <w:rsid w:val="003D2276"/>
    <w:pPr>
      <w:numPr>
        <w:numId w:val="8"/>
      </w:numPr>
      <w:spacing w:after="60"/>
      <w:jc w:val="both"/>
    </w:pPr>
    <w:rPr>
      <w:sz w:val="24"/>
    </w:rPr>
  </w:style>
  <w:style w:type="paragraph" w:styleId="4">
    <w:name w:val="List Number 4"/>
    <w:basedOn w:val="a3"/>
    <w:rsid w:val="003D2276"/>
    <w:pPr>
      <w:numPr>
        <w:numId w:val="9"/>
      </w:numPr>
      <w:spacing w:after="60"/>
      <w:jc w:val="both"/>
    </w:pPr>
    <w:rPr>
      <w:sz w:val="24"/>
    </w:rPr>
  </w:style>
  <w:style w:type="paragraph" w:styleId="5">
    <w:name w:val="List Number 5"/>
    <w:basedOn w:val="a3"/>
    <w:rsid w:val="003D2276"/>
    <w:pPr>
      <w:numPr>
        <w:numId w:val="10"/>
      </w:numPr>
      <w:spacing w:after="60"/>
      <w:jc w:val="both"/>
    </w:pPr>
    <w:rPr>
      <w:sz w:val="24"/>
    </w:rPr>
  </w:style>
  <w:style w:type="paragraph" w:customStyle="1" w:styleId="affa">
    <w:name w:val="Часть"/>
    <w:basedOn w:val="a3"/>
    <w:rsid w:val="003D2276"/>
    <w:pPr>
      <w:tabs>
        <w:tab w:val="num" w:pos="357"/>
      </w:tabs>
      <w:spacing w:after="60"/>
      <w:ind w:left="454" w:hanging="454"/>
      <w:jc w:val="center"/>
    </w:pPr>
    <w:rPr>
      <w:rFonts w:ascii="Arial" w:hAnsi="Arial"/>
      <w:b/>
      <w:caps/>
      <w:sz w:val="32"/>
    </w:rPr>
  </w:style>
  <w:style w:type="paragraph" w:customStyle="1" w:styleId="31">
    <w:name w:val="Раздел 3"/>
    <w:basedOn w:val="a3"/>
    <w:rsid w:val="003D2276"/>
    <w:pPr>
      <w:numPr>
        <w:numId w:val="11"/>
      </w:numPr>
      <w:spacing w:before="120" w:after="120"/>
      <w:jc w:val="center"/>
    </w:pPr>
    <w:rPr>
      <w:b/>
      <w:sz w:val="24"/>
    </w:rPr>
  </w:style>
  <w:style w:type="paragraph" w:customStyle="1" w:styleId="affb">
    <w:name w:val="Условия контракта"/>
    <w:basedOn w:val="a3"/>
    <w:rsid w:val="003D2276"/>
    <w:pPr>
      <w:spacing w:before="240" w:after="120"/>
      <w:ind w:firstLine="567"/>
      <w:jc w:val="both"/>
    </w:pPr>
    <w:rPr>
      <w:b/>
      <w:sz w:val="24"/>
    </w:rPr>
  </w:style>
  <w:style w:type="paragraph" w:customStyle="1" w:styleId="Instruction">
    <w:name w:val="Instruction"/>
    <w:basedOn w:val="2a"/>
    <w:rsid w:val="003D2276"/>
    <w:pPr>
      <w:tabs>
        <w:tab w:val="num" w:pos="360"/>
      </w:tabs>
      <w:spacing w:before="180" w:after="60" w:line="240" w:lineRule="auto"/>
      <w:ind w:left="360" w:hanging="360"/>
      <w:jc w:val="both"/>
    </w:pPr>
    <w:rPr>
      <w:b/>
      <w:sz w:val="24"/>
    </w:rPr>
  </w:style>
  <w:style w:type="paragraph" w:styleId="affc">
    <w:name w:val="Subtitle"/>
    <w:basedOn w:val="a3"/>
    <w:link w:val="affd"/>
    <w:qFormat/>
    <w:rsid w:val="003D2276"/>
    <w:pPr>
      <w:spacing w:after="60"/>
      <w:ind w:firstLine="567"/>
      <w:jc w:val="center"/>
      <w:outlineLvl w:val="1"/>
    </w:pPr>
    <w:rPr>
      <w:rFonts w:ascii="Arial" w:hAnsi="Arial"/>
      <w:sz w:val="24"/>
    </w:rPr>
  </w:style>
  <w:style w:type="character" w:customStyle="1" w:styleId="affd">
    <w:name w:val="Подзаголовок Знак"/>
    <w:basedOn w:val="a4"/>
    <w:link w:val="affc"/>
    <w:rsid w:val="003D2276"/>
    <w:rPr>
      <w:rFonts w:ascii="Arial" w:eastAsia="Times New Roman" w:hAnsi="Arial"/>
      <w:sz w:val="24"/>
    </w:rPr>
  </w:style>
  <w:style w:type="paragraph" w:customStyle="1" w:styleId="affe">
    <w:name w:val="Тендерные данные"/>
    <w:basedOn w:val="a3"/>
    <w:rsid w:val="003D2276"/>
    <w:pPr>
      <w:tabs>
        <w:tab w:val="left" w:pos="1985"/>
      </w:tabs>
      <w:spacing w:before="120" w:after="60"/>
      <w:ind w:firstLine="567"/>
      <w:jc w:val="both"/>
    </w:pPr>
    <w:rPr>
      <w:b/>
      <w:sz w:val="24"/>
    </w:rPr>
  </w:style>
  <w:style w:type="paragraph" w:styleId="3b">
    <w:name w:val="toc 3"/>
    <w:basedOn w:val="a3"/>
    <w:next w:val="a3"/>
    <w:autoRedefine/>
    <w:rsid w:val="003D2276"/>
    <w:pPr>
      <w:keepNext/>
      <w:keepLines/>
      <w:widowControl w:val="0"/>
      <w:suppressLineNumbers/>
      <w:tabs>
        <w:tab w:val="right" w:leader="dot" w:pos="8780"/>
      </w:tabs>
      <w:suppressAutoHyphens/>
      <w:ind w:firstLine="567"/>
      <w:jc w:val="both"/>
    </w:pPr>
    <w:rPr>
      <w:b/>
      <w:sz w:val="23"/>
      <w:szCs w:val="23"/>
    </w:rPr>
  </w:style>
  <w:style w:type="paragraph" w:styleId="16">
    <w:name w:val="toc 1"/>
    <w:basedOn w:val="a3"/>
    <w:next w:val="a3"/>
    <w:autoRedefine/>
    <w:rsid w:val="003D2276"/>
    <w:pPr>
      <w:spacing w:before="120" w:after="120"/>
      <w:ind w:firstLine="567"/>
      <w:jc w:val="both"/>
    </w:pPr>
    <w:rPr>
      <w:b/>
      <w:caps/>
      <w:sz w:val="22"/>
    </w:rPr>
  </w:style>
  <w:style w:type="paragraph" w:styleId="2d">
    <w:name w:val="toc 2"/>
    <w:basedOn w:val="a3"/>
    <w:next w:val="a3"/>
    <w:autoRedefine/>
    <w:rsid w:val="003D2276"/>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f">
    <w:name w:val="Date"/>
    <w:basedOn w:val="a3"/>
    <w:next w:val="a3"/>
    <w:link w:val="afff0"/>
    <w:rsid w:val="003D2276"/>
    <w:pPr>
      <w:spacing w:after="60"/>
      <w:ind w:firstLine="567"/>
      <w:jc w:val="both"/>
    </w:pPr>
    <w:rPr>
      <w:sz w:val="24"/>
    </w:rPr>
  </w:style>
  <w:style w:type="character" w:customStyle="1" w:styleId="afff0">
    <w:name w:val="Дата Знак"/>
    <w:basedOn w:val="a4"/>
    <w:link w:val="afff"/>
    <w:rsid w:val="003D2276"/>
    <w:rPr>
      <w:rFonts w:ascii="Times New Roman" w:eastAsia="Times New Roman" w:hAnsi="Times New Roman"/>
      <w:sz w:val="24"/>
    </w:rPr>
  </w:style>
  <w:style w:type="paragraph" w:customStyle="1" w:styleId="afff1">
    <w:name w:val="Îáû÷íûé"/>
    <w:rsid w:val="003D2276"/>
    <w:pPr>
      <w:ind w:firstLine="567"/>
      <w:jc w:val="both"/>
    </w:pPr>
    <w:rPr>
      <w:rFonts w:ascii="Times New Roman" w:eastAsia="Times New Roman" w:hAnsi="Times New Roman"/>
    </w:rPr>
  </w:style>
  <w:style w:type="paragraph" w:customStyle="1" w:styleId="afff2">
    <w:name w:val="Íîðìàëüíûé"/>
    <w:rsid w:val="003D2276"/>
    <w:pPr>
      <w:ind w:firstLine="567"/>
      <w:jc w:val="both"/>
    </w:pPr>
    <w:rPr>
      <w:rFonts w:ascii="Courier" w:eastAsia="Times New Roman" w:hAnsi="Courier"/>
      <w:sz w:val="24"/>
      <w:lang w:val="en-GB"/>
    </w:rPr>
  </w:style>
  <w:style w:type="paragraph" w:customStyle="1" w:styleId="afff3">
    <w:name w:val="Подраздел"/>
    <w:basedOn w:val="a3"/>
    <w:rsid w:val="003D2276"/>
    <w:pPr>
      <w:suppressAutoHyphens/>
      <w:spacing w:before="240" w:after="120"/>
      <w:ind w:firstLine="567"/>
      <w:jc w:val="center"/>
    </w:pPr>
    <w:rPr>
      <w:rFonts w:ascii="TimesDL" w:hAnsi="TimesDL"/>
      <w:b/>
      <w:smallCaps/>
      <w:spacing w:val="-2"/>
      <w:sz w:val="24"/>
    </w:rPr>
  </w:style>
  <w:style w:type="paragraph" w:styleId="afff4">
    <w:name w:val="Block Text"/>
    <w:basedOn w:val="a3"/>
    <w:rsid w:val="003D2276"/>
    <w:pPr>
      <w:spacing w:after="120"/>
      <w:ind w:left="1440" w:right="1440" w:firstLine="567"/>
      <w:jc w:val="both"/>
    </w:pPr>
    <w:rPr>
      <w:sz w:val="24"/>
    </w:rPr>
  </w:style>
  <w:style w:type="paragraph" w:styleId="afff5">
    <w:name w:val="Plain Text"/>
    <w:basedOn w:val="a3"/>
    <w:link w:val="afff6"/>
    <w:rsid w:val="003D2276"/>
    <w:pPr>
      <w:ind w:firstLine="567"/>
      <w:jc w:val="both"/>
    </w:pPr>
    <w:rPr>
      <w:rFonts w:ascii="Courier New" w:hAnsi="Courier New" w:cs="Courier New"/>
    </w:rPr>
  </w:style>
  <w:style w:type="character" w:customStyle="1" w:styleId="afff6">
    <w:name w:val="Текст Знак"/>
    <w:basedOn w:val="a4"/>
    <w:link w:val="afff5"/>
    <w:rsid w:val="003D2276"/>
    <w:rPr>
      <w:rFonts w:ascii="Courier New" w:eastAsia="Times New Roman" w:hAnsi="Courier New" w:cs="Courier New"/>
    </w:rPr>
  </w:style>
  <w:style w:type="character" w:customStyle="1" w:styleId="afff7">
    <w:name w:val="Знак Знак"/>
    <w:basedOn w:val="a4"/>
    <w:rsid w:val="003D2276"/>
    <w:rPr>
      <w:rFonts w:ascii="Arial" w:hAnsi="Arial"/>
      <w:sz w:val="24"/>
      <w:lang w:val="ru-RU" w:eastAsia="ru-RU" w:bidi="ar-SA"/>
    </w:rPr>
  </w:style>
  <w:style w:type="character" w:customStyle="1" w:styleId="afff8">
    <w:name w:val="Основной шрифт"/>
    <w:rsid w:val="003D2276"/>
  </w:style>
  <w:style w:type="paragraph" w:customStyle="1" w:styleId="afff9">
    <w:name w:val="текст таблицы"/>
    <w:basedOn w:val="a3"/>
    <w:rsid w:val="003D2276"/>
    <w:pPr>
      <w:spacing w:before="120"/>
      <w:ind w:right="-102" w:firstLine="567"/>
      <w:jc w:val="both"/>
    </w:pPr>
    <w:rPr>
      <w:sz w:val="24"/>
      <w:szCs w:val="24"/>
    </w:rPr>
  </w:style>
  <w:style w:type="paragraph" w:customStyle="1" w:styleId="BodyTextIndent21">
    <w:name w:val="Body Text Indent 21"/>
    <w:basedOn w:val="a3"/>
    <w:rsid w:val="003D2276"/>
    <w:pPr>
      <w:ind w:firstLine="709"/>
      <w:jc w:val="both"/>
    </w:pPr>
    <w:rPr>
      <w:sz w:val="24"/>
    </w:rPr>
  </w:style>
  <w:style w:type="paragraph" w:customStyle="1" w:styleId="afffa">
    <w:name w:val="Словарная статья"/>
    <w:basedOn w:val="a3"/>
    <w:next w:val="a3"/>
    <w:rsid w:val="003D2276"/>
    <w:pPr>
      <w:autoSpaceDE w:val="0"/>
      <w:autoSpaceDN w:val="0"/>
      <w:adjustRightInd w:val="0"/>
      <w:ind w:right="118" w:firstLine="567"/>
      <w:jc w:val="both"/>
    </w:pPr>
    <w:rPr>
      <w:rFonts w:ascii="Arial" w:hAnsi="Arial"/>
    </w:rPr>
  </w:style>
  <w:style w:type="character" w:customStyle="1" w:styleId="afffb">
    <w:name w:val="номер страницы"/>
    <w:basedOn w:val="a4"/>
    <w:rsid w:val="003D2276"/>
  </w:style>
  <w:style w:type="character" w:styleId="afffc">
    <w:name w:val="line number"/>
    <w:basedOn w:val="a4"/>
    <w:rsid w:val="003D2276"/>
  </w:style>
  <w:style w:type="paragraph" w:styleId="afffd">
    <w:name w:val="annotation text"/>
    <w:basedOn w:val="a3"/>
    <w:link w:val="afffe"/>
    <w:rsid w:val="003D2276"/>
    <w:pPr>
      <w:ind w:firstLine="567"/>
      <w:jc w:val="both"/>
    </w:pPr>
  </w:style>
  <w:style w:type="character" w:customStyle="1" w:styleId="afffe">
    <w:name w:val="Текст примечания Знак"/>
    <w:basedOn w:val="a4"/>
    <w:link w:val="afffd"/>
    <w:rsid w:val="003D2276"/>
    <w:rPr>
      <w:rFonts w:ascii="Times New Roman" w:eastAsia="Times New Roman" w:hAnsi="Times New Roman"/>
    </w:rPr>
  </w:style>
  <w:style w:type="paragraph" w:customStyle="1" w:styleId="311">
    <w:name w:val="Основной текст 31"/>
    <w:basedOn w:val="a3"/>
    <w:rsid w:val="003D2276"/>
    <w:pPr>
      <w:spacing w:before="120"/>
      <w:ind w:firstLine="567"/>
      <w:jc w:val="center"/>
    </w:pPr>
    <w:rPr>
      <w:sz w:val="24"/>
    </w:rPr>
  </w:style>
  <w:style w:type="paragraph" w:customStyle="1" w:styleId="font6">
    <w:name w:val="font6"/>
    <w:basedOn w:val="a3"/>
    <w:rsid w:val="003D2276"/>
    <w:pPr>
      <w:spacing w:before="100" w:beforeAutospacing="1" w:after="100" w:afterAutospacing="1"/>
      <w:ind w:firstLine="567"/>
      <w:jc w:val="both"/>
    </w:pPr>
    <w:rPr>
      <w:rFonts w:eastAsia="Arial Unicode MS"/>
      <w:sz w:val="24"/>
      <w:szCs w:val="24"/>
    </w:rPr>
  </w:style>
  <w:style w:type="paragraph" w:customStyle="1" w:styleId="font7">
    <w:name w:val="font7"/>
    <w:basedOn w:val="a3"/>
    <w:rsid w:val="003D2276"/>
    <w:pPr>
      <w:spacing w:before="100" w:beforeAutospacing="1" w:after="100" w:afterAutospacing="1"/>
      <w:ind w:firstLine="567"/>
      <w:jc w:val="both"/>
    </w:pPr>
    <w:rPr>
      <w:rFonts w:eastAsia="Arial Unicode MS"/>
      <w:sz w:val="14"/>
      <w:szCs w:val="14"/>
    </w:rPr>
  </w:style>
  <w:style w:type="paragraph" w:customStyle="1" w:styleId="xl94">
    <w:name w:val="xl94"/>
    <w:basedOn w:val="a3"/>
    <w:rsid w:val="003D2276"/>
    <w:pPr>
      <w:pBdr>
        <w:top w:val="single" w:sz="8" w:space="0" w:color="auto"/>
        <w:left w:val="single" w:sz="8" w:space="0" w:color="auto"/>
        <w:bottom w:val="single" w:sz="4" w:space="0" w:color="auto"/>
        <w:right w:val="single" w:sz="8" w:space="0" w:color="auto"/>
      </w:pBdr>
      <w:spacing w:before="100" w:beforeAutospacing="1" w:after="100" w:afterAutospacing="1"/>
      <w:ind w:firstLine="567"/>
      <w:jc w:val="center"/>
      <w:textAlignment w:val="center"/>
    </w:pPr>
    <w:rPr>
      <w:rFonts w:eastAsia="Arial Unicode MS"/>
      <w:b/>
      <w:bCs/>
      <w:color w:val="000000"/>
      <w:sz w:val="24"/>
      <w:szCs w:val="24"/>
    </w:rPr>
  </w:style>
  <w:style w:type="paragraph" w:customStyle="1" w:styleId="xl95">
    <w:name w:val="xl95"/>
    <w:basedOn w:val="a3"/>
    <w:rsid w:val="003D2276"/>
    <w:pPr>
      <w:pBdr>
        <w:top w:val="single" w:sz="4" w:space="0" w:color="auto"/>
        <w:left w:val="single" w:sz="8" w:space="0" w:color="auto"/>
        <w:bottom w:val="single" w:sz="8" w:space="0" w:color="auto"/>
        <w:right w:val="single" w:sz="8" w:space="0" w:color="auto"/>
      </w:pBdr>
      <w:spacing w:before="100" w:beforeAutospacing="1" w:after="100" w:afterAutospacing="1"/>
      <w:ind w:firstLine="567"/>
      <w:jc w:val="center"/>
      <w:textAlignment w:val="center"/>
    </w:pPr>
    <w:rPr>
      <w:rFonts w:eastAsia="Arial Unicode MS"/>
      <w:b/>
      <w:bCs/>
      <w:color w:val="000000"/>
      <w:sz w:val="24"/>
      <w:szCs w:val="24"/>
    </w:rPr>
  </w:style>
  <w:style w:type="paragraph" w:customStyle="1" w:styleId="xl96">
    <w:name w:val="xl96"/>
    <w:basedOn w:val="a3"/>
    <w:rsid w:val="003D2276"/>
    <w:pPr>
      <w:pBdr>
        <w:left w:val="single" w:sz="4" w:space="0" w:color="auto"/>
        <w:right w:val="single" w:sz="4" w:space="0" w:color="auto"/>
      </w:pBdr>
      <w:spacing w:before="100" w:beforeAutospacing="1" w:after="100" w:afterAutospacing="1"/>
      <w:ind w:firstLine="567"/>
      <w:jc w:val="both"/>
    </w:pPr>
    <w:rPr>
      <w:rFonts w:ascii="Arial Unicode MS" w:eastAsia="Arial Unicode MS" w:hAnsi="Arial Unicode MS" w:cs="Arial Unicode MS"/>
      <w:sz w:val="24"/>
      <w:szCs w:val="24"/>
    </w:rPr>
  </w:style>
  <w:style w:type="paragraph" w:customStyle="1" w:styleId="xl97">
    <w:name w:val="xl97"/>
    <w:basedOn w:val="a3"/>
    <w:rsid w:val="003D2276"/>
    <w:pPr>
      <w:pBdr>
        <w:top w:val="single" w:sz="4" w:space="0" w:color="auto"/>
        <w:left w:val="single" w:sz="4" w:space="9" w:color="auto"/>
        <w:bottom w:val="single" w:sz="4" w:space="0" w:color="auto"/>
      </w:pBdr>
      <w:spacing w:before="100" w:beforeAutospacing="1" w:after="100" w:afterAutospacing="1"/>
      <w:ind w:firstLineChars="100" w:firstLine="567"/>
      <w:jc w:val="both"/>
      <w:textAlignment w:val="top"/>
    </w:pPr>
    <w:rPr>
      <w:rFonts w:eastAsia="Arial Unicode MS"/>
      <w:sz w:val="24"/>
      <w:szCs w:val="24"/>
    </w:rPr>
  </w:style>
  <w:style w:type="paragraph" w:customStyle="1" w:styleId="xl98">
    <w:name w:val="xl98"/>
    <w:basedOn w:val="a3"/>
    <w:rsid w:val="003D2276"/>
    <w:pPr>
      <w:pBdr>
        <w:top w:val="single" w:sz="4" w:space="0" w:color="auto"/>
        <w:left w:val="single" w:sz="4" w:space="0" w:color="auto"/>
        <w:bottom w:val="single" w:sz="4" w:space="0" w:color="auto"/>
      </w:pBdr>
      <w:spacing w:before="100" w:beforeAutospacing="1" w:after="100" w:afterAutospacing="1"/>
      <w:ind w:firstLine="567"/>
      <w:jc w:val="both"/>
      <w:textAlignment w:val="top"/>
    </w:pPr>
    <w:rPr>
      <w:rFonts w:eastAsia="Arial Unicode MS"/>
      <w:sz w:val="24"/>
      <w:szCs w:val="24"/>
    </w:rPr>
  </w:style>
  <w:style w:type="paragraph" w:customStyle="1" w:styleId="xl99">
    <w:name w:val="xl99"/>
    <w:basedOn w:val="a3"/>
    <w:rsid w:val="003D2276"/>
    <w:pPr>
      <w:pBdr>
        <w:top w:val="single" w:sz="4" w:space="0" w:color="auto"/>
        <w:left w:val="single" w:sz="4" w:space="0" w:color="auto"/>
      </w:pBdr>
      <w:spacing w:before="100" w:beforeAutospacing="1" w:after="100" w:afterAutospacing="1"/>
      <w:ind w:firstLine="567"/>
      <w:jc w:val="center"/>
      <w:textAlignment w:val="top"/>
    </w:pPr>
    <w:rPr>
      <w:rFonts w:eastAsia="Arial Unicode MS"/>
      <w:sz w:val="24"/>
      <w:szCs w:val="24"/>
    </w:rPr>
  </w:style>
  <w:style w:type="paragraph" w:customStyle="1" w:styleId="xl100">
    <w:name w:val="xl100"/>
    <w:basedOn w:val="a3"/>
    <w:rsid w:val="003D2276"/>
    <w:pPr>
      <w:pBdr>
        <w:left w:val="single" w:sz="4" w:space="0" w:color="auto"/>
        <w:bottom w:val="single" w:sz="4" w:space="0" w:color="auto"/>
      </w:pBdr>
      <w:spacing w:before="100" w:beforeAutospacing="1" w:after="100" w:afterAutospacing="1"/>
      <w:ind w:firstLine="567"/>
      <w:jc w:val="center"/>
      <w:textAlignment w:val="top"/>
    </w:pPr>
    <w:rPr>
      <w:rFonts w:eastAsia="Arial Unicode MS"/>
      <w:sz w:val="24"/>
      <w:szCs w:val="24"/>
    </w:rPr>
  </w:style>
  <w:style w:type="paragraph" w:styleId="affff">
    <w:name w:val="List"/>
    <w:basedOn w:val="a3"/>
    <w:rsid w:val="003D2276"/>
    <w:pPr>
      <w:ind w:left="283" w:hanging="283"/>
      <w:jc w:val="both"/>
    </w:pPr>
    <w:rPr>
      <w:lang w:val="en-US"/>
    </w:rPr>
  </w:style>
  <w:style w:type="paragraph" w:customStyle="1" w:styleId="3c">
    <w:name w:val="Стиль3 Знак"/>
    <w:basedOn w:val="25"/>
    <w:link w:val="312"/>
    <w:rsid w:val="003D2276"/>
    <w:pPr>
      <w:widowControl w:val="0"/>
      <w:tabs>
        <w:tab w:val="num" w:pos="767"/>
      </w:tabs>
      <w:adjustRightInd w:val="0"/>
      <w:spacing w:after="0" w:line="240" w:lineRule="auto"/>
      <w:ind w:left="540" w:firstLine="567"/>
      <w:jc w:val="both"/>
      <w:textAlignment w:val="baseline"/>
    </w:pPr>
    <w:rPr>
      <w:sz w:val="24"/>
    </w:rPr>
  </w:style>
  <w:style w:type="paragraph" w:customStyle="1" w:styleId="510">
    <w:name w:val="Заголовок 51"/>
    <w:basedOn w:val="11"/>
    <w:next w:val="11"/>
    <w:rsid w:val="003D2276"/>
    <w:pPr>
      <w:keepNext/>
      <w:tabs>
        <w:tab w:val="left" w:pos="426"/>
      </w:tabs>
      <w:spacing w:before="120"/>
      <w:ind w:firstLine="567"/>
      <w:jc w:val="center"/>
      <w:outlineLvl w:val="4"/>
    </w:pPr>
    <w:rPr>
      <w:b/>
      <w:sz w:val="24"/>
    </w:rPr>
  </w:style>
  <w:style w:type="paragraph" w:customStyle="1" w:styleId="BodyTextIndent31">
    <w:name w:val="Body Text Indent 31"/>
    <w:basedOn w:val="a3"/>
    <w:rsid w:val="003D2276"/>
    <w:pPr>
      <w:tabs>
        <w:tab w:val="left" w:pos="1069"/>
      </w:tabs>
      <w:ind w:firstLine="709"/>
      <w:jc w:val="both"/>
    </w:pPr>
    <w:rPr>
      <w:b/>
      <w:sz w:val="24"/>
    </w:rPr>
  </w:style>
  <w:style w:type="paragraph" w:customStyle="1" w:styleId="211">
    <w:name w:val="Основной текст с отступом 21"/>
    <w:basedOn w:val="a3"/>
    <w:rsid w:val="003D2276"/>
    <w:pPr>
      <w:ind w:firstLine="284"/>
      <w:jc w:val="both"/>
    </w:pPr>
    <w:rPr>
      <w:sz w:val="22"/>
    </w:rPr>
  </w:style>
  <w:style w:type="paragraph" w:customStyle="1" w:styleId="313">
    <w:name w:val="Основной текст с отступом 31"/>
    <w:basedOn w:val="a3"/>
    <w:rsid w:val="003D2276"/>
    <w:pPr>
      <w:ind w:firstLine="709"/>
      <w:jc w:val="both"/>
    </w:pPr>
    <w:rPr>
      <w:sz w:val="22"/>
    </w:rPr>
  </w:style>
  <w:style w:type="paragraph" w:customStyle="1" w:styleId="xl22">
    <w:name w:val="xl22"/>
    <w:basedOn w:val="a3"/>
    <w:rsid w:val="003D2276"/>
    <w:pPr>
      <w:spacing w:before="100" w:beforeAutospacing="1" w:after="100" w:afterAutospacing="1"/>
      <w:ind w:firstLine="567"/>
      <w:jc w:val="both"/>
      <w:textAlignment w:val="top"/>
    </w:pPr>
    <w:rPr>
      <w:sz w:val="24"/>
      <w:szCs w:val="24"/>
    </w:rPr>
  </w:style>
  <w:style w:type="paragraph" w:customStyle="1" w:styleId="xl23">
    <w:name w:val="xl23"/>
    <w:basedOn w:val="a3"/>
    <w:rsid w:val="003D2276"/>
    <w:pPr>
      <w:spacing w:before="100" w:beforeAutospacing="1" w:after="100" w:afterAutospacing="1"/>
      <w:ind w:firstLine="567"/>
      <w:jc w:val="both"/>
    </w:pPr>
    <w:rPr>
      <w:b/>
      <w:bCs/>
      <w:sz w:val="24"/>
      <w:szCs w:val="24"/>
    </w:rPr>
  </w:style>
  <w:style w:type="paragraph" w:customStyle="1" w:styleId="Aaoieeeieiioeooe">
    <w:name w:val="Aa?oiee eieiioeooe"/>
    <w:basedOn w:val="a3"/>
    <w:rsid w:val="003D2276"/>
    <w:pPr>
      <w:tabs>
        <w:tab w:val="center" w:pos="4536"/>
        <w:tab w:val="right" w:pos="9072"/>
      </w:tabs>
      <w:ind w:firstLine="567"/>
      <w:jc w:val="both"/>
    </w:pPr>
    <w:rPr>
      <w:lang w:val="en-US"/>
    </w:rPr>
  </w:style>
  <w:style w:type="paragraph" w:customStyle="1" w:styleId="xl101">
    <w:name w:val="xl101"/>
    <w:basedOn w:val="a3"/>
    <w:rsid w:val="003D2276"/>
    <w:pPr>
      <w:pBdr>
        <w:top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4"/>
      <w:szCs w:val="24"/>
    </w:rPr>
  </w:style>
  <w:style w:type="paragraph" w:customStyle="1" w:styleId="xl102">
    <w:name w:val="xl102"/>
    <w:basedOn w:val="a3"/>
    <w:rsid w:val="003D2276"/>
    <w:pPr>
      <w:pBdr>
        <w:top w:val="single" w:sz="4" w:space="0" w:color="auto"/>
        <w:left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2"/>
    </w:rPr>
  </w:style>
  <w:style w:type="paragraph" w:customStyle="1" w:styleId="xl103">
    <w:name w:val="xl103"/>
    <w:basedOn w:val="a3"/>
    <w:rsid w:val="003D2276"/>
    <w:pPr>
      <w:pBdr>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2"/>
    </w:rPr>
  </w:style>
  <w:style w:type="paragraph" w:customStyle="1" w:styleId="xl104">
    <w:name w:val="xl104"/>
    <w:basedOn w:val="a3"/>
    <w:rsid w:val="003D2276"/>
    <w:pPr>
      <w:pBdr>
        <w:bottom w:val="single" w:sz="4" w:space="0" w:color="auto"/>
      </w:pBdr>
      <w:spacing w:before="100" w:beforeAutospacing="1" w:after="100" w:afterAutospacing="1"/>
      <w:ind w:firstLine="567"/>
      <w:jc w:val="center"/>
    </w:pPr>
    <w:rPr>
      <w:rFonts w:ascii="Times New Roman CYR" w:hAnsi="Times New Roman CYR" w:cs="Times New Roman CYR"/>
      <w:sz w:val="22"/>
      <w:szCs w:val="22"/>
    </w:rPr>
  </w:style>
  <w:style w:type="paragraph" w:customStyle="1" w:styleId="xl105">
    <w:name w:val="xl105"/>
    <w:basedOn w:val="a3"/>
    <w:rsid w:val="003D2276"/>
    <w:pPr>
      <w:pBdr>
        <w:left w:val="single" w:sz="4" w:space="0" w:color="auto"/>
        <w:right w:val="single" w:sz="4" w:space="0" w:color="auto"/>
      </w:pBdr>
      <w:spacing w:before="100" w:beforeAutospacing="1" w:after="100" w:afterAutospacing="1"/>
      <w:ind w:firstLine="567"/>
      <w:jc w:val="both"/>
      <w:textAlignment w:val="top"/>
    </w:pPr>
    <w:rPr>
      <w:rFonts w:ascii="Times New Roman CYR" w:hAnsi="Times New Roman CYR" w:cs="Times New Roman CYR"/>
      <w:sz w:val="22"/>
      <w:szCs w:val="22"/>
    </w:rPr>
  </w:style>
  <w:style w:type="paragraph" w:customStyle="1" w:styleId="xl106">
    <w:name w:val="xl106"/>
    <w:basedOn w:val="a3"/>
    <w:rsid w:val="003D2276"/>
    <w:pPr>
      <w:pBdr>
        <w:left w:val="single" w:sz="4" w:space="0" w:color="auto"/>
        <w:bottom w:val="single" w:sz="4" w:space="0" w:color="auto"/>
      </w:pBdr>
      <w:spacing w:before="100" w:beforeAutospacing="1" w:after="100" w:afterAutospacing="1"/>
      <w:ind w:firstLine="567"/>
      <w:jc w:val="center"/>
    </w:pPr>
    <w:rPr>
      <w:rFonts w:ascii="Times New Roman CYR" w:hAnsi="Times New Roman CYR" w:cs="Times New Roman CYR"/>
      <w:sz w:val="22"/>
      <w:szCs w:val="22"/>
    </w:rPr>
  </w:style>
  <w:style w:type="paragraph" w:customStyle="1" w:styleId="xl107">
    <w:name w:val="xl107"/>
    <w:basedOn w:val="a3"/>
    <w:rsid w:val="003D2276"/>
    <w:pPr>
      <w:pBdr>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2"/>
    </w:rPr>
  </w:style>
  <w:style w:type="paragraph" w:customStyle="1" w:styleId="xl108">
    <w:name w:val="xl108"/>
    <w:basedOn w:val="a3"/>
    <w:rsid w:val="003D2276"/>
    <w:pPr>
      <w:pBdr>
        <w:right w:val="single" w:sz="4" w:space="0" w:color="auto"/>
      </w:pBdr>
      <w:spacing w:before="100" w:beforeAutospacing="1" w:after="100" w:afterAutospacing="1"/>
      <w:ind w:firstLine="567"/>
      <w:jc w:val="center"/>
    </w:pPr>
    <w:rPr>
      <w:rFonts w:ascii="Times New Roman CYR" w:hAnsi="Times New Roman CYR" w:cs="Times New Roman CYR"/>
      <w:b/>
      <w:bCs/>
      <w:sz w:val="22"/>
      <w:szCs w:val="22"/>
    </w:rPr>
  </w:style>
  <w:style w:type="paragraph" w:customStyle="1" w:styleId="xl109">
    <w:name w:val="xl109"/>
    <w:basedOn w:val="a3"/>
    <w:rsid w:val="003D2276"/>
    <w:pPr>
      <w:pBdr>
        <w:right w:val="single" w:sz="4" w:space="0" w:color="auto"/>
      </w:pBdr>
      <w:spacing w:before="100" w:beforeAutospacing="1" w:after="100" w:afterAutospacing="1"/>
      <w:ind w:firstLine="567"/>
      <w:jc w:val="center"/>
    </w:pPr>
    <w:rPr>
      <w:rFonts w:ascii="Times New Roman CYR" w:hAnsi="Times New Roman CYR" w:cs="Times New Roman CYR"/>
      <w:b/>
      <w:bCs/>
      <w:sz w:val="22"/>
      <w:szCs w:val="22"/>
    </w:rPr>
  </w:style>
  <w:style w:type="paragraph" w:customStyle="1" w:styleId="xl110">
    <w:name w:val="xl110"/>
    <w:basedOn w:val="a3"/>
    <w:rsid w:val="003D2276"/>
    <w:pPr>
      <w:pBdr>
        <w:top w:val="single" w:sz="4" w:space="0" w:color="auto"/>
        <w:bottom w:val="single" w:sz="4" w:space="0" w:color="auto"/>
      </w:pBdr>
      <w:spacing w:before="100" w:beforeAutospacing="1" w:after="100" w:afterAutospacing="1"/>
      <w:ind w:firstLine="567"/>
      <w:jc w:val="both"/>
      <w:textAlignment w:val="top"/>
    </w:pPr>
    <w:rPr>
      <w:rFonts w:ascii="Times New Roman CYR" w:hAnsi="Times New Roman CYR" w:cs="Times New Roman CYR"/>
      <w:b/>
      <w:bCs/>
      <w:sz w:val="22"/>
      <w:szCs w:val="22"/>
    </w:rPr>
  </w:style>
  <w:style w:type="paragraph" w:customStyle="1" w:styleId="xl111">
    <w:name w:val="xl111"/>
    <w:basedOn w:val="a3"/>
    <w:rsid w:val="003D2276"/>
    <w:pPr>
      <w:pBdr>
        <w:left w:val="single" w:sz="4" w:space="0" w:color="auto"/>
        <w:right w:val="single" w:sz="4" w:space="0" w:color="auto"/>
      </w:pBdr>
      <w:spacing w:before="100" w:beforeAutospacing="1" w:after="100" w:afterAutospacing="1"/>
      <w:ind w:firstLine="567"/>
      <w:jc w:val="both"/>
      <w:textAlignment w:val="top"/>
    </w:pPr>
    <w:rPr>
      <w:rFonts w:ascii="Times New Roman CYR" w:hAnsi="Times New Roman CYR" w:cs="Times New Roman CYR"/>
      <w:b/>
      <w:bCs/>
      <w:sz w:val="22"/>
      <w:szCs w:val="22"/>
    </w:rPr>
  </w:style>
  <w:style w:type="paragraph" w:customStyle="1" w:styleId="xl112">
    <w:name w:val="xl112"/>
    <w:basedOn w:val="a3"/>
    <w:rsid w:val="003D2276"/>
    <w:pPr>
      <w:pBdr>
        <w:left w:val="single" w:sz="4" w:space="0" w:color="auto"/>
      </w:pBdr>
      <w:spacing w:before="100" w:beforeAutospacing="1" w:after="100" w:afterAutospacing="1"/>
      <w:ind w:firstLine="567"/>
      <w:jc w:val="center"/>
    </w:pPr>
    <w:rPr>
      <w:rFonts w:ascii="Times New Roman CYR" w:hAnsi="Times New Roman CYR" w:cs="Times New Roman CYR"/>
      <w:b/>
      <w:bCs/>
      <w:sz w:val="22"/>
      <w:szCs w:val="22"/>
    </w:rPr>
  </w:style>
  <w:style w:type="paragraph" w:customStyle="1" w:styleId="xl113">
    <w:name w:val="xl113"/>
    <w:basedOn w:val="a3"/>
    <w:rsid w:val="003D2276"/>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Times New Roman CYR" w:hAnsi="Times New Roman CYR" w:cs="Times New Roman CYR"/>
      <w:b/>
      <w:bCs/>
      <w:sz w:val="22"/>
      <w:szCs w:val="22"/>
    </w:rPr>
  </w:style>
  <w:style w:type="paragraph" w:customStyle="1" w:styleId="xl114">
    <w:name w:val="xl114"/>
    <w:basedOn w:val="a3"/>
    <w:rsid w:val="003D2276"/>
    <w:pPr>
      <w:spacing w:before="100" w:beforeAutospacing="1" w:after="100" w:afterAutospacing="1"/>
      <w:ind w:firstLine="567"/>
      <w:jc w:val="both"/>
    </w:pPr>
    <w:rPr>
      <w:rFonts w:ascii="Times New Roman CYR" w:hAnsi="Times New Roman CYR" w:cs="Times New Roman CYR"/>
      <w:b/>
      <w:bCs/>
      <w:sz w:val="22"/>
      <w:szCs w:val="22"/>
    </w:rPr>
  </w:style>
  <w:style w:type="paragraph" w:customStyle="1" w:styleId="xl115">
    <w:name w:val="xl115"/>
    <w:basedOn w:val="a3"/>
    <w:rsid w:val="003D2276"/>
    <w:pPr>
      <w:pBdr>
        <w:left w:val="single" w:sz="4" w:space="0" w:color="auto"/>
      </w:pBdr>
      <w:spacing w:before="100" w:beforeAutospacing="1" w:after="100" w:afterAutospacing="1"/>
      <w:ind w:firstLine="567"/>
      <w:jc w:val="both"/>
    </w:pPr>
    <w:rPr>
      <w:rFonts w:ascii="Times New Roman CYR" w:hAnsi="Times New Roman CYR" w:cs="Times New Roman CYR"/>
      <w:sz w:val="22"/>
      <w:szCs w:val="22"/>
    </w:rPr>
  </w:style>
  <w:style w:type="paragraph" w:customStyle="1" w:styleId="xl116">
    <w:name w:val="xl116"/>
    <w:basedOn w:val="a3"/>
    <w:rsid w:val="003D2276"/>
    <w:pPr>
      <w:pBdr>
        <w:right w:val="single" w:sz="4" w:space="0" w:color="auto"/>
      </w:pBdr>
      <w:spacing w:before="100" w:beforeAutospacing="1" w:after="100" w:afterAutospacing="1"/>
      <w:ind w:firstLine="567"/>
      <w:jc w:val="both"/>
    </w:pPr>
    <w:rPr>
      <w:rFonts w:ascii="Times New Roman CYR" w:hAnsi="Times New Roman CYR" w:cs="Times New Roman CYR"/>
      <w:sz w:val="22"/>
      <w:szCs w:val="22"/>
    </w:rPr>
  </w:style>
  <w:style w:type="character" w:customStyle="1" w:styleId="17">
    <w:name w:val="Основной текст Знак1"/>
    <w:aliases w:val=" Знак Знак,Основной текст Знак Знак1,Знак1 Знак Знак3,Список 1 Знак1"/>
    <w:basedOn w:val="a4"/>
    <w:rsid w:val="003D2276"/>
    <w:rPr>
      <w:sz w:val="24"/>
    </w:rPr>
  </w:style>
  <w:style w:type="paragraph" w:customStyle="1" w:styleId="18">
    <w:name w:val="Верхний колонтитул1"/>
    <w:basedOn w:val="11"/>
    <w:rsid w:val="003D2276"/>
    <w:pPr>
      <w:tabs>
        <w:tab w:val="center" w:pos="4677"/>
        <w:tab w:val="right" w:pos="9355"/>
      </w:tabs>
      <w:ind w:firstLine="567"/>
      <w:jc w:val="both"/>
    </w:pPr>
    <w:rPr>
      <w:snapToGrid/>
      <w:sz w:val="24"/>
    </w:rPr>
  </w:style>
  <w:style w:type="character" w:customStyle="1" w:styleId="affff0">
    <w:name w:val="Символ сноски"/>
    <w:basedOn w:val="a4"/>
    <w:rsid w:val="003D2276"/>
    <w:rPr>
      <w:vertAlign w:val="superscript"/>
    </w:rPr>
  </w:style>
  <w:style w:type="paragraph" w:customStyle="1" w:styleId="212">
    <w:name w:val="Основной текст 21"/>
    <w:basedOn w:val="a3"/>
    <w:rsid w:val="003D2276"/>
    <w:pPr>
      <w:suppressAutoHyphens/>
      <w:spacing w:after="120" w:line="480" w:lineRule="auto"/>
      <w:ind w:firstLine="567"/>
      <w:jc w:val="both"/>
    </w:pPr>
    <w:rPr>
      <w:lang w:eastAsia="ar-SA"/>
    </w:rPr>
  </w:style>
  <w:style w:type="paragraph" w:customStyle="1" w:styleId="213">
    <w:name w:val="Основной текст с отступом 21"/>
    <w:basedOn w:val="a3"/>
    <w:rsid w:val="003D2276"/>
    <w:pPr>
      <w:suppressAutoHyphens/>
      <w:spacing w:after="120" w:line="480" w:lineRule="auto"/>
      <w:ind w:left="283" w:firstLine="567"/>
      <w:jc w:val="both"/>
    </w:pPr>
    <w:rPr>
      <w:lang w:eastAsia="ar-SA"/>
    </w:rPr>
  </w:style>
  <w:style w:type="paragraph" w:customStyle="1" w:styleId="19">
    <w:name w:val="Маркер1"/>
    <w:basedOn w:val="a3"/>
    <w:rsid w:val="003D2276"/>
    <w:pPr>
      <w:tabs>
        <w:tab w:val="left" w:pos="360"/>
      </w:tabs>
      <w:suppressAutoHyphens/>
      <w:spacing w:before="120" w:line="300" w:lineRule="atLeast"/>
      <w:ind w:firstLine="567"/>
      <w:jc w:val="both"/>
    </w:pPr>
    <w:rPr>
      <w:sz w:val="24"/>
      <w:lang w:eastAsia="ar-SA"/>
    </w:rPr>
  </w:style>
  <w:style w:type="character" w:customStyle="1" w:styleId="2e">
    <w:name w:val="Знак2"/>
    <w:basedOn w:val="a4"/>
    <w:rsid w:val="003D2276"/>
    <w:rPr>
      <w:sz w:val="24"/>
      <w:lang w:val="ru-RU" w:eastAsia="ru-RU" w:bidi="ar-SA"/>
    </w:rPr>
  </w:style>
  <w:style w:type="character" w:customStyle="1" w:styleId="3d">
    <w:name w:val="Знак Знак3"/>
    <w:basedOn w:val="a4"/>
    <w:rsid w:val="003D2276"/>
    <w:rPr>
      <w:snapToGrid w:val="0"/>
      <w:sz w:val="24"/>
      <w:lang w:val="ru-RU" w:eastAsia="ru-RU" w:bidi="ar-SA"/>
    </w:rPr>
  </w:style>
  <w:style w:type="paragraph" w:customStyle="1" w:styleId="affff1">
    <w:name w:val="Знак Знак Знак Знак"/>
    <w:basedOn w:val="a3"/>
    <w:rsid w:val="003D2276"/>
    <w:pPr>
      <w:spacing w:after="160" w:line="240" w:lineRule="exact"/>
    </w:pPr>
    <w:rPr>
      <w:rFonts w:ascii="Verdana" w:hAnsi="Verdana" w:cs="Verdana"/>
      <w:lang w:val="en-US" w:eastAsia="en-US"/>
    </w:rPr>
  </w:style>
  <w:style w:type="paragraph" w:customStyle="1" w:styleId="1CharChar">
    <w:name w:val="1 Знак Char Знак Char Знак"/>
    <w:basedOn w:val="a3"/>
    <w:rsid w:val="003D2276"/>
    <w:pPr>
      <w:spacing w:after="160" w:line="240" w:lineRule="exact"/>
    </w:pPr>
    <w:rPr>
      <w:rFonts w:eastAsia="Calibri"/>
      <w:lang w:eastAsia="zh-CN"/>
    </w:rPr>
  </w:style>
  <w:style w:type="character" w:customStyle="1" w:styleId="grame">
    <w:name w:val="grame"/>
    <w:basedOn w:val="a4"/>
    <w:rsid w:val="003D2276"/>
  </w:style>
  <w:style w:type="paragraph" w:customStyle="1" w:styleId="Normal1">
    <w:name w:val="Normal1"/>
    <w:rsid w:val="003D2276"/>
    <w:pPr>
      <w:widowControl w:val="0"/>
      <w:spacing w:line="360" w:lineRule="auto"/>
      <w:jc w:val="both"/>
    </w:pPr>
    <w:rPr>
      <w:rFonts w:ascii="Times New Roman" w:eastAsia="Times New Roman" w:hAnsi="Times New Roman"/>
      <w:sz w:val="28"/>
      <w:szCs w:val="28"/>
    </w:rPr>
  </w:style>
  <w:style w:type="character" w:customStyle="1" w:styleId="312">
    <w:name w:val="Стиль3 Знак Знак1"/>
    <w:basedOn w:val="a4"/>
    <w:link w:val="3c"/>
    <w:rsid w:val="003D2276"/>
    <w:rPr>
      <w:rFonts w:ascii="Times New Roman" w:eastAsia="Times New Roman" w:hAnsi="Times New Roman"/>
      <w:sz w:val="24"/>
    </w:rPr>
  </w:style>
  <w:style w:type="paragraph" w:customStyle="1" w:styleId="1a">
    <w:name w:val="Знак1 Знак Знак Знак"/>
    <w:basedOn w:val="a3"/>
    <w:next w:val="21"/>
    <w:autoRedefine/>
    <w:rsid w:val="003D2276"/>
    <w:pPr>
      <w:spacing w:after="160" w:line="240" w:lineRule="exact"/>
      <w:jc w:val="right"/>
    </w:pPr>
    <w:rPr>
      <w:sz w:val="24"/>
      <w:u w:val="single"/>
      <w:lang w:val="en-US" w:eastAsia="en-US"/>
    </w:rPr>
  </w:style>
  <w:style w:type="character" w:customStyle="1" w:styleId="ConsPlusNormal0">
    <w:name w:val="ConsPlusNormal Знак"/>
    <w:basedOn w:val="a4"/>
    <w:link w:val="ConsPlusNormal"/>
    <w:locked/>
    <w:rsid w:val="003D2276"/>
    <w:rPr>
      <w:rFonts w:ascii="Arial" w:eastAsia="Times New Roman" w:hAnsi="Arial" w:cs="Arial"/>
    </w:rPr>
  </w:style>
  <w:style w:type="paragraph" w:customStyle="1" w:styleId="130">
    <w:name w:val="Обычный + 13 пт"/>
    <w:basedOn w:val="a3"/>
    <w:rsid w:val="003D2276"/>
    <w:pPr>
      <w:keepNext/>
      <w:ind w:firstLine="720"/>
      <w:jc w:val="both"/>
    </w:pPr>
    <w:rPr>
      <w:sz w:val="26"/>
      <w:szCs w:val="26"/>
    </w:rPr>
  </w:style>
  <w:style w:type="paragraph" w:customStyle="1" w:styleId="ConsPlusCell">
    <w:name w:val="ConsPlusCell"/>
    <w:uiPriority w:val="99"/>
    <w:rsid w:val="003D2276"/>
    <w:pPr>
      <w:autoSpaceDE w:val="0"/>
      <w:autoSpaceDN w:val="0"/>
      <w:adjustRightInd w:val="0"/>
    </w:pPr>
    <w:rPr>
      <w:rFonts w:ascii="Arial" w:eastAsia="Times New Roman"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3D2276"/>
    <w:pPr>
      <w:spacing w:before="100" w:beforeAutospacing="1" w:after="100" w:afterAutospacing="1"/>
    </w:pPr>
    <w:rPr>
      <w:rFonts w:ascii="Tahoma" w:hAnsi="Tahoma"/>
      <w:lang w:val="en-US" w:eastAsia="en-US"/>
    </w:rPr>
  </w:style>
  <w:style w:type="paragraph" w:customStyle="1" w:styleId="textn">
    <w:name w:val="textn"/>
    <w:basedOn w:val="a3"/>
    <w:rsid w:val="003D2276"/>
    <w:pPr>
      <w:spacing w:before="100" w:beforeAutospacing="1" w:after="100" w:afterAutospacing="1"/>
    </w:pPr>
    <w:rPr>
      <w:sz w:val="24"/>
      <w:szCs w:val="24"/>
    </w:rPr>
  </w:style>
  <w:style w:type="paragraph" w:customStyle="1" w:styleId="affff2">
    <w:name w:val="ТКД К текст"/>
    <w:basedOn w:val="a3"/>
    <w:rsid w:val="003D2276"/>
    <w:pPr>
      <w:spacing w:before="40" w:after="40"/>
      <w:jc w:val="both"/>
    </w:pPr>
    <w:rPr>
      <w:rFonts w:cs="Courier New"/>
      <w:color w:val="000000"/>
      <w:sz w:val="24"/>
    </w:rPr>
  </w:style>
  <w:style w:type="paragraph" w:customStyle="1" w:styleId="20">
    <w:name w:val="ТКД КЗ2"/>
    <w:basedOn w:val="a3"/>
    <w:rsid w:val="003D2276"/>
    <w:pPr>
      <w:numPr>
        <w:numId w:val="13"/>
      </w:numPr>
      <w:tabs>
        <w:tab w:val="clear" w:pos="390"/>
        <w:tab w:val="left" w:pos="567"/>
        <w:tab w:val="left" w:pos="851"/>
      </w:tabs>
      <w:spacing w:before="40" w:after="40"/>
      <w:ind w:left="0" w:firstLine="0"/>
      <w:jc w:val="both"/>
      <w:outlineLvl w:val="1"/>
    </w:pPr>
    <w:rPr>
      <w:rFonts w:cs="Arial"/>
      <w:bCs/>
      <w:iCs/>
      <w:color w:val="000000"/>
      <w:sz w:val="24"/>
      <w:szCs w:val="28"/>
    </w:rPr>
  </w:style>
  <w:style w:type="paragraph" w:customStyle="1" w:styleId="a0">
    <w:name w:val="_Текст"/>
    <w:basedOn w:val="a3"/>
    <w:rsid w:val="003D2276"/>
    <w:pPr>
      <w:numPr>
        <w:ilvl w:val="1"/>
        <w:numId w:val="13"/>
      </w:numPr>
      <w:tabs>
        <w:tab w:val="clear" w:pos="1277"/>
      </w:tabs>
      <w:spacing w:before="60" w:after="60"/>
      <w:ind w:left="0"/>
      <w:jc w:val="both"/>
    </w:pPr>
    <w:rPr>
      <w:rFonts w:cs="Tahoma"/>
      <w:color w:val="000000"/>
      <w:sz w:val="24"/>
    </w:rPr>
  </w:style>
  <w:style w:type="character" w:customStyle="1" w:styleId="FontStyle12">
    <w:name w:val="Font Style12"/>
    <w:basedOn w:val="a4"/>
    <w:rsid w:val="003D2276"/>
    <w:rPr>
      <w:rFonts w:ascii="Times New Roman" w:hAnsi="Times New Roman" w:cs="Times New Roman"/>
      <w:sz w:val="18"/>
      <w:szCs w:val="18"/>
    </w:rPr>
  </w:style>
  <w:style w:type="paragraph" w:customStyle="1" w:styleId="1b">
    <w:name w:val="Без интервала1"/>
    <w:rsid w:val="00FC4258"/>
    <w:rPr>
      <w:rFonts w:eastAsia="Times New Roman" w:cs="Calibri"/>
      <w:sz w:val="22"/>
      <w:szCs w:val="22"/>
    </w:rPr>
  </w:style>
</w:styles>
</file>

<file path=word/webSettings.xml><?xml version="1.0" encoding="utf-8"?>
<w:webSettings xmlns:r="http://schemas.openxmlformats.org/officeDocument/2006/relationships" xmlns:w="http://schemas.openxmlformats.org/wordprocessingml/2006/main">
  <w:divs>
    <w:div w:id="64717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10</Pages>
  <Words>4585</Words>
  <Characters>26135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28</cp:revision>
  <cp:lastPrinted>2013-01-30T05:50:00Z</cp:lastPrinted>
  <dcterms:created xsi:type="dcterms:W3CDTF">2013-01-28T04:27:00Z</dcterms:created>
  <dcterms:modified xsi:type="dcterms:W3CDTF">2013-01-30T12:43:00Z</dcterms:modified>
</cp:coreProperties>
</file>