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A3F" w:rsidRDefault="00395A3F" w:rsidP="00395A3F">
      <w:pPr>
        <w:pStyle w:val="10"/>
        <w:jc w:val="right"/>
        <w:rPr>
          <w:b w:val="0"/>
          <w:sz w:val="20"/>
          <w:szCs w:val="20"/>
        </w:rPr>
      </w:pPr>
      <w:r w:rsidRPr="0084062F">
        <w:rPr>
          <w:b w:val="0"/>
          <w:sz w:val="20"/>
          <w:szCs w:val="20"/>
        </w:rPr>
        <w:t>Приложение №3</w:t>
      </w:r>
    </w:p>
    <w:p w:rsidR="00395A3F" w:rsidRDefault="00395A3F" w:rsidP="00395A3F">
      <w:pPr>
        <w:jc w:val="right"/>
        <w:rPr>
          <w:sz w:val="20"/>
          <w:szCs w:val="20"/>
        </w:rPr>
      </w:pPr>
      <w:r>
        <w:rPr>
          <w:sz w:val="20"/>
          <w:szCs w:val="20"/>
        </w:rPr>
        <w:t>К извещению о проведении запроса котировок</w:t>
      </w:r>
    </w:p>
    <w:p w:rsidR="00395A3F" w:rsidRPr="00B7312D" w:rsidRDefault="00BC655D" w:rsidP="00395A3F">
      <w:pPr>
        <w:jc w:val="right"/>
        <w:rPr>
          <w:sz w:val="20"/>
          <w:szCs w:val="20"/>
        </w:rPr>
      </w:pPr>
      <w:r w:rsidRPr="00BC655D">
        <w:rPr>
          <w:sz w:val="20"/>
          <w:szCs w:val="20"/>
        </w:rPr>
        <w:t>от 05</w:t>
      </w:r>
      <w:r w:rsidR="00395A3F" w:rsidRPr="00BC655D">
        <w:rPr>
          <w:sz w:val="20"/>
          <w:szCs w:val="20"/>
        </w:rPr>
        <w:t>.0</w:t>
      </w:r>
      <w:r w:rsidRPr="00BC655D">
        <w:rPr>
          <w:sz w:val="20"/>
          <w:szCs w:val="20"/>
        </w:rPr>
        <w:t>2</w:t>
      </w:r>
      <w:r w:rsidR="00395A3F" w:rsidRPr="00BC655D">
        <w:rPr>
          <w:sz w:val="20"/>
          <w:szCs w:val="20"/>
        </w:rPr>
        <w:t>.2013 года</w:t>
      </w:r>
    </w:p>
    <w:p w:rsidR="00B9150B" w:rsidRPr="00286E5B" w:rsidRDefault="00B9150B" w:rsidP="00B9150B">
      <w:pPr>
        <w:ind w:firstLine="567"/>
        <w:jc w:val="right"/>
      </w:pPr>
    </w:p>
    <w:p w:rsidR="00294427" w:rsidRPr="00286E5B" w:rsidRDefault="00294427" w:rsidP="00294427">
      <w:pPr>
        <w:pStyle w:val="ac"/>
        <w:spacing w:before="0" w:after="0"/>
        <w:ind w:firstLine="567"/>
        <w:rPr>
          <w:rFonts w:ascii="Times New Roman" w:hAnsi="Times New Roman"/>
          <w:b w:val="0"/>
          <w:bCs/>
          <w:sz w:val="24"/>
          <w:szCs w:val="24"/>
        </w:rPr>
      </w:pPr>
      <w:r w:rsidRPr="00286E5B">
        <w:rPr>
          <w:rFonts w:ascii="Times New Roman" w:hAnsi="Times New Roman"/>
          <w:sz w:val="24"/>
          <w:szCs w:val="24"/>
        </w:rPr>
        <w:t>ПРОЕКТ</w:t>
      </w:r>
    </w:p>
    <w:p w:rsidR="00294427" w:rsidRPr="00286E5B" w:rsidRDefault="00294427" w:rsidP="00294427">
      <w:pPr>
        <w:pStyle w:val="ac"/>
        <w:spacing w:before="0" w:after="0"/>
        <w:ind w:firstLine="567"/>
        <w:rPr>
          <w:rFonts w:ascii="Times New Roman" w:hAnsi="Times New Roman"/>
          <w:sz w:val="24"/>
          <w:szCs w:val="24"/>
        </w:rPr>
      </w:pPr>
      <w:r w:rsidRPr="00286E5B">
        <w:rPr>
          <w:rFonts w:ascii="Times New Roman" w:hAnsi="Times New Roman"/>
          <w:sz w:val="24"/>
          <w:szCs w:val="24"/>
        </w:rPr>
        <w:t>ГРАЖДАНСКО-ПРАВОВОЙ ДОГОВОР №</w:t>
      </w:r>
    </w:p>
    <w:p w:rsidR="00294427" w:rsidRPr="00286E5B" w:rsidRDefault="00294427" w:rsidP="00294427">
      <w:pPr>
        <w:pStyle w:val="ae"/>
        <w:spacing w:after="0"/>
        <w:ind w:left="0" w:right="0" w:firstLine="567"/>
        <w:rPr>
          <w:sz w:val="24"/>
          <w:szCs w:val="24"/>
        </w:rPr>
      </w:pPr>
      <w:r w:rsidRPr="00286E5B">
        <w:rPr>
          <w:sz w:val="24"/>
          <w:szCs w:val="24"/>
        </w:rPr>
        <w:t xml:space="preserve">на оказание медицинских услуг по </w:t>
      </w:r>
      <w:r w:rsidR="00591571">
        <w:rPr>
          <w:sz w:val="24"/>
          <w:szCs w:val="24"/>
        </w:rPr>
        <w:t xml:space="preserve">профилактическим осмотрам </w:t>
      </w:r>
      <w:r w:rsidRPr="00286E5B">
        <w:rPr>
          <w:sz w:val="24"/>
          <w:szCs w:val="24"/>
        </w:rPr>
        <w:t xml:space="preserve"> </w:t>
      </w:r>
    </w:p>
    <w:p w:rsidR="00294427" w:rsidRDefault="00294427" w:rsidP="00294427">
      <w:pPr>
        <w:ind w:firstLine="567"/>
        <w:jc w:val="center"/>
        <w:rPr>
          <w:szCs w:val="20"/>
        </w:rPr>
      </w:pPr>
    </w:p>
    <w:p w:rsidR="00294427" w:rsidRPr="00286E5B" w:rsidRDefault="00294427" w:rsidP="00294427">
      <w:pPr>
        <w:ind w:firstLine="567"/>
        <w:jc w:val="center"/>
        <w:rPr>
          <w:b/>
          <w:sz w:val="23"/>
          <w:szCs w:val="23"/>
        </w:rPr>
      </w:pPr>
      <w:r w:rsidRPr="00286E5B">
        <w:rPr>
          <w:sz w:val="23"/>
          <w:szCs w:val="23"/>
        </w:rPr>
        <w:t xml:space="preserve">г. Пермь </w:t>
      </w:r>
      <w:r w:rsidRPr="00286E5B">
        <w:rPr>
          <w:sz w:val="23"/>
          <w:szCs w:val="23"/>
        </w:rPr>
        <w:tab/>
      </w:r>
      <w:r w:rsidRPr="00286E5B">
        <w:rPr>
          <w:sz w:val="23"/>
          <w:szCs w:val="23"/>
        </w:rPr>
        <w:tab/>
        <w:t xml:space="preserve">                                                                          «____» __________ 2013 г.</w:t>
      </w:r>
    </w:p>
    <w:p w:rsidR="00294427" w:rsidRDefault="00294427" w:rsidP="00294427">
      <w:pPr>
        <w:ind w:firstLine="567"/>
        <w:rPr>
          <w:bCs/>
          <w:szCs w:val="20"/>
        </w:rPr>
      </w:pPr>
    </w:p>
    <w:p w:rsidR="00591571" w:rsidRPr="00D94D3E" w:rsidRDefault="00294427" w:rsidP="00591571">
      <w:pPr>
        <w:jc w:val="both"/>
      </w:pPr>
      <w:r w:rsidRPr="00286E5B">
        <w:rPr>
          <w:b/>
          <w:sz w:val="23"/>
          <w:szCs w:val="23"/>
        </w:rPr>
        <w:t>Муниципальное бюджетное учреждение здравоохранения «Городская поликлиника №2»</w:t>
      </w:r>
      <w:r w:rsidRPr="00286E5B">
        <w:rPr>
          <w:b/>
          <w:bCs/>
          <w:sz w:val="23"/>
          <w:szCs w:val="23"/>
        </w:rPr>
        <w:t>,</w:t>
      </w:r>
      <w:r w:rsidRPr="00286E5B">
        <w:rPr>
          <w:bCs/>
          <w:sz w:val="23"/>
          <w:szCs w:val="23"/>
        </w:rPr>
        <w:t xml:space="preserve"> </w:t>
      </w:r>
      <w:r w:rsidRPr="00286E5B">
        <w:rPr>
          <w:sz w:val="23"/>
          <w:szCs w:val="23"/>
        </w:rPr>
        <w:t xml:space="preserve">именуемое в дальнейшем </w:t>
      </w:r>
      <w:r w:rsidRPr="00286E5B">
        <w:rPr>
          <w:b/>
          <w:sz w:val="23"/>
          <w:szCs w:val="23"/>
        </w:rPr>
        <w:t>Заказчик,</w:t>
      </w:r>
      <w:r w:rsidRPr="00286E5B">
        <w:rPr>
          <w:sz w:val="23"/>
          <w:szCs w:val="23"/>
        </w:rPr>
        <w:t xml:space="preserve"> в лице главного врача Мелеховой Оксаны Борисовны, действующего на основании Устава</w:t>
      </w:r>
      <w:r w:rsidRPr="00286E5B">
        <w:rPr>
          <w:spacing w:val="-1"/>
          <w:sz w:val="23"/>
          <w:szCs w:val="23"/>
        </w:rPr>
        <w:t xml:space="preserve">, с одной стороны и </w:t>
      </w:r>
      <w:r w:rsidRPr="00286E5B">
        <w:rPr>
          <w:sz w:val="23"/>
          <w:szCs w:val="23"/>
        </w:rPr>
        <w:t xml:space="preserve">_____________________________, именуемое в дальнейшем </w:t>
      </w:r>
      <w:r w:rsidRPr="00286E5B">
        <w:rPr>
          <w:b/>
          <w:sz w:val="23"/>
          <w:szCs w:val="23"/>
        </w:rPr>
        <w:t>Исполнитель</w:t>
      </w:r>
      <w:r w:rsidRPr="00286E5B">
        <w:rPr>
          <w:sz w:val="23"/>
          <w:szCs w:val="23"/>
        </w:rPr>
        <w:t xml:space="preserve">, в лице ____________________________, действующего на основании _____________, </w:t>
      </w:r>
      <w:r w:rsidR="00591571" w:rsidRPr="00D94D3E">
        <w:t>с другой стороны, именуемые также СТОРОНЫ, на основании решения Единой комиссии по результату проведения запроса котировок (протокол № ____ от _____________ г.) заключили настоящий Гражданско-правовой договор (далее – Договор) о нижеследующем:</w:t>
      </w:r>
    </w:p>
    <w:p w:rsidR="00294427" w:rsidRPr="00286E5B" w:rsidRDefault="00294427" w:rsidP="00591571">
      <w:pPr>
        <w:ind w:firstLine="720"/>
        <w:jc w:val="both"/>
        <w:rPr>
          <w:sz w:val="23"/>
          <w:szCs w:val="23"/>
        </w:rPr>
      </w:pPr>
    </w:p>
    <w:p w:rsidR="00294427" w:rsidRPr="00286E5B" w:rsidRDefault="00294427" w:rsidP="00294427">
      <w:pPr>
        <w:numPr>
          <w:ilvl w:val="0"/>
          <w:numId w:val="9"/>
        </w:numPr>
        <w:tabs>
          <w:tab w:val="left" w:pos="1080"/>
        </w:tabs>
        <w:ind w:left="0" w:firstLine="0"/>
        <w:jc w:val="center"/>
        <w:rPr>
          <w:b/>
          <w:bCs/>
          <w:sz w:val="23"/>
          <w:szCs w:val="23"/>
        </w:rPr>
      </w:pPr>
      <w:r w:rsidRPr="00286E5B">
        <w:rPr>
          <w:b/>
          <w:bCs/>
          <w:sz w:val="23"/>
          <w:szCs w:val="23"/>
        </w:rPr>
        <w:t>Предмет Договор.</w:t>
      </w:r>
    </w:p>
    <w:p w:rsidR="00294427" w:rsidRPr="00286E5B" w:rsidRDefault="00294427" w:rsidP="00294427">
      <w:pPr>
        <w:numPr>
          <w:ilvl w:val="1"/>
          <w:numId w:val="9"/>
        </w:numPr>
        <w:tabs>
          <w:tab w:val="clear" w:pos="360"/>
          <w:tab w:val="num" w:pos="540"/>
          <w:tab w:val="left" w:pos="1080"/>
        </w:tabs>
        <w:ind w:left="0" w:firstLine="709"/>
        <w:jc w:val="both"/>
        <w:rPr>
          <w:sz w:val="23"/>
          <w:szCs w:val="23"/>
        </w:rPr>
      </w:pPr>
      <w:r w:rsidRPr="00286E5B">
        <w:rPr>
          <w:sz w:val="23"/>
          <w:szCs w:val="23"/>
        </w:rPr>
        <w:t xml:space="preserve">Заказчик поручает, а Исполнитель принимает на себя обязательства по оказанию </w:t>
      </w:r>
      <w:r w:rsidRPr="00286E5B">
        <w:rPr>
          <w:b/>
          <w:sz w:val="23"/>
          <w:szCs w:val="23"/>
        </w:rPr>
        <w:t>медицинских</w:t>
      </w:r>
      <w:r w:rsidRPr="00286E5B">
        <w:rPr>
          <w:sz w:val="23"/>
          <w:szCs w:val="23"/>
        </w:rPr>
        <w:t xml:space="preserve"> </w:t>
      </w:r>
      <w:r w:rsidRPr="00286E5B">
        <w:rPr>
          <w:b/>
          <w:sz w:val="23"/>
          <w:szCs w:val="23"/>
        </w:rPr>
        <w:t xml:space="preserve">услуг по </w:t>
      </w:r>
      <w:r w:rsidR="00591571">
        <w:rPr>
          <w:b/>
          <w:sz w:val="23"/>
          <w:szCs w:val="23"/>
        </w:rPr>
        <w:t>профилактическим осмотрам врачом – психиатром –</w:t>
      </w:r>
      <w:r w:rsidRPr="00286E5B">
        <w:rPr>
          <w:b/>
          <w:sz w:val="23"/>
          <w:szCs w:val="23"/>
        </w:rPr>
        <w:t xml:space="preserve"> </w:t>
      </w:r>
      <w:r w:rsidR="00591571">
        <w:rPr>
          <w:b/>
          <w:sz w:val="23"/>
          <w:szCs w:val="23"/>
        </w:rPr>
        <w:t xml:space="preserve">наркологом </w:t>
      </w:r>
      <w:r w:rsidRPr="00286E5B">
        <w:rPr>
          <w:sz w:val="23"/>
          <w:szCs w:val="23"/>
        </w:rPr>
        <w:t xml:space="preserve">(далее </w:t>
      </w:r>
      <w:r w:rsidRPr="00286E5B">
        <w:rPr>
          <w:b/>
          <w:sz w:val="23"/>
          <w:szCs w:val="23"/>
        </w:rPr>
        <w:t>Услуга)</w:t>
      </w:r>
      <w:r w:rsidRPr="00286E5B">
        <w:rPr>
          <w:sz w:val="23"/>
          <w:szCs w:val="23"/>
        </w:rPr>
        <w:t xml:space="preserve"> пациентам в объеме </w:t>
      </w:r>
      <w:r w:rsidR="00591571">
        <w:rPr>
          <w:sz w:val="23"/>
          <w:szCs w:val="23"/>
        </w:rPr>
        <w:t>1 100</w:t>
      </w:r>
      <w:r w:rsidR="002B478D">
        <w:rPr>
          <w:sz w:val="23"/>
          <w:szCs w:val="23"/>
        </w:rPr>
        <w:t xml:space="preserve"> посещений</w:t>
      </w:r>
      <w:r w:rsidRPr="00286E5B">
        <w:rPr>
          <w:sz w:val="23"/>
          <w:szCs w:val="23"/>
        </w:rPr>
        <w:t xml:space="preserve">. </w:t>
      </w:r>
    </w:p>
    <w:p w:rsidR="00294427" w:rsidRPr="00286E5B" w:rsidRDefault="00294427" w:rsidP="00294427">
      <w:pPr>
        <w:numPr>
          <w:ilvl w:val="1"/>
          <w:numId w:val="9"/>
        </w:numPr>
        <w:tabs>
          <w:tab w:val="clear" w:pos="360"/>
          <w:tab w:val="num" w:pos="540"/>
          <w:tab w:val="left" w:pos="1080"/>
        </w:tabs>
        <w:ind w:left="0" w:firstLine="709"/>
        <w:jc w:val="both"/>
        <w:rPr>
          <w:sz w:val="23"/>
          <w:szCs w:val="23"/>
        </w:rPr>
      </w:pPr>
      <w:r w:rsidRPr="00286E5B">
        <w:rPr>
          <w:sz w:val="23"/>
          <w:szCs w:val="23"/>
        </w:rPr>
        <w:t>Заказчик оплачивает оказание Услуг на условиях и в порядке, установленных в разделе 6 Договора.</w:t>
      </w:r>
    </w:p>
    <w:p w:rsidR="00294427" w:rsidRPr="00286E5B" w:rsidRDefault="00294427" w:rsidP="00294427">
      <w:pPr>
        <w:numPr>
          <w:ilvl w:val="1"/>
          <w:numId w:val="9"/>
        </w:numPr>
        <w:tabs>
          <w:tab w:val="clear" w:pos="360"/>
          <w:tab w:val="num" w:pos="540"/>
          <w:tab w:val="left" w:pos="1080"/>
        </w:tabs>
        <w:ind w:left="0" w:firstLine="709"/>
        <w:jc w:val="both"/>
        <w:rPr>
          <w:sz w:val="23"/>
          <w:szCs w:val="23"/>
        </w:rPr>
      </w:pPr>
      <w:r w:rsidRPr="00286E5B">
        <w:rPr>
          <w:sz w:val="23"/>
          <w:szCs w:val="23"/>
        </w:rPr>
        <w:t>Заказчик гарантирует, что имеет лицензию и все необходимые разрешения на оказание данной медицинской услуги.</w:t>
      </w:r>
    </w:p>
    <w:p w:rsidR="00294427" w:rsidRPr="00286E5B" w:rsidRDefault="00294427" w:rsidP="00294427">
      <w:pPr>
        <w:ind w:firstLine="709"/>
        <w:jc w:val="both"/>
        <w:rPr>
          <w:sz w:val="23"/>
          <w:szCs w:val="23"/>
        </w:rPr>
      </w:pPr>
      <w:r w:rsidRPr="00286E5B">
        <w:rPr>
          <w:sz w:val="23"/>
          <w:szCs w:val="23"/>
        </w:rPr>
        <w:t xml:space="preserve">1.4. Характеристика оказываемой услуги, требования к качеству и требования к безопасности услуги  указаны  в Приложении № 2, которое считается неотъемлемой частью настоящего Договора. </w:t>
      </w:r>
    </w:p>
    <w:p w:rsidR="00294427" w:rsidRPr="00286E5B" w:rsidRDefault="00294427" w:rsidP="00294427">
      <w:pPr>
        <w:ind w:firstLine="709"/>
        <w:jc w:val="both"/>
        <w:rPr>
          <w:sz w:val="23"/>
          <w:szCs w:val="23"/>
        </w:rPr>
      </w:pPr>
      <w:r w:rsidRPr="00286E5B">
        <w:rPr>
          <w:sz w:val="23"/>
          <w:szCs w:val="23"/>
        </w:rPr>
        <w:t>1.5. Наименование  медицинской услуги, объем услуг (количество посещений), цена за 1 посещение,   общая сумма Договора указа</w:t>
      </w:r>
      <w:r w:rsidR="00AA2B47">
        <w:rPr>
          <w:sz w:val="23"/>
          <w:szCs w:val="23"/>
        </w:rPr>
        <w:t>ны в спецификации (Приложение №2</w:t>
      </w:r>
      <w:r w:rsidRPr="00286E5B">
        <w:rPr>
          <w:sz w:val="23"/>
          <w:szCs w:val="23"/>
        </w:rPr>
        <w:t xml:space="preserve">), которая является неотъемлемой частью настоящего Договора. </w:t>
      </w:r>
    </w:p>
    <w:p w:rsidR="00294427" w:rsidRPr="00286E5B" w:rsidRDefault="00294427" w:rsidP="00294427">
      <w:pPr>
        <w:ind w:firstLine="709"/>
        <w:jc w:val="both"/>
        <w:rPr>
          <w:sz w:val="23"/>
          <w:szCs w:val="23"/>
        </w:rPr>
      </w:pPr>
      <w:r w:rsidRPr="00286E5B">
        <w:rPr>
          <w:sz w:val="23"/>
          <w:szCs w:val="23"/>
        </w:rPr>
        <w:t>1.6. Место оказания услуги: ___________________________________________________.</w:t>
      </w:r>
    </w:p>
    <w:p w:rsidR="00294427" w:rsidRPr="00286E5B" w:rsidRDefault="00294427" w:rsidP="00294427">
      <w:pPr>
        <w:jc w:val="center"/>
        <w:rPr>
          <w:b/>
          <w:sz w:val="23"/>
          <w:szCs w:val="23"/>
        </w:rPr>
      </w:pPr>
    </w:p>
    <w:p w:rsidR="00294427" w:rsidRPr="00286E5B" w:rsidRDefault="00294427" w:rsidP="00294427">
      <w:pPr>
        <w:jc w:val="center"/>
        <w:rPr>
          <w:b/>
          <w:sz w:val="23"/>
          <w:szCs w:val="23"/>
        </w:rPr>
      </w:pPr>
      <w:r w:rsidRPr="00286E5B">
        <w:rPr>
          <w:b/>
          <w:sz w:val="23"/>
          <w:szCs w:val="23"/>
        </w:rPr>
        <w:t xml:space="preserve">2. Срок действия </w:t>
      </w:r>
      <w:r w:rsidRPr="00286E5B">
        <w:rPr>
          <w:b/>
          <w:bCs/>
          <w:sz w:val="23"/>
          <w:szCs w:val="23"/>
        </w:rPr>
        <w:t>Договора</w:t>
      </w:r>
      <w:r w:rsidRPr="00286E5B">
        <w:rPr>
          <w:b/>
          <w:sz w:val="23"/>
          <w:szCs w:val="23"/>
        </w:rPr>
        <w:t>.</w:t>
      </w:r>
    </w:p>
    <w:p w:rsidR="00294427" w:rsidRPr="00286E5B" w:rsidRDefault="00294427" w:rsidP="00294427">
      <w:pPr>
        <w:pStyle w:val="2"/>
        <w:ind w:left="0" w:firstLine="709"/>
        <w:rPr>
          <w:bCs/>
          <w:sz w:val="23"/>
          <w:szCs w:val="23"/>
        </w:rPr>
      </w:pPr>
      <w:r w:rsidRPr="00286E5B">
        <w:rPr>
          <w:bCs/>
          <w:sz w:val="23"/>
          <w:szCs w:val="23"/>
        </w:rPr>
        <w:t>2.1. Договор действует с момента подписания обеими сторонами до полного исполнения обеими сторонами всех обязательств.</w:t>
      </w:r>
    </w:p>
    <w:p w:rsidR="00294427" w:rsidRPr="00286E5B" w:rsidRDefault="00294427" w:rsidP="00294427">
      <w:pPr>
        <w:rPr>
          <w:sz w:val="23"/>
          <w:szCs w:val="23"/>
        </w:rPr>
      </w:pPr>
    </w:p>
    <w:p w:rsidR="00294427" w:rsidRPr="00286E5B" w:rsidRDefault="00294427" w:rsidP="00294427">
      <w:pPr>
        <w:tabs>
          <w:tab w:val="left" w:pos="1080"/>
        </w:tabs>
        <w:jc w:val="center"/>
        <w:rPr>
          <w:b/>
          <w:sz w:val="23"/>
          <w:szCs w:val="23"/>
        </w:rPr>
      </w:pPr>
      <w:r w:rsidRPr="00286E5B">
        <w:rPr>
          <w:b/>
          <w:bCs/>
          <w:sz w:val="23"/>
          <w:szCs w:val="23"/>
        </w:rPr>
        <w:t xml:space="preserve">3.  </w:t>
      </w:r>
      <w:r w:rsidRPr="00286E5B">
        <w:rPr>
          <w:b/>
          <w:sz w:val="23"/>
          <w:szCs w:val="23"/>
        </w:rPr>
        <w:t xml:space="preserve">Цена </w:t>
      </w:r>
      <w:r w:rsidRPr="00286E5B">
        <w:rPr>
          <w:b/>
          <w:bCs/>
          <w:sz w:val="23"/>
          <w:szCs w:val="23"/>
        </w:rPr>
        <w:t>Договора</w:t>
      </w:r>
      <w:r w:rsidRPr="00286E5B">
        <w:rPr>
          <w:b/>
          <w:sz w:val="23"/>
          <w:szCs w:val="23"/>
        </w:rPr>
        <w:t>.</w:t>
      </w:r>
    </w:p>
    <w:p w:rsidR="00294427" w:rsidRPr="00286E5B" w:rsidRDefault="00294427" w:rsidP="00294427">
      <w:pPr>
        <w:ind w:firstLine="709"/>
        <w:jc w:val="both"/>
        <w:rPr>
          <w:sz w:val="23"/>
          <w:szCs w:val="23"/>
        </w:rPr>
      </w:pPr>
      <w:r w:rsidRPr="00286E5B">
        <w:rPr>
          <w:sz w:val="23"/>
          <w:szCs w:val="23"/>
        </w:rPr>
        <w:t xml:space="preserve">3.1 Цена Договора составляет ____________________ (______________________) руб. </w:t>
      </w:r>
    </w:p>
    <w:p w:rsidR="00294427" w:rsidRPr="00286E5B" w:rsidRDefault="00294427" w:rsidP="00294427">
      <w:pPr>
        <w:ind w:firstLine="709"/>
        <w:jc w:val="both"/>
        <w:rPr>
          <w:sz w:val="23"/>
          <w:szCs w:val="23"/>
        </w:rPr>
      </w:pPr>
      <w:r w:rsidRPr="00286E5B">
        <w:rPr>
          <w:sz w:val="23"/>
          <w:szCs w:val="23"/>
        </w:rPr>
        <w:t>Цена включает в себя все расходы Исполнителя по исполнению условий Договора в полном объеме, в том числе все расходы, связанные с обследованием пациентов, оплатой труда врачей и медицинского персонала, все расходы на приобретение расходного материала, все выплаченные или подлежащие выплате налоговые и иные обязательные платежи.</w:t>
      </w:r>
    </w:p>
    <w:p w:rsidR="00294427" w:rsidRPr="00286E5B" w:rsidRDefault="00294427" w:rsidP="00294427">
      <w:pPr>
        <w:ind w:firstLine="709"/>
        <w:jc w:val="both"/>
        <w:rPr>
          <w:sz w:val="23"/>
          <w:szCs w:val="23"/>
        </w:rPr>
      </w:pPr>
      <w:r w:rsidRPr="00286E5B">
        <w:rPr>
          <w:sz w:val="23"/>
          <w:szCs w:val="23"/>
        </w:rPr>
        <w:t>3.2. Стоимость единицы услуги (одного посещения врача</w:t>
      </w:r>
      <w:r w:rsidR="00BC655D">
        <w:rPr>
          <w:sz w:val="23"/>
          <w:szCs w:val="23"/>
        </w:rPr>
        <w:t xml:space="preserve"> </w:t>
      </w:r>
      <w:r w:rsidRPr="00286E5B">
        <w:rPr>
          <w:sz w:val="23"/>
          <w:szCs w:val="23"/>
        </w:rPr>
        <w:t>-</w:t>
      </w:r>
      <w:r w:rsidR="00BC655D">
        <w:rPr>
          <w:sz w:val="23"/>
          <w:szCs w:val="23"/>
        </w:rPr>
        <w:t xml:space="preserve"> психиатра - </w:t>
      </w:r>
      <w:r w:rsidR="00DB77E1">
        <w:rPr>
          <w:sz w:val="23"/>
          <w:szCs w:val="23"/>
        </w:rPr>
        <w:t>нарколога</w:t>
      </w:r>
      <w:r w:rsidRPr="00286E5B">
        <w:rPr>
          <w:sz w:val="23"/>
          <w:szCs w:val="23"/>
        </w:rPr>
        <w:t xml:space="preserve">) указана в Спецификации и определена как частное от деления цены Договора на </w:t>
      </w:r>
      <w:r w:rsidR="00591571">
        <w:rPr>
          <w:sz w:val="23"/>
          <w:szCs w:val="23"/>
        </w:rPr>
        <w:t>1 100</w:t>
      </w:r>
      <w:r w:rsidRPr="00286E5B">
        <w:rPr>
          <w:sz w:val="23"/>
          <w:szCs w:val="23"/>
        </w:rPr>
        <w:t xml:space="preserve"> посещени</w:t>
      </w:r>
      <w:r w:rsidR="00591571">
        <w:rPr>
          <w:sz w:val="23"/>
          <w:szCs w:val="23"/>
        </w:rPr>
        <w:t>й</w:t>
      </w:r>
      <w:r w:rsidRPr="00286E5B">
        <w:rPr>
          <w:sz w:val="23"/>
          <w:szCs w:val="23"/>
        </w:rPr>
        <w:t xml:space="preserve">. </w:t>
      </w:r>
    </w:p>
    <w:p w:rsidR="00294427" w:rsidRPr="00286E5B" w:rsidRDefault="00294427" w:rsidP="00294427">
      <w:pPr>
        <w:ind w:firstLine="709"/>
        <w:jc w:val="both"/>
        <w:rPr>
          <w:sz w:val="23"/>
          <w:szCs w:val="23"/>
        </w:rPr>
      </w:pPr>
      <w:r w:rsidRPr="00286E5B">
        <w:rPr>
          <w:sz w:val="23"/>
          <w:szCs w:val="23"/>
        </w:rPr>
        <w:t>3.3. Оплата услуг, не предусмотренных Договором, не производится.</w:t>
      </w:r>
    </w:p>
    <w:p w:rsidR="00294427" w:rsidRPr="00286E5B" w:rsidRDefault="00294427" w:rsidP="00294427">
      <w:pPr>
        <w:jc w:val="center"/>
        <w:rPr>
          <w:b/>
          <w:sz w:val="23"/>
          <w:szCs w:val="23"/>
        </w:rPr>
      </w:pPr>
    </w:p>
    <w:p w:rsidR="00294427" w:rsidRPr="00286E5B" w:rsidRDefault="00294427" w:rsidP="00294427">
      <w:pPr>
        <w:jc w:val="center"/>
        <w:rPr>
          <w:b/>
          <w:sz w:val="23"/>
          <w:szCs w:val="23"/>
        </w:rPr>
      </w:pPr>
      <w:r w:rsidRPr="00286E5B">
        <w:rPr>
          <w:b/>
          <w:sz w:val="23"/>
          <w:szCs w:val="23"/>
        </w:rPr>
        <w:t>4. Период оказания услуг.</w:t>
      </w:r>
    </w:p>
    <w:p w:rsidR="00294427" w:rsidRPr="00286E5B" w:rsidRDefault="00294427" w:rsidP="00294427">
      <w:pPr>
        <w:rPr>
          <w:b/>
          <w:bCs/>
          <w:sz w:val="23"/>
          <w:szCs w:val="23"/>
        </w:rPr>
      </w:pPr>
      <w:r w:rsidRPr="00286E5B">
        <w:rPr>
          <w:sz w:val="23"/>
          <w:szCs w:val="23"/>
        </w:rPr>
        <w:t xml:space="preserve">4.1. Начало оказания услуг  –     </w:t>
      </w:r>
      <w:r w:rsidRPr="00286E5B">
        <w:rPr>
          <w:b/>
          <w:bCs/>
          <w:sz w:val="23"/>
          <w:szCs w:val="23"/>
        </w:rPr>
        <w:t>с момента подписания.</w:t>
      </w:r>
    </w:p>
    <w:p w:rsidR="00294427" w:rsidRPr="00286E5B" w:rsidRDefault="00294427" w:rsidP="00294427">
      <w:pPr>
        <w:rPr>
          <w:b/>
          <w:bCs/>
          <w:sz w:val="23"/>
          <w:szCs w:val="23"/>
        </w:rPr>
      </w:pPr>
      <w:r w:rsidRPr="00286E5B">
        <w:rPr>
          <w:sz w:val="23"/>
          <w:szCs w:val="23"/>
        </w:rPr>
        <w:t xml:space="preserve">4.2. Окончание оказания услуг – </w:t>
      </w:r>
      <w:r w:rsidRPr="00286E5B">
        <w:rPr>
          <w:b/>
          <w:bCs/>
          <w:sz w:val="23"/>
          <w:szCs w:val="23"/>
        </w:rPr>
        <w:t>«31»</w:t>
      </w:r>
      <w:r w:rsidR="00591571">
        <w:rPr>
          <w:b/>
          <w:bCs/>
          <w:sz w:val="23"/>
          <w:szCs w:val="23"/>
        </w:rPr>
        <w:t xml:space="preserve"> декабря </w:t>
      </w:r>
      <w:r w:rsidRPr="00286E5B">
        <w:rPr>
          <w:b/>
          <w:bCs/>
          <w:sz w:val="23"/>
          <w:szCs w:val="23"/>
        </w:rPr>
        <w:t xml:space="preserve"> 2013 года.</w:t>
      </w:r>
    </w:p>
    <w:p w:rsidR="00294427" w:rsidRPr="00286E5B" w:rsidRDefault="00294427" w:rsidP="00294427">
      <w:pPr>
        <w:rPr>
          <w:color w:val="000000"/>
          <w:sz w:val="23"/>
          <w:szCs w:val="23"/>
        </w:rPr>
      </w:pPr>
    </w:p>
    <w:p w:rsidR="00294427" w:rsidRPr="00286E5B" w:rsidRDefault="00294427" w:rsidP="00294427">
      <w:pPr>
        <w:jc w:val="center"/>
        <w:rPr>
          <w:color w:val="000000"/>
          <w:sz w:val="23"/>
          <w:szCs w:val="23"/>
        </w:rPr>
      </w:pPr>
      <w:r w:rsidRPr="00286E5B">
        <w:rPr>
          <w:b/>
          <w:sz w:val="23"/>
          <w:szCs w:val="23"/>
        </w:rPr>
        <w:t>5. Порядок оказания услуг и требования Заказчика к оказанию услуг.</w:t>
      </w:r>
    </w:p>
    <w:p w:rsidR="00294427" w:rsidRPr="00286E5B" w:rsidRDefault="00294427" w:rsidP="00294427">
      <w:pPr>
        <w:ind w:firstLine="709"/>
        <w:jc w:val="both"/>
        <w:rPr>
          <w:sz w:val="23"/>
          <w:szCs w:val="23"/>
        </w:rPr>
      </w:pPr>
      <w:r w:rsidRPr="00286E5B">
        <w:rPr>
          <w:sz w:val="23"/>
          <w:szCs w:val="23"/>
        </w:rPr>
        <w:t xml:space="preserve">5.1. Исполнитель оказывает Услуги пациентам Заказчика, при наличии направления на обследование из МБУЗ «ГП №2» от врача с согласующей подписью ответственного лица Заказчика и документа, удостоверяющего личность (паспорт, военный билет, водительское удостоверение).  Услуга оказывается в рабочие дни недели в часы работы Исполнителя. </w:t>
      </w:r>
    </w:p>
    <w:p w:rsidR="00294427" w:rsidRPr="00286E5B" w:rsidRDefault="00294427" w:rsidP="00294427">
      <w:pPr>
        <w:ind w:firstLine="709"/>
        <w:jc w:val="both"/>
        <w:rPr>
          <w:sz w:val="23"/>
          <w:szCs w:val="23"/>
        </w:rPr>
      </w:pPr>
      <w:r w:rsidRPr="00286E5B">
        <w:rPr>
          <w:sz w:val="23"/>
          <w:szCs w:val="23"/>
        </w:rPr>
        <w:lastRenderedPageBreak/>
        <w:t>5.2. В рамках настоящего Договора не оказываются Услуги пациентам без направления, по направлению врача иного учреждения и по направлению от врача  из МБУЗ «ГП №2», но без согласующей подписи ответственного лица Заказчика.</w:t>
      </w:r>
    </w:p>
    <w:p w:rsidR="00294427" w:rsidRPr="00286E5B" w:rsidRDefault="00294427" w:rsidP="00591571">
      <w:pPr>
        <w:pStyle w:val="32"/>
        <w:ind w:left="0" w:firstLine="709"/>
        <w:jc w:val="both"/>
        <w:rPr>
          <w:sz w:val="23"/>
          <w:szCs w:val="23"/>
        </w:rPr>
      </w:pPr>
      <w:r w:rsidRPr="00286E5B">
        <w:rPr>
          <w:sz w:val="23"/>
          <w:szCs w:val="23"/>
        </w:rPr>
        <w:t>5.3. Учет оказанных Услуг ведется Исполнителем. Ежедневно Исполнитель оформляет «Реестр учета услуг врача</w:t>
      </w:r>
      <w:r w:rsidR="00395A3F">
        <w:rPr>
          <w:sz w:val="23"/>
          <w:szCs w:val="23"/>
        </w:rPr>
        <w:t xml:space="preserve"> – психиатра </w:t>
      </w:r>
      <w:r w:rsidRPr="00286E5B">
        <w:rPr>
          <w:sz w:val="23"/>
          <w:szCs w:val="23"/>
        </w:rPr>
        <w:t>-</w:t>
      </w:r>
      <w:r w:rsidR="00395A3F">
        <w:rPr>
          <w:sz w:val="23"/>
          <w:szCs w:val="23"/>
        </w:rPr>
        <w:t xml:space="preserve"> </w:t>
      </w:r>
      <w:r w:rsidR="00591571">
        <w:rPr>
          <w:sz w:val="23"/>
          <w:szCs w:val="23"/>
        </w:rPr>
        <w:t>нарколога</w:t>
      </w:r>
      <w:r w:rsidRPr="00286E5B">
        <w:rPr>
          <w:sz w:val="23"/>
          <w:szCs w:val="23"/>
        </w:rPr>
        <w:t>» (по форме Приложения 1 к настоящему Договору) с указанием даты оказания услуг, фамилии и инициалов врача-</w:t>
      </w:r>
      <w:r w:rsidR="00591571">
        <w:rPr>
          <w:sz w:val="23"/>
          <w:szCs w:val="23"/>
        </w:rPr>
        <w:t>нарколога</w:t>
      </w:r>
      <w:r w:rsidRPr="00286E5B">
        <w:rPr>
          <w:sz w:val="23"/>
          <w:szCs w:val="23"/>
        </w:rPr>
        <w:t>, построчного заполнения соответствующих столбцов и подписывается врачом</w:t>
      </w:r>
      <w:r w:rsidR="00395A3F">
        <w:rPr>
          <w:sz w:val="23"/>
          <w:szCs w:val="23"/>
        </w:rPr>
        <w:t xml:space="preserve"> - психиатром </w:t>
      </w:r>
      <w:r w:rsidRPr="00286E5B">
        <w:rPr>
          <w:sz w:val="23"/>
          <w:szCs w:val="23"/>
        </w:rPr>
        <w:t>-</w:t>
      </w:r>
      <w:r w:rsidR="00395A3F">
        <w:rPr>
          <w:sz w:val="23"/>
          <w:szCs w:val="23"/>
        </w:rPr>
        <w:t xml:space="preserve"> </w:t>
      </w:r>
      <w:r w:rsidR="00591571">
        <w:rPr>
          <w:sz w:val="23"/>
          <w:szCs w:val="23"/>
        </w:rPr>
        <w:t>наркологом</w:t>
      </w:r>
      <w:r w:rsidRPr="00286E5B">
        <w:rPr>
          <w:sz w:val="23"/>
          <w:szCs w:val="23"/>
        </w:rPr>
        <w:t xml:space="preserve"> с указанием даты, фамилии и инициалов врача. </w:t>
      </w:r>
    </w:p>
    <w:p w:rsidR="00294427" w:rsidRPr="00286E5B" w:rsidRDefault="00294427" w:rsidP="00294427">
      <w:pPr>
        <w:ind w:firstLine="709"/>
        <w:jc w:val="both"/>
        <w:rPr>
          <w:sz w:val="23"/>
          <w:szCs w:val="23"/>
        </w:rPr>
      </w:pPr>
      <w:r w:rsidRPr="00286E5B">
        <w:rPr>
          <w:sz w:val="23"/>
          <w:szCs w:val="23"/>
        </w:rPr>
        <w:t xml:space="preserve">5.4. Медицинская услуга по проведению </w:t>
      </w:r>
      <w:r w:rsidR="00591571">
        <w:rPr>
          <w:sz w:val="23"/>
          <w:szCs w:val="23"/>
        </w:rPr>
        <w:t>профилактических осмотров врачом - психиатром -наркологом</w:t>
      </w:r>
      <w:r w:rsidRPr="00286E5B">
        <w:rPr>
          <w:sz w:val="23"/>
          <w:szCs w:val="23"/>
        </w:rPr>
        <w:t xml:space="preserve"> (далее Услуга), требуемая Заказчиком, представляет собой  проведение </w:t>
      </w:r>
      <w:r w:rsidR="00591571">
        <w:rPr>
          <w:sz w:val="23"/>
          <w:szCs w:val="23"/>
        </w:rPr>
        <w:t>комплекса мероприятий, направленных на определение рисков развития заболеваний, раннего выявления имеющи</w:t>
      </w:r>
      <w:r w:rsidR="00580504">
        <w:rPr>
          <w:sz w:val="23"/>
          <w:szCs w:val="23"/>
        </w:rPr>
        <w:t>х</w:t>
      </w:r>
      <w:r w:rsidR="00591571">
        <w:rPr>
          <w:sz w:val="23"/>
          <w:szCs w:val="23"/>
        </w:rPr>
        <w:t xml:space="preserve">ся заболеваний, препятствующих осуществлению государственной и муниципальной службы, сохранению и укреплению физического и психического здоровья государственного и муниципального служащего, предоставления Заказчику описания результата исследования и заключения по данному исследованию врача </w:t>
      </w:r>
      <w:r w:rsidR="00395A3F">
        <w:rPr>
          <w:sz w:val="23"/>
          <w:szCs w:val="23"/>
        </w:rPr>
        <w:t xml:space="preserve">– психиатра </w:t>
      </w:r>
      <w:r w:rsidR="00591571">
        <w:rPr>
          <w:sz w:val="23"/>
          <w:szCs w:val="23"/>
        </w:rPr>
        <w:t>– нарколога Исполнителя.</w:t>
      </w:r>
    </w:p>
    <w:p w:rsidR="00591571" w:rsidRDefault="00591571" w:rsidP="00294427">
      <w:pPr>
        <w:tabs>
          <w:tab w:val="center" w:pos="4677"/>
          <w:tab w:val="left" w:pos="7185"/>
        </w:tabs>
        <w:jc w:val="center"/>
        <w:rPr>
          <w:b/>
          <w:bCs/>
          <w:sz w:val="23"/>
          <w:szCs w:val="23"/>
        </w:rPr>
      </w:pPr>
    </w:p>
    <w:p w:rsidR="00294427" w:rsidRPr="00286E5B" w:rsidRDefault="00294427" w:rsidP="00294427">
      <w:pPr>
        <w:tabs>
          <w:tab w:val="center" w:pos="4677"/>
          <w:tab w:val="left" w:pos="7185"/>
        </w:tabs>
        <w:jc w:val="center"/>
        <w:rPr>
          <w:b/>
          <w:bCs/>
          <w:sz w:val="23"/>
          <w:szCs w:val="23"/>
        </w:rPr>
      </w:pPr>
      <w:r w:rsidRPr="00286E5B">
        <w:rPr>
          <w:b/>
          <w:bCs/>
          <w:sz w:val="23"/>
          <w:szCs w:val="23"/>
        </w:rPr>
        <w:t>6. Порядок приемки и оплаты оказанных услуг.</w:t>
      </w:r>
    </w:p>
    <w:p w:rsidR="00294427" w:rsidRPr="00286E5B" w:rsidRDefault="00294427" w:rsidP="00294427">
      <w:pPr>
        <w:tabs>
          <w:tab w:val="center" w:pos="4677"/>
          <w:tab w:val="left" w:pos="7185"/>
        </w:tabs>
        <w:ind w:firstLine="709"/>
        <w:jc w:val="both"/>
        <w:rPr>
          <w:sz w:val="23"/>
          <w:szCs w:val="23"/>
        </w:rPr>
      </w:pPr>
      <w:r w:rsidRPr="00286E5B">
        <w:rPr>
          <w:sz w:val="23"/>
          <w:szCs w:val="23"/>
        </w:rPr>
        <w:t>6.1. Приемка услуг осуществляется на основании «Акта оказанных услуг» за отчётный месяц с приложением реестров учета услуг врача</w:t>
      </w:r>
      <w:r w:rsidR="00395A3F">
        <w:rPr>
          <w:sz w:val="23"/>
          <w:szCs w:val="23"/>
        </w:rPr>
        <w:t xml:space="preserve"> – психиатра - </w:t>
      </w:r>
      <w:r w:rsidR="00591571">
        <w:rPr>
          <w:sz w:val="23"/>
          <w:szCs w:val="23"/>
        </w:rPr>
        <w:t>нарколога</w:t>
      </w:r>
      <w:r w:rsidRPr="00286E5B">
        <w:rPr>
          <w:sz w:val="23"/>
          <w:szCs w:val="23"/>
        </w:rPr>
        <w:t xml:space="preserve">, оформленных должным образом, за каждый день оказания услуг и при отсутствии замечаний к качеству оказанных Услуг. </w:t>
      </w:r>
    </w:p>
    <w:p w:rsidR="00294427" w:rsidRPr="00286E5B" w:rsidRDefault="00294427" w:rsidP="00294427">
      <w:pPr>
        <w:tabs>
          <w:tab w:val="center" w:pos="4677"/>
          <w:tab w:val="left" w:pos="7185"/>
        </w:tabs>
        <w:ind w:firstLine="709"/>
        <w:jc w:val="both"/>
        <w:rPr>
          <w:sz w:val="23"/>
          <w:szCs w:val="23"/>
        </w:rPr>
      </w:pPr>
      <w:r w:rsidRPr="00286E5B">
        <w:rPr>
          <w:sz w:val="23"/>
          <w:szCs w:val="23"/>
        </w:rPr>
        <w:t xml:space="preserve">6.2. Оплата оказанных услуг за отчетный период выполняется из расчёта: стоимость одного посещения (цена Договора деленная на </w:t>
      </w:r>
      <w:r w:rsidR="00DB77E1">
        <w:rPr>
          <w:sz w:val="23"/>
          <w:szCs w:val="23"/>
        </w:rPr>
        <w:t>1 100 посещений</w:t>
      </w:r>
      <w:r w:rsidRPr="00286E5B">
        <w:rPr>
          <w:sz w:val="23"/>
          <w:szCs w:val="23"/>
        </w:rPr>
        <w:t>) умножается на количество посещений за отчетный период.</w:t>
      </w:r>
    </w:p>
    <w:p w:rsidR="00294427" w:rsidRPr="00286E5B" w:rsidRDefault="00294427" w:rsidP="00294427">
      <w:pPr>
        <w:tabs>
          <w:tab w:val="center" w:pos="4677"/>
          <w:tab w:val="left" w:pos="7185"/>
        </w:tabs>
        <w:ind w:firstLine="709"/>
        <w:jc w:val="both"/>
        <w:rPr>
          <w:sz w:val="23"/>
          <w:szCs w:val="23"/>
        </w:rPr>
      </w:pPr>
      <w:r w:rsidRPr="00286E5B">
        <w:rPr>
          <w:sz w:val="23"/>
          <w:szCs w:val="23"/>
        </w:rPr>
        <w:t>6.3. С 1 по 5 число следующего за отчетным месяца, Исполнитель предоставляет Заказчику два экземпляра оформленного «Акта оказанных услуг» за отчётный месяц с приложением реестров учета услуг врача</w:t>
      </w:r>
      <w:r w:rsidR="00395A3F">
        <w:rPr>
          <w:sz w:val="23"/>
          <w:szCs w:val="23"/>
        </w:rPr>
        <w:t xml:space="preserve"> </w:t>
      </w:r>
      <w:r w:rsidRPr="00286E5B">
        <w:rPr>
          <w:sz w:val="23"/>
          <w:szCs w:val="23"/>
        </w:rPr>
        <w:t>-</w:t>
      </w:r>
      <w:r w:rsidR="00395A3F">
        <w:rPr>
          <w:sz w:val="23"/>
          <w:szCs w:val="23"/>
        </w:rPr>
        <w:t xml:space="preserve"> психиатра - нарколога</w:t>
      </w:r>
      <w:r w:rsidRPr="00286E5B">
        <w:rPr>
          <w:sz w:val="23"/>
          <w:szCs w:val="23"/>
        </w:rPr>
        <w:t xml:space="preserve"> и направлений на обследование из МБУЗ «ГП №2» от врача за каждый день оказания услуг. Заказчик в течение пяти рабочих дней со дня получения указанных документов должен подписать Акт со своей стороны и вернуть один экземпляр Исполнителю или представить мотивированные возражения к данному Акту.  </w:t>
      </w:r>
    </w:p>
    <w:p w:rsidR="00294427" w:rsidRPr="00286E5B" w:rsidRDefault="00294427" w:rsidP="00294427">
      <w:pPr>
        <w:tabs>
          <w:tab w:val="center" w:pos="4677"/>
          <w:tab w:val="left" w:pos="7185"/>
        </w:tabs>
        <w:ind w:firstLine="709"/>
        <w:jc w:val="both"/>
        <w:rPr>
          <w:sz w:val="23"/>
          <w:szCs w:val="23"/>
        </w:rPr>
      </w:pPr>
      <w:r w:rsidRPr="00286E5B">
        <w:rPr>
          <w:sz w:val="23"/>
          <w:szCs w:val="23"/>
        </w:rPr>
        <w:t>6.4. Заказчик не оплачивает Услуги оказанные без направления, по направлению врача иного учреждения и по направлению от врача  из МБУЗ «ГП №2», но без согласующей подписи ответственного лица Заказчика.</w:t>
      </w:r>
    </w:p>
    <w:p w:rsidR="00294427" w:rsidRPr="00286E5B" w:rsidRDefault="00294427" w:rsidP="00294427">
      <w:pPr>
        <w:pStyle w:val="a3"/>
        <w:tabs>
          <w:tab w:val="left" w:pos="1260"/>
        </w:tabs>
        <w:ind w:left="0" w:firstLine="709"/>
        <w:rPr>
          <w:sz w:val="23"/>
          <w:szCs w:val="23"/>
        </w:rPr>
      </w:pPr>
      <w:r w:rsidRPr="00286E5B">
        <w:rPr>
          <w:sz w:val="23"/>
          <w:szCs w:val="23"/>
        </w:rPr>
        <w:t>6.5. Заказчик не оплачивает услуги, оказанные с нарушением настоящего Договора.</w:t>
      </w:r>
    </w:p>
    <w:p w:rsidR="00294427" w:rsidRPr="00286E5B" w:rsidRDefault="00294427" w:rsidP="00294427">
      <w:pPr>
        <w:numPr>
          <w:ilvl w:val="1"/>
          <w:numId w:val="14"/>
        </w:numPr>
        <w:shd w:val="clear" w:color="auto" w:fill="FFFFFF"/>
        <w:tabs>
          <w:tab w:val="clear" w:pos="360"/>
          <w:tab w:val="num" w:pos="0"/>
          <w:tab w:val="left" w:pos="540"/>
          <w:tab w:val="left" w:pos="1134"/>
        </w:tabs>
        <w:ind w:left="0" w:firstLine="709"/>
        <w:jc w:val="both"/>
        <w:rPr>
          <w:sz w:val="23"/>
          <w:szCs w:val="23"/>
        </w:rPr>
      </w:pPr>
      <w:r w:rsidRPr="00286E5B">
        <w:rPr>
          <w:sz w:val="23"/>
          <w:szCs w:val="23"/>
        </w:rPr>
        <w:t xml:space="preserve">В случае несоответствия медицинской документации требованиям, указанным в разделе 5 настоящего Договора, об этом производится отметка в Акте экспертизы качества Услуг и такое посещение оплате не подлежит. Корректировка оплаты оказанных Услуг происходит при текущих и окончательном расчетах путем соответствующего уменьшения оплаты за отчетный период. </w:t>
      </w:r>
    </w:p>
    <w:p w:rsidR="00294427" w:rsidRPr="00286E5B" w:rsidRDefault="00294427" w:rsidP="00294427">
      <w:pPr>
        <w:tabs>
          <w:tab w:val="center" w:pos="4677"/>
          <w:tab w:val="left" w:pos="7185"/>
        </w:tabs>
        <w:ind w:firstLine="709"/>
        <w:rPr>
          <w:sz w:val="23"/>
          <w:szCs w:val="23"/>
        </w:rPr>
      </w:pPr>
      <w:r w:rsidRPr="00286E5B">
        <w:rPr>
          <w:sz w:val="23"/>
          <w:szCs w:val="23"/>
        </w:rPr>
        <w:t>6.7. Заказчик оплачивает оказанные услуги путем перечисления денежных средств на расчетный счет Исполнителя в течение 20 (двадцати) банковских дней со дня предоставления Исполнителем:</w:t>
      </w:r>
    </w:p>
    <w:p w:rsidR="00294427" w:rsidRPr="00286E5B" w:rsidRDefault="00294427" w:rsidP="00294427">
      <w:pPr>
        <w:tabs>
          <w:tab w:val="left" w:pos="709"/>
          <w:tab w:val="left" w:pos="1134"/>
        </w:tabs>
        <w:ind w:firstLine="709"/>
        <w:rPr>
          <w:sz w:val="23"/>
          <w:szCs w:val="23"/>
        </w:rPr>
      </w:pPr>
      <w:r w:rsidRPr="00286E5B">
        <w:rPr>
          <w:sz w:val="23"/>
          <w:szCs w:val="23"/>
        </w:rPr>
        <w:t xml:space="preserve">- счет-фактуры; </w:t>
      </w:r>
    </w:p>
    <w:p w:rsidR="00294427" w:rsidRDefault="00294427" w:rsidP="00294427">
      <w:pPr>
        <w:ind w:firstLine="709"/>
        <w:rPr>
          <w:sz w:val="23"/>
          <w:szCs w:val="23"/>
        </w:rPr>
      </w:pPr>
      <w:r w:rsidRPr="00286E5B">
        <w:rPr>
          <w:sz w:val="23"/>
          <w:szCs w:val="23"/>
        </w:rPr>
        <w:t>- подписанного сторонами акта о</w:t>
      </w:r>
      <w:r w:rsidR="00BC655D">
        <w:rPr>
          <w:sz w:val="23"/>
          <w:szCs w:val="23"/>
        </w:rPr>
        <w:t>казанных услуг за отчетный месяц;</w:t>
      </w:r>
    </w:p>
    <w:p w:rsidR="00BC655D" w:rsidRDefault="00BC655D" w:rsidP="00294427">
      <w:pPr>
        <w:ind w:firstLine="709"/>
        <w:rPr>
          <w:sz w:val="23"/>
          <w:szCs w:val="23"/>
        </w:rPr>
      </w:pPr>
      <w:r>
        <w:rPr>
          <w:sz w:val="23"/>
          <w:szCs w:val="23"/>
        </w:rPr>
        <w:t>- реестра учета услуг врача – психиатра – нарколога;</w:t>
      </w:r>
    </w:p>
    <w:p w:rsidR="00BC655D" w:rsidRDefault="00BC655D" w:rsidP="00294427">
      <w:pPr>
        <w:ind w:firstLine="709"/>
        <w:rPr>
          <w:sz w:val="23"/>
          <w:szCs w:val="23"/>
        </w:rPr>
      </w:pPr>
      <w:r>
        <w:rPr>
          <w:sz w:val="23"/>
          <w:szCs w:val="23"/>
        </w:rPr>
        <w:t>- лицензии.</w:t>
      </w:r>
    </w:p>
    <w:p w:rsidR="00DB77E1" w:rsidRPr="00286E5B" w:rsidRDefault="00DB77E1" w:rsidP="00294427">
      <w:pPr>
        <w:ind w:firstLine="709"/>
        <w:rPr>
          <w:sz w:val="23"/>
          <w:szCs w:val="23"/>
        </w:rPr>
      </w:pPr>
      <w:r>
        <w:rPr>
          <w:sz w:val="23"/>
          <w:szCs w:val="23"/>
        </w:rPr>
        <w:t>6.8. Оплата по настоящему договору производится из источника финансирования – средства предпринимательской деятельности (платные услуги).</w:t>
      </w:r>
    </w:p>
    <w:p w:rsidR="00294427" w:rsidRPr="00286E5B" w:rsidRDefault="00DB77E1" w:rsidP="00294427">
      <w:pPr>
        <w:ind w:firstLine="709"/>
        <w:rPr>
          <w:sz w:val="23"/>
          <w:szCs w:val="23"/>
        </w:rPr>
      </w:pPr>
      <w:r>
        <w:rPr>
          <w:sz w:val="23"/>
          <w:szCs w:val="23"/>
        </w:rPr>
        <w:t>6.9</w:t>
      </w:r>
      <w:r w:rsidR="00294427" w:rsidRPr="00286E5B">
        <w:rPr>
          <w:sz w:val="23"/>
          <w:szCs w:val="23"/>
        </w:rPr>
        <w:t>.  Плата за услугу в рамках настоящего Договора с пациентов Заказчика не взимается.</w:t>
      </w:r>
    </w:p>
    <w:p w:rsidR="00294427" w:rsidRPr="00286E5B" w:rsidRDefault="00294427" w:rsidP="00294427">
      <w:pPr>
        <w:jc w:val="center"/>
        <w:rPr>
          <w:b/>
          <w:sz w:val="23"/>
          <w:szCs w:val="23"/>
        </w:rPr>
      </w:pPr>
    </w:p>
    <w:p w:rsidR="00294427" w:rsidRPr="00286E5B" w:rsidRDefault="00294427" w:rsidP="00294427">
      <w:pPr>
        <w:jc w:val="center"/>
        <w:rPr>
          <w:b/>
          <w:sz w:val="23"/>
          <w:szCs w:val="23"/>
        </w:rPr>
      </w:pPr>
      <w:r w:rsidRPr="00286E5B">
        <w:rPr>
          <w:b/>
          <w:sz w:val="23"/>
          <w:szCs w:val="23"/>
        </w:rPr>
        <w:t>7. Права и обязанности сторон.</w:t>
      </w:r>
    </w:p>
    <w:p w:rsidR="00294427" w:rsidRPr="00AA2B47" w:rsidRDefault="00294427" w:rsidP="00294427">
      <w:pPr>
        <w:pStyle w:val="2"/>
        <w:ind w:left="0" w:firstLine="709"/>
        <w:rPr>
          <w:sz w:val="23"/>
          <w:szCs w:val="23"/>
          <w:u w:val="single"/>
        </w:rPr>
      </w:pPr>
      <w:r w:rsidRPr="00AA2B47">
        <w:rPr>
          <w:sz w:val="23"/>
          <w:szCs w:val="23"/>
          <w:u w:val="single"/>
        </w:rPr>
        <w:t>7.1. Права Заказчика:</w:t>
      </w:r>
    </w:p>
    <w:p w:rsidR="00294427" w:rsidRPr="00286E5B" w:rsidRDefault="00294427" w:rsidP="00294427">
      <w:pPr>
        <w:pStyle w:val="32"/>
        <w:tabs>
          <w:tab w:val="num" w:pos="0"/>
        </w:tabs>
        <w:ind w:firstLine="709"/>
        <w:rPr>
          <w:sz w:val="23"/>
          <w:szCs w:val="23"/>
        </w:rPr>
      </w:pPr>
      <w:r w:rsidRPr="00286E5B">
        <w:rPr>
          <w:sz w:val="23"/>
          <w:szCs w:val="23"/>
        </w:rPr>
        <w:t xml:space="preserve">7.1.1. содействует Исполнителю в организации оказания услуг по </w:t>
      </w:r>
      <w:r w:rsidR="00AA2B47">
        <w:rPr>
          <w:sz w:val="23"/>
          <w:szCs w:val="23"/>
        </w:rPr>
        <w:t>профилактическим осмотрам</w:t>
      </w:r>
      <w:r w:rsidR="00580504">
        <w:rPr>
          <w:sz w:val="23"/>
          <w:szCs w:val="23"/>
        </w:rPr>
        <w:t xml:space="preserve"> врачом – психиатром - наркологом</w:t>
      </w:r>
      <w:r w:rsidRPr="00286E5B">
        <w:rPr>
          <w:sz w:val="23"/>
          <w:szCs w:val="23"/>
        </w:rPr>
        <w:t>;</w:t>
      </w:r>
    </w:p>
    <w:p w:rsidR="00294427" w:rsidRPr="00286E5B" w:rsidRDefault="00294427" w:rsidP="00580504">
      <w:pPr>
        <w:pStyle w:val="a3"/>
        <w:tabs>
          <w:tab w:val="num" w:pos="0"/>
        </w:tabs>
        <w:ind w:left="426" w:firstLine="708"/>
        <w:rPr>
          <w:sz w:val="23"/>
          <w:szCs w:val="23"/>
        </w:rPr>
      </w:pPr>
      <w:r w:rsidRPr="00286E5B">
        <w:rPr>
          <w:sz w:val="23"/>
          <w:szCs w:val="23"/>
        </w:rPr>
        <w:t xml:space="preserve">7.1.2. контролирует Исполнителя путем направления своих полномочных представителей, при этом не вмешиваясь и не нарушая хозяйственную деятельность Исполнителя. </w:t>
      </w:r>
    </w:p>
    <w:p w:rsidR="00294427" w:rsidRPr="00AA2B47" w:rsidRDefault="00294427" w:rsidP="00294427">
      <w:pPr>
        <w:pStyle w:val="a3"/>
        <w:tabs>
          <w:tab w:val="num" w:pos="0"/>
          <w:tab w:val="left" w:pos="1260"/>
        </w:tabs>
        <w:ind w:left="0" w:firstLine="709"/>
        <w:rPr>
          <w:iCs/>
          <w:sz w:val="23"/>
          <w:szCs w:val="23"/>
          <w:u w:val="single"/>
        </w:rPr>
      </w:pPr>
      <w:r w:rsidRPr="00AA2B47">
        <w:rPr>
          <w:sz w:val="23"/>
          <w:szCs w:val="23"/>
          <w:u w:val="single"/>
        </w:rPr>
        <w:t>7.2. Обязанности Заказчика:</w:t>
      </w:r>
    </w:p>
    <w:p w:rsidR="00294427" w:rsidRPr="00286E5B" w:rsidRDefault="00294427" w:rsidP="00294427">
      <w:pPr>
        <w:pStyle w:val="a3"/>
        <w:tabs>
          <w:tab w:val="num" w:pos="284"/>
          <w:tab w:val="left" w:pos="1260"/>
        </w:tabs>
        <w:ind w:left="426" w:firstLine="283"/>
        <w:rPr>
          <w:sz w:val="23"/>
          <w:szCs w:val="23"/>
        </w:rPr>
      </w:pPr>
      <w:r w:rsidRPr="00286E5B">
        <w:rPr>
          <w:sz w:val="23"/>
          <w:szCs w:val="23"/>
        </w:rPr>
        <w:t>7.2.1. организовать направление пациентов Исполнителю.</w:t>
      </w:r>
    </w:p>
    <w:p w:rsidR="00294427" w:rsidRPr="00286E5B" w:rsidRDefault="00294427" w:rsidP="00294427">
      <w:pPr>
        <w:pStyle w:val="a3"/>
        <w:tabs>
          <w:tab w:val="num" w:pos="284"/>
          <w:tab w:val="left" w:pos="1260"/>
        </w:tabs>
        <w:ind w:left="426" w:firstLine="283"/>
        <w:rPr>
          <w:sz w:val="23"/>
          <w:szCs w:val="23"/>
        </w:rPr>
      </w:pPr>
      <w:r w:rsidRPr="00286E5B">
        <w:rPr>
          <w:sz w:val="23"/>
          <w:szCs w:val="23"/>
        </w:rPr>
        <w:t xml:space="preserve">7.2.2. осуществлять приемку оказанных должным образом Услуг и контроль выполнения Исполнителем условий настоящего Договора путем проверки объема по настоящему Договору, </w:t>
      </w:r>
      <w:r w:rsidRPr="00286E5B">
        <w:rPr>
          <w:sz w:val="23"/>
          <w:szCs w:val="23"/>
        </w:rPr>
        <w:lastRenderedPageBreak/>
        <w:t>отражая результаты проверки в акте приемки оказанных услуг, требований к качеству и безопасности Услуг</w:t>
      </w:r>
    </w:p>
    <w:p w:rsidR="00294427" w:rsidRPr="00286E5B" w:rsidRDefault="00294427" w:rsidP="00294427">
      <w:pPr>
        <w:tabs>
          <w:tab w:val="num" w:pos="284"/>
          <w:tab w:val="left" w:pos="1260"/>
        </w:tabs>
        <w:ind w:left="426" w:firstLine="283"/>
        <w:rPr>
          <w:iCs/>
          <w:sz w:val="23"/>
          <w:szCs w:val="23"/>
        </w:rPr>
      </w:pPr>
      <w:r w:rsidRPr="00286E5B">
        <w:rPr>
          <w:sz w:val="23"/>
          <w:szCs w:val="23"/>
        </w:rPr>
        <w:t>7.2.3. оплачивать услуги в соответствии с разделом 6 настоящего Договора.</w:t>
      </w:r>
    </w:p>
    <w:p w:rsidR="00294427" w:rsidRPr="00AA2B47" w:rsidRDefault="00294427" w:rsidP="00294427">
      <w:pPr>
        <w:numPr>
          <w:ilvl w:val="1"/>
          <w:numId w:val="12"/>
        </w:numPr>
        <w:tabs>
          <w:tab w:val="num" w:pos="0"/>
          <w:tab w:val="left" w:pos="1260"/>
        </w:tabs>
        <w:ind w:left="0" w:firstLine="709"/>
        <w:jc w:val="both"/>
        <w:rPr>
          <w:iCs/>
          <w:sz w:val="23"/>
          <w:szCs w:val="23"/>
          <w:u w:val="single"/>
        </w:rPr>
      </w:pPr>
      <w:r w:rsidRPr="00AA2B47">
        <w:rPr>
          <w:iCs/>
          <w:sz w:val="23"/>
          <w:szCs w:val="23"/>
          <w:u w:val="single"/>
        </w:rPr>
        <w:t>Права Исполнителя:</w:t>
      </w:r>
    </w:p>
    <w:p w:rsidR="00294427" w:rsidRPr="00286E5B" w:rsidRDefault="00294427" w:rsidP="00294427">
      <w:pPr>
        <w:numPr>
          <w:ilvl w:val="2"/>
          <w:numId w:val="12"/>
        </w:numPr>
        <w:tabs>
          <w:tab w:val="num" w:pos="142"/>
          <w:tab w:val="left" w:pos="1260"/>
        </w:tabs>
        <w:ind w:left="426" w:firstLine="283"/>
        <w:jc w:val="both"/>
        <w:rPr>
          <w:iCs/>
          <w:sz w:val="23"/>
          <w:szCs w:val="23"/>
        </w:rPr>
      </w:pPr>
      <w:r w:rsidRPr="00286E5B">
        <w:rPr>
          <w:iCs/>
          <w:sz w:val="23"/>
          <w:szCs w:val="23"/>
        </w:rPr>
        <w:t xml:space="preserve">отказать в оказании Услуг при отсутствии направления </w:t>
      </w:r>
      <w:r w:rsidRPr="00286E5B">
        <w:rPr>
          <w:sz w:val="23"/>
          <w:szCs w:val="23"/>
        </w:rPr>
        <w:t>из МБУЗ «ГП №2» от врача без согласующей подписи ответственного лица Заказчика</w:t>
      </w:r>
      <w:r w:rsidRPr="00286E5B">
        <w:rPr>
          <w:iCs/>
          <w:sz w:val="23"/>
          <w:szCs w:val="23"/>
        </w:rPr>
        <w:t>;</w:t>
      </w:r>
    </w:p>
    <w:p w:rsidR="00294427" w:rsidRPr="00286E5B" w:rsidRDefault="00294427" w:rsidP="00294427">
      <w:pPr>
        <w:numPr>
          <w:ilvl w:val="2"/>
          <w:numId w:val="12"/>
        </w:numPr>
        <w:tabs>
          <w:tab w:val="num" w:pos="142"/>
          <w:tab w:val="left" w:pos="1260"/>
        </w:tabs>
        <w:ind w:left="426" w:firstLine="283"/>
        <w:jc w:val="both"/>
        <w:rPr>
          <w:iCs/>
          <w:sz w:val="23"/>
          <w:szCs w:val="23"/>
        </w:rPr>
      </w:pPr>
      <w:r w:rsidRPr="00286E5B">
        <w:rPr>
          <w:iCs/>
          <w:sz w:val="23"/>
          <w:szCs w:val="23"/>
        </w:rPr>
        <w:t xml:space="preserve">требовать своевременной оплаты оказанных Услуг; </w:t>
      </w:r>
    </w:p>
    <w:p w:rsidR="00294427" w:rsidRPr="00286E5B" w:rsidRDefault="00294427" w:rsidP="00294427">
      <w:pPr>
        <w:numPr>
          <w:ilvl w:val="2"/>
          <w:numId w:val="12"/>
        </w:numPr>
        <w:tabs>
          <w:tab w:val="num" w:pos="142"/>
          <w:tab w:val="left" w:pos="1260"/>
        </w:tabs>
        <w:ind w:left="426" w:firstLine="283"/>
        <w:jc w:val="both"/>
        <w:rPr>
          <w:iCs/>
          <w:sz w:val="23"/>
          <w:szCs w:val="23"/>
        </w:rPr>
      </w:pPr>
      <w:r w:rsidRPr="00286E5B">
        <w:rPr>
          <w:iCs/>
          <w:sz w:val="23"/>
          <w:szCs w:val="23"/>
        </w:rPr>
        <w:t xml:space="preserve">требовать </w:t>
      </w:r>
      <w:r w:rsidRPr="00286E5B">
        <w:rPr>
          <w:sz w:val="23"/>
          <w:szCs w:val="23"/>
        </w:rPr>
        <w:t>невмешательства в хозяйственную деятельность при проведении проверки качества Услуг.</w:t>
      </w:r>
    </w:p>
    <w:p w:rsidR="00294427" w:rsidRPr="00AA2B47" w:rsidRDefault="00294427" w:rsidP="00294427">
      <w:pPr>
        <w:numPr>
          <w:ilvl w:val="1"/>
          <w:numId w:val="12"/>
        </w:numPr>
        <w:tabs>
          <w:tab w:val="num" w:pos="0"/>
          <w:tab w:val="left" w:pos="1260"/>
        </w:tabs>
        <w:ind w:left="0" w:firstLine="709"/>
        <w:jc w:val="both"/>
        <w:rPr>
          <w:iCs/>
          <w:sz w:val="23"/>
          <w:szCs w:val="23"/>
          <w:u w:val="single"/>
        </w:rPr>
      </w:pPr>
      <w:r w:rsidRPr="00AA2B47">
        <w:rPr>
          <w:iCs/>
          <w:sz w:val="23"/>
          <w:szCs w:val="23"/>
          <w:u w:val="single"/>
        </w:rPr>
        <w:t>Обязанности Исполнителя:</w:t>
      </w:r>
    </w:p>
    <w:p w:rsidR="00294427" w:rsidRPr="00286E5B" w:rsidRDefault="00294427" w:rsidP="00294427">
      <w:pPr>
        <w:pStyle w:val="a3"/>
        <w:numPr>
          <w:ilvl w:val="2"/>
          <w:numId w:val="12"/>
        </w:numPr>
        <w:tabs>
          <w:tab w:val="num" w:pos="0"/>
          <w:tab w:val="left" w:pos="1260"/>
        </w:tabs>
        <w:ind w:left="0" w:firstLine="709"/>
        <w:jc w:val="both"/>
        <w:rPr>
          <w:sz w:val="23"/>
          <w:szCs w:val="23"/>
        </w:rPr>
      </w:pPr>
      <w:r w:rsidRPr="00286E5B">
        <w:rPr>
          <w:sz w:val="23"/>
          <w:szCs w:val="23"/>
        </w:rPr>
        <w:t>приступает к оказанию медицинских услуг с момента подписания Договора</w:t>
      </w:r>
    </w:p>
    <w:p w:rsidR="00294427" w:rsidRPr="00286E5B" w:rsidRDefault="00294427" w:rsidP="00294427">
      <w:pPr>
        <w:pStyle w:val="a3"/>
        <w:numPr>
          <w:ilvl w:val="2"/>
          <w:numId w:val="12"/>
        </w:numPr>
        <w:tabs>
          <w:tab w:val="num" w:pos="426"/>
          <w:tab w:val="left" w:pos="1260"/>
        </w:tabs>
        <w:ind w:left="426" w:firstLine="283"/>
        <w:jc w:val="both"/>
        <w:rPr>
          <w:sz w:val="23"/>
          <w:szCs w:val="23"/>
        </w:rPr>
      </w:pPr>
      <w:r w:rsidRPr="00286E5B">
        <w:rPr>
          <w:sz w:val="23"/>
          <w:szCs w:val="23"/>
        </w:rPr>
        <w:t>оказывает Услуги в соответствии с нормами и требованиями действующего законодательства, Договора;</w:t>
      </w:r>
    </w:p>
    <w:p w:rsidR="00294427" w:rsidRPr="00286E5B" w:rsidRDefault="00294427" w:rsidP="00294427">
      <w:pPr>
        <w:pStyle w:val="a3"/>
        <w:tabs>
          <w:tab w:val="num" w:pos="284"/>
          <w:tab w:val="left" w:pos="1260"/>
        </w:tabs>
        <w:ind w:left="426" w:firstLine="283"/>
        <w:rPr>
          <w:sz w:val="23"/>
          <w:szCs w:val="23"/>
        </w:rPr>
      </w:pPr>
      <w:r w:rsidRPr="00286E5B">
        <w:rPr>
          <w:sz w:val="23"/>
          <w:szCs w:val="23"/>
        </w:rPr>
        <w:t>7.4.3. ежемесячно формирует реестры учета услуг врачей-</w:t>
      </w:r>
      <w:r w:rsidR="00AA2B47">
        <w:rPr>
          <w:sz w:val="23"/>
          <w:szCs w:val="23"/>
        </w:rPr>
        <w:t xml:space="preserve">наркологов </w:t>
      </w:r>
      <w:r w:rsidRPr="00286E5B">
        <w:rPr>
          <w:sz w:val="23"/>
          <w:szCs w:val="23"/>
        </w:rPr>
        <w:t xml:space="preserve"> по форме, утвержденной Заказчиком;</w:t>
      </w:r>
    </w:p>
    <w:p w:rsidR="00294427" w:rsidRPr="00286E5B" w:rsidRDefault="00294427" w:rsidP="00294427">
      <w:pPr>
        <w:pStyle w:val="a3"/>
        <w:tabs>
          <w:tab w:val="left" w:pos="1260"/>
        </w:tabs>
        <w:ind w:left="426" w:firstLine="283"/>
        <w:jc w:val="both"/>
        <w:rPr>
          <w:sz w:val="23"/>
          <w:szCs w:val="23"/>
        </w:rPr>
      </w:pPr>
      <w:r w:rsidRPr="00286E5B">
        <w:rPr>
          <w:sz w:val="23"/>
          <w:szCs w:val="23"/>
        </w:rPr>
        <w:t xml:space="preserve">7.4.4. обеспечивает представителям Заказчика, осуществляющим проверку, свободное ознакомление с медицинской и служебной отчетной документацией Исполнителя, связанной с исполнением данного Договора. </w:t>
      </w:r>
    </w:p>
    <w:p w:rsidR="00294427" w:rsidRPr="00286E5B" w:rsidRDefault="00294427" w:rsidP="00294427">
      <w:pPr>
        <w:pStyle w:val="a3"/>
        <w:tabs>
          <w:tab w:val="left" w:pos="1260"/>
        </w:tabs>
        <w:ind w:left="426" w:firstLine="283"/>
        <w:jc w:val="both"/>
        <w:rPr>
          <w:sz w:val="23"/>
          <w:szCs w:val="23"/>
        </w:rPr>
      </w:pPr>
      <w:r w:rsidRPr="00286E5B">
        <w:rPr>
          <w:sz w:val="23"/>
          <w:szCs w:val="23"/>
        </w:rPr>
        <w:t xml:space="preserve">7.4.5. выдает по первому требованию результаты </w:t>
      </w:r>
      <w:r w:rsidR="00BC655D">
        <w:rPr>
          <w:sz w:val="23"/>
          <w:szCs w:val="23"/>
        </w:rPr>
        <w:t>осмотра</w:t>
      </w:r>
      <w:r w:rsidRPr="00286E5B">
        <w:rPr>
          <w:sz w:val="23"/>
          <w:szCs w:val="23"/>
        </w:rPr>
        <w:t xml:space="preserve"> в виде заключения врача</w:t>
      </w:r>
      <w:r w:rsidR="00BC655D">
        <w:rPr>
          <w:sz w:val="23"/>
          <w:szCs w:val="23"/>
        </w:rPr>
        <w:t xml:space="preserve"> – психиатра - </w:t>
      </w:r>
      <w:r w:rsidRPr="00286E5B">
        <w:rPr>
          <w:sz w:val="23"/>
          <w:szCs w:val="23"/>
        </w:rPr>
        <w:t xml:space="preserve"> </w:t>
      </w:r>
      <w:r w:rsidR="00AA2B47">
        <w:rPr>
          <w:sz w:val="23"/>
          <w:szCs w:val="23"/>
        </w:rPr>
        <w:t>нарколога</w:t>
      </w:r>
      <w:r w:rsidRPr="00286E5B">
        <w:rPr>
          <w:sz w:val="23"/>
          <w:szCs w:val="23"/>
        </w:rPr>
        <w:t>.</w:t>
      </w:r>
    </w:p>
    <w:p w:rsidR="00294427" w:rsidRPr="00286E5B" w:rsidRDefault="00294427" w:rsidP="00294427">
      <w:pPr>
        <w:jc w:val="center"/>
        <w:rPr>
          <w:b/>
          <w:bCs/>
          <w:color w:val="FF0000"/>
          <w:sz w:val="23"/>
          <w:szCs w:val="23"/>
        </w:rPr>
      </w:pPr>
    </w:p>
    <w:p w:rsidR="00294427" w:rsidRPr="00286E5B" w:rsidRDefault="00294427" w:rsidP="00294427">
      <w:pPr>
        <w:jc w:val="center"/>
        <w:rPr>
          <w:b/>
          <w:bCs/>
          <w:sz w:val="23"/>
          <w:szCs w:val="23"/>
        </w:rPr>
      </w:pPr>
      <w:r w:rsidRPr="00286E5B">
        <w:rPr>
          <w:b/>
          <w:bCs/>
          <w:sz w:val="23"/>
          <w:szCs w:val="23"/>
        </w:rPr>
        <w:t>8. Ответственность сторон</w:t>
      </w:r>
    </w:p>
    <w:p w:rsidR="00294427" w:rsidRPr="00286E5B" w:rsidRDefault="00294427" w:rsidP="00294427">
      <w:pPr>
        <w:pStyle w:val="32"/>
        <w:numPr>
          <w:ilvl w:val="1"/>
          <w:numId w:val="11"/>
        </w:numPr>
        <w:tabs>
          <w:tab w:val="left" w:pos="1080"/>
        </w:tabs>
        <w:ind w:left="0" w:firstLine="709"/>
        <w:jc w:val="both"/>
        <w:rPr>
          <w:sz w:val="23"/>
          <w:szCs w:val="23"/>
        </w:rPr>
      </w:pPr>
      <w:r w:rsidRPr="00286E5B">
        <w:rPr>
          <w:sz w:val="23"/>
          <w:szCs w:val="23"/>
        </w:rPr>
        <w:t>Стороны несут ответственность за неисполнение либо ненадлежащее исполнение своих обязательств по настоящему Договору.</w:t>
      </w:r>
    </w:p>
    <w:p w:rsidR="00294427" w:rsidRPr="00286E5B" w:rsidRDefault="00294427" w:rsidP="00294427">
      <w:pPr>
        <w:ind w:firstLine="709"/>
        <w:jc w:val="both"/>
        <w:rPr>
          <w:sz w:val="23"/>
          <w:szCs w:val="23"/>
        </w:rPr>
      </w:pPr>
      <w:r w:rsidRPr="00286E5B">
        <w:rPr>
          <w:sz w:val="23"/>
          <w:szCs w:val="23"/>
        </w:rPr>
        <w:t>8.2. В случае нарушения сроков начала оказания Услуг, Исполнитель несет ответственность перед Заказчиком в размере 10 %  цены Договора за каждый день просрочки. Заказчик вправе удержать неустойку с Исполнителя из любой суммы, подлежащей уплате последнему. В случае если Заказчик при расчетах с Исполнителем не воспользовался правом на удержание суммы неустойки, указанные суммы взыскиваются с Исполнителя в  судебном порядке.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w:t>
      </w:r>
    </w:p>
    <w:p w:rsidR="00294427" w:rsidRPr="00286E5B" w:rsidRDefault="00294427" w:rsidP="00294427">
      <w:pPr>
        <w:ind w:firstLine="709"/>
        <w:jc w:val="both"/>
        <w:rPr>
          <w:sz w:val="23"/>
          <w:szCs w:val="23"/>
        </w:rPr>
      </w:pPr>
      <w:r w:rsidRPr="00286E5B">
        <w:rPr>
          <w:sz w:val="23"/>
          <w:szCs w:val="23"/>
        </w:rPr>
        <w:t>8.3. В случае нарушения требования к качеству Услуг, требования к безопасности услуг Исполнитель несет ответственность перед Заказчиком в размере 10 %  цены Договора за каждый день нарушения требований.</w:t>
      </w:r>
    </w:p>
    <w:p w:rsidR="00294427" w:rsidRPr="00286E5B" w:rsidRDefault="00294427" w:rsidP="00294427">
      <w:pPr>
        <w:pStyle w:val="a8"/>
        <w:numPr>
          <w:ilvl w:val="1"/>
          <w:numId w:val="15"/>
        </w:numPr>
        <w:tabs>
          <w:tab w:val="left" w:pos="540"/>
        </w:tabs>
        <w:ind w:left="0" w:firstLine="709"/>
        <w:rPr>
          <w:rFonts w:ascii="Times New Roman" w:eastAsia="Times New Roman" w:hAnsi="Times New Roman" w:cs="Times New Roman"/>
          <w:sz w:val="23"/>
          <w:szCs w:val="23"/>
          <w:lang w:eastAsia="ru-RU"/>
        </w:rPr>
      </w:pPr>
      <w:r w:rsidRPr="00286E5B">
        <w:rPr>
          <w:rFonts w:ascii="Times New Roman" w:eastAsia="Times New Roman" w:hAnsi="Times New Roman" w:cs="Times New Roman"/>
          <w:sz w:val="23"/>
          <w:szCs w:val="23"/>
          <w:lang w:eastAsia="ru-RU"/>
        </w:rPr>
        <w:t>При несвоевременной оплате оказанных медицинских услуг Заказчик несет ответственность перед Исполнителем в размере 1/300 (одной трехсотой) ставки рефинансирования Центрального банка Российской Федерации на день уплаты неустойки, за каждый день просрочки.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третьей стороны.</w:t>
      </w:r>
    </w:p>
    <w:p w:rsidR="00294427" w:rsidRPr="00286E5B" w:rsidRDefault="00294427" w:rsidP="00294427">
      <w:pPr>
        <w:pStyle w:val="a8"/>
        <w:numPr>
          <w:ilvl w:val="1"/>
          <w:numId w:val="13"/>
        </w:numPr>
        <w:tabs>
          <w:tab w:val="left" w:pos="540"/>
        </w:tabs>
        <w:ind w:left="0" w:firstLine="709"/>
        <w:rPr>
          <w:rFonts w:ascii="Times New Roman" w:eastAsia="Times New Roman" w:hAnsi="Times New Roman" w:cs="Times New Roman"/>
          <w:sz w:val="23"/>
          <w:szCs w:val="23"/>
          <w:lang w:eastAsia="ru-RU"/>
        </w:rPr>
      </w:pPr>
      <w:r w:rsidRPr="00286E5B">
        <w:rPr>
          <w:rFonts w:ascii="Times New Roman" w:eastAsia="Times New Roman" w:hAnsi="Times New Roman" w:cs="Times New Roman"/>
          <w:sz w:val="23"/>
          <w:szCs w:val="23"/>
          <w:lang w:eastAsia="ru-RU"/>
        </w:rPr>
        <w:t xml:space="preserve">  За вред, причиненный пациенту в процессе оказания Услуг, отвечает Исполнитель. </w:t>
      </w:r>
    </w:p>
    <w:p w:rsidR="00294427" w:rsidRPr="00286E5B" w:rsidRDefault="00294427" w:rsidP="00294427">
      <w:pPr>
        <w:pStyle w:val="a8"/>
        <w:numPr>
          <w:ilvl w:val="1"/>
          <w:numId w:val="16"/>
        </w:numPr>
        <w:tabs>
          <w:tab w:val="left" w:pos="540"/>
        </w:tabs>
        <w:ind w:left="0" w:firstLine="709"/>
        <w:rPr>
          <w:rFonts w:ascii="Times New Roman" w:eastAsia="Times New Roman" w:hAnsi="Times New Roman" w:cs="Times New Roman"/>
          <w:sz w:val="23"/>
          <w:szCs w:val="23"/>
          <w:lang w:eastAsia="ru-RU"/>
        </w:rPr>
      </w:pPr>
      <w:r w:rsidRPr="00286E5B">
        <w:rPr>
          <w:rFonts w:ascii="Times New Roman" w:eastAsia="Times New Roman" w:hAnsi="Times New Roman" w:cs="Times New Roman"/>
          <w:sz w:val="23"/>
          <w:szCs w:val="23"/>
          <w:lang w:eastAsia="ru-RU"/>
        </w:rPr>
        <w:t>Уплата санкций не освобождает стороны от выполнения принятых обязательств.</w:t>
      </w:r>
    </w:p>
    <w:p w:rsidR="00294427" w:rsidRDefault="00294427" w:rsidP="00294427">
      <w:pPr>
        <w:pStyle w:val="a8"/>
        <w:numPr>
          <w:ilvl w:val="1"/>
          <w:numId w:val="18"/>
        </w:numPr>
        <w:tabs>
          <w:tab w:val="left" w:pos="540"/>
        </w:tabs>
        <w:ind w:left="0" w:firstLine="709"/>
        <w:rPr>
          <w:rFonts w:ascii="Times New Roman" w:eastAsia="Times New Roman" w:hAnsi="Times New Roman" w:cs="Times New Roman"/>
          <w:sz w:val="23"/>
          <w:szCs w:val="23"/>
          <w:lang w:eastAsia="ru-RU"/>
        </w:rPr>
      </w:pPr>
      <w:r w:rsidRPr="00286E5B">
        <w:rPr>
          <w:rFonts w:ascii="Times New Roman" w:eastAsia="Times New Roman" w:hAnsi="Times New Roman" w:cs="Times New Roman"/>
          <w:sz w:val="23"/>
          <w:szCs w:val="23"/>
          <w:lang w:eastAsia="ru-RU"/>
        </w:rPr>
        <w:t>Ненадлежащее исполнение Договора Исполнителем  требований к качеству Услуг, требований к безопасности услуг оформляется односторонним  актом Заказчика. После получения такого акта в течение 3 дней Исполнитель обязан представить письменно возражения по акту. В случае непредставления возражения по акту считается, что Исполнитель согласен с фактом ненадлежащего исполнения Договора. В случае представления возражения по акту Исполнителя  стороны назначают своего представителя для урегулирования спора. Решение сторон оформляется двусторонним Актом экспертизы качества Услуг.</w:t>
      </w:r>
    </w:p>
    <w:p w:rsidR="00AA2B47" w:rsidRPr="00286E5B" w:rsidRDefault="00AA2B47" w:rsidP="00AA2B47">
      <w:pPr>
        <w:pStyle w:val="a8"/>
        <w:tabs>
          <w:tab w:val="left" w:pos="540"/>
        </w:tabs>
        <w:ind w:left="709"/>
        <w:rPr>
          <w:rFonts w:ascii="Times New Roman" w:eastAsia="Times New Roman" w:hAnsi="Times New Roman" w:cs="Times New Roman"/>
          <w:sz w:val="23"/>
          <w:szCs w:val="23"/>
          <w:lang w:eastAsia="ru-RU"/>
        </w:rPr>
      </w:pPr>
    </w:p>
    <w:p w:rsidR="00294427" w:rsidRPr="00286E5B" w:rsidRDefault="00294427" w:rsidP="00294427">
      <w:pPr>
        <w:pStyle w:val="30"/>
        <w:tabs>
          <w:tab w:val="left" w:pos="708"/>
        </w:tabs>
        <w:spacing w:before="0"/>
        <w:jc w:val="center"/>
        <w:rPr>
          <w:rFonts w:ascii="Times New Roman" w:hAnsi="Times New Roman"/>
          <w:color w:val="auto"/>
          <w:sz w:val="23"/>
          <w:szCs w:val="23"/>
        </w:rPr>
      </w:pPr>
      <w:r w:rsidRPr="00286E5B">
        <w:rPr>
          <w:rFonts w:ascii="Times New Roman" w:hAnsi="Times New Roman"/>
          <w:color w:val="auto"/>
          <w:sz w:val="23"/>
          <w:szCs w:val="23"/>
        </w:rPr>
        <w:t xml:space="preserve">9. Внесение изменений и/или дополнений в </w:t>
      </w:r>
      <w:r w:rsidRPr="00286E5B">
        <w:rPr>
          <w:rFonts w:ascii="Times New Roman" w:hAnsi="Times New Roman"/>
          <w:bCs w:val="0"/>
          <w:color w:val="auto"/>
          <w:sz w:val="23"/>
          <w:szCs w:val="23"/>
        </w:rPr>
        <w:t>Договор</w:t>
      </w:r>
    </w:p>
    <w:p w:rsidR="00294427" w:rsidRPr="00286E5B" w:rsidRDefault="00294427" w:rsidP="00294427">
      <w:pPr>
        <w:ind w:firstLine="709"/>
        <w:rPr>
          <w:sz w:val="23"/>
          <w:szCs w:val="23"/>
        </w:rPr>
      </w:pPr>
      <w:r w:rsidRPr="00286E5B">
        <w:rPr>
          <w:sz w:val="23"/>
          <w:szCs w:val="23"/>
        </w:rPr>
        <w:t>9.1. Все изменения и/или дополнения к настоящему Договору осуществляются путем подписания Сторонами дополнительных соглашений, являющихся его неотъемлемой частью.</w:t>
      </w:r>
    </w:p>
    <w:p w:rsidR="00294427" w:rsidRPr="00286E5B" w:rsidRDefault="00294427" w:rsidP="00294427">
      <w:pPr>
        <w:rPr>
          <w:sz w:val="23"/>
          <w:szCs w:val="23"/>
        </w:rPr>
      </w:pPr>
    </w:p>
    <w:p w:rsidR="00294427" w:rsidRPr="00286E5B" w:rsidRDefault="00294427" w:rsidP="00294427">
      <w:pPr>
        <w:pStyle w:val="30"/>
        <w:tabs>
          <w:tab w:val="left" w:pos="708"/>
        </w:tabs>
        <w:spacing w:before="0"/>
        <w:jc w:val="center"/>
        <w:rPr>
          <w:rFonts w:ascii="Times New Roman" w:hAnsi="Times New Roman"/>
          <w:color w:val="auto"/>
          <w:sz w:val="23"/>
          <w:szCs w:val="23"/>
        </w:rPr>
      </w:pPr>
      <w:bookmarkStart w:id="0" w:name="_Toc520621599"/>
      <w:r w:rsidRPr="00286E5B">
        <w:rPr>
          <w:rFonts w:ascii="Times New Roman" w:hAnsi="Times New Roman"/>
          <w:color w:val="auto"/>
          <w:sz w:val="23"/>
          <w:szCs w:val="23"/>
        </w:rPr>
        <w:t xml:space="preserve">10. Расторжение </w:t>
      </w:r>
      <w:bookmarkEnd w:id="0"/>
      <w:r w:rsidRPr="00286E5B">
        <w:rPr>
          <w:rFonts w:ascii="Times New Roman" w:hAnsi="Times New Roman"/>
          <w:bCs w:val="0"/>
          <w:color w:val="auto"/>
          <w:sz w:val="23"/>
          <w:szCs w:val="23"/>
        </w:rPr>
        <w:t>Договор</w:t>
      </w:r>
    </w:p>
    <w:p w:rsidR="00294427" w:rsidRPr="00286E5B" w:rsidRDefault="00294427" w:rsidP="00294427">
      <w:pPr>
        <w:pStyle w:val="2"/>
        <w:ind w:left="0" w:firstLine="709"/>
        <w:rPr>
          <w:sz w:val="23"/>
          <w:szCs w:val="23"/>
        </w:rPr>
      </w:pPr>
      <w:r w:rsidRPr="00286E5B">
        <w:rPr>
          <w:sz w:val="23"/>
          <w:szCs w:val="23"/>
        </w:rPr>
        <w:t>10.</w:t>
      </w:r>
      <w:r w:rsidR="008C7BAC" w:rsidRPr="00286E5B">
        <w:rPr>
          <w:sz w:val="23"/>
          <w:szCs w:val="23"/>
        </w:rPr>
        <w:t>1.</w:t>
      </w:r>
      <w:r w:rsidRPr="00286E5B">
        <w:rPr>
          <w:sz w:val="23"/>
          <w:szCs w:val="23"/>
        </w:rPr>
        <w:t xml:space="preserve"> Настоящий Договор может быть досрочно расторгнут по соглашению Сторон или в судебном порядке по основаниям, предусмотренным действующим законодательством.</w:t>
      </w:r>
    </w:p>
    <w:p w:rsidR="00294427" w:rsidRPr="00286E5B" w:rsidRDefault="00294427" w:rsidP="00294427">
      <w:pPr>
        <w:pStyle w:val="30"/>
        <w:tabs>
          <w:tab w:val="left" w:pos="708"/>
        </w:tabs>
        <w:spacing w:before="0"/>
        <w:jc w:val="center"/>
        <w:rPr>
          <w:rFonts w:ascii="Times New Roman" w:hAnsi="Times New Roman"/>
          <w:sz w:val="23"/>
          <w:szCs w:val="23"/>
        </w:rPr>
      </w:pPr>
    </w:p>
    <w:p w:rsidR="00294427" w:rsidRPr="00286E5B" w:rsidRDefault="00294427" w:rsidP="00294427">
      <w:pPr>
        <w:pStyle w:val="30"/>
        <w:tabs>
          <w:tab w:val="left" w:pos="708"/>
        </w:tabs>
        <w:spacing w:before="0"/>
        <w:jc w:val="center"/>
        <w:rPr>
          <w:rFonts w:ascii="Times New Roman" w:hAnsi="Times New Roman"/>
          <w:color w:val="auto"/>
          <w:sz w:val="23"/>
          <w:szCs w:val="23"/>
        </w:rPr>
      </w:pPr>
      <w:r w:rsidRPr="00286E5B">
        <w:rPr>
          <w:rFonts w:ascii="Times New Roman" w:hAnsi="Times New Roman"/>
          <w:color w:val="auto"/>
          <w:sz w:val="23"/>
          <w:szCs w:val="23"/>
        </w:rPr>
        <w:t>11. Обстоятельства непреодолимой силы</w:t>
      </w:r>
    </w:p>
    <w:p w:rsidR="00294427" w:rsidRPr="00286E5B" w:rsidRDefault="00294427" w:rsidP="008C7BAC">
      <w:pPr>
        <w:pStyle w:val="a8"/>
        <w:ind w:firstLine="709"/>
        <w:rPr>
          <w:rFonts w:ascii="Times New Roman" w:eastAsia="Times New Roman" w:hAnsi="Times New Roman" w:cs="Times New Roman"/>
          <w:sz w:val="23"/>
          <w:szCs w:val="23"/>
          <w:lang w:eastAsia="ru-RU"/>
        </w:rPr>
      </w:pPr>
      <w:r w:rsidRPr="00286E5B">
        <w:rPr>
          <w:rFonts w:ascii="Times New Roman" w:eastAsia="Times New Roman" w:hAnsi="Times New Roman" w:cs="Times New Roman"/>
          <w:sz w:val="23"/>
          <w:szCs w:val="23"/>
          <w:lang w:eastAsia="ru-RU"/>
        </w:rPr>
        <w:t>11.1.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294427" w:rsidRDefault="00294427" w:rsidP="00286E5B">
      <w:pPr>
        <w:pStyle w:val="32"/>
        <w:keepLines/>
        <w:autoSpaceDE w:val="0"/>
        <w:autoSpaceDN w:val="0"/>
        <w:adjustRightInd w:val="0"/>
        <w:ind w:left="0" w:firstLine="709"/>
        <w:rPr>
          <w:sz w:val="23"/>
          <w:szCs w:val="23"/>
        </w:rPr>
      </w:pPr>
      <w:r w:rsidRPr="00286E5B">
        <w:rPr>
          <w:sz w:val="23"/>
          <w:szCs w:val="23"/>
        </w:rPr>
        <w:t>11.2.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AA2B47" w:rsidRPr="00286E5B" w:rsidRDefault="00AA2B47" w:rsidP="00286E5B">
      <w:pPr>
        <w:pStyle w:val="32"/>
        <w:keepLines/>
        <w:autoSpaceDE w:val="0"/>
        <w:autoSpaceDN w:val="0"/>
        <w:adjustRightInd w:val="0"/>
        <w:ind w:left="0" w:firstLine="709"/>
        <w:rPr>
          <w:sz w:val="23"/>
          <w:szCs w:val="23"/>
        </w:rPr>
      </w:pPr>
    </w:p>
    <w:p w:rsidR="00294427" w:rsidRPr="00286E5B" w:rsidRDefault="00294427" w:rsidP="00294427">
      <w:pPr>
        <w:pStyle w:val="30"/>
        <w:tabs>
          <w:tab w:val="left" w:pos="708"/>
        </w:tabs>
        <w:spacing w:before="0"/>
        <w:jc w:val="center"/>
        <w:rPr>
          <w:rFonts w:ascii="Times New Roman" w:hAnsi="Times New Roman"/>
          <w:color w:val="auto"/>
          <w:sz w:val="23"/>
          <w:szCs w:val="23"/>
        </w:rPr>
      </w:pPr>
      <w:r w:rsidRPr="00286E5B">
        <w:rPr>
          <w:rFonts w:ascii="Times New Roman" w:hAnsi="Times New Roman"/>
          <w:color w:val="auto"/>
          <w:sz w:val="23"/>
          <w:szCs w:val="23"/>
        </w:rPr>
        <w:t>12. Порядок урегулирования споров</w:t>
      </w:r>
    </w:p>
    <w:p w:rsidR="00294427" w:rsidRPr="00286E5B" w:rsidRDefault="00294427" w:rsidP="008C7BAC">
      <w:pPr>
        <w:tabs>
          <w:tab w:val="center" w:pos="4677"/>
          <w:tab w:val="left" w:pos="7185"/>
        </w:tabs>
        <w:ind w:firstLine="709"/>
        <w:rPr>
          <w:sz w:val="23"/>
          <w:szCs w:val="23"/>
        </w:rPr>
      </w:pPr>
      <w:r w:rsidRPr="00286E5B">
        <w:rPr>
          <w:sz w:val="23"/>
          <w:szCs w:val="23"/>
        </w:rPr>
        <w:t xml:space="preserve">12.1.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в течение 7 дней. </w:t>
      </w:r>
    </w:p>
    <w:p w:rsidR="00294427" w:rsidRPr="00286E5B" w:rsidRDefault="00294427" w:rsidP="008C7BAC">
      <w:pPr>
        <w:pStyle w:val="2"/>
        <w:ind w:left="0" w:firstLine="709"/>
        <w:rPr>
          <w:sz w:val="23"/>
          <w:szCs w:val="23"/>
        </w:rPr>
      </w:pPr>
      <w:r w:rsidRPr="00286E5B">
        <w:rPr>
          <w:sz w:val="23"/>
          <w:szCs w:val="23"/>
        </w:rPr>
        <w:t xml:space="preserve">12.2. В случае не достижения соглашения споры и разногласия подлежат рассмотрению в Арбитражном суде Пермского края. </w:t>
      </w:r>
      <w:bookmarkStart w:id="1" w:name="_Toc520621605"/>
    </w:p>
    <w:p w:rsidR="00AA2B47" w:rsidRDefault="00AA2B47" w:rsidP="00294427">
      <w:pPr>
        <w:jc w:val="center"/>
        <w:rPr>
          <w:b/>
          <w:sz w:val="23"/>
          <w:szCs w:val="23"/>
        </w:rPr>
      </w:pPr>
    </w:p>
    <w:p w:rsidR="00294427" w:rsidRPr="00286E5B" w:rsidRDefault="00294427" w:rsidP="00294427">
      <w:pPr>
        <w:jc w:val="center"/>
        <w:rPr>
          <w:b/>
          <w:sz w:val="23"/>
          <w:szCs w:val="23"/>
        </w:rPr>
      </w:pPr>
      <w:r w:rsidRPr="00286E5B">
        <w:rPr>
          <w:b/>
          <w:sz w:val="23"/>
          <w:szCs w:val="23"/>
        </w:rPr>
        <w:t>13. Прочие условия</w:t>
      </w:r>
    </w:p>
    <w:bookmarkEnd w:id="1"/>
    <w:p w:rsidR="00294427" w:rsidRPr="00286E5B" w:rsidRDefault="00294427" w:rsidP="008C7BAC">
      <w:pPr>
        <w:ind w:firstLine="709"/>
        <w:rPr>
          <w:sz w:val="23"/>
          <w:szCs w:val="23"/>
        </w:rPr>
      </w:pPr>
      <w:r w:rsidRPr="00286E5B">
        <w:rPr>
          <w:sz w:val="23"/>
          <w:szCs w:val="23"/>
        </w:rPr>
        <w:t>13.1 Настоящий Договор составлен в двух (2-х) экземплярах, имеющих равную юридическую силу.</w:t>
      </w:r>
    </w:p>
    <w:p w:rsidR="00294427" w:rsidRPr="00286E5B" w:rsidRDefault="00294427" w:rsidP="008C7BAC">
      <w:pPr>
        <w:pStyle w:val="2"/>
        <w:ind w:left="0" w:firstLine="709"/>
        <w:rPr>
          <w:sz w:val="23"/>
          <w:szCs w:val="23"/>
        </w:rPr>
      </w:pPr>
      <w:r w:rsidRPr="00286E5B">
        <w:rPr>
          <w:sz w:val="23"/>
          <w:szCs w:val="23"/>
        </w:rPr>
        <w:t>13.2. В случае изменений у какой-либо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294427" w:rsidRPr="00286E5B" w:rsidRDefault="00294427" w:rsidP="008C7BAC">
      <w:pPr>
        <w:pStyle w:val="2"/>
        <w:ind w:left="0" w:firstLine="709"/>
        <w:rPr>
          <w:sz w:val="23"/>
          <w:szCs w:val="23"/>
        </w:rPr>
      </w:pPr>
      <w:r w:rsidRPr="00286E5B">
        <w:rPr>
          <w:sz w:val="23"/>
          <w:szCs w:val="23"/>
        </w:rPr>
        <w:t xml:space="preserve">13.3. Для  решения текущих вопросов по оказанию услуг по </w:t>
      </w:r>
      <w:r w:rsidR="00AA2B47">
        <w:rPr>
          <w:sz w:val="23"/>
          <w:szCs w:val="23"/>
        </w:rPr>
        <w:t>профилактическим осмотрам</w:t>
      </w:r>
      <w:r w:rsidRPr="00286E5B">
        <w:rPr>
          <w:sz w:val="23"/>
          <w:szCs w:val="23"/>
        </w:rPr>
        <w:t xml:space="preserve"> от Заказчика назначается ответственное лицо:__________________________, контактный тел.:_______________.</w:t>
      </w:r>
    </w:p>
    <w:p w:rsidR="00294427" w:rsidRPr="00286E5B" w:rsidRDefault="00294427" w:rsidP="008C7BAC">
      <w:pPr>
        <w:pStyle w:val="2"/>
        <w:tabs>
          <w:tab w:val="left" w:pos="1260"/>
        </w:tabs>
        <w:ind w:left="0" w:firstLine="709"/>
        <w:rPr>
          <w:sz w:val="23"/>
          <w:szCs w:val="23"/>
        </w:rPr>
      </w:pPr>
      <w:r w:rsidRPr="00286E5B">
        <w:rPr>
          <w:sz w:val="23"/>
          <w:szCs w:val="23"/>
        </w:rPr>
        <w:t xml:space="preserve">13.4. Для  решения текущих вопросов по оказанию услуг по </w:t>
      </w:r>
      <w:r w:rsidR="00AA2B47">
        <w:rPr>
          <w:sz w:val="23"/>
          <w:szCs w:val="23"/>
        </w:rPr>
        <w:t>профилактическим осмотрам</w:t>
      </w:r>
      <w:r w:rsidRPr="00286E5B">
        <w:rPr>
          <w:sz w:val="23"/>
          <w:szCs w:val="23"/>
        </w:rPr>
        <w:t xml:space="preserve"> от Исполнителя назначается ответственное лицо:__________________________, контактный тел.:_______________.</w:t>
      </w:r>
    </w:p>
    <w:p w:rsidR="00294427" w:rsidRDefault="00294427" w:rsidP="00286E5B">
      <w:pPr>
        <w:pStyle w:val="2"/>
        <w:ind w:left="0" w:firstLine="709"/>
        <w:rPr>
          <w:sz w:val="22"/>
          <w:szCs w:val="22"/>
        </w:rPr>
      </w:pPr>
      <w:r w:rsidRPr="00286E5B">
        <w:rPr>
          <w:sz w:val="23"/>
          <w:szCs w:val="23"/>
        </w:rPr>
        <w:t>13.5. К настоящему Договору прилагается:</w:t>
      </w:r>
      <w:r w:rsidR="00286E5B">
        <w:rPr>
          <w:sz w:val="23"/>
          <w:szCs w:val="23"/>
        </w:rPr>
        <w:t xml:space="preserve"> </w:t>
      </w:r>
      <w:r w:rsidRPr="00286E5B">
        <w:rPr>
          <w:sz w:val="23"/>
          <w:szCs w:val="23"/>
        </w:rPr>
        <w:t>Приложение 1 – Форма (образец)  «Реестр учета услуг врача-</w:t>
      </w:r>
      <w:r w:rsidR="00580504">
        <w:rPr>
          <w:sz w:val="23"/>
          <w:szCs w:val="23"/>
        </w:rPr>
        <w:t>психиатра-</w:t>
      </w:r>
      <w:r w:rsidR="00AA2B47">
        <w:rPr>
          <w:sz w:val="23"/>
          <w:szCs w:val="23"/>
        </w:rPr>
        <w:t>нарколога</w:t>
      </w:r>
      <w:r w:rsidRPr="00286E5B">
        <w:rPr>
          <w:sz w:val="23"/>
          <w:szCs w:val="23"/>
        </w:rPr>
        <w:t>»</w:t>
      </w:r>
      <w:r w:rsidR="00286E5B">
        <w:rPr>
          <w:sz w:val="23"/>
          <w:szCs w:val="23"/>
        </w:rPr>
        <w:t xml:space="preserve">, </w:t>
      </w:r>
      <w:r w:rsidRPr="00286E5B">
        <w:rPr>
          <w:sz w:val="23"/>
          <w:szCs w:val="23"/>
        </w:rPr>
        <w:t>Приложение 2 –</w:t>
      </w:r>
      <w:r w:rsidR="00AA2B47">
        <w:rPr>
          <w:sz w:val="23"/>
          <w:szCs w:val="23"/>
        </w:rPr>
        <w:t xml:space="preserve"> </w:t>
      </w:r>
      <w:r w:rsidRPr="00286E5B">
        <w:rPr>
          <w:sz w:val="23"/>
          <w:szCs w:val="23"/>
        </w:rPr>
        <w:t>Спецификация на оказание услуг.</w:t>
      </w:r>
    </w:p>
    <w:p w:rsidR="00AA2B47" w:rsidRDefault="00AA2B47" w:rsidP="00294427">
      <w:pPr>
        <w:jc w:val="center"/>
        <w:rPr>
          <w:b/>
          <w:sz w:val="23"/>
          <w:szCs w:val="23"/>
        </w:rPr>
      </w:pPr>
    </w:p>
    <w:p w:rsidR="00294427" w:rsidRPr="00286E5B" w:rsidRDefault="00294427" w:rsidP="00294427">
      <w:pPr>
        <w:jc w:val="center"/>
        <w:rPr>
          <w:b/>
          <w:sz w:val="23"/>
          <w:szCs w:val="23"/>
        </w:rPr>
      </w:pPr>
      <w:r w:rsidRPr="00286E5B">
        <w:rPr>
          <w:b/>
          <w:sz w:val="23"/>
          <w:szCs w:val="23"/>
        </w:rPr>
        <w:t>13. Юридические адреса и банковские реквизиты сторон</w:t>
      </w:r>
    </w:p>
    <w:p w:rsidR="00294427" w:rsidRPr="00286E5B" w:rsidRDefault="00294427" w:rsidP="00294427">
      <w:pPr>
        <w:jc w:val="center"/>
        <w:rPr>
          <w:b/>
          <w:sz w:val="23"/>
          <w:szCs w:val="23"/>
        </w:rPr>
      </w:pPr>
    </w:p>
    <w:tbl>
      <w:tblPr>
        <w:tblW w:w="0" w:type="auto"/>
        <w:tblLook w:val="04A0"/>
      </w:tblPr>
      <w:tblGrid>
        <w:gridCol w:w="4997"/>
        <w:gridCol w:w="4998"/>
      </w:tblGrid>
      <w:tr w:rsidR="00294427" w:rsidRPr="00286E5B" w:rsidTr="004F0702">
        <w:tc>
          <w:tcPr>
            <w:tcW w:w="4997" w:type="dxa"/>
          </w:tcPr>
          <w:p w:rsidR="00294427" w:rsidRPr="00286E5B" w:rsidRDefault="00294427" w:rsidP="004F0702">
            <w:pPr>
              <w:tabs>
                <w:tab w:val="left" w:pos="0"/>
              </w:tabs>
              <w:ind w:right="-104"/>
              <w:rPr>
                <w:b/>
                <w:sz w:val="23"/>
                <w:szCs w:val="23"/>
              </w:rPr>
            </w:pPr>
            <w:r w:rsidRPr="00286E5B">
              <w:rPr>
                <w:b/>
                <w:color w:val="000000"/>
                <w:sz w:val="23"/>
                <w:szCs w:val="23"/>
              </w:rPr>
              <w:t>ЗАКАЗЧИК</w:t>
            </w:r>
            <w:r w:rsidR="008C7BAC" w:rsidRPr="00286E5B">
              <w:rPr>
                <w:b/>
                <w:color w:val="000000"/>
                <w:sz w:val="23"/>
                <w:szCs w:val="23"/>
              </w:rPr>
              <w:t xml:space="preserve">                                                                                              </w:t>
            </w:r>
          </w:p>
        </w:tc>
        <w:tc>
          <w:tcPr>
            <w:tcW w:w="4998" w:type="dxa"/>
          </w:tcPr>
          <w:p w:rsidR="00294427" w:rsidRPr="00286E5B" w:rsidRDefault="00294427" w:rsidP="008C7BAC">
            <w:pPr>
              <w:tabs>
                <w:tab w:val="left" w:pos="0"/>
              </w:tabs>
              <w:ind w:right="-104"/>
              <w:jc w:val="center"/>
              <w:rPr>
                <w:b/>
                <w:sz w:val="23"/>
                <w:szCs w:val="23"/>
              </w:rPr>
            </w:pPr>
            <w:r w:rsidRPr="00286E5B">
              <w:rPr>
                <w:b/>
                <w:sz w:val="23"/>
                <w:szCs w:val="23"/>
              </w:rPr>
              <w:t>ИСПОЛНИТЕЛЬ</w:t>
            </w:r>
          </w:p>
        </w:tc>
      </w:tr>
      <w:tr w:rsidR="00294427" w:rsidRPr="00286E5B" w:rsidTr="004F0702">
        <w:tc>
          <w:tcPr>
            <w:tcW w:w="4997" w:type="dxa"/>
          </w:tcPr>
          <w:p w:rsidR="00294427" w:rsidRPr="00286E5B" w:rsidRDefault="00294427" w:rsidP="004F0702">
            <w:pPr>
              <w:rPr>
                <w:b/>
                <w:sz w:val="23"/>
                <w:szCs w:val="23"/>
              </w:rPr>
            </w:pPr>
          </w:p>
          <w:p w:rsidR="00294427" w:rsidRPr="00286E5B" w:rsidRDefault="00294427" w:rsidP="004F0702">
            <w:pPr>
              <w:rPr>
                <w:b/>
                <w:sz w:val="23"/>
                <w:szCs w:val="23"/>
              </w:rPr>
            </w:pPr>
            <w:r w:rsidRPr="00286E5B">
              <w:rPr>
                <w:b/>
                <w:sz w:val="23"/>
                <w:szCs w:val="23"/>
              </w:rPr>
              <w:t xml:space="preserve">Муниципальное бюджетное учреждение </w:t>
            </w:r>
          </w:p>
          <w:p w:rsidR="00294427" w:rsidRPr="00286E5B" w:rsidRDefault="00294427" w:rsidP="004F0702">
            <w:pPr>
              <w:rPr>
                <w:b/>
                <w:sz w:val="23"/>
                <w:szCs w:val="23"/>
              </w:rPr>
            </w:pPr>
            <w:r w:rsidRPr="00286E5B">
              <w:rPr>
                <w:b/>
                <w:sz w:val="23"/>
                <w:szCs w:val="23"/>
              </w:rPr>
              <w:t xml:space="preserve">здравоохранения </w:t>
            </w:r>
            <w:r w:rsidRPr="00286E5B">
              <w:rPr>
                <w:b/>
                <w:sz w:val="23"/>
                <w:szCs w:val="23"/>
              </w:rPr>
              <w:br/>
              <w:t>«Городская поликлиника №2»</w:t>
            </w:r>
          </w:p>
          <w:p w:rsidR="00294427" w:rsidRPr="00286E5B" w:rsidRDefault="00294427" w:rsidP="004F0702">
            <w:pPr>
              <w:rPr>
                <w:b/>
                <w:sz w:val="23"/>
                <w:szCs w:val="23"/>
              </w:rPr>
            </w:pPr>
            <w:r w:rsidRPr="00286E5B">
              <w:rPr>
                <w:b/>
                <w:sz w:val="23"/>
                <w:szCs w:val="23"/>
              </w:rPr>
              <w:t xml:space="preserve">Адрес: </w:t>
            </w:r>
            <w:smartTag w:uri="urn:schemas-microsoft-com:office:smarttags" w:element="metricconverter">
              <w:smartTagPr>
                <w:attr w:name="ProductID" w:val="614990, г"/>
              </w:smartTagPr>
              <w:r w:rsidRPr="00286E5B">
                <w:rPr>
                  <w:b/>
                  <w:sz w:val="23"/>
                  <w:szCs w:val="23"/>
                </w:rPr>
                <w:t>614990, г</w:t>
              </w:r>
            </w:smartTag>
            <w:r w:rsidRPr="00286E5B">
              <w:rPr>
                <w:b/>
                <w:sz w:val="23"/>
                <w:szCs w:val="23"/>
              </w:rPr>
              <w:t>.</w:t>
            </w:r>
            <w:r w:rsidR="00286E5B">
              <w:rPr>
                <w:b/>
                <w:sz w:val="23"/>
                <w:szCs w:val="23"/>
              </w:rPr>
              <w:t xml:space="preserve"> </w:t>
            </w:r>
            <w:r w:rsidRPr="00286E5B">
              <w:rPr>
                <w:b/>
                <w:sz w:val="23"/>
                <w:szCs w:val="23"/>
              </w:rPr>
              <w:t>Пермь,</w:t>
            </w:r>
          </w:p>
          <w:p w:rsidR="008C7BAC" w:rsidRPr="00286E5B" w:rsidRDefault="00294427" w:rsidP="004F0702">
            <w:pPr>
              <w:rPr>
                <w:b/>
                <w:sz w:val="23"/>
                <w:szCs w:val="23"/>
              </w:rPr>
            </w:pPr>
            <w:r w:rsidRPr="00286E5B">
              <w:rPr>
                <w:b/>
                <w:sz w:val="23"/>
                <w:szCs w:val="23"/>
              </w:rPr>
              <w:t>Ул. Бр. Игнатовых, 3</w:t>
            </w:r>
          </w:p>
          <w:p w:rsidR="00294427" w:rsidRPr="00286E5B" w:rsidRDefault="00294427" w:rsidP="004F0702">
            <w:pPr>
              <w:rPr>
                <w:b/>
                <w:sz w:val="23"/>
                <w:szCs w:val="23"/>
              </w:rPr>
            </w:pPr>
            <w:r w:rsidRPr="00286E5B">
              <w:rPr>
                <w:b/>
                <w:sz w:val="23"/>
                <w:szCs w:val="23"/>
              </w:rPr>
              <w:t xml:space="preserve"> </w:t>
            </w:r>
            <w:r w:rsidR="008C7BAC" w:rsidRPr="00286E5B">
              <w:rPr>
                <w:b/>
                <w:sz w:val="23"/>
                <w:szCs w:val="23"/>
              </w:rPr>
              <w:t xml:space="preserve">Т.: </w:t>
            </w:r>
            <w:r w:rsidRPr="00286E5B">
              <w:rPr>
                <w:b/>
                <w:sz w:val="23"/>
                <w:szCs w:val="23"/>
              </w:rPr>
              <w:t xml:space="preserve">(8342) 221-74-21 </w:t>
            </w:r>
          </w:p>
          <w:p w:rsidR="00294427" w:rsidRPr="00286E5B" w:rsidRDefault="00294427" w:rsidP="004F0702">
            <w:pPr>
              <w:rPr>
                <w:b/>
                <w:sz w:val="23"/>
                <w:szCs w:val="23"/>
              </w:rPr>
            </w:pPr>
            <w:r w:rsidRPr="00286E5B">
              <w:rPr>
                <w:b/>
                <w:sz w:val="23"/>
                <w:szCs w:val="23"/>
              </w:rPr>
              <w:t>ИНН/КПП 5905023290/590501001</w:t>
            </w:r>
          </w:p>
          <w:p w:rsidR="00294427" w:rsidRPr="00286E5B" w:rsidRDefault="00294427" w:rsidP="004F0702">
            <w:pPr>
              <w:rPr>
                <w:b/>
                <w:sz w:val="23"/>
                <w:szCs w:val="23"/>
              </w:rPr>
            </w:pPr>
            <w:r w:rsidRPr="00286E5B">
              <w:rPr>
                <w:b/>
                <w:sz w:val="23"/>
                <w:szCs w:val="23"/>
              </w:rPr>
              <w:t xml:space="preserve">БИК 045744000 </w:t>
            </w:r>
          </w:p>
          <w:p w:rsidR="00294427" w:rsidRPr="00286E5B" w:rsidRDefault="00294427" w:rsidP="004F0702">
            <w:pPr>
              <w:rPr>
                <w:b/>
                <w:sz w:val="23"/>
                <w:szCs w:val="23"/>
              </w:rPr>
            </w:pPr>
            <w:r w:rsidRPr="00286E5B">
              <w:rPr>
                <w:b/>
                <w:sz w:val="23"/>
                <w:szCs w:val="23"/>
              </w:rPr>
              <w:t>ОГРН 1025901213470</w:t>
            </w:r>
          </w:p>
          <w:p w:rsidR="00294427" w:rsidRPr="00286E5B" w:rsidRDefault="00294427" w:rsidP="004F0702">
            <w:pPr>
              <w:tabs>
                <w:tab w:val="left" w:pos="0"/>
              </w:tabs>
              <w:rPr>
                <w:b/>
                <w:sz w:val="23"/>
                <w:szCs w:val="23"/>
              </w:rPr>
            </w:pPr>
            <w:r w:rsidRPr="00286E5B">
              <w:rPr>
                <w:b/>
                <w:sz w:val="23"/>
                <w:szCs w:val="23"/>
              </w:rPr>
              <w:t>р/с 407</w:t>
            </w:r>
            <w:r w:rsidR="008C7BAC" w:rsidRPr="00286E5B">
              <w:rPr>
                <w:b/>
                <w:sz w:val="23"/>
                <w:szCs w:val="23"/>
              </w:rPr>
              <w:t> </w:t>
            </w:r>
            <w:r w:rsidRPr="00286E5B">
              <w:rPr>
                <w:b/>
                <w:sz w:val="23"/>
                <w:szCs w:val="23"/>
              </w:rPr>
              <w:t>018</w:t>
            </w:r>
            <w:r w:rsidR="008C7BAC" w:rsidRPr="00286E5B">
              <w:rPr>
                <w:b/>
                <w:sz w:val="23"/>
                <w:szCs w:val="23"/>
              </w:rPr>
              <w:t> </w:t>
            </w:r>
            <w:r w:rsidRPr="00286E5B">
              <w:rPr>
                <w:b/>
                <w:sz w:val="23"/>
                <w:szCs w:val="23"/>
              </w:rPr>
              <w:t>103</w:t>
            </w:r>
            <w:r w:rsidR="008C7BAC" w:rsidRPr="00286E5B">
              <w:rPr>
                <w:b/>
                <w:sz w:val="23"/>
                <w:szCs w:val="23"/>
              </w:rPr>
              <w:t> </w:t>
            </w:r>
            <w:r w:rsidRPr="00286E5B">
              <w:rPr>
                <w:b/>
                <w:sz w:val="23"/>
                <w:szCs w:val="23"/>
              </w:rPr>
              <w:t>000</w:t>
            </w:r>
            <w:r w:rsidR="008C7BAC" w:rsidRPr="00286E5B">
              <w:rPr>
                <w:b/>
                <w:sz w:val="23"/>
                <w:szCs w:val="23"/>
              </w:rPr>
              <w:t> </w:t>
            </w:r>
            <w:r w:rsidRPr="00286E5B">
              <w:rPr>
                <w:b/>
                <w:sz w:val="23"/>
                <w:szCs w:val="23"/>
              </w:rPr>
              <w:t>030</w:t>
            </w:r>
            <w:r w:rsidR="008C7BAC" w:rsidRPr="00286E5B">
              <w:rPr>
                <w:b/>
                <w:sz w:val="23"/>
                <w:szCs w:val="23"/>
              </w:rPr>
              <w:t> </w:t>
            </w:r>
            <w:r w:rsidRPr="00286E5B">
              <w:rPr>
                <w:b/>
                <w:sz w:val="23"/>
                <w:szCs w:val="23"/>
              </w:rPr>
              <w:t>000</w:t>
            </w:r>
            <w:r w:rsidR="008C7BAC" w:rsidRPr="00286E5B">
              <w:rPr>
                <w:b/>
                <w:sz w:val="23"/>
                <w:szCs w:val="23"/>
              </w:rPr>
              <w:t xml:space="preserve"> </w:t>
            </w:r>
            <w:r w:rsidRPr="00286E5B">
              <w:rPr>
                <w:b/>
                <w:sz w:val="23"/>
                <w:szCs w:val="23"/>
              </w:rPr>
              <w:t xml:space="preserve">01 </w:t>
            </w:r>
          </w:p>
          <w:p w:rsidR="00294427" w:rsidRPr="00286E5B" w:rsidRDefault="00294427" w:rsidP="004F0702">
            <w:pPr>
              <w:tabs>
                <w:tab w:val="left" w:pos="0"/>
              </w:tabs>
              <w:rPr>
                <w:b/>
                <w:sz w:val="23"/>
                <w:szCs w:val="23"/>
              </w:rPr>
            </w:pPr>
            <w:r w:rsidRPr="00286E5B">
              <w:rPr>
                <w:b/>
                <w:sz w:val="23"/>
                <w:szCs w:val="23"/>
              </w:rPr>
              <w:t>Банк: РКЦ Пермь г. Пермь</w:t>
            </w:r>
          </w:p>
          <w:p w:rsidR="00294427" w:rsidRPr="00286E5B" w:rsidRDefault="00294427" w:rsidP="004F0702">
            <w:pPr>
              <w:tabs>
                <w:tab w:val="left" w:pos="0"/>
              </w:tabs>
              <w:rPr>
                <w:b/>
                <w:sz w:val="23"/>
                <w:szCs w:val="23"/>
              </w:rPr>
            </w:pPr>
          </w:p>
          <w:p w:rsidR="00294427" w:rsidRPr="00286E5B" w:rsidRDefault="00294427" w:rsidP="004F0702">
            <w:pPr>
              <w:tabs>
                <w:tab w:val="left" w:pos="0"/>
              </w:tabs>
              <w:rPr>
                <w:b/>
                <w:sz w:val="23"/>
                <w:szCs w:val="23"/>
              </w:rPr>
            </w:pPr>
          </w:p>
          <w:p w:rsidR="00294427" w:rsidRPr="00286E5B" w:rsidRDefault="00294427" w:rsidP="004F0702">
            <w:pPr>
              <w:tabs>
                <w:tab w:val="left" w:pos="0"/>
              </w:tabs>
              <w:rPr>
                <w:b/>
                <w:sz w:val="23"/>
                <w:szCs w:val="23"/>
              </w:rPr>
            </w:pPr>
            <w:r w:rsidRPr="00286E5B">
              <w:rPr>
                <w:b/>
                <w:sz w:val="23"/>
                <w:szCs w:val="23"/>
              </w:rPr>
              <w:t>Главный врач___________</w:t>
            </w:r>
            <w:r w:rsidR="00286E5B">
              <w:rPr>
                <w:b/>
                <w:sz w:val="23"/>
                <w:szCs w:val="23"/>
              </w:rPr>
              <w:t xml:space="preserve">/ </w:t>
            </w:r>
            <w:r w:rsidRPr="00286E5B">
              <w:rPr>
                <w:b/>
                <w:sz w:val="23"/>
                <w:szCs w:val="23"/>
              </w:rPr>
              <w:t>О.Б. Мелехова</w:t>
            </w:r>
          </w:p>
          <w:p w:rsidR="00294427" w:rsidRPr="00286E5B" w:rsidRDefault="00294427" w:rsidP="004F0702">
            <w:pPr>
              <w:tabs>
                <w:tab w:val="left" w:pos="0"/>
              </w:tabs>
              <w:ind w:right="-104"/>
              <w:rPr>
                <w:b/>
                <w:sz w:val="23"/>
                <w:szCs w:val="23"/>
              </w:rPr>
            </w:pPr>
          </w:p>
        </w:tc>
        <w:tc>
          <w:tcPr>
            <w:tcW w:w="4998" w:type="dxa"/>
          </w:tcPr>
          <w:p w:rsidR="00294427" w:rsidRPr="00286E5B" w:rsidRDefault="00294427" w:rsidP="004F0702">
            <w:pPr>
              <w:tabs>
                <w:tab w:val="left" w:pos="0"/>
              </w:tabs>
              <w:ind w:right="-104"/>
              <w:rPr>
                <w:b/>
                <w:sz w:val="23"/>
                <w:szCs w:val="23"/>
              </w:rPr>
            </w:pPr>
          </w:p>
          <w:p w:rsidR="00294427" w:rsidRPr="00286E5B" w:rsidRDefault="00294427" w:rsidP="004F0702">
            <w:pPr>
              <w:tabs>
                <w:tab w:val="left" w:pos="0"/>
              </w:tabs>
              <w:ind w:right="-104"/>
              <w:rPr>
                <w:b/>
                <w:sz w:val="23"/>
                <w:szCs w:val="23"/>
              </w:rPr>
            </w:pPr>
          </w:p>
        </w:tc>
      </w:tr>
    </w:tbl>
    <w:p w:rsidR="00AA2B47" w:rsidRDefault="00AA2B47" w:rsidP="00294427">
      <w:pPr>
        <w:jc w:val="right"/>
        <w:rPr>
          <w:sz w:val="22"/>
          <w:szCs w:val="22"/>
        </w:rPr>
      </w:pPr>
    </w:p>
    <w:p w:rsidR="00AA2B47" w:rsidRDefault="00AA2B47" w:rsidP="00294427">
      <w:pPr>
        <w:jc w:val="right"/>
        <w:rPr>
          <w:sz w:val="22"/>
          <w:szCs w:val="22"/>
        </w:rPr>
      </w:pPr>
    </w:p>
    <w:p w:rsidR="00AA2B47" w:rsidRDefault="00AA2B47" w:rsidP="00294427">
      <w:pPr>
        <w:jc w:val="right"/>
        <w:rPr>
          <w:sz w:val="22"/>
          <w:szCs w:val="22"/>
        </w:rPr>
      </w:pPr>
    </w:p>
    <w:p w:rsidR="00AA2B47" w:rsidRDefault="00AA2B47" w:rsidP="00294427">
      <w:pPr>
        <w:jc w:val="right"/>
        <w:rPr>
          <w:sz w:val="22"/>
          <w:szCs w:val="22"/>
        </w:rPr>
      </w:pPr>
    </w:p>
    <w:p w:rsidR="00AA2B47" w:rsidRDefault="00AA2B47" w:rsidP="00294427">
      <w:pPr>
        <w:jc w:val="right"/>
        <w:rPr>
          <w:sz w:val="22"/>
          <w:szCs w:val="22"/>
        </w:rPr>
      </w:pPr>
    </w:p>
    <w:p w:rsidR="00294427" w:rsidRDefault="00294427" w:rsidP="00294427">
      <w:pPr>
        <w:jc w:val="right"/>
        <w:rPr>
          <w:sz w:val="22"/>
          <w:szCs w:val="22"/>
        </w:rPr>
      </w:pPr>
      <w:r>
        <w:rPr>
          <w:sz w:val="22"/>
          <w:szCs w:val="22"/>
        </w:rPr>
        <w:lastRenderedPageBreak/>
        <w:t>Приложение 1</w:t>
      </w:r>
    </w:p>
    <w:p w:rsidR="00294427" w:rsidRDefault="00294427" w:rsidP="00294427">
      <w:pPr>
        <w:jc w:val="right"/>
        <w:rPr>
          <w:sz w:val="22"/>
          <w:szCs w:val="22"/>
        </w:rPr>
      </w:pPr>
      <w:r>
        <w:rPr>
          <w:sz w:val="22"/>
          <w:szCs w:val="22"/>
        </w:rPr>
        <w:t xml:space="preserve">к гражданско – правовому договору </w:t>
      </w:r>
    </w:p>
    <w:p w:rsidR="00294427" w:rsidRDefault="00294427" w:rsidP="00294427">
      <w:pPr>
        <w:jc w:val="right"/>
        <w:rPr>
          <w:sz w:val="22"/>
          <w:szCs w:val="22"/>
        </w:rPr>
      </w:pPr>
      <w:r>
        <w:rPr>
          <w:sz w:val="22"/>
          <w:szCs w:val="22"/>
        </w:rPr>
        <w:t>№ ____ от  «___» _________ 201</w:t>
      </w:r>
      <w:r w:rsidR="008C7BAC">
        <w:rPr>
          <w:sz w:val="22"/>
          <w:szCs w:val="22"/>
        </w:rPr>
        <w:t>3</w:t>
      </w:r>
      <w:r>
        <w:rPr>
          <w:sz w:val="22"/>
          <w:szCs w:val="22"/>
        </w:rPr>
        <w:t>г.</w:t>
      </w:r>
    </w:p>
    <w:p w:rsidR="00A12078" w:rsidRDefault="00A12078" w:rsidP="00A12078">
      <w:pPr>
        <w:tabs>
          <w:tab w:val="left" w:pos="2235"/>
        </w:tabs>
        <w:jc w:val="center"/>
        <w:rPr>
          <w:bCs/>
          <w:sz w:val="22"/>
          <w:szCs w:val="22"/>
        </w:rPr>
      </w:pPr>
    </w:p>
    <w:p w:rsidR="00A12078" w:rsidRDefault="00A12078" w:rsidP="00A12078">
      <w:pPr>
        <w:tabs>
          <w:tab w:val="left" w:pos="2235"/>
        </w:tabs>
        <w:jc w:val="center"/>
        <w:rPr>
          <w:bCs/>
          <w:sz w:val="22"/>
          <w:szCs w:val="22"/>
        </w:rPr>
      </w:pPr>
    </w:p>
    <w:p w:rsidR="00294427" w:rsidRPr="00A12078" w:rsidRDefault="00A12078" w:rsidP="00A12078">
      <w:pPr>
        <w:tabs>
          <w:tab w:val="left" w:pos="2235"/>
        </w:tabs>
        <w:jc w:val="center"/>
        <w:rPr>
          <w:b/>
          <w:bCs/>
          <w:sz w:val="22"/>
          <w:szCs w:val="22"/>
        </w:rPr>
      </w:pPr>
      <w:r w:rsidRPr="00A12078">
        <w:rPr>
          <w:b/>
          <w:bCs/>
          <w:sz w:val="22"/>
          <w:szCs w:val="22"/>
        </w:rPr>
        <w:t>ФОРМА (ОБРАЗЕЦ)</w:t>
      </w:r>
    </w:p>
    <w:p w:rsidR="00294427" w:rsidRPr="00A12078" w:rsidRDefault="00AA2B47" w:rsidP="00A12078">
      <w:pPr>
        <w:tabs>
          <w:tab w:val="left" w:pos="2235"/>
        </w:tabs>
        <w:jc w:val="center"/>
        <w:rPr>
          <w:b/>
          <w:bCs/>
          <w:sz w:val="22"/>
          <w:szCs w:val="22"/>
        </w:rPr>
      </w:pPr>
      <w:r>
        <w:rPr>
          <w:b/>
          <w:bCs/>
          <w:sz w:val="22"/>
          <w:szCs w:val="22"/>
        </w:rPr>
        <w:t>РЕЕСТРА УЧЕТА УСЛУГ ВРАЧА - НАРКОЛОГА</w:t>
      </w:r>
    </w:p>
    <w:p w:rsidR="00294427" w:rsidRDefault="00294427" w:rsidP="00294427">
      <w:pPr>
        <w:jc w:val="center"/>
        <w:rPr>
          <w:b/>
          <w:bCs/>
        </w:rPr>
      </w:pPr>
    </w:p>
    <w:p w:rsidR="00294427" w:rsidRDefault="00294427" w:rsidP="00294427">
      <w:pPr>
        <w:jc w:val="center"/>
        <w:rPr>
          <w:b/>
          <w:bCs/>
        </w:rPr>
      </w:pPr>
    </w:p>
    <w:p w:rsidR="00294427" w:rsidRDefault="00294427" w:rsidP="00294427">
      <w:pPr>
        <w:jc w:val="center"/>
        <w:rPr>
          <w:b/>
          <w:bCs/>
        </w:rPr>
      </w:pPr>
      <w:r>
        <w:rPr>
          <w:b/>
          <w:bCs/>
        </w:rPr>
        <w:t>_______________________________________________________</w:t>
      </w:r>
    </w:p>
    <w:p w:rsidR="00294427" w:rsidRDefault="00294427" w:rsidP="00294427">
      <w:pPr>
        <w:jc w:val="center"/>
        <w:rPr>
          <w:sz w:val="22"/>
        </w:rPr>
      </w:pPr>
      <w:r>
        <w:rPr>
          <w:sz w:val="22"/>
        </w:rPr>
        <w:t>(наименование исполнителя)</w:t>
      </w:r>
    </w:p>
    <w:p w:rsidR="00294427" w:rsidRDefault="00294427" w:rsidP="00294427">
      <w:pPr>
        <w:jc w:val="center"/>
        <w:rPr>
          <w:b/>
          <w:bCs/>
          <w:sz w:val="28"/>
        </w:rPr>
      </w:pPr>
      <w:r>
        <w:rPr>
          <w:b/>
          <w:bCs/>
          <w:sz w:val="28"/>
        </w:rPr>
        <w:t>Реестр учета услуг врача</w:t>
      </w:r>
      <w:r w:rsidR="00580504">
        <w:rPr>
          <w:b/>
          <w:bCs/>
          <w:sz w:val="28"/>
        </w:rPr>
        <w:t>-психиатра</w:t>
      </w:r>
      <w:r>
        <w:rPr>
          <w:b/>
          <w:bCs/>
          <w:sz w:val="28"/>
        </w:rPr>
        <w:t>-</w:t>
      </w:r>
      <w:r w:rsidR="00AA2B47">
        <w:rPr>
          <w:b/>
          <w:bCs/>
          <w:sz w:val="28"/>
        </w:rPr>
        <w:t>нарколога</w:t>
      </w:r>
    </w:p>
    <w:p w:rsidR="00294427" w:rsidRDefault="00294427" w:rsidP="00294427">
      <w:pPr>
        <w:jc w:val="center"/>
        <w:rPr>
          <w:b/>
          <w:bCs/>
          <w:sz w:val="28"/>
        </w:rPr>
      </w:pPr>
      <w:r>
        <w:rPr>
          <w:b/>
          <w:bCs/>
          <w:sz w:val="28"/>
        </w:rPr>
        <w:t>«____» _____________________ 201</w:t>
      </w:r>
      <w:r w:rsidR="008C7BAC">
        <w:rPr>
          <w:b/>
          <w:bCs/>
          <w:sz w:val="28"/>
        </w:rPr>
        <w:t>3</w:t>
      </w:r>
      <w:r>
        <w:rPr>
          <w:b/>
          <w:bCs/>
          <w:sz w:val="28"/>
        </w:rPr>
        <w:t xml:space="preserve"> года.</w:t>
      </w:r>
    </w:p>
    <w:p w:rsidR="00294427" w:rsidRDefault="00294427" w:rsidP="00294427">
      <w:pPr>
        <w:rPr>
          <w:sz w:val="28"/>
        </w:rPr>
      </w:pPr>
      <w:r>
        <w:rPr>
          <w:sz w:val="28"/>
        </w:rPr>
        <w:t>Врач:____________________________________</w:t>
      </w:r>
    </w:p>
    <w:p w:rsidR="00294427" w:rsidRDefault="00294427" w:rsidP="00294427">
      <w:pPr>
        <w:rPr>
          <w:sz w:val="28"/>
        </w:rPr>
      </w:pP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267"/>
        <w:gridCol w:w="1701"/>
        <w:gridCol w:w="1701"/>
        <w:gridCol w:w="1701"/>
        <w:gridCol w:w="1843"/>
      </w:tblGrid>
      <w:tr w:rsidR="00294427" w:rsidTr="008C7BAC">
        <w:tc>
          <w:tcPr>
            <w:tcW w:w="709" w:type="dxa"/>
          </w:tcPr>
          <w:p w:rsidR="00294427" w:rsidRDefault="00294427" w:rsidP="004F0702">
            <w:pPr>
              <w:jc w:val="center"/>
              <w:rPr>
                <w:b/>
                <w:bCs/>
                <w:sz w:val="28"/>
              </w:rPr>
            </w:pPr>
            <w:r>
              <w:rPr>
                <w:b/>
                <w:bCs/>
                <w:sz w:val="28"/>
              </w:rPr>
              <w:t>№</w:t>
            </w:r>
          </w:p>
        </w:tc>
        <w:tc>
          <w:tcPr>
            <w:tcW w:w="2267" w:type="dxa"/>
            <w:tcBorders>
              <w:bottom w:val="single" w:sz="4" w:space="0" w:color="auto"/>
            </w:tcBorders>
          </w:tcPr>
          <w:p w:rsidR="00294427" w:rsidRDefault="00294427" w:rsidP="004F0702">
            <w:pPr>
              <w:jc w:val="center"/>
            </w:pPr>
            <w:r>
              <w:t>Фамилия Имя Отчество пациента (год рождения)</w:t>
            </w:r>
          </w:p>
        </w:tc>
        <w:tc>
          <w:tcPr>
            <w:tcW w:w="1701" w:type="dxa"/>
            <w:tcBorders>
              <w:bottom w:val="single" w:sz="4" w:space="0" w:color="auto"/>
            </w:tcBorders>
          </w:tcPr>
          <w:p w:rsidR="00294427" w:rsidRDefault="00294427" w:rsidP="004F0702">
            <w:pPr>
              <w:jc w:val="center"/>
            </w:pPr>
            <w:r>
              <w:t>Домашний адрес пациента</w:t>
            </w:r>
          </w:p>
        </w:tc>
        <w:tc>
          <w:tcPr>
            <w:tcW w:w="1701" w:type="dxa"/>
            <w:tcBorders>
              <w:bottom w:val="single" w:sz="4" w:space="0" w:color="auto"/>
            </w:tcBorders>
          </w:tcPr>
          <w:p w:rsidR="00294427" w:rsidRDefault="00294427" w:rsidP="004F0702">
            <w:pPr>
              <w:jc w:val="center"/>
            </w:pPr>
            <w:r>
              <w:t>Место работы  пациента</w:t>
            </w:r>
          </w:p>
        </w:tc>
        <w:tc>
          <w:tcPr>
            <w:tcW w:w="1701" w:type="dxa"/>
            <w:tcBorders>
              <w:bottom w:val="single" w:sz="4" w:space="0" w:color="auto"/>
            </w:tcBorders>
          </w:tcPr>
          <w:p w:rsidR="00294427" w:rsidRDefault="00294427" w:rsidP="004F0702">
            <w:pPr>
              <w:jc w:val="center"/>
            </w:pPr>
            <w:r>
              <w:t>Кем направлен (врач МБУЗ «ГП №2»)</w:t>
            </w:r>
          </w:p>
        </w:tc>
        <w:tc>
          <w:tcPr>
            <w:tcW w:w="1843" w:type="dxa"/>
            <w:tcBorders>
              <w:bottom w:val="single" w:sz="4" w:space="0" w:color="auto"/>
            </w:tcBorders>
          </w:tcPr>
          <w:p w:rsidR="00294427" w:rsidRDefault="00294427" w:rsidP="004F0702">
            <w:pPr>
              <w:jc w:val="center"/>
            </w:pPr>
            <w:r>
              <w:t>Краткое заключение по результату исследования</w:t>
            </w:r>
          </w:p>
        </w:tc>
      </w:tr>
      <w:tr w:rsidR="00294427" w:rsidTr="008C7BAC">
        <w:tc>
          <w:tcPr>
            <w:tcW w:w="709" w:type="dxa"/>
          </w:tcPr>
          <w:p w:rsidR="00294427" w:rsidRDefault="00294427" w:rsidP="004F0702">
            <w:pPr>
              <w:jc w:val="center"/>
              <w:rPr>
                <w:b/>
                <w:bCs/>
                <w:sz w:val="28"/>
              </w:rPr>
            </w:pPr>
            <w:r>
              <w:rPr>
                <w:b/>
                <w:bCs/>
                <w:sz w:val="28"/>
              </w:rPr>
              <w:t>1</w:t>
            </w:r>
          </w:p>
        </w:tc>
        <w:tc>
          <w:tcPr>
            <w:tcW w:w="2267" w:type="dxa"/>
            <w:tcBorders>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843" w:type="dxa"/>
            <w:tcBorders>
              <w:bottom w:val="single" w:sz="4" w:space="0" w:color="auto"/>
            </w:tcBorders>
          </w:tcPr>
          <w:p w:rsidR="00294427" w:rsidRDefault="00294427" w:rsidP="004F0702">
            <w:pPr>
              <w:jc w:val="center"/>
              <w:rPr>
                <w:b/>
                <w:bCs/>
                <w:sz w:val="28"/>
              </w:rPr>
            </w:pPr>
          </w:p>
        </w:tc>
      </w:tr>
      <w:tr w:rsidR="00294427" w:rsidTr="008C7BAC">
        <w:tc>
          <w:tcPr>
            <w:tcW w:w="709" w:type="dxa"/>
            <w:tcBorders>
              <w:right w:val="single" w:sz="4" w:space="0" w:color="auto"/>
            </w:tcBorders>
          </w:tcPr>
          <w:p w:rsidR="00294427" w:rsidRDefault="00294427" w:rsidP="004F0702">
            <w:pPr>
              <w:jc w:val="center"/>
              <w:rPr>
                <w:b/>
                <w:bCs/>
                <w:sz w:val="28"/>
              </w:rPr>
            </w:pPr>
            <w:r>
              <w:rPr>
                <w:b/>
                <w:bCs/>
                <w:sz w:val="28"/>
              </w:rPr>
              <w:t>2</w:t>
            </w:r>
          </w:p>
        </w:tc>
        <w:tc>
          <w:tcPr>
            <w:tcW w:w="2267" w:type="dxa"/>
            <w:tcBorders>
              <w:top w:val="single" w:sz="4" w:space="0" w:color="auto"/>
              <w:left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843" w:type="dxa"/>
            <w:tcBorders>
              <w:top w:val="single" w:sz="4" w:space="0" w:color="auto"/>
            </w:tcBorders>
          </w:tcPr>
          <w:p w:rsidR="00294427" w:rsidRDefault="00294427" w:rsidP="004F0702">
            <w:pPr>
              <w:jc w:val="center"/>
              <w:rPr>
                <w:b/>
                <w:bCs/>
                <w:sz w:val="28"/>
              </w:rPr>
            </w:pPr>
          </w:p>
        </w:tc>
      </w:tr>
      <w:tr w:rsidR="00294427" w:rsidTr="008C7BAC">
        <w:tc>
          <w:tcPr>
            <w:tcW w:w="709" w:type="dxa"/>
            <w:tcBorders>
              <w:right w:val="single" w:sz="4" w:space="0" w:color="auto"/>
            </w:tcBorders>
          </w:tcPr>
          <w:p w:rsidR="00294427" w:rsidRDefault="00294427" w:rsidP="004F0702">
            <w:pPr>
              <w:jc w:val="center"/>
              <w:rPr>
                <w:b/>
                <w:bCs/>
                <w:sz w:val="28"/>
              </w:rPr>
            </w:pPr>
            <w:r>
              <w:rPr>
                <w:b/>
                <w:bCs/>
                <w:sz w:val="28"/>
              </w:rPr>
              <w:t>3</w:t>
            </w:r>
          </w:p>
        </w:tc>
        <w:tc>
          <w:tcPr>
            <w:tcW w:w="2267" w:type="dxa"/>
            <w:tcBorders>
              <w:left w:val="single" w:sz="4" w:space="0" w:color="auto"/>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843" w:type="dxa"/>
            <w:tcBorders>
              <w:bottom w:val="single" w:sz="4" w:space="0" w:color="auto"/>
            </w:tcBorders>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4</w:t>
            </w:r>
          </w:p>
        </w:tc>
        <w:tc>
          <w:tcPr>
            <w:tcW w:w="2267" w:type="dxa"/>
            <w:tcBorders>
              <w:top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843" w:type="dxa"/>
            <w:tcBorders>
              <w:top w:val="single" w:sz="4" w:space="0" w:color="auto"/>
            </w:tcBorders>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5</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6</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7</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8</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9</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10</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11</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12</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13</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14</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15</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16</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17</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18</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19</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20</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rPr>
          <w:cantSplit/>
        </w:trPr>
        <w:tc>
          <w:tcPr>
            <w:tcW w:w="9922" w:type="dxa"/>
            <w:gridSpan w:val="6"/>
          </w:tcPr>
          <w:p w:rsidR="00294427" w:rsidRDefault="00294427" w:rsidP="004F0702">
            <w:pPr>
              <w:rPr>
                <w:b/>
                <w:bCs/>
                <w:sz w:val="28"/>
              </w:rPr>
            </w:pPr>
            <w:r>
              <w:rPr>
                <w:b/>
                <w:bCs/>
                <w:sz w:val="28"/>
              </w:rPr>
              <w:t>ИТОГО принято: ____________ пациентов.</w:t>
            </w:r>
          </w:p>
        </w:tc>
      </w:tr>
    </w:tbl>
    <w:p w:rsidR="00294427" w:rsidRDefault="00294427" w:rsidP="00294427">
      <w:pPr>
        <w:jc w:val="center"/>
        <w:rPr>
          <w:b/>
          <w:bCs/>
          <w:sz w:val="28"/>
        </w:rPr>
      </w:pPr>
    </w:p>
    <w:p w:rsidR="00294427" w:rsidRDefault="00294427" w:rsidP="00294427">
      <w:pPr>
        <w:rPr>
          <w:sz w:val="28"/>
        </w:rPr>
      </w:pPr>
      <w:r>
        <w:rPr>
          <w:sz w:val="28"/>
        </w:rPr>
        <w:t>___________                      ______________________                 __________</w:t>
      </w:r>
    </w:p>
    <w:p w:rsidR="00294427" w:rsidRDefault="00294427" w:rsidP="00294427">
      <w:pPr>
        <w:tabs>
          <w:tab w:val="left" w:pos="0"/>
          <w:tab w:val="left" w:pos="540"/>
        </w:tabs>
      </w:pPr>
      <w:r>
        <w:t xml:space="preserve">        (дата)                                               (Ф.И.О.)                                      (подпись врача)</w:t>
      </w:r>
    </w:p>
    <w:p w:rsidR="00294427" w:rsidRDefault="00294427" w:rsidP="00294427">
      <w:pPr>
        <w:tabs>
          <w:tab w:val="left" w:pos="0"/>
          <w:tab w:val="left" w:pos="540"/>
        </w:tabs>
      </w:pPr>
    </w:p>
    <w:p w:rsidR="00294427" w:rsidRDefault="00294427" w:rsidP="00294427"/>
    <w:p w:rsidR="00294427" w:rsidRDefault="00294427" w:rsidP="00294427"/>
    <w:p w:rsidR="008C7BAC" w:rsidRDefault="008C7BAC" w:rsidP="00294427"/>
    <w:p w:rsidR="008C7BAC" w:rsidRDefault="008C7BAC" w:rsidP="00294427"/>
    <w:p w:rsidR="008C7BAC" w:rsidRDefault="008C7BAC" w:rsidP="00294427"/>
    <w:p w:rsidR="00294427" w:rsidRDefault="00294427" w:rsidP="00294427"/>
    <w:p w:rsidR="00294427" w:rsidRDefault="00AA2B47" w:rsidP="00294427">
      <w:pPr>
        <w:jc w:val="right"/>
        <w:rPr>
          <w:sz w:val="20"/>
          <w:szCs w:val="20"/>
        </w:rPr>
      </w:pPr>
      <w:r>
        <w:rPr>
          <w:sz w:val="20"/>
          <w:szCs w:val="20"/>
        </w:rPr>
        <w:lastRenderedPageBreak/>
        <w:t>Приложение 2</w:t>
      </w:r>
    </w:p>
    <w:p w:rsidR="00294427" w:rsidRDefault="00294427" w:rsidP="00294427">
      <w:pPr>
        <w:jc w:val="right"/>
        <w:rPr>
          <w:sz w:val="20"/>
          <w:szCs w:val="20"/>
        </w:rPr>
      </w:pPr>
      <w:r>
        <w:rPr>
          <w:sz w:val="20"/>
          <w:szCs w:val="20"/>
        </w:rPr>
        <w:t xml:space="preserve">к гражданско – правовому  договору </w:t>
      </w:r>
    </w:p>
    <w:p w:rsidR="00294427" w:rsidRDefault="00294427" w:rsidP="00294427">
      <w:pPr>
        <w:jc w:val="right"/>
      </w:pPr>
      <w:r>
        <w:t>№ ____ от  «___» _________ 201</w:t>
      </w:r>
      <w:r w:rsidR="008C7BAC">
        <w:t>3</w:t>
      </w:r>
      <w:r>
        <w:t>г.</w:t>
      </w:r>
    </w:p>
    <w:p w:rsidR="00294427" w:rsidRDefault="00294427" w:rsidP="00294427"/>
    <w:p w:rsidR="00294427" w:rsidRDefault="00294427" w:rsidP="00294427"/>
    <w:p w:rsidR="00294427" w:rsidRDefault="00294427" w:rsidP="00294427"/>
    <w:p w:rsidR="00294427" w:rsidRDefault="00294427" w:rsidP="00294427">
      <w:pPr>
        <w:tabs>
          <w:tab w:val="left" w:pos="3090"/>
        </w:tabs>
        <w:jc w:val="center"/>
        <w:rPr>
          <w:b/>
        </w:rPr>
      </w:pPr>
      <w:r>
        <w:rPr>
          <w:b/>
        </w:rPr>
        <w:t xml:space="preserve">Спецификация  </w:t>
      </w:r>
    </w:p>
    <w:p w:rsidR="00294427" w:rsidRDefault="00294427" w:rsidP="00294427">
      <w:pPr>
        <w:tabs>
          <w:tab w:val="left" w:pos="3090"/>
        </w:tabs>
      </w:pPr>
    </w:p>
    <w:p w:rsidR="00294427" w:rsidRDefault="00294427" w:rsidP="00294427">
      <w:pPr>
        <w:tabs>
          <w:tab w:val="left" w:pos="309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1560"/>
        <w:gridCol w:w="1984"/>
        <w:gridCol w:w="2410"/>
      </w:tblGrid>
      <w:tr w:rsidR="00294427" w:rsidTr="008C7BAC">
        <w:tc>
          <w:tcPr>
            <w:tcW w:w="4644" w:type="dxa"/>
            <w:vAlign w:val="center"/>
          </w:tcPr>
          <w:p w:rsidR="00294427" w:rsidRDefault="00294427" w:rsidP="004F0702">
            <w:pPr>
              <w:tabs>
                <w:tab w:val="left" w:pos="3090"/>
              </w:tabs>
              <w:jc w:val="center"/>
              <w:rPr>
                <w:b/>
              </w:rPr>
            </w:pPr>
            <w:r>
              <w:rPr>
                <w:b/>
                <w:sz w:val="22"/>
                <w:szCs w:val="22"/>
              </w:rPr>
              <w:t>Наименование услуги</w:t>
            </w:r>
          </w:p>
        </w:tc>
        <w:tc>
          <w:tcPr>
            <w:tcW w:w="1560" w:type="dxa"/>
            <w:vAlign w:val="center"/>
          </w:tcPr>
          <w:p w:rsidR="00294427" w:rsidRPr="00F13292" w:rsidRDefault="00294427" w:rsidP="004F0702">
            <w:pPr>
              <w:jc w:val="center"/>
              <w:rPr>
                <w:b/>
              </w:rPr>
            </w:pPr>
            <w:r w:rsidRPr="00F13292">
              <w:rPr>
                <w:b/>
                <w:sz w:val="22"/>
                <w:szCs w:val="22"/>
              </w:rPr>
              <w:t>Количество</w:t>
            </w:r>
          </w:p>
        </w:tc>
        <w:tc>
          <w:tcPr>
            <w:tcW w:w="1984" w:type="dxa"/>
            <w:vAlign w:val="center"/>
          </w:tcPr>
          <w:p w:rsidR="00294427" w:rsidRPr="00F13292" w:rsidRDefault="00294427" w:rsidP="004F0702">
            <w:pPr>
              <w:jc w:val="center"/>
              <w:rPr>
                <w:b/>
              </w:rPr>
            </w:pPr>
            <w:r w:rsidRPr="00F13292">
              <w:rPr>
                <w:b/>
                <w:sz w:val="22"/>
                <w:szCs w:val="22"/>
              </w:rPr>
              <w:t>Цена в рублях (в т.ч. НДС)</w:t>
            </w:r>
          </w:p>
        </w:tc>
        <w:tc>
          <w:tcPr>
            <w:tcW w:w="2410" w:type="dxa"/>
            <w:vAlign w:val="center"/>
          </w:tcPr>
          <w:p w:rsidR="00294427" w:rsidRPr="00F13292" w:rsidRDefault="00294427" w:rsidP="004F0702">
            <w:pPr>
              <w:jc w:val="center"/>
              <w:rPr>
                <w:b/>
              </w:rPr>
            </w:pPr>
            <w:r w:rsidRPr="00F13292">
              <w:rPr>
                <w:b/>
                <w:sz w:val="22"/>
                <w:szCs w:val="22"/>
              </w:rPr>
              <w:t>Общая стоимость в рублях (в т.ч. НДС)</w:t>
            </w:r>
          </w:p>
        </w:tc>
      </w:tr>
      <w:tr w:rsidR="00294427" w:rsidTr="008C7BAC">
        <w:tc>
          <w:tcPr>
            <w:tcW w:w="4644" w:type="dxa"/>
          </w:tcPr>
          <w:p w:rsidR="00294427" w:rsidRDefault="00AA2B47" w:rsidP="004F0702">
            <w:pPr>
              <w:tabs>
                <w:tab w:val="left" w:pos="3090"/>
              </w:tabs>
              <w:rPr>
                <w:b/>
              </w:rPr>
            </w:pPr>
            <w:r>
              <w:rPr>
                <w:b/>
                <w:sz w:val="22"/>
                <w:szCs w:val="22"/>
              </w:rPr>
              <w:t>Профилактический осмотр врача- психиатра-нарколога</w:t>
            </w:r>
          </w:p>
        </w:tc>
        <w:tc>
          <w:tcPr>
            <w:tcW w:w="1560" w:type="dxa"/>
            <w:vAlign w:val="center"/>
          </w:tcPr>
          <w:p w:rsidR="00294427" w:rsidRDefault="00AA2B47" w:rsidP="004F0702">
            <w:pPr>
              <w:tabs>
                <w:tab w:val="left" w:pos="3090"/>
              </w:tabs>
              <w:jc w:val="center"/>
              <w:rPr>
                <w:b/>
                <w:sz w:val="28"/>
                <w:szCs w:val="28"/>
              </w:rPr>
            </w:pPr>
            <w:r>
              <w:rPr>
                <w:b/>
                <w:sz w:val="28"/>
                <w:szCs w:val="28"/>
              </w:rPr>
              <w:t>1 100</w:t>
            </w:r>
          </w:p>
        </w:tc>
        <w:tc>
          <w:tcPr>
            <w:tcW w:w="1984" w:type="dxa"/>
          </w:tcPr>
          <w:p w:rsidR="00294427" w:rsidRDefault="00294427" w:rsidP="004F0702">
            <w:pPr>
              <w:tabs>
                <w:tab w:val="left" w:pos="3090"/>
              </w:tabs>
            </w:pPr>
          </w:p>
        </w:tc>
        <w:tc>
          <w:tcPr>
            <w:tcW w:w="2410" w:type="dxa"/>
          </w:tcPr>
          <w:p w:rsidR="00294427" w:rsidRDefault="00294427" w:rsidP="004F0702">
            <w:pPr>
              <w:tabs>
                <w:tab w:val="left" w:pos="3090"/>
              </w:tabs>
            </w:pPr>
          </w:p>
        </w:tc>
      </w:tr>
    </w:tbl>
    <w:p w:rsidR="00294427" w:rsidRDefault="00294427" w:rsidP="00294427">
      <w:pPr>
        <w:tabs>
          <w:tab w:val="left" w:pos="3090"/>
        </w:tabs>
      </w:pPr>
    </w:p>
    <w:p w:rsidR="008C7BAC" w:rsidRDefault="008C7BAC" w:rsidP="00294427">
      <w:pPr>
        <w:tabs>
          <w:tab w:val="left" w:pos="3090"/>
        </w:tabs>
      </w:pPr>
    </w:p>
    <w:p w:rsidR="00294427" w:rsidRDefault="00294427" w:rsidP="00294427">
      <w:pPr>
        <w:tabs>
          <w:tab w:val="left" w:pos="3090"/>
        </w:tabs>
      </w:pPr>
      <w:r>
        <w:t xml:space="preserve">Итого: </w:t>
      </w:r>
      <w:r w:rsidR="008C7BAC">
        <w:t>на сумму:  ______________________(________________________)  рублей ________ копеек.</w:t>
      </w:r>
    </w:p>
    <w:p w:rsidR="00294427" w:rsidRDefault="00294427" w:rsidP="00294427"/>
    <w:p w:rsidR="00294427" w:rsidRDefault="00294427" w:rsidP="00294427"/>
    <w:p w:rsidR="00294427" w:rsidRDefault="00294427" w:rsidP="00294427"/>
    <w:p w:rsidR="00294427" w:rsidRDefault="00294427" w:rsidP="00294427"/>
    <w:p w:rsidR="00294427" w:rsidRDefault="00294427" w:rsidP="00294427">
      <w:r>
        <w:t xml:space="preserve"> Заказчик _______________________  /О.Б. Мелехова</w:t>
      </w:r>
    </w:p>
    <w:p w:rsidR="00294427" w:rsidRDefault="008C7BAC" w:rsidP="00294427">
      <w:r>
        <w:t>МП</w:t>
      </w:r>
    </w:p>
    <w:p w:rsidR="00294427" w:rsidRDefault="00294427" w:rsidP="00294427"/>
    <w:p w:rsidR="00294427" w:rsidRDefault="00294427" w:rsidP="00294427"/>
    <w:p w:rsidR="008C7BAC" w:rsidRDefault="008C7BAC" w:rsidP="00294427"/>
    <w:p w:rsidR="008C7BAC" w:rsidRDefault="008C7BAC" w:rsidP="00294427"/>
    <w:p w:rsidR="00294427" w:rsidRDefault="00294427" w:rsidP="00294427">
      <w:r>
        <w:t>Исполнитель ____________________ /</w:t>
      </w:r>
    </w:p>
    <w:p w:rsidR="00294427" w:rsidRDefault="008C7BAC" w:rsidP="00294427">
      <w:r>
        <w:t>МП</w:t>
      </w:r>
    </w:p>
    <w:p w:rsidR="00B9150B" w:rsidRDefault="00B9150B" w:rsidP="00B9150B">
      <w:pPr>
        <w:shd w:val="clear" w:color="auto" w:fill="FFFFFF"/>
        <w:tabs>
          <w:tab w:val="left" w:pos="0"/>
        </w:tabs>
        <w:ind w:right="-104"/>
        <w:jc w:val="both"/>
      </w:pPr>
    </w:p>
    <w:p w:rsidR="00294427" w:rsidRPr="00D94D3E" w:rsidRDefault="00294427" w:rsidP="00B9150B">
      <w:pPr>
        <w:shd w:val="clear" w:color="auto" w:fill="FFFFFF"/>
        <w:tabs>
          <w:tab w:val="left" w:pos="0"/>
        </w:tabs>
        <w:ind w:right="-104"/>
        <w:jc w:val="both"/>
      </w:pPr>
    </w:p>
    <w:sectPr w:rsidR="00294427" w:rsidRPr="00D94D3E" w:rsidSect="0047524A">
      <w:footerReference w:type="default" r:id="rId7"/>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AD0" w:rsidRDefault="00071AD0" w:rsidP="009919D1">
      <w:r>
        <w:separator/>
      </w:r>
    </w:p>
  </w:endnote>
  <w:endnote w:type="continuationSeparator" w:id="1">
    <w:p w:rsidR="00071AD0" w:rsidRDefault="00071AD0" w:rsidP="00991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1FF" w:rsidRDefault="00DE61FF">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AD0" w:rsidRDefault="00071AD0" w:rsidP="009919D1">
      <w:r>
        <w:separator/>
      </w:r>
    </w:p>
  </w:footnote>
  <w:footnote w:type="continuationSeparator" w:id="1">
    <w:p w:rsidR="00071AD0" w:rsidRDefault="00071AD0"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65pt;height:12.65pt" o:bullet="t">
        <v:imagedata r:id="rId1" o:title="BD10297_"/>
      </v:shape>
    </w:pict>
  </w:numPicBullet>
  <w:abstractNum w:abstractNumId="0">
    <w:nsid w:val="07A875FB"/>
    <w:multiLevelType w:val="hybridMultilevel"/>
    <w:tmpl w:val="EB863782"/>
    <w:lvl w:ilvl="0" w:tplc="C7E07240">
      <w:start w:val="1"/>
      <w:numFmt w:val="none"/>
      <w:lvlText w:val="2."/>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724745"/>
    <w:multiLevelType w:val="multilevel"/>
    <w:tmpl w:val="D59C7370"/>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C6D2D41"/>
    <w:multiLevelType w:val="multilevel"/>
    <w:tmpl w:val="AE7AEB5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7F50C61"/>
    <w:multiLevelType w:val="singleLevel"/>
    <w:tmpl w:val="7D328370"/>
    <w:lvl w:ilvl="0">
      <w:start w:val="1"/>
      <w:numFmt w:val="decimal"/>
      <w:lvlText w:val="%1."/>
      <w:legacy w:legacy="1" w:legacySpace="0" w:legacyIndent="226"/>
      <w:lvlJc w:val="left"/>
      <w:rPr>
        <w:rFonts w:ascii="Times New Roman" w:eastAsia="Times New Roman" w:hAnsi="Times New Roman" w:cs="Times New Roman"/>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803DFF"/>
    <w:multiLevelType w:val="multilevel"/>
    <w:tmpl w:val="7A2A32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1929BA"/>
    <w:multiLevelType w:val="hybridMultilevel"/>
    <w:tmpl w:val="1CC07872"/>
    <w:lvl w:ilvl="0" w:tplc="96E09F4C">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11">
    <w:nsid w:val="3FBC5EDF"/>
    <w:multiLevelType w:val="multilevel"/>
    <w:tmpl w:val="291EF038"/>
    <w:lvl w:ilvl="0">
      <w:start w:val="8"/>
      <w:numFmt w:val="decimal"/>
      <w:lvlText w:val="%1."/>
      <w:lvlJc w:val="left"/>
      <w:pPr>
        <w:tabs>
          <w:tab w:val="num" w:pos="360"/>
        </w:tabs>
        <w:ind w:left="360" w:hanging="360"/>
      </w:pPr>
      <w:rPr>
        <w:rFonts w:hint="default"/>
      </w:rPr>
    </w:lvl>
    <w:lvl w:ilvl="1">
      <w:start w:val="3"/>
      <w:numFmt w:val="decimal"/>
      <w:lvlText w:val="%1.5."/>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222308F"/>
    <w:multiLevelType w:val="multilevel"/>
    <w:tmpl w:val="F38830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9AA10B0"/>
    <w:multiLevelType w:val="hybridMultilevel"/>
    <w:tmpl w:val="8432D554"/>
    <w:lvl w:ilvl="0" w:tplc="912CEDF0">
      <w:start w:val="1"/>
      <w:numFmt w:val="decimal"/>
      <w:lvlText w:val="%1."/>
      <w:lvlJc w:val="left"/>
      <w:pPr>
        <w:tabs>
          <w:tab w:val="num" w:pos="1287"/>
        </w:tabs>
        <w:ind w:left="680" w:hanging="623"/>
      </w:pPr>
      <w:rPr>
        <w:rFonts w:hint="default"/>
        <w:b w:val="0"/>
        <w:i w:val="0"/>
        <w:color w:val="auto"/>
        <w:sz w:val="22"/>
      </w:rPr>
    </w:lvl>
    <w:lvl w:ilvl="1" w:tplc="CF384B46">
      <w:start w:val="1"/>
      <w:numFmt w:val="bullet"/>
      <w:lvlText w:val=""/>
      <w:lvlJc w:val="left"/>
      <w:pPr>
        <w:tabs>
          <w:tab w:val="num" w:pos="1440"/>
        </w:tabs>
        <w:ind w:left="1440" w:hanging="360"/>
      </w:pPr>
      <w:rPr>
        <w:rFonts w:ascii="Wingdings" w:hAnsi="Wingdings" w:hint="default"/>
        <w:b w:val="0"/>
        <w:i w:val="0"/>
        <w:color w:val="auto"/>
        <w:sz w:val="22"/>
      </w:rPr>
    </w:lvl>
    <w:lvl w:ilvl="2" w:tplc="36A6EA18">
      <w:start w:val="1"/>
      <w:numFmt w:val="bullet"/>
      <w:lvlText w:val=""/>
      <w:lvlJc w:val="left"/>
      <w:pPr>
        <w:tabs>
          <w:tab w:val="num" w:pos="2340"/>
        </w:tabs>
        <w:ind w:left="2340" w:hanging="360"/>
      </w:pPr>
      <w:rPr>
        <w:rFonts w:ascii="Wingdings" w:hAnsi="Wingdings" w:hint="default"/>
        <w:b w:val="0"/>
        <w:i w:val="0"/>
        <w:color w:val="auto"/>
        <w:sz w:val="22"/>
      </w:rPr>
    </w:lvl>
    <w:lvl w:ilvl="3" w:tplc="49CA5500" w:tentative="1">
      <w:start w:val="1"/>
      <w:numFmt w:val="decimal"/>
      <w:lvlText w:val="%4."/>
      <w:lvlJc w:val="left"/>
      <w:pPr>
        <w:tabs>
          <w:tab w:val="num" w:pos="2880"/>
        </w:tabs>
        <w:ind w:left="2880" w:hanging="360"/>
      </w:pPr>
    </w:lvl>
    <w:lvl w:ilvl="4" w:tplc="78EC597A" w:tentative="1">
      <w:start w:val="1"/>
      <w:numFmt w:val="lowerLetter"/>
      <w:lvlText w:val="%5."/>
      <w:lvlJc w:val="left"/>
      <w:pPr>
        <w:tabs>
          <w:tab w:val="num" w:pos="3600"/>
        </w:tabs>
        <w:ind w:left="3600" w:hanging="360"/>
      </w:pPr>
    </w:lvl>
    <w:lvl w:ilvl="5" w:tplc="21F629E4" w:tentative="1">
      <w:start w:val="1"/>
      <w:numFmt w:val="lowerRoman"/>
      <w:lvlText w:val="%6."/>
      <w:lvlJc w:val="right"/>
      <w:pPr>
        <w:tabs>
          <w:tab w:val="num" w:pos="4320"/>
        </w:tabs>
        <w:ind w:left="4320" w:hanging="180"/>
      </w:pPr>
    </w:lvl>
    <w:lvl w:ilvl="6" w:tplc="917E1374" w:tentative="1">
      <w:start w:val="1"/>
      <w:numFmt w:val="decimal"/>
      <w:lvlText w:val="%7."/>
      <w:lvlJc w:val="left"/>
      <w:pPr>
        <w:tabs>
          <w:tab w:val="num" w:pos="5040"/>
        </w:tabs>
        <w:ind w:left="5040" w:hanging="360"/>
      </w:pPr>
    </w:lvl>
    <w:lvl w:ilvl="7" w:tplc="8A4019E0" w:tentative="1">
      <w:start w:val="1"/>
      <w:numFmt w:val="lowerLetter"/>
      <w:lvlText w:val="%8."/>
      <w:lvlJc w:val="left"/>
      <w:pPr>
        <w:tabs>
          <w:tab w:val="num" w:pos="5760"/>
        </w:tabs>
        <w:ind w:left="5760" w:hanging="360"/>
      </w:pPr>
    </w:lvl>
    <w:lvl w:ilvl="8" w:tplc="0ACCB542" w:tentative="1">
      <w:start w:val="1"/>
      <w:numFmt w:val="lowerRoman"/>
      <w:lvlText w:val="%9."/>
      <w:lvlJc w:val="right"/>
      <w:pPr>
        <w:tabs>
          <w:tab w:val="num" w:pos="6480"/>
        </w:tabs>
        <w:ind w:left="6480" w:hanging="180"/>
      </w:pPr>
    </w:lvl>
  </w:abstractNum>
  <w:abstractNum w:abstractNumId="14">
    <w:nsid w:val="5DBD6132"/>
    <w:multiLevelType w:val="hybridMultilevel"/>
    <w:tmpl w:val="308013CA"/>
    <w:lvl w:ilvl="0" w:tplc="4FA866CA">
      <w:start w:val="1"/>
      <w:numFmt w:val="decimal"/>
      <w:lvlText w:val="%1."/>
      <w:lvlJc w:val="left"/>
      <w:pPr>
        <w:ind w:left="0" w:hanging="360"/>
      </w:pPr>
      <w:rPr>
        <w:rFonts w:hint="default"/>
      </w:rPr>
    </w:lvl>
    <w:lvl w:ilvl="1" w:tplc="B39E3F88" w:tentative="1">
      <w:start w:val="1"/>
      <w:numFmt w:val="lowerLetter"/>
      <w:lvlText w:val="%2."/>
      <w:lvlJc w:val="left"/>
      <w:pPr>
        <w:ind w:left="720" w:hanging="360"/>
      </w:pPr>
    </w:lvl>
    <w:lvl w:ilvl="2" w:tplc="04190005"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5">
    <w:nsid w:val="614A24C9"/>
    <w:multiLevelType w:val="hybridMultilevel"/>
    <w:tmpl w:val="18B88C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65D443A7"/>
    <w:multiLevelType w:val="hybridMultilevel"/>
    <w:tmpl w:val="616E1B7E"/>
    <w:lvl w:ilvl="0" w:tplc="96E09F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F1A6F2E"/>
    <w:multiLevelType w:val="multilevel"/>
    <w:tmpl w:val="0D06F21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9"/>
  </w:num>
  <w:num w:numId="4">
    <w:abstractNumId w:val="2"/>
  </w:num>
  <w:num w:numId="5">
    <w:abstractNumId w:val="13"/>
  </w:num>
  <w:num w:numId="6">
    <w:abstractNumId w:val="7"/>
  </w:num>
  <w:num w:numId="7">
    <w:abstractNumId w:val="1"/>
  </w:num>
  <w:num w:numId="8">
    <w:abstractNumId w:val="6"/>
  </w:num>
  <w:num w:numId="9">
    <w:abstractNumId w:val="8"/>
  </w:num>
  <w:num w:numId="10">
    <w:abstractNumId w:val="3"/>
  </w:num>
  <w:num w:numId="11">
    <w:abstractNumId w:val="4"/>
  </w:num>
  <w:num w:numId="12">
    <w:abstractNumId w:val="18"/>
  </w:num>
  <w:num w:numId="13">
    <w:abstractNumId w:val="11"/>
  </w:num>
  <w:num w:numId="14">
    <w:abstractNumId w:val="12"/>
  </w:num>
  <w:num w:numId="15">
    <w:abstractNumId w:val="11"/>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4."/>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
    <w:abstractNumId w:val="11"/>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6.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0"/>
  </w:num>
  <w:num w:numId="18">
    <w:abstractNumId w:val="11"/>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7.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abstractNumId w:val="5"/>
  </w:num>
  <w:num w:numId="20">
    <w:abstractNumId w:val="15"/>
  </w:num>
  <w:num w:numId="21">
    <w:abstractNumId w:val="16"/>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477"/>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AD0"/>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6E5B"/>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427"/>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78D"/>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A3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7B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04"/>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571"/>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4F46"/>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C7E57"/>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431"/>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1C0E"/>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0953"/>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09"/>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1D50"/>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010"/>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C7BAC"/>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078"/>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47"/>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C78"/>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55D"/>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7E1"/>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1FF"/>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paragraph" w:styleId="30">
    <w:name w:val="heading 3"/>
    <w:basedOn w:val="a"/>
    <w:next w:val="a"/>
    <w:link w:val="31"/>
    <w:unhideWhenUsed/>
    <w:qFormat/>
    <w:rsid w:val="0029442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2">
    <w:name w:val="Body Text Indent 3"/>
    <w:basedOn w:val="a"/>
    <w:link w:val="33"/>
    <w:semiHidden/>
    <w:rsid w:val="00B9150B"/>
    <w:pPr>
      <w:ind w:left="360"/>
    </w:pPr>
    <w:rPr>
      <w:sz w:val="28"/>
    </w:rPr>
  </w:style>
  <w:style w:type="character" w:customStyle="1" w:styleId="33">
    <w:name w:val="Основной текст с отступом 3 Знак"/>
    <w:basedOn w:val="a0"/>
    <w:link w:val="32"/>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character" w:customStyle="1" w:styleId="31">
    <w:name w:val="Заголовок 3 Знак"/>
    <w:basedOn w:val="a0"/>
    <w:link w:val="30"/>
    <w:uiPriority w:val="9"/>
    <w:semiHidden/>
    <w:rsid w:val="00294427"/>
    <w:rPr>
      <w:rFonts w:asciiTheme="majorHAnsi" w:eastAsiaTheme="majorEastAsia" w:hAnsiTheme="majorHAnsi" w:cstheme="majorBidi"/>
      <w:b/>
      <w:bCs/>
      <w:color w:val="4F81BD" w:themeColor="accent1"/>
      <w:sz w:val="24"/>
      <w:szCs w:val="24"/>
      <w:lang w:eastAsia="ru-RU"/>
    </w:rPr>
  </w:style>
  <w:style w:type="paragraph" w:styleId="34">
    <w:name w:val="Body Text 3"/>
    <w:basedOn w:val="a"/>
    <w:link w:val="35"/>
    <w:uiPriority w:val="99"/>
    <w:semiHidden/>
    <w:unhideWhenUsed/>
    <w:rsid w:val="00294427"/>
    <w:pPr>
      <w:spacing w:after="120"/>
    </w:pPr>
    <w:rPr>
      <w:sz w:val="16"/>
      <w:szCs w:val="16"/>
    </w:rPr>
  </w:style>
  <w:style w:type="character" w:customStyle="1" w:styleId="35">
    <w:name w:val="Основной текст 3 Знак"/>
    <w:basedOn w:val="a0"/>
    <w:link w:val="34"/>
    <w:uiPriority w:val="99"/>
    <w:semiHidden/>
    <w:rsid w:val="00294427"/>
    <w:rPr>
      <w:rFonts w:ascii="Times New Roman" w:eastAsia="Times New Roman" w:hAnsi="Times New Roman" w:cs="Times New Roman"/>
      <w:sz w:val="16"/>
      <w:szCs w:val="16"/>
      <w:lang w:eastAsia="ru-RU"/>
    </w:rPr>
  </w:style>
  <w:style w:type="paragraph" w:styleId="23">
    <w:name w:val="Body Text 2"/>
    <w:basedOn w:val="a"/>
    <w:link w:val="24"/>
    <w:uiPriority w:val="99"/>
    <w:semiHidden/>
    <w:unhideWhenUsed/>
    <w:rsid w:val="00294427"/>
    <w:pPr>
      <w:spacing w:after="120" w:line="480" w:lineRule="auto"/>
    </w:pPr>
  </w:style>
  <w:style w:type="character" w:customStyle="1" w:styleId="24">
    <w:name w:val="Основной текст 2 Знак"/>
    <w:basedOn w:val="a0"/>
    <w:link w:val="23"/>
    <w:uiPriority w:val="99"/>
    <w:semiHidden/>
    <w:rsid w:val="00294427"/>
    <w:rPr>
      <w:rFonts w:ascii="Times New Roman" w:eastAsia="Times New Roman" w:hAnsi="Times New Roman" w:cs="Times New Roman"/>
      <w:sz w:val="24"/>
      <w:szCs w:val="24"/>
      <w:lang w:eastAsia="ru-RU"/>
    </w:rPr>
  </w:style>
  <w:style w:type="paragraph" w:styleId="ac">
    <w:name w:val="Title"/>
    <w:basedOn w:val="a"/>
    <w:link w:val="ad"/>
    <w:qFormat/>
    <w:rsid w:val="00294427"/>
    <w:pPr>
      <w:spacing w:before="240" w:after="60"/>
      <w:jc w:val="center"/>
      <w:outlineLvl w:val="0"/>
    </w:pPr>
    <w:rPr>
      <w:rFonts w:ascii="Arial" w:hAnsi="Arial"/>
      <w:b/>
      <w:kern w:val="28"/>
      <w:sz w:val="32"/>
      <w:szCs w:val="20"/>
    </w:rPr>
  </w:style>
  <w:style w:type="character" w:customStyle="1" w:styleId="ad">
    <w:name w:val="Название Знак"/>
    <w:basedOn w:val="a0"/>
    <w:link w:val="ac"/>
    <w:rsid w:val="00294427"/>
    <w:rPr>
      <w:rFonts w:ascii="Arial" w:eastAsia="Times New Roman" w:hAnsi="Arial" w:cs="Times New Roman"/>
      <w:b/>
      <w:kern w:val="28"/>
      <w:sz w:val="32"/>
      <w:szCs w:val="20"/>
      <w:lang w:eastAsia="ru-RU"/>
    </w:rPr>
  </w:style>
  <w:style w:type="paragraph" w:styleId="ae">
    <w:name w:val="Block Text"/>
    <w:basedOn w:val="a"/>
    <w:rsid w:val="00294427"/>
    <w:pPr>
      <w:spacing w:after="60"/>
      <w:ind w:left="426" w:right="-568" w:hanging="284"/>
      <w:jc w:val="center"/>
    </w:pPr>
    <w:rPr>
      <w:b/>
      <w:bCs/>
      <w:sz w:val="20"/>
      <w:szCs w:val="20"/>
    </w:rPr>
  </w:style>
  <w:style w:type="paragraph" w:customStyle="1" w:styleId="Style4">
    <w:name w:val="Style4"/>
    <w:basedOn w:val="a"/>
    <w:uiPriority w:val="99"/>
    <w:rsid w:val="00294427"/>
    <w:pPr>
      <w:widowControl w:val="0"/>
      <w:autoSpaceDE w:val="0"/>
      <w:autoSpaceDN w:val="0"/>
      <w:adjustRightInd w:val="0"/>
      <w:spacing w:line="253" w:lineRule="exact"/>
      <w:jc w:val="both"/>
    </w:pPr>
  </w:style>
  <w:style w:type="paragraph" w:customStyle="1" w:styleId="Style6">
    <w:name w:val="Style6"/>
    <w:basedOn w:val="a"/>
    <w:uiPriority w:val="99"/>
    <w:rsid w:val="00294427"/>
    <w:pPr>
      <w:widowControl w:val="0"/>
      <w:autoSpaceDE w:val="0"/>
      <w:autoSpaceDN w:val="0"/>
      <w:adjustRightInd w:val="0"/>
    </w:pPr>
  </w:style>
  <w:style w:type="paragraph" w:customStyle="1" w:styleId="Style7">
    <w:name w:val="Style7"/>
    <w:basedOn w:val="a"/>
    <w:uiPriority w:val="99"/>
    <w:rsid w:val="00294427"/>
    <w:pPr>
      <w:widowControl w:val="0"/>
      <w:autoSpaceDE w:val="0"/>
      <w:autoSpaceDN w:val="0"/>
      <w:adjustRightInd w:val="0"/>
      <w:spacing w:line="250" w:lineRule="exact"/>
      <w:ind w:hanging="355"/>
    </w:pPr>
  </w:style>
  <w:style w:type="character" w:customStyle="1" w:styleId="FontStyle14">
    <w:name w:val="Font Style14"/>
    <w:basedOn w:val="a0"/>
    <w:uiPriority w:val="99"/>
    <w:rsid w:val="00294427"/>
    <w:rPr>
      <w:rFonts w:ascii="Times New Roman" w:hAnsi="Times New Roman" w:cs="Times New Roman"/>
      <w:b/>
      <w:bCs/>
      <w:sz w:val="18"/>
      <w:szCs w:val="18"/>
    </w:rPr>
  </w:style>
  <w:style w:type="character" w:customStyle="1" w:styleId="FontStyle15">
    <w:name w:val="Font Style15"/>
    <w:basedOn w:val="a0"/>
    <w:uiPriority w:val="99"/>
    <w:rsid w:val="00294427"/>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33273221">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20405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2178</Words>
  <Characters>12420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30</cp:revision>
  <cp:lastPrinted>2013-01-29T07:59:00Z</cp:lastPrinted>
  <dcterms:created xsi:type="dcterms:W3CDTF">2013-01-09T09:37:00Z</dcterms:created>
  <dcterms:modified xsi:type="dcterms:W3CDTF">2013-02-05T07:46:00Z</dcterms:modified>
</cp:coreProperties>
</file>