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085" w:rsidRPr="00224085" w:rsidRDefault="00224085" w:rsidP="002240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40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4085" w:rsidRPr="00224085" w:rsidRDefault="00224085" w:rsidP="002240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40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24085" w:rsidRPr="00224085" w:rsidRDefault="00224085" w:rsidP="00224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0356300030413000002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валке, санитарной и омолаживающей обрезке деревьев на пустоши от ул. Л. Шатрова, 24 до ул. Л. Шатрова, 26 в Свердловском районе города Перми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24085" w:rsidRPr="00224085" w:rsidRDefault="00224085" w:rsidP="002240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0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224085" w:rsidRPr="00224085" w:rsidRDefault="00224085" w:rsidP="002240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0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4085" w:rsidRPr="00224085" w:rsidRDefault="00224085" w:rsidP="002240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40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224085" w:rsidRPr="00224085" w:rsidRDefault="00224085" w:rsidP="002240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0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валке, санитарной и омолаживающей обрезке деревьев на пустоши от ул. Л. Шатрова, 24 до ул. Л. Шатрова, 26 в Свердловском районе города Перми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143 326,68 Российский рубль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максимальной цены контракта </w:t>
            </w: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Локальный сметный расчё</w:t>
            </w:r>
            <w:proofErr w:type="gramStart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муниципальному контракту).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любые затраты Подрядчика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224085" w:rsidRPr="00224085" w:rsidRDefault="00224085" w:rsidP="002240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0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Свердловский </w:t>
            </w:r>
            <w:proofErr w:type="spellStart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proofErr w:type="gramStart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Л. Шатрова, 24 до ул. Л. Шатрова, 26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дней с момента заключения муниципального контракта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Подрядчиком работы осуществляется Заказчиком после полного исполнения Подрядчиком обязательств по контракту, в течение 30 (тридцати) банковских дней со дня </w:t>
            </w: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подписания обеими сторонами акта о приемке выполненных работ (КС-2), справки о стоимости выполненных работ и затрат (КС-3) (приложение № 3 к контракту), актов контрольных проверок, акта оценки работы подрядчика, и предоставления Подрядчиком справки с полигона ТБО, подтверждающую объем вывезенного</w:t>
            </w:r>
            <w:proofErr w:type="gramEnd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мусора и порубочных остатков на свалку, счета-фактуры, фотографий до начала производства работ и после окончания производства работ. Приемка работ по контракту проводится по акту о приемке выполненных работ. Акт о приемке выполненных работ (КС-2) составляется на основании актов контрольных проверок (приложение № 4 к контракту), с применением Оценки качества выполнения работ по валке, санитарной и омолаживающей обрезке деревьев на пустоши от ул. Л. Шатрова, 24 до ул. Л. Шатрова, 26 в Свердловском районе города Перми (Приложение № 5 к контракту). Заказчик производит приемку выполненных работ на соответствие сроков, объема и качества работ требованиям, установленным контрактом. </w:t>
            </w:r>
          </w:p>
        </w:tc>
      </w:tr>
    </w:tbl>
    <w:p w:rsidR="00224085" w:rsidRPr="00224085" w:rsidRDefault="00224085" w:rsidP="002240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0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932 0503 7963215 244 226 </w:t>
            </w:r>
          </w:p>
        </w:tc>
      </w:tr>
      <w:tr w:rsidR="00224085" w:rsidRPr="00224085" w:rsidTr="002240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24085" w:rsidRPr="00224085" w:rsidRDefault="00224085" w:rsidP="002240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40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224085" w:rsidRPr="00224085" w:rsidTr="0022408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24085" w:rsidRPr="00224085" w:rsidTr="0022408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15.02.2013 09:00 </w:t>
            </w:r>
          </w:p>
        </w:tc>
      </w:tr>
      <w:tr w:rsidR="00224085" w:rsidRPr="00224085" w:rsidTr="0022408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26.02.2013 18:00 </w:t>
            </w:r>
          </w:p>
        </w:tc>
      </w:tr>
      <w:tr w:rsidR="00224085" w:rsidRPr="00224085" w:rsidTr="0022408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224085" w:rsidRPr="00224085" w:rsidTr="00224085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224085" w:rsidRPr="00224085" w:rsidRDefault="00224085" w:rsidP="0022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3A0476" w:rsidRDefault="003A0476"/>
    <w:sectPr w:rsidR="003A0476" w:rsidSect="0022408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085"/>
    <w:rsid w:val="00224085"/>
    <w:rsid w:val="003A0476"/>
    <w:rsid w:val="00F25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22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40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673</Words>
  <Characters>3840</Characters>
  <Application>Microsoft Office Word</Application>
  <DocSecurity>0</DocSecurity>
  <Lines>32</Lines>
  <Paragraphs>9</Paragraphs>
  <ScaleCrop>false</ScaleCrop>
  <Company>МБУ "Благоустройство Свердловского района"</Company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2013-02-14T03:57:00Z</cp:lastPrinted>
  <dcterms:created xsi:type="dcterms:W3CDTF">2013-02-14T03:56:00Z</dcterms:created>
  <dcterms:modified xsi:type="dcterms:W3CDTF">2013-02-14T04:01:00Z</dcterms:modified>
</cp:coreProperties>
</file>