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21" w:rsidRPr="00D11121" w:rsidRDefault="00D11121" w:rsidP="00D111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111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D11121" w:rsidRPr="00D11121" w:rsidRDefault="00D11121" w:rsidP="00D111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111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 отказе от проведения открытого аукциона в электронной форме</w:t>
      </w:r>
    </w:p>
    <w:p w:rsidR="00D11121" w:rsidRPr="00D11121" w:rsidRDefault="00D11121" w:rsidP="00D1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1121" w:rsidRPr="00D11121" w:rsidRDefault="00D11121" w:rsidP="00D1112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1121">
        <w:rPr>
          <w:rFonts w:ascii="Times New Roman" w:eastAsia="Times New Roman" w:hAnsi="Times New Roman" w:cs="Times New Roman"/>
        </w:rPr>
        <w:t xml:space="preserve">Размещение заказа отменено на основании решения заказчика, дата принятия решения об отказе – 14.02.2013.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Решение об отказе от проведения открытого аукциона в электронной форме </w:t>
            </w:r>
          </w:p>
        </w:tc>
      </w:tr>
    </w:tbl>
    <w:p w:rsidR="00D11121" w:rsidRPr="00D11121" w:rsidRDefault="00D11121" w:rsidP="00D1112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0356300055013000004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D11121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D1112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Оказание услуг по сбору, использованию, обезвреживанию, транспортировке и размещению опасных медицинских отходов класса «Б», «Г»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D11121" w:rsidRPr="00D11121" w:rsidRDefault="00D11121" w:rsidP="00D111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1112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D1112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D11121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D1112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D1112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D11121" w:rsidRPr="00D11121" w:rsidRDefault="00D11121" w:rsidP="00D111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1112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D11121" w:rsidRPr="00D11121" w:rsidRDefault="00D11121" w:rsidP="00D11121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D1112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D1112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D1112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+8 (912) 8885133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1121">
              <w:rPr>
                <w:rFonts w:ascii="Times New Roman" w:eastAsia="Times New Roman" w:hAnsi="Times New Roman" w:cs="Times New Roman"/>
              </w:rPr>
              <w:t>Честикова</w:t>
            </w:r>
            <w:proofErr w:type="spellEnd"/>
            <w:r w:rsidRPr="00D11121">
              <w:rPr>
                <w:rFonts w:ascii="Times New Roman" w:eastAsia="Times New Roman" w:hAnsi="Times New Roman" w:cs="Times New Roman"/>
              </w:rPr>
              <w:t xml:space="preserve"> Римма Александровна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11121" w:rsidRPr="00D11121" w:rsidRDefault="00D11121" w:rsidP="00D111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1112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Оказание услуг по сбору, использованию, обезвреживанию, транспортировке и размещению опасных медицинских отходов класса «Б», «Г»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Начальная (максимальная) цена </w:t>
            </w:r>
            <w:r w:rsidRPr="00D11121">
              <w:rPr>
                <w:rFonts w:ascii="Times New Roman" w:eastAsia="Times New Roman" w:hAnsi="Times New Roman" w:cs="Times New Roman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lastRenderedPageBreak/>
              <w:t xml:space="preserve">732 633,50 Российский рубль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>9010020 Услуги по удалению отходов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11121" w:rsidRPr="00D11121" w:rsidRDefault="00D11121" w:rsidP="00D111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11121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с момента подписания договора и действует по «28» февраля 2014 г. </w:t>
            </w:r>
          </w:p>
        </w:tc>
      </w:tr>
    </w:tbl>
    <w:p w:rsidR="00D11121" w:rsidRPr="00D11121" w:rsidRDefault="00D11121" w:rsidP="00D1112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1"/>
      </w:tblGrid>
      <w:tr w:rsidR="00D11121" w:rsidRPr="00D11121" w:rsidTr="00D111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1121" w:rsidRPr="00D11121" w:rsidRDefault="00D11121" w:rsidP="00D1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1121">
              <w:rPr>
                <w:rFonts w:ascii="Times New Roman" w:eastAsia="Times New Roman" w:hAnsi="Times New Roman" w:cs="Times New Roman"/>
              </w:rPr>
              <w:t xml:space="preserve">14.02.2013 </w:t>
            </w:r>
          </w:p>
        </w:tc>
      </w:tr>
    </w:tbl>
    <w:p w:rsidR="002C1891" w:rsidRPr="00D11121" w:rsidRDefault="002C1891" w:rsidP="00D11121">
      <w:pPr>
        <w:spacing w:after="0" w:line="240" w:lineRule="auto"/>
        <w:rPr>
          <w:rFonts w:ascii="Times New Roman" w:hAnsi="Times New Roman" w:cs="Times New Roman"/>
        </w:rPr>
      </w:pPr>
    </w:p>
    <w:sectPr w:rsidR="002C1891" w:rsidRPr="00D11121" w:rsidSect="00D11121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121"/>
    <w:rsid w:val="002C1891"/>
    <w:rsid w:val="00D1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1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112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1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1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Company>HOME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2013-02-14T10:47:00Z</cp:lastPrinted>
  <dcterms:created xsi:type="dcterms:W3CDTF">2013-02-14T10:46:00Z</dcterms:created>
  <dcterms:modified xsi:type="dcterms:W3CDTF">2013-02-14T10:47:00Z</dcterms:modified>
</cp:coreProperties>
</file>