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E74" w:rsidRPr="00CC7E03" w:rsidRDefault="00620E65" w:rsidP="009E6053">
      <w:pPr>
        <w:jc w:val="cente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0</wp:posOffset>
                </wp:positionV>
                <wp:extent cx="3086100" cy="2628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6E74" w:rsidRPr="006E023E" w:rsidRDefault="00766E74" w:rsidP="00882AB2">
                            <w:pPr>
                              <w:rPr>
                                <w:b/>
                                <w:sz w:val="28"/>
                                <w:szCs w:val="28"/>
                              </w:rPr>
                            </w:pPr>
                            <w:r w:rsidRPr="006E023E">
                              <w:rPr>
                                <w:b/>
                                <w:sz w:val="28"/>
                                <w:szCs w:val="28"/>
                              </w:rPr>
                              <w:t>УТВЕРЖДАЮ</w:t>
                            </w:r>
                          </w:p>
                          <w:p w:rsidR="00766E74" w:rsidRPr="00724352" w:rsidRDefault="00766E74" w:rsidP="00724352">
                            <w:pPr>
                              <w:rPr>
                                <w:sz w:val="28"/>
                                <w:szCs w:val="28"/>
                              </w:rPr>
                            </w:pPr>
                            <w:r>
                              <w:rPr>
                                <w:sz w:val="28"/>
                                <w:szCs w:val="28"/>
                              </w:rPr>
                              <w:t>Н</w:t>
                            </w:r>
                            <w:r w:rsidRPr="00724352">
                              <w:rPr>
                                <w:sz w:val="28"/>
                                <w:szCs w:val="28"/>
                              </w:rPr>
                              <w:t xml:space="preserve">ачальник </w:t>
                            </w:r>
                            <w:r>
                              <w:rPr>
                                <w:sz w:val="28"/>
                                <w:szCs w:val="28"/>
                              </w:rPr>
                              <w:t>управления информационных технологий</w:t>
                            </w:r>
                            <w:r w:rsidRPr="00724352">
                              <w:rPr>
                                <w:sz w:val="28"/>
                                <w:szCs w:val="28"/>
                              </w:rPr>
                              <w:t xml:space="preserve"> </w:t>
                            </w:r>
                          </w:p>
                          <w:p w:rsidR="00766E74" w:rsidRPr="00724352" w:rsidRDefault="00766E74" w:rsidP="00882AB2">
                            <w:pPr>
                              <w:rPr>
                                <w:sz w:val="28"/>
                                <w:szCs w:val="28"/>
                              </w:rPr>
                            </w:pPr>
                            <w:r w:rsidRPr="00724352">
                              <w:rPr>
                                <w:sz w:val="28"/>
                                <w:szCs w:val="28"/>
                              </w:rPr>
                              <w:t>администрации города Перми</w:t>
                            </w:r>
                          </w:p>
                          <w:p w:rsidR="00766E74" w:rsidRPr="00724352" w:rsidRDefault="00766E74" w:rsidP="00882AB2">
                            <w:pPr>
                              <w:rPr>
                                <w:sz w:val="28"/>
                                <w:szCs w:val="28"/>
                              </w:rPr>
                            </w:pPr>
                          </w:p>
                          <w:p w:rsidR="00766E74" w:rsidRPr="00724352" w:rsidRDefault="00766E74" w:rsidP="00882AB2">
                            <w:pPr>
                              <w:rPr>
                                <w:sz w:val="28"/>
                                <w:szCs w:val="28"/>
                              </w:rPr>
                            </w:pPr>
                          </w:p>
                          <w:p w:rsidR="00766E74" w:rsidRDefault="00766E74" w:rsidP="00882AB2">
                            <w:pPr>
                              <w:rPr>
                                <w:sz w:val="28"/>
                                <w:szCs w:val="28"/>
                              </w:rPr>
                            </w:pPr>
                            <w:r w:rsidRPr="00724352">
                              <w:rPr>
                                <w:sz w:val="28"/>
                                <w:szCs w:val="28"/>
                              </w:rPr>
                              <w:t xml:space="preserve">_______________ </w:t>
                            </w:r>
                            <w:proofErr w:type="spellStart"/>
                            <w:r>
                              <w:rPr>
                                <w:sz w:val="28"/>
                                <w:szCs w:val="28"/>
                              </w:rPr>
                              <w:t>М.Н.Бобров</w:t>
                            </w:r>
                            <w:proofErr w:type="spellEnd"/>
                          </w:p>
                          <w:p w:rsidR="00766E74" w:rsidRDefault="00766E74" w:rsidP="00882AB2">
                            <w:pPr>
                              <w:rPr>
                                <w:sz w:val="28"/>
                                <w:szCs w:val="28"/>
                              </w:rPr>
                            </w:pPr>
                          </w:p>
                          <w:p w:rsidR="00766E74" w:rsidRPr="006E023E" w:rsidRDefault="00766E74" w:rsidP="00882AB2">
                            <w:pPr>
                              <w:rPr>
                                <w:sz w:val="28"/>
                                <w:szCs w:val="28"/>
                              </w:rPr>
                            </w:pPr>
                            <w:r>
                              <w:rPr>
                                <w:sz w:val="28"/>
                                <w:szCs w:val="28"/>
                              </w:rPr>
                              <w:t>«___» __________ 2013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2pt;margin-top:0;width:243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" stroked="f">
                <v:textbox>
                  <w:txbxContent>
                    <w:p w:rsidR="00766E74" w:rsidRPr="006E023E" w:rsidRDefault="00766E74" w:rsidP="00882AB2">
                      <w:pPr>
                        <w:rPr>
                          <w:b/>
                          <w:sz w:val="28"/>
                          <w:szCs w:val="28"/>
                        </w:rPr>
                      </w:pPr>
                      <w:r w:rsidRPr="006E023E">
                        <w:rPr>
                          <w:b/>
                          <w:sz w:val="28"/>
                          <w:szCs w:val="28"/>
                        </w:rPr>
                        <w:t>УТВЕРЖДАЮ</w:t>
                      </w:r>
                    </w:p>
                    <w:p w:rsidR="00766E74" w:rsidRPr="00724352" w:rsidRDefault="00766E74" w:rsidP="00724352">
                      <w:pPr>
                        <w:rPr>
                          <w:sz w:val="28"/>
                          <w:szCs w:val="28"/>
                        </w:rPr>
                      </w:pPr>
                      <w:r>
                        <w:rPr>
                          <w:sz w:val="28"/>
                          <w:szCs w:val="28"/>
                        </w:rPr>
                        <w:t>Н</w:t>
                      </w:r>
                      <w:r w:rsidRPr="00724352">
                        <w:rPr>
                          <w:sz w:val="28"/>
                          <w:szCs w:val="28"/>
                        </w:rPr>
                        <w:t xml:space="preserve">ачальник </w:t>
                      </w:r>
                      <w:r>
                        <w:rPr>
                          <w:sz w:val="28"/>
                          <w:szCs w:val="28"/>
                        </w:rPr>
                        <w:t>управления информационных технологий</w:t>
                      </w:r>
                      <w:r w:rsidRPr="00724352">
                        <w:rPr>
                          <w:sz w:val="28"/>
                          <w:szCs w:val="28"/>
                        </w:rPr>
                        <w:t xml:space="preserve"> </w:t>
                      </w:r>
                    </w:p>
                    <w:p w:rsidR="00766E74" w:rsidRPr="00724352" w:rsidRDefault="00766E74" w:rsidP="00882AB2">
                      <w:pPr>
                        <w:rPr>
                          <w:sz w:val="28"/>
                          <w:szCs w:val="28"/>
                        </w:rPr>
                      </w:pPr>
                      <w:r w:rsidRPr="00724352">
                        <w:rPr>
                          <w:sz w:val="28"/>
                          <w:szCs w:val="28"/>
                        </w:rPr>
                        <w:t>администрации города Перми</w:t>
                      </w:r>
                    </w:p>
                    <w:p w:rsidR="00766E74" w:rsidRPr="00724352" w:rsidRDefault="00766E74" w:rsidP="00882AB2">
                      <w:pPr>
                        <w:rPr>
                          <w:sz w:val="28"/>
                          <w:szCs w:val="28"/>
                        </w:rPr>
                      </w:pPr>
                    </w:p>
                    <w:p w:rsidR="00766E74" w:rsidRPr="00724352" w:rsidRDefault="00766E74" w:rsidP="00882AB2">
                      <w:pPr>
                        <w:rPr>
                          <w:sz w:val="28"/>
                          <w:szCs w:val="28"/>
                        </w:rPr>
                      </w:pPr>
                    </w:p>
                    <w:p w:rsidR="00766E74" w:rsidRDefault="00766E74" w:rsidP="00882AB2">
                      <w:pPr>
                        <w:rPr>
                          <w:sz w:val="28"/>
                          <w:szCs w:val="28"/>
                        </w:rPr>
                      </w:pPr>
                      <w:r w:rsidRPr="00724352">
                        <w:rPr>
                          <w:sz w:val="28"/>
                          <w:szCs w:val="28"/>
                        </w:rPr>
                        <w:t xml:space="preserve">_______________ </w:t>
                      </w:r>
                      <w:proofErr w:type="spellStart"/>
                      <w:r>
                        <w:rPr>
                          <w:sz w:val="28"/>
                          <w:szCs w:val="28"/>
                        </w:rPr>
                        <w:t>М.Н.Бобров</w:t>
                      </w:r>
                      <w:proofErr w:type="spellEnd"/>
                    </w:p>
                    <w:p w:rsidR="00766E74" w:rsidRDefault="00766E74" w:rsidP="00882AB2">
                      <w:pPr>
                        <w:rPr>
                          <w:sz w:val="28"/>
                          <w:szCs w:val="28"/>
                        </w:rPr>
                      </w:pPr>
                    </w:p>
                    <w:p w:rsidR="00766E74" w:rsidRPr="006E023E" w:rsidRDefault="00766E74" w:rsidP="00882AB2">
                      <w:pPr>
                        <w:rPr>
                          <w:sz w:val="28"/>
                          <w:szCs w:val="28"/>
                        </w:rPr>
                      </w:pPr>
                      <w:r>
                        <w:rPr>
                          <w:sz w:val="28"/>
                          <w:szCs w:val="28"/>
                        </w:rPr>
                        <w:t>«___» __________ 2013 года</w:t>
                      </w:r>
                    </w:p>
                  </w:txbxContent>
                </v:textbox>
              </v:shape>
            </w:pict>
          </mc:Fallback>
        </mc:AlternateContent>
      </w: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p>
    <w:p w:rsidR="00766E74" w:rsidRDefault="00766E74">
      <w:pPr>
        <w:pStyle w:val="aa"/>
        <w:jc w:val="center"/>
        <w:rPr>
          <w:b/>
          <w:sz w:val="32"/>
          <w:szCs w:val="32"/>
        </w:rPr>
      </w:pPr>
      <w:r>
        <w:rPr>
          <w:b/>
          <w:sz w:val="32"/>
          <w:szCs w:val="32"/>
        </w:rPr>
        <w:t>КОНКУРСНАЯ ДОКУМЕНТАЦИЯ</w:t>
      </w:r>
    </w:p>
    <w:p w:rsidR="00766E74" w:rsidRPr="00F003C2" w:rsidRDefault="00766E74" w:rsidP="006228E1">
      <w:pPr>
        <w:pStyle w:val="aa"/>
        <w:jc w:val="center"/>
        <w:rPr>
          <w:b/>
          <w:color w:val="000000"/>
          <w:sz w:val="28"/>
          <w:szCs w:val="28"/>
        </w:rPr>
      </w:pPr>
      <w:r w:rsidRPr="00F177F8">
        <w:rPr>
          <w:b/>
          <w:color w:val="000000"/>
          <w:sz w:val="28"/>
          <w:szCs w:val="28"/>
        </w:rPr>
        <w:t xml:space="preserve">на </w:t>
      </w:r>
      <w:r>
        <w:rPr>
          <w:b/>
          <w:color w:val="000000"/>
          <w:sz w:val="28"/>
          <w:szCs w:val="28"/>
        </w:rPr>
        <w:t>выполнение технологических работ по поддержке информационной системы управления проектами администрации города Перми</w:t>
      </w:r>
    </w:p>
    <w:p w:rsidR="00766E74" w:rsidRPr="00F003C2" w:rsidRDefault="00766E74" w:rsidP="00F003C2">
      <w:pPr>
        <w:pStyle w:val="aa"/>
        <w:jc w:val="center"/>
        <w:rPr>
          <w:b/>
          <w:color w:val="000000"/>
          <w:sz w:val="28"/>
          <w:szCs w:val="28"/>
        </w:rPr>
      </w:pPr>
    </w:p>
    <w:p w:rsidR="00766E74" w:rsidRDefault="00766E74">
      <w:pPr>
        <w:pStyle w:val="aa"/>
        <w:spacing w:line="520" w:lineRule="exact"/>
        <w:rPr>
          <w:b/>
          <w:sz w:val="28"/>
          <w:szCs w:val="28"/>
        </w:rPr>
      </w:pPr>
    </w:p>
    <w:p w:rsidR="00766E74" w:rsidRDefault="00766E74">
      <w:pPr>
        <w:pStyle w:val="aa"/>
        <w:spacing w:line="520" w:lineRule="exact"/>
        <w:rPr>
          <w:szCs w:val="24"/>
        </w:rPr>
      </w:pPr>
    </w:p>
    <w:p w:rsidR="00766E74" w:rsidRDefault="00766E74">
      <w:pPr>
        <w:spacing w:line="520" w:lineRule="exact"/>
        <w:jc w:val="center"/>
        <w:rPr>
          <w:sz w:val="24"/>
          <w:szCs w:val="24"/>
        </w:rPr>
      </w:pPr>
    </w:p>
    <w:p w:rsidR="00766E74" w:rsidRDefault="00766E74">
      <w:pPr>
        <w:spacing w:line="520" w:lineRule="exact"/>
        <w:rPr>
          <w:sz w:val="24"/>
          <w:szCs w:val="24"/>
        </w:rPr>
      </w:pPr>
    </w:p>
    <w:p w:rsidR="00766E74" w:rsidRDefault="00766E74">
      <w:pPr>
        <w:spacing w:line="520" w:lineRule="exact"/>
        <w:rPr>
          <w:sz w:val="24"/>
          <w:szCs w:val="24"/>
        </w:rPr>
      </w:pPr>
    </w:p>
    <w:p w:rsidR="00766E74" w:rsidRDefault="00766E74">
      <w:pPr>
        <w:spacing w:line="520" w:lineRule="exact"/>
        <w:rPr>
          <w:sz w:val="24"/>
          <w:szCs w:val="24"/>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pPr>
    </w:p>
    <w:p w:rsidR="00766E74" w:rsidRDefault="00766E74">
      <w:pPr>
        <w:pStyle w:val="aa"/>
        <w:jc w:val="center"/>
        <w:rPr>
          <w:sz w:val="28"/>
          <w:szCs w:val="28"/>
        </w:rPr>
        <w:sectPr w:rsidR="00766E74"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2013 год</w:t>
      </w:r>
    </w:p>
    <w:tbl>
      <w:tblPr>
        <w:tblW w:w="11160"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961"/>
      </w:tblGrid>
      <w:tr w:rsidR="00766E74" w:rsidRPr="00BE2565" w:rsidTr="002C36FF">
        <w:trPr>
          <w:tblCellSpacing w:w="20" w:type="dxa"/>
        </w:trPr>
        <w:tc>
          <w:tcPr>
            <w:tcW w:w="11080" w:type="dxa"/>
            <w:gridSpan w:val="3"/>
            <w:shd w:val="clear" w:color="auto" w:fill="00FFFF"/>
          </w:tcPr>
          <w:p w:rsidR="00766E74" w:rsidRPr="00BE2565" w:rsidRDefault="00766E74" w:rsidP="00BE2565">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rPr>
              <w:lastRenderedPageBreak/>
              <w:t>Общие сведения.</w:t>
            </w:r>
          </w:p>
        </w:tc>
      </w:tr>
      <w:tr w:rsidR="00766E74" w:rsidRPr="00BE2565" w:rsidTr="002C36FF">
        <w:trPr>
          <w:tblCellSpacing w:w="20" w:type="dxa"/>
        </w:trPr>
        <w:tc>
          <w:tcPr>
            <w:tcW w:w="11080" w:type="dxa"/>
            <w:gridSpan w:val="3"/>
            <w:shd w:val="clear" w:color="auto" w:fill="FFFFFF"/>
          </w:tcPr>
          <w:p w:rsidR="00766E74" w:rsidRPr="00C43E4A" w:rsidRDefault="00766E74" w:rsidP="00BE2565">
            <w:pPr>
              <w:pStyle w:val="aa"/>
              <w:ind w:firstLine="360"/>
              <w:rPr>
                <w:sz w:val="22"/>
                <w:szCs w:val="22"/>
              </w:rPr>
            </w:pPr>
            <w:r w:rsidRPr="00C43E4A">
              <w:rPr>
                <w:sz w:val="22"/>
                <w:szCs w:val="22"/>
              </w:rPr>
              <w:t>Открытый конкурс проводится в соответствии со следующими нормативными правовыми актами:</w:t>
            </w:r>
          </w:p>
          <w:p w:rsidR="00766E74" w:rsidRDefault="00766E74" w:rsidP="005A3CA8">
            <w:pPr>
              <w:pStyle w:val="aa"/>
              <w:numPr>
                <w:ilvl w:val="0"/>
                <w:numId w:val="2"/>
              </w:numPr>
              <w:tabs>
                <w:tab w:val="clear" w:pos="1248"/>
                <w:tab w:val="num" w:pos="540"/>
              </w:tabs>
              <w:ind w:left="0" w:firstLine="360"/>
              <w:rPr>
                <w:sz w:val="22"/>
                <w:szCs w:val="22"/>
              </w:rPr>
            </w:pPr>
            <w:r w:rsidRPr="00C43E4A">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66E74" w:rsidRDefault="00766E74" w:rsidP="005A3CA8">
            <w:pPr>
              <w:pStyle w:val="aa"/>
              <w:numPr>
                <w:ilvl w:val="0"/>
                <w:numId w:val="2"/>
              </w:numPr>
              <w:tabs>
                <w:tab w:val="clear" w:pos="1248"/>
                <w:tab w:val="num" w:pos="540"/>
              </w:tabs>
              <w:ind w:left="0" w:firstLine="360"/>
              <w:rPr>
                <w:sz w:val="22"/>
                <w:szCs w:val="22"/>
              </w:rPr>
            </w:pPr>
            <w:r w:rsidRPr="00C43E4A">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C43E4A">
              <w:rPr>
                <w:sz w:val="22"/>
                <w:szCs w:val="22"/>
              </w:rPr>
              <w:t>контроля за</w:t>
            </w:r>
            <w:proofErr w:type="gramEnd"/>
            <w:r w:rsidRPr="00C43E4A">
              <w:rPr>
                <w:sz w:val="22"/>
                <w:szCs w:val="22"/>
              </w:rPr>
              <w:t xml:space="preserve"> исполнением муниципального заказа города Перми»;</w:t>
            </w:r>
          </w:p>
          <w:p w:rsidR="00766E74" w:rsidRDefault="00766E74" w:rsidP="005A3CA8">
            <w:pPr>
              <w:pStyle w:val="ConsPlusNormal"/>
              <w:widowControl/>
              <w:numPr>
                <w:ilvl w:val="0"/>
                <w:numId w:val="2"/>
              </w:numPr>
              <w:tabs>
                <w:tab w:val="clear" w:pos="1248"/>
                <w:tab w:val="num" w:pos="557"/>
              </w:tabs>
              <w:ind w:left="0" w:firstLine="360"/>
              <w:jc w:val="both"/>
              <w:rPr>
                <w:rFonts w:ascii="Times New Roman" w:hAnsi="Times New Roman" w:cs="Times New Roman"/>
                <w:b/>
                <w:sz w:val="22"/>
                <w:szCs w:val="22"/>
              </w:rPr>
            </w:pPr>
            <w:r w:rsidRPr="00C43E4A">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C43E4A">
              <w:rPr>
                <w:rFonts w:ascii="Times New Roman" w:hAnsi="Times New Roman" w:cs="Times New Roman"/>
                <w:sz w:val="22"/>
                <w:szCs w:val="22"/>
              </w:rPr>
              <w:t>Порядка взаимодействия участников системы муниципального заказа</w:t>
            </w:r>
            <w:proofErr w:type="gramEnd"/>
            <w:r w:rsidRPr="00C43E4A">
              <w:rPr>
                <w:rFonts w:ascii="Times New Roman" w:hAnsi="Times New Roman" w:cs="Times New Roman"/>
                <w:sz w:val="22"/>
                <w:szCs w:val="22"/>
              </w:rPr>
              <w:t xml:space="preserve"> при формировании, размещении, исполнении и контроле за </w:t>
            </w:r>
            <w:r w:rsidRPr="00100972">
              <w:rPr>
                <w:rFonts w:ascii="Times New Roman" w:hAnsi="Times New Roman" w:cs="Times New Roman"/>
                <w:sz w:val="22"/>
                <w:szCs w:val="22"/>
              </w:rPr>
              <w:t>исполнением муниципального заказа муниципального образования город Пермь»;</w:t>
            </w:r>
          </w:p>
          <w:p w:rsidR="00766E74" w:rsidRDefault="00766E74" w:rsidP="005A3CA8">
            <w:pPr>
              <w:pStyle w:val="ConsPlusNormal"/>
              <w:widowControl/>
              <w:numPr>
                <w:ilvl w:val="0"/>
                <w:numId w:val="2"/>
              </w:numPr>
              <w:tabs>
                <w:tab w:val="clear" w:pos="1248"/>
                <w:tab w:val="num" w:pos="557"/>
              </w:tabs>
              <w:ind w:left="0" w:firstLine="360"/>
              <w:jc w:val="both"/>
              <w:rPr>
                <w:rFonts w:ascii="Times New Roman" w:hAnsi="Times New Roman" w:cs="Times New Roman"/>
                <w:b/>
                <w:sz w:val="22"/>
                <w:szCs w:val="22"/>
              </w:rPr>
            </w:pPr>
            <w:r w:rsidRPr="00100972">
              <w:rPr>
                <w:rFonts w:ascii="Times New Roman" w:hAnsi="Times New Roman" w:cs="Times New Roman"/>
                <w:sz w:val="22"/>
                <w:szCs w:val="22"/>
              </w:rPr>
              <w:t>постановлением администрации города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муниципальных заказчиков».</w:t>
            </w:r>
          </w:p>
        </w:tc>
      </w:tr>
      <w:tr w:rsidR="00766E74" w:rsidRPr="00BE2565" w:rsidTr="002C36FF">
        <w:trPr>
          <w:tblCellSpacing w:w="20" w:type="dxa"/>
        </w:trPr>
        <w:tc>
          <w:tcPr>
            <w:tcW w:w="11080" w:type="dxa"/>
            <w:gridSpan w:val="3"/>
            <w:shd w:val="clear" w:color="auto" w:fill="00FFFF"/>
          </w:tcPr>
          <w:p w:rsidR="00766E74" w:rsidRPr="00C43E4A" w:rsidRDefault="00766E74" w:rsidP="00BE2565">
            <w:pPr>
              <w:pStyle w:val="ConsPlusNormal"/>
              <w:widowControl/>
              <w:ind w:firstLine="0"/>
              <w:jc w:val="both"/>
              <w:rPr>
                <w:rFonts w:ascii="Times New Roman" w:hAnsi="Times New Roman" w:cs="Times New Roman"/>
                <w:sz w:val="24"/>
                <w:szCs w:val="24"/>
              </w:rPr>
            </w:pPr>
            <w:smartTag w:uri="urn:schemas-microsoft-com:office:smarttags" w:element="place">
              <w:r w:rsidRPr="00396AC4">
                <w:rPr>
                  <w:rFonts w:ascii="Times New Roman" w:hAnsi="Times New Roman" w:cs="Times New Roman"/>
                  <w:b/>
                  <w:sz w:val="24"/>
                  <w:szCs w:val="24"/>
                  <w:lang w:val="en-US"/>
                </w:rPr>
                <w:t>I</w:t>
              </w:r>
              <w:r w:rsidRPr="00396AC4">
                <w:rPr>
                  <w:rFonts w:ascii="Times New Roman" w:hAnsi="Times New Roman" w:cs="Times New Roman"/>
                  <w:b/>
                  <w:sz w:val="24"/>
                  <w:szCs w:val="24"/>
                </w:rPr>
                <w:t>.</w:t>
              </w:r>
            </w:smartTag>
            <w:r w:rsidRPr="00396AC4">
              <w:rPr>
                <w:rFonts w:ascii="Times New Roman" w:hAnsi="Times New Roman" w:cs="Times New Roman"/>
                <w:b/>
                <w:sz w:val="24"/>
                <w:szCs w:val="24"/>
              </w:rPr>
              <w:t xml:space="preserve"> </w:t>
            </w:r>
            <w:r w:rsidRPr="00C43E4A">
              <w:rPr>
                <w:rFonts w:ascii="Times New Roman" w:hAnsi="Times New Roman" w:cs="Times New Roman"/>
                <w:b/>
                <w:sz w:val="24"/>
                <w:szCs w:val="24"/>
              </w:rPr>
              <w:t>Сведения о муниципальном заказчике</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Наименование</w:t>
            </w:r>
          </w:p>
        </w:tc>
        <w:tc>
          <w:tcPr>
            <w:tcW w:w="7901" w:type="dxa"/>
            <w:shd w:val="clear" w:color="auto" w:fill="FFFFFF"/>
          </w:tcPr>
          <w:p w:rsidR="00766E74" w:rsidRPr="00C43E4A" w:rsidRDefault="00766E74" w:rsidP="00D0101A">
            <w:pPr>
              <w:pStyle w:val="ConsPlusNormal"/>
              <w:widowControl/>
              <w:ind w:firstLine="0"/>
              <w:jc w:val="both"/>
              <w:rPr>
                <w:rFonts w:ascii="Times New Roman" w:hAnsi="Times New Roman" w:cs="Times New Roman"/>
                <w:sz w:val="22"/>
                <w:szCs w:val="22"/>
              </w:rPr>
            </w:pPr>
            <w:smartTag w:uri="urn:schemas-microsoft-com:office:smarttags" w:element="PersonName">
              <w:smartTagPr>
                <w:attr w:name="ProductID" w:val="Департамент финансов"/>
              </w:smartTagPr>
              <w:r w:rsidRPr="00C43E4A">
                <w:rPr>
                  <w:rFonts w:ascii="Times New Roman" w:hAnsi="Times New Roman" w:cs="Times New Roman"/>
                  <w:sz w:val="22"/>
                  <w:szCs w:val="22"/>
                </w:rPr>
                <w:t>Администрация города</w:t>
              </w:r>
            </w:smartTag>
            <w:r w:rsidRPr="00C43E4A">
              <w:rPr>
                <w:rFonts w:ascii="Times New Roman" w:hAnsi="Times New Roman" w:cs="Times New Roman"/>
                <w:sz w:val="22"/>
                <w:szCs w:val="22"/>
              </w:rPr>
              <w:t xml:space="preserve"> Перми</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jc w:val="both"/>
              <w:rPr>
                <w:sz w:val="22"/>
                <w:szCs w:val="22"/>
              </w:rPr>
            </w:pPr>
            <w:r w:rsidRPr="00C43E4A">
              <w:rPr>
                <w:sz w:val="22"/>
                <w:szCs w:val="22"/>
              </w:rPr>
              <w:t>Место нахождения</w:t>
            </w:r>
          </w:p>
        </w:tc>
        <w:tc>
          <w:tcPr>
            <w:tcW w:w="7901" w:type="dxa"/>
            <w:shd w:val="clear" w:color="auto" w:fill="FFFFFF"/>
          </w:tcPr>
          <w:p w:rsidR="00766E74" w:rsidRPr="00C43E4A" w:rsidRDefault="00766E74" w:rsidP="00D0101A">
            <w:pPr>
              <w:pStyle w:val="ConsPlusNormal"/>
              <w:widowControl/>
              <w:ind w:firstLine="0"/>
              <w:jc w:val="both"/>
              <w:rPr>
                <w:rFonts w:ascii="Times New Roman" w:hAnsi="Times New Roman" w:cs="Times New Roman"/>
                <w:sz w:val="22"/>
                <w:szCs w:val="22"/>
              </w:rPr>
            </w:pPr>
            <w:smartTag w:uri="urn:schemas-microsoft-com:office:smarttags" w:element="PersonName">
              <w:smartTagPr>
                <w:attr w:name="ProductID" w:val="Департамент финансов"/>
              </w:smartTagPr>
              <w:r w:rsidRPr="00C43E4A">
                <w:rPr>
                  <w:rFonts w:ascii="Times New Roman" w:hAnsi="Times New Roman" w:cs="Times New Roman"/>
                  <w:sz w:val="22"/>
                  <w:szCs w:val="22"/>
                </w:rPr>
                <w:t>614000 г</w:t>
              </w:r>
            </w:smartTag>
            <w:r w:rsidRPr="00C43E4A">
              <w:rPr>
                <w:rFonts w:ascii="Times New Roman" w:hAnsi="Times New Roman" w:cs="Times New Roman"/>
                <w:sz w:val="22"/>
                <w:szCs w:val="22"/>
              </w:rPr>
              <w:t>. Пермь, ул. Ленина, 23</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jc w:val="both"/>
              <w:rPr>
                <w:sz w:val="22"/>
                <w:szCs w:val="22"/>
              </w:rPr>
            </w:pPr>
            <w:r w:rsidRPr="00C43E4A">
              <w:rPr>
                <w:sz w:val="22"/>
                <w:szCs w:val="22"/>
              </w:rPr>
              <w:t>Почтовый адрес</w:t>
            </w:r>
          </w:p>
        </w:tc>
        <w:tc>
          <w:tcPr>
            <w:tcW w:w="7901" w:type="dxa"/>
            <w:shd w:val="clear" w:color="auto" w:fill="FFFFFF"/>
          </w:tcPr>
          <w:p w:rsidR="00766E74" w:rsidRPr="00C43E4A" w:rsidRDefault="00766E74" w:rsidP="00667091">
            <w:pPr>
              <w:pStyle w:val="ConsPlusNormal"/>
              <w:widowControl/>
              <w:ind w:firstLine="0"/>
              <w:jc w:val="both"/>
              <w:rPr>
                <w:rFonts w:ascii="Times New Roman" w:hAnsi="Times New Roman" w:cs="Times New Roman"/>
                <w:sz w:val="22"/>
                <w:szCs w:val="22"/>
              </w:rPr>
            </w:pPr>
            <w:smartTag w:uri="urn:schemas-microsoft-com:office:smarttags" w:element="PersonName">
              <w:smartTagPr>
                <w:attr w:name="ProductID" w:val="Департамент финансов"/>
              </w:smartTagPr>
              <w:r w:rsidRPr="00C43E4A">
                <w:rPr>
                  <w:rFonts w:ascii="Times New Roman" w:hAnsi="Times New Roman" w:cs="Times New Roman"/>
                  <w:sz w:val="22"/>
                  <w:szCs w:val="22"/>
                </w:rPr>
                <w:t>614000 г</w:t>
              </w:r>
            </w:smartTag>
            <w:r w:rsidRPr="00C43E4A">
              <w:rPr>
                <w:rFonts w:ascii="Times New Roman" w:hAnsi="Times New Roman" w:cs="Times New Roman"/>
                <w:sz w:val="22"/>
                <w:szCs w:val="22"/>
              </w:rPr>
              <w:t xml:space="preserve">. Пермь, ул. Ленина, 23, </w:t>
            </w:r>
            <w:proofErr w:type="spellStart"/>
            <w:r>
              <w:rPr>
                <w:rFonts w:ascii="Times New Roman" w:hAnsi="Times New Roman" w:cs="Times New Roman"/>
                <w:sz w:val="22"/>
                <w:szCs w:val="22"/>
              </w:rPr>
              <w:t>каб</w:t>
            </w:r>
            <w:proofErr w:type="spellEnd"/>
            <w:r>
              <w:rPr>
                <w:rFonts w:ascii="Times New Roman" w:hAnsi="Times New Roman" w:cs="Times New Roman"/>
                <w:sz w:val="22"/>
                <w:szCs w:val="22"/>
              </w:rPr>
              <w:t xml:space="preserve">. 312 </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jc w:val="both"/>
              <w:rPr>
                <w:sz w:val="22"/>
                <w:szCs w:val="22"/>
              </w:rPr>
            </w:pPr>
            <w:r w:rsidRPr="00C43E4A">
              <w:rPr>
                <w:sz w:val="22"/>
                <w:szCs w:val="22"/>
              </w:rPr>
              <w:t>Адрес электронной почты</w:t>
            </w:r>
          </w:p>
        </w:tc>
        <w:tc>
          <w:tcPr>
            <w:tcW w:w="7901" w:type="dxa"/>
            <w:shd w:val="clear" w:color="auto" w:fill="FFFFFF"/>
          </w:tcPr>
          <w:p w:rsidR="00766E74" w:rsidRPr="00894582" w:rsidRDefault="003C052C" w:rsidP="000E6A59">
            <w:pPr>
              <w:pStyle w:val="ConsPlusNormal"/>
              <w:widowControl/>
              <w:ind w:firstLine="0"/>
              <w:jc w:val="both"/>
              <w:rPr>
                <w:rFonts w:ascii="Times New Roman" w:hAnsi="Times New Roman" w:cs="Times New Roman"/>
                <w:sz w:val="22"/>
                <w:szCs w:val="22"/>
              </w:rPr>
            </w:pPr>
            <w:hyperlink r:id="rId10" w:history="1">
              <w:r w:rsidR="00766E74" w:rsidRPr="005C5B24">
                <w:rPr>
                  <w:rStyle w:val="ad"/>
                  <w:rFonts w:ascii="Times New Roman" w:hAnsi="Times New Roman"/>
                  <w:sz w:val="22"/>
                  <w:szCs w:val="22"/>
                  <w:lang w:val="en-US"/>
                </w:rPr>
                <w:t>solovyov-ds</w:t>
              </w:r>
              <w:r w:rsidR="00766E74" w:rsidRPr="005C5B24">
                <w:rPr>
                  <w:rStyle w:val="ad"/>
                  <w:rFonts w:ascii="Times New Roman" w:hAnsi="Times New Roman"/>
                  <w:sz w:val="22"/>
                  <w:szCs w:val="22"/>
                </w:rPr>
                <w:t>@gorodperm.ru</w:t>
              </w:r>
            </w:hyperlink>
          </w:p>
        </w:tc>
      </w:tr>
      <w:tr w:rsidR="00766E74" w:rsidRPr="00BE2565" w:rsidTr="002C36FF">
        <w:trPr>
          <w:tblCellSpacing w:w="20" w:type="dxa"/>
        </w:trPr>
        <w:tc>
          <w:tcPr>
            <w:tcW w:w="3139" w:type="dxa"/>
            <w:gridSpan w:val="2"/>
            <w:shd w:val="clear" w:color="auto" w:fill="FFFFFF"/>
          </w:tcPr>
          <w:p w:rsidR="00766E74" w:rsidRPr="00C43E4A" w:rsidRDefault="00766E74" w:rsidP="007176D2">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Контактный телефон</w:t>
            </w:r>
          </w:p>
        </w:tc>
        <w:tc>
          <w:tcPr>
            <w:tcW w:w="7901" w:type="dxa"/>
            <w:shd w:val="clear" w:color="auto" w:fill="FFFFFF"/>
          </w:tcPr>
          <w:p w:rsidR="00766E74" w:rsidRPr="00724352" w:rsidRDefault="00766E74" w:rsidP="00667091">
            <w:pPr>
              <w:pStyle w:val="14"/>
              <w:jc w:val="both"/>
              <w:rPr>
                <w:sz w:val="22"/>
                <w:szCs w:val="22"/>
                <w:lang w:val="en-US"/>
              </w:rPr>
            </w:pPr>
            <w:r w:rsidRPr="0047100B">
              <w:rPr>
                <w:sz w:val="22"/>
                <w:szCs w:val="22"/>
              </w:rPr>
              <w:t>(342) 212-</w:t>
            </w:r>
            <w:r>
              <w:rPr>
                <w:sz w:val="22"/>
                <w:szCs w:val="22"/>
                <w:lang w:val="en-US"/>
              </w:rPr>
              <w:t>25-46</w:t>
            </w:r>
          </w:p>
        </w:tc>
      </w:tr>
      <w:tr w:rsidR="00766E74" w:rsidRPr="00BE2565" w:rsidTr="002C36FF">
        <w:trPr>
          <w:tblCellSpacing w:w="20" w:type="dxa"/>
        </w:trPr>
        <w:tc>
          <w:tcPr>
            <w:tcW w:w="3139" w:type="dxa"/>
            <w:gridSpan w:val="2"/>
            <w:shd w:val="clear" w:color="auto" w:fill="FFFFFF"/>
          </w:tcPr>
          <w:p w:rsidR="00766E74" w:rsidRPr="00C43E4A" w:rsidRDefault="00766E74" w:rsidP="007176D2">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Контактное лицо</w:t>
            </w:r>
          </w:p>
        </w:tc>
        <w:tc>
          <w:tcPr>
            <w:tcW w:w="7901" w:type="dxa"/>
            <w:shd w:val="clear" w:color="auto" w:fill="FFFFFF"/>
          </w:tcPr>
          <w:p w:rsidR="00766E74" w:rsidRPr="000E6A59" w:rsidRDefault="00766E74" w:rsidP="007176D2">
            <w:pPr>
              <w:pStyle w:val="14"/>
              <w:jc w:val="both"/>
              <w:rPr>
                <w:sz w:val="22"/>
                <w:szCs w:val="22"/>
              </w:rPr>
            </w:pPr>
            <w:r>
              <w:rPr>
                <w:sz w:val="22"/>
                <w:szCs w:val="22"/>
              </w:rPr>
              <w:t>Соловьев Денис Сергеевич</w:t>
            </w:r>
          </w:p>
        </w:tc>
      </w:tr>
      <w:tr w:rsidR="00766E74" w:rsidRPr="00BE2565" w:rsidTr="002C36FF">
        <w:trPr>
          <w:tblCellSpacing w:w="20" w:type="dxa"/>
        </w:trPr>
        <w:tc>
          <w:tcPr>
            <w:tcW w:w="11080" w:type="dxa"/>
            <w:gridSpan w:val="3"/>
            <w:shd w:val="clear" w:color="auto" w:fill="00FFFF"/>
          </w:tcPr>
          <w:p w:rsidR="00766E74" w:rsidRPr="00C43E4A" w:rsidRDefault="00766E74" w:rsidP="00BE2565">
            <w:pPr>
              <w:pStyle w:val="ConsPlusNormal"/>
              <w:widowControl/>
              <w:ind w:firstLine="0"/>
              <w:jc w:val="both"/>
              <w:rPr>
                <w:rFonts w:ascii="Times New Roman" w:hAnsi="Times New Roman" w:cs="Times New Roman"/>
                <w:b/>
                <w:sz w:val="24"/>
                <w:szCs w:val="24"/>
              </w:rPr>
            </w:pPr>
            <w:r w:rsidRPr="00C43E4A">
              <w:rPr>
                <w:rFonts w:ascii="Times New Roman" w:hAnsi="Times New Roman" w:cs="Times New Roman"/>
                <w:b/>
                <w:sz w:val="24"/>
                <w:szCs w:val="24"/>
                <w:lang w:val="en-US"/>
              </w:rPr>
              <w:t>II</w:t>
            </w:r>
            <w:r w:rsidRPr="00C43E4A">
              <w:rPr>
                <w:rFonts w:ascii="Times New Roman" w:hAnsi="Times New Roman" w:cs="Times New Roman"/>
                <w:b/>
                <w:sz w:val="24"/>
                <w:szCs w:val="24"/>
              </w:rPr>
              <w:t>. Сведения о предмете открытого конкурса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Предмет конкурса</w:t>
            </w:r>
          </w:p>
        </w:tc>
        <w:tc>
          <w:tcPr>
            <w:tcW w:w="7901" w:type="dxa"/>
            <w:shd w:val="clear" w:color="auto" w:fill="FFFFFF"/>
          </w:tcPr>
          <w:p w:rsidR="00766E74" w:rsidRPr="00715884" w:rsidRDefault="00766E74" w:rsidP="00DD38D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Выполнение технологических работ </w:t>
            </w:r>
            <w:r w:rsidRPr="00667091">
              <w:rPr>
                <w:rFonts w:ascii="Times New Roman" w:hAnsi="Times New Roman" w:cs="Times New Roman"/>
                <w:sz w:val="22"/>
                <w:szCs w:val="22"/>
              </w:rPr>
              <w:t>по поддержке информационной системы управления проектами администрации города Перми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Предмет муниципального контракта</w:t>
            </w:r>
          </w:p>
        </w:tc>
        <w:tc>
          <w:tcPr>
            <w:tcW w:w="7901" w:type="dxa"/>
            <w:shd w:val="clear" w:color="auto" w:fill="FFFFFF"/>
          </w:tcPr>
          <w:p w:rsidR="00766E74" w:rsidRPr="00C43E4A" w:rsidRDefault="00766E74" w:rsidP="004E34C0">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 xml:space="preserve">Выполнение технологических работ </w:t>
            </w:r>
            <w:r w:rsidRPr="00667091">
              <w:rPr>
                <w:rFonts w:ascii="Times New Roman" w:hAnsi="Times New Roman" w:cs="Times New Roman"/>
                <w:sz w:val="22"/>
                <w:szCs w:val="22"/>
              </w:rPr>
              <w:t>по поддержке информационной системы управления проектами администрации города Перми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Начальная (максимальная) цена контракта (цена лота)</w:t>
            </w:r>
          </w:p>
        </w:tc>
        <w:tc>
          <w:tcPr>
            <w:tcW w:w="7901" w:type="dxa"/>
            <w:shd w:val="clear" w:color="auto" w:fill="FFFFFF"/>
          </w:tcPr>
          <w:p w:rsidR="00766E74" w:rsidRPr="00C43E4A" w:rsidRDefault="00766E74" w:rsidP="000C19B3">
            <w:pPr>
              <w:pStyle w:val="ConsPlusNormal"/>
              <w:widowControl/>
              <w:ind w:firstLine="0"/>
              <w:jc w:val="both"/>
              <w:rPr>
                <w:rFonts w:ascii="Times New Roman" w:hAnsi="Times New Roman" w:cs="Times New Roman"/>
                <w:i/>
                <w:sz w:val="22"/>
                <w:szCs w:val="22"/>
              </w:rPr>
            </w:pPr>
            <w:r w:rsidRPr="000C19B3">
              <w:rPr>
                <w:rFonts w:ascii="Times New Roman" w:hAnsi="Times New Roman" w:cs="Times New Roman"/>
                <w:sz w:val="22"/>
                <w:szCs w:val="22"/>
              </w:rPr>
              <w:t>6 880 000 (Шесть миллионов восемьсот восемьдесят тысяч) рублей 00 копеек</w:t>
            </w:r>
          </w:p>
        </w:tc>
      </w:tr>
      <w:tr w:rsidR="008F55B0" w:rsidRPr="00BE2565" w:rsidTr="002C36FF">
        <w:trPr>
          <w:tblCellSpacing w:w="20" w:type="dxa"/>
        </w:trPr>
        <w:tc>
          <w:tcPr>
            <w:tcW w:w="3139" w:type="dxa"/>
            <w:gridSpan w:val="2"/>
            <w:shd w:val="clear" w:color="auto" w:fill="FFFFFF"/>
          </w:tcPr>
          <w:p w:rsidR="008F55B0" w:rsidRPr="00EB7784" w:rsidRDefault="008F55B0" w:rsidP="00BA2514">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Количество поставляемого товара, объем выполняемых работ, оказываемых услуг</w:t>
            </w:r>
          </w:p>
        </w:tc>
        <w:tc>
          <w:tcPr>
            <w:tcW w:w="7901" w:type="dxa"/>
            <w:shd w:val="clear" w:color="auto" w:fill="FFFFFF"/>
          </w:tcPr>
          <w:p w:rsidR="008F55B0" w:rsidRPr="00EB7784" w:rsidRDefault="008F55B0" w:rsidP="00BA2514">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В соответствии с техническим заданием (Приложение № 1 к конкурсной документации).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b/>
                <w:sz w:val="22"/>
                <w:szCs w:val="22"/>
              </w:rPr>
            </w:pPr>
            <w:r w:rsidRPr="00C43E4A">
              <w:rPr>
                <w:rFonts w:ascii="Times New Roman" w:hAnsi="Times New Roman" w:cs="Times New Roman"/>
                <w:sz w:val="22"/>
                <w:szCs w:val="22"/>
              </w:rPr>
              <w:t>Требования к выполняемым работам</w:t>
            </w:r>
          </w:p>
        </w:tc>
        <w:tc>
          <w:tcPr>
            <w:tcW w:w="7901" w:type="dxa"/>
            <w:shd w:val="clear" w:color="auto" w:fill="FFFFFF"/>
          </w:tcPr>
          <w:p w:rsidR="00766E74" w:rsidRDefault="00766E74" w:rsidP="009579D1">
            <w:pPr>
              <w:pStyle w:val="ConsPlusNormal"/>
              <w:widowControl/>
              <w:ind w:firstLine="0"/>
              <w:jc w:val="both"/>
              <w:rPr>
                <w:rFonts w:ascii="Times New Roman" w:hAnsi="Times New Roman" w:cs="Times New Roman"/>
                <w:color w:val="000000"/>
                <w:sz w:val="22"/>
                <w:szCs w:val="22"/>
              </w:rPr>
            </w:pPr>
            <w:r w:rsidRPr="001017B0">
              <w:rPr>
                <w:rFonts w:ascii="Times New Roman" w:hAnsi="Times New Roman" w:cs="Times New Roman"/>
                <w:color w:val="000000"/>
                <w:sz w:val="22"/>
                <w:szCs w:val="22"/>
              </w:rPr>
              <w:t>При выполнении работ руководствоваться техническим заданием (приложение № 1 к конкурсной документации)</w:t>
            </w:r>
            <w:r>
              <w:rPr>
                <w:rFonts w:ascii="Times New Roman" w:hAnsi="Times New Roman" w:cs="Times New Roman"/>
                <w:color w:val="000000"/>
                <w:sz w:val="22"/>
                <w:szCs w:val="22"/>
              </w:rPr>
              <w:t>.</w:t>
            </w:r>
          </w:p>
          <w:p w:rsidR="00766E74" w:rsidRPr="001017B0" w:rsidRDefault="00766E74" w:rsidP="00F40AE4">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При заключении муниципального контракта приложение № 1 к конкурсной документации (Техническое задание) становится приложением № 1 к муниципальному контракту (с учетом условий, содержащихся</w:t>
            </w:r>
            <w:r w:rsidRPr="00DD0989">
              <w:rPr>
                <w:rFonts w:ascii="Times New Roman" w:hAnsi="Times New Roman" w:cs="Times New Roman"/>
                <w:color w:val="000000"/>
                <w:sz w:val="22"/>
                <w:szCs w:val="22"/>
              </w:rPr>
              <w:t xml:space="preserve"> в </w:t>
            </w:r>
            <w:r>
              <w:rPr>
                <w:rFonts w:ascii="Times New Roman" w:hAnsi="Times New Roman" w:cs="Times New Roman"/>
                <w:color w:val="000000"/>
                <w:sz w:val="22"/>
                <w:szCs w:val="22"/>
              </w:rPr>
              <w:t xml:space="preserve">заявке, </w:t>
            </w:r>
            <w:r w:rsidRPr="00DD0989">
              <w:rPr>
                <w:rFonts w:ascii="Times New Roman" w:hAnsi="Times New Roman" w:cs="Times New Roman"/>
                <w:color w:val="000000"/>
                <w:sz w:val="22"/>
                <w:szCs w:val="22"/>
              </w:rPr>
              <w:t>поданной участником конкурса, с которым заключается контракт)</w:t>
            </w:r>
            <w:r>
              <w:rPr>
                <w:rFonts w:ascii="Times New Roman" w:hAnsi="Times New Roman" w:cs="Times New Roman"/>
                <w:color w:val="000000"/>
                <w:sz w:val="22"/>
                <w:szCs w:val="22"/>
              </w:rPr>
              <w:t>.</w:t>
            </w:r>
          </w:p>
        </w:tc>
      </w:tr>
      <w:tr w:rsidR="00766E74" w:rsidRPr="00BE2565" w:rsidTr="002C36FF">
        <w:trPr>
          <w:tblCellSpacing w:w="20" w:type="dxa"/>
        </w:trPr>
        <w:tc>
          <w:tcPr>
            <w:tcW w:w="3139" w:type="dxa"/>
            <w:gridSpan w:val="2"/>
            <w:shd w:val="clear" w:color="auto" w:fill="FFFFFF"/>
          </w:tcPr>
          <w:p w:rsidR="00766E74" w:rsidRPr="002C256E" w:rsidRDefault="00766E74" w:rsidP="006803D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Требования к гарантийному сроку и (или) объему предоставления гарантий качества выполняемых работ </w:t>
            </w:r>
          </w:p>
        </w:tc>
        <w:tc>
          <w:tcPr>
            <w:tcW w:w="7901" w:type="dxa"/>
            <w:shd w:val="clear" w:color="auto" w:fill="FFFFFF"/>
          </w:tcPr>
          <w:p w:rsidR="00766E74" w:rsidRPr="001017B0" w:rsidRDefault="00766E74" w:rsidP="00D0101A">
            <w:pPr>
              <w:pStyle w:val="ConsPlusNormal"/>
              <w:ind w:firstLine="0"/>
              <w:jc w:val="both"/>
              <w:rPr>
                <w:rFonts w:ascii="Times New Roman" w:hAnsi="Times New Roman" w:cs="Times New Roman"/>
                <w:iCs/>
                <w:color w:val="000000"/>
                <w:sz w:val="22"/>
                <w:szCs w:val="22"/>
              </w:rPr>
            </w:pPr>
            <w:r w:rsidRPr="001017B0">
              <w:rPr>
                <w:rFonts w:ascii="Times New Roman" w:hAnsi="Times New Roman" w:cs="Times New Roman"/>
                <w:iCs/>
                <w:color w:val="000000"/>
                <w:sz w:val="22"/>
                <w:szCs w:val="22"/>
              </w:rPr>
              <w:t xml:space="preserve">Минимальный срок предоставления гарантий - не менее 6 </w:t>
            </w:r>
            <w:r>
              <w:rPr>
                <w:rFonts w:ascii="Times New Roman" w:hAnsi="Times New Roman" w:cs="Times New Roman"/>
                <w:iCs/>
                <w:color w:val="000000"/>
                <w:sz w:val="22"/>
                <w:szCs w:val="22"/>
              </w:rPr>
              <w:t xml:space="preserve">(шести) </w:t>
            </w:r>
            <w:r w:rsidRPr="001017B0">
              <w:rPr>
                <w:rFonts w:ascii="Times New Roman" w:hAnsi="Times New Roman" w:cs="Times New Roman"/>
                <w:iCs/>
                <w:color w:val="000000"/>
                <w:sz w:val="22"/>
                <w:szCs w:val="22"/>
              </w:rPr>
              <w:t>месяцев</w:t>
            </w:r>
            <w:r>
              <w:rPr>
                <w:rFonts w:ascii="Times New Roman" w:hAnsi="Times New Roman" w:cs="Times New Roman"/>
                <w:iCs/>
                <w:color w:val="000000"/>
                <w:sz w:val="22"/>
                <w:szCs w:val="22"/>
              </w:rPr>
              <w:t>.</w:t>
            </w:r>
          </w:p>
          <w:p w:rsidR="00766E74" w:rsidRPr="001017B0" w:rsidRDefault="00766E74" w:rsidP="00D0101A">
            <w:pPr>
              <w:pStyle w:val="ConsPlusNormal"/>
              <w:ind w:firstLine="0"/>
              <w:jc w:val="both"/>
              <w:rPr>
                <w:rFonts w:ascii="Times New Roman" w:hAnsi="Times New Roman" w:cs="Times New Roman"/>
                <w:iCs/>
                <w:color w:val="000000"/>
                <w:sz w:val="22"/>
                <w:szCs w:val="22"/>
              </w:rPr>
            </w:pPr>
            <w:r w:rsidRPr="001017B0">
              <w:rPr>
                <w:rFonts w:ascii="Times New Roman" w:hAnsi="Times New Roman" w:cs="Times New Roman"/>
                <w:iCs/>
                <w:color w:val="000000"/>
                <w:sz w:val="22"/>
                <w:szCs w:val="22"/>
              </w:rPr>
              <w:t xml:space="preserve">Исчисление гарантийного срока </w:t>
            </w:r>
            <w:r>
              <w:rPr>
                <w:rFonts w:ascii="Times New Roman" w:hAnsi="Times New Roman" w:cs="Times New Roman"/>
                <w:iCs/>
                <w:color w:val="000000"/>
                <w:sz w:val="22"/>
                <w:szCs w:val="22"/>
              </w:rPr>
              <w:t>- с момента сдачи выполненных работ</w:t>
            </w:r>
            <w:r w:rsidRPr="001017B0">
              <w:rPr>
                <w:rFonts w:ascii="Times New Roman" w:hAnsi="Times New Roman" w:cs="Times New Roman"/>
                <w:iCs/>
                <w:color w:val="000000"/>
                <w:sz w:val="22"/>
                <w:szCs w:val="22"/>
              </w:rPr>
              <w:t xml:space="preserve">. </w:t>
            </w:r>
          </w:p>
          <w:p w:rsidR="00766E74" w:rsidRPr="001017B0" w:rsidRDefault="00766E74" w:rsidP="00F40AE4">
            <w:pPr>
              <w:pStyle w:val="ConsPlusNormal"/>
              <w:ind w:firstLine="0"/>
              <w:jc w:val="both"/>
              <w:rPr>
                <w:rFonts w:ascii="Times New Roman" w:hAnsi="Times New Roman" w:cs="Times New Roman"/>
                <w:iCs/>
                <w:color w:val="000000"/>
                <w:sz w:val="22"/>
                <w:szCs w:val="22"/>
              </w:rPr>
            </w:pPr>
            <w:r w:rsidRPr="001017B0">
              <w:rPr>
                <w:rFonts w:ascii="Times New Roman" w:hAnsi="Times New Roman" w:cs="Times New Roman"/>
                <w:iCs/>
                <w:color w:val="000000"/>
                <w:sz w:val="22"/>
                <w:szCs w:val="22"/>
              </w:rPr>
              <w:t xml:space="preserve">Гарантия качества </w:t>
            </w:r>
            <w:r>
              <w:rPr>
                <w:rFonts w:ascii="Times New Roman" w:hAnsi="Times New Roman" w:cs="Times New Roman"/>
                <w:iCs/>
                <w:color w:val="000000"/>
                <w:sz w:val="22"/>
                <w:szCs w:val="22"/>
              </w:rPr>
              <w:t xml:space="preserve">выполненных </w:t>
            </w:r>
            <w:r w:rsidRPr="001017B0">
              <w:rPr>
                <w:rFonts w:ascii="Times New Roman" w:hAnsi="Times New Roman" w:cs="Times New Roman"/>
                <w:iCs/>
                <w:color w:val="000000"/>
                <w:sz w:val="22"/>
                <w:szCs w:val="22"/>
              </w:rPr>
              <w:t xml:space="preserve">работ регулируется ст.722 ГК РФ. </w:t>
            </w:r>
          </w:p>
        </w:tc>
      </w:tr>
      <w:tr w:rsidR="00766E74" w:rsidRPr="00BE2565" w:rsidTr="002C36FF">
        <w:trPr>
          <w:tblCellSpacing w:w="20" w:type="dxa"/>
        </w:trPr>
        <w:tc>
          <w:tcPr>
            <w:tcW w:w="3139" w:type="dxa"/>
            <w:gridSpan w:val="2"/>
            <w:shd w:val="clear" w:color="auto" w:fill="FFFFFF"/>
          </w:tcPr>
          <w:p w:rsidR="00766E74" w:rsidRPr="00C43E4A" w:rsidRDefault="00766E74" w:rsidP="006803DB">
            <w:pPr>
              <w:pStyle w:val="ConsPlusNormal"/>
              <w:widowControl/>
              <w:ind w:firstLine="0"/>
              <w:rPr>
                <w:rFonts w:ascii="Times New Roman" w:hAnsi="Times New Roman" w:cs="Times New Roman"/>
                <w:b/>
                <w:sz w:val="28"/>
                <w:szCs w:val="28"/>
              </w:rPr>
            </w:pPr>
            <w:r w:rsidRPr="00C43E4A">
              <w:rPr>
                <w:rFonts w:ascii="Times New Roman" w:hAnsi="Times New Roman" w:cs="Times New Roman"/>
                <w:sz w:val="22"/>
                <w:szCs w:val="22"/>
              </w:rPr>
              <w:t>Место выполнения работ</w:t>
            </w:r>
          </w:p>
        </w:tc>
        <w:tc>
          <w:tcPr>
            <w:tcW w:w="7901" w:type="dxa"/>
            <w:shd w:val="clear" w:color="auto" w:fill="FFFFFF"/>
          </w:tcPr>
          <w:p w:rsidR="00766E74" w:rsidRPr="001017B0" w:rsidRDefault="00766E74" w:rsidP="00D0101A">
            <w:pPr>
              <w:pStyle w:val="ConsPlusNormal"/>
              <w:widowControl/>
              <w:ind w:firstLine="0"/>
              <w:jc w:val="both"/>
              <w:rPr>
                <w:rFonts w:ascii="Times New Roman" w:hAnsi="Times New Roman" w:cs="Times New Roman"/>
                <w:color w:val="000000"/>
                <w:sz w:val="22"/>
                <w:szCs w:val="22"/>
              </w:rPr>
            </w:pPr>
            <w:r w:rsidRPr="001017B0">
              <w:rPr>
                <w:rFonts w:ascii="Times New Roman" w:hAnsi="Times New Roman" w:cs="Times New Roman"/>
                <w:color w:val="000000"/>
                <w:sz w:val="22"/>
                <w:szCs w:val="22"/>
              </w:rPr>
              <w:t>г. Пермь</w:t>
            </w:r>
          </w:p>
        </w:tc>
      </w:tr>
      <w:tr w:rsidR="00766E74" w:rsidRPr="00BE2565" w:rsidTr="002C36FF">
        <w:trPr>
          <w:tblCellSpacing w:w="20" w:type="dxa"/>
        </w:trPr>
        <w:tc>
          <w:tcPr>
            <w:tcW w:w="3139" w:type="dxa"/>
            <w:gridSpan w:val="2"/>
            <w:shd w:val="clear" w:color="auto" w:fill="FFFFFF"/>
          </w:tcPr>
          <w:p w:rsidR="00766E74" w:rsidRPr="002C256E" w:rsidRDefault="00766E74" w:rsidP="00042F5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Условия и сроки (периоды) выполнения работ</w:t>
            </w:r>
          </w:p>
        </w:tc>
        <w:tc>
          <w:tcPr>
            <w:tcW w:w="7901" w:type="dxa"/>
            <w:shd w:val="clear" w:color="auto" w:fill="FFFFFF"/>
          </w:tcPr>
          <w:p w:rsidR="00766E74" w:rsidRPr="001017B0" w:rsidRDefault="00766E74" w:rsidP="006803DB">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Условия и т</w:t>
            </w:r>
            <w:r w:rsidRPr="001017B0">
              <w:rPr>
                <w:rFonts w:ascii="Times New Roman" w:hAnsi="Times New Roman" w:cs="Times New Roman"/>
                <w:color w:val="000000"/>
                <w:sz w:val="22"/>
                <w:szCs w:val="22"/>
              </w:rPr>
              <w:t>ребования к качеству выполнения работ указаны в Техническом задании.</w:t>
            </w:r>
          </w:p>
          <w:p w:rsidR="00766E74" w:rsidRDefault="00766E74" w:rsidP="006803DB">
            <w:pPr>
              <w:pStyle w:val="ConsPlusNorma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Начало</w:t>
            </w:r>
            <w:r w:rsidRPr="001017B0">
              <w:rPr>
                <w:rFonts w:ascii="Times New Roman" w:hAnsi="Times New Roman" w:cs="Times New Roman"/>
                <w:color w:val="000000"/>
                <w:sz w:val="22"/>
                <w:szCs w:val="22"/>
              </w:rPr>
              <w:t xml:space="preserve"> выполнения работ –</w:t>
            </w:r>
            <w:r>
              <w:rPr>
                <w:rFonts w:ascii="Times New Roman" w:hAnsi="Times New Roman" w:cs="Times New Roman"/>
                <w:color w:val="000000"/>
                <w:sz w:val="22"/>
                <w:szCs w:val="22"/>
              </w:rPr>
              <w:t xml:space="preserve"> </w:t>
            </w:r>
            <w:r w:rsidRPr="001017B0">
              <w:rPr>
                <w:rFonts w:ascii="Times New Roman" w:hAnsi="Times New Roman" w:cs="Times New Roman"/>
                <w:color w:val="000000"/>
                <w:sz w:val="22"/>
                <w:szCs w:val="22"/>
              </w:rPr>
              <w:t xml:space="preserve">с момента </w:t>
            </w:r>
            <w:r>
              <w:rPr>
                <w:rFonts w:ascii="Times New Roman" w:hAnsi="Times New Roman" w:cs="Times New Roman"/>
                <w:color w:val="000000"/>
                <w:sz w:val="22"/>
                <w:szCs w:val="22"/>
              </w:rPr>
              <w:t>заключения</w:t>
            </w:r>
            <w:r w:rsidRPr="001017B0">
              <w:rPr>
                <w:rFonts w:ascii="Times New Roman" w:hAnsi="Times New Roman" w:cs="Times New Roman"/>
                <w:color w:val="000000"/>
                <w:sz w:val="22"/>
                <w:szCs w:val="22"/>
              </w:rPr>
              <w:t xml:space="preserve"> муниципального контракта.</w:t>
            </w:r>
          </w:p>
          <w:p w:rsidR="00766E74" w:rsidRPr="001017B0" w:rsidRDefault="00766E74" w:rsidP="000C19B3">
            <w:pPr>
              <w:pStyle w:val="ConsPlusNormal"/>
              <w:ind w:firstLine="0"/>
              <w:jc w:val="both"/>
              <w:rPr>
                <w:rFonts w:ascii="Times New Roman" w:hAnsi="Times New Roman" w:cs="Times New Roman"/>
                <w:iCs/>
                <w:color w:val="000000"/>
                <w:sz w:val="22"/>
                <w:szCs w:val="22"/>
              </w:rPr>
            </w:pPr>
            <w:r>
              <w:rPr>
                <w:rFonts w:ascii="Times New Roman" w:hAnsi="Times New Roman" w:cs="Times New Roman"/>
                <w:color w:val="000000"/>
                <w:sz w:val="22"/>
                <w:szCs w:val="22"/>
              </w:rPr>
              <w:t>Завершение выполнения работ – 27 января 2014 года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Форма, сроки и порядок оплаты работ</w:t>
            </w:r>
          </w:p>
        </w:tc>
        <w:tc>
          <w:tcPr>
            <w:tcW w:w="7901" w:type="dxa"/>
            <w:shd w:val="clear" w:color="auto" w:fill="FFFFFF"/>
          </w:tcPr>
          <w:p w:rsidR="00766E74" w:rsidRPr="001017B0" w:rsidRDefault="00766E74" w:rsidP="00D705DA">
            <w:pPr>
              <w:ind w:firstLine="258"/>
              <w:jc w:val="both"/>
              <w:rPr>
                <w:color w:val="000000"/>
                <w:sz w:val="22"/>
                <w:szCs w:val="22"/>
              </w:rPr>
            </w:pPr>
            <w:r w:rsidRPr="001017B0">
              <w:rPr>
                <w:color w:val="000000"/>
                <w:sz w:val="22"/>
                <w:szCs w:val="22"/>
              </w:rPr>
              <w:t xml:space="preserve">Оплата выполняемых работ осуществляется </w:t>
            </w:r>
            <w:r>
              <w:rPr>
                <w:color w:val="000000"/>
                <w:sz w:val="22"/>
                <w:szCs w:val="22"/>
              </w:rPr>
              <w:t xml:space="preserve">поэтапно </w:t>
            </w:r>
            <w:r w:rsidRPr="001017B0">
              <w:rPr>
                <w:color w:val="000000"/>
                <w:sz w:val="22"/>
                <w:szCs w:val="22"/>
              </w:rPr>
              <w:t>по цене, установленной муниципальным контрактом.</w:t>
            </w:r>
          </w:p>
          <w:p w:rsidR="00766E74" w:rsidRPr="001017B0" w:rsidRDefault="00766E74" w:rsidP="00D705DA">
            <w:pPr>
              <w:pStyle w:val="aa"/>
              <w:ind w:firstLine="258"/>
              <w:rPr>
                <w:color w:val="000000"/>
                <w:sz w:val="22"/>
                <w:szCs w:val="28"/>
              </w:rPr>
            </w:pPr>
            <w:r w:rsidRPr="001017B0">
              <w:rPr>
                <w:color w:val="000000"/>
                <w:sz w:val="22"/>
                <w:szCs w:val="28"/>
              </w:rPr>
              <w:t>Форма оплаты – безналичный расчет.</w:t>
            </w:r>
          </w:p>
          <w:p w:rsidR="00766E74" w:rsidRPr="001017B0" w:rsidRDefault="00766E74" w:rsidP="00D705DA">
            <w:pPr>
              <w:pStyle w:val="ac"/>
              <w:spacing w:after="0"/>
              <w:ind w:left="0" w:firstLine="258"/>
              <w:jc w:val="both"/>
              <w:rPr>
                <w:color w:val="000000"/>
                <w:sz w:val="22"/>
                <w:szCs w:val="28"/>
              </w:rPr>
            </w:pPr>
            <w:r w:rsidRPr="001017B0">
              <w:rPr>
                <w:color w:val="000000"/>
                <w:sz w:val="22"/>
                <w:szCs w:val="28"/>
              </w:rPr>
              <w:t xml:space="preserve">Заказчиком </w:t>
            </w:r>
            <w:r w:rsidRPr="000C19B3">
              <w:rPr>
                <w:color w:val="000000"/>
                <w:sz w:val="22"/>
                <w:szCs w:val="22"/>
              </w:rPr>
              <w:t xml:space="preserve">в течение </w:t>
            </w:r>
            <w:r>
              <w:rPr>
                <w:color w:val="000000"/>
                <w:sz w:val="22"/>
                <w:szCs w:val="22"/>
              </w:rPr>
              <w:t>20</w:t>
            </w:r>
            <w:r w:rsidRPr="000C19B3">
              <w:rPr>
                <w:color w:val="000000"/>
                <w:sz w:val="22"/>
                <w:szCs w:val="22"/>
              </w:rPr>
              <w:t xml:space="preserve"> (</w:t>
            </w:r>
            <w:r>
              <w:rPr>
                <w:color w:val="000000"/>
                <w:sz w:val="22"/>
                <w:szCs w:val="22"/>
              </w:rPr>
              <w:t>Двадцати</w:t>
            </w:r>
            <w:r w:rsidRPr="000C19B3">
              <w:rPr>
                <w:color w:val="000000"/>
                <w:sz w:val="22"/>
                <w:szCs w:val="22"/>
              </w:rPr>
              <w:t xml:space="preserve">) </w:t>
            </w:r>
            <w:r>
              <w:rPr>
                <w:color w:val="000000"/>
                <w:sz w:val="22"/>
                <w:szCs w:val="22"/>
              </w:rPr>
              <w:t xml:space="preserve">банковских </w:t>
            </w:r>
            <w:r w:rsidRPr="000C19B3">
              <w:rPr>
                <w:color w:val="000000"/>
                <w:sz w:val="22"/>
                <w:szCs w:val="22"/>
              </w:rPr>
              <w:t xml:space="preserve">дней с момента подписания </w:t>
            </w:r>
            <w:r>
              <w:rPr>
                <w:color w:val="000000"/>
                <w:sz w:val="22"/>
                <w:szCs w:val="22"/>
              </w:rPr>
              <w:t>и</w:t>
            </w:r>
            <w:r w:rsidRPr="000C19B3">
              <w:rPr>
                <w:color w:val="000000"/>
                <w:sz w:val="22"/>
                <w:szCs w:val="22"/>
              </w:rPr>
              <w:t xml:space="preserve">сполнителем и </w:t>
            </w:r>
            <w:r>
              <w:rPr>
                <w:color w:val="000000"/>
                <w:sz w:val="22"/>
                <w:szCs w:val="22"/>
              </w:rPr>
              <w:t>з</w:t>
            </w:r>
            <w:r w:rsidRPr="000C19B3">
              <w:rPr>
                <w:color w:val="000000"/>
                <w:sz w:val="22"/>
                <w:szCs w:val="22"/>
              </w:rPr>
              <w:t xml:space="preserve">аказчиком </w:t>
            </w:r>
            <w:r>
              <w:rPr>
                <w:color w:val="000000"/>
                <w:sz w:val="22"/>
                <w:szCs w:val="22"/>
              </w:rPr>
              <w:t>а</w:t>
            </w:r>
            <w:r w:rsidRPr="000C19B3">
              <w:rPr>
                <w:color w:val="000000"/>
                <w:sz w:val="22"/>
                <w:szCs w:val="22"/>
              </w:rPr>
              <w:t xml:space="preserve">кта сдачи-приемки выполненных работ по этапу на основании выставленного </w:t>
            </w:r>
            <w:r>
              <w:rPr>
                <w:color w:val="000000"/>
                <w:sz w:val="22"/>
                <w:szCs w:val="22"/>
              </w:rPr>
              <w:t>и</w:t>
            </w:r>
            <w:r w:rsidRPr="000C19B3">
              <w:rPr>
                <w:color w:val="000000"/>
                <w:sz w:val="22"/>
                <w:szCs w:val="22"/>
              </w:rPr>
              <w:t>сполнителем счета</w:t>
            </w:r>
            <w:r>
              <w:rPr>
                <w:color w:val="000000"/>
                <w:sz w:val="22"/>
                <w:szCs w:val="22"/>
              </w:rPr>
              <w:t xml:space="preserve"> </w:t>
            </w:r>
            <w:r w:rsidRPr="001017B0">
              <w:rPr>
                <w:color w:val="000000"/>
                <w:sz w:val="22"/>
                <w:szCs w:val="28"/>
              </w:rPr>
              <w:t>выплачивается:</w:t>
            </w:r>
          </w:p>
          <w:p w:rsidR="00766E74" w:rsidRPr="000C19B3" w:rsidRDefault="00766E74" w:rsidP="00F81F3A">
            <w:pPr>
              <w:ind w:firstLine="355"/>
              <w:jc w:val="both"/>
              <w:rPr>
                <w:color w:val="000000"/>
                <w:sz w:val="22"/>
                <w:szCs w:val="22"/>
              </w:rPr>
            </w:pPr>
            <w:r w:rsidRPr="000C19B3">
              <w:rPr>
                <w:color w:val="000000"/>
                <w:sz w:val="22"/>
                <w:szCs w:val="22"/>
              </w:rPr>
              <w:t xml:space="preserve">по итогам выполнения первого этапа Технического задания - 22% от цены заключенного </w:t>
            </w:r>
            <w:r w:rsidRPr="000C19B3">
              <w:rPr>
                <w:color w:val="000000"/>
                <w:sz w:val="22"/>
                <w:szCs w:val="28"/>
              </w:rPr>
              <w:t>муниципального контракта</w:t>
            </w:r>
            <w:r w:rsidRPr="000C19B3">
              <w:rPr>
                <w:color w:val="000000"/>
                <w:sz w:val="22"/>
                <w:szCs w:val="22"/>
              </w:rPr>
              <w:t>;</w:t>
            </w:r>
          </w:p>
          <w:p w:rsidR="00766E74" w:rsidRPr="000C19B3" w:rsidRDefault="00766E74" w:rsidP="00F81F3A">
            <w:pPr>
              <w:ind w:firstLine="355"/>
              <w:jc w:val="both"/>
              <w:rPr>
                <w:color w:val="000000"/>
                <w:sz w:val="22"/>
                <w:szCs w:val="22"/>
              </w:rPr>
            </w:pPr>
            <w:r w:rsidRPr="000C19B3">
              <w:rPr>
                <w:color w:val="000000"/>
                <w:sz w:val="22"/>
                <w:szCs w:val="22"/>
              </w:rPr>
              <w:lastRenderedPageBreak/>
              <w:t xml:space="preserve">по итогам выполнения второго этапа Технического задания - 38% от цены заключенного </w:t>
            </w:r>
            <w:r w:rsidRPr="000C19B3">
              <w:rPr>
                <w:color w:val="000000"/>
                <w:sz w:val="22"/>
                <w:szCs w:val="28"/>
              </w:rPr>
              <w:t>муниципального</w:t>
            </w:r>
            <w:r w:rsidRPr="000C19B3">
              <w:rPr>
                <w:color w:val="000000"/>
                <w:sz w:val="22"/>
                <w:szCs w:val="22"/>
              </w:rPr>
              <w:t xml:space="preserve"> контракта;</w:t>
            </w:r>
          </w:p>
          <w:p w:rsidR="00766E74" w:rsidRPr="000C19B3" w:rsidRDefault="00766E74" w:rsidP="000C19B3">
            <w:pPr>
              <w:ind w:firstLine="355"/>
              <w:jc w:val="both"/>
              <w:rPr>
                <w:color w:val="000000"/>
                <w:sz w:val="22"/>
                <w:szCs w:val="22"/>
              </w:rPr>
            </w:pPr>
            <w:r w:rsidRPr="000C19B3">
              <w:rPr>
                <w:color w:val="000000"/>
                <w:sz w:val="22"/>
                <w:szCs w:val="22"/>
              </w:rPr>
              <w:t xml:space="preserve">по итогам выполнения третьего этапа Технического задания - 16% от цены заключенного </w:t>
            </w:r>
            <w:r w:rsidRPr="000C19B3">
              <w:rPr>
                <w:color w:val="000000"/>
                <w:sz w:val="22"/>
                <w:szCs w:val="28"/>
              </w:rPr>
              <w:t>муниципального</w:t>
            </w:r>
            <w:r w:rsidRPr="000C19B3">
              <w:rPr>
                <w:color w:val="000000"/>
                <w:sz w:val="22"/>
                <w:szCs w:val="22"/>
              </w:rPr>
              <w:t xml:space="preserve"> контракта;</w:t>
            </w:r>
          </w:p>
          <w:p w:rsidR="00766E74" w:rsidRPr="001017B0" w:rsidRDefault="00766E74" w:rsidP="000C19B3">
            <w:pPr>
              <w:ind w:firstLine="355"/>
              <w:jc w:val="both"/>
              <w:rPr>
                <w:color w:val="000000"/>
                <w:sz w:val="22"/>
                <w:szCs w:val="22"/>
              </w:rPr>
            </w:pPr>
            <w:r w:rsidRPr="000C19B3">
              <w:rPr>
                <w:color w:val="000000"/>
                <w:sz w:val="22"/>
                <w:szCs w:val="22"/>
              </w:rPr>
              <w:t xml:space="preserve">по итогам выполнения четвертого этапа Технического задания - 24% от цены заключенного </w:t>
            </w:r>
            <w:r w:rsidRPr="000C19B3">
              <w:rPr>
                <w:color w:val="000000"/>
                <w:sz w:val="22"/>
                <w:szCs w:val="28"/>
              </w:rPr>
              <w:t>муниципального</w:t>
            </w:r>
            <w:r w:rsidRPr="000C19B3">
              <w:rPr>
                <w:color w:val="000000"/>
                <w:sz w:val="22"/>
                <w:szCs w:val="22"/>
              </w:rPr>
              <w:t xml:space="preserve"> контракта.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lastRenderedPageBreak/>
              <w:t>Источник финансирования заказа</w:t>
            </w:r>
          </w:p>
        </w:tc>
        <w:tc>
          <w:tcPr>
            <w:tcW w:w="7901" w:type="dxa"/>
            <w:shd w:val="clear" w:color="auto" w:fill="FFFFFF"/>
          </w:tcPr>
          <w:p w:rsidR="00766E74" w:rsidRPr="00A220C9" w:rsidRDefault="00766E74" w:rsidP="0089677B">
            <w:pPr>
              <w:pStyle w:val="aa"/>
              <w:ind w:firstLine="258"/>
              <w:rPr>
                <w:sz w:val="22"/>
                <w:szCs w:val="22"/>
              </w:rPr>
            </w:pPr>
            <w:r>
              <w:rPr>
                <w:sz w:val="22"/>
                <w:szCs w:val="22"/>
              </w:rPr>
              <w:t>Бюджет города Перми, в</w:t>
            </w:r>
            <w:r w:rsidRPr="00A220C9">
              <w:rPr>
                <w:sz w:val="22"/>
                <w:szCs w:val="22"/>
              </w:rPr>
              <w:t>едомственн</w:t>
            </w:r>
            <w:r>
              <w:rPr>
                <w:sz w:val="22"/>
                <w:szCs w:val="22"/>
              </w:rPr>
              <w:t>ая</w:t>
            </w:r>
            <w:r w:rsidRPr="00A220C9">
              <w:rPr>
                <w:sz w:val="22"/>
                <w:szCs w:val="22"/>
              </w:rPr>
              <w:t xml:space="preserve"> целев</w:t>
            </w:r>
            <w:r>
              <w:rPr>
                <w:sz w:val="22"/>
                <w:szCs w:val="22"/>
              </w:rPr>
              <w:t>ая</w:t>
            </w:r>
            <w:r w:rsidRPr="00A220C9">
              <w:rPr>
                <w:sz w:val="22"/>
                <w:szCs w:val="22"/>
              </w:rPr>
              <w:t xml:space="preserve"> программ</w:t>
            </w:r>
            <w:r>
              <w:rPr>
                <w:sz w:val="22"/>
                <w:szCs w:val="22"/>
              </w:rPr>
              <w:t>а</w:t>
            </w:r>
            <w:r w:rsidRPr="00A220C9">
              <w:rPr>
                <w:sz w:val="22"/>
                <w:szCs w:val="22"/>
              </w:rPr>
              <w:t xml:space="preserve"> «Создание условий для повышения эффективности деятельности администрации города Перми за счет применения информационных технологий» в рамках мероприятия «Организация развития системы регистрации сотрудников функциональных и территориальных органов администрации города Перми в системе управления проектами, распределения ролей, прав и полномочий» (п.1.2.2)</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D07294">
              <w:rPr>
                <w:rFonts w:ascii="Times New Roman" w:hAnsi="Times New Roman" w:cs="Times New Roman"/>
                <w:sz w:val="22"/>
                <w:szCs w:val="22"/>
              </w:rPr>
              <w:t>Обоснование начальной (максимальной) цены муниципального контракта</w:t>
            </w:r>
          </w:p>
        </w:tc>
        <w:tc>
          <w:tcPr>
            <w:tcW w:w="7901" w:type="dxa"/>
            <w:shd w:val="clear" w:color="auto" w:fill="FFFFFF"/>
          </w:tcPr>
          <w:p w:rsidR="00766E74" w:rsidRPr="00C43E4A" w:rsidRDefault="00766E74" w:rsidP="00D705DA">
            <w:pPr>
              <w:pStyle w:val="aa"/>
              <w:ind w:firstLine="258"/>
              <w:rPr>
                <w:sz w:val="22"/>
                <w:szCs w:val="22"/>
              </w:rPr>
            </w:pPr>
            <w:r w:rsidRPr="000E6A59">
              <w:rPr>
                <w:sz w:val="22"/>
                <w:szCs w:val="22"/>
              </w:rPr>
              <w:t xml:space="preserve">Расчет начальной (максимальной) цены контракта </w:t>
            </w:r>
            <w:r>
              <w:rPr>
                <w:sz w:val="22"/>
                <w:szCs w:val="22"/>
              </w:rPr>
              <w:t>произведен</w:t>
            </w:r>
            <w:r w:rsidRPr="000E6A59">
              <w:rPr>
                <w:sz w:val="22"/>
                <w:szCs w:val="22"/>
              </w:rPr>
              <w:t xml:space="preserve"> </w:t>
            </w:r>
            <w:r>
              <w:rPr>
                <w:sz w:val="22"/>
                <w:szCs w:val="22"/>
              </w:rPr>
              <w:t>на основе коммерческих предложений,</w:t>
            </w:r>
            <w:r w:rsidRPr="000E6A59">
              <w:rPr>
                <w:sz w:val="22"/>
                <w:szCs w:val="22"/>
              </w:rPr>
              <w:t xml:space="preserve"> по</w:t>
            </w:r>
            <w:r>
              <w:rPr>
                <w:sz w:val="22"/>
                <w:szCs w:val="22"/>
              </w:rPr>
              <w:t>лученных в ответ на запрос заказчика</w:t>
            </w:r>
            <w:r w:rsidRPr="000E6A59">
              <w:rPr>
                <w:sz w:val="22"/>
                <w:szCs w:val="22"/>
              </w:rPr>
              <w:t>. (Приложение № 2).</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Порядок формирования цены контракта (цены лота)</w:t>
            </w:r>
          </w:p>
        </w:tc>
        <w:tc>
          <w:tcPr>
            <w:tcW w:w="7901" w:type="dxa"/>
            <w:shd w:val="clear" w:color="auto" w:fill="FFFFFF"/>
          </w:tcPr>
          <w:p w:rsidR="00766E74" w:rsidRPr="00C43E4A" w:rsidRDefault="00766E74" w:rsidP="00D705DA">
            <w:pPr>
              <w:pStyle w:val="aa"/>
              <w:ind w:firstLine="258"/>
              <w:rPr>
                <w:sz w:val="22"/>
                <w:szCs w:val="22"/>
              </w:rPr>
            </w:pPr>
            <w:r w:rsidRPr="00C43E4A">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муниципальным контрактом.</w:t>
            </w:r>
          </w:p>
          <w:p w:rsidR="00766E74" w:rsidRPr="00C43E4A" w:rsidRDefault="00766E74" w:rsidP="00D705DA">
            <w:pPr>
              <w:pStyle w:val="aa"/>
              <w:ind w:firstLine="258"/>
              <w:rPr>
                <w:sz w:val="22"/>
                <w:szCs w:val="22"/>
              </w:rPr>
            </w:pPr>
            <w:r w:rsidRPr="00C43E4A">
              <w:rPr>
                <w:sz w:val="22"/>
                <w:szCs w:val="22"/>
              </w:rPr>
              <w:t xml:space="preserve">Цена муниципального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муниципального контракта. </w:t>
            </w:r>
          </w:p>
          <w:p w:rsidR="00766E74" w:rsidRPr="00C43E4A" w:rsidRDefault="00766E74" w:rsidP="00D705DA">
            <w:pPr>
              <w:pStyle w:val="ConsPlusNormal"/>
              <w:widowControl/>
              <w:ind w:firstLine="258"/>
              <w:jc w:val="both"/>
              <w:rPr>
                <w:rFonts w:ascii="Times New Roman" w:hAnsi="Times New Roman" w:cs="Times New Roman"/>
                <w:i/>
                <w:sz w:val="22"/>
                <w:szCs w:val="22"/>
              </w:rPr>
            </w:pPr>
            <w:r w:rsidRPr="00C43E4A">
              <w:rPr>
                <w:rFonts w:ascii="Times New Roman" w:hAnsi="Times New Roman" w:cs="Times New Roman"/>
                <w:sz w:val="22"/>
                <w:szCs w:val="22"/>
              </w:rPr>
              <w:t>Цена контракта должна включать расходы на перевозку, страхование, уплату таможенных пошлин, налогов</w:t>
            </w:r>
            <w:r>
              <w:rPr>
                <w:rFonts w:ascii="Times New Roman" w:hAnsi="Times New Roman" w:cs="Times New Roman"/>
                <w:sz w:val="22"/>
                <w:szCs w:val="22"/>
              </w:rPr>
              <w:t>, подлежащих выплате,</w:t>
            </w:r>
            <w:r w:rsidRPr="00C43E4A">
              <w:rPr>
                <w:rFonts w:ascii="Times New Roman" w:hAnsi="Times New Roman" w:cs="Times New Roman"/>
                <w:sz w:val="22"/>
                <w:szCs w:val="22"/>
              </w:rPr>
              <w:t xml:space="preserve"> и других обязательных платежей</w:t>
            </w:r>
            <w:r>
              <w:rPr>
                <w:rFonts w:ascii="Times New Roman" w:hAnsi="Times New Roman" w:cs="Times New Roman"/>
                <w:sz w:val="22"/>
                <w:szCs w:val="22"/>
              </w:rPr>
              <w:t>, которые могут возникнуть при исполнении контракта</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Сведения о валюте, используемой для формирования цены контракта и расчетов с исполнителями</w:t>
            </w:r>
          </w:p>
        </w:tc>
        <w:tc>
          <w:tcPr>
            <w:tcW w:w="7901" w:type="dxa"/>
            <w:shd w:val="clear" w:color="auto" w:fill="FFFFFF"/>
          </w:tcPr>
          <w:p w:rsidR="00766E74" w:rsidRPr="00C43E4A" w:rsidRDefault="00766E74" w:rsidP="00BE2565">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Рубль Российской Федерации</w:t>
            </w:r>
          </w:p>
        </w:tc>
      </w:tr>
      <w:tr w:rsidR="00766E74" w:rsidRPr="00BE2565" w:rsidTr="002C36FF">
        <w:trPr>
          <w:tblCellSpacing w:w="20" w:type="dxa"/>
        </w:trPr>
        <w:tc>
          <w:tcPr>
            <w:tcW w:w="3139" w:type="dxa"/>
            <w:gridSpan w:val="2"/>
            <w:shd w:val="clear" w:color="auto" w:fill="FFFFFF"/>
          </w:tcPr>
          <w:p w:rsidR="00766E74" w:rsidRPr="00C43E4A" w:rsidRDefault="00766E74" w:rsidP="00BE2565">
            <w:pPr>
              <w:pStyle w:val="ConsPlusNormal"/>
              <w:widowControl/>
              <w:ind w:firstLine="0"/>
              <w:rPr>
                <w:rFonts w:ascii="Times New Roman" w:hAnsi="Times New Roman" w:cs="Times New Roman"/>
                <w:sz w:val="22"/>
                <w:szCs w:val="22"/>
              </w:rPr>
            </w:pPr>
            <w:r w:rsidRPr="00C43E4A">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901" w:type="dxa"/>
            <w:shd w:val="clear" w:color="auto" w:fill="FFFFFF"/>
          </w:tcPr>
          <w:p w:rsidR="00766E74" w:rsidRPr="00C43E4A" w:rsidRDefault="00766E74" w:rsidP="00BE2565">
            <w:pPr>
              <w:pStyle w:val="ConsPlusNormal"/>
              <w:widowControl/>
              <w:ind w:firstLine="0"/>
              <w:jc w:val="both"/>
              <w:rPr>
                <w:rFonts w:ascii="Times New Roman" w:hAnsi="Times New Roman" w:cs="Times New Roman"/>
                <w:sz w:val="22"/>
                <w:szCs w:val="22"/>
              </w:rPr>
            </w:pPr>
            <w:r w:rsidRPr="00C43E4A">
              <w:rPr>
                <w:rFonts w:ascii="Times New Roman" w:hAnsi="Times New Roman" w:cs="Times New Roman"/>
                <w:sz w:val="22"/>
                <w:szCs w:val="22"/>
              </w:rPr>
              <w:t>Не применяется</w:t>
            </w:r>
          </w:p>
        </w:tc>
      </w:tr>
      <w:tr w:rsidR="00766E74" w:rsidRPr="00BE2565" w:rsidTr="002C36FF">
        <w:trPr>
          <w:tblCellSpacing w:w="20" w:type="dxa"/>
        </w:trPr>
        <w:tc>
          <w:tcPr>
            <w:tcW w:w="3139" w:type="dxa"/>
            <w:gridSpan w:val="2"/>
            <w:shd w:val="clear" w:color="auto" w:fill="FFFFFF"/>
          </w:tcPr>
          <w:p w:rsidR="00766E74" w:rsidRPr="00B80471" w:rsidRDefault="00766E74" w:rsidP="00BE25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Сведения о возможности заказчика изменить предусмотренный контрактом объем работ</w:t>
            </w:r>
          </w:p>
        </w:tc>
        <w:tc>
          <w:tcPr>
            <w:tcW w:w="7901" w:type="dxa"/>
            <w:shd w:val="clear" w:color="auto" w:fill="FFFFFF"/>
          </w:tcPr>
          <w:p w:rsidR="00766E74" w:rsidRPr="00C43E4A" w:rsidRDefault="00766E74" w:rsidP="00BE256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Заказчик по согласованию с исполнителем в ходе исполнения муниципального контракта вправе изменить не более чем на десять процентов количество всех предусмотренных муниципальным контрактом работ. При выполнении дополнительного объема таких работ Заказчик по согласованию с Исполнителем вправе изменить первоначальную цену контракта пропорционально объему таких работ, но не более чем на десять процентов такой цены контракта, а при внесении соответствующих изменений в контракт в связи с сокращением потребности в выполнении таких работ Заказчик обязан изменить цену контракта указанным образом.</w:t>
            </w:r>
          </w:p>
        </w:tc>
      </w:tr>
      <w:tr w:rsidR="00766E74" w:rsidRPr="00BE2565" w:rsidTr="002C36FF">
        <w:trPr>
          <w:tblCellSpacing w:w="20" w:type="dxa"/>
        </w:trPr>
        <w:tc>
          <w:tcPr>
            <w:tcW w:w="11080" w:type="dxa"/>
            <w:gridSpan w:val="3"/>
            <w:shd w:val="clear" w:color="auto" w:fill="00FFFF"/>
          </w:tcPr>
          <w:p w:rsidR="00766E74" w:rsidRPr="00BE2565" w:rsidRDefault="00766E74"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III</w:t>
            </w:r>
            <w:r w:rsidRPr="00BE2565">
              <w:rPr>
                <w:rFonts w:ascii="Times New Roman" w:hAnsi="Times New Roman" w:cs="Times New Roman"/>
                <w:b/>
                <w:sz w:val="24"/>
                <w:szCs w:val="24"/>
              </w:rPr>
              <w:t>. Требования к участникам размещения заказа:</w:t>
            </w:r>
          </w:p>
        </w:tc>
      </w:tr>
      <w:tr w:rsidR="00766E74" w:rsidRPr="00BE2565" w:rsidTr="002C36FF">
        <w:trPr>
          <w:trHeight w:val="325"/>
          <w:tblCellSpacing w:w="20" w:type="dxa"/>
        </w:trPr>
        <w:tc>
          <w:tcPr>
            <w:tcW w:w="11080" w:type="dxa"/>
            <w:gridSpan w:val="3"/>
            <w:tcBorders>
              <w:bottom w:val="inset" w:sz="6" w:space="0" w:color="auto"/>
            </w:tcBorders>
            <w:shd w:val="clear" w:color="auto" w:fill="FFFFFF"/>
          </w:tcPr>
          <w:p w:rsidR="00766E74" w:rsidRPr="00042F5B" w:rsidRDefault="00766E74" w:rsidP="00BE2565">
            <w:pPr>
              <w:pStyle w:val="aa"/>
              <w:tabs>
                <w:tab w:val="num" w:pos="917"/>
              </w:tabs>
              <w:rPr>
                <w:color w:val="000000"/>
                <w:sz w:val="22"/>
                <w:szCs w:val="22"/>
              </w:rPr>
            </w:pPr>
            <w:r w:rsidRPr="00042F5B">
              <w:rPr>
                <w:color w:val="000000"/>
                <w:sz w:val="22"/>
                <w:szCs w:val="22"/>
              </w:rPr>
              <w:t>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66E74" w:rsidRPr="00042F5B" w:rsidRDefault="00766E74" w:rsidP="00BE2565">
            <w:pPr>
              <w:pStyle w:val="ConsPlusNormal"/>
              <w:widowContro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p w:rsidR="00766E74" w:rsidRPr="00042F5B" w:rsidRDefault="00766E74"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Если уполномоченным представителем участника размещения заказа является руководитель обособленного </w:t>
            </w:r>
            <w:r w:rsidRPr="00042F5B">
              <w:rPr>
                <w:rFonts w:ascii="Times New Roman" w:hAnsi="Times New Roman" w:cs="Times New Roman"/>
                <w:color w:val="000000"/>
                <w:sz w:val="22"/>
                <w:szCs w:val="22"/>
              </w:rPr>
              <w:lastRenderedPageBreak/>
              <w:t xml:space="preserve">структурного подразделения – филиала или представительства, полномочия такого лица подтверждаются в следующем порядке. </w:t>
            </w:r>
          </w:p>
          <w:p w:rsidR="00766E74" w:rsidRPr="00042F5B" w:rsidRDefault="00766E74"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Все документы и формы заполняются от имени юридического лица, а не филиала (представительства). </w:t>
            </w:r>
          </w:p>
          <w:p w:rsidR="00766E74" w:rsidRPr="00042F5B" w:rsidRDefault="00766E74" w:rsidP="00BE2565">
            <w:pPr>
              <w:pStyle w:val="ConsPlusNormal"/>
              <w:ind w:firstLine="0"/>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Документы, входящие в состав заявки на участие в конкурсе, может подписывать:</w:t>
            </w:r>
          </w:p>
          <w:p w:rsidR="00766E74" w:rsidRPr="00042F5B" w:rsidRDefault="00766E74"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руководитель юридического лица;</w:t>
            </w:r>
          </w:p>
          <w:p w:rsidR="00766E74" w:rsidRPr="00042F5B" w:rsidRDefault="00766E74"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директор филиала (представительства);</w:t>
            </w:r>
          </w:p>
          <w:p w:rsidR="00766E74" w:rsidRPr="00042F5B" w:rsidRDefault="00766E74" w:rsidP="00BE2565">
            <w:pPr>
              <w:pStyle w:val="ConsPlusNormal"/>
              <w:ind w:firstLine="258"/>
              <w:jc w:val="both"/>
              <w:rPr>
                <w:rFonts w:ascii="Times New Roman" w:hAnsi="Times New Roman" w:cs="Times New Roman"/>
                <w:color w:val="000000"/>
                <w:sz w:val="22"/>
                <w:szCs w:val="22"/>
              </w:rPr>
            </w:pPr>
            <w:r w:rsidRPr="00042F5B">
              <w:rPr>
                <w:rFonts w:ascii="Times New Roman" w:hAnsi="Times New Roman" w:cs="Times New Roman"/>
                <w:color w:val="000000"/>
                <w:sz w:val="22"/>
                <w:szCs w:val="22"/>
              </w:rPr>
              <w:t xml:space="preserve">лицо, действующее на основании доверенности, подписанной руководителем юридического лица. </w:t>
            </w:r>
          </w:p>
          <w:p w:rsidR="00766E74" w:rsidRPr="00042F5B" w:rsidRDefault="00766E74" w:rsidP="00BE2565">
            <w:pPr>
              <w:jc w:val="both"/>
              <w:rPr>
                <w:color w:val="000000"/>
                <w:sz w:val="22"/>
                <w:szCs w:val="22"/>
              </w:rPr>
            </w:pPr>
            <w:r w:rsidRPr="00042F5B">
              <w:rPr>
                <w:color w:val="000000"/>
                <w:sz w:val="22"/>
                <w:szCs w:val="22"/>
              </w:rPr>
              <w:t>Документом, подтверждающим полномочия руководителя филиала (представительства), является нотариально заверенная копия или оригинал доверенности на руководителя филиала (представительства), подписанной руководителем юридического лица.</w:t>
            </w:r>
          </w:p>
        </w:tc>
      </w:tr>
      <w:tr w:rsidR="00766E74" w:rsidRPr="00BE2565" w:rsidTr="002C36FF">
        <w:trPr>
          <w:trHeight w:val="168"/>
          <w:tblCellSpacing w:w="20" w:type="dxa"/>
        </w:trPr>
        <w:tc>
          <w:tcPr>
            <w:tcW w:w="11080" w:type="dxa"/>
            <w:gridSpan w:val="3"/>
            <w:tcBorders>
              <w:top w:val="inset" w:sz="6" w:space="0" w:color="auto"/>
            </w:tcBorders>
            <w:shd w:val="clear" w:color="auto" w:fill="FFFFFF"/>
          </w:tcPr>
          <w:p w:rsidR="00766E74" w:rsidRPr="00BE2565" w:rsidRDefault="00766E74" w:rsidP="00BE2565">
            <w:pPr>
              <w:pStyle w:val="ConsPlusNormal"/>
              <w:ind w:firstLine="0"/>
              <w:jc w:val="both"/>
              <w:rPr>
                <w:sz w:val="22"/>
                <w:szCs w:val="22"/>
              </w:rPr>
            </w:pPr>
            <w:r w:rsidRPr="00BE2565">
              <w:rPr>
                <w:rFonts w:ascii="Times New Roman" w:hAnsi="Times New Roman" w:cs="Times New Roman"/>
                <w:sz w:val="22"/>
                <w:szCs w:val="22"/>
              </w:rPr>
              <w:lastRenderedPageBreak/>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766E74" w:rsidRPr="00BE2565" w:rsidTr="002C36FF">
        <w:trPr>
          <w:trHeight w:val="768"/>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4"/>
                <w:szCs w:val="24"/>
              </w:rPr>
            </w:pPr>
            <w:r w:rsidRPr="00BE2565">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BE2565">
              <w:rPr>
                <w:rFonts w:ascii="Times New Roman" w:hAnsi="Times New Roman" w:cs="Times New Roman"/>
                <w:color w:val="000000"/>
                <w:sz w:val="22"/>
                <w:szCs w:val="22"/>
              </w:rPr>
              <w:t>конкурса</w:t>
            </w:r>
            <w:r w:rsidRPr="00BE2565">
              <w:rPr>
                <w:rFonts w:ascii="Times New Roman" w:hAnsi="Times New Roman" w:cs="Times New Roman"/>
                <w:sz w:val="22"/>
                <w:szCs w:val="22"/>
              </w:rPr>
              <w:t>;</w:t>
            </w:r>
          </w:p>
        </w:tc>
      </w:tr>
      <w:tr w:rsidR="00766E74" w:rsidRPr="00BE2565" w:rsidTr="002C36FF">
        <w:trPr>
          <w:trHeight w:val="816"/>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Непроведение</w:t>
            </w:r>
            <w:proofErr w:type="spellEnd"/>
            <w:r w:rsidRPr="00BE2565">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66E74" w:rsidRPr="00BE2565" w:rsidTr="002C36FF">
        <w:trPr>
          <w:trHeight w:val="840"/>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Неприостановление</w:t>
            </w:r>
            <w:proofErr w:type="spellEnd"/>
            <w:r w:rsidRPr="00BE2565">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766E74" w:rsidRPr="00BE2565" w:rsidTr="00E510B5">
        <w:trPr>
          <w:trHeight w:val="1931"/>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sz w:val="22"/>
                <w:szCs w:val="22"/>
              </w:rPr>
            </w:pPr>
            <w:r w:rsidRPr="00BE2565">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766E74" w:rsidRPr="00BE2565" w:rsidTr="002C36FF">
        <w:trPr>
          <w:trHeight w:val="216"/>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BE2565">
            <w:pPr>
              <w:pStyle w:val="ConsPlusNormal"/>
              <w:ind w:firstLine="0"/>
              <w:jc w:val="both"/>
              <w:rPr>
                <w:rFonts w:ascii="Times New Roman" w:hAnsi="Times New Roman" w:cs="Times New Roman"/>
                <w:i/>
                <w:sz w:val="22"/>
                <w:szCs w:val="22"/>
              </w:rPr>
            </w:pPr>
            <w:r w:rsidRPr="00BE2565">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766E74" w:rsidRPr="00BE2565" w:rsidTr="002C36FF">
        <w:trPr>
          <w:trHeight w:val="216"/>
          <w:tblCellSpacing w:w="20" w:type="dxa"/>
        </w:trPr>
        <w:tc>
          <w:tcPr>
            <w:tcW w:w="477" w:type="dxa"/>
            <w:shd w:val="clear" w:color="auto" w:fill="FFFFFF"/>
          </w:tcPr>
          <w:p w:rsidR="00766E74" w:rsidRPr="00BE2565" w:rsidRDefault="00766E74" w:rsidP="005A3CA8">
            <w:pPr>
              <w:pStyle w:val="ConsPlusNormal"/>
              <w:widowControl/>
              <w:numPr>
                <w:ilvl w:val="0"/>
                <w:numId w:val="10"/>
              </w:numPr>
              <w:rPr>
                <w:rFonts w:ascii="Times New Roman" w:hAnsi="Times New Roman" w:cs="Times New Roman"/>
                <w:sz w:val="22"/>
                <w:szCs w:val="22"/>
              </w:rPr>
            </w:pPr>
          </w:p>
        </w:tc>
        <w:tc>
          <w:tcPr>
            <w:tcW w:w="10563" w:type="dxa"/>
            <w:gridSpan w:val="2"/>
            <w:shd w:val="clear" w:color="auto" w:fill="FFFFFF"/>
          </w:tcPr>
          <w:p w:rsidR="00766E74" w:rsidRPr="00AD6C70" w:rsidRDefault="00766E74" w:rsidP="009976C5">
            <w:pPr>
              <w:pStyle w:val="ConsPlusNormal"/>
              <w:widowControl/>
              <w:ind w:firstLine="0"/>
              <w:jc w:val="both"/>
              <w:rPr>
                <w:rFonts w:ascii="Times New Roman" w:hAnsi="Times New Roman" w:cs="Times New Roman"/>
                <w:i/>
                <w:sz w:val="22"/>
                <w:szCs w:val="22"/>
              </w:rPr>
            </w:pPr>
            <w:r w:rsidRPr="00AD6C70">
              <w:rPr>
                <w:rFonts w:ascii="Times New Roman" w:hAnsi="Times New Roman" w:cs="Times New Roman"/>
                <w:sz w:val="22"/>
                <w:szCs w:val="22"/>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w:t>
            </w:r>
            <w:r w:rsidRPr="00AD6C70">
              <w:rPr>
                <w:rFonts w:ascii="Times New Roman" w:hAnsi="Times New Roman" w:cs="Times New Roman"/>
                <w:sz w:val="22"/>
                <w:szCs w:val="22"/>
              </w:rPr>
              <w:br/>
              <w:t xml:space="preserve">№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766E74" w:rsidRDefault="00766E74" w:rsidP="005A3CA8">
            <w:pPr>
              <w:pStyle w:val="ConsPlusNormal"/>
              <w:widowControl/>
              <w:numPr>
                <w:ilvl w:val="1"/>
                <w:numId w:val="10"/>
              </w:numPr>
              <w:tabs>
                <w:tab w:val="clear" w:pos="1440"/>
                <w:tab w:val="num" w:pos="400"/>
              </w:tabs>
              <w:ind w:left="400" w:firstLine="0"/>
              <w:jc w:val="both"/>
              <w:rPr>
                <w:rFonts w:ascii="Times New Roman" w:hAnsi="Times New Roman" w:cs="Times New Roman"/>
                <w:sz w:val="22"/>
                <w:szCs w:val="22"/>
              </w:rPr>
            </w:pPr>
            <w:r w:rsidRPr="009976C5">
              <w:rPr>
                <w:rFonts w:ascii="Times New Roman" w:hAnsi="Times New Roman" w:cs="Times New Roman"/>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766E74" w:rsidRDefault="00766E74" w:rsidP="005A3CA8">
            <w:pPr>
              <w:pStyle w:val="ConsPlusNormal"/>
              <w:widowControl/>
              <w:numPr>
                <w:ilvl w:val="1"/>
                <w:numId w:val="10"/>
              </w:numPr>
              <w:tabs>
                <w:tab w:val="clear" w:pos="1440"/>
                <w:tab w:val="num" w:pos="400"/>
              </w:tabs>
              <w:ind w:left="400" w:firstLine="0"/>
              <w:jc w:val="both"/>
              <w:rPr>
                <w:rFonts w:ascii="Times New Roman" w:hAnsi="Times New Roman" w:cs="Times New Roman"/>
                <w:sz w:val="22"/>
                <w:szCs w:val="22"/>
              </w:rPr>
            </w:pPr>
            <w:r w:rsidRPr="009976C5">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766E74" w:rsidRDefault="00766E74" w:rsidP="005A3CA8">
            <w:pPr>
              <w:pStyle w:val="ConsPlusNormal"/>
              <w:widowControl/>
              <w:numPr>
                <w:ilvl w:val="1"/>
                <w:numId w:val="10"/>
              </w:numPr>
              <w:tabs>
                <w:tab w:val="clear" w:pos="1440"/>
                <w:tab w:val="num" w:pos="400"/>
              </w:tabs>
              <w:ind w:left="400" w:firstLine="0"/>
              <w:jc w:val="both"/>
              <w:rPr>
                <w:rFonts w:ascii="Times New Roman" w:hAnsi="Times New Roman" w:cs="Times New Roman"/>
                <w:sz w:val="22"/>
                <w:szCs w:val="22"/>
              </w:rPr>
            </w:pPr>
            <w:r w:rsidRPr="009976C5">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766E74" w:rsidRPr="00BE2565" w:rsidTr="002C36FF">
        <w:trPr>
          <w:tblCellSpacing w:w="20" w:type="dxa"/>
        </w:trPr>
        <w:tc>
          <w:tcPr>
            <w:tcW w:w="11080" w:type="dxa"/>
            <w:gridSpan w:val="3"/>
            <w:shd w:val="clear" w:color="auto" w:fill="00FFFF"/>
          </w:tcPr>
          <w:p w:rsidR="00766E74" w:rsidRPr="00BE2565" w:rsidRDefault="00766E74"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IV</w:t>
            </w:r>
            <w:r w:rsidRPr="00BE2565">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766E74" w:rsidRPr="00BE2565" w:rsidTr="002C36FF">
        <w:trPr>
          <w:tblCellSpacing w:w="20" w:type="dxa"/>
        </w:trPr>
        <w:tc>
          <w:tcPr>
            <w:tcW w:w="11080" w:type="dxa"/>
            <w:gridSpan w:val="3"/>
            <w:shd w:val="clear" w:color="auto" w:fill="FFFFFF"/>
          </w:tcPr>
          <w:p w:rsidR="00766E74" w:rsidRPr="00BE2565" w:rsidRDefault="00766E74" w:rsidP="00AE73E7">
            <w:pPr>
              <w:pStyle w:val="aa"/>
              <w:rPr>
                <w:sz w:val="22"/>
                <w:szCs w:val="22"/>
              </w:rPr>
            </w:pPr>
            <w:r w:rsidRPr="00BE2565">
              <w:rPr>
                <w:sz w:val="22"/>
                <w:szCs w:val="22"/>
              </w:rPr>
              <w:lastRenderedPageBreak/>
              <w:t>Заявка на участие в конкурсе должна содержать:</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D07294">
            <w:pPr>
              <w:pStyle w:val="aa"/>
              <w:rPr>
                <w:sz w:val="22"/>
                <w:szCs w:val="22"/>
              </w:rPr>
            </w:pPr>
            <w:r w:rsidRPr="00BE2565">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FC78F8">
                <w:rPr>
                  <w:rStyle w:val="ad"/>
                  <w:sz w:val="22"/>
                  <w:szCs w:val="22"/>
                </w:rPr>
                <w:t xml:space="preserve">Приложением № </w:t>
              </w:r>
              <w:r>
                <w:rPr>
                  <w:rStyle w:val="ad"/>
                  <w:sz w:val="22"/>
                  <w:szCs w:val="22"/>
                </w:rPr>
                <w:t>3</w:t>
              </w:r>
              <w:r w:rsidRPr="00FC78F8">
                <w:rPr>
                  <w:rStyle w:val="ad"/>
                  <w:sz w:val="22"/>
                  <w:szCs w:val="22"/>
                </w:rPr>
                <w:t>.</w:t>
              </w:r>
            </w:hyperlink>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E450DB" w:rsidRDefault="00766E74" w:rsidP="00D07294">
            <w:pPr>
              <w:pStyle w:val="aa"/>
              <w:rPr>
                <w:sz w:val="22"/>
                <w:szCs w:val="22"/>
              </w:rPr>
            </w:pPr>
            <w:r w:rsidRPr="00E450DB">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w:t>
            </w:r>
            <w:r>
              <w:rPr>
                <w:sz w:val="22"/>
                <w:szCs w:val="22"/>
              </w:rPr>
              <w:t>ца), номер контактного телефона</w:t>
            </w:r>
            <w:r w:rsidRPr="00E450DB">
              <w:rPr>
                <w:sz w:val="22"/>
                <w:szCs w:val="22"/>
              </w:rPr>
              <w:t>;</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E450DB" w:rsidRDefault="00766E74" w:rsidP="00C44815">
            <w:pPr>
              <w:pStyle w:val="aa"/>
              <w:rPr>
                <w:sz w:val="22"/>
                <w:szCs w:val="22"/>
              </w:rPr>
            </w:pPr>
            <w:r w:rsidRPr="00E450DB">
              <w:rPr>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C44815">
            <w:pPr>
              <w:pStyle w:val="aa"/>
              <w:rPr>
                <w:sz w:val="22"/>
                <w:szCs w:val="22"/>
              </w:rPr>
            </w:pPr>
            <w:r w:rsidRPr="00BE2565">
              <w:rPr>
                <w:sz w:val="22"/>
                <w:szCs w:val="22"/>
              </w:rPr>
              <w:t>Документ, подтверждающий полномочия лица на осуществление действий от имени участника размещения заказа, а именно:</w:t>
            </w:r>
          </w:p>
          <w:p w:rsidR="00766E74" w:rsidRDefault="00766E74" w:rsidP="005A3CA8">
            <w:pPr>
              <w:pStyle w:val="ConsPlusNormal"/>
              <w:widowControl/>
              <w:numPr>
                <w:ilvl w:val="1"/>
                <w:numId w:val="7"/>
              </w:numPr>
              <w:tabs>
                <w:tab w:val="left" w:pos="1080"/>
                <w:tab w:val="left" w:pos="1260"/>
              </w:tabs>
              <w:ind w:hanging="252"/>
              <w:jc w:val="both"/>
              <w:rPr>
                <w:rFonts w:ascii="Times New Roman" w:hAnsi="Times New Roman" w:cs="Times New Roman"/>
                <w:sz w:val="22"/>
                <w:szCs w:val="22"/>
              </w:rPr>
            </w:pPr>
            <w:r w:rsidRPr="00BE2565">
              <w:rPr>
                <w:rFonts w:ascii="Times New Roman" w:hAnsi="Times New Roman" w:cs="Times New Roman"/>
                <w:sz w:val="22"/>
                <w:szCs w:val="22"/>
              </w:rPr>
              <w:t>Юридические лица – резиденты РФ представляют:</w:t>
            </w:r>
          </w:p>
          <w:p w:rsidR="00766E74" w:rsidRPr="00BE2565" w:rsidRDefault="00766E74" w:rsidP="00BE2565">
            <w:pPr>
              <w:pStyle w:val="ConsPlusNormal"/>
              <w:widowControl/>
              <w:ind w:firstLine="567"/>
              <w:jc w:val="both"/>
              <w:rPr>
                <w:rFonts w:ascii="Times New Roman" w:hAnsi="Times New Roman" w:cs="Times New Roman"/>
                <w:sz w:val="22"/>
                <w:szCs w:val="22"/>
              </w:rPr>
            </w:pPr>
            <w:r w:rsidRPr="00BE2565">
              <w:rPr>
                <w:rFonts w:ascii="Times New Roman" w:hAnsi="Times New Roman" w:cs="Times New Roman"/>
                <w:sz w:val="22"/>
                <w:szCs w:val="22"/>
              </w:rPr>
              <w:t xml:space="preserve">если документы, входящие в состав заявки на участие в конкурсе,  подписаны лицом, имеющим право без доверенности действовать от имени участника размещения заказа </w:t>
            </w:r>
          </w:p>
          <w:p w:rsidR="00766E74" w:rsidRDefault="00766E74" w:rsidP="005A3CA8">
            <w:pPr>
              <w:pStyle w:val="ConsPlusNormal"/>
              <w:widowControl/>
              <w:numPr>
                <w:ilvl w:val="0"/>
                <w:numId w:val="4"/>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 xml:space="preserve">если от имени участника размещения заказа действует иное лицо, т.е. документы, входящие в состав заявки на участие в настоящем конкурсе, подписаны лицом, не имеющим право без доверенности действовать от имени участника размещения заказа: </w:t>
            </w:r>
          </w:p>
          <w:p w:rsidR="00766E74" w:rsidRDefault="00766E74" w:rsidP="005A3CA8">
            <w:pPr>
              <w:pStyle w:val="ConsPlusNormal"/>
              <w:widowControl/>
              <w:numPr>
                <w:ilvl w:val="0"/>
                <w:numId w:val="5"/>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766E74" w:rsidRDefault="00766E74" w:rsidP="005A3CA8">
            <w:pPr>
              <w:pStyle w:val="ConsPlusNormal"/>
              <w:widowControl/>
              <w:numPr>
                <w:ilvl w:val="0"/>
                <w:numId w:val="5"/>
              </w:numPr>
              <w:tabs>
                <w:tab w:val="clear" w:pos="1287"/>
                <w:tab w:val="num" w:pos="900"/>
              </w:tabs>
              <w:ind w:left="900"/>
              <w:jc w:val="both"/>
              <w:rPr>
                <w:rFonts w:ascii="Times New Roman" w:hAnsi="Times New Roman" w:cs="Times New Roman"/>
                <w:sz w:val="22"/>
                <w:szCs w:val="22"/>
              </w:rPr>
            </w:pPr>
            <w:r w:rsidRPr="00BE2565">
              <w:rPr>
                <w:rFonts w:ascii="Times New Roman" w:hAnsi="Times New Roman" w:cs="Times New Roman"/>
                <w:sz w:val="22"/>
                <w:szCs w:val="22"/>
              </w:rPr>
              <w:t>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 xml:space="preserve">если указанная доверенность подписана лицом, уполномоченным руководителем участника размещения заказа, заявка на участие в конкурсе должна </w:t>
            </w:r>
            <w:r w:rsidRPr="00BE2565">
              <w:rPr>
                <w:rFonts w:ascii="Times New Roman" w:hAnsi="Times New Roman" w:cs="Times New Roman"/>
                <w:b/>
                <w:sz w:val="22"/>
                <w:szCs w:val="22"/>
                <w:u w:val="single"/>
              </w:rPr>
              <w:t>также</w:t>
            </w:r>
            <w:r w:rsidRPr="00BE2565">
              <w:rPr>
                <w:rFonts w:ascii="Times New Roman" w:hAnsi="Times New Roman" w:cs="Times New Roman"/>
                <w:sz w:val="22"/>
                <w:szCs w:val="22"/>
              </w:rPr>
              <w:t xml:space="preserve"> содержать:</w:t>
            </w:r>
          </w:p>
          <w:p w:rsidR="00766E74" w:rsidRDefault="00766E74" w:rsidP="005A3CA8">
            <w:pPr>
              <w:pStyle w:val="ConsPlusNormal"/>
              <w:widowControl/>
              <w:numPr>
                <w:ilvl w:val="1"/>
                <w:numId w:val="8"/>
              </w:numPr>
              <w:tabs>
                <w:tab w:val="clear" w:pos="2160"/>
                <w:tab w:val="num" w:pos="900"/>
              </w:tabs>
              <w:ind w:hanging="1620"/>
              <w:jc w:val="both"/>
              <w:rPr>
                <w:rFonts w:ascii="Times New Roman" w:hAnsi="Times New Roman" w:cs="Times New Roman"/>
                <w:sz w:val="22"/>
                <w:szCs w:val="22"/>
              </w:rPr>
            </w:pPr>
            <w:r w:rsidRPr="00BE2565">
              <w:rPr>
                <w:rFonts w:ascii="Times New Roman" w:hAnsi="Times New Roman" w:cs="Times New Roman"/>
                <w:sz w:val="22"/>
                <w:szCs w:val="22"/>
              </w:rPr>
              <w:t>документ, подтверждающий полномочия такого лица.</w:t>
            </w:r>
          </w:p>
          <w:p w:rsidR="00766E74" w:rsidRDefault="00766E74" w:rsidP="005A3CA8">
            <w:pPr>
              <w:pStyle w:val="ConsPlusNormal"/>
              <w:widowControl/>
              <w:numPr>
                <w:ilvl w:val="1"/>
                <w:numId w:val="7"/>
              </w:numPr>
              <w:tabs>
                <w:tab w:val="clear" w:pos="792"/>
                <w:tab w:val="num" w:pos="1080"/>
              </w:tabs>
              <w:ind w:left="0" w:firstLine="540"/>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являющиеся индивидуальными предпринимателями, представляют:</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 самим физическим лицом, являющимся индивидуальным предпринимателем и выступающим участником размещения заказа:</w:t>
            </w:r>
          </w:p>
          <w:p w:rsidR="00766E74" w:rsidRDefault="00766E74"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доверенность, выданную и заверенную в соответствии с гражданским законодательством, или ее нотариально заверенную копию.</w:t>
            </w:r>
          </w:p>
          <w:p w:rsidR="00766E74" w:rsidRDefault="00766E74" w:rsidP="005A3CA8">
            <w:pPr>
              <w:pStyle w:val="ConsPlusNormal"/>
              <w:widowControl/>
              <w:numPr>
                <w:ilvl w:val="1"/>
                <w:numId w:val="6"/>
              </w:numPr>
              <w:tabs>
                <w:tab w:val="left" w:pos="1080"/>
              </w:tabs>
              <w:ind w:left="0" w:firstLine="540"/>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не являющиеся индивидуальными предпринимателями, представляют:</w:t>
            </w:r>
          </w:p>
          <w:p w:rsidR="00766E74" w:rsidRPr="00BE2565" w:rsidRDefault="00766E74" w:rsidP="00BE2565">
            <w:pPr>
              <w:pStyle w:val="ConsPlusNormal"/>
              <w:widowControl/>
              <w:tabs>
                <w:tab w:val="left" w:pos="1080"/>
              </w:tabs>
              <w:ind w:firstLine="68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непосредственно лицом, выступающим участником размещения заказа:</w:t>
            </w:r>
          </w:p>
          <w:p w:rsidR="00766E74" w:rsidRDefault="00766E74" w:rsidP="005A3CA8">
            <w:pPr>
              <w:pStyle w:val="ConsPlusNormal"/>
              <w:widowControl/>
              <w:numPr>
                <w:ilvl w:val="1"/>
                <w:numId w:val="8"/>
              </w:numPr>
              <w:tabs>
                <w:tab w:val="clear" w:pos="2160"/>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766E74" w:rsidRPr="00BE2565" w:rsidRDefault="00766E74"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 самим лицом, выступающим участником размещения заказа:</w:t>
            </w:r>
          </w:p>
          <w:p w:rsidR="00766E74" w:rsidRDefault="00766E74"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доверенность, выданную и заверенную в соответствии с гражданским законодательством, или ее нотариально заверенную копию; </w:t>
            </w:r>
          </w:p>
          <w:p w:rsidR="00766E74" w:rsidRDefault="00766E74" w:rsidP="005A3CA8">
            <w:pPr>
              <w:pStyle w:val="ConsPlusNormal"/>
              <w:widowControl/>
              <w:numPr>
                <w:ilvl w:val="0"/>
                <w:numId w:val="5"/>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766E74" w:rsidRPr="00BE2565" w:rsidRDefault="00766E74"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color w:val="000000"/>
                <w:sz w:val="22"/>
                <w:szCs w:val="22"/>
              </w:rPr>
              <w:t xml:space="preserve">Доверенности, указанные в документации, должны быть составлены в соответствии с требованиями </w:t>
            </w:r>
            <w:r w:rsidRPr="00BE2565">
              <w:rPr>
                <w:rFonts w:ascii="Times New Roman" w:hAnsi="Times New Roman" w:cs="Times New Roman"/>
                <w:color w:val="000000"/>
                <w:sz w:val="22"/>
                <w:szCs w:val="22"/>
              </w:rPr>
              <w:lastRenderedPageBreak/>
              <w:t>гражданского законодательства (ст.185-186 ГК РФ).</w:t>
            </w:r>
          </w:p>
          <w:p w:rsidR="00766E74" w:rsidRPr="00BE2565" w:rsidRDefault="00766E74" w:rsidP="00BE2565">
            <w:pPr>
              <w:pStyle w:val="aa"/>
              <w:ind w:firstLine="580"/>
              <w:rPr>
                <w:sz w:val="22"/>
                <w:szCs w:val="22"/>
              </w:rPr>
            </w:pPr>
            <w:r w:rsidRPr="00BE2565">
              <w:rPr>
                <w:sz w:val="22"/>
                <w:szCs w:val="22"/>
              </w:rPr>
              <w:t xml:space="preserve">4.4. Иностранные лица представляют надлежащим образом заверенный перевод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 </w:t>
            </w:r>
          </w:p>
        </w:tc>
      </w:tr>
      <w:tr w:rsidR="00766E74" w:rsidRPr="00BE2565" w:rsidTr="002C36FF">
        <w:trPr>
          <w:tblCellSpacing w:w="20" w:type="dxa"/>
        </w:trPr>
        <w:tc>
          <w:tcPr>
            <w:tcW w:w="477" w:type="dxa"/>
            <w:shd w:val="clear" w:color="auto" w:fill="FFFFFF"/>
          </w:tcPr>
          <w:p w:rsidR="00766E74" w:rsidRPr="001017B0" w:rsidRDefault="00766E74" w:rsidP="005A3CA8">
            <w:pPr>
              <w:pStyle w:val="ConsPlusNormal"/>
              <w:widowControl/>
              <w:numPr>
                <w:ilvl w:val="0"/>
                <w:numId w:val="9"/>
              </w:numPr>
              <w:jc w:val="both"/>
              <w:rPr>
                <w:rFonts w:ascii="Times New Roman" w:hAnsi="Times New Roman" w:cs="Times New Roman"/>
                <w:color w:val="000000"/>
                <w:sz w:val="22"/>
                <w:szCs w:val="22"/>
              </w:rPr>
            </w:pPr>
          </w:p>
        </w:tc>
        <w:tc>
          <w:tcPr>
            <w:tcW w:w="10563" w:type="dxa"/>
            <w:gridSpan w:val="2"/>
            <w:shd w:val="clear" w:color="auto" w:fill="FFFFFF"/>
          </w:tcPr>
          <w:p w:rsidR="00766E74" w:rsidRPr="001017B0" w:rsidRDefault="00766E74" w:rsidP="00571FD6">
            <w:pPr>
              <w:pStyle w:val="aa"/>
              <w:rPr>
                <w:color w:val="000000"/>
                <w:sz w:val="22"/>
                <w:szCs w:val="22"/>
              </w:rPr>
            </w:pPr>
            <w:r w:rsidRPr="001017B0">
              <w:rPr>
                <w:color w:val="000000"/>
                <w:sz w:val="22"/>
                <w:szCs w:val="22"/>
              </w:rPr>
              <w:t>Документы, подтверждающие квалификацию участника размещения заказа:</w:t>
            </w:r>
          </w:p>
          <w:p w:rsidR="00766E74" w:rsidRPr="0065368A" w:rsidRDefault="00766E74" w:rsidP="005A3CA8">
            <w:pPr>
              <w:numPr>
                <w:ilvl w:val="0"/>
                <w:numId w:val="17"/>
              </w:numPr>
              <w:rPr>
                <w:color w:val="000000"/>
                <w:sz w:val="22"/>
                <w:szCs w:val="24"/>
              </w:rPr>
            </w:pPr>
            <w:r w:rsidRPr="0065368A">
              <w:rPr>
                <w:color w:val="000000"/>
                <w:sz w:val="22"/>
                <w:szCs w:val="24"/>
              </w:rPr>
              <w:t xml:space="preserve">Копия официального письма </w:t>
            </w:r>
            <w:proofErr w:type="spellStart"/>
            <w:r w:rsidRPr="0065368A">
              <w:rPr>
                <w:color w:val="000000"/>
                <w:sz w:val="22"/>
                <w:szCs w:val="24"/>
              </w:rPr>
              <w:t>Microsoft</w:t>
            </w:r>
            <w:proofErr w:type="spellEnd"/>
            <w:r w:rsidRPr="0065368A">
              <w:rPr>
                <w:color w:val="000000"/>
                <w:sz w:val="22"/>
                <w:szCs w:val="24"/>
              </w:rPr>
              <w:t xml:space="preserve"> с подтверждением участия </w:t>
            </w:r>
            <w:r>
              <w:rPr>
                <w:color w:val="000000"/>
                <w:sz w:val="22"/>
                <w:szCs w:val="24"/>
              </w:rPr>
              <w:t xml:space="preserve">участника размещения заказа </w:t>
            </w:r>
            <w:r w:rsidRPr="0065368A">
              <w:rPr>
                <w:color w:val="000000"/>
                <w:sz w:val="22"/>
                <w:szCs w:val="24"/>
              </w:rPr>
              <w:t xml:space="preserve">в программе </w:t>
            </w:r>
            <w:proofErr w:type="spellStart"/>
            <w:r w:rsidRPr="0065368A">
              <w:rPr>
                <w:color w:val="000000"/>
                <w:sz w:val="22"/>
                <w:szCs w:val="24"/>
              </w:rPr>
              <w:t>Microsoft</w:t>
            </w:r>
            <w:proofErr w:type="spellEnd"/>
            <w:r w:rsidRPr="0065368A">
              <w:rPr>
                <w:color w:val="000000"/>
                <w:sz w:val="22"/>
                <w:szCs w:val="24"/>
              </w:rPr>
              <w:t xml:space="preserve"> </w:t>
            </w:r>
            <w:proofErr w:type="spellStart"/>
            <w:r w:rsidRPr="0065368A">
              <w:rPr>
                <w:color w:val="000000"/>
                <w:sz w:val="22"/>
                <w:szCs w:val="24"/>
              </w:rPr>
              <w:t>Partner</w:t>
            </w:r>
            <w:proofErr w:type="spellEnd"/>
            <w:r w:rsidRPr="0065368A">
              <w:rPr>
                <w:color w:val="000000"/>
                <w:sz w:val="22"/>
                <w:szCs w:val="24"/>
              </w:rPr>
              <w:t xml:space="preserve"> </w:t>
            </w:r>
            <w:proofErr w:type="spellStart"/>
            <w:r w:rsidRPr="0065368A">
              <w:rPr>
                <w:color w:val="000000"/>
                <w:sz w:val="22"/>
                <w:szCs w:val="24"/>
              </w:rPr>
              <w:t>Network</w:t>
            </w:r>
            <w:proofErr w:type="spellEnd"/>
            <w:r w:rsidRPr="0065368A">
              <w:rPr>
                <w:color w:val="000000"/>
                <w:sz w:val="22"/>
                <w:szCs w:val="24"/>
              </w:rPr>
              <w:t xml:space="preserve"> (партнер </w:t>
            </w:r>
            <w:proofErr w:type="spellStart"/>
            <w:r w:rsidRPr="0065368A">
              <w:rPr>
                <w:color w:val="000000"/>
                <w:sz w:val="22"/>
                <w:szCs w:val="24"/>
              </w:rPr>
              <w:t>Microsoft</w:t>
            </w:r>
            <w:proofErr w:type="spellEnd"/>
            <w:r w:rsidRPr="0065368A">
              <w:rPr>
                <w:color w:val="000000"/>
                <w:sz w:val="22"/>
                <w:szCs w:val="24"/>
              </w:rPr>
              <w:t>) и обладания навыками и знаниями, имеющимися в 2012 году:</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Portals</w:t>
            </w:r>
            <w:proofErr w:type="spellEnd"/>
            <w:r w:rsidRPr="0065368A">
              <w:rPr>
                <w:color w:val="000000"/>
                <w:sz w:val="22"/>
                <w:szCs w:val="24"/>
              </w:rPr>
              <w:t xml:space="preserve"> </w:t>
            </w:r>
            <w:proofErr w:type="spellStart"/>
            <w:r w:rsidRPr="0065368A">
              <w:rPr>
                <w:color w:val="000000"/>
                <w:sz w:val="22"/>
                <w:szCs w:val="24"/>
              </w:rPr>
              <w:t>and</w:t>
            </w:r>
            <w:proofErr w:type="spellEnd"/>
            <w:r w:rsidRPr="0065368A">
              <w:rPr>
                <w:color w:val="000000"/>
                <w:sz w:val="22"/>
                <w:szCs w:val="24"/>
              </w:rPr>
              <w:t xml:space="preserve"> </w:t>
            </w:r>
            <w:proofErr w:type="spellStart"/>
            <w:r w:rsidRPr="0065368A">
              <w:rPr>
                <w:color w:val="000000"/>
                <w:sz w:val="22"/>
                <w:szCs w:val="24"/>
              </w:rPr>
              <w:t>Collaboration</w:t>
            </w:r>
            <w:proofErr w:type="spellEnd"/>
            <w:r w:rsidRPr="0065368A">
              <w:rPr>
                <w:color w:val="000000"/>
                <w:sz w:val="22"/>
                <w:szCs w:val="24"/>
              </w:rPr>
              <w:t xml:space="preserve"> (решения в области порталов и совместной работы);</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Search</w:t>
            </w:r>
            <w:proofErr w:type="spellEnd"/>
            <w:r w:rsidRPr="0065368A">
              <w:rPr>
                <w:color w:val="000000"/>
                <w:sz w:val="22"/>
                <w:szCs w:val="24"/>
              </w:rPr>
              <w:t xml:space="preserve"> (решения для систем поиска);</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Content</w:t>
            </w:r>
            <w:proofErr w:type="spellEnd"/>
            <w:r w:rsidRPr="0065368A">
              <w:rPr>
                <w:color w:val="000000"/>
                <w:sz w:val="22"/>
                <w:szCs w:val="24"/>
              </w:rPr>
              <w:t xml:space="preserve"> </w:t>
            </w:r>
            <w:proofErr w:type="spellStart"/>
            <w:r w:rsidRPr="0065368A">
              <w:rPr>
                <w:color w:val="000000"/>
                <w:sz w:val="22"/>
                <w:szCs w:val="24"/>
              </w:rPr>
              <w:t>Management</w:t>
            </w:r>
            <w:proofErr w:type="spellEnd"/>
            <w:r w:rsidRPr="0065368A">
              <w:rPr>
                <w:color w:val="000000"/>
                <w:sz w:val="22"/>
                <w:szCs w:val="24"/>
              </w:rPr>
              <w:t xml:space="preserve"> (решения по управлению контентом);</w:t>
            </w:r>
            <w:r w:rsidRPr="0065368A">
              <w:rPr>
                <w:color w:val="000000"/>
                <w:sz w:val="22"/>
                <w:szCs w:val="24"/>
              </w:rPr>
              <w:br/>
              <w:t xml:space="preserve">- </w:t>
            </w:r>
            <w:proofErr w:type="spellStart"/>
            <w:r w:rsidRPr="0065368A">
              <w:rPr>
                <w:color w:val="000000"/>
                <w:sz w:val="22"/>
                <w:szCs w:val="24"/>
              </w:rPr>
              <w:t>Gold</w:t>
            </w:r>
            <w:proofErr w:type="spellEnd"/>
            <w:r w:rsidRPr="0065368A">
              <w:rPr>
                <w:color w:val="000000"/>
                <w:sz w:val="22"/>
                <w:szCs w:val="24"/>
              </w:rPr>
              <w:t xml:space="preserve"> </w:t>
            </w:r>
            <w:proofErr w:type="spellStart"/>
            <w:r w:rsidRPr="0065368A">
              <w:rPr>
                <w:color w:val="000000"/>
                <w:sz w:val="22"/>
                <w:szCs w:val="24"/>
              </w:rPr>
              <w:t>Project</w:t>
            </w:r>
            <w:proofErr w:type="spellEnd"/>
            <w:r w:rsidRPr="0065368A">
              <w:rPr>
                <w:color w:val="000000"/>
                <w:sz w:val="22"/>
                <w:szCs w:val="24"/>
              </w:rPr>
              <w:t xml:space="preserve"> </w:t>
            </w:r>
            <w:proofErr w:type="spellStart"/>
            <w:r w:rsidRPr="0065368A">
              <w:rPr>
                <w:color w:val="000000"/>
                <w:sz w:val="22"/>
                <w:szCs w:val="24"/>
              </w:rPr>
              <w:t>and</w:t>
            </w:r>
            <w:proofErr w:type="spellEnd"/>
            <w:r w:rsidRPr="0065368A">
              <w:rPr>
                <w:color w:val="000000"/>
                <w:sz w:val="22"/>
                <w:szCs w:val="24"/>
              </w:rPr>
              <w:t xml:space="preserve"> </w:t>
            </w:r>
            <w:proofErr w:type="spellStart"/>
            <w:r w:rsidRPr="0065368A">
              <w:rPr>
                <w:color w:val="000000"/>
                <w:sz w:val="22"/>
                <w:szCs w:val="24"/>
              </w:rPr>
              <w:t>Portfolio</w:t>
            </w:r>
            <w:proofErr w:type="spellEnd"/>
            <w:r w:rsidRPr="0065368A">
              <w:rPr>
                <w:color w:val="000000"/>
                <w:sz w:val="22"/>
                <w:szCs w:val="24"/>
              </w:rPr>
              <w:t xml:space="preserve"> </w:t>
            </w:r>
            <w:proofErr w:type="spellStart"/>
            <w:r w:rsidRPr="0065368A">
              <w:rPr>
                <w:color w:val="000000"/>
                <w:sz w:val="22"/>
                <w:szCs w:val="24"/>
              </w:rPr>
              <w:t>Management</w:t>
            </w:r>
            <w:proofErr w:type="spellEnd"/>
            <w:r w:rsidRPr="0065368A">
              <w:rPr>
                <w:color w:val="000000"/>
                <w:sz w:val="22"/>
                <w:szCs w:val="24"/>
              </w:rPr>
              <w:t xml:space="preserve"> (решения по корпоративному управлению проектами).</w:t>
            </w:r>
          </w:p>
          <w:p w:rsidR="00766E74" w:rsidRPr="0065368A" w:rsidRDefault="00766E74" w:rsidP="005A3CA8">
            <w:pPr>
              <w:numPr>
                <w:ilvl w:val="0"/>
                <w:numId w:val="17"/>
              </w:numPr>
              <w:rPr>
                <w:color w:val="000000"/>
                <w:sz w:val="22"/>
                <w:szCs w:val="24"/>
              </w:rPr>
            </w:pPr>
            <w:r w:rsidRPr="0065368A">
              <w:rPr>
                <w:color w:val="000000"/>
                <w:sz w:val="22"/>
                <w:szCs w:val="24"/>
              </w:rPr>
              <w:t xml:space="preserve">Копия письма производителя </w:t>
            </w:r>
            <w:proofErr w:type="spellStart"/>
            <w:r w:rsidRPr="0065368A">
              <w:rPr>
                <w:color w:val="000000"/>
                <w:sz w:val="22"/>
                <w:szCs w:val="24"/>
              </w:rPr>
              <w:t>FlowPoint</w:t>
            </w:r>
            <w:proofErr w:type="spellEnd"/>
            <w:r w:rsidRPr="0065368A">
              <w:rPr>
                <w:color w:val="000000"/>
                <w:sz w:val="22"/>
                <w:szCs w:val="24"/>
              </w:rPr>
              <w:t xml:space="preserve"> об авторизации </w:t>
            </w:r>
            <w:r>
              <w:rPr>
                <w:color w:val="000000"/>
                <w:sz w:val="22"/>
                <w:szCs w:val="24"/>
              </w:rPr>
              <w:t xml:space="preserve">участника размещения заказа </w:t>
            </w:r>
            <w:r w:rsidRPr="0065368A">
              <w:rPr>
                <w:color w:val="000000"/>
                <w:sz w:val="22"/>
                <w:szCs w:val="24"/>
              </w:rPr>
              <w:t>по уровню «</w:t>
            </w:r>
            <w:proofErr w:type="spellStart"/>
            <w:r w:rsidRPr="0065368A">
              <w:rPr>
                <w:color w:val="000000"/>
                <w:sz w:val="22"/>
                <w:szCs w:val="24"/>
              </w:rPr>
              <w:t>FlowPoint</w:t>
            </w:r>
            <w:proofErr w:type="spellEnd"/>
            <w:r w:rsidRPr="0065368A">
              <w:rPr>
                <w:color w:val="000000"/>
                <w:sz w:val="22"/>
                <w:szCs w:val="24"/>
              </w:rPr>
              <w:t xml:space="preserve"> </w:t>
            </w:r>
            <w:proofErr w:type="spellStart"/>
            <w:r w:rsidRPr="0065368A">
              <w:rPr>
                <w:color w:val="000000"/>
                <w:sz w:val="22"/>
                <w:szCs w:val="24"/>
              </w:rPr>
              <w:t>Integration</w:t>
            </w:r>
            <w:proofErr w:type="spellEnd"/>
            <w:r w:rsidRPr="0065368A">
              <w:rPr>
                <w:color w:val="000000"/>
                <w:sz w:val="22"/>
                <w:szCs w:val="24"/>
              </w:rPr>
              <w:t xml:space="preserve"> </w:t>
            </w:r>
            <w:proofErr w:type="spellStart"/>
            <w:r w:rsidRPr="0065368A">
              <w:rPr>
                <w:color w:val="000000"/>
                <w:sz w:val="22"/>
                <w:szCs w:val="24"/>
              </w:rPr>
              <w:t>Partner</w:t>
            </w:r>
            <w:proofErr w:type="spellEnd"/>
            <w:r w:rsidRPr="0065368A">
              <w:rPr>
                <w:color w:val="000000"/>
                <w:sz w:val="22"/>
                <w:szCs w:val="24"/>
              </w:rPr>
              <w:t>» с компетенциями</w:t>
            </w:r>
            <w:r w:rsidRPr="00044BD7">
              <w:rPr>
                <w:color w:val="000000"/>
                <w:sz w:val="22"/>
                <w:szCs w:val="24"/>
              </w:rPr>
              <w:t>, имеющимися в 2012 году</w:t>
            </w:r>
            <w:r w:rsidRPr="0065368A">
              <w:rPr>
                <w:color w:val="000000"/>
                <w:sz w:val="22"/>
                <w:szCs w:val="24"/>
              </w:rPr>
              <w:t>:</w:t>
            </w:r>
            <w:r w:rsidRPr="0065368A">
              <w:rPr>
                <w:color w:val="000000"/>
                <w:sz w:val="22"/>
                <w:szCs w:val="24"/>
              </w:rPr>
              <w:br/>
              <w:t xml:space="preserve">- </w:t>
            </w:r>
            <w:proofErr w:type="spellStart"/>
            <w:r w:rsidRPr="0065368A">
              <w:rPr>
                <w:color w:val="000000"/>
                <w:sz w:val="22"/>
                <w:szCs w:val="24"/>
              </w:rPr>
              <w:t>Core</w:t>
            </w:r>
            <w:proofErr w:type="spellEnd"/>
            <w:r w:rsidRPr="0065368A">
              <w:rPr>
                <w:color w:val="000000"/>
                <w:sz w:val="22"/>
                <w:szCs w:val="24"/>
              </w:rPr>
              <w:t xml:space="preserve"> (Базовая платформа управления бизнес процессами);</w:t>
            </w:r>
            <w:r w:rsidRPr="0065368A">
              <w:rPr>
                <w:color w:val="000000"/>
                <w:sz w:val="22"/>
                <w:szCs w:val="24"/>
              </w:rPr>
              <w:br/>
              <w:t>- PM  (Расширенная автоматизация проектных бизнес процессов).</w:t>
            </w:r>
          </w:p>
          <w:p w:rsidR="00766E74" w:rsidRPr="0065368A" w:rsidRDefault="00766E74" w:rsidP="005A3CA8">
            <w:pPr>
              <w:numPr>
                <w:ilvl w:val="0"/>
                <w:numId w:val="17"/>
              </w:numPr>
              <w:rPr>
                <w:i/>
                <w:color w:val="000000"/>
                <w:sz w:val="22"/>
                <w:szCs w:val="22"/>
              </w:rPr>
            </w:pPr>
            <w:r w:rsidRPr="0065368A">
              <w:rPr>
                <w:color w:val="000000"/>
                <w:sz w:val="22"/>
                <w:szCs w:val="24"/>
              </w:rPr>
              <w:t xml:space="preserve">Копии сертификатов сотрудников </w:t>
            </w:r>
            <w:r>
              <w:rPr>
                <w:color w:val="000000"/>
                <w:sz w:val="22"/>
                <w:szCs w:val="24"/>
              </w:rPr>
              <w:t>у</w:t>
            </w:r>
            <w:r w:rsidRPr="0065368A">
              <w:rPr>
                <w:color w:val="000000"/>
                <w:sz w:val="22"/>
                <w:szCs w:val="24"/>
              </w:rPr>
              <w:t>частника</w:t>
            </w:r>
            <w:r>
              <w:rPr>
                <w:color w:val="000000"/>
                <w:sz w:val="22"/>
                <w:szCs w:val="24"/>
              </w:rPr>
              <w:t xml:space="preserve"> размещения заказа</w:t>
            </w:r>
            <w:r w:rsidRPr="0065368A">
              <w:rPr>
                <w:color w:val="000000"/>
                <w:sz w:val="22"/>
                <w:szCs w:val="24"/>
              </w:rPr>
              <w:t>, подтверждающих статус «</w:t>
            </w:r>
            <w:proofErr w:type="spellStart"/>
            <w:r w:rsidRPr="0065368A">
              <w:rPr>
                <w:color w:val="000000"/>
                <w:sz w:val="22"/>
                <w:szCs w:val="24"/>
              </w:rPr>
              <w:t>FlowPoint</w:t>
            </w:r>
            <w:proofErr w:type="spellEnd"/>
            <w:r w:rsidRPr="0065368A">
              <w:rPr>
                <w:color w:val="000000"/>
                <w:sz w:val="22"/>
                <w:szCs w:val="24"/>
              </w:rPr>
              <w:t xml:space="preserve"> </w:t>
            </w:r>
            <w:proofErr w:type="spellStart"/>
            <w:r w:rsidRPr="0065368A">
              <w:rPr>
                <w:color w:val="000000"/>
                <w:sz w:val="22"/>
                <w:szCs w:val="24"/>
              </w:rPr>
              <w:t>System</w:t>
            </w:r>
            <w:proofErr w:type="spellEnd"/>
            <w:r w:rsidRPr="0065368A">
              <w:rPr>
                <w:color w:val="000000"/>
                <w:sz w:val="22"/>
                <w:szCs w:val="24"/>
              </w:rPr>
              <w:t xml:space="preserve"> </w:t>
            </w:r>
            <w:proofErr w:type="spellStart"/>
            <w:r w:rsidRPr="0065368A">
              <w:rPr>
                <w:color w:val="000000"/>
                <w:sz w:val="22"/>
                <w:szCs w:val="24"/>
              </w:rPr>
              <w:t>Integrator</w:t>
            </w:r>
            <w:proofErr w:type="spellEnd"/>
            <w:r w:rsidRPr="0065368A">
              <w:rPr>
                <w:color w:val="000000"/>
                <w:sz w:val="22"/>
                <w:szCs w:val="24"/>
              </w:rPr>
              <w:t>».</w:t>
            </w:r>
          </w:p>
          <w:p w:rsidR="00766E74" w:rsidRDefault="00766E74" w:rsidP="0065368A">
            <w:pPr>
              <w:ind w:left="720"/>
              <w:jc w:val="both"/>
              <w:rPr>
                <w:color w:val="000000"/>
                <w:sz w:val="22"/>
                <w:szCs w:val="24"/>
              </w:rPr>
            </w:pPr>
          </w:p>
          <w:p w:rsidR="00766E74" w:rsidRPr="00E510B5" w:rsidRDefault="00766E74" w:rsidP="0065368A">
            <w:pPr>
              <w:ind w:left="720"/>
              <w:jc w:val="both"/>
              <w:rPr>
                <w:i/>
                <w:color w:val="000000"/>
                <w:sz w:val="22"/>
                <w:szCs w:val="22"/>
              </w:rPr>
            </w:pPr>
            <w:r w:rsidRPr="00E510B5">
              <w:rPr>
                <w:i/>
                <w:color w:val="000000"/>
                <w:sz w:val="22"/>
                <w:szCs w:val="22"/>
              </w:rPr>
              <w:t>Отсутствие указанных документов в составе заявки на участие в конкурсе не является основанием для отказа в допуске к участию в конкурсе.</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BE2565" w:rsidRDefault="00766E74" w:rsidP="00504E85">
            <w:pPr>
              <w:pStyle w:val="aa"/>
              <w:rPr>
                <w:sz w:val="22"/>
                <w:szCs w:val="22"/>
              </w:rPr>
            </w:pPr>
            <w:r w:rsidRPr="00BE2565">
              <w:rPr>
                <w:sz w:val="22"/>
                <w:szCs w:val="22"/>
              </w:rPr>
              <w:t>Копии учредительных документов участника размещения заказа (для юридических лиц).</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5F6908" w:rsidRDefault="00766E74" w:rsidP="00B24189">
            <w:pPr>
              <w:pStyle w:val="aa"/>
              <w:rPr>
                <w:sz w:val="22"/>
                <w:szCs w:val="22"/>
              </w:rPr>
            </w:pPr>
            <w:r w:rsidRPr="00E450DB">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p w:rsidR="00766E74" w:rsidRPr="005F6908" w:rsidRDefault="00766E74" w:rsidP="00B24189">
            <w:pPr>
              <w:pStyle w:val="aa"/>
              <w:rPr>
                <w:sz w:val="22"/>
                <w:szCs w:val="22"/>
              </w:rPr>
            </w:pP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Pr="00E450DB" w:rsidRDefault="00766E74" w:rsidP="006E4A49">
            <w:pPr>
              <w:jc w:val="both"/>
              <w:rPr>
                <w:sz w:val="22"/>
                <w:szCs w:val="22"/>
              </w:rPr>
            </w:pPr>
            <w:r w:rsidRPr="006E4A49">
              <w:rPr>
                <w:sz w:val="22"/>
                <w:szCs w:val="22"/>
              </w:rPr>
              <w:t>Предложения об условиях исполнения муниципального контракта, в том числе предложение о цене контракта (Приложение № 5).</w:t>
            </w:r>
            <w:r w:rsidRPr="00E450DB">
              <w:rPr>
                <w:sz w:val="22"/>
                <w:szCs w:val="22"/>
              </w:rPr>
              <w:t xml:space="preserve"> </w:t>
            </w:r>
          </w:p>
        </w:tc>
      </w:tr>
      <w:tr w:rsidR="00766E74" w:rsidRPr="00BE2565" w:rsidTr="002C36FF">
        <w:trPr>
          <w:tblCellSpacing w:w="20" w:type="dxa"/>
        </w:trPr>
        <w:tc>
          <w:tcPr>
            <w:tcW w:w="477" w:type="dxa"/>
            <w:shd w:val="clear" w:color="auto" w:fill="FFFFFF"/>
          </w:tcPr>
          <w:p w:rsidR="00766E74" w:rsidRPr="00BE2565" w:rsidRDefault="00766E74" w:rsidP="005A3CA8">
            <w:pPr>
              <w:pStyle w:val="ConsPlusNormal"/>
              <w:widowControl/>
              <w:numPr>
                <w:ilvl w:val="0"/>
                <w:numId w:val="9"/>
              </w:numPr>
              <w:rPr>
                <w:rFonts w:ascii="Times New Roman" w:hAnsi="Times New Roman" w:cs="Times New Roman"/>
                <w:sz w:val="22"/>
                <w:szCs w:val="22"/>
              </w:rPr>
            </w:pPr>
          </w:p>
        </w:tc>
        <w:tc>
          <w:tcPr>
            <w:tcW w:w="10563" w:type="dxa"/>
            <w:gridSpan w:val="2"/>
            <w:shd w:val="clear" w:color="auto" w:fill="FFFFFF"/>
          </w:tcPr>
          <w:p w:rsidR="00766E74" w:rsidRDefault="00766E74" w:rsidP="00F5786D">
            <w:pPr>
              <w:pStyle w:val="ConsPlusNormal"/>
              <w:widowControl/>
              <w:ind w:firstLine="0"/>
              <w:jc w:val="both"/>
              <w:rPr>
                <w:rFonts w:ascii="Times New Roman" w:hAnsi="Times New Roman" w:cs="Times New Roman"/>
                <w:sz w:val="22"/>
                <w:szCs w:val="22"/>
              </w:rPr>
            </w:pPr>
            <w:r w:rsidRPr="00061F22">
              <w:rPr>
                <w:rFonts w:ascii="Times New Roman" w:hAnsi="Times New Roman" w:cs="Times New Roman"/>
                <w:sz w:val="22"/>
                <w:szCs w:val="22"/>
              </w:rPr>
              <w:t xml:space="preserve">Документы, подтверждающие внесение денежных средств в качестве обеспечения заявки на участие в </w:t>
            </w:r>
            <w:r>
              <w:rPr>
                <w:rFonts w:ascii="Times New Roman" w:hAnsi="Times New Roman" w:cs="Times New Roman"/>
                <w:sz w:val="22"/>
                <w:szCs w:val="22"/>
              </w:rPr>
              <w:t>конкурс</w:t>
            </w:r>
            <w:r w:rsidRPr="00061F22">
              <w:rPr>
                <w:rFonts w:ascii="Times New Roman" w:hAnsi="Times New Roman" w:cs="Times New Roman"/>
                <w:sz w:val="22"/>
                <w:szCs w:val="22"/>
              </w:rPr>
              <w:t>е</w:t>
            </w:r>
            <w:r>
              <w:rPr>
                <w:rFonts w:ascii="Times New Roman" w:hAnsi="Times New Roman" w:cs="Times New Roman"/>
                <w:sz w:val="22"/>
                <w:szCs w:val="22"/>
              </w:rPr>
              <w:t>:</w:t>
            </w:r>
          </w:p>
          <w:p w:rsidR="00766E74" w:rsidRDefault="00766E74" w:rsidP="005A3CA8">
            <w:pPr>
              <w:pStyle w:val="ConsPlusNormal"/>
              <w:widowControl/>
              <w:numPr>
                <w:ilvl w:val="1"/>
                <w:numId w:val="9"/>
              </w:numPr>
              <w:tabs>
                <w:tab w:val="clear" w:pos="1440"/>
                <w:tab w:val="num" w:pos="937"/>
              </w:tabs>
              <w:ind w:left="937"/>
              <w:jc w:val="both"/>
              <w:rPr>
                <w:rFonts w:ascii="Times New Roman" w:hAnsi="Times New Roman" w:cs="Times New Roman"/>
                <w:sz w:val="22"/>
                <w:szCs w:val="22"/>
              </w:rPr>
            </w:pPr>
            <w:r>
              <w:rPr>
                <w:rFonts w:ascii="Times New Roman" w:hAnsi="Times New Roman" w:cs="Times New Roman"/>
                <w:sz w:val="22"/>
                <w:szCs w:val="22"/>
              </w:rPr>
              <w:t>п</w:t>
            </w:r>
            <w:r w:rsidRPr="001F359E">
              <w:rPr>
                <w:rFonts w:ascii="Times New Roman" w:hAnsi="Times New Roman" w:cs="Times New Roman"/>
                <w:sz w:val="22"/>
                <w:szCs w:val="22"/>
              </w:rPr>
              <w:t xml:space="preserve">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2"/>
                <w:szCs w:val="22"/>
              </w:rPr>
              <w:t>конкурс</w:t>
            </w:r>
            <w:r w:rsidRPr="001F359E">
              <w:rPr>
                <w:rFonts w:ascii="Times New Roman" w:hAnsi="Times New Roman" w:cs="Times New Roman"/>
                <w:sz w:val="22"/>
                <w:szCs w:val="22"/>
              </w:rPr>
              <w:t>е, или копия такого поручения.</w:t>
            </w:r>
          </w:p>
          <w:p w:rsidR="00766E74" w:rsidRPr="00E450DB" w:rsidRDefault="00766E74" w:rsidP="00F5786D">
            <w:pPr>
              <w:pStyle w:val="aa"/>
              <w:rPr>
                <w:sz w:val="22"/>
                <w:szCs w:val="22"/>
              </w:rPr>
            </w:pPr>
            <w:r w:rsidRPr="001F359E">
              <w:rPr>
                <w:sz w:val="22"/>
                <w:szCs w:val="22"/>
              </w:rPr>
              <w:t>В платежном поручении в графе «Назначение платежа» необходимо указать</w:t>
            </w:r>
            <w:r>
              <w:rPr>
                <w:sz w:val="22"/>
                <w:szCs w:val="22"/>
              </w:rPr>
              <w:t>:</w:t>
            </w:r>
            <w:r w:rsidRPr="001F359E">
              <w:rPr>
                <w:sz w:val="22"/>
                <w:szCs w:val="22"/>
              </w:rPr>
              <w:t xml:space="preserve"> «обеспечение заявки на участие в </w:t>
            </w:r>
            <w:r>
              <w:rPr>
                <w:sz w:val="22"/>
                <w:szCs w:val="22"/>
              </w:rPr>
              <w:t>конкурсе</w:t>
            </w:r>
            <w:r w:rsidRPr="001F359E">
              <w:rPr>
                <w:sz w:val="22"/>
                <w:szCs w:val="22"/>
              </w:rPr>
              <w:t xml:space="preserve">», далее </w:t>
            </w:r>
            <w:r>
              <w:rPr>
                <w:sz w:val="22"/>
                <w:szCs w:val="22"/>
              </w:rPr>
              <w:t>указать</w:t>
            </w:r>
            <w:r w:rsidRPr="001F359E">
              <w:rPr>
                <w:sz w:val="22"/>
                <w:szCs w:val="22"/>
              </w:rPr>
              <w:t xml:space="preserve"> номер </w:t>
            </w:r>
            <w:r w:rsidRPr="00061F22">
              <w:rPr>
                <w:sz w:val="22"/>
                <w:szCs w:val="22"/>
              </w:rPr>
              <w:t>и дату</w:t>
            </w:r>
            <w:r>
              <w:rPr>
                <w:sz w:val="22"/>
                <w:szCs w:val="22"/>
              </w:rPr>
              <w:t xml:space="preserve"> </w:t>
            </w:r>
            <w:r w:rsidRPr="001F359E">
              <w:rPr>
                <w:sz w:val="22"/>
                <w:szCs w:val="22"/>
              </w:rPr>
              <w:t xml:space="preserve">извещения о проведении открытого </w:t>
            </w:r>
            <w:r>
              <w:rPr>
                <w:sz w:val="22"/>
                <w:szCs w:val="22"/>
              </w:rPr>
              <w:t>конкурс</w:t>
            </w:r>
            <w:r w:rsidRPr="001F359E">
              <w:rPr>
                <w:sz w:val="22"/>
                <w:szCs w:val="22"/>
              </w:rPr>
              <w:t>а</w:t>
            </w:r>
            <w:r>
              <w:rPr>
                <w:sz w:val="22"/>
                <w:szCs w:val="22"/>
              </w:rPr>
              <w:t xml:space="preserve">: «извещение №_ </w:t>
            </w:r>
            <w:r w:rsidRPr="00061F22">
              <w:rPr>
                <w:sz w:val="22"/>
                <w:szCs w:val="22"/>
              </w:rPr>
              <w:t>от __.__.20</w:t>
            </w:r>
            <w:r>
              <w:rPr>
                <w:sz w:val="22"/>
                <w:szCs w:val="22"/>
              </w:rPr>
              <w:t>1</w:t>
            </w:r>
            <w:r w:rsidRPr="00061F22">
              <w:rPr>
                <w:sz w:val="22"/>
                <w:szCs w:val="22"/>
              </w:rPr>
              <w:t>__»</w:t>
            </w:r>
            <w:r>
              <w:rPr>
                <w:sz w:val="22"/>
                <w:szCs w:val="22"/>
              </w:rPr>
              <w:t>.</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ac"/>
              <w:spacing w:after="0"/>
              <w:ind w:left="0"/>
              <w:rPr>
                <w:sz w:val="22"/>
                <w:szCs w:val="22"/>
              </w:rPr>
            </w:pPr>
            <w:r w:rsidRPr="00BE2565">
              <w:rPr>
                <w:iCs/>
                <w:sz w:val="22"/>
                <w:szCs w:val="22"/>
              </w:rPr>
              <w:t>Требования к оформлению и форме заявки на участие в конкурсе. Инструкция по ее заполнению.</w:t>
            </w:r>
          </w:p>
        </w:tc>
        <w:tc>
          <w:tcPr>
            <w:tcW w:w="7901" w:type="dxa"/>
            <w:shd w:val="clear" w:color="auto" w:fill="FFFFFF"/>
          </w:tcPr>
          <w:p w:rsidR="00766E74" w:rsidRPr="00BE2565" w:rsidRDefault="00766E74" w:rsidP="00B048FF">
            <w:pPr>
              <w:pStyle w:val="ac"/>
              <w:spacing w:after="0"/>
              <w:ind w:left="0" w:firstLine="258"/>
              <w:jc w:val="both"/>
              <w:rPr>
                <w:sz w:val="22"/>
                <w:szCs w:val="22"/>
              </w:rPr>
            </w:pPr>
            <w:r w:rsidRPr="00BE2565">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766E74" w:rsidRPr="00BE2565" w:rsidRDefault="00766E74" w:rsidP="00B048FF">
            <w:pPr>
              <w:pStyle w:val="ac"/>
              <w:spacing w:after="0"/>
              <w:ind w:left="0" w:firstLine="258"/>
              <w:jc w:val="both"/>
              <w:rPr>
                <w:sz w:val="22"/>
                <w:szCs w:val="22"/>
              </w:rPr>
            </w:pPr>
            <w:r w:rsidRPr="00BE2565">
              <w:rPr>
                <w:sz w:val="22"/>
                <w:szCs w:val="22"/>
              </w:rPr>
              <w:t>Участник размещения заказа подает заявку на участие в конкурсе в запечатанном конверте. При этом на таком конверте указывается наименование открытого конкурса, номер и дата извещения о проведении открытого конкурса, надпись «</w:t>
            </w:r>
            <w:r w:rsidRPr="00367E13">
              <w:rPr>
                <w:sz w:val="22"/>
                <w:szCs w:val="22"/>
              </w:rPr>
              <w:t xml:space="preserve">Не вскрывать до </w:t>
            </w:r>
            <w:r w:rsidR="00367E13" w:rsidRPr="00367E13">
              <w:rPr>
                <w:sz w:val="22"/>
                <w:szCs w:val="22"/>
              </w:rPr>
              <w:t xml:space="preserve">10 </w:t>
            </w:r>
            <w:r w:rsidRPr="00367E13">
              <w:rPr>
                <w:sz w:val="22"/>
                <w:szCs w:val="22"/>
              </w:rPr>
              <w:t>часов 00 минут «</w:t>
            </w:r>
            <w:r w:rsidR="00367E13" w:rsidRPr="00367E13">
              <w:rPr>
                <w:sz w:val="22"/>
                <w:szCs w:val="22"/>
              </w:rPr>
              <w:t>25</w:t>
            </w:r>
            <w:r w:rsidRPr="00367E13">
              <w:rPr>
                <w:sz w:val="22"/>
                <w:szCs w:val="22"/>
              </w:rPr>
              <w:t xml:space="preserve">» </w:t>
            </w:r>
            <w:r w:rsidR="00367E13" w:rsidRPr="00367E13">
              <w:rPr>
                <w:sz w:val="22"/>
                <w:szCs w:val="22"/>
              </w:rPr>
              <w:t>марта</w:t>
            </w:r>
            <w:r w:rsidRPr="00367E13">
              <w:rPr>
                <w:sz w:val="22"/>
                <w:szCs w:val="22"/>
              </w:rPr>
              <w:t xml:space="preserve"> 2013 года</w:t>
            </w:r>
            <w:r w:rsidRPr="008B0D0B">
              <w:rPr>
                <w:sz w:val="22"/>
                <w:szCs w:val="22"/>
              </w:rPr>
              <w:t>». Участник</w:t>
            </w:r>
            <w:r w:rsidRPr="00BE2565">
              <w:rPr>
                <w:sz w:val="22"/>
                <w:szCs w:val="22"/>
              </w:rPr>
              <w:t xml:space="preserve">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766E74" w:rsidRPr="00BE2565" w:rsidRDefault="00766E74" w:rsidP="00B048FF">
            <w:pPr>
              <w:pStyle w:val="ac"/>
              <w:spacing w:after="0"/>
              <w:ind w:left="0" w:firstLine="258"/>
              <w:jc w:val="both"/>
              <w:rPr>
                <w:sz w:val="22"/>
                <w:szCs w:val="22"/>
              </w:rPr>
            </w:pPr>
            <w:r w:rsidRPr="00BE2565">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w:t>
            </w:r>
            <w:r w:rsidRPr="00BE2565">
              <w:rPr>
                <w:sz w:val="22"/>
                <w:szCs w:val="22"/>
              </w:rPr>
              <w:lastRenderedPageBreak/>
              <w:t>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766E74" w:rsidRPr="00BE2565" w:rsidRDefault="00766E74" w:rsidP="00B048FF">
            <w:pPr>
              <w:pStyle w:val="ac"/>
              <w:spacing w:after="0"/>
              <w:ind w:left="0" w:firstLine="258"/>
              <w:jc w:val="both"/>
              <w:rPr>
                <w:sz w:val="22"/>
                <w:szCs w:val="22"/>
              </w:rPr>
            </w:pPr>
            <w:r w:rsidRPr="00BE2565">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r w:rsidRPr="00124ECA">
              <w:rPr>
                <w:sz w:val="22"/>
                <w:szCs w:val="22"/>
              </w:rPr>
              <w:t>Приложе</w:t>
            </w:r>
            <w:r>
              <w:rPr>
                <w:sz w:val="22"/>
                <w:szCs w:val="22"/>
              </w:rPr>
              <w:t>ние № 4</w:t>
            </w:r>
            <w:r w:rsidRPr="00BE2565">
              <w:rPr>
                <w:sz w:val="22"/>
                <w:szCs w:val="22"/>
              </w:rPr>
              <w:t>).</w:t>
            </w:r>
          </w:p>
          <w:p w:rsidR="00766E74" w:rsidRPr="00BE2565" w:rsidRDefault="00766E74" w:rsidP="00B048FF">
            <w:pPr>
              <w:pStyle w:val="ac"/>
              <w:spacing w:after="0"/>
              <w:ind w:left="0" w:firstLine="258"/>
              <w:jc w:val="both"/>
              <w:rPr>
                <w:sz w:val="22"/>
                <w:szCs w:val="22"/>
              </w:rPr>
            </w:pPr>
            <w:r w:rsidRPr="00BE2565">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766E74" w:rsidRPr="00BE2565" w:rsidRDefault="00766E74" w:rsidP="00B048FF">
            <w:pPr>
              <w:pStyle w:val="ac"/>
              <w:spacing w:after="0"/>
              <w:ind w:left="0" w:firstLine="258"/>
              <w:jc w:val="both"/>
              <w:rPr>
                <w:color w:val="000000"/>
                <w:sz w:val="22"/>
                <w:szCs w:val="22"/>
              </w:rPr>
            </w:pPr>
            <w:r w:rsidRPr="00BE2565">
              <w:rPr>
                <w:sz w:val="22"/>
                <w:szCs w:val="22"/>
              </w:rPr>
              <w:t xml:space="preserve">Все документы и сведения, входящие в состав заявки на участие в конкурсе, должны быть составлены на русском языке. </w:t>
            </w:r>
            <w:r w:rsidRPr="00BE2565">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766E74" w:rsidRPr="00BE2565" w:rsidRDefault="00766E74" w:rsidP="00B048FF">
            <w:pPr>
              <w:pStyle w:val="ac"/>
              <w:spacing w:after="0"/>
              <w:ind w:left="0" w:firstLine="258"/>
              <w:jc w:val="both"/>
              <w:rPr>
                <w:i/>
                <w:sz w:val="22"/>
                <w:szCs w:val="22"/>
                <w:highlight w:val="green"/>
              </w:rPr>
            </w:pPr>
            <w:r w:rsidRPr="00BE2565">
              <w:rPr>
                <w:sz w:val="22"/>
                <w:szCs w:val="22"/>
              </w:rPr>
              <w:t>Участник размещения заказа вправе подать только одну заявку на участие в конкурсе в отношении предмета конкурса (лота). Подавать заявку на выполнение части работ</w:t>
            </w:r>
            <w:r>
              <w:rPr>
                <w:sz w:val="22"/>
                <w:szCs w:val="22"/>
              </w:rPr>
              <w:t xml:space="preserve"> не до</w:t>
            </w:r>
            <w:r w:rsidRPr="00BE2565">
              <w:rPr>
                <w:sz w:val="22"/>
                <w:szCs w:val="22"/>
              </w:rPr>
              <w:t>пускается</w:t>
            </w:r>
            <w:r w:rsidRPr="00BE2565">
              <w:rPr>
                <w:i/>
                <w:sz w:val="22"/>
                <w:szCs w:val="22"/>
              </w:rPr>
              <w:t>.</w:t>
            </w:r>
          </w:p>
          <w:p w:rsidR="00766E74" w:rsidRPr="00BE2565" w:rsidRDefault="00766E74" w:rsidP="00B048FF">
            <w:pPr>
              <w:pStyle w:val="ConsPlusNormal"/>
              <w:widowControl/>
              <w:ind w:firstLine="258"/>
              <w:jc w:val="both"/>
              <w:rPr>
                <w:rFonts w:ascii="Times New Roman" w:hAnsi="Times New Roman" w:cs="Times New Roman"/>
                <w:sz w:val="22"/>
                <w:szCs w:val="22"/>
              </w:rPr>
            </w:pPr>
            <w:r w:rsidRPr="00BE2565">
              <w:rPr>
                <w:rFonts w:ascii="Times New Roman" w:hAnsi="Times New Roman" w:cs="Times New Roman"/>
                <w:sz w:val="22"/>
                <w:szCs w:val="22"/>
              </w:rPr>
              <w:t>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w:t>
            </w:r>
            <w:r w:rsidRPr="00BE2565">
              <w:rPr>
                <w:sz w:val="22"/>
                <w:szCs w:val="22"/>
              </w:rPr>
              <w:t xml:space="preserve"> </w:t>
            </w:r>
          </w:p>
        </w:tc>
      </w:tr>
      <w:tr w:rsidR="00766E74" w:rsidRPr="00827904" w:rsidTr="002C36FF">
        <w:trPr>
          <w:tblCellSpacing w:w="20" w:type="dxa"/>
        </w:trPr>
        <w:tc>
          <w:tcPr>
            <w:tcW w:w="11080" w:type="dxa"/>
            <w:gridSpan w:val="3"/>
            <w:shd w:val="clear" w:color="auto" w:fill="00FFFF"/>
          </w:tcPr>
          <w:p w:rsidR="00766E74" w:rsidRPr="00827904" w:rsidRDefault="00766E74" w:rsidP="00454F7C">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lastRenderedPageBreak/>
              <w:t>V</w:t>
            </w:r>
            <w:r w:rsidRPr="00827904">
              <w:rPr>
                <w:rFonts w:ascii="Times New Roman" w:hAnsi="Times New Roman" w:cs="Times New Roman"/>
                <w:b/>
                <w:sz w:val="24"/>
                <w:szCs w:val="24"/>
              </w:rPr>
              <w:t>. Обеспечение заявки на участие в конкурсе</w:t>
            </w:r>
          </w:p>
        </w:tc>
      </w:tr>
      <w:tr w:rsidR="00766E74" w:rsidRPr="00BE2565" w:rsidTr="002C36FF">
        <w:trPr>
          <w:tblCellSpacing w:w="20" w:type="dxa"/>
        </w:trPr>
        <w:tc>
          <w:tcPr>
            <w:tcW w:w="3139" w:type="dxa"/>
            <w:gridSpan w:val="2"/>
            <w:shd w:val="clear" w:color="auto" w:fill="FFFFFF"/>
          </w:tcPr>
          <w:p w:rsidR="00766E74" w:rsidRDefault="00766E74" w:rsidP="00454F7C">
            <w:pPr>
              <w:pStyle w:val="ConsPlusNormal"/>
              <w:widowControl/>
              <w:ind w:firstLine="0"/>
              <w:jc w:val="both"/>
              <w:rPr>
                <w:rFonts w:ascii="Times New Roman" w:hAnsi="Times New Roman" w:cs="Times New Roman"/>
                <w:sz w:val="22"/>
                <w:szCs w:val="22"/>
              </w:rPr>
            </w:pPr>
            <w:r w:rsidRPr="00776D10">
              <w:rPr>
                <w:rFonts w:ascii="Times New Roman" w:hAnsi="Times New Roman" w:cs="Times New Roman"/>
                <w:sz w:val="22"/>
                <w:szCs w:val="22"/>
              </w:rPr>
              <w:t xml:space="preserve">Размер обеспечения заявки </w:t>
            </w:r>
          </w:p>
          <w:p w:rsidR="00766E74" w:rsidRPr="00776D10" w:rsidRDefault="00766E74" w:rsidP="00454F7C">
            <w:pPr>
              <w:pStyle w:val="ConsPlusNormal"/>
              <w:widowControl/>
              <w:ind w:firstLine="0"/>
              <w:jc w:val="both"/>
              <w:rPr>
                <w:rFonts w:ascii="Times New Roman" w:hAnsi="Times New Roman" w:cs="Times New Roman"/>
                <w:sz w:val="22"/>
                <w:szCs w:val="22"/>
              </w:rPr>
            </w:pPr>
            <w:r w:rsidRPr="00776D10">
              <w:rPr>
                <w:rFonts w:ascii="Times New Roman" w:hAnsi="Times New Roman" w:cs="Times New Roman"/>
                <w:sz w:val="22"/>
                <w:szCs w:val="22"/>
              </w:rPr>
              <w:t xml:space="preserve">на участие в </w:t>
            </w:r>
            <w:r>
              <w:rPr>
                <w:rFonts w:ascii="Times New Roman" w:hAnsi="Times New Roman" w:cs="Times New Roman"/>
                <w:sz w:val="22"/>
                <w:szCs w:val="22"/>
              </w:rPr>
              <w:t>конкурс</w:t>
            </w:r>
            <w:r w:rsidRPr="00776D10">
              <w:rPr>
                <w:rFonts w:ascii="Times New Roman" w:hAnsi="Times New Roman" w:cs="Times New Roman"/>
                <w:sz w:val="22"/>
                <w:szCs w:val="22"/>
              </w:rPr>
              <w:t>е</w:t>
            </w:r>
          </w:p>
        </w:tc>
        <w:tc>
          <w:tcPr>
            <w:tcW w:w="7901" w:type="dxa"/>
            <w:shd w:val="clear" w:color="auto" w:fill="FFFFFF"/>
          </w:tcPr>
          <w:p w:rsidR="00766E74" w:rsidRPr="00776D10" w:rsidRDefault="00766E74" w:rsidP="000C19B3">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2</w:t>
            </w:r>
            <w:r w:rsidRPr="00776D10">
              <w:rPr>
                <w:rFonts w:ascii="Times New Roman" w:hAnsi="Times New Roman" w:cs="Times New Roman"/>
                <w:sz w:val="22"/>
                <w:szCs w:val="22"/>
              </w:rPr>
              <w:t xml:space="preserve">%, </w:t>
            </w:r>
            <w:r w:rsidRPr="000C19B3">
              <w:rPr>
                <w:rFonts w:ascii="Times New Roman" w:hAnsi="Times New Roman" w:cs="Times New Roman"/>
                <w:sz w:val="22"/>
                <w:szCs w:val="22"/>
              </w:rPr>
              <w:t xml:space="preserve">что составляет </w:t>
            </w:r>
            <w:r>
              <w:rPr>
                <w:rFonts w:ascii="Times New Roman" w:hAnsi="Times New Roman" w:cs="Times New Roman"/>
                <w:sz w:val="22"/>
                <w:szCs w:val="22"/>
              </w:rPr>
              <w:t xml:space="preserve"> 137 600 </w:t>
            </w:r>
            <w:r w:rsidRPr="000C19B3">
              <w:rPr>
                <w:rFonts w:ascii="Times New Roman" w:hAnsi="Times New Roman" w:cs="Times New Roman"/>
                <w:sz w:val="22"/>
                <w:szCs w:val="22"/>
              </w:rPr>
              <w:t>(</w:t>
            </w:r>
            <w:r>
              <w:rPr>
                <w:rFonts w:ascii="Times New Roman" w:hAnsi="Times New Roman" w:cs="Times New Roman"/>
                <w:sz w:val="22"/>
                <w:szCs w:val="22"/>
              </w:rPr>
              <w:t>Сто тридцать семь тысяч шестьсот</w:t>
            </w:r>
            <w:r w:rsidRPr="000C19B3">
              <w:rPr>
                <w:rFonts w:ascii="Times New Roman" w:hAnsi="Times New Roman" w:cs="Times New Roman"/>
                <w:sz w:val="22"/>
                <w:szCs w:val="22"/>
              </w:rPr>
              <w:t>) рублей 00 (ноль) копеек</w:t>
            </w:r>
          </w:p>
        </w:tc>
      </w:tr>
      <w:tr w:rsidR="00766E74" w:rsidRPr="00BE2565" w:rsidTr="002C36FF">
        <w:trPr>
          <w:tblCellSpacing w:w="20" w:type="dxa"/>
        </w:trPr>
        <w:tc>
          <w:tcPr>
            <w:tcW w:w="3139" w:type="dxa"/>
            <w:gridSpan w:val="2"/>
            <w:shd w:val="clear" w:color="auto" w:fill="FFFFFF"/>
          </w:tcPr>
          <w:p w:rsidR="00766E74" w:rsidRPr="00776D10" w:rsidRDefault="00766E74" w:rsidP="00454F7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и порядок внесения денежных средств в качестве обеспечения заявки на участие в конкурсе</w:t>
            </w:r>
          </w:p>
        </w:tc>
        <w:tc>
          <w:tcPr>
            <w:tcW w:w="7901" w:type="dxa"/>
            <w:shd w:val="clear" w:color="auto" w:fill="FFFFFF"/>
          </w:tcPr>
          <w:p w:rsidR="00766E74" w:rsidRPr="00F0028B" w:rsidRDefault="00766E74" w:rsidP="00454F7C">
            <w:pPr>
              <w:pStyle w:val="ac"/>
              <w:spacing w:after="0"/>
              <w:ind w:left="0" w:firstLine="258"/>
              <w:jc w:val="both"/>
              <w:rPr>
                <w:color w:val="000000"/>
                <w:sz w:val="22"/>
                <w:szCs w:val="22"/>
              </w:rPr>
            </w:pPr>
            <w:r w:rsidRPr="00F0028B">
              <w:rPr>
                <w:color w:val="000000"/>
                <w:sz w:val="22"/>
                <w:szCs w:val="22"/>
              </w:rPr>
              <w:t xml:space="preserve">Требование обеспечения заявки на участие в </w:t>
            </w:r>
            <w:r>
              <w:rPr>
                <w:color w:val="000000"/>
                <w:sz w:val="22"/>
                <w:szCs w:val="22"/>
              </w:rPr>
              <w:t>конкурс</w:t>
            </w:r>
            <w:r w:rsidRPr="00F0028B">
              <w:rPr>
                <w:color w:val="000000"/>
                <w:sz w:val="22"/>
                <w:szCs w:val="22"/>
              </w:rPr>
              <w:t>е в равной мере распространяется на всех участников размещения заказа.</w:t>
            </w:r>
          </w:p>
          <w:p w:rsidR="00766E74" w:rsidRDefault="00766E74" w:rsidP="00761672">
            <w:pPr>
              <w:ind w:firstLine="258"/>
              <w:jc w:val="both"/>
              <w:rPr>
                <w:color w:val="000000"/>
                <w:sz w:val="22"/>
                <w:szCs w:val="22"/>
              </w:rPr>
            </w:pPr>
            <w:r w:rsidRPr="00F0028B">
              <w:rPr>
                <w:color w:val="000000"/>
                <w:sz w:val="22"/>
                <w:szCs w:val="22"/>
              </w:rPr>
              <w:t xml:space="preserve">Обеспечение заявки на участие в открытом </w:t>
            </w:r>
            <w:r>
              <w:rPr>
                <w:color w:val="000000"/>
                <w:sz w:val="22"/>
                <w:szCs w:val="22"/>
              </w:rPr>
              <w:t>конкурс</w:t>
            </w:r>
            <w:r w:rsidRPr="00F0028B">
              <w:rPr>
                <w:color w:val="000000"/>
                <w:sz w:val="22"/>
                <w:szCs w:val="22"/>
              </w:rPr>
              <w:t xml:space="preserve">е предоставляется участником размещения заказа отдельно в отношении каждого лота. </w:t>
            </w:r>
          </w:p>
          <w:p w:rsidR="00766E74" w:rsidRDefault="00766E74" w:rsidP="00761672">
            <w:pPr>
              <w:ind w:firstLine="258"/>
              <w:jc w:val="both"/>
              <w:rPr>
                <w:color w:val="000000"/>
                <w:sz w:val="22"/>
                <w:szCs w:val="22"/>
              </w:rPr>
            </w:pPr>
            <w:r w:rsidRPr="00F0028B">
              <w:rPr>
                <w:color w:val="000000"/>
                <w:sz w:val="22"/>
                <w:szCs w:val="22"/>
              </w:rPr>
              <w:t xml:space="preserve">Денежные средства в качестве обеспечения заявки на участие в открытом </w:t>
            </w:r>
            <w:r w:rsidRPr="00C970B8">
              <w:rPr>
                <w:color w:val="000000"/>
                <w:sz w:val="22"/>
                <w:szCs w:val="22"/>
              </w:rPr>
              <w:t xml:space="preserve">конкурсе в размере, указанном в конкурсной документации, должны поступить по указанным реквизитам не </w:t>
            </w:r>
            <w:r w:rsidRPr="00367E13">
              <w:rPr>
                <w:color w:val="000000"/>
                <w:sz w:val="22"/>
                <w:szCs w:val="22"/>
              </w:rPr>
              <w:t>позднее «</w:t>
            </w:r>
            <w:r w:rsidR="00367E13" w:rsidRPr="00367E13">
              <w:rPr>
                <w:color w:val="000000"/>
                <w:sz w:val="22"/>
                <w:szCs w:val="22"/>
              </w:rPr>
              <w:t>01</w:t>
            </w:r>
            <w:r w:rsidRPr="00367E13">
              <w:rPr>
                <w:color w:val="000000"/>
                <w:sz w:val="22"/>
                <w:szCs w:val="22"/>
              </w:rPr>
              <w:t xml:space="preserve">» </w:t>
            </w:r>
            <w:r w:rsidR="00367E13" w:rsidRPr="00367E13">
              <w:rPr>
                <w:color w:val="000000"/>
                <w:sz w:val="22"/>
                <w:szCs w:val="22"/>
              </w:rPr>
              <w:t>апреля</w:t>
            </w:r>
            <w:r w:rsidRPr="00367E13">
              <w:rPr>
                <w:color w:val="000000"/>
                <w:sz w:val="22"/>
                <w:szCs w:val="22"/>
              </w:rPr>
              <w:t xml:space="preserve"> 2013 года (дата рассмотрения заявок на участие в конкурсе).</w:t>
            </w:r>
          </w:p>
          <w:p w:rsidR="00766E74" w:rsidRPr="00F0028B" w:rsidRDefault="00766E74" w:rsidP="00761672">
            <w:pPr>
              <w:ind w:firstLine="258"/>
              <w:jc w:val="both"/>
              <w:rPr>
                <w:sz w:val="22"/>
                <w:szCs w:val="22"/>
              </w:rPr>
            </w:pPr>
            <w:r>
              <w:rPr>
                <w:color w:val="000000"/>
                <w:sz w:val="22"/>
                <w:szCs w:val="22"/>
              </w:rPr>
              <w:t>Денежные средства считаются внесенными с момента их зачисления на расчетный счет Получателя.</w:t>
            </w:r>
          </w:p>
        </w:tc>
      </w:tr>
      <w:tr w:rsidR="00766E74" w:rsidRPr="00BE2565" w:rsidTr="002C36FF">
        <w:trPr>
          <w:tblCellSpacing w:w="20" w:type="dxa"/>
        </w:trPr>
        <w:tc>
          <w:tcPr>
            <w:tcW w:w="3139" w:type="dxa"/>
            <w:gridSpan w:val="2"/>
            <w:shd w:val="clear" w:color="auto" w:fill="FFFFFF"/>
          </w:tcPr>
          <w:p w:rsidR="00766E74" w:rsidRPr="00776D10" w:rsidRDefault="00766E74" w:rsidP="00454F7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Реквизиты счета для перечисления денежных средств в качестве обеспечения заявки на участие в конкурсе</w:t>
            </w:r>
          </w:p>
        </w:tc>
        <w:tc>
          <w:tcPr>
            <w:tcW w:w="7901" w:type="dxa"/>
            <w:shd w:val="clear" w:color="auto" w:fill="FFFFFF"/>
          </w:tcPr>
          <w:tbl>
            <w:tblPr>
              <w:tblW w:w="0" w:type="auto"/>
              <w:tblLook w:val="01E0" w:firstRow="1" w:lastRow="1" w:firstColumn="1" w:lastColumn="1" w:noHBand="0" w:noVBand="0"/>
            </w:tblPr>
            <w:tblGrid>
              <w:gridCol w:w="1302"/>
              <w:gridCol w:w="6142"/>
            </w:tblGrid>
            <w:tr w:rsidR="00766E74" w:rsidRPr="0023053C">
              <w:tc>
                <w:tcPr>
                  <w:tcW w:w="1302" w:type="dxa"/>
                </w:tcPr>
                <w:p w:rsidR="00766E74" w:rsidRPr="00454F7C" w:rsidRDefault="00766E74" w:rsidP="00454F7C">
                  <w:pPr>
                    <w:jc w:val="right"/>
                    <w:rPr>
                      <w:b/>
                    </w:rPr>
                  </w:pPr>
                  <w:r w:rsidRPr="00454F7C">
                    <w:rPr>
                      <w:b/>
                    </w:rPr>
                    <w:t>Получатель</w:t>
                  </w:r>
                </w:p>
              </w:tc>
              <w:tc>
                <w:tcPr>
                  <w:tcW w:w="6142" w:type="dxa"/>
                  <w:tcBorders>
                    <w:bottom w:val="single" w:sz="4" w:space="0" w:color="auto"/>
                  </w:tcBorders>
                </w:tcPr>
                <w:p w:rsidR="00766E74" w:rsidRPr="007F5EF7" w:rsidRDefault="00766E74" w:rsidP="007176D2">
                  <w:pPr>
                    <w:jc w:val="both"/>
                  </w:pPr>
                  <w:r w:rsidRPr="007F5EF7">
                    <w:t xml:space="preserve">Департамент финансов администрации города Перми (Администрация </w:t>
                  </w:r>
                  <w:proofErr w:type="spellStart"/>
                  <w:r w:rsidRPr="007F5EF7">
                    <w:t>г.Перми</w:t>
                  </w:r>
                  <w:proofErr w:type="spellEnd"/>
                  <w:r w:rsidRPr="007F5EF7">
                    <w:t>, л/с 04975012791)</w:t>
                  </w:r>
                </w:p>
              </w:tc>
            </w:tr>
            <w:tr w:rsidR="00766E74" w:rsidRPr="0023053C">
              <w:tc>
                <w:tcPr>
                  <w:tcW w:w="1302" w:type="dxa"/>
                </w:tcPr>
                <w:p w:rsidR="00766E74" w:rsidRPr="00454F7C" w:rsidRDefault="00766E74" w:rsidP="00454F7C">
                  <w:pPr>
                    <w:jc w:val="right"/>
                    <w:rPr>
                      <w:b/>
                    </w:rPr>
                  </w:pPr>
                  <w:r>
                    <w:rPr>
                      <w:b/>
                    </w:rPr>
                    <w:t>ИН</w:t>
                  </w:r>
                  <w:r w:rsidRPr="00454F7C">
                    <w:rPr>
                      <w:b/>
                    </w:rPr>
                    <w:t>Н</w:t>
                  </w:r>
                </w:p>
              </w:tc>
              <w:tc>
                <w:tcPr>
                  <w:tcW w:w="6142" w:type="dxa"/>
                  <w:tcBorders>
                    <w:top w:val="single" w:sz="4" w:space="0" w:color="auto"/>
                    <w:bottom w:val="single" w:sz="4" w:space="0" w:color="auto"/>
                  </w:tcBorders>
                </w:tcPr>
                <w:p w:rsidR="00766E74" w:rsidRPr="007F5EF7" w:rsidRDefault="00766E74" w:rsidP="007176D2">
                  <w:pPr>
                    <w:jc w:val="both"/>
                  </w:pPr>
                  <w:r w:rsidRPr="007F5EF7">
                    <w:t>5902290635</w:t>
                  </w:r>
                </w:p>
              </w:tc>
            </w:tr>
            <w:tr w:rsidR="00766E74" w:rsidRPr="0023053C">
              <w:tc>
                <w:tcPr>
                  <w:tcW w:w="1302" w:type="dxa"/>
                </w:tcPr>
                <w:p w:rsidR="00766E74" w:rsidRPr="00454F7C" w:rsidRDefault="00766E74" w:rsidP="00454F7C">
                  <w:pPr>
                    <w:jc w:val="right"/>
                    <w:rPr>
                      <w:b/>
                    </w:rPr>
                  </w:pPr>
                  <w:r w:rsidRPr="00454F7C">
                    <w:rPr>
                      <w:b/>
                    </w:rPr>
                    <w:t>КПП</w:t>
                  </w:r>
                </w:p>
              </w:tc>
              <w:tc>
                <w:tcPr>
                  <w:tcW w:w="6142" w:type="dxa"/>
                  <w:tcBorders>
                    <w:top w:val="single" w:sz="4" w:space="0" w:color="auto"/>
                    <w:bottom w:val="single" w:sz="4" w:space="0" w:color="auto"/>
                  </w:tcBorders>
                </w:tcPr>
                <w:p w:rsidR="00766E74" w:rsidRPr="007F5EF7" w:rsidRDefault="00766E74" w:rsidP="007176D2">
                  <w:pPr>
                    <w:jc w:val="both"/>
                  </w:pPr>
                  <w:r w:rsidRPr="007F5EF7">
                    <w:t>590201001</w:t>
                  </w:r>
                </w:p>
              </w:tc>
            </w:tr>
            <w:tr w:rsidR="00766E74" w:rsidRPr="0023053C">
              <w:tc>
                <w:tcPr>
                  <w:tcW w:w="1302" w:type="dxa"/>
                </w:tcPr>
                <w:p w:rsidR="00766E74" w:rsidRPr="00454F7C" w:rsidRDefault="00766E74" w:rsidP="00454F7C">
                  <w:pPr>
                    <w:jc w:val="right"/>
                    <w:rPr>
                      <w:b/>
                    </w:rPr>
                  </w:pPr>
                  <w:r w:rsidRPr="00454F7C">
                    <w:rPr>
                      <w:b/>
                    </w:rPr>
                    <w:t>Р/с</w:t>
                  </w:r>
                </w:p>
              </w:tc>
              <w:tc>
                <w:tcPr>
                  <w:tcW w:w="6142" w:type="dxa"/>
                  <w:tcBorders>
                    <w:top w:val="single" w:sz="4" w:space="0" w:color="auto"/>
                    <w:bottom w:val="single" w:sz="4" w:space="0" w:color="auto"/>
                  </w:tcBorders>
                </w:tcPr>
                <w:p w:rsidR="00766E74" w:rsidRPr="007F5EF7" w:rsidRDefault="00766E74" w:rsidP="007176D2">
                  <w:pPr>
                    <w:jc w:val="both"/>
                  </w:pPr>
                  <w:r w:rsidRPr="007F5EF7">
                    <w:t xml:space="preserve">40302810000005000009 в РКЦ </w:t>
                  </w:r>
                  <w:proofErr w:type="spellStart"/>
                  <w:r w:rsidRPr="007F5EF7">
                    <w:t>г.Пермь</w:t>
                  </w:r>
                  <w:proofErr w:type="spellEnd"/>
                </w:p>
              </w:tc>
            </w:tr>
            <w:tr w:rsidR="00766E74" w:rsidRPr="0023053C">
              <w:tc>
                <w:tcPr>
                  <w:tcW w:w="1302" w:type="dxa"/>
                </w:tcPr>
                <w:p w:rsidR="00766E74" w:rsidRPr="00454F7C" w:rsidRDefault="00766E74" w:rsidP="00454F7C">
                  <w:pPr>
                    <w:jc w:val="right"/>
                    <w:rPr>
                      <w:b/>
                    </w:rPr>
                  </w:pPr>
                  <w:r w:rsidRPr="00454F7C">
                    <w:rPr>
                      <w:b/>
                      <w:color w:val="000000"/>
                    </w:rPr>
                    <w:t xml:space="preserve">БИК </w:t>
                  </w:r>
                </w:p>
              </w:tc>
              <w:tc>
                <w:tcPr>
                  <w:tcW w:w="6142" w:type="dxa"/>
                  <w:tcBorders>
                    <w:top w:val="single" w:sz="4" w:space="0" w:color="auto"/>
                    <w:bottom w:val="single" w:sz="4" w:space="0" w:color="auto"/>
                  </w:tcBorders>
                </w:tcPr>
                <w:p w:rsidR="00766E74" w:rsidRPr="007F5EF7" w:rsidRDefault="00766E74" w:rsidP="007176D2">
                  <w:pPr>
                    <w:jc w:val="both"/>
                  </w:pPr>
                  <w:r w:rsidRPr="007F5EF7">
                    <w:t>045744000</w:t>
                  </w:r>
                </w:p>
              </w:tc>
            </w:tr>
            <w:tr w:rsidR="00766E74" w:rsidRPr="0023053C">
              <w:trPr>
                <w:trHeight w:val="515"/>
              </w:trPr>
              <w:tc>
                <w:tcPr>
                  <w:tcW w:w="1302" w:type="dxa"/>
                </w:tcPr>
                <w:p w:rsidR="00766E74" w:rsidRPr="00454F7C" w:rsidRDefault="00766E74" w:rsidP="00454F7C">
                  <w:pPr>
                    <w:jc w:val="right"/>
                    <w:rPr>
                      <w:b/>
                      <w:color w:val="000000"/>
                    </w:rPr>
                  </w:pPr>
                  <w:r w:rsidRPr="00454F7C">
                    <w:rPr>
                      <w:b/>
                      <w:color w:val="000000"/>
                    </w:rPr>
                    <w:t>Назначение платежа</w:t>
                  </w:r>
                </w:p>
              </w:tc>
              <w:tc>
                <w:tcPr>
                  <w:tcW w:w="6142" w:type="dxa"/>
                  <w:tcBorders>
                    <w:top w:val="single" w:sz="4" w:space="0" w:color="auto"/>
                  </w:tcBorders>
                </w:tcPr>
                <w:p w:rsidR="00766E74" w:rsidRPr="00454F7C" w:rsidRDefault="00766E74" w:rsidP="007D3624">
                  <w:pPr>
                    <w:jc w:val="both"/>
                    <w:rPr>
                      <w:i/>
                    </w:rPr>
                  </w:pPr>
                  <w:r>
                    <w:t>Обеспечение заявки на участие в конкурсе, извещение № __ от __.__.201_.</w:t>
                  </w:r>
                </w:p>
              </w:tc>
            </w:tr>
          </w:tbl>
          <w:p w:rsidR="00766E74" w:rsidRPr="00776D10" w:rsidRDefault="00766E74" w:rsidP="00454F7C">
            <w:pPr>
              <w:pStyle w:val="ConsPlusNormal"/>
              <w:widowControl/>
              <w:ind w:firstLine="0"/>
              <w:jc w:val="both"/>
              <w:rPr>
                <w:rFonts w:ascii="Times New Roman" w:hAnsi="Times New Roman" w:cs="Times New Roman"/>
                <w:sz w:val="22"/>
                <w:szCs w:val="22"/>
              </w:rPr>
            </w:pPr>
          </w:p>
        </w:tc>
      </w:tr>
      <w:tr w:rsidR="00766E74" w:rsidRPr="00BE2565" w:rsidTr="002C36FF">
        <w:trPr>
          <w:tblCellSpacing w:w="20" w:type="dxa"/>
        </w:trPr>
        <w:tc>
          <w:tcPr>
            <w:tcW w:w="11080" w:type="dxa"/>
            <w:gridSpan w:val="3"/>
            <w:tcBorders>
              <w:top w:val="inset" w:sz="6" w:space="0" w:color="00FFFF"/>
              <w:left w:val="inset" w:sz="6" w:space="0" w:color="00FFFF"/>
              <w:bottom w:val="inset" w:sz="6" w:space="0" w:color="00FFFF"/>
              <w:right w:val="inset" w:sz="6" w:space="0" w:color="00FFFF"/>
            </w:tcBorders>
            <w:shd w:val="clear" w:color="auto" w:fill="00FFFF"/>
          </w:tcPr>
          <w:p w:rsidR="00766E74" w:rsidRPr="00BE2565" w:rsidRDefault="00766E74"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w:t>
            </w:r>
            <w:r>
              <w:rPr>
                <w:rFonts w:ascii="Times New Roman" w:hAnsi="Times New Roman" w:cs="Times New Roman"/>
                <w:b/>
                <w:sz w:val="24"/>
                <w:szCs w:val="24"/>
                <w:lang w:val="en-US"/>
              </w:rPr>
              <w:t>I</w:t>
            </w:r>
            <w:r w:rsidRPr="00BE2565">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подачи заявок на участие в конкурсе</w:t>
            </w:r>
          </w:p>
        </w:tc>
        <w:tc>
          <w:tcPr>
            <w:tcW w:w="7901" w:type="dxa"/>
            <w:shd w:val="clear" w:color="auto" w:fill="FFFFFF"/>
          </w:tcPr>
          <w:p w:rsidR="00766E74" w:rsidRDefault="00766E74" w:rsidP="00B048FF">
            <w:pPr>
              <w:pStyle w:val="ConsPlusNormal"/>
              <w:widowControl/>
              <w:ind w:firstLine="258"/>
              <w:jc w:val="both"/>
              <w:rPr>
                <w:rFonts w:ascii="Times New Roman" w:hAnsi="Times New Roman" w:cs="Times New Roman"/>
                <w:sz w:val="22"/>
                <w:szCs w:val="22"/>
              </w:rPr>
            </w:pPr>
            <w:r w:rsidRPr="00BE2565">
              <w:rPr>
                <w:rFonts w:ascii="Times New Roman" w:hAnsi="Times New Roman" w:cs="Times New Roman"/>
                <w:sz w:val="22"/>
                <w:szCs w:val="22"/>
              </w:rPr>
              <w:t>Участник размещения заказа вправе подать только одну заявку на участие в конкурсе.</w:t>
            </w:r>
            <w:r w:rsidRPr="002346A6">
              <w:rPr>
                <w:rFonts w:ascii="Times New Roman" w:hAnsi="Times New Roman" w:cs="Times New Roman"/>
                <w:sz w:val="22"/>
                <w:szCs w:val="22"/>
              </w:rPr>
              <w:t xml:space="preserve"> </w:t>
            </w:r>
          </w:p>
          <w:p w:rsidR="00766E74" w:rsidRDefault="00766E74" w:rsidP="00B048FF">
            <w:pPr>
              <w:pStyle w:val="ConsPlusNormal"/>
              <w:widowControl/>
              <w:ind w:firstLine="258"/>
              <w:jc w:val="both"/>
              <w:rPr>
                <w:rFonts w:ascii="Times New Roman" w:hAnsi="Times New Roman" w:cs="Times New Roman"/>
                <w:sz w:val="22"/>
                <w:szCs w:val="22"/>
              </w:rPr>
            </w:pPr>
            <w:r w:rsidRPr="002346A6">
              <w:rPr>
                <w:rFonts w:ascii="Times New Roman" w:hAnsi="Times New Roman" w:cs="Times New Roman"/>
                <w:sz w:val="22"/>
                <w:szCs w:val="22"/>
              </w:rPr>
              <w:t xml:space="preserve">Для участия в открытом конкурсе участнику размещения заказа необходимо представить в запечатанном конверте пакет документов, указанных в </w:t>
            </w:r>
            <w:r>
              <w:rPr>
                <w:rFonts w:ascii="Times New Roman" w:hAnsi="Times New Roman" w:cs="Times New Roman"/>
                <w:sz w:val="22"/>
                <w:szCs w:val="22"/>
              </w:rPr>
              <w:t>разделе</w:t>
            </w:r>
            <w:r w:rsidRPr="002346A6">
              <w:rPr>
                <w:rFonts w:ascii="Times New Roman" w:hAnsi="Times New Roman" w:cs="Times New Roman"/>
                <w:sz w:val="22"/>
                <w:szCs w:val="22"/>
              </w:rPr>
              <w:t xml:space="preserve"> </w:t>
            </w:r>
            <w:r w:rsidRPr="002346A6">
              <w:rPr>
                <w:rFonts w:ascii="Times New Roman" w:hAnsi="Times New Roman" w:cs="Times New Roman"/>
                <w:sz w:val="22"/>
                <w:szCs w:val="22"/>
                <w:lang w:val="en-US"/>
              </w:rPr>
              <w:t>IV</w:t>
            </w:r>
            <w:r w:rsidRPr="002346A6">
              <w:rPr>
                <w:rFonts w:ascii="Times New Roman" w:hAnsi="Times New Roman" w:cs="Times New Roman"/>
                <w:sz w:val="22"/>
                <w:szCs w:val="22"/>
              </w:rPr>
              <w:t xml:space="preserve"> настоящей конкурсной документации, </w:t>
            </w:r>
            <w:r w:rsidRPr="00F56F80">
              <w:rPr>
                <w:rFonts w:ascii="Times New Roman" w:hAnsi="Times New Roman" w:cs="Times New Roman"/>
                <w:sz w:val="22"/>
                <w:szCs w:val="22"/>
              </w:rPr>
              <w:t xml:space="preserve">не </w:t>
            </w:r>
            <w:r w:rsidRPr="008B0D0B">
              <w:rPr>
                <w:rFonts w:ascii="Times New Roman" w:hAnsi="Times New Roman" w:cs="Times New Roman"/>
                <w:sz w:val="22"/>
                <w:szCs w:val="22"/>
              </w:rPr>
              <w:t xml:space="preserve">позднее </w:t>
            </w:r>
            <w:r w:rsidR="00367E13">
              <w:rPr>
                <w:rFonts w:ascii="Times New Roman" w:hAnsi="Times New Roman" w:cs="Times New Roman"/>
                <w:sz w:val="22"/>
                <w:szCs w:val="22"/>
              </w:rPr>
              <w:t xml:space="preserve">10 </w:t>
            </w:r>
            <w:r w:rsidRPr="008B0D0B">
              <w:rPr>
                <w:rFonts w:ascii="Times New Roman" w:hAnsi="Times New Roman" w:cs="Times New Roman"/>
                <w:sz w:val="22"/>
                <w:szCs w:val="22"/>
              </w:rPr>
              <w:t xml:space="preserve">часов 00 минут (время местное) </w:t>
            </w:r>
            <w:r w:rsidRPr="00367E13">
              <w:rPr>
                <w:rFonts w:ascii="Times New Roman" w:hAnsi="Times New Roman" w:cs="Times New Roman"/>
                <w:sz w:val="22"/>
                <w:szCs w:val="22"/>
              </w:rPr>
              <w:t>«</w:t>
            </w:r>
            <w:r w:rsidR="00367E13" w:rsidRPr="00367E13">
              <w:rPr>
                <w:rFonts w:ascii="Times New Roman" w:hAnsi="Times New Roman" w:cs="Times New Roman"/>
                <w:sz w:val="22"/>
                <w:szCs w:val="22"/>
              </w:rPr>
              <w:t>25</w:t>
            </w:r>
            <w:r w:rsidRPr="00367E13">
              <w:rPr>
                <w:rFonts w:ascii="Times New Roman" w:hAnsi="Times New Roman" w:cs="Times New Roman"/>
                <w:sz w:val="22"/>
                <w:szCs w:val="22"/>
              </w:rPr>
              <w:t xml:space="preserve">» </w:t>
            </w:r>
            <w:r w:rsidR="00367E13" w:rsidRPr="00367E13">
              <w:rPr>
                <w:rFonts w:ascii="Times New Roman" w:hAnsi="Times New Roman" w:cs="Times New Roman"/>
                <w:sz w:val="22"/>
                <w:szCs w:val="22"/>
              </w:rPr>
              <w:t>марта</w:t>
            </w:r>
            <w:r w:rsidRPr="00367E13">
              <w:rPr>
                <w:rFonts w:ascii="Times New Roman" w:hAnsi="Times New Roman" w:cs="Times New Roman"/>
                <w:sz w:val="22"/>
                <w:szCs w:val="22"/>
              </w:rPr>
              <w:t xml:space="preserve"> 2013 года</w:t>
            </w:r>
            <w:r w:rsidRPr="008B0D0B">
              <w:rPr>
                <w:rFonts w:ascii="Times New Roman" w:hAnsi="Times New Roman" w:cs="Times New Roman"/>
                <w:sz w:val="22"/>
                <w:szCs w:val="22"/>
              </w:rPr>
              <w:t>. Не успевшие п</w:t>
            </w:r>
            <w:r>
              <w:rPr>
                <w:rFonts w:ascii="Times New Roman" w:hAnsi="Times New Roman" w:cs="Times New Roman"/>
                <w:sz w:val="22"/>
                <w:szCs w:val="22"/>
              </w:rPr>
              <w:t>одать заявку в указанный срок, могут подать заявку непосредственно на процедуре вскрытия конвертов на участие в конкурсе.</w:t>
            </w:r>
          </w:p>
          <w:p w:rsidR="00766E74" w:rsidRPr="00BE2565" w:rsidRDefault="00766E74" w:rsidP="00B048FF">
            <w:pPr>
              <w:autoSpaceDE w:val="0"/>
              <w:autoSpaceDN w:val="0"/>
              <w:adjustRightInd w:val="0"/>
              <w:ind w:firstLine="258"/>
              <w:jc w:val="both"/>
              <w:rPr>
                <w:sz w:val="22"/>
                <w:szCs w:val="22"/>
              </w:rPr>
            </w:pPr>
            <w:r w:rsidRPr="00BE2565">
              <w:rPr>
                <w:sz w:val="22"/>
                <w:szCs w:val="22"/>
              </w:rPr>
              <w:t>Каждый конверт с заявкой на участие в открытом конкурсе, поступивший в срок, указанный в конкурсной документации, регистрируется</w:t>
            </w:r>
            <w:r>
              <w:rPr>
                <w:sz w:val="22"/>
                <w:szCs w:val="22"/>
              </w:rPr>
              <w:t xml:space="preserve"> заказчиком</w:t>
            </w:r>
            <w:r w:rsidRPr="00BE2565">
              <w:rPr>
                <w:sz w:val="22"/>
                <w:szCs w:val="22"/>
              </w:rPr>
              <w:t xml:space="preserve">. </w:t>
            </w:r>
          </w:p>
          <w:p w:rsidR="00766E74" w:rsidRPr="00BE2565" w:rsidRDefault="00766E74" w:rsidP="00816FF5">
            <w:pPr>
              <w:autoSpaceDE w:val="0"/>
              <w:autoSpaceDN w:val="0"/>
              <w:adjustRightInd w:val="0"/>
              <w:ind w:firstLine="258"/>
              <w:jc w:val="both"/>
              <w:rPr>
                <w:sz w:val="22"/>
                <w:szCs w:val="22"/>
              </w:rPr>
            </w:pPr>
            <w:r w:rsidRPr="00BE2565">
              <w:rPr>
                <w:sz w:val="22"/>
                <w:szCs w:val="22"/>
              </w:rPr>
              <w:t xml:space="preserve">По требованию участника размещения заказа, подавшего конверт с заявкой на участие в конкурсе, </w:t>
            </w:r>
            <w:r>
              <w:rPr>
                <w:sz w:val="22"/>
                <w:szCs w:val="22"/>
              </w:rPr>
              <w:t>заказчик</w:t>
            </w:r>
            <w:r w:rsidRPr="00BE2565">
              <w:rPr>
                <w:sz w:val="22"/>
                <w:szCs w:val="22"/>
              </w:rPr>
              <w:t xml:space="preserve"> выдает расписку в получении конверта с такой заявкой с указанием даты и времени его получения.</w:t>
            </w:r>
          </w:p>
        </w:tc>
      </w:tr>
      <w:tr w:rsidR="00766E74" w:rsidRPr="00BE2565" w:rsidTr="002C36FF">
        <w:trPr>
          <w:tblCellSpacing w:w="20" w:type="dxa"/>
        </w:trPr>
        <w:tc>
          <w:tcPr>
            <w:tcW w:w="3139" w:type="dxa"/>
            <w:gridSpan w:val="2"/>
            <w:shd w:val="clear" w:color="auto" w:fill="FFFFFF"/>
          </w:tcPr>
          <w:p w:rsidR="00766E74" w:rsidRPr="00A07C8A" w:rsidRDefault="00766E74" w:rsidP="00BE2565">
            <w:pPr>
              <w:pStyle w:val="ConsPlusNormal"/>
              <w:widowControl/>
              <w:ind w:firstLine="0"/>
              <w:rPr>
                <w:rFonts w:ascii="Times New Roman" w:hAnsi="Times New Roman" w:cs="Times New Roman"/>
                <w:sz w:val="22"/>
                <w:szCs w:val="22"/>
              </w:rPr>
            </w:pPr>
            <w:r w:rsidRPr="00A07C8A">
              <w:rPr>
                <w:rFonts w:ascii="Times New Roman" w:hAnsi="Times New Roman" w:cs="Times New Roman"/>
                <w:sz w:val="22"/>
                <w:szCs w:val="22"/>
              </w:rPr>
              <w:lastRenderedPageBreak/>
              <w:t>Место подачи заявок на участие в конкурсе</w:t>
            </w:r>
          </w:p>
        </w:tc>
        <w:tc>
          <w:tcPr>
            <w:tcW w:w="7901" w:type="dxa"/>
          </w:tcPr>
          <w:p w:rsidR="00766E74" w:rsidRPr="00A07C8A" w:rsidRDefault="00766E74" w:rsidP="00367E13">
            <w:pPr>
              <w:pStyle w:val="ConsPlusNormal"/>
              <w:widowControl/>
              <w:ind w:firstLine="0"/>
              <w:jc w:val="both"/>
              <w:rPr>
                <w:rFonts w:ascii="Times New Roman" w:hAnsi="Times New Roman" w:cs="Times New Roman"/>
                <w:sz w:val="22"/>
                <w:szCs w:val="22"/>
              </w:rPr>
            </w:pPr>
            <w:r w:rsidRPr="00A07C8A">
              <w:rPr>
                <w:rFonts w:ascii="Times New Roman" w:hAnsi="Times New Roman" w:cs="Times New Roman"/>
                <w:sz w:val="22"/>
                <w:szCs w:val="22"/>
              </w:rPr>
              <w:t xml:space="preserve">614000, </w:t>
            </w:r>
            <w:r w:rsidRPr="00367E13">
              <w:rPr>
                <w:rFonts w:ascii="Times New Roman" w:hAnsi="Times New Roman" w:cs="Times New Roman"/>
                <w:sz w:val="22"/>
                <w:szCs w:val="22"/>
              </w:rPr>
              <w:t xml:space="preserve">г. Пермь, ул. Ленина, 23, </w:t>
            </w:r>
            <w:proofErr w:type="spellStart"/>
            <w:r w:rsidRPr="00367E13">
              <w:rPr>
                <w:rFonts w:ascii="Times New Roman" w:hAnsi="Times New Roman" w:cs="Times New Roman"/>
                <w:sz w:val="22"/>
                <w:szCs w:val="22"/>
              </w:rPr>
              <w:t>каб</w:t>
            </w:r>
            <w:proofErr w:type="spellEnd"/>
            <w:r w:rsidRPr="00367E13">
              <w:rPr>
                <w:rFonts w:ascii="Times New Roman" w:hAnsi="Times New Roman" w:cs="Times New Roman"/>
                <w:sz w:val="22"/>
                <w:szCs w:val="22"/>
              </w:rPr>
              <w:t xml:space="preserve">. </w:t>
            </w:r>
            <w:r w:rsidR="00367E13" w:rsidRPr="00367E13">
              <w:rPr>
                <w:rFonts w:ascii="Times New Roman" w:hAnsi="Times New Roman" w:cs="Times New Roman"/>
                <w:sz w:val="22"/>
                <w:szCs w:val="22"/>
              </w:rPr>
              <w:t>1</w:t>
            </w:r>
            <w:r w:rsidRPr="00367E13">
              <w:rPr>
                <w:rFonts w:ascii="Times New Roman" w:hAnsi="Times New Roman" w:cs="Times New Roman"/>
                <w:sz w:val="22"/>
                <w:szCs w:val="22"/>
              </w:rPr>
              <w:t>12 .</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начала подачи заявок на участие в конкурсе</w:t>
            </w:r>
          </w:p>
        </w:tc>
        <w:tc>
          <w:tcPr>
            <w:tcW w:w="7901" w:type="dxa"/>
          </w:tcPr>
          <w:p w:rsidR="00766E74" w:rsidRPr="009451B7" w:rsidRDefault="00766E74" w:rsidP="00BE2565">
            <w:pPr>
              <w:pStyle w:val="ConsPlusNormal"/>
              <w:widowControl/>
              <w:ind w:firstLine="0"/>
              <w:jc w:val="both"/>
              <w:rPr>
                <w:rFonts w:ascii="Times New Roman" w:hAnsi="Times New Roman" w:cs="Times New Roman"/>
                <w:sz w:val="22"/>
                <w:szCs w:val="22"/>
              </w:rPr>
            </w:pPr>
            <w:r w:rsidRPr="009451B7">
              <w:rPr>
                <w:rFonts w:ascii="Times New Roman" w:hAnsi="Times New Roman" w:cs="Times New Roman"/>
                <w:sz w:val="22"/>
                <w:szCs w:val="22"/>
              </w:rPr>
              <w:t>«</w:t>
            </w:r>
            <w:r w:rsidR="00367E13">
              <w:rPr>
                <w:rFonts w:ascii="Times New Roman" w:hAnsi="Times New Roman" w:cs="Times New Roman"/>
                <w:sz w:val="22"/>
                <w:szCs w:val="22"/>
              </w:rPr>
              <w:t>20</w:t>
            </w:r>
            <w:r w:rsidRPr="009451B7">
              <w:rPr>
                <w:rFonts w:ascii="Times New Roman" w:hAnsi="Times New Roman" w:cs="Times New Roman"/>
                <w:sz w:val="22"/>
                <w:szCs w:val="22"/>
              </w:rPr>
              <w:t>»</w:t>
            </w:r>
            <w:r w:rsidR="009451B7" w:rsidRPr="009451B7">
              <w:rPr>
                <w:rFonts w:ascii="Times New Roman" w:hAnsi="Times New Roman" w:cs="Times New Roman"/>
                <w:sz w:val="22"/>
                <w:szCs w:val="22"/>
                <w:lang w:val="en-US"/>
              </w:rPr>
              <w:t xml:space="preserve"> </w:t>
            </w:r>
            <w:r w:rsidR="009451B7" w:rsidRPr="009451B7">
              <w:rPr>
                <w:rFonts w:ascii="Times New Roman" w:hAnsi="Times New Roman" w:cs="Times New Roman"/>
                <w:sz w:val="22"/>
                <w:szCs w:val="22"/>
              </w:rPr>
              <w:t>февраля</w:t>
            </w:r>
            <w:r w:rsidRPr="009451B7">
              <w:rPr>
                <w:rFonts w:ascii="Times New Roman" w:hAnsi="Times New Roman" w:cs="Times New Roman"/>
                <w:sz w:val="22"/>
                <w:szCs w:val="22"/>
              </w:rPr>
              <w:t xml:space="preserve"> 2013 года</w:t>
            </w:r>
          </w:p>
          <w:p w:rsidR="00766E74" w:rsidRPr="00160A00" w:rsidRDefault="00766E74" w:rsidP="00BE2565">
            <w:pPr>
              <w:pStyle w:val="ConsPlusNormal"/>
              <w:widowControl/>
              <w:ind w:firstLine="0"/>
              <w:jc w:val="both"/>
              <w:rPr>
                <w:rFonts w:ascii="Times New Roman" w:hAnsi="Times New Roman" w:cs="Times New Roman"/>
                <w:i/>
                <w:sz w:val="22"/>
                <w:szCs w:val="22"/>
                <w:highlight w:val="yellow"/>
              </w:rPr>
            </w:pP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подачи заявок на участие в конкурсе</w:t>
            </w:r>
          </w:p>
        </w:tc>
        <w:tc>
          <w:tcPr>
            <w:tcW w:w="7901" w:type="dxa"/>
          </w:tcPr>
          <w:p w:rsidR="00766E74" w:rsidRPr="00160A00" w:rsidRDefault="00766E74" w:rsidP="00BE2565">
            <w:pPr>
              <w:pStyle w:val="ConsPlusNormal"/>
              <w:widowControl/>
              <w:ind w:firstLine="0"/>
              <w:jc w:val="both"/>
              <w:rPr>
                <w:rFonts w:ascii="Times New Roman" w:hAnsi="Times New Roman" w:cs="Times New Roman"/>
                <w:sz w:val="22"/>
                <w:szCs w:val="22"/>
                <w:highlight w:val="yellow"/>
              </w:rPr>
            </w:pPr>
            <w:r w:rsidRPr="00396297">
              <w:rPr>
                <w:rFonts w:ascii="Times New Roman" w:hAnsi="Times New Roman" w:cs="Times New Roman"/>
                <w:sz w:val="22"/>
                <w:szCs w:val="22"/>
              </w:rPr>
              <w:t>«</w:t>
            </w:r>
            <w:r w:rsidR="00367E13">
              <w:rPr>
                <w:rFonts w:ascii="Times New Roman" w:hAnsi="Times New Roman" w:cs="Times New Roman"/>
                <w:sz w:val="22"/>
                <w:szCs w:val="22"/>
              </w:rPr>
              <w:t>25</w:t>
            </w:r>
            <w:r w:rsidRPr="00396297">
              <w:rPr>
                <w:rFonts w:ascii="Times New Roman" w:hAnsi="Times New Roman" w:cs="Times New Roman"/>
                <w:sz w:val="22"/>
                <w:szCs w:val="22"/>
              </w:rPr>
              <w:t>»</w:t>
            </w:r>
            <w:r w:rsidR="00396297" w:rsidRPr="00396297">
              <w:rPr>
                <w:rFonts w:ascii="Times New Roman" w:hAnsi="Times New Roman" w:cs="Times New Roman"/>
                <w:sz w:val="22"/>
                <w:szCs w:val="22"/>
              </w:rPr>
              <w:t xml:space="preserve"> марта</w:t>
            </w:r>
            <w:r w:rsidRPr="00396297">
              <w:rPr>
                <w:rFonts w:ascii="Times New Roman" w:hAnsi="Times New Roman" w:cs="Times New Roman"/>
                <w:sz w:val="22"/>
                <w:szCs w:val="22"/>
              </w:rPr>
              <w:t xml:space="preserve"> 2013 года</w:t>
            </w:r>
          </w:p>
          <w:p w:rsidR="00766E74" w:rsidRPr="00160A00" w:rsidRDefault="00766E74" w:rsidP="00BE2565">
            <w:pPr>
              <w:pStyle w:val="ConsPlusNormal"/>
              <w:widowControl/>
              <w:ind w:firstLine="0"/>
              <w:jc w:val="both"/>
              <w:rPr>
                <w:rFonts w:ascii="Times New Roman" w:hAnsi="Times New Roman" w:cs="Times New Roman"/>
                <w:sz w:val="22"/>
                <w:szCs w:val="22"/>
                <w:highlight w:val="yellow"/>
              </w:rPr>
            </w:pPr>
          </w:p>
        </w:tc>
      </w:tr>
      <w:tr w:rsidR="00766E74" w:rsidRPr="00BE2565" w:rsidTr="002C36FF">
        <w:trPr>
          <w:tblCellSpacing w:w="20" w:type="dxa"/>
        </w:trPr>
        <w:tc>
          <w:tcPr>
            <w:tcW w:w="11080" w:type="dxa"/>
            <w:gridSpan w:val="3"/>
            <w:shd w:val="clear" w:color="auto" w:fill="00FFFF"/>
          </w:tcPr>
          <w:p w:rsidR="00766E74" w:rsidRPr="00BE2565" w:rsidRDefault="00766E74"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VI</w:t>
            </w:r>
            <w:r>
              <w:rPr>
                <w:rFonts w:ascii="Times New Roman" w:hAnsi="Times New Roman" w:cs="Times New Roman"/>
                <w:b/>
                <w:sz w:val="24"/>
                <w:szCs w:val="24"/>
                <w:lang w:val="en-US"/>
              </w:rPr>
              <w:t>I</w:t>
            </w:r>
            <w:r w:rsidRPr="00BE2565">
              <w:rPr>
                <w:rFonts w:ascii="Times New Roman" w:hAnsi="Times New Roman" w:cs="Times New Roman"/>
                <w:b/>
                <w:sz w:val="24"/>
                <w:szCs w:val="24"/>
              </w:rPr>
              <w:t>. Отзыв заявок на участие в конкурсе, внесение изменений в такие заявки</w:t>
            </w:r>
          </w:p>
        </w:tc>
      </w:tr>
      <w:tr w:rsidR="00766E74" w:rsidRPr="00BE2565"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901" w:type="dxa"/>
            <w:shd w:val="clear" w:color="auto" w:fill="FFFFFF"/>
          </w:tcPr>
          <w:p w:rsidR="00766E74" w:rsidRPr="007C0E76" w:rsidRDefault="00766E74" w:rsidP="00A4028E">
            <w:pPr>
              <w:pStyle w:val="3"/>
              <w:numPr>
                <w:ilvl w:val="0"/>
                <w:numId w:val="0"/>
              </w:numPr>
              <w:ind w:firstLine="258"/>
              <w:rPr>
                <w:i/>
                <w:sz w:val="22"/>
                <w:szCs w:val="22"/>
              </w:rPr>
            </w:pPr>
            <w:r w:rsidRPr="007C0E76">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7C0E76">
              <w:rPr>
                <w:i/>
                <w:sz w:val="22"/>
                <w:szCs w:val="22"/>
              </w:rPr>
              <w:t>.</w:t>
            </w:r>
          </w:p>
          <w:p w:rsidR="00766E74" w:rsidRPr="00BE2565" w:rsidRDefault="00766E74" w:rsidP="00A4028E">
            <w:pPr>
              <w:pStyle w:val="aa"/>
              <w:ind w:firstLine="258"/>
              <w:rPr>
                <w:sz w:val="22"/>
                <w:szCs w:val="22"/>
              </w:rPr>
            </w:pPr>
            <w:r w:rsidRPr="00BE2565">
              <w:rPr>
                <w:sz w:val="22"/>
                <w:szCs w:val="22"/>
              </w:rPr>
              <w:t xml:space="preserve">Отзыв заявки осуществляется в письменной форме и направляется </w:t>
            </w:r>
            <w:r>
              <w:rPr>
                <w:sz w:val="22"/>
                <w:szCs w:val="22"/>
              </w:rPr>
              <w:t>заказчику</w:t>
            </w:r>
            <w:r w:rsidRPr="00BE2565">
              <w:rPr>
                <w:sz w:val="22"/>
                <w:szCs w:val="22"/>
              </w:rPr>
              <w:t xml:space="preserve"> без конверта (</w:t>
            </w:r>
            <w:r w:rsidRPr="00CD10B5">
              <w:rPr>
                <w:sz w:val="22"/>
                <w:szCs w:val="22"/>
              </w:rPr>
              <w:t xml:space="preserve">Приложение № </w:t>
            </w:r>
            <w:r>
              <w:rPr>
                <w:sz w:val="22"/>
                <w:szCs w:val="22"/>
              </w:rPr>
              <w:t>6</w:t>
            </w:r>
            <w:r w:rsidRPr="00BE2565">
              <w:rPr>
                <w:sz w:val="22"/>
                <w:szCs w:val="22"/>
              </w:rPr>
              <w:t xml:space="preserve">). Получив уведомление об отзыве заявки на участие в конкурсе до момента вскрытия конкурсной комиссией конвертов с заявками на участие в конкурсе, </w:t>
            </w:r>
            <w:r>
              <w:rPr>
                <w:sz w:val="22"/>
                <w:szCs w:val="22"/>
              </w:rPr>
              <w:t>заказчик</w:t>
            </w:r>
            <w:r w:rsidRPr="00BE2565">
              <w:rPr>
                <w:sz w:val="22"/>
                <w:szCs w:val="22"/>
              </w:rPr>
              <w:t xml:space="preserve">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w:t>
            </w:r>
            <w:r>
              <w:rPr>
                <w:sz w:val="22"/>
                <w:szCs w:val="22"/>
              </w:rPr>
              <w:t>,</w:t>
            </w:r>
            <w:r w:rsidRPr="00BE2565">
              <w:rPr>
                <w:sz w:val="22"/>
                <w:szCs w:val="22"/>
              </w:rPr>
              <w:t xml:space="preserve">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w:t>
            </w:r>
            <w:r>
              <w:rPr>
                <w:sz w:val="22"/>
                <w:szCs w:val="22"/>
              </w:rPr>
              <w:t>заказчика</w:t>
            </w:r>
            <w:r w:rsidRPr="00BE2565">
              <w:rPr>
                <w:sz w:val="22"/>
                <w:szCs w:val="22"/>
              </w:rPr>
              <w:t xml:space="preserve"> уведомление об отзыве заявки.</w:t>
            </w:r>
          </w:p>
          <w:p w:rsidR="00766E74" w:rsidRPr="007C0E76" w:rsidRDefault="00766E74" w:rsidP="00A4028E">
            <w:pPr>
              <w:pStyle w:val="3"/>
              <w:numPr>
                <w:ilvl w:val="0"/>
                <w:numId w:val="0"/>
              </w:numPr>
              <w:ind w:firstLine="258"/>
              <w:rPr>
                <w:sz w:val="22"/>
                <w:szCs w:val="22"/>
              </w:rPr>
            </w:pPr>
            <w:r w:rsidRPr="007C0E76">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7C0E76">
              <w:rPr>
                <w:b/>
                <w:i/>
                <w:sz w:val="22"/>
                <w:szCs w:val="22"/>
              </w:rPr>
              <w:t>(указать наименование открытого конкурса, номер извещения)</w:t>
            </w:r>
            <w:r w:rsidRPr="007C0E76">
              <w:rPr>
                <w:sz w:val="22"/>
                <w:szCs w:val="22"/>
              </w:rPr>
              <w:t>».</w:t>
            </w:r>
          </w:p>
          <w:p w:rsidR="00766E74" w:rsidRPr="007C0E76" w:rsidRDefault="00766E74" w:rsidP="00A4028E">
            <w:pPr>
              <w:pStyle w:val="3"/>
              <w:numPr>
                <w:ilvl w:val="0"/>
                <w:numId w:val="0"/>
              </w:numPr>
              <w:ind w:firstLine="258"/>
              <w:rPr>
                <w:sz w:val="22"/>
                <w:szCs w:val="22"/>
              </w:rPr>
            </w:pPr>
            <w:r w:rsidRPr="007C0E76">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766E74" w:rsidRPr="00BE2565" w:rsidRDefault="00766E74" w:rsidP="00A4028E">
            <w:pPr>
              <w:pStyle w:val="ConsPlusNormal"/>
              <w:widowControl/>
              <w:ind w:firstLine="258"/>
              <w:jc w:val="both"/>
              <w:rPr>
                <w:rFonts w:ascii="Times New Roman" w:hAnsi="Times New Roman" w:cs="Times New Roman"/>
                <w:sz w:val="24"/>
                <w:szCs w:val="24"/>
              </w:rPr>
            </w:pPr>
            <w:r w:rsidRPr="00BE2565">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отзыва заявок на участие в конкурсе</w:t>
            </w:r>
          </w:p>
        </w:tc>
        <w:tc>
          <w:tcPr>
            <w:tcW w:w="7901" w:type="dxa"/>
            <w:shd w:val="clear" w:color="auto" w:fill="FFFFFF"/>
          </w:tcPr>
          <w:p w:rsidR="00766E74" w:rsidRPr="007C0E76" w:rsidRDefault="00766E74" w:rsidP="00367E13">
            <w:pPr>
              <w:pStyle w:val="3"/>
              <w:numPr>
                <w:ilvl w:val="0"/>
                <w:numId w:val="0"/>
              </w:numPr>
              <w:rPr>
                <w:sz w:val="22"/>
                <w:szCs w:val="22"/>
              </w:rPr>
            </w:pPr>
            <w:r w:rsidRPr="007C0E76">
              <w:rPr>
                <w:sz w:val="22"/>
                <w:szCs w:val="22"/>
              </w:rPr>
              <w:t xml:space="preserve">До </w:t>
            </w:r>
            <w:r w:rsidRPr="00367E13">
              <w:rPr>
                <w:sz w:val="22"/>
                <w:szCs w:val="22"/>
              </w:rPr>
              <w:t>«</w:t>
            </w:r>
            <w:r w:rsidR="00367E13" w:rsidRPr="00367E13">
              <w:rPr>
                <w:sz w:val="22"/>
                <w:szCs w:val="22"/>
              </w:rPr>
              <w:t>25</w:t>
            </w:r>
            <w:r w:rsidRPr="00367E13">
              <w:rPr>
                <w:sz w:val="22"/>
                <w:szCs w:val="22"/>
              </w:rPr>
              <w:t xml:space="preserve">» </w:t>
            </w:r>
            <w:r w:rsidR="00367E13" w:rsidRPr="00367E13">
              <w:rPr>
                <w:sz w:val="22"/>
                <w:szCs w:val="22"/>
              </w:rPr>
              <w:t>марта</w:t>
            </w:r>
            <w:r w:rsidRPr="00367E13">
              <w:rPr>
                <w:sz w:val="22"/>
                <w:szCs w:val="22"/>
              </w:rPr>
              <w:t xml:space="preserve"> 2013</w:t>
            </w:r>
            <w:r w:rsidRPr="007C0E76">
              <w:rPr>
                <w:sz w:val="22"/>
                <w:szCs w:val="22"/>
              </w:rPr>
              <w:t xml:space="preserve"> года непосредственно до начала вскрытия заявок на участие в конкурсе.</w:t>
            </w:r>
          </w:p>
        </w:tc>
      </w:tr>
      <w:tr w:rsidR="00766E74" w:rsidRPr="00BE2565" w:rsidTr="002C36FF">
        <w:trPr>
          <w:tblCellSpacing w:w="20" w:type="dxa"/>
        </w:trPr>
        <w:tc>
          <w:tcPr>
            <w:tcW w:w="11080" w:type="dxa"/>
            <w:gridSpan w:val="3"/>
            <w:shd w:val="clear" w:color="auto" w:fill="00FFFF"/>
          </w:tcPr>
          <w:p w:rsidR="00766E74" w:rsidRPr="007C0E76" w:rsidRDefault="00766E74" w:rsidP="00BE2565">
            <w:pPr>
              <w:pStyle w:val="3"/>
              <w:numPr>
                <w:ilvl w:val="0"/>
                <w:numId w:val="0"/>
              </w:numPr>
              <w:rPr>
                <w:b/>
              </w:rPr>
            </w:pPr>
            <w:r w:rsidRPr="00BE2565">
              <w:rPr>
                <w:b/>
                <w:lang w:val="en-US"/>
              </w:rPr>
              <w:t>VII</w:t>
            </w:r>
            <w:r>
              <w:rPr>
                <w:b/>
                <w:lang w:val="en-US"/>
              </w:rPr>
              <w:t>I</w:t>
            </w:r>
            <w:r w:rsidRPr="007C0E76">
              <w:rPr>
                <w:b/>
              </w:rPr>
              <w:t>. Предоставление участникам размещения заказа разъяснений положений конкурсной документации</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Форма и порядок предоставления разъяснений</w:t>
            </w:r>
          </w:p>
        </w:tc>
        <w:tc>
          <w:tcPr>
            <w:tcW w:w="7901" w:type="dxa"/>
            <w:shd w:val="clear" w:color="auto" w:fill="FFFFFF"/>
          </w:tcPr>
          <w:p w:rsidR="00766E74" w:rsidRPr="00BE2565" w:rsidRDefault="00766E74" w:rsidP="00D76D8F">
            <w:pPr>
              <w:pStyle w:val="ac"/>
              <w:spacing w:after="0"/>
              <w:ind w:left="0" w:firstLine="258"/>
              <w:jc w:val="both"/>
              <w:rPr>
                <w:sz w:val="22"/>
                <w:szCs w:val="22"/>
              </w:rPr>
            </w:pPr>
            <w:r w:rsidRPr="00BE2565">
              <w:rPr>
                <w:sz w:val="22"/>
                <w:szCs w:val="22"/>
              </w:rPr>
              <w:t>Любой участник размещения заказа вправе направить в письменной форме (</w:t>
            </w:r>
            <w:r w:rsidRPr="00CD10B5">
              <w:rPr>
                <w:sz w:val="22"/>
                <w:szCs w:val="22"/>
              </w:rPr>
              <w:t>Приложение</w:t>
            </w:r>
            <w:r>
              <w:rPr>
                <w:sz w:val="22"/>
                <w:szCs w:val="22"/>
              </w:rPr>
              <w:t xml:space="preserve"> № 7</w:t>
            </w:r>
            <w:r w:rsidRPr="00BE2565">
              <w:rPr>
                <w:sz w:val="22"/>
                <w:szCs w:val="22"/>
              </w:rPr>
              <w:t xml:space="preserve">) </w:t>
            </w:r>
            <w:r>
              <w:rPr>
                <w:sz w:val="22"/>
                <w:szCs w:val="22"/>
              </w:rPr>
              <w:t>заказчику</w:t>
            </w:r>
            <w:r w:rsidRPr="00BE2565">
              <w:rPr>
                <w:sz w:val="22"/>
                <w:szCs w:val="22"/>
              </w:rPr>
              <w:t xml:space="preserve"> запрос о разъяснении положений конкурсной документации. </w:t>
            </w:r>
          </w:p>
          <w:p w:rsidR="00766E74" w:rsidRPr="00BE2565" w:rsidRDefault="00766E74" w:rsidP="00D76D8F">
            <w:pPr>
              <w:pStyle w:val="ac"/>
              <w:spacing w:after="0"/>
              <w:ind w:left="0" w:firstLine="258"/>
              <w:jc w:val="both"/>
              <w:rPr>
                <w:sz w:val="22"/>
                <w:szCs w:val="22"/>
              </w:rPr>
            </w:pPr>
            <w:r w:rsidRPr="00BE2565">
              <w:rPr>
                <w:sz w:val="22"/>
                <w:szCs w:val="22"/>
              </w:rPr>
              <w:t xml:space="preserve">В течение двух рабочих дней со дня поступления указанного запроса </w:t>
            </w:r>
            <w:r>
              <w:rPr>
                <w:sz w:val="22"/>
                <w:szCs w:val="22"/>
              </w:rPr>
              <w:t>заказчик</w:t>
            </w:r>
            <w:r w:rsidRPr="00BE2565">
              <w:rPr>
                <w:sz w:val="22"/>
                <w:szCs w:val="22"/>
              </w:rPr>
              <w:t xml:space="preserve"> направляет разъяснения положений конкурсной документации, если указанный запрос поступил </w:t>
            </w:r>
            <w:r>
              <w:rPr>
                <w:sz w:val="22"/>
                <w:szCs w:val="22"/>
              </w:rPr>
              <w:t xml:space="preserve">к заказчику </w:t>
            </w:r>
            <w:r w:rsidRPr="00BE2565">
              <w:rPr>
                <w:sz w:val="22"/>
                <w:szCs w:val="22"/>
              </w:rPr>
              <w:t xml:space="preserve">не позднее чем за пять дней до дня окончания подачи заявок на участие в конкурсе. </w:t>
            </w:r>
          </w:p>
          <w:p w:rsidR="00766E74" w:rsidRPr="00BE2565" w:rsidRDefault="00766E74" w:rsidP="00D76D8F">
            <w:pPr>
              <w:pStyle w:val="ac"/>
              <w:spacing w:after="0"/>
              <w:ind w:left="0" w:firstLine="258"/>
              <w:jc w:val="both"/>
              <w:rPr>
                <w:bCs/>
                <w:sz w:val="22"/>
                <w:szCs w:val="22"/>
              </w:rPr>
            </w:pPr>
            <w:r w:rsidRPr="00BE2565">
              <w:rPr>
                <w:sz w:val="22"/>
                <w:szCs w:val="22"/>
              </w:rPr>
              <w:t xml:space="preserve">В течение одного дня со дня направления разъяснений положений конкурсной документации по запросу участника размещения заказа такое разъяснение размещается </w:t>
            </w:r>
            <w:r>
              <w:rPr>
                <w:sz w:val="22"/>
                <w:szCs w:val="22"/>
              </w:rPr>
              <w:t>заказчиком</w:t>
            </w:r>
            <w:r w:rsidRPr="00BE2565">
              <w:rPr>
                <w:sz w:val="22"/>
                <w:szCs w:val="22"/>
              </w:rPr>
              <w:t xml:space="preserve"> на официальном сайте (</w:t>
            </w:r>
            <w:r w:rsidRPr="00620E65">
              <w:rPr>
                <w:sz w:val="22"/>
                <w:szCs w:val="22"/>
                <w:lang w:val="en-US"/>
              </w:rPr>
              <w:t>www</w:t>
            </w:r>
            <w:r w:rsidRPr="00620E65">
              <w:rPr>
                <w:sz w:val="22"/>
                <w:szCs w:val="22"/>
              </w:rPr>
              <w:t>.</w:t>
            </w:r>
            <w:r>
              <w:t xml:space="preserve"> </w:t>
            </w:r>
            <w:r w:rsidRPr="008C1CC3">
              <w:rPr>
                <w:sz w:val="22"/>
                <w:szCs w:val="22"/>
              </w:rPr>
              <w:t>zakupki.gov.ru</w:t>
            </w:r>
            <w:r w:rsidRPr="00BE2565">
              <w:rPr>
                <w:sz w:val="22"/>
                <w:szCs w:val="22"/>
              </w:rPr>
              <w:t xml:space="preserve">) с указанием предмета запроса, но без указания участника размещения заказа, от которого поступил запрос. </w:t>
            </w:r>
          </w:p>
          <w:p w:rsidR="00766E74" w:rsidRPr="00BE2565" w:rsidRDefault="00766E74" w:rsidP="00D76D8F">
            <w:pPr>
              <w:pStyle w:val="ac"/>
              <w:spacing w:after="0"/>
              <w:ind w:left="0" w:firstLine="258"/>
              <w:jc w:val="both"/>
              <w:rPr>
                <w:sz w:val="22"/>
                <w:szCs w:val="22"/>
              </w:rPr>
            </w:pPr>
            <w:r>
              <w:rPr>
                <w:sz w:val="22"/>
                <w:szCs w:val="22"/>
              </w:rPr>
              <w:t>Заказчик</w:t>
            </w:r>
            <w:r w:rsidRPr="00BE2565">
              <w:rPr>
                <w:sz w:val="22"/>
                <w:szCs w:val="22"/>
              </w:rPr>
              <w:t xml:space="preserve">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Дата начала предоставления разъяснений</w:t>
            </w:r>
          </w:p>
        </w:tc>
        <w:tc>
          <w:tcPr>
            <w:tcW w:w="7901" w:type="dxa"/>
          </w:tcPr>
          <w:p w:rsidR="00766E74" w:rsidRPr="00367E13" w:rsidRDefault="00766E74" w:rsidP="00367E13">
            <w:pPr>
              <w:pStyle w:val="ac"/>
              <w:spacing w:after="0"/>
              <w:ind w:left="0"/>
              <w:jc w:val="both"/>
              <w:rPr>
                <w:i/>
                <w:sz w:val="22"/>
                <w:szCs w:val="22"/>
              </w:rPr>
            </w:pPr>
            <w:r w:rsidRPr="00367E13">
              <w:rPr>
                <w:sz w:val="22"/>
                <w:szCs w:val="22"/>
              </w:rPr>
              <w:t>«</w:t>
            </w:r>
            <w:r w:rsidR="00367E13" w:rsidRPr="00367E13">
              <w:rPr>
                <w:sz w:val="22"/>
                <w:szCs w:val="22"/>
              </w:rPr>
              <w:t>19</w:t>
            </w:r>
            <w:r w:rsidRPr="00367E13">
              <w:rPr>
                <w:sz w:val="22"/>
                <w:szCs w:val="22"/>
              </w:rPr>
              <w:t xml:space="preserve">» </w:t>
            </w:r>
            <w:r w:rsidR="00367E13" w:rsidRPr="00367E13">
              <w:rPr>
                <w:sz w:val="22"/>
                <w:szCs w:val="22"/>
              </w:rPr>
              <w:t>февраля</w:t>
            </w:r>
            <w:r w:rsidRPr="00367E13">
              <w:rPr>
                <w:sz w:val="22"/>
                <w:szCs w:val="22"/>
              </w:rPr>
              <w:t xml:space="preserve"> 2013 года </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предоставления разъяснений</w:t>
            </w:r>
          </w:p>
        </w:tc>
        <w:tc>
          <w:tcPr>
            <w:tcW w:w="7901" w:type="dxa"/>
          </w:tcPr>
          <w:p w:rsidR="00766E74" w:rsidRPr="00367E13" w:rsidRDefault="00766E74" w:rsidP="00367E13">
            <w:pPr>
              <w:pStyle w:val="3"/>
              <w:numPr>
                <w:ilvl w:val="0"/>
                <w:numId w:val="0"/>
              </w:numPr>
              <w:rPr>
                <w:i/>
                <w:sz w:val="22"/>
                <w:szCs w:val="22"/>
              </w:rPr>
            </w:pPr>
            <w:r w:rsidRPr="00367E13">
              <w:rPr>
                <w:sz w:val="22"/>
                <w:szCs w:val="22"/>
              </w:rPr>
              <w:t>«</w:t>
            </w:r>
            <w:r w:rsidR="00367E13" w:rsidRPr="00367E13">
              <w:rPr>
                <w:sz w:val="22"/>
                <w:szCs w:val="22"/>
              </w:rPr>
              <w:t>20</w:t>
            </w:r>
            <w:r w:rsidRPr="00367E13">
              <w:rPr>
                <w:sz w:val="22"/>
                <w:szCs w:val="22"/>
              </w:rPr>
              <w:t>»</w:t>
            </w:r>
            <w:r w:rsidR="00367E13" w:rsidRPr="00367E13">
              <w:rPr>
                <w:sz w:val="22"/>
                <w:szCs w:val="22"/>
              </w:rPr>
              <w:t xml:space="preserve"> марта</w:t>
            </w:r>
            <w:r w:rsidRPr="00367E13">
              <w:rPr>
                <w:sz w:val="22"/>
                <w:szCs w:val="22"/>
              </w:rPr>
              <w:t xml:space="preserve"> 2013 года </w:t>
            </w:r>
          </w:p>
        </w:tc>
      </w:tr>
      <w:tr w:rsidR="00766E74" w:rsidRPr="000B7B0E"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sz w:val="22"/>
                <w:szCs w:val="22"/>
              </w:rPr>
            </w:pPr>
            <w:r w:rsidRPr="00BE2565">
              <w:rPr>
                <w:b/>
                <w:lang w:val="en-US"/>
              </w:rPr>
              <w:t>I</w:t>
            </w:r>
            <w:r>
              <w:rPr>
                <w:b/>
                <w:lang w:val="en-US"/>
              </w:rPr>
              <w:t>X</w:t>
            </w:r>
            <w:r w:rsidRPr="007C0E76">
              <w:rPr>
                <w:b/>
              </w:rPr>
              <w:t>. Вскрытие конвертов с заявками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вскрытия конвертов с заявками на участие в конкурсе</w:t>
            </w:r>
          </w:p>
        </w:tc>
        <w:tc>
          <w:tcPr>
            <w:tcW w:w="7901" w:type="dxa"/>
          </w:tcPr>
          <w:p w:rsidR="00766E74" w:rsidRPr="007C0E76" w:rsidRDefault="00E951BA" w:rsidP="00CF2626">
            <w:pPr>
              <w:pStyle w:val="3"/>
              <w:numPr>
                <w:ilvl w:val="0"/>
                <w:numId w:val="0"/>
              </w:numPr>
              <w:rPr>
                <w:sz w:val="22"/>
                <w:szCs w:val="22"/>
              </w:rPr>
            </w:pPr>
            <w:r>
              <w:rPr>
                <w:sz w:val="22"/>
                <w:szCs w:val="22"/>
              </w:rPr>
              <w:t>61</w:t>
            </w:r>
            <w:bookmarkStart w:id="0" w:name="_GoBack"/>
            <w:bookmarkEnd w:id="0"/>
            <w:r>
              <w:rPr>
                <w:sz w:val="22"/>
                <w:szCs w:val="22"/>
              </w:rPr>
              <w:t xml:space="preserve">4000, </w:t>
            </w:r>
            <w:r w:rsidRPr="00EB7784">
              <w:rPr>
                <w:sz w:val="22"/>
                <w:szCs w:val="22"/>
              </w:rPr>
              <w:t>г. Пермь, ул. Ленина, 34</w:t>
            </w:r>
          </w:p>
        </w:tc>
      </w:tr>
      <w:tr w:rsidR="00766E74" w:rsidRPr="000B7B0E" w:rsidTr="002C36FF">
        <w:trPr>
          <w:tblCellSpacing w:w="20" w:type="dxa"/>
        </w:trPr>
        <w:tc>
          <w:tcPr>
            <w:tcW w:w="3139" w:type="dxa"/>
            <w:gridSpan w:val="2"/>
            <w:shd w:val="clear" w:color="auto" w:fill="FFFFFF"/>
          </w:tcPr>
          <w:p w:rsidR="00766E74" w:rsidRPr="00BE2565" w:rsidRDefault="00766E74" w:rsidP="00F1761A">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вскрытия конвертов с заявками на участие в конкурсе</w:t>
            </w:r>
          </w:p>
        </w:tc>
        <w:tc>
          <w:tcPr>
            <w:tcW w:w="7901" w:type="dxa"/>
          </w:tcPr>
          <w:p w:rsidR="00766E74" w:rsidRPr="007C0E76" w:rsidRDefault="00766E74" w:rsidP="00D0101A">
            <w:pPr>
              <w:pStyle w:val="3"/>
              <w:numPr>
                <w:ilvl w:val="0"/>
                <w:numId w:val="0"/>
              </w:numPr>
              <w:rPr>
                <w:sz w:val="22"/>
                <w:szCs w:val="22"/>
              </w:rPr>
            </w:pPr>
            <w:r w:rsidRPr="00EA2504">
              <w:rPr>
                <w:sz w:val="22"/>
                <w:szCs w:val="22"/>
              </w:rPr>
              <w:t>«</w:t>
            </w:r>
            <w:r w:rsidR="00EA2504" w:rsidRPr="00EA2504">
              <w:rPr>
                <w:sz w:val="22"/>
                <w:szCs w:val="22"/>
              </w:rPr>
              <w:t>25</w:t>
            </w:r>
            <w:r w:rsidRPr="00EA2504">
              <w:rPr>
                <w:sz w:val="22"/>
                <w:szCs w:val="22"/>
              </w:rPr>
              <w:t xml:space="preserve">» </w:t>
            </w:r>
            <w:r w:rsidR="00EA2504" w:rsidRPr="00EA2504">
              <w:rPr>
                <w:sz w:val="22"/>
                <w:szCs w:val="22"/>
              </w:rPr>
              <w:t>марта</w:t>
            </w:r>
            <w:r w:rsidRPr="00EA2504">
              <w:rPr>
                <w:sz w:val="22"/>
                <w:szCs w:val="22"/>
              </w:rPr>
              <w:t xml:space="preserve"> 2013 года</w:t>
            </w:r>
          </w:p>
          <w:p w:rsidR="00766E74" w:rsidRPr="007C0E76" w:rsidRDefault="00766E74" w:rsidP="00D0101A">
            <w:pPr>
              <w:pStyle w:val="3"/>
              <w:numPr>
                <w:ilvl w:val="0"/>
                <w:numId w:val="0"/>
              </w:numPr>
              <w:rPr>
                <w:sz w:val="22"/>
                <w:szCs w:val="22"/>
              </w:rPr>
            </w:pP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Время </w:t>
            </w:r>
            <w:r w:rsidRPr="00BE2565">
              <w:rPr>
                <w:rFonts w:ascii="Times New Roman" w:hAnsi="Times New Roman" w:cs="Times New Roman"/>
                <w:sz w:val="22"/>
                <w:szCs w:val="22"/>
              </w:rPr>
              <w:t>вскрытия конвертов с заявками на участие в конкурсе</w:t>
            </w:r>
          </w:p>
        </w:tc>
        <w:tc>
          <w:tcPr>
            <w:tcW w:w="7901" w:type="dxa"/>
          </w:tcPr>
          <w:p w:rsidR="00766E74" w:rsidRPr="007C0E76" w:rsidRDefault="00EA2504" w:rsidP="00F1761A">
            <w:pPr>
              <w:pStyle w:val="3"/>
              <w:numPr>
                <w:ilvl w:val="0"/>
                <w:numId w:val="0"/>
              </w:numPr>
              <w:rPr>
                <w:sz w:val="22"/>
                <w:szCs w:val="22"/>
              </w:rPr>
            </w:pPr>
            <w:r w:rsidRPr="00EA2504">
              <w:rPr>
                <w:sz w:val="22"/>
                <w:szCs w:val="22"/>
              </w:rPr>
              <w:t>10</w:t>
            </w:r>
            <w:r w:rsidR="00766E74" w:rsidRPr="00EA2504">
              <w:rPr>
                <w:sz w:val="22"/>
                <w:szCs w:val="22"/>
              </w:rPr>
              <w:t>:00 (время местное)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вскрытия конвертов с заявками на участие в конкурсе</w:t>
            </w:r>
          </w:p>
        </w:tc>
        <w:tc>
          <w:tcPr>
            <w:tcW w:w="7901" w:type="dxa"/>
            <w:shd w:val="clear" w:color="auto" w:fill="FFFFFF"/>
          </w:tcPr>
          <w:p w:rsidR="00766E74" w:rsidRPr="00BE2565" w:rsidRDefault="00766E74" w:rsidP="00D76D8F">
            <w:pPr>
              <w:pStyle w:val="aa"/>
              <w:ind w:firstLine="258"/>
              <w:rPr>
                <w:sz w:val="22"/>
                <w:szCs w:val="22"/>
              </w:rPr>
            </w:pPr>
            <w:r w:rsidRPr="00BE2565">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766E74" w:rsidRPr="00BE2565" w:rsidRDefault="00766E74" w:rsidP="00D76D8F">
            <w:pPr>
              <w:pStyle w:val="aa"/>
              <w:ind w:firstLine="258"/>
              <w:rPr>
                <w:sz w:val="22"/>
                <w:szCs w:val="22"/>
              </w:rPr>
            </w:pPr>
            <w:r w:rsidRPr="00BE2565">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766E74" w:rsidRPr="00BE2565" w:rsidRDefault="00766E74" w:rsidP="00D76D8F">
            <w:pPr>
              <w:pStyle w:val="aa"/>
              <w:ind w:firstLine="258"/>
              <w:rPr>
                <w:sz w:val="22"/>
                <w:szCs w:val="22"/>
              </w:rPr>
            </w:pPr>
            <w:r w:rsidRPr="00BE2565">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766E74" w:rsidRPr="00BE2565" w:rsidRDefault="00766E74" w:rsidP="00D76D8F">
            <w:pPr>
              <w:pStyle w:val="aa"/>
              <w:ind w:firstLine="258"/>
              <w:rPr>
                <w:sz w:val="22"/>
                <w:szCs w:val="22"/>
              </w:rPr>
            </w:pPr>
            <w:r w:rsidRPr="00BE2565">
              <w:rPr>
                <w:sz w:val="22"/>
                <w:szCs w:val="22"/>
              </w:rPr>
              <w:t xml:space="preserve">Заявки, включая </w:t>
            </w:r>
            <w:r w:rsidRPr="00BE2565">
              <w:rPr>
                <w:color w:val="000000"/>
                <w:sz w:val="22"/>
                <w:szCs w:val="22"/>
              </w:rPr>
              <w:t>изменения</w:t>
            </w:r>
            <w:r w:rsidRPr="00BE2565">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766E74" w:rsidRPr="00BE2565" w:rsidRDefault="00766E74" w:rsidP="00D76D8F">
            <w:pPr>
              <w:pStyle w:val="aa"/>
              <w:ind w:firstLine="258"/>
              <w:rPr>
                <w:sz w:val="22"/>
                <w:szCs w:val="22"/>
              </w:rPr>
            </w:pPr>
            <w:r w:rsidRPr="00BE2565">
              <w:rPr>
                <w:sz w:val="22"/>
                <w:szCs w:val="22"/>
              </w:rPr>
              <w:t>В случае установления факта подачи одним участником размещения заказа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766E74" w:rsidRPr="007C0E76" w:rsidRDefault="00766E74" w:rsidP="00D76D8F">
            <w:pPr>
              <w:pStyle w:val="3"/>
              <w:numPr>
                <w:ilvl w:val="0"/>
                <w:numId w:val="0"/>
              </w:numPr>
              <w:ind w:firstLine="258"/>
              <w:rPr>
                <w:i/>
                <w:sz w:val="22"/>
                <w:szCs w:val="22"/>
              </w:rPr>
            </w:pPr>
            <w:r w:rsidRPr="007C0E76">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766E74" w:rsidRPr="000B7B0E" w:rsidTr="002C36FF">
        <w:trPr>
          <w:tblCellSpacing w:w="20" w:type="dxa"/>
        </w:trPr>
        <w:tc>
          <w:tcPr>
            <w:tcW w:w="11080" w:type="dxa"/>
            <w:gridSpan w:val="3"/>
            <w:shd w:val="clear" w:color="auto" w:fill="00FFFF"/>
          </w:tcPr>
          <w:p w:rsidR="00766E74" w:rsidRPr="007C0E76" w:rsidRDefault="00766E74" w:rsidP="00BE2565">
            <w:pPr>
              <w:pStyle w:val="3"/>
              <w:numPr>
                <w:ilvl w:val="0"/>
                <w:numId w:val="0"/>
              </w:numPr>
              <w:rPr>
                <w:b/>
              </w:rPr>
            </w:pPr>
            <w:r w:rsidRPr="00BE2565">
              <w:rPr>
                <w:b/>
                <w:lang w:val="en-US"/>
              </w:rPr>
              <w:t>X</w:t>
            </w:r>
            <w:r w:rsidRPr="007C0E76">
              <w:rPr>
                <w:b/>
              </w:rPr>
              <w:t>. Рассмотрение заявок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рассмотрения заявок на участие в конкурсе</w:t>
            </w:r>
          </w:p>
        </w:tc>
        <w:tc>
          <w:tcPr>
            <w:tcW w:w="7901" w:type="dxa"/>
            <w:shd w:val="clear" w:color="auto" w:fill="FFFFFF"/>
          </w:tcPr>
          <w:p w:rsidR="00766E74" w:rsidRPr="00BE2565" w:rsidRDefault="00766E74" w:rsidP="002C36FF">
            <w:pPr>
              <w:pStyle w:val="aa"/>
              <w:ind w:firstLine="258"/>
              <w:rPr>
                <w:sz w:val="22"/>
                <w:szCs w:val="22"/>
              </w:rPr>
            </w:pPr>
            <w:r w:rsidRPr="00BE2565">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766E74" w:rsidRPr="00BE2565" w:rsidRDefault="00766E74" w:rsidP="002C36FF">
            <w:pPr>
              <w:pStyle w:val="aa"/>
              <w:ind w:firstLine="258"/>
              <w:rPr>
                <w:sz w:val="22"/>
                <w:szCs w:val="22"/>
              </w:rPr>
            </w:pPr>
            <w:r w:rsidRPr="00BE2565">
              <w:rPr>
                <w:sz w:val="22"/>
                <w:szCs w:val="22"/>
              </w:rPr>
              <w:t>В случае установления недостоверн</w:t>
            </w:r>
            <w:r>
              <w:rPr>
                <w:sz w:val="22"/>
                <w:szCs w:val="22"/>
              </w:rPr>
              <w:t>ости</w:t>
            </w:r>
            <w:r w:rsidRPr="00BE2565">
              <w:rPr>
                <w:sz w:val="22"/>
                <w:szCs w:val="22"/>
              </w:rPr>
              <w:t xml:space="preserve">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w:t>
            </w:r>
            <w:r w:rsidRPr="00BE2565">
              <w:rPr>
                <w:sz w:val="22"/>
                <w:szCs w:val="22"/>
              </w:rPr>
              <w:lastRenderedPageBreak/>
              <w:t>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w:t>
            </w:r>
            <w:r>
              <w:rPr>
                <w:sz w:val="22"/>
                <w:szCs w:val="22"/>
              </w:rPr>
              <w:t xml:space="preserve"> </w:t>
            </w:r>
            <w:r w:rsidRPr="00BE2565">
              <w:rPr>
                <w:sz w:val="22"/>
                <w:szCs w:val="22"/>
              </w:rPr>
              <w:t>конкурсная комиссия обязана отстранить такого участника от участия в конкурсе на любом этапе его проведения.</w:t>
            </w:r>
          </w:p>
          <w:p w:rsidR="00766E74" w:rsidRPr="007C0E76" w:rsidRDefault="00766E74" w:rsidP="002C36FF">
            <w:pPr>
              <w:pStyle w:val="3"/>
              <w:numPr>
                <w:ilvl w:val="0"/>
                <w:numId w:val="0"/>
              </w:numPr>
              <w:ind w:firstLine="258"/>
              <w:rPr>
                <w:i/>
                <w:sz w:val="22"/>
                <w:szCs w:val="22"/>
              </w:rPr>
            </w:pPr>
            <w:r w:rsidRPr="007C0E76">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муниципальный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766E74" w:rsidRPr="000B7B0E"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b/>
              </w:rPr>
            </w:pPr>
            <w:r w:rsidRPr="00BE2565">
              <w:rPr>
                <w:b/>
                <w:lang w:val="en-US"/>
              </w:rPr>
              <w:lastRenderedPageBreak/>
              <w:t>X</w:t>
            </w:r>
            <w:r>
              <w:rPr>
                <w:b/>
                <w:lang w:val="en-US"/>
              </w:rPr>
              <w:t>I</w:t>
            </w:r>
            <w:r w:rsidRPr="007C0E76">
              <w:rPr>
                <w:b/>
              </w:rPr>
              <w:t>. Оценка заявок на участие в конкурсе</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Критерии оценки заявок на участие в конкурсе</w:t>
            </w:r>
          </w:p>
        </w:tc>
        <w:tc>
          <w:tcPr>
            <w:tcW w:w="7901" w:type="dxa"/>
            <w:shd w:val="clear" w:color="auto" w:fill="FFFFFF"/>
          </w:tcPr>
          <w:p w:rsidR="00766E74" w:rsidRPr="00E450DB" w:rsidRDefault="00766E74" w:rsidP="00BE2565">
            <w:pPr>
              <w:pStyle w:val="aa"/>
              <w:ind w:firstLine="258"/>
              <w:rPr>
                <w:sz w:val="22"/>
                <w:szCs w:val="22"/>
              </w:rPr>
            </w:pPr>
            <w:r w:rsidRPr="00BE2565">
              <w:rPr>
                <w:sz w:val="22"/>
                <w:szCs w:val="22"/>
              </w:rPr>
              <w:t xml:space="preserve">Для определения лучших условий исполнения контракта, предложенных в </w:t>
            </w:r>
            <w:r w:rsidRPr="00E450DB">
              <w:rPr>
                <w:sz w:val="22"/>
                <w:szCs w:val="22"/>
              </w:rPr>
              <w:t>заявках на участие в конкурсе, конкурсная комиссия оценивает и сопоставляет заявки на участие в конкурсе по следующим критериям:</w:t>
            </w:r>
          </w:p>
          <w:p w:rsidR="00766E74" w:rsidRPr="00CE3328" w:rsidRDefault="00766E74" w:rsidP="00BE2565">
            <w:pPr>
              <w:autoSpaceDE w:val="0"/>
              <w:autoSpaceDN w:val="0"/>
              <w:adjustRightInd w:val="0"/>
              <w:ind w:firstLine="438"/>
              <w:jc w:val="both"/>
              <w:rPr>
                <w:sz w:val="22"/>
                <w:szCs w:val="22"/>
              </w:rPr>
            </w:pPr>
            <w:r w:rsidRPr="00CE3328">
              <w:rPr>
                <w:sz w:val="22"/>
                <w:szCs w:val="22"/>
              </w:rPr>
              <w:t>а) цена контракта;</w:t>
            </w:r>
          </w:p>
          <w:p w:rsidR="00766E74" w:rsidRPr="00CE3328" w:rsidRDefault="00766E74" w:rsidP="00BE2565">
            <w:pPr>
              <w:autoSpaceDE w:val="0"/>
              <w:autoSpaceDN w:val="0"/>
              <w:adjustRightInd w:val="0"/>
              <w:ind w:firstLine="438"/>
              <w:jc w:val="both"/>
              <w:rPr>
                <w:sz w:val="22"/>
                <w:szCs w:val="22"/>
              </w:rPr>
            </w:pPr>
            <w:r w:rsidRPr="00CE3328">
              <w:rPr>
                <w:sz w:val="22"/>
                <w:szCs w:val="22"/>
              </w:rPr>
              <w:t>б) квалификация участника конкурса;</w:t>
            </w:r>
          </w:p>
          <w:p w:rsidR="00766E74" w:rsidRPr="00DD37AB" w:rsidRDefault="00766E74" w:rsidP="00BE2565">
            <w:pPr>
              <w:autoSpaceDE w:val="0"/>
              <w:autoSpaceDN w:val="0"/>
              <w:adjustRightInd w:val="0"/>
              <w:ind w:firstLine="438"/>
              <w:jc w:val="both"/>
              <w:rPr>
                <w:sz w:val="22"/>
                <w:szCs w:val="22"/>
              </w:rPr>
            </w:pPr>
            <w:r w:rsidRPr="00CE3328">
              <w:rPr>
                <w:sz w:val="22"/>
                <w:szCs w:val="22"/>
              </w:rPr>
              <w:t xml:space="preserve">в) срок предоставления гарантий качества </w:t>
            </w:r>
            <w:r>
              <w:rPr>
                <w:sz w:val="22"/>
                <w:szCs w:val="22"/>
              </w:rPr>
              <w:t xml:space="preserve">товара, </w:t>
            </w:r>
            <w:r w:rsidRPr="00CE3328">
              <w:rPr>
                <w:sz w:val="22"/>
                <w:szCs w:val="22"/>
              </w:rPr>
              <w:t>работ</w:t>
            </w:r>
            <w:r>
              <w:rPr>
                <w:sz w:val="22"/>
                <w:szCs w:val="22"/>
              </w:rPr>
              <w:t>, услуг</w:t>
            </w:r>
            <w:r w:rsidRPr="00CE3328">
              <w:rPr>
                <w:sz w:val="22"/>
                <w:szCs w:val="22"/>
              </w:rPr>
              <w:t>.</w:t>
            </w:r>
          </w:p>
          <w:p w:rsidR="00766E74" w:rsidRPr="007C0E76" w:rsidRDefault="00766E74" w:rsidP="003C76D3">
            <w:pPr>
              <w:pStyle w:val="3"/>
              <w:numPr>
                <w:ilvl w:val="0"/>
                <w:numId w:val="0"/>
              </w:numPr>
              <w:rPr>
                <w:i/>
                <w:sz w:val="22"/>
                <w:szCs w:val="22"/>
              </w:rPr>
            </w:pPr>
            <w:r w:rsidRPr="007C0E76">
              <w:rPr>
                <w:sz w:val="22"/>
                <w:szCs w:val="22"/>
              </w:rPr>
              <w:t>Учреждениям уголовно-исполнительной системы и организациям инвалидов преимущества не предоставляются.</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оценки и сопоставления заявок на участие в конкурсе</w:t>
            </w:r>
          </w:p>
        </w:tc>
        <w:tc>
          <w:tcPr>
            <w:tcW w:w="7901" w:type="dxa"/>
            <w:shd w:val="clear" w:color="auto" w:fill="FFFFFF"/>
          </w:tcPr>
          <w:p w:rsidR="00766E74" w:rsidRPr="00BE2565" w:rsidRDefault="00766E74" w:rsidP="002C36FF">
            <w:pPr>
              <w:pStyle w:val="aa"/>
              <w:ind w:firstLine="258"/>
              <w:rPr>
                <w:sz w:val="22"/>
                <w:szCs w:val="22"/>
              </w:rPr>
            </w:pPr>
            <w:r w:rsidRPr="00BE2565">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766E74" w:rsidRPr="007C0E76" w:rsidRDefault="00766E74" w:rsidP="00827904">
            <w:pPr>
              <w:pStyle w:val="3"/>
              <w:numPr>
                <w:ilvl w:val="0"/>
                <w:numId w:val="0"/>
              </w:numPr>
              <w:ind w:firstLine="258"/>
              <w:rPr>
                <w:sz w:val="22"/>
                <w:szCs w:val="22"/>
              </w:rPr>
            </w:pPr>
            <w:r w:rsidRPr="007C0E76">
              <w:rPr>
                <w:sz w:val="22"/>
                <w:szCs w:val="22"/>
              </w:rPr>
              <w:t>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конкурсной документации, в порядке, установленном в Приложении № 8.</w:t>
            </w:r>
          </w:p>
        </w:tc>
      </w:tr>
      <w:tr w:rsidR="00766E74" w:rsidRPr="000B7B0E"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b/>
              </w:rPr>
            </w:pPr>
            <w:r w:rsidRPr="00BE2565">
              <w:rPr>
                <w:b/>
                <w:lang w:val="en-US"/>
              </w:rPr>
              <w:t>X</w:t>
            </w:r>
            <w:r>
              <w:rPr>
                <w:b/>
                <w:lang w:val="en-US"/>
              </w:rPr>
              <w:t>II</w:t>
            </w:r>
            <w:r w:rsidRPr="007C0E76">
              <w:rPr>
                <w:b/>
              </w:rPr>
              <w:t>. Заключение муниципального контракта</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заключения муниципального контракта</w:t>
            </w:r>
          </w:p>
        </w:tc>
        <w:tc>
          <w:tcPr>
            <w:tcW w:w="7901" w:type="dxa"/>
            <w:shd w:val="clear" w:color="auto" w:fill="FFFFFF"/>
          </w:tcPr>
          <w:p w:rsidR="00766E74" w:rsidRPr="00BE2565" w:rsidRDefault="00766E74" w:rsidP="00BE2565">
            <w:pPr>
              <w:autoSpaceDE w:val="0"/>
              <w:autoSpaceDN w:val="0"/>
              <w:adjustRightInd w:val="0"/>
              <w:jc w:val="both"/>
              <w:rPr>
                <w:sz w:val="22"/>
                <w:szCs w:val="22"/>
              </w:rPr>
            </w:pPr>
            <w:r w:rsidRPr="00BE2565">
              <w:rPr>
                <w:sz w:val="22"/>
                <w:szCs w:val="22"/>
              </w:rPr>
              <w:t xml:space="preserve">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w:t>
            </w:r>
            <w:r>
              <w:rPr>
                <w:sz w:val="22"/>
                <w:szCs w:val="22"/>
              </w:rPr>
              <w:t xml:space="preserve">муниципального </w:t>
            </w:r>
            <w:r w:rsidRPr="00BE2565">
              <w:rPr>
                <w:sz w:val="22"/>
                <w:szCs w:val="22"/>
              </w:rPr>
              <w:t xml:space="preserve">контракта, который составляется путем включения условий исполнения </w:t>
            </w:r>
            <w:r>
              <w:rPr>
                <w:sz w:val="22"/>
                <w:szCs w:val="22"/>
              </w:rPr>
              <w:t xml:space="preserve">муниципального </w:t>
            </w:r>
            <w:r w:rsidRPr="00BE2565">
              <w:rPr>
                <w:sz w:val="22"/>
                <w:szCs w:val="22"/>
              </w:rPr>
              <w:t xml:space="preserve">контракта, предложенных победителем конкурса в заявке на участие в конкурсе, в проект </w:t>
            </w:r>
            <w:r>
              <w:rPr>
                <w:sz w:val="22"/>
                <w:szCs w:val="22"/>
              </w:rPr>
              <w:t xml:space="preserve">муниципального </w:t>
            </w:r>
            <w:r w:rsidRPr="00BE2565">
              <w:rPr>
                <w:sz w:val="22"/>
                <w:szCs w:val="22"/>
              </w:rPr>
              <w:t>контракта, прилагаемый к конкурсной документации</w:t>
            </w:r>
            <w:r>
              <w:rPr>
                <w:sz w:val="22"/>
                <w:szCs w:val="22"/>
              </w:rPr>
              <w:t xml:space="preserve"> (Приложение № 9)</w:t>
            </w:r>
            <w:r w:rsidRPr="00BE2565">
              <w:rPr>
                <w:sz w:val="22"/>
                <w:szCs w:val="22"/>
              </w:rPr>
              <w:t>.</w:t>
            </w:r>
          </w:p>
          <w:p w:rsidR="00766E74" w:rsidRPr="007C0E76" w:rsidRDefault="00766E74" w:rsidP="00BE2565">
            <w:pPr>
              <w:pStyle w:val="3"/>
              <w:numPr>
                <w:ilvl w:val="0"/>
                <w:numId w:val="0"/>
              </w:numPr>
              <w:rPr>
                <w:sz w:val="22"/>
                <w:szCs w:val="22"/>
                <w:highlight w:val="yellow"/>
              </w:rPr>
            </w:pPr>
            <w:r w:rsidRPr="007C0E76">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муниципального контракта, который составляется путем включения условий исполнения муниципального контракта, предложенных таким участником в заявке на участие в конкурсе, в проект муниципального контракта, прилагаемый к конкурсной документации.</w:t>
            </w:r>
          </w:p>
        </w:tc>
      </w:tr>
      <w:tr w:rsidR="00766E74" w:rsidRPr="000B7B0E" w:rsidTr="002C36FF">
        <w:trPr>
          <w:tblCellSpacing w:w="20" w:type="dxa"/>
        </w:trPr>
        <w:tc>
          <w:tcPr>
            <w:tcW w:w="3139" w:type="dxa"/>
            <w:gridSpan w:val="2"/>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в течение которого победитель конкурса должен подписать проект муниципального контракта</w:t>
            </w:r>
          </w:p>
        </w:tc>
        <w:tc>
          <w:tcPr>
            <w:tcW w:w="7901" w:type="dxa"/>
            <w:shd w:val="clear" w:color="auto" w:fill="FFFFFF"/>
          </w:tcPr>
          <w:p w:rsidR="00766E74" w:rsidRPr="007C0E76" w:rsidRDefault="00766E74" w:rsidP="00CB6542">
            <w:pPr>
              <w:pStyle w:val="3"/>
              <w:numPr>
                <w:ilvl w:val="0"/>
                <w:numId w:val="0"/>
              </w:numPr>
              <w:ind w:firstLine="258"/>
              <w:rPr>
                <w:sz w:val="22"/>
                <w:szCs w:val="22"/>
              </w:rPr>
            </w:pPr>
            <w:r w:rsidRPr="007C0E76">
              <w:rPr>
                <w:sz w:val="22"/>
                <w:szCs w:val="22"/>
              </w:rPr>
              <w:t>Победитель открытого конкурса обязан в течение 15 (пятнадцать) дней, но не ранее чем через 10 (десять) дней со дня размещения на сайте протокола оценки и сопоставления заявок, подписать муниципальный контракт и вернуть заказчику.</w:t>
            </w:r>
          </w:p>
          <w:p w:rsidR="00766E74" w:rsidRPr="007C0E76" w:rsidRDefault="00766E74" w:rsidP="00CB6542">
            <w:pPr>
              <w:pStyle w:val="3"/>
              <w:numPr>
                <w:ilvl w:val="0"/>
                <w:numId w:val="0"/>
              </w:numPr>
              <w:ind w:firstLine="258"/>
              <w:rPr>
                <w:sz w:val="22"/>
                <w:szCs w:val="22"/>
              </w:rPr>
            </w:pPr>
            <w:r w:rsidRPr="007C0E76">
              <w:rPr>
                <w:sz w:val="22"/>
                <w:szCs w:val="22"/>
              </w:rPr>
              <w:t>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муниципальный контракт, а также обеспечение исполнения муниципального контракта</w:t>
            </w:r>
            <w:r w:rsidRPr="007C0E76">
              <w:rPr>
                <w:color w:val="000000"/>
                <w:sz w:val="22"/>
                <w:szCs w:val="22"/>
              </w:rPr>
              <w:t>,</w:t>
            </w:r>
            <w:r w:rsidRPr="007C0E76">
              <w:rPr>
                <w:sz w:val="22"/>
                <w:szCs w:val="22"/>
              </w:rPr>
              <w:t xml:space="preserve"> такой участник конкурса (победитель конкурса) признается уклонившимся от заключения муниципального контракта.</w:t>
            </w:r>
          </w:p>
          <w:p w:rsidR="00766E74" w:rsidRPr="007C0E76" w:rsidRDefault="00766E74" w:rsidP="00CB6542">
            <w:pPr>
              <w:pStyle w:val="3"/>
              <w:numPr>
                <w:ilvl w:val="0"/>
                <w:numId w:val="0"/>
              </w:numPr>
              <w:ind w:firstLine="258"/>
              <w:rPr>
                <w:sz w:val="22"/>
                <w:szCs w:val="22"/>
              </w:rPr>
            </w:pPr>
            <w:r w:rsidRPr="007C0E76">
              <w:rPr>
                <w:sz w:val="22"/>
                <w:szCs w:val="22"/>
              </w:rPr>
              <w:t xml:space="preserve">Муниципальный контракт считается заключенным с момента подписания его </w:t>
            </w:r>
            <w:r w:rsidRPr="007C0E76">
              <w:rPr>
                <w:sz w:val="22"/>
                <w:szCs w:val="22"/>
              </w:rPr>
              <w:lastRenderedPageBreak/>
              <w:t>обеими сторонами.</w:t>
            </w:r>
          </w:p>
        </w:tc>
      </w:tr>
      <w:tr w:rsidR="00766E74" w:rsidRPr="00435A48" w:rsidTr="002C36FF">
        <w:trPr>
          <w:tblCellSpacing w:w="20" w:type="dxa"/>
        </w:trPr>
        <w:tc>
          <w:tcPr>
            <w:tcW w:w="11080" w:type="dxa"/>
            <w:gridSpan w:val="3"/>
            <w:shd w:val="clear" w:color="auto" w:fill="00FFFF"/>
          </w:tcPr>
          <w:p w:rsidR="00766E74" w:rsidRPr="007C0E76" w:rsidRDefault="00766E74" w:rsidP="008B3F76">
            <w:pPr>
              <w:pStyle w:val="3"/>
              <w:numPr>
                <w:ilvl w:val="0"/>
                <w:numId w:val="0"/>
              </w:numPr>
              <w:rPr>
                <w:b/>
              </w:rPr>
            </w:pPr>
            <w:r w:rsidRPr="00435A48">
              <w:rPr>
                <w:b/>
                <w:lang w:val="en-US"/>
              </w:rPr>
              <w:lastRenderedPageBreak/>
              <w:t>XII</w:t>
            </w:r>
            <w:r>
              <w:rPr>
                <w:b/>
                <w:lang w:val="en-US"/>
              </w:rPr>
              <w:t>I</w:t>
            </w:r>
            <w:r w:rsidRPr="007C0E76">
              <w:rPr>
                <w:b/>
              </w:rPr>
              <w:t>. Обеспечение исполнения муниципального контракта</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Размер обеспечения исполнения муниципального контракта</w:t>
            </w:r>
          </w:p>
        </w:tc>
        <w:tc>
          <w:tcPr>
            <w:tcW w:w="7901" w:type="dxa"/>
            <w:shd w:val="clear" w:color="auto" w:fill="FFFFFF"/>
          </w:tcPr>
          <w:p w:rsidR="00766E74" w:rsidRPr="007C0E76" w:rsidRDefault="00766E74" w:rsidP="001D62D1">
            <w:pPr>
              <w:pStyle w:val="3"/>
              <w:numPr>
                <w:ilvl w:val="0"/>
                <w:numId w:val="0"/>
              </w:numPr>
              <w:rPr>
                <w:sz w:val="22"/>
                <w:szCs w:val="22"/>
              </w:rPr>
            </w:pPr>
            <w:r w:rsidRPr="007C0E76">
              <w:rPr>
                <w:sz w:val="22"/>
                <w:szCs w:val="22"/>
              </w:rPr>
              <w:t>30% начальной (максимальной) цены контракта, что составляет 2 064 000 (два миллиона шестьдесят четыре тысячи) рублей 00 (ноль) копеек.</w:t>
            </w:r>
          </w:p>
          <w:p w:rsidR="00766E74" w:rsidRPr="007C0E76" w:rsidRDefault="00766E74" w:rsidP="00F003C2">
            <w:pPr>
              <w:pStyle w:val="3"/>
              <w:numPr>
                <w:ilvl w:val="0"/>
                <w:numId w:val="0"/>
              </w:numPr>
              <w:rPr>
                <w:sz w:val="22"/>
                <w:szCs w:val="22"/>
              </w:rPr>
            </w:pPr>
            <w:r w:rsidRPr="007C0E76">
              <w:rPr>
                <w:sz w:val="22"/>
                <w:szCs w:val="22"/>
              </w:rPr>
              <w:t>В случае, если победителем открытого конкурса является бюджетное учреждение, обеспечение исполнения контракта не требуется.</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Срок предоставления обеспечения исполнения контракта</w:t>
            </w:r>
          </w:p>
        </w:tc>
        <w:tc>
          <w:tcPr>
            <w:tcW w:w="7901" w:type="dxa"/>
            <w:shd w:val="clear" w:color="auto" w:fill="FFFFFF"/>
          </w:tcPr>
          <w:p w:rsidR="00766E74" w:rsidRPr="007C0E76" w:rsidRDefault="00766E74" w:rsidP="003E0E6A">
            <w:pPr>
              <w:pStyle w:val="3"/>
              <w:numPr>
                <w:ilvl w:val="0"/>
                <w:numId w:val="0"/>
              </w:numPr>
              <w:rPr>
                <w:sz w:val="22"/>
                <w:szCs w:val="22"/>
                <w:highlight w:val="green"/>
              </w:rPr>
            </w:pPr>
            <w:r w:rsidRPr="007C0E76">
              <w:rPr>
                <w:sz w:val="22"/>
                <w:szCs w:val="22"/>
              </w:rPr>
              <w:t>В срок, установленный для подписания муниципального контракта участником конкурса, с которым заключается муниципальный контракт.</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Порядок предоставления обеспечения исполнения контракта</w:t>
            </w:r>
          </w:p>
        </w:tc>
        <w:tc>
          <w:tcPr>
            <w:tcW w:w="7901" w:type="dxa"/>
            <w:shd w:val="clear" w:color="auto" w:fill="FFFFFF"/>
          </w:tcPr>
          <w:p w:rsidR="00766E74" w:rsidRDefault="00766E74" w:rsidP="00192817">
            <w:pPr>
              <w:pStyle w:val="ConsNormal"/>
              <w:ind w:firstLine="0"/>
              <w:jc w:val="both"/>
              <w:rPr>
                <w:rFonts w:ascii="Times New Roman" w:hAnsi="Times New Roman"/>
                <w:sz w:val="22"/>
                <w:szCs w:val="22"/>
              </w:rPr>
            </w:pPr>
            <w:r w:rsidRPr="006A3522">
              <w:rPr>
                <w:rFonts w:ascii="Times New Roman" w:hAnsi="Times New Roman"/>
                <w:sz w:val="22"/>
                <w:szCs w:val="22"/>
              </w:rPr>
              <w:t>Обеспечение исполнения муниципального контракта предоставляется участником</w:t>
            </w:r>
            <w:r>
              <w:rPr>
                <w:rFonts w:ascii="Times New Roman" w:hAnsi="Times New Roman"/>
                <w:sz w:val="22"/>
                <w:szCs w:val="22"/>
              </w:rPr>
              <w:t xml:space="preserve"> конкурса</w:t>
            </w:r>
            <w:r w:rsidRPr="006A3522">
              <w:rPr>
                <w:rFonts w:ascii="Times New Roman" w:hAnsi="Times New Roman"/>
                <w:sz w:val="22"/>
                <w:szCs w:val="22"/>
              </w:rPr>
              <w:t>, с которым заключается контракт</w:t>
            </w:r>
            <w:r>
              <w:rPr>
                <w:rFonts w:ascii="Times New Roman" w:hAnsi="Times New Roman"/>
                <w:sz w:val="22"/>
                <w:szCs w:val="22"/>
              </w:rPr>
              <w:t>,</w:t>
            </w:r>
            <w:r w:rsidRPr="006A3522">
              <w:rPr>
                <w:rFonts w:ascii="Times New Roman" w:hAnsi="Times New Roman"/>
                <w:sz w:val="22"/>
                <w:szCs w:val="22"/>
              </w:rPr>
              <w:t xml:space="preserve"> в виде</w:t>
            </w:r>
            <w:r>
              <w:rPr>
                <w:rFonts w:ascii="Times New Roman" w:hAnsi="Times New Roman"/>
                <w:sz w:val="22"/>
                <w:szCs w:val="22"/>
              </w:rPr>
              <w:t>:</w:t>
            </w:r>
          </w:p>
          <w:p w:rsidR="00766E74" w:rsidRDefault="00766E74" w:rsidP="005A3CA8">
            <w:pPr>
              <w:pStyle w:val="ConsNormal"/>
              <w:numPr>
                <w:ilvl w:val="0"/>
                <w:numId w:val="11"/>
              </w:numPr>
              <w:tabs>
                <w:tab w:val="clear" w:pos="1308"/>
                <w:tab w:val="num" w:pos="978"/>
              </w:tabs>
              <w:ind w:left="978"/>
              <w:jc w:val="both"/>
              <w:rPr>
                <w:rFonts w:ascii="Times New Roman" w:hAnsi="Times New Roman"/>
                <w:sz w:val="22"/>
                <w:szCs w:val="22"/>
              </w:rPr>
            </w:pPr>
            <w:r w:rsidRPr="00816FF5">
              <w:rPr>
                <w:rFonts w:ascii="Times New Roman" w:hAnsi="Times New Roman"/>
                <w:sz w:val="22"/>
                <w:szCs w:val="22"/>
              </w:rPr>
              <w:t>безотзывной банковской гарантии, выданной банком или иной кредитной организацией,</w:t>
            </w:r>
          </w:p>
          <w:p w:rsidR="00766E74" w:rsidRDefault="00766E74" w:rsidP="005A3CA8">
            <w:pPr>
              <w:pStyle w:val="ConsNormal"/>
              <w:numPr>
                <w:ilvl w:val="0"/>
                <w:numId w:val="11"/>
              </w:numPr>
              <w:tabs>
                <w:tab w:val="clear" w:pos="1308"/>
                <w:tab w:val="num" w:pos="978"/>
              </w:tabs>
              <w:ind w:left="978"/>
              <w:jc w:val="both"/>
              <w:rPr>
                <w:rFonts w:ascii="Times New Roman" w:hAnsi="Times New Roman"/>
                <w:sz w:val="22"/>
                <w:szCs w:val="22"/>
              </w:rPr>
            </w:pPr>
            <w:r w:rsidRPr="006A3522">
              <w:rPr>
                <w:rFonts w:ascii="Times New Roman" w:hAnsi="Times New Roman"/>
                <w:sz w:val="22"/>
                <w:szCs w:val="22"/>
              </w:rPr>
              <w:t>передачи заказчику в залог денежных средств, в том числе в форме вклада (депозита)</w:t>
            </w:r>
            <w:r>
              <w:rPr>
                <w:rFonts w:ascii="Times New Roman" w:hAnsi="Times New Roman"/>
                <w:sz w:val="22"/>
                <w:szCs w:val="22"/>
              </w:rPr>
              <w:t>,</w:t>
            </w:r>
            <w:r w:rsidRPr="006A3522">
              <w:rPr>
                <w:rFonts w:ascii="Times New Roman" w:hAnsi="Times New Roman"/>
                <w:sz w:val="22"/>
                <w:szCs w:val="22"/>
              </w:rPr>
              <w:t xml:space="preserve"> в размере обеспечения исполнения контракта. </w:t>
            </w:r>
          </w:p>
          <w:p w:rsidR="00766E74" w:rsidRPr="007C0E76" w:rsidRDefault="00766E74" w:rsidP="00682DF2">
            <w:pPr>
              <w:pStyle w:val="3"/>
              <w:numPr>
                <w:ilvl w:val="0"/>
                <w:numId w:val="0"/>
              </w:numPr>
              <w:rPr>
                <w:sz w:val="22"/>
                <w:szCs w:val="22"/>
              </w:rPr>
            </w:pPr>
            <w:r w:rsidRPr="007C0E76">
              <w:rPr>
                <w:sz w:val="22"/>
                <w:szCs w:val="22"/>
              </w:rPr>
              <w:t>в размере обеспечения исполнения муниципального контракта, предусмотренном конкурсной документацией.</w:t>
            </w:r>
          </w:p>
          <w:p w:rsidR="00766E74" w:rsidRPr="007C0E76" w:rsidRDefault="00766E74" w:rsidP="00192817">
            <w:pPr>
              <w:pStyle w:val="3"/>
              <w:numPr>
                <w:ilvl w:val="0"/>
                <w:numId w:val="0"/>
              </w:numPr>
              <w:ind w:firstLine="258"/>
              <w:rPr>
                <w:sz w:val="22"/>
                <w:szCs w:val="22"/>
              </w:rPr>
            </w:pPr>
            <w:r w:rsidRPr="007C0E76">
              <w:rPr>
                <w:sz w:val="22"/>
                <w:szCs w:val="22"/>
              </w:rPr>
              <w:t>Способ обеспечения исполнения муниципального контракта из перечисленных способов определяется участником  конкурса самостоятельно.</w:t>
            </w:r>
          </w:p>
          <w:p w:rsidR="00766E74" w:rsidRPr="007C0E76" w:rsidRDefault="00766E74" w:rsidP="00192817">
            <w:pPr>
              <w:pStyle w:val="3"/>
              <w:numPr>
                <w:ilvl w:val="0"/>
                <w:numId w:val="0"/>
              </w:numPr>
              <w:ind w:firstLine="258"/>
              <w:rPr>
                <w:sz w:val="22"/>
                <w:szCs w:val="22"/>
              </w:rPr>
            </w:pPr>
            <w:r w:rsidRPr="007C0E76">
              <w:rPr>
                <w:sz w:val="22"/>
                <w:szCs w:val="22"/>
              </w:rPr>
              <w:t>Обеспечение исполнения муниципального контракта предоставляется участником конкурса, с которым заключается муниципальный контракт.</w:t>
            </w:r>
          </w:p>
          <w:p w:rsidR="00766E74" w:rsidRPr="007C0E76" w:rsidRDefault="00766E74" w:rsidP="00192817">
            <w:pPr>
              <w:pStyle w:val="3"/>
              <w:numPr>
                <w:ilvl w:val="0"/>
                <w:numId w:val="0"/>
              </w:numPr>
              <w:ind w:firstLine="258"/>
              <w:rPr>
                <w:sz w:val="22"/>
                <w:szCs w:val="22"/>
              </w:rPr>
            </w:pPr>
            <w:r w:rsidRPr="007C0E76">
              <w:rPr>
                <w:sz w:val="22"/>
                <w:szCs w:val="22"/>
              </w:rPr>
              <w:t xml:space="preserve">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(десять) банковских дней предоставить заказчику иное (новое) обеспечение исполнения муниципального контракта на тех же условиях и в том же размере. </w:t>
            </w:r>
          </w:p>
          <w:p w:rsidR="00766E74" w:rsidRPr="007C0E76" w:rsidRDefault="00766E74" w:rsidP="00192817">
            <w:pPr>
              <w:pStyle w:val="3"/>
              <w:numPr>
                <w:ilvl w:val="0"/>
                <w:numId w:val="0"/>
              </w:numPr>
              <w:ind w:firstLine="258"/>
              <w:rPr>
                <w:i/>
                <w:sz w:val="22"/>
                <w:szCs w:val="22"/>
              </w:rPr>
            </w:pPr>
            <w:r w:rsidRPr="007C0E76">
              <w:rPr>
                <w:sz w:val="22"/>
                <w:szCs w:val="22"/>
              </w:rPr>
              <w:t>В связи с тем, что залог денежных средств, в том числе в форме вклада (депозита), не является обязательством, данный вид обеспечения исполнения муниципального контракта не может быть заменен на другие.</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Безотзывная банковская гарантия</w:t>
            </w:r>
          </w:p>
        </w:tc>
        <w:tc>
          <w:tcPr>
            <w:tcW w:w="7901" w:type="dxa"/>
            <w:shd w:val="clear" w:color="auto" w:fill="FFFFFF"/>
          </w:tcPr>
          <w:p w:rsidR="00766E74" w:rsidRPr="00435A48" w:rsidRDefault="00766E74" w:rsidP="00192817">
            <w:pPr>
              <w:pStyle w:val="aa"/>
              <w:ind w:firstLine="258"/>
              <w:rPr>
                <w:sz w:val="22"/>
                <w:szCs w:val="22"/>
              </w:rPr>
            </w:pPr>
            <w:r w:rsidRPr="00435A48">
              <w:rPr>
                <w:sz w:val="22"/>
                <w:szCs w:val="22"/>
              </w:rPr>
              <w:t>При выборе в качестве обеспечения исполнения контракта банковской гарантии необходимо представить оригинал банковской гарантии, которая должна содержать следующие условия:</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ссылку на муниципальный контракт, исполнение обязательств по которому обеспечивается банковской гарантией (полное наименование и предмет контракта), а также на конкурс, по результатам которого должен быть заключен муниципальный контракт (полное наименование конкурса, дата и номер извещения),</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принципала исполнителя по муниципальному контракту,</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 xml:space="preserve">указание на </w:t>
            </w:r>
            <w:proofErr w:type="spellStart"/>
            <w:r w:rsidRPr="00435A48">
              <w:rPr>
                <w:sz w:val="22"/>
                <w:szCs w:val="22"/>
              </w:rPr>
              <w:t>безотзывность</w:t>
            </w:r>
            <w:proofErr w:type="spellEnd"/>
            <w:r w:rsidRPr="00435A48">
              <w:rPr>
                <w:sz w:val="22"/>
                <w:szCs w:val="22"/>
              </w:rPr>
              <w:t xml:space="preserve"> банковской гарантии (банковская гарантия не может быть отозвана гарантом),</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сумму,</w:t>
            </w:r>
            <w:r w:rsidRPr="00435A48">
              <w:rPr>
                <w:rFonts w:ascii="Courier New" w:hAnsi="Courier New" w:cs="Courier New"/>
                <w:sz w:val="18"/>
                <w:szCs w:val="18"/>
              </w:rPr>
              <w:t xml:space="preserve"> </w:t>
            </w:r>
            <w:r w:rsidRPr="00435A48">
              <w:rPr>
                <w:sz w:val="22"/>
                <w:szCs w:val="22"/>
              </w:rPr>
              <w:t xml:space="preserve">в пределах которой банк гарантирует исполнение обязательств по </w:t>
            </w:r>
            <w:r>
              <w:rPr>
                <w:sz w:val="22"/>
                <w:szCs w:val="22"/>
              </w:rPr>
              <w:t xml:space="preserve">муниципальному </w:t>
            </w:r>
            <w:r w:rsidRPr="00435A48">
              <w:rPr>
                <w:sz w:val="22"/>
                <w:szCs w:val="22"/>
              </w:rPr>
              <w:t xml:space="preserve">контракту, которая должна быть не менее размера обеспечения исполнения </w:t>
            </w:r>
            <w:r>
              <w:rPr>
                <w:sz w:val="22"/>
                <w:szCs w:val="22"/>
              </w:rPr>
              <w:t xml:space="preserve">муниципального </w:t>
            </w:r>
            <w:r w:rsidRPr="00435A48">
              <w:rPr>
                <w:sz w:val="22"/>
                <w:szCs w:val="22"/>
              </w:rPr>
              <w:t xml:space="preserve">контракта. Сумма банковской гарантии указывается в рублях РФ, </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вступать в силу со дня заключения муниципального контракта,</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 xml:space="preserve">срок действия банковской гарантии должен распространяться на весь срок действия муниципального контракта. Срок действия банковской гарантии должен быть установлен в полном соответствии со ст.190 ГК РФ и определяться календарной датой или истечением периода </w:t>
            </w:r>
            <w:r w:rsidRPr="00435A48">
              <w:rPr>
                <w:sz w:val="22"/>
                <w:szCs w:val="22"/>
              </w:rPr>
              <w:lastRenderedPageBreak/>
              <w:t>времени, который исчис</w:t>
            </w:r>
            <w:r>
              <w:rPr>
                <w:sz w:val="22"/>
                <w:szCs w:val="22"/>
              </w:rPr>
              <w:t>ляется годами, месяцами, часами,</w:t>
            </w:r>
            <w:r w:rsidRPr="00435A48">
              <w:rPr>
                <w:sz w:val="22"/>
                <w:szCs w:val="22"/>
              </w:rPr>
              <w:t xml:space="preserve"> </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792B1A">
              <w:rPr>
                <w:sz w:val="22"/>
                <w:szCs w:val="22"/>
              </w:rPr>
              <w:t xml:space="preserve">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муниципальному контракту: выполнение работ в установленный срок, выполнение работ в полном объеме, выполнение работ надлежащего качества, своевременное устранение дефектов выполнения работ. </w:t>
            </w:r>
          </w:p>
          <w:p w:rsidR="00766E74" w:rsidRDefault="00766E74" w:rsidP="005A3CA8">
            <w:pPr>
              <w:numPr>
                <w:ilvl w:val="1"/>
                <w:numId w:val="9"/>
              </w:numPr>
              <w:tabs>
                <w:tab w:val="clear" w:pos="1440"/>
                <w:tab w:val="num" w:pos="789"/>
              </w:tabs>
              <w:autoSpaceDE w:val="0"/>
              <w:autoSpaceDN w:val="0"/>
              <w:adjustRightInd w:val="0"/>
              <w:ind w:left="789"/>
              <w:jc w:val="both"/>
              <w:rPr>
                <w:sz w:val="22"/>
                <w:szCs w:val="22"/>
              </w:rPr>
            </w:pPr>
            <w:r w:rsidRPr="00792B1A">
              <w:rPr>
                <w:sz w:val="22"/>
                <w:szCs w:val="22"/>
              </w:rPr>
              <w:t>в качестве условий предъявления Бенефициаром требования должны быть указаны следующие условия:</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 указание в письменном требовании на обязательства по муниципальному контракту, которые не исполнены, </w:t>
            </w:r>
            <w:proofErr w:type="spellStart"/>
            <w:r w:rsidRPr="00435A48">
              <w:rPr>
                <w:sz w:val="22"/>
                <w:szCs w:val="22"/>
              </w:rPr>
              <w:t>ненадлежаще</w:t>
            </w:r>
            <w:proofErr w:type="spellEnd"/>
            <w:r w:rsidRPr="00435A48">
              <w:rPr>
                <w:sz w:val="22"/>
                <w:szCs w:val="22"/>
              </w:rPr>
              <w:t xml:space="preserve"> исполнены Принципалом; </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 к письменному требованию должны быть приложены следующие документы: </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 муниципальный контракт (оригинал или нотариально заверенная копия), </w:t>
            </w:r>
          </w:p>
          <w:p w:rsidR="00766E74" w:rsidRPr="00435A48" w:rsidRDefault="00766E74" w:rsidP="00192817">
            <w:pPr>
              <w:autoSpaceDE w:val="0"/>
              <w:autoSpaceDN w:val="0"/>
              <w:adjustRightInd w:val="0"/>
              <w:ind w:firstLine="438"/>
              <w:jc w:val="both"/>
              <w:rPr>
                <w:sz w:val="22"/>
                <w:szCs w:val="22"/>
              </w:rPr>
            </w:pPr>
            <w:r w:rsidRPr="00435A48">
              <w:rPr>
                <w:sz w:val="22"/>
                <w:szCs w:val="22"/>
              </w:rPr>
              <w:t>- документы, подтверждающие полномочия лица, подписавшего требование.</w:t>
            </w:r>
          </w:p>
          <w:p w:rsidR="00766E74" w:rsidRPr="00435A48" w:rsidRDefault="00766E74" w:rsidP="00192817">
            <w:pPr>
              <w:autoSpaceDE w:val="0"/>
              <w:autoSpaceDN w:val="0"/>
              <w:adjustRightInd w:val="0"/>
              <w:ind w:firstLine="540"/>
              <w:jc w:val="both"/>
              <w:rPr>
                <w:sz w:val="22"/>
                <w:szCs w:val="22"/>
              </w:rPr>
            </w:pPr>
            <w:r w:rsidRPr="00435A48">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766E74" w:rsidRDefault="00766E74" w:rsidP="005A3CA8">
            <w:pPr>
              <w:pStyle w:val="aa"/>
              <w:numPr>
                <w:ilvl w:val="1"/>
                <w:numId w:val="9"/>
              </w:numPr>
              <w:tabs>
                <w:tab w:val="clear" w:pos="1440"/>
                <w:tab w:val="num" w:pos="789"/>
              </w:tabs>
              <w:ind w:left="788" w:hanging="357"/>
              <w:rPr>
                <w:sz w:val="22"/>
                <w:szCs w:val="22"/>
              </w:rPr>
            </w:pPr>
            <w:r w:rsidRPr="00435A48">
              <w:rPr>
                <w:sz w:val="22"/>
                <w:szCs w:val="22"/>
              </w:rPr>
              <w:t>в качестве места предъявления требования по банковской гарантии должно быть указано место нахождения гаранта,</w:t>
            </w:r>
          </w:p>
          <w:p w:rsidR="00766E74" w:rsidRDefault="00766E74" w:rsidP="005A3CA8">
            <w:pPr>
              <w:pStyle w:val="aa"/>
              <w:numPr>
                <w:ilvl w:val="1"/>
                <w:numId w:val="9"/>
              </w:numPr>
              <w:tabs>
                <w:tab w:val="clear" w:pos="1440"/>
                <w:tab w:val="num" w:pos="789"/>
              </w:tabs>
              <w:ind w:left="788" w:hanging="357"/>
              <w:rPr>
                <w:sz w:val="22"/>
                <w:szCs w:val="22"/>
              </w:rPr>
            </w:pPr>
            <w:r w:rsidRPr="00435A48">
              <w:rPr>
                <w:sz w:val="22"/>
                <w:szCs w:val="22"/>
              </w:rPr>
              <w:t>в качестве места исполнения банковской гарантии должно быть указано место нахождения бенефициара,</w:t>
            </w:r>
          </w:p>
          <w:p w:rsidR="00766E74" w:rsidRDefault="00766E74" w:rsidP="005A3CA8">
            <w:pPr>
              <w:pStyle w:val="aa"/>
              <w:numPr>
                <w:ilvl w:val="1"/>
                <w:numId w:val="9"/>
              </w:numPr>
              <w:tabs>
                <w:tab w:val="clear" w:pos="1440"/>
                <w:tab w:val="num" w:pos="789"/>
              </w:tabs>
              <w:ind w:left="788" w:hanging="357"/>
              <w:rPr>
                <w:sz w:val="22"/>
                <w:szCs w:val="22"/>
              </w:rPr>
            </w:pPr>
            <w:r w:rsidRPr="00435A48">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766E74" w:rsidRPr="00435A48" w:rsidRDefault="00766E74" w:rsidP="00192817">
            <w:pPr>
              <w:pStyle w:val="aa"/>
              <w:ind w:firstLine="258"/>
              <w:rPr>
                <w:sz w:val="22"/>
                <w:szCs w:val="22"/>
              </w:rPr>
            </w:pPr>
            <w:r w:rsidRPr="00435A48">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766E74" w:rsidRPr="00435A48" w:rsidRDefault="00766E74" w:rsidP="00192817">
            <w:pPr>
              <w:pStyle w:val="aa"/>
              <w:ind w:firstLine="540"/>
              <w:rPr>
                <w:sz w:val="22"/>
                <w:szCs w:val="22"/>
              </w:rPr>
            </w:pPr>
            <w:r w:rsidRPr="00435A48">
              <w:rPr>
                <w:sz w:val="22"/>
                <w:szCs w:val="22"/>
              </w:rPr>
              <w:t>Участник конкурса, с которым заключается</w:t>
            </w:r>
            <w:r>
              <w:rPr>
                <w:sz w:val="22"/>
                <w:szCs w:val="22"/>
              </w:rPr>
              <w:t xml:space="preserve"> муниципальный</w:t>
            </w:r>
            <w:r w:rsidRPr="00435A48">
              <w:rPr>
                <w:sz w:val="22"/>
                <w:szCs w:val="22"/>
              </w:rPr>
              <w:t xml:space="preserve"> контракт, вместе с банковской гарантией должен представить:</w:t>
            </w:r>
          </w:p>
          <w:p w:rsidR="00766E74" w:rsidRPr="00435A48" w:rsidRDefault="00766E74" w:rsidP="00192817">
            <w:pPr>
              <w:pStyle w:val="aa"/>
              <w:ind w:firstLine="540"/>
              <w:rPr>
                <w:sz w:val="22"/>
                <w:szCs w:val="22"/>
              </w:rPr>
            </w:pPr>
            <w:r w:rsidRPr="00435A48">
              <w:rPr>
                <w:sz w:val="22"/>
                <w:szCs w:val="22"/>
              </w:rPr>
              <w:t>1) нотариально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p w:rsidR="00766E74" w:rsidRPr="00435A48" w:rsidRDefault="00766E74" w:rsidP="00192817">
            <w:pPr>
              <w:autoSpaceDE w:val="0"/>
              <w:autoSpaceDN w:val="0"/>
              <w:adjustRightInd w:val="0"/>
              <w:ind w:firstLine="540"/>
              <w:jc w:val="both"/>
              <w:rPr>
                <w:sz w:val="22"/>
                <w:szCs w:val="22"/>
              </w:rPr>
            </w:pPr>
            <w:r>
              <w:rPr>
                <w:sz w:val="22"/>
                <w:szCs w:val="22"/>
              </w:rPr>
              <w:t>2</w:t>
            </w:r>
            <w:r w:rsidRPr="00435A48">
              <w:rPr>
                <w:sz w:val="22"/>
                <w:szCs w:val="22"/>
              </w:rPr>
              <w:t xml:space="preserve">) выписку из ЕГРЮЛ кредитной организации (или нотариально заверенную копию такой выписки), полученную не ранее чем за один месяц до дня выдачи банковской гарантии, </w:t>
            </w:r>
          </w:p>
          <w:p w:rsidR="00766E74" w:rsidRPr="00435A48" w:rsidRDefault="00766E74" w:rsidP="00192817">
            <w:pPr>
              <w:autoSpaceDE w:val="0"/>
              <w:autoSpaceDN w:val="0"/>
              <w:adjustRightInd w:val="0"/>
              <w:ind w:firstLine="540"/>
              <w:jc w:val="both"/>
              <w:rPr>
                <w:sz w:val="22"/>
                <w:szCs w:val="22"/>
              </w:rPr>
            </w:pPr>
            <w:r>
              <w:rPr>
                <w:sz w:val="22"/>
                <w:szCs w:val="22"/>
              </w:rPr>
              <w:t>3</w:t>
            </w:r>
            <w:r w:rsidRPr="00435A48">
              <w:rPr>
                <w:sz w:val="22"/>
                <w:szCs w:val="22"/>
              </w:rPr>
              <w:t>) документы, подтверждающие полномочия лица, подписавшего банковскую гарантию.</w:t>
            </w:r>
          </w:p>
          <w:p w:rsidR="00766E74" w:rsidRPr="007C0E76" w:rsidRDefault="00766E74" w:rsidP="00682DF2">
            <w:pPr>
              <w:pStyle w:val="3"/>
              <w:numPr>
                <w:ilvl w:val="0"/>
                <w:numId w:val="0"/>
              </w:numPr>
              <w:ind w:firstLine="258"/>
              <w:rPr>
                <w:b/>
                <w:sz w:val="20"/>
                <w:szCs w:val="20"/>
              </w:rPr>
            </w:pPr>
            <w:r w:rsidRPr="007C0E76">
              <w:rPr>
                <w:b/>
                <w:sz w:val="20"/>
                <w:szCs w:val="20"/>
              </w:rPr>
              <w:t>Несоблюдение вышеуказанных условий является основанием для отказа в принятии обеспечения исполнения муниципального контракта и признания участника конкурса, с которым заключается муниципальный контракт, уклонившимся от заключения муниципального контракта.</w:t>
            </w:r>
          </w:p>
        </w:tc>
      </w:tr>
      <w:tr w:rsidR="00766E74" w:rsidRPr="000B7B0E" w:rsidTr="002C36FF">
        <w:trPr>
          <w:tblCellSpacing w:w="20" w:type="dxa"/>
        </w:trPr>
        <w:tc>
          <w:tcPr>
            <w:tcW w:w="3139" w:type="dxa"/>
            <w:gridSpan w:val="2"/>
            <w:shd w:val="clear" w:color="auto" w:fill="FFFFFF"/>
          </w:tcPr>
          <w:p w:rsidR="00766E74" w:rsidRPr="00435A48" w:rsidRDefault="00766E74"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Залог денежных средств</w:t>
            </w:r>
          </w:p>
        </w:tc>
        <w:tc>
          <w:tcPr>
            <w:tcW w:w="7901" w:type="dxa"/>
            <w:shd w:val="clear" w:color="auto" w:fill="FFFFFF"/>
          </w:tcPr>
          <w:p w:rsidR="00766E74" w:rsidRPr="00435A48" w:rsidRDefault="00766E74" w:rsidP="001D62D1">
            <w:pPr>
              <w:ind w:firstLine="258"/>
              <w:jc w:val="both"/>
              <w:rPr>
                <w:sz w:val="22"/>
                <w:szCs w:val="22"/>
              </w:rPr>
            </w:pPr>
            <w:r w:rsidRPr="00435A48">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5976"/>
            </w:tblGrid>
            <w:tr w:rsidR="00766E74" w:rsidRPr="00072271" w:rsidTr="0089677B">
              <w:tc>
                <w:tcPr>
                  <w:tcW w:w="1302" w:type="dxa"/>
                </w:tcPr>
                <w:p w:rsidR="00766E74" w:rsidRPr="00435A48" w:rsidRDefault="00766E74" w:rsidP="001D62D1">
                  <w:pPr>
                    <w:jc w:val="right"/>
                    <w:rPr>
                      <w:b/>
                    </w:rPr>
                  </w:pPr>
                  <w:r w:rsidRPr="00435A48">
                    <w:rPr>
                      <w:b/>
                    </w:rPr>
                    <w:t>Получатель</w:t>
                  </w:r>
                </w:p>
              </w:tc>
              <w:tc>
                <w:tcPr>
                  <w:tcW w:w="5976" w:type="dxa"/>
                  <w:tcBorders>
                    <w:bottom w:val="single" w:sz="4" w:space="0" w:color="auto"/>
                  </w:tcBorders>
                </w:tcPr>
                <w:p w:rsidR="00766E74" w:rsidRPr="007F5EF7" w:rsidRDefault="00766E74" w:rsidP="001D62D1">
                  <w:pPr>
                    <w:jc w:val="both"/>
                  </w:pPr>
                  <w:r w:rsidRPr="007F5EF7">
                    <w:t>УФК по Пермскому краю (Департамент финансов администрации города Перми (Администрация г. Перми, л/с 04975012791)</w:t>
                  </w:r>
                </w:p>
              </w:tc>
            </w:tr>
            <w:tr w:rsidR="00766E74" w:rsidRPr="00072271" w:rsidTr="0089677B">
              <w:tc>
                <w:tcPr>
                  <w:tcW w:w="1302" w:type="dxa"/>
                </w:tcPr>
                <w:p w:rsidR="00766E74" w:rsidRPr="00435A48" w:rsidRDefault="00766E74" w:rsidP="001D62D1">
                  <w:pPr>
                    <w:jc w:val="right"/>
                    <w:rPr>
                      <w:b/>
                    </w:rPr>
                  </w:pPr>
                  <w:r w:rsidRPr="00435A48">
                    <w:rPr>
                      <w:b/>
                    </w:rPr>
                    <w:t>ИНН</w:t>
                  </w:r>
                </w:p>
              </w:tc>
              <w:tc>
                <w:tcPr>
                  <w:tcW w:w="5976" w:type="dxa"/>
                  <w:tcBorders>
                    <w:top w:val="single" w:sz="4" w:space="0" w:color="auto"/>
                    <w:bottom w:val="single" w:sz="4" w:space="0" w:color="auto"/>
                  </w:tcBorders>
                </w:tcPr>
                <w:p w:rsidR="00766E74" w:rsidRPr="007F5EF7" w:rsidRDefault="00766E74" w:rsidP="001D62D1">
                  <w:pPr>
                    <w:jc w:val="both"/>
                  </w:pPr>
                  <w:r w:rsidRPr="007F5EF7">
                    <w:t>5902290635</w:t>
                  </w:r>
                </w:p>
              </w:tc>
            </w:tr>
            <w:tr w:rsidR="00766E74" w:rsidRPr="00072271" w:rsidTr="0089677B">
              <w:tc>
                <w:tcPr>
                  <w:tcW w:w="1302" w:type="dxa"/>
                </w:tcPr>
                <w:p w:rsidR="00766E74" w:rsidRPr="00435A48" w:rsidRDefault="00766E74" w:rsidP="001D62D1">
                  <w:pPr>
                    <w:jc w:val="right"/>
                    <w:rPr>
                      <w:b/>
                    </w:rPr>
                  </w:pPr>
                  <w:r w:rsidRPr="00435A48">
                    <w:rPr>
                      <w:b/>
                    </w:rPr>
                    <w:t>КПП</w:t>
                  </w:r>
                </w:p>
              </w:tc>
              <w:tc>
                <w:tcPr>
                  <w:tcW w:w="5976" w:type="dxa"/>
                  <w:tcBorders>
                    <w:top w:val="single" w:sz="4" w:space="0" w:color="auto"/>
                    <w:bottom w:val="single" w:sz="4" w:space="0" w:color="auto"/>
                  </w:tcBorders>
                </w:tcPr>
                <w:p w:rsidR="00766E74" w:rsidRPr="007F5EF7" w:rsidRDefault="00766E74" w:rsidP="001D62D1">
                  <w:pPr>
                    <w:jc w:val="both"/>
                  </w:pPr>
                  <w:r w:rsidRPr="007F5EF7">
                    <w:t>590201001</w:t>
                  </w:r>
                </w:p>
              </w:tc>
            </w:tr>
            <w:tr w:rsidR="00766E74" w:rsidRPr="00072271" w:rsidTr="0089677B">
              <w:tc>
                <w:tcPr>
                  <w:tcW w:w="1302" w:type="dxa"/>
                </w:tcPr>
                <w:p w:rsidR="00766E74" w:rsidRPr="00435A48" w:rsidRDefault="00766E74" w:rsidP="001D62D1">
                  <w:pPr>
                    <w:jc w:val="right"/>
                    <w:rPr>
                      <w:b/>
                    </w:rPr>
                  </w:pPr>
                  <w:r w:rsidRPr="00435A48">
                    <w:rPr>
                      <w:b/>
                    </w:rPr>
                    <w:t>Р/с</w:t>
                  </w:r>
                </w:p>
              </w:tc>
              <w:tc>
                <w:tcPr>
                  <w:tcW w:w="5976" w:type="dxa"/>
                  <w:tcBorders>
                    <w:top w:val="single" w:sz="4" w:space="0" w:color="auto"/>
                    <w:bottom w:val="single" w:sz="4" w:space="0" w:color="auto"/>
                  </w:tcBorders>
                </w:tcPr>
                <w:p w:rsidR="00766E74" w:rsidRPr="007F5EF7" w:rsidRDefault="00766E74" w:rsidP="001D62D1">
                  <w:pPr>
                    <w:jc w:val="both"/>
                  </w:pPr>
                  <w:r w:rsidRPr="007F5EF7">
                    <w:t>40302810000005000009</w:t>
                  </w:r>
                </w:p>
              </w:tc>
            </w:tr>
            <w:tr w:rsidR="00766E74" w:rsidRPr="00072271" w:rsidTr="0089677B">
              <w:tc>
                <w:tcPr>
                  <w:tcW w:w="1302" w:type="dxa"/>
                </w:tcPr>
                <w:p w:rsidR="00766E74" w:rsidRPr="00435A48" w:rsidRDefault="00766E74" w:rsidP="001D62D1">
                  <w:pPr>
                    <w:jc w:val="right"/>
                    <w:rPr>
                      <w:b/>
                    </w:rPr>
                  </w:pPr>
                  <w:r w:rsidRPr="00435A48">
                    <w:rPr>
                      <w:b/>
                      <w:color w:val="000000"/>
                    </w:rPr>
                    <w:t xml:space="preserve">БИК </w:t>
                  </w:r>
                </w:p>
              </w:tc>
              <w:tc>
                <w:tcPr>
                  <w:tcW w:w="5976" w:type="dxa"/>
                  <w:tcBorders>
                    <w:top w:val="single" w:sz="4" w:space="0" w:color="auto"/>
                    <w:bottom w:val="single" w:sz="4" w:space="0" w:color="auto"/>
                  </w:tcBorders>
                </w:tcPr>
                <w:p w:rsidR="00766E74" w:rsidRPr="007F5EF7" w:rsidRDefault="00766E74" w:rsidP="003F656E">
                  <w:pPr>
                    <w:jc w:val="both"/>
                    <w:rPr>
                      <w:lang w:val="en-US"/>
                    </w:rPr>
                  </w:pPr>
                  <w:r w:rsidRPr="007F5EF7">
                    <w:t>0457</w:t>
                  </w:r>
                  <w:r w:rsidRPr="007F5EF7">
                    <w:rPr>
                      <w:lang w:val="en-US"/>
                    </w:rPr>
                    <w:t>44</w:t>
                  </w:r>
                  <w:r w:rsidRPr="007F5EF7">
                    <w:t>00</w:t>
                  </w:r>
                  <w:r w:rsidRPr="007F5EF7">
                    <w:rPr>
                      <w:lang w:val="en-US"/>
                    </w:rPr>
                    <w:t>0</w:t>
                  </w:r>
                </w:p>
              </w:tc>
            </w:tr>
            <w:tr w:rsidR="00766E74" w:rsidRPr="00072271" w:rsidTr="0089677B">
              <w:trPr>
                <w:trHeight w:val="515"/>
              </w:trPr>
              <w:tc>
                <w:tcPr>
                  <w:tcW w:w="1302" w:type="dxa"/>
                </w:tcPr>
                <w:p w:rsidR="00766E74" w:rsidRPr="00435A48" w:rsidRDefault="00766E74" w:rsidP="001D62D1">
                  <w:pPr>
                    <w:jc w:val="right"/>
                    <w:rPr>
                      <w:b/>
                      <w:color w:val="000000"/>
                    </w:rPr>
                  </w:pPr>
                  <w:r w:rsidRPr="00435A48">
                    <w:rPr>
                      <w:b/>
                      <w:color w:val="000000"/>
                    </w:rPr>
                    <w:lastRenderedPageBreak/>
                    <w:t>Назначение платежа</w:t>
                  </w:r>
                </w:p>
              </w:tc>
              <w:tc>
                <w:tcPr>
                  <w:tcW w:w="5976" w:type="dxa"/>
                  <w:tcBorders>
                    <w:top w:val="single" w:sz="4" w:space="0" w:color="auto"/>
                  </w:tcBorders>
                </w:tcPr>
                <w:p w:rsidR="00766E74" w:rsidRPr="007F5EF7" w:rsidRDefault="00766E74" w:rsidP="00BE5F38">
                  <w:pPr>
                    <w:jc w:val="both"/>
                  </w:pPr>
                  <w:r w:rsidRPr="007F5EF7">
                    <w:t>Обеспечение исполнения муниципального контракта, извещение от «__» ______201_  № ___</w:t>
                  </w:r>
                </w:p>
              </w:tc>
            </w:tr>
          </w:tbl>
          <w:p w:rsidR="00766E74" w:rsidRPr="00435A48" w:rsidRDefault="00766E74" w:rsidP="00827904">
            <w:pPr>
              <w:pStyle w:val="aa"/>
              <w:rPr>
                <w:color w:val="FFFF00"/>
                <w:sz w:val="22"/>
                <w:szCs w:val="22"/>
                <w:highlight w:val="yellow"/>
              </w:rPr>
            </w:pPr>
          </w:p>
        </w:tc>
      </w:tr>
    </w:tbl>
    <w:p w:rsidR="00766E74" w:rsidRDefault="00766E74">
      <w:pPr>
        <w:pStyle w:val="aa"/>
        <w:ind w:firstLine="540"/>
        <w:rPr>
          <w:b/>
          <w:sz w:val="28"/>
          <w:szCs w:val="28"/>
        </w:rPr>
        <w:sectPr w:rsidR="00766E74" w:rsidSect="002C36FF">
          <w:pgSz w:w="11906" w:h="16838"/>
          <w:pgMar w:top="1134" w:right="851" w:bottom="851" w:left="1134" w:header="709" w:footer="709" w:gutter="0"/>
          <w:cols w:space="708"/>
          <w:titlePg/>
          <w:docGrid w:linePitch="360"/>
        </w:sectPr>
      </w:pPr>
    </w:p>
    <w:p w:rsidR="00244D05" w:rsidRPr="005F36B8" w:rsidRDefault="00244D05" w:rsidP="00244D05">
      <w:pPr>
        <w:pStyle w:val="afffff"/>
        <w:pageBreakBefore/>
        <w:spacing w:after="0" w:line="240" w:lineRule="auto"/>
        <w:ind w:left="5528"/>
        <w:jc w:val="right"/>
        <w:rPr>
          <w:b w:val="0"/>
          <w:bCs/>
          <w:sz w:val="24"/>
          <w:szCs w:val="24"/>
        </w:rPr>
      </w:pPr>
      <w:bookmarkStart w:id="1" w:name="_Toc211428601"/>
      <w:bookmarkStart w:id="2" w:name="_Toc211429106"/>
      <w:bookmarkStart w:id="3" w:name="_Toc211827934"/>
      <w:bookmarkStart w:id="4" w:name="Приложение_2"/>
      <w:bookmarkEnd w:id="1"/>
      <w:bookmarkEnd w:id="2"/>
      <w:bookmarkEnd w:id="3"/>
      <w:r w:rsidRPr="005F36B8">
        <w:rPr>
          <w:b w:val="0"/>
          <w:bCs/>
          <w:sz w:val="24"/>
          <w:szCs w:val="24"/>
        </w:rPr>
        <w:lastRenderedPageBreak/>
        <w:t>Приложение №  1</w:t>
      </w:r>
    </w:p>
    <w:p w:rsidR="00244D05" w:rsidRPr="007870DD" w:rsidRDefault="00244D05" w:rsidP="00244D05">
      <w:pPr>
        <w:pStyle w:val="aa"/>
        <w:jc w:val="right"/>
        <w:rPr>
          <w:szCs w:val="24"/>
        </w:rPr>
      </w:pPr>
      <w:r w:rsidRPr="005F36B8">
        <w:rPr>
          <w:szCs w:val="24"/>
        </w:rPr>
        <w:t>к конкурсной документации</w:t>
      </w:r>
      <w:r w:rsidR="007870DD" w:rsidRPr="007870DD">
        <w:rPr>
          <w:szCs w:val="24"/>
        </w:rPr>
        <w:t>,</w:t>
      </w:r>
    </w:p>
    <w:p w:rsidR="007870DD" w:rsidRPr="007870DD" w:rsidRDefault="007870DD" w:rsidP="00244D05">
      <w:pPr>
        <w:pStyle w:val="aa"/>
        <w:jc w:val="right"/>
        <w:rPr>
          <w:szCs w:val="24"/>
        </w:rPr>
      </w:pPr>
      <w:r>
        <w:rPr>
          <w:szCs w:val="24"/>
        </w:rPr>
        <w:t>муниципально</w:t>
      </w:r>
      <w:r w:rsidR="004C319A">
        <w:rPr>
          <w:szCs w:val="24"/>
        </w:rPr>
        <w:t>му</w:t>
      </w:r>
      <w:r>
        <w:rPr>
          <w:szCs w:val="24"/>
        </w:rPr>
        <w:t xml:space="preserve"> контракт</w:t>
      </w:r>
      <w:r w:rsidR="004C319A">
        <w:rPr>
          <w:szCs w:val="24"/>
        </w:rPr>
        <w:t>у</w:t>
      </w:r>
    </w:p>
    <w:p w:rsidR="00E275B6" w:rsidRPr="007870DD" w:rsidRDefault="00E275B6" w:rsidP="00E275B6">
      <w:pPr>
        <w:pStyle w:val="aa"/>
        <w:rPr>
          <w:szCs w:val="24"/>
        </w:rPr>
      </w:pPr>
    </w:p>
    <w:p w:rsidR="00E275B6" w:rsidRPr="005F36B8" w:rsidRDefault="00E275B6" w:rsidP="00E275B6">
      <w:pPr>
        <w:jc w:val="center"/>
        <w:rPr>
          <w:b/>
          <w:bCs/>
          <w:caps/>
          <w:sz w:val="24"/>
          <w:szCs w:val="24"/>
        </w:rPr>
      </w:pPr>
      <w:r w:rsidRPr="005F36B8">
        <w:rPr>
          <w:b/>
          <w:bCs/>
          <w:caps/>
          <w:sz w:val="24"/>
          <w:szCs w:val="24"/>
        </w:rPr>
        <w:t>Техническое задание</w:t>
      </w:r>
    </w:p>
    <w:p w:rsidR="00E275B6" w:rsidRPr="005F36B8" w:rsidRDefault="00E275B6" w:rsidP="00E275B6">
      <w:pPr>
        <w:jc w:val="center"/>
        <w:rPr>
          <w:bCs/>
          <w:sz w:val="24"/>
          <w:szCs w:val="24"/>
        </w:rPr>
      </w:pPr>
      <w:r w:rsidRPr="005F36B8">
        <w:rPr>
          <w:bCs/>
          <w:sz w:val="24"/>
          <w:szCs w:val="24"/>
        </w:rPr>
        <w:t>на выполнение технологических работ по поддержке информационной системы управления проектами администрации города Перми</w:t>
      </w:r>
    </w:p>
    <w:p w:rsidR="00E275B6" w:rsidRPr="005F36B8" w:rsidRDefault="00E275B6" w:rsidP="00E275B6">
      <w:pPr>
        <w:jc w:val="center"/>
        <w:rPr>
          <w:bCs/>
          <w:sz w:val="24"/>
          <w:szCs w:val="24"/>
        </w:rPr>
      </w:pPr>
    </w:p>
    <w:p w:rsidR="00E275B6" w:rsidRPr="005F36B8" w:rsidRDefault="00E275B6" w:rsidP="00E275B6">
      <w:pPr>
        <w:jc w:val="center"/>
        <w:rPr>
          <w:bCs/>
          <w:sz w:val="24"/>
          <w:szCs w:val="24"/>
        </w:rPr>
      </w:pPr>
    </w:p>
    <w:p w:rsidR="00E275B6" w:rsidRPr="005F36B8" w:rsidRDefault="00E275B6" w:rsidP="00E275B6">
      <w:pPr>
        <w:jc w:val="both"/>
        <w:rPr>
          <w:bCs/>
          <w:sz w:val="24"/>
          <w:szCs w:val="24"/>
        </w:rPr>
      </w:pPr>
      <w:r w:rsidRPr="005F36B8">
        <w:rPr>
          <w:bCs/>
          <w:sz w:val="24"/>
          <w:szCs w:val="24"/>
        </w:rPr>
        <w:t>Прикреплено отдельным файлом.</w:t>
      </w:r>
    </w:p>
    <w:p w:rsidR="00E275B6" w:rsidRPr="00E275B6" w:rsidRDefault="00E275B6" w:rsidP="00E275B6">
      <w:pPr>
        <w:pStyle w:val="aa"/>
      </w:pPr>
    </w:p>
    <w:p w:rsidR="00766E74" w:rsidRDefault="00766E74" w:rsidP="00D07294">
      <w:pPr>
        <w:pStyle w:val="afffff"/>
        <w:pageBreakBefore/>
        <w:spacing w:after="0" w:line="240" w:lineRule="auto"/>
        <w:ind w:left="5528"/>
        <w:jc w:val="right"/>
        <w:rPr>
          <w:b w:val="0"/>
          <w:bCs/>
          <w:sz w:val="24"/>
          <w:szCs w:val="24"/>
        </w:rPr>
      </w:pPr>
      <w:r w:rsidRPr="00D07294">
        <w:rPr>
          <w:b w:val="0"/>
          <w:bCs/>
          <w:sz w:val="24"/>
          <w:szCs w:val="24"/>
        </w:rPr>
        <w:lastRenderedPageBreak/>
        <w:t xml:space="preserve">Приложение </w:t>
      </w:r>
      <w:r>
        <w:rPr>
          <w:b w:val="0"/>
          <w:bCs/>
          <w:sz w:val="24"/>
          <w:szCs w:val="24"/>
        </w:rPr>
        <w:t>№  2</w:t>
      </w:r>
    </w:p>
    <w:p w:rsidR="00766E74" w:rsidRPr="00D07294" w:rsidRDefault="00766E74" w:rsidP="00D07294">
      <w:pPr>
        <w:pStyle w:val="aa"/>
        <w:jc w:val="right"/>
      </w:pPr>
      <w:r>
        <w:t>к конкурсной документации</w:t>
      </w:r>
    </w:p>
    <w:p w:rsidR="00766E74" w:rsidRDefault="00766E74" w:rsidP="00D07294">
      <w:pPr>
        <w:jc w:val="right"/>
      </w:pPr>
    </w:p>
    <w:p w:rsidR="00766E74" w:rsidRDefault="00766E74" w:rsidP="00D07294">
      <w:pPr>
        <w:spacing w:after="120"/>
        <w:jc w:val="center"/>
        <w:rPr>
          <w:rFonts w:ascii="Courier New" w:hAnsi="Courier New" w:cs="Courier New"/>
          <w:b/>
        </w:rPr>
      </w:pPr>
    </w:p>
    <w:p w:rsidR="00766E74" w:rsidRPr="00A55F28" w:rsidRDefault="00766E74" w:rsidP="00D07294">
      <w:pPr>
        <w:ind w:firstLine="567"/>
        <w:jc w:val="center"/>
        <w:rPr>
          <w:rFonts w:ascii="Courier New" w:hAnsi="Courier New" w:cs="Courier New"/>
          <w:b/>
          <w:sz w:val="18"/>
          <w:szCs w:val="18"/>
        </w:rPr>
      </w:pPr>
      <w:r w:rsidRPr="00A55F28">
        <w:rPr>
          <w:b/>
          <w:sz w:val="26"/>
          <w:szCs w:val="26"/>
        </w:rPr>
        <w:t xml:space="preserve">Обоснование начальной (максимальной) цены контракта </w:t>
      </w:r>
    </w:p>
    <w:p w:rsidR="00766E74" w:rsidRPr="00A55F28" w:rsidRDefault="00766E74" w:rsidP="00D07294">
      <w:pPr>
        <w:spacing w:after="120"/>
        <w:jc w:val="center"/>
        <w:rPr>
          <w:rFonts w:ascii="Courier New" w:hAnsi="Courier New" w:cs="Courier New"/>
          <w:b/>
        </w:rPr>
      </w:pPr>
    </w:p>
    <w:p w:rsidR="00766E74" w:rsidRPr="00A55F28" w:rsidRDefault="00766E74" w:rsidP="00D07294">
      <w:pPr>
        <w:spacing w:line="240" w:lineRule="exact"/>
        <w:jc w:val="both"/>
        <w:rPr>
          <w:sz w:val="24"/>
          <w:szCs w:val="24"/>
        </w:rPr>
      </w:pPr>
      <w:r w:rsidRPr="00A55F28">
        <w:rPr>
          <w:sz w:val="24"/>
          <w:szCs w:val="24"/>
        </w:rPr>
        <w:t>Предмет контракта: выполнение технологических работ по поддержке информационной системы управления проектами администрации города Перми</w:t>
      </w:r>
    </w:p>
    <w:p w:rsidR="00766E74" w:rsidRPr="00A55F28" w:rsidRDefault="00766E74" w:rsidP="00D07294">
      <w:pPr>
        <w:spacing w:line="240" w:lineRule="exact"/>
        <w:jc w:val="both"/>
        <w:rPr>
          <w:sz w:val="24"/>
          <w:szCs w:val="24"/>
        </w:rPr>
      </w:pPr>
    </w:p>
    <w:p w:rsidR="00766E74" w:rsidRPr="00A55F28" w:rsidRDefault="00766E74" w:rsidP="00D07294">
      <w:pPr>
        <w:spacing w:line="240" w:lineRule="exact"/>
        <w:jc w:val="both"/>
        <w:rPr>
          <w:i/>
          <w:sz w:val="24"/>
          <w:szCs w:val="24"/>
        </w:rPr>
      </w:pPr>
      <w:r w:rsidRPr="00A55F28">
        <w:rPr>
          <w:sz w:val="24"/>
          <w:szCs w:val="24"/>
        </w:rPr>
        <w:t>Метод определения начальной (максимальной) цены контракта: по запросам коммерческих предложений</w:t>
      </w:r>
      <w:r w:rsidRPr="00A55F28">
        <w:rPr>
          <w:i/>
          <w:sz w:val="24"/>
          <w:szCs w:val="24"/>
        </w:rPr>
        <w:t>.</w:t>
      </w:r>
    </w:p>
    <w:p w:rsidR="00766E74" w:rsidRPr="00A55F28" w:rsidRDefault="00766E74" w:rsidP="00D07294">
      <w:pPr>
        <w:spacing w:line="240" w:lineRule="exact"/>
        <w:jc w:val="both"/>
        <w:rPr>
          <w:i/>
          <w:sz w:val="24"/>
          <w:szCs w:val="24"/>
        </w:rPr>
      </w:pPr>
    </w:p>
    <w:p w:rsidR="00766E74" w:rsidRPr="00A55F28" w:rsidRDefault="00766E74" w:rsidP="00A55F28">
      <w:pPr>
        <w:spacing w:line="240" w:lineRule="exact"/>
        <w:jc w:val="both"/>
        <w:rPr>
          <w:sz w:val="24"/>
          <w:szCs w:val="24"/>
        </w:rPr>
      </w:pPr>
      <w:r w:rsidRPr="00A55F28">
        <w:rPr>
          <w:sz w:val="24"/>
          <w:szCs w:val="24"/>
        </w:rPr>
        <w:t>Для определения начальной (максимальной) цены контракта направлен запрос коммерческого предложения в три организации. Организациями представлены следующие коммерческие предложения:</w:t>
      </w:r>
    </w:p>
    <w:p w:rsidR="00766E74" w:rsidRPr="007341F7" w:rsidRDefault="00766E74" w:rsidP="00A55F28">
      <w:pPr>
        <w:ind w:firstLine="708"/>
        <w:jc w:val="both"/>
        <w:rPr>
          <w:sz w:val="28"/>
          <w:szCs w:val="28"/>
        </w:rPr>
      </w:pPr>
    </w:p>
    <w:tbl>
      <w:tblPr>
        <w:tblW w:w="9582" w:type="dxa"/>
        <w:jc w:val="center"/>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0"/>
        <w:gridCol w:w="4932"/>
      </w:tblGrid>
      <w:tr w:rsidR="00766E74" w:rsidRPr="007341F7" w:rsidTr="003B1349">
        <w:trPr>
          <w:trHeight w:val="331"/>
          <w:jc w:val="center"/>
        </w:trPr>
        <w:tc>
          <w:tcPr>
            <w:tcW w:w="4650" w:type="dxa"/>
          </w:tcPr>
          <w:p w:rsidR="00766E74" w:rsidRPr="00A55F28" w:rsidRDefault="00766E74" w:rsidP="00A55F28">
            <w:pPr>
              <w:ind w:firstLine="7"/>
              <w:jc w:val="center"/>
              <w:rPr>
                <w:sz w:val="24"/>
                <w:szCs w:val="24"/>
              </w:rPr>
            </w:pPr>
            <w:r w:rsidRPr="00A55F28">
              <w:rPr>
                <w:sz w:val="24"/>
                <w:szCs w:val="24"/>
              </w:rPr>
              <w:t>Источник информации о ценах</w:t>
            </w:r>
          </w:p>
        </w:tc>
        <w:tc>
          <w:tcPr>
            <w:tcW w:w="4932" w:type="dxa"/>
          </w:tcPr>
          <w:p w:rsidR="00766E74" w:rsidRPr="00A55F28" w:rsidRDefault="00766E74" w:rsidP="00A55F28">
            <w:pPr>
              <w:ind w:firstLine="7"/>
              <w:jc w:val="center"/>
              <w:rPr>
                <w:sz w:val="24"/>
                <w:szCs w:val="24"/>
              </w:rPr>
            </w:pPr>
            <w:r w:rsidRPr="00A55F28">
              <w:rPr>
                <w:sz w:val="24"/>
                <w:szCs w:val="24"/>
              </w:rPr>
              <w:t>Предлагаемая цена (руб.)</w:t>
            </w:r>
          </w:p>
        </w:tc>
      </w:tr>
      <w:tr w:rsidR="00766E74" w:rsidRPr="007341F7" w:rsidTr="003B1349">
        <w:trPr>
          <w:jc w:val="center"/>
        </w:trPr>
        <w:tc>
          <w:tcPr>
            <w:tcW w:w="4650" w:type="dxa"/>
          </w:tcPr>
          <w:p w:rsidR="00766E74" w:rsidRPr="00C71AE8" w:rsidRDefault="00766E74" w:rsidP="00C71AE8">
            <w:pPr>
              <w:ind w:firstLine="7"/>
              <w:rPr>
                <w:sz w:val="24"/>
                <w:szCs w:val="24"/>
              </w:rPr>
            </w:pPr>
            <w:r w:rsidRPr="00C71AE8">
              <w:rPr>
                <w:sz w:val="24"/>
                <w:szCs w:val="24"/>
              </w:rPr>
              <w:t xml:space="preserve">Исх.№ </w:t>
            </w:r>
            <w:r w:rsidRPr="00C71AE8">
              <w:rPr>
                <w:sz w:val="24"/>
                <w:szCs w:val="24"/>
                <w:lang w:val="en-US"/>
              </w:rPr>
              <w:t>121</w:t>
            </w:r>
            <w:r w:rsidRPr="00C71AE8">
              <w:rPr>
                <w:sz w:val="24"/>
                <w:szCs w:val="24"/>
              </w:rPr>
              <w:t xml:space="preserve"> от </w:t>
            </w:r>
            <w:r w:rsidRPr="00C71AE8">
              <w:rPr>
                <w:sz w:val="24"/>
                <w:szCs w:val="24"/>
                <w:lang w:val="en-US"/>
              </w:rPr>
              <w:t>18</w:t>
            </w:r>
            <w:r w:rsidRPr="00C71AE8">
              <w:rPr>
                <w:sz w:val="24"/>
                <w:szCs w:val="24"/>
              </w:rPr>
              <w:t>.</w:t>
            </w:r>
            <w:r w:rsidRPr="00C71AE8">
              <w:rPr>
                <w:sz w:val="24"/>
                <w:szCs w:val="24"/>
                <w:lang w:val="en-US"/>
              </w:rPr>
              <w:t>0</w:t>
            </w:r>
            <w:r w:rsidRPr="00C71AE8">
              <w:rPr>
                <w:sz w:val="24"/>
                <w:szCs w:val="24"/>
              </w:rPr>
              <w:t>1.2013</w:t>
            </w:r>
          </w:p>
        </w:tc>
        <w:tc>
          <w:tcPr>
            <w:tcW w:w="4932" w:type="dxa"/>
          </w:tcPr>
          <w:p w:rsidR="00766E74" w:rsidRPr="00A55F28" w:rsidRDefault="00766E74" w:rsidP="00A55F28">
            <w:pPr>
              <w:ind w:firstLine="7"/>
              <w:jc w:val="center"/>
              <w:rPr>
                <w:sz w:val="24"/>
                <w:szCs w:val="24"/>
              </w:rPr>
            </w:pPr>
            <w:r>
              <w:rPr>
                <w:sz w:val="24"/>
                <w:szCs w:val="24"/>
              </w:rPr>
              <w:t>6 327 000</w:t>
            </w:r>
            <w:r w:rsidRPr="00A55F28">
              <w:rPr>
                <w:sz w:val="24"/>
                <w:szCs w:val="24"/>
              </w:rPr>
              <w:t>,00</w:t>
            </w:r>
          </w:p>
        </w:tc>
      </w:tr>
      <w:tr w:rsidR="00766E74" w:rsidRPr="007341F7" w:rsidTr="003B1349">
        <w:trPr>
          <w:jc w:val="center"/>
        </w:trPr>
        <w:tc>
          <w:tcPr>
            <w:tcW w:w="4650" w:type="dxa"/>
          </w:tcPr>
          <w:p w:rsidR="00766E74" w:rsidRPr="00C71AE8" w:rsidRDefault="00766E74" w:rsidP="00C71AE8">
            <w:pPr>
              <w:ind w:firstLine="7"/>
              <w:rPr>
                <w:sz w:val="24"/>
                <w:szCs w:val="24"/>
              </w:rPr>
            </w:pPr>
            <w:r w:rsidRPr="00C71AE8">
              <w:rPr>
                <w:sz w:val="24"/>
                <w:szCs w:val="24"/>
              </w:rPr>
              <w:t>Исх.№  12</w:t>
            </w:r>
            <w:r w:rsidRPr="00C71AE8">
              <w:rPr>
                <w:sz w:val="24"/>
                <w:szCs w:val="24"/>
                <w:lang w:val="en-US"/>
              </w:rPr>
              <w:t>/</w:t>
            </w:r>
            <w:r w:rsidRPr="00C71AE8">
              <w:rPr>
                <w:sz w:val="24"/>
                <w:szCs w:val="24"/>
              </w:rPr>
              <w:t>2 от 21.01.2013</w:t>
            </w:r>
          </w:p>
        </w:tc>
        <w:tc>
          <w:tcPr>
            <w:tcW w:w="4932" w:type="dxa"/>
          </w:tcPr>
          <w:p w:rsidR="00766E74" w:rsidRPr="00A55F28" w:rsidRDefault="00766E74" w:rsidP="00A55F28">
            <w:pPr>
              <w:ind w:firstLine="7"/>
              <w:jc w:val="center"/>
              <w:rPr>
                <w:sz w:val="24"/>
                <w:szCs w:val="24"/>
              </w:rPr>
            </w:pPr>
            <w:r>
              <w:rPr>
                <w:sz w:val="24"/>
                <w:szCs w:val="24"/>
              </w:rPr>
              <w:t>7 137 000</w:t>
            </w:r>
            <w:r w:rsidRPr="00A55F28">
              <w:rPr>
                <w:sz w:val="24"/>
                <w:szCs w:val="24"/>
              </w:rPr>
              <w:t>,00</w:t>
            </w:r>
          </w:p>
        </w:tc>
      </w:tr>
      <w:tr w:rsidR="00766E74" w:rsidRPr="007341F7" w:rsidTr="003B1349">
        <w:trPr>
          <w:jc w:val="center"/>
        </w:trPr>
        <w:tc>
          <w:tcPr>
            <w:tcW w:w="4650" w:type="dxa"/>
          </w:tcPr>
          <w:p w:rsidR="00766E74" w:rsidRPr="00C71AE8" w:rsidRDefault="00766E74" w:rsidP="00C71AE8">
            <w:pPr>
              <w:ind w:firstLine="7"/>
              <w:rPr>
                <w:sz w:val="24"/>
                <w:szCs w:val="24"/>
              </w:rPr>
            </w:pPr>
            <w:r w:rsidRPr="00C71AE8">
              <w:rPr>
                <w:sz w:val="24"/>
                <w:szCs w:val="24"/>
              </w:rPr>
              <w:t>Исх.№ 8/исх-23 от 17.01.2013</w:t>
            </w:r>
          </w:p>
        </w:tc>
        <w:tc>
          <w:tcPr>
            <w:tcW w:w="4932" w:type="dxa"/>
          </w:tcPr>
          <w:p w:rsidR="00766E74" w:rsidRDefault="00766E74" w:rsidP="00A55F28">
            <w:pPr>
              <w:ind w:firstLine="7"/>
              <w:jc w:val="center"/>
              <w:rPr>
                <w:sz w:val="24"/>
                <w:szCs w:val="24"/>
              </w:rPr>
            </w:pPr>
            <w:r>
              <w:rPr>
                <w:sz w:val="24"/>
                <w:szCs w:val="24"/>
              </w:rPr>
              <w:t>7 176 000,00</w:t>
            </w:r>
          </w:p>
        </w:tc>
      </w:tr>
    </w:tbl>
    <w:p w:rsidR="00766E74" w:rsidRPr="007341F7" w:rsidRDefault="00766E74" w:rsidP="00A55F28">
      <w:pPr>
        <w:ind w:firstLine="708"/>
        <w:jc w:val="both"/>
        <w:rPr>
          <w:sz w:val="28"/>
          <w:szCs w:val="28"/>
        </w:rPr>
      </w:pPr>
    </w:p>
    <w:p w:rsidR="00766E74" w:rsidRPr="00D14806" w:rsidRDefault="00766E74" w:rsidP="00D07294">
      <w:pPr>
        <w:ind w:left="5664" w:firstLine="708"/>
        <w:rPr>
          <w:i/>
          <w:sz w:val="24"/>
          <w:szCs w:val="24"/>
          <w:highlight w:val="yellow"/>
          <w:vertAlign w:val="superscript"/>
        </w:rPr>
      </w:pPr>
    </w:p>
    <w:p w:rsidR="00766E74" w:rsidRPr="00D07294" w:rsidRDefault="00766E74" w:rsidP="00A55F28">
      <w:pPr>
        <w:spacing w:line="240" w:lineRule="exact"/>
        <w:jc w:val="both"/>
        <w:rPr>
          <w:sz w:val="24"/>
          <w:szCs w:val="24"/>
        </w:rPr>
      </w:pPr>
      <w:r w:rsidRPr="00A55F28">
        <w:rPr>
          <w:sz w:val="24"/>
          <w:szCs w:val="24"/>
        </w:rPr>
        <w:t xml:space="preserve">Начальная (максимальная) цена – </w:t>
      </w:r>
      <w:r>
        <w:rPr>
          <w:sz w:val="24"/>
          <w:szCs w:val="24"/>
        </w:rPr>
        <w:t>6 880 000,00</w:t>
      </w:r>
      <w:r w:rsidRPr="00A55F28">
        <w:rPr>
          <w:sz w:val="24"/>
          <w:szCs w:val="24"/>
        </w:rPr>
        <w:t xml:space="preserve"> рубл</w:t>
      </w:r>
      <w:r>
        <w:rPr>
          <w:sz w:val="24"/>
          <w:szCs w:val="24"/>
        </w:rPr>
        <w:t>ей</w:t>
      </w:r>
      <w:r w:rsidRPr="00A55F28">
        <w:rPr>
          <w:sz w:val="24"/>
          <w:szCs w:val="24"/>
        </w:rPr>
        <w:t xml:space="preserve"> определена по среднему  значению </w:t>
      </w:r>
      <w:r>
        <w:rPr>
          <w:sz w:val="24"/>
          <w:szCs w:val="24"/>
        </w:rPr>
        <w:t xml:space="preserve">представленных </w:t>
      </w:r>
      <w:r w:rsidRPr="00A55F28">
        <w:rPr>
          <w:sz w:val="24"/>
          <w:szCs w:val="24"/>
        </w:rPr>
        <w:t>коммерческих предложений.</w:t>
      </w:r>
    </w:p>
    <w:p w:rsidR="00766E74" w:rsidRPr="005D7287" w:rsidRDefault="00766E74" w:rsidP="00D07294">
      <w:pPr>
        <w:jc w:val="both"/>
        <w:rPr>
          <w:rFonts w:ascii="Courier New" w:hAnsi="Courier New" w:cs="Courier New"/>
          <w:sz w:val="18"/>
          <w:szCs w:val="18"/>
        </w:rPr>
      </w:pPr>
    </w:p>
    <w:p w:rsidR="00766E74" w:rsidRDefault="00766E74" w:rsidP="005A5A7A">
      <w:pPr>
        <w:pStyle w:val="aa"/>
        <w:spacing w:line="280" w:lineRule="exact"/>
        <w:rPr>
          <w:sz w:val="22"/>
          <w:szCs w:val="22"/>
        </w:rPr>
      </w:pPr>
    </w:p>
    <w:p w:rsidR="00766E74" w:rsidRDefault="00766E74" w:rsidP="00D07294">
      <w:pPr>
        <w:jc w:val="center"/>
        <w:rPr>
          <w:rFonts w:ascii="Courier New" w:hAnsi="Courier New" w:cs="Courier New"/>
          <w:sz w:val="18"/>
          <w:szCs w:val="18"/>
        </w:rPr>
      </w:pPr>
    </w:p>
    <w:p w:rsidR="00766E74" w:rsidRDefault="00766E74" w:rsidP="00D04B04">
      <w:pPr>
        <w:pageBreakBefore/>
        <w:autoSpaceDE w:val="0"/>
        <w:autoSpaceDN w:val="0"/>
        <w:adjustRightInd w:val="0"/>
        <w:ind w:firstLine="539"/>
        <w:jc w:val="right"/>
        <w:rPr>
          <w:sz w:val="24"/>
          <w:szCs w:val="24"/>
        </w:rPr>
      </w:pPr>
      <w:r w:rsidRPr="008866AD">
        <w:rPr>
          <w:sz w:val="24"/>
          <w:szCs w:val="24"/>
        </w:rPr>
        <w:lastRenderedPageBreak/>
        <w:t>Приложение №</w:t>
      </w:r>
      <w:r>
        <w:rPr>
          <w:sz w:val="24"/>
          <w:szCs w:val="24"/>
        </w:rPr>
        <w:t xml:space="preserve"> 3</w:t>
      </w:r>
    </w:p>
    <w:bookmarkEnd w:id="4"/>
    <w:p w:rsidR="00766E74" w:rsidRDefault="00766E74" w:rsidP="008866AD">
      <w:pPr>
        <w:ind w:firstLine="567"/>
        <w:jc w:val="right"/>
        <w:rPr>
          <w:sz w:val="28"/>
          <w:szCs w:val="28"/>
        </w:rPr>
      </w:pPr>
      <w:r>
        <w:rPr>
          <w:sz w:val="24"/>
          <w:szCs w:val="24"/>
        </w:rPr>
        <w:t>к конкурсной документации</w:t>
      </w:r>
    </w:p>
    <w:p w:rsidR="00766E74" w:rsidRDefault="00766E74" w:rsidP="00C301D2">
      <w:pPr>
        <w:pStyle w:val="ConsNonformat"/>
        <w:widowControl/>
        <w:spacing w:line="280" w:lineRule="exact"/>
        <w:ind w:left="720"/>
        <w:jc w:val="right"/>
        <w:rPr>
          <w:rFonts w:ascii="Times New Roman" w:hAnsi="Times New Roman"/>
          <w:sz w:val="24"/>
          <w:szCs w:val="24"/>
        </w:rPr>
      </w:pPr>
    </w:p>
    <w:p w:rsidR="00766E74" w:rsidRDefault="00766E74" w:rsidP="00C301D2">
      <w:pPr>
        <w:pStyle w:val="ConsNonformat"/>
        <w:widowControl/>
        <w:spacing w:line="280" w:lineRule="exact"/>
        <w:ind w:left="720"/>
        <w:jc w:val="right"/>
        <w:rPr>
          <w:rFonts w:ascii="Times New Roman" w:hAnsi="Times New Roman"/>
          <w:sz w:val="24"/>
          <w:szCs w:val="24"/>
        </w:rPr>
      </w:pPr>
    </w:p>
    <w:p w:rsidR="00766E74" w:rsidRDefault="00766E74" w:rsidP="00A61A91">
      <w:pPr>
        <w:pStyle w:val="ConsNonformat"/>
        <w:widowControl/>
        <w:spacing w:line="280" w:lineRule="exact"/>
        <w:ind w:left="720"/>
        <w:jc w:val="center"/>
        <w:rPr>
          <w:rFonts w:ascii="Times New Roman" w:hAnsi="Times New Roman"/>
          <w:b/>
          <w:bCs/>
          <w:sz w:val="26"/>
          <w:szCs w:val="26"/>
        </w:rPr>
      </w:pPr>
      <w:r w:rsidRPr="00A61A91">
        <w:rPr>
          <w:rFonts w:ascii="Times New Roman" w:hAnsi="Times New Roman"/>
          <w:b/>
          <w:bCs/>
          <w:sz w:val="26"/>
          <w:szCs w:val="26"/>
        </w:rPr>
        <w:t>О</w:t>
      </w:r>
      <w:r>
        <w:rPr>
          <w:rFonts w:ascii="Times New Roman" w:hAnsi="Times New Roman"/>
          <w:b/>
          <w:bCs/>
          <w:sz w:val="26"/>
          <w:szCs w:val="26"/>
        </w:rPr>
        <w:t xml:space="preserve">пись документов, </w:t>
      </w:r>
    </w:p>
    <w:p w:rsidR="00766E74" w:rsidRDefault="00766E74" w:rsidP="00A61A91">
      <w:pPr>
        <w:pStyle w:val="ConsNonformat"/>
        <w:widowControl/>
        <w:spacing w:line="280" w:lineRule="exact"/>
        <w:ind w:left="720"/>
        <w:jc w:val="center"/>
        <w:rPr>
          <w:rFonts w:ascii="Times New Roman" w:hAnsi="Times New Roman"/>
          <w:b/>
          <w:bCs/>
          <w:sz w:val="26"/>
          <w:szCs w:val="26"/>
        </w:rPr>
      </w:pPr>
      <w:r>
        <w:rPr>
          <w:rFonts w:ascii="Times New Roman" w:hAnsi="Times New Roman"/>
          <w:b/>
          <w:bCs/>
          <w:sz w:val="26"/>
          <w:szCs w:val="26"/>
        </w:rPr>
        <w:t>входящих в состав заявки (тома заявки) на участие в конкурсе</w:t>
      </w:r>
    </w:p>
    <w:p w:rsidR="00766E74" w:rsidRDefault="00766E74" w:rsidP="00A61A91">
      <w:pPr>
        <w:pStyle w:val="ConsNonformat"/>
        <w:widowControl/>
        <w:spacing w:line="280" w:lineRule="exact"/>
        <w:ind w:left="720"/>
        <w:jc w:val="center"/>
        <w:rPr>
          <w:rFonts w:ascii="Times New Roman" w:hAnsi="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66E74" w:rsidRPr="00BE2565">
        <w:trPr>
          <w:tblCellSpacing w:w="20" w:type="dxa"/>
        </w:trPr>
        <w:tc>
          <w:tcPr>
            <w:tcW w:w="2983" w:type="dxa"/>
            <w:shd w:val="clear" w:color="auto" w:fill="FFFFFF"/>
          </w:tcPr>
          <w:p w:rsidR="00766E74" w:rsidRPr="00BE2565" w:rsidRDefault="00766E74" w:rsidP="00BE2565">
            <w:pPr>
              <w:pStyle w:val="ConsNonformat"/>
              <w:widowControl/>
              <w:spacing w:line="280" w:lineRule="exact"/>
              <w:rPr>
                <w:rFonts w:ascii="Times New Roman" w:hAnsi="Times New Roman"/>
                <w:b/>
                <w:bCs/>
              </w:rPr>
            </w:pPr>
            <w:r w:rsidRPr="00BE2565">
              <w:rPr>
                <w:rFonts w:ascii="Times New Roman" w:hAnsi="Times New Roman"/>
                <w:b/>
                <w:bCs/>
              </w:rPr>
              <w:t>Наименование открытого конкурса</w:t>
            </w:r>
          </w:p>
        </w:tc>
        <w:tc>
          <w:tcPr>
            <w:tcW w:w="6960" w:type="dxa"/>
            <w:shd w:val="clear" w:color="auto" w:fill="FFFFFF"/>
          </w:tcPr>
          <w:p w:rsidR="00766E74" w:rsidRPr="00BE2565" w:rsidRDefault="00766E74" w:rsidP="00BE2565">
            <w:pPr>
              <w:pStyle w:val="ConsNonformat"/>
              <w:widowControl/>
              <w:spacing w:line="280" w:lineRule="exact"/>
              <w:jc w:val="center"/>
              <w:rPr>
                <w:rFonts w:ascii="Times New Roman" w:hAnsi="Times New Roman"/>
                <w:bCs/>
              </w:rPr>
            </w:pPr>
          </w:p>
        </w:tc>
      </w:tr>
      <w:tr w:rsidR="00766E74" w:rsidRPr="00BE2565">
        <w:trPr>
          <w:tblCellSpacing w:w="20" w:type="dxa"/>
        </w:trPr>
        <w:tc>
          <w:tcPr>
            <w:tcW w:w="2983" w:type="dxa"/>
            <w:shd w:val="clear" w:color="auto" w:fill="FFFFFF"/>
          </w:tcPr>
          <w:p w:rsidR="00766E74" w:rsidRPr="00BE2565" w:rsidRDefault="00766E74" w:rsidP="00BE2565">
            <w:pPr>
              <w:pStyle w:val="ConsNonformat"/>
              <w:widowControl/>
              <w:spacing w:line="280" w:lineRule="exact"/>
              <w:rPr>
                <w:rFonts w:ascii="Times New Roman" w:hAnsi="Times New Roman"/>
                <w:b/>
                <w:bCs/>
              </w:rPr>
            </w:pPr>
            <w:r w:rsidRPr="00BE2565">
              <w:rPr>
                <w:rFonts w:ascii="Times New Roman" w:hAnsi="Times New Roman"/>
                <w:b/>
                <w:bCs/>
              </w:rPr>
              <w:t>Номер и дата извещения</w:t>
            </w:r>
          </w:p>
        </w:tc>
        <w:tc>
          <w:tcPr>
            <w:tcW w:w="6960" w:type="dxa"/>
            <w:shd w:val="clear" w:color="auto" w:fill="FFFFFF"/>
          </w:tcPr>
          <w:p w:rsidR="00766E74" w:rsidRPr="00BE2565" w:rsidRDefault="00766E74" w:rsidP="00BE2565">
            <w:pPr>
              <w:pStyle w:val="ConsNonformat"/>
              <w:widowControl/>
              <w:spacing w:line="280" w:lineRule="exact"/>
              <w:jc w:val="center"/>
              <w:rPr>
                <w:rFonts w:ascii="Times New Roman" w:hAnsi="Times New Roman"/>
                <w:bCs/>
              </w:rPr>
            </w:pPr>
          </w:p>
        </w:tc>
      </w:tr>
    </w:tbl>
    <w:p w:rsidR="00766E74" w:rsidRDefault="00766E74" w:rsidP="00A61A91">
      <w:pPr>
        <w:pStyle w:val="ConsNonformat"/>
        <w:widowControl/>
        <w:spacing w:line="280" w:lineRule="exact"/>
        <w:ind w:left="720"/>
        <w:jc w:val="center"/>
        <w:rPr>
          <w:rFonts w:ascii="Times New Roman" w:hAnsi="Times New Roman"/>
          <w:b/>
          <w:bCs/>
        </w:rPr>
      </w:pPr>
    </w:p>
    <w:p w:rsidR="00766E74" w:rsidRPr="00BB2F28" w:rsidRDefault="00766E74" w:rsidP="00A61A91">
      <w:pPr>
        <w:pStyle w:val="ConsNonformat"/>
        <w:widowControl/>
        <w:spacing w:line="280" w:lineRule="exact"/>
        <w:ind w:left="720"/>
        <w:jc w:val="center"/>
        <w:rPr>
          <w:rFonts w:ascii="Times New Roman" w:hAnsi="Times New Roman"/>
          <w:b/>
          <w:bCs/>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766E74" w:rsidRPr="00BE2565">
        <w:trPr>
          <w:tblCellSpacing w:w="20" w:type="dxa"/>
        </w:trPr>
        <w:tc>
          <w:tcPr>
            <w:tcW w:w="726" w:type="dxa"/>
            <w:shd w:val="clear" w:color="auto" w:fill="FFFFFF"/>
          </w:tcPr>
          <w:p w:rsidR="00766E74" w:rsidRPr="00BE2565" w:rsidRDefault="00766E74" w:rsidP="00BE2565">
            <w:pPr>
              <w:jc w:val="center"/>
              <w:rPr>
                <w:b/>
                <w:sz w:val="22"/>
                <w:szCs w:val="22"/>
              </w:rPr>
            </w:pPr>
            <w:r w:rsidRPr="00BE2565">
              <w:rPr>
                <w:b/>
                <w:sz w:val="22"/>
                <w:szCs w:val="22"/>
              </w:rPr>
              <w:t>№ п/п</w:t>
            </w:r>
          </w:p>
        </w:tc>
        <w:tc>
          <w:tcPr>
            <w:tcW w:w="6717" w:type="dxa"/>
            <w:shd w:val="clear" w:color="auto" w:fill="FFFFFF"/>
          </w:tcPr>
          <w:p w:rsidR="00766E74" w:rsidRPr="00BE2565" w:rsidRDefault="00766E74" w:rsidP="00BE2565">
            <w:pPr>
              <w:jc w:val="center"/>
              <w:rPr>
                <w:b/>
                <w:sz w:val="22"/>
                <w:szCs w:val="22"/>
              </w:rPr>
            </w:pPr>
            <w:r w:rsidRPr="00BE2565">
              <w:rPr>
                <w:b/>
                <w:sz w:val="22"/>
                <w:szCs w:val="22"/>
              </w:rPr>
              <w:t>Наименование представленных документов (копий документов)</w:t>
            </w:r>
          </w:p>
        </w:tc>
        <w:tc>
          <w:tcPr>
            <w:tcW w:w="2460" w:type="dxa"/>
            <w:shd w:val="clear" w:color="auto" w:fill="FFFFFF"/>
          </w:tcPr>
          <w:p w:rsidR="00766E74" w:rsidRPr="00BE2565" w:rsidRDefault="00766E74" w:rsidP="00BE2565">
            <w:pPr>
              <w:ind w:right="87"/>
              <w:jc w:val="center"/>
              <w:rPr>
                <w:b/>
                <w:sz w:val="22"/>
                <w:szCs w:val="22"/>
              </w:rPr>
            </w:pPr>
            <w:r w:rsidRPr="00BE2565">
              <w:rPr>
                <w:b/>
                <w:sz w:val="22"/>
                <w:szCs w:val="22"/>
              </w:rPr>
              <w:t>Количество листов</w:t>
            </w: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1</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2</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3</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4</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5</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r w:rsidRPr="00BE2565">
              <w:rPr>
                <w:sz w:val="24"/>
                <w:szCs w:val="24"/>
              </w:rPr>
              <w:t>…</w:t>
            </w: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rPr>
            </w:pPr>
          </w:p>
        </w:tc>
        <w:tc>
          <w:tcPr>
            <w:tcW w:w="6717" w:type="dxa"/>
            <w:shd w:val="clear" w:color="auto" w:fill="FFFFFF"/>
          </w:tcPr>
          <w:p w:rsidR="00766E74" w:rsidRPr="00BE2565" w:rsidRDefault="00766E74" w:rsidP="00BE2565">
            <w:pPr>
              <w:jc w:val="center"/>
              <w:rPr>
                <w:sz w:val="24"/>
                <w:szCs w:val="24"/>
              </w:rPr>
            </w:pPr>
          </w:p>
        </w:tc>
        <w:tc>
          <w:tcPr>
            <w:tcW w:w="2460" w:type="dxa"/>
            <w:shd w:val="clear" w:color="auto" w:fill="FFFFFF"/>
          </w:tcPr>
          <w:p w:rsidR="00766E74" w:rsidRPr="00BE2565" w:rsidRDefault="00766E74" w:rsidP="00BE2565">
            <w:pPr>
              <w:jc w:val="center"/>
              <w:rPr>
                <w:sz w:val="24"/>
                <w:szCs w:val="24"/>
              </w:rPr>
            </w:pPr>
          </w:p>
        </w:tc>
      </w:tr>
      <w:tr w:rsidR="00766E74" w:rsidRPr="00BE2565">
        <w:trPr>
          <w:trHeight w:val="454"/>
          <w:tblCellSpacing w:w="20" w:type="dxa"/>
        </w:trPr>
        <w:tc>
          <w:tcPr>
            <w:tcW w:w="726" w:type="dxa"/>
            <w:shd w:val="clear" w:color="auto" w:fill="FFFFFF"/>
          </w:tcPr>
          <w:p w:rsidR="00766E74" w:rsidRPr="00BE2565" w:rsidRDefault="00766E74" w:rsidP="00BE2565">
            <w:pPr>
              <w:jc w:val="center"/>
              <w:rPr>
                <w:sz w:val="24"/>
                <w:szCs w:val="24"/>
                <w:lang w:val="en-US"/>
              </w:rPr>
            </w:pPr>
            <w:r w:rsidRPr="00BE2565">
              <w:rPr>
                <w:sz w:val="24"/>
                <w:szCs w:val="24"/>
                <w:lang w:val="en-US"/>
              </w:rPr>
              <w:t>n</w:t>
            </w:r>
          </w:p>
        </w:tc>
        <w:tc>
          <w:tcPr>
            <w:tcW w:w="6717" w:type="dxa"/>
            <w:shd w:val="clear" w:color="auto" w:fill="FFFFFF"/>
          </w:tcPr>
          <w:p w:rsidR="00766E74" w:rsidRPr="00BE2565" w:rsidRDefault="00766E74" w:rsidP="00BE2565">
            <w:pPr>
              <w:jc w:val="center"/>
              <w:rPr>
                <w:sz w:val="24"/>
                <w:szCs w:val="24"/>
              </w:rPr>
            </w:pPr>
          </w:p>
        </w:tc>
        <w:tc>
          <w:tcPr>
            <w:tcW w:w="2460" w:type="dxa"/>
            <w:tcBorders>
              <w:right w:val="inset" w:sz="6" w:space="0" w:color="auto"/>
            </w:tcBorders>
            <w:shd w:val="clear" w:color="auto" w:fill="FFFFFF"/>
          </w:tcPr>
          <w:p w:rsidR="00766E74" w:rsidRPr="00BE2565" w:rsidRDefault="00766E74" w:rsidP="00BE2565">
            <w:pPr>
              <w:jc w:val="center"/>
              <w:rPr>
                <w:sz w:val="24"/>
                <w:szCs w:val="24"/>
              </w:rPr>
            </w:pPr>
          </w:p>
        </w:tc>
      </w:tr>
      <w:tr w:rsidR="00766E74" w:rsidRPr="00BE2565">
        <w:trPr>
          <w:tblCellSpacing w:w="20" w:type="dxa"/>
        </w:trPr>
        <w:tc>
          <w:tcPr>
            <w:tcW w:w="7483" w:type="dxa"/>
            <w:gridSpan w:val="2"/>
          </w:tcPr>
          <w:p w:rsidR="00766E74" w:rsidRPr="00BE2565" w:rsidRDefault="00766E74" w:rsidP="00AA693E">
            <w:pPr>
              <w:rPr>
                <w:b/>
                <w:sz w:val="24"/>
                <w:szCs w:val="24"/>
              </w:rPr>
            </w:pPr>
            <w:r w:rsidRPr="00BE2565">
              <w:rPr>
                <w:b/>
                <w:sz w:val="24"/>
                <w:szCs w:val="24"/>
              </w:rPr>
              <w:t>ИТОГО</w:t>
            </w:r>
          </w:p>
        </w:tc>
        <w:tc>
          <w:tcPr>
            <w:tcW w:w="2460" w:type="dxa"/>
            <w:tcBorders>
              <w:top w:val="single" w:sz="4" w:space="0" w:color="auto"/>
              <w:bottom w:val="single" w:sz="4" w:space="0" w:color="auto"/>
              <w:right w:val="single" w:sz="4" w:space="0" w:color="auto"/>
            </w:tcBorders>
          </w:tcPr>
          <w:p w:rsidR="00766E74" w:rsidRPr="00BE2565" w:rsidRDefault="00766E74">
            <w:pPr>
              <w:rPr>
                <w:sz w:val="24"/>
                <w:szCs w:val="24"/>
              </w:rPr>
            </w:pPr>
          </w:p>
        </w:tc>
      </w:tr>
    </w:tbl>
    <w:p w:rsidR="00766E74" w:rsidRDefault="00766E74" w:rsidP="00A61A91">
      <w:pPr>
        <w:pStyle w:val="ConsNonformat"/>
        <w:widowControl/>
        <w:spacing w:line="280" w:lineRule="exact"/>
        <w:ind w:left="720"/>
        <w:jc w:val="center"/>
        <w:rPr>
          <w:rFonts w:ascii="Times New Roman" w:hAnsi="Times New Roman"/>
          <w:b/>
          <w:bCs/>
          <w:sz w:val="26"/>
          <w:szCs w:val="26"/>
        </w:rPr>
      </w:pPr>
    </w:p>
    <w:p w:rsidR="00766E74" w:rsidRDefault="00766E74" w:rsidP="00A61A91">
      <w:pPr>
        <w:pStyle w:val="ConsNonformat"/>
        <w:widowControl/>
        <w:spacing w:line="280" w:lineRule="exact"/>
        <w:ind w:left="720"/>
        <w:jc w:val="center"/>
        <w:rPr>
          <w:rFonts w:ascii="Times New Roman" w:hAnsi="Times New Roman"/>
          <w:b/>
          <w:bCs/>
          <w:sz w:val="26"/>
          <w:szCs w:val="26"/>
        </w:rPr>
      </w:pPr>
    </w:p>
    <w:p w:rsidR="00766E74" w:rsidRPr="00A61A91" w:rsidRDefault="00766E74" w:rsidP="00A61A91">
      <w:pPr>
        <w:pStyle w:val="ConsNonformat"/>
        <w:widowControl/>
        <w:spacing w:line="280" w:lineRule="exact"/>
        <w:ind w:left="720"/>
        <w:jc w:val="center"/>
        <w:rPr>
          <w:rFonts w:ascii="Times New Roman" w:hAnsi="Times New Roman"/>
          <w:b/>
          <w:bCs/>
          <w:sz w:val="26"/>
          <w:szCs w:val="26"/>
        </w:rPr>
        <w:sectPr w:rsidR="00766E74" w:rsidRPr="00A61A91"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pPr>
    </w:p>
    <w:p w:rsidR="00766E74" w:rsidRPr="00D14806" w:rsidRDefault="00766E74" w:rsidP="00D14806">
      <w:pPr>
        <w:jc w:val="right"/>
        <w:rPr>
          <w:sz w:val="24"/>
          <w:szCs w:val="24"/>
        </w:rPr>
      </w:pPr>
      <w:bookmarkStart w:id="5" w:name="Приложение_3"/>
      <w:r w:rsidRPr="00D14806">
        <w:rPr>
          <w:sz w:val="24"/>
          <w:szCs w:val="24"/>
        </w:rPr>
        <w:lastRenderedPageBreak/>
        <w:t xml:space="preserve">Приложение № </w:t>
      </w:r>
      <w:bookmarkEnd w:id="5"/>
      <w:r w:rsidRPr="00D14806">
        <w:rPr>
          <w:sz w:val="24"/>
          <w:szCs w:val="24"/>
        </w:rPr>
        <w:t>4</w:t>
      </w:r>
    </w:p>
    <w:p w:rsidR="00766E74" w:rsidRPr="00F57DC3" w:rsidRDefault="00766E74">
      <w:pPr>
        <w:jc w:val="right"/>
        <w:rPr>
          <w:sz w:val="24"/>
          <w:szCs w:val="24"/>
        </w:rPr>
      </w:pPr>
      <w:r w:rsidRPr="00F57DC3">
        <w:rPr>
          <w:sz w:val="24"/>
          <w:szCs w:val="24"/>
        </w:rPr>
        <w:t xml:space="preserve">к </w:t>
      </w:r>
      <w:r>
        <w:rPr>
          <w:sz w:val="24"/>
          <w:szCs w:val="24"/>
        </w:rPr>
        <w:t xml:space="preserve">конкурсной </w:t>
      </w:r>
      <w:r w:rsidRPr="00F57DC3">
        <w:rPr>
          <w:sz w:val="24"/>
          <w:szCs w:val="24"/>
        </w:rPr>
        <w:t>документации</w:t>
      </w:r>
    </w:p>
    <w:p w:rsidR="00766E74" w:rsidRDefault="00766E74">
      <w:pPr>
        <w:pStyle w:val="aa"/>
        <w:spacing w:line="280" w:lineRule="exact"/>
        <w:jc w:val="center"/>
        <w:rPr>
          <w:b/>
          <w:bCs/>
          <w:sz w:val="28"/>
          <w:szCs w:val="28"/>
        </w:rPr>
      </w:pPr>
    </w:p>
    <w:p w:rsidR="00766E74" w:rsidRDefault="00766E74">
      <w:pPr>
        <w:pStyle w:val="aa"/>
        <w:spacing w:line="280" w:lineRule="exact"/>
        <w:jc w:val="center"/>
        <w:rPr>
          <w:b/>
          <w:bCs/>
          <w:sz w:val="28"/>
          <w:szCs w:val="28"/>
        </w:rPr>
      </w:pPr>
    </w:p>
    <w:p w:rsidR="00766E74" w:rsidRPr="00F57DC3" w:rsidRDefault="00766E74">
      <w:pPr>
        <w:pStyle w:val="aa"/>
        <w:spacing w:line="280" w:lineRule="exact"/>
        <w:jc w:val="center"/>
        <w:rPr>
          <w:b/>
          <w:bCs/>
          <w:sz w:val="26"/>
          <w:szCs w:val="26"/>
        </w:rPr>
      </w:pPr>
      <w:r>
        <w:rPr>
          <w:b/>
          <w:bCs/>
          <w:sz w:val="26"/>
          <w:szCs w:val="26"/>
        </w:rPr>
        <w:t>Декларирование соответствия участника размещения заказа требованиям, установленным законодательством</w:t>
      </w:r>
      <w:r w:rsidRPr="00F57DC3">
        <w:rPr>
          <w:b/>
          <w:bCs/>
          <w:sz w:val="26"/>
          <w:szCs w:val="26"/>
        </w:rPr>
        <w:t>.</w:t>
      </w:r>
    </w:p>
    <w:p w:rsidR="00766E74" w:rsidRDefault="00766E74" w:rsidP="003B1587">
      <w:pPr>
        <w:pStyle w:val="aa"/>
        <w:spacing w:line="280" w:lineRule="exact"/>
        <w:jc w:val="left"/>
        <w:rPr>
          <w:b/>
          <w:bCs/>
          <w:szCs w:val="24"/>
        </w:rPr>
      </w:pPr>
    </w:p>
    <w:p w:rsidR="00766E74" w:rsidRPr="00612908" w:rsidRDefault="00766E74" w:rsidP="003B1587">
      <w:pPr>
        <w:pStyle w:val="aa"/>
        <w:spacing w:line="280" w:lineRule="exact"/>
        <w:jc w:val="left"/>
        <w:rPr>
          <w:b/>
          <w:bCs/>
          <w:szCs w:val="24"/>
        </w:rPr>
      </w:pPr>
    </w:p>
    <w:p w:rsidR="00766E74" w:rsidRDefault="00766E74" w:rsidP="003B1587">
      <w:pPr>
        <w:pStyle w:val="aa"/>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766E74" w:rsidRPr="005A0B7A" w:rsidRDefault="00766E74" w:rsidP="00491A3E">
      <w:pPr>
        <w:pStyle w:val="aa"/>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766E74" w:rsidRDefault="00766E74" w:rsidP="003B1587">
      <w:pPr>
        <w:pStyle w:val="aa"/>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требованиям, предусмотренным в п</w:t>
      </w:r>
      <w:r>
        <w:rPr>
          <w:bCs/>
          <w:sz w:val="22"/>
          <w:szCs w:val="22"/>
        </w:rPr>
        <w:t xml:space="preserve">унктах </w:t>
      </w:r>
      <w:r w:rsidRPr="00263D48">
        <w:rPr>
          <w:bCs/>
          <w:sz w:val="22"/>
          <w:szCs w:val="22"/>
        </w:rPr>
        <w:t>2-4 ч</w:t>
      </w:r>
      <w:r>
        <w:rPr>
          <w:bCs/>
          <w:sz w:val="22"/>
          <w:szCs w:val="22"/>
        </w:rPr>
        <w:t xml:space="preserve">асти </w:t>
      </w:r>
      <w:r w:rsidRPr="00263D48">
        <w:rPr>
          <w:bCs/>
          <w:sz w:val="22"/>
          <w:szCs w:val="22"/>
        </w:rPr>
        <w:t>1 ст</w:t>
      </w:r>
      <w:r>
        <w:rPr>
          <w:bCs/>
          <w:sz w:val="22"/>
          <w:szCs w:val="22"/>
        </w:rPr>
        <w:t xml:space="preserve">атьи </w:t>
      </w:r>
      <w:r w:rsidRPr="00263D48">
        <w:rPr>
          <w:bCs/>
          <w:sz w:val="22"/>
          <w:szCs w:val="22"/>
        </w:rPr>
        <w:t>11 Федерального закона от 21.07.2005 № 94-ФЗ</w:t>
      </w:r>
      <w:r>
        <w:rPr>
          <w:bCs/>
          <w:sz w:val="22"/>
          <w:szCs w:val="22"/>
        </w:rPr>
        <w:t>:</w:t>
      </w:r>
    </w:p>
    <w:p w:rsidR="00766E74" w:rsidRDefault="00766E74" w:rsidP="003B1587">
      <w:pPr>
        <w:pStyle w:val="aa"/>
        <w:spacing w:line="280" w:lineRule="exact"/>
        <w:rPr>
          <w:bCs/>
          <w:sz w:val="22"/>
          <w:szCs w:val="22"/>
        </w:rPr>
      </w:pPr>
    </w:p>
    <w:p w:rsidR="00766E74" w:rsidRDefault="00766E74" w:rsidP="005A3CA8">
      <w:pPr>
        <w:pStyle w:val="aa"/>
        <w:numPr>
          <w:ilvl w:val="0"/>
          <w:numId w:val="12"/>
        </w:numPr>
        <w:spacing w:line="280" w:lineRule="exact"/>
        <w:rPr>
          <w:sz w:val="22"/>
          <w:szCs w:val="22"/>
        </w:rPr>
      </w:pPr>
      <w:proofErr w:type="spellStart"/>
      <w:r>
        <w:rPr>
          <w:sz w:val="22"/>
          <w:szCs w:val="22"/>
        </w:rPr>
        <w:t>н</w:t>
      </w:r>
      <w:r w:rsidRPr="00263D48">
        <w:rPr>
          <w:sz w:val="22"/>
          <w:szCs w:val="22"/>
        </w:rPr>
        <w:t>епроведение</w:t>
      </w:r>
      <w:proofErr w:type="spellEnd"/>
      <w:r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sz w:val="22"/>
          <w:szCs w:val="22"/>
        </w:rPr>
        <w:t>;</w:t>
      </w:r>
    </w:p>
    <w:p w:rsidR="00766E74" w:rsidRPr="00F57DC3" w:rsidRDefault="00766E74" w:rsidP="005A3CA8">
      <w:pPr>
        <w:pStyle w:val="aa"/>
        <w:numPr>
          <w:ilvl w:val="0"/>
          <w:numId w:val="12"/>
        </w:numPr>
        <w:spacing w:line="280" w:lineRule="exact"/>
        <w:rPr>
          <w:bCs/>
          <w:sz w:val="22"/>
          <w:szCs w:val="22"/>
        </w:rPr>
      </w:pPr>
      <w:proofErr w:type="spellStart"/>
      <w:r>
        <w:rPr>
          <w:sz w:val="22"/>
          <w:szCs w:val="22"/>
        </w:rPr>
        <w:t>н</w:t>
      </w:r>
      <w:r w:rsidRPr="00263D48">
        <w:rPr>
          <w:sz w:val="22"/>
          <w:szCs w:val="22"/>
        </w:rPr>
        <w:t>еприостановление</w:t>
      </w:r>
      <w:proofErr w:type="spellEnd"/>
      <w:r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Pr>
          <w:sz w:val="22"/>
          <w:szCs w:val="22"/>
        </w:rPr>
        <w:t>конкурс</w:t>
      </w:r>
      <w:r w:rsidRPr="00263D48">
        <w:rPr>
          <w:sz w:val="22"/>
          <w:szCs w:val="22"/>
        </w:rPr>
        <w:t>е;</w:t>
      </w:r>
    </w:p>
    <w:p w:rsidR="00766E74" w:rsidRDefault="00766E74" w:rsidP="005A3CA8">
      <w:pPr>
        <w:pStyle w:val="aa"/>
        <w:numPr>
          <w:ilvl w:val="0"/>
          <w:numId w:val="12"/>
        </w:numPr>
        <w:spacing w:line="280" w:lineRule="exact"/>
        <w:rPr>
          <w:bCs/>
          <w:sz w:val="22"/>
          <w:szCs w:val="22"/>
        </w:rPr>
      </w:pPr>
      <w:r>
        <w:rPr>
          <w:sz w:val="22"/>
          <w:szCs w:val="22"/>
        </w:rPr>
        <w:t>о</w:t>
      </w:r>
      <w:r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766E74" w:rsidRDefault="00766E74" w:rsidP="00ED2752">
      <w:pPr>
        <w:pStyle w:val="aa"/>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7212"/>
      </w:tblGrid>
      <w:tr w:rsidR="00766E74" w:rsidRPr="00BE2565" w:rsidTr="00827904">
        <w:trPr>
          <w:tblCellSpacing w:w="20" w:type="dxa"/>
        </w:trPr>
        <w:tc>
          <w:tcPr>
            <w:tcW w:w="10715" w:type="dxa"/>
            <w:gridSpan w:val="2"/>
            <w:shd w:val="clear" w:color="auto" w:fill="00FFFF"/>
          </w:tcPr>
          <w:p w:rsidR="00766E74" w:rsidRPr="00BE2565" w:rsidRDefault="00766E74" w:rsidP="006F06EE">
            <w:pPr>
              <w:rPr>
                <w:b/>
                <w:color w:val="000000"/>
                <w:sz w:val="28"/>
                <w:szCs w:val="28"/>
                <w:highlight w:val="cyan"/>
              </w:rPr>
            </w:pPr>
            <w:r w:rsidRPr="00BE2565">
              <w:rPr>
                <w:b/>
                <w:sz w:val="22"/>
                <w:szCs w:val="22"/>
                <w:highlight w:val="cyan"/>
              </w:rPr>
              <w:t>Сведения об участнике размещения заказа:</w:t>
            </w: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Почтовый адрес </w:t>
            </w:r>
          </w:p>
          <w:p w:rsidR="00766E74" w:rsidRPr="00BE2565" w:rsidRDefault="00766E74" w:rsidP="00BE2565">
            <w:pPr>
              <w:jc w:val="center"/>
              <w:rPr>
                <w:color w:val="000000"/>
                <w:sz w:val="22"/>
                <w:szCs w:val="22"/>
              </w:rPr>
            </w:pPr>
            <w:r w:rsidRPr="00BE2565">
              <w:rPr>
                <w:color w:val="000000"/>
                <w:sz w:val="22"/>
                <w:szCs w:val="22"/>
              </w:rPr>
              <w:t>(для юридического лица)</w:t>
            </w:r>
          </w:p>
        </w:tc>
        <w:tc>
          <w:tcPr>
            <w:tcW w:w="7152"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 </w:t>
            </w: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 xml:space="preserve">Паспортные данные </w:t>
            </w:r>
          </w:p>
          <w:p w:rsidR="00766E74" w:rsidRPr="00BE2565" w:rsidRDefault="00766E74" w:rsidP="00BE2565">
            <w:pPr>
              <w:jc w:val="center"/>
              <w:rPr>
                <w:color w:val="000000"/>
                <w:sz w:val="22"/>
                <w:szCs w:val="22"/>
              </w:rPr>
            </w:pPr>
            <w:r w:rsidRPr="00BE2565">
              <w:rPr>
                <w:color w:val="000000"/>
                <w:sz w:val="22"/>
                <w:szCs w:val="22"/>
              </w:rPr>
              <w:t>(для индивидуального предпринимателя)</w:t>
            </w:r>
          </w:p>
        </w:tc>
        <w:tc>
          <w:tcPr>
            <w:tcW w:w="7152" w:type="dxa"/>
            <w:shd w:val="clear" w:color="auto" w:fill="FFFFFF"/>
          </w:tcPr>
          <w:p w:rsidR="00766E74" w:rsidRPr="00BE2565" w:rsidRDefault="00766E74" w:rsidP="00BE2565">
            <w:pPr>
              <w:jc w:val="center"/>
              <w:rPr>
                <w:i/>
                <w:color w:val="000000"/>
                <w:sz w:val="22"/>
                <w:szCs w:val="22"/>
              </w:rPr>
            </w:pP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Номер контактного телефона</w:t>
            </w:r>
          </w:p>
        </w:tc>
        <w:tc>
          <w:tcPr>
            <w:tcW w:w="7152" w:type="dxa"/>
            <w:shd w:val="clear" w:color="auto" w:fill="FFFFFF"/>
          </w:tcPr>
          <w:p w:rsidR="00766E74" w:rsidRPr="00BE2565" w:rsidRDefault="00766E74" w:rsidP="00BE2565">
            <w:pPr>
              <w:jc w:val="center"/>
              <w:rPr>
                <w:i/>
                <w:color w:val="000000"/>
                <w:sz w:val="22"/>
                <w:szCs w:val="22"/>
              </w:rPr>
            </w:pPr>
          </w:p>
        </w:tc>
      </w:tr>
      <w:tr w:rsidR="00766E74" w:rsidRPr="00BE2565" w:rsidTr="00827904">
        <w:trPr>
          <w:tblCellSpacing w:w="20" w:type="dxa"/>
        </w:trPr>
        <w:tc>
          <w:tcPr>
            <w:tcW w:w="3523" w:type="dxa"/>
            <w:shd w:val="clear" w:color="auto" w:fill="FFFFFF"/>
          </w:tcPr>
          <w:p w:rsidR="00766E74" w:rsidRPr="00BE2565" w:rsidRDefault="00766E74" w:rsidP="00BE2565">
            <w:pPr>
              <w:jc w:val="center"/>
              <w:rPr>
                <w:color w:val="000000"/>
                <w:sz w:val="22"/>
                <w:szCs w:val="22"/>
              </w:rPr>
            </w:pPr>
            <w:r w:rsidRPr="00BE2565">
              <w:rPr>
                <w:color w:val="000000"/>
                <w:sz w:val="22"/>
                <w:szCs w:val="22"/>
              </w:rPr>
              <w:t>Контактное лицо</w:t>
            </w:r>
          </w:p>
        </w:tc>
        <w:tc>
          <w:tcPr>
            <w:tcW w:w="7152" w:type="dxa"/>
            <w:shd w:val="clear" w:color="auto" w:fill="FFFFFF"/>
          </w:tcPr>
          <w:p w:rsidR="00766E74" w:rsidRPr="00BE2565" w:rsidRDefault="00766E74" w:rsidP="00BE2565">
            <w:pPr>
              <w:jc w:val="center"/>
              <w:rPr>
                <w:i/>
                <w:color w:val="000000"/>
                <w:sz w:val="22"/>
                <w:szCs w:val="22"/>
              </w:rPr>
            </w:pPr>
            <w:r w:rsidRPr="00BE2565">
              <w:rPr>
                <w:i/>
                <w:color w:val="000000"/>
                <w:sz w:val="22"/>
                <w:szCs w:val="22"/>
              </w:rPr>
              <w:t>Указывается по желанию участника размещения заказа</w:t>
            </w:r>
          </w:p>
        </w:tc>
      </w:tr>
    </w:tbl>
    <w:p w:rsidR="00766E74" w:rsidRDefault="00766E74" w:rsidP="00ED2752">
      <w:pPr>
        <w:pStyle w:val="aa"/>
        <w:spacing w:line="280" w:lineRule="exact"/>
        <w:rPr>
          <w:sz w:val="22"/>
          <w:szCs w:val="22"/>
        </w:rPr>
      </w:pPr>
    </w:p>
    <w:p w:rsidR="00766E74" w:rsidRDefault="00766E74" w:rsidP="00ED2752">
      <w:pPr>
        <w:pStyle w:val="aa"/>
        <w:spacing w:line="280" w:lineRule="exact"/>
        <w:rPr>
          <w:sz w:val="22"/>
          <w:szCs w:val="22"/>
        </w:rPr>
      </w:pPr>
    </w:p>
    <w:p w:rsidR="00766E74" w:rsidRDefault="00766E74" w:rsidP="00CB6542">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CB6542">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6F06EE" w:rsidRDefault="00766E74" w:rsidP="00ED2752">
      <w:pPr>
        <w:pStyle w:val="aa"/>
        <w:spacing w:line="280" w:lineRule="exact"/>
        <w:rPr>
          <w:sz w:val="22"/>
          <w:szCs w:val="22"/>
        </w:rPr>
      </w:pPr>
    </w:p>
    <w:p w:rsidR="00766E74" w:rsidRDefault="00766E74" w:rsidP="0082217F">
      <w:pPr>
        <w:pStyle w:val="17"/>
        <w:jc w:val="right"/>
      </w:pPr>
      <w:r>
        <w:br w:type="page"/>
      </w:r>
      <w:bookmarkStart w:id="6" w:name="Приложение_5"/>
      <w:r>
        <w:lastRenderedPageBreak/>
        <w:t>Приложение № 5</w:t>
      </w:r>
    </w:p>
    <w:p w:rsidR="00766E74" w:rsidRDefault="00766E74" w:rsidP="000F3F75">
      <w:pPr>
        <w:jc w:val="right"/>
        <w:rPr>
          <w:sz w:val="24"/>
          <w:szCs w:val="24"/>
        </w:rPr>
      </w:pPr>
      <w:r>
        <w:rPr>
          <w:sz w:val="24"/>
          <w:szCs w:val="24"/>
        </w:rPr>
        <w:t>к конкурсной документации</w:t>
      </w:r>
    </w:p>
    <w:p w:rsidR="00766E74" w:rsidRDefault="00766E74" w:rsidP="000F3F75">
      <w:pPr>
        <w:jc w:val="right"/>
        <w:rPr>
          <w:sz w:val="24"/>
          <w:szCs w:val="24"/>
        </w:rPr>
      </w:pPr>
    </w:p>
    <w:p w:rsidR="00766E74" w:rsidRDefault="00766E74" w:rsidP="000F3F75">
      <w:pPr>
        <w:jc w:val="center"/>
        <w:rPr>
          <w:b/>
          <w:sz w:val="28"/>
          <w:szCs w:val="28"/>
        </w:rPr>
      </w:pPr>
      <w:r>
        <w:rPr>
          <w:b/>
          <w:sz w:val="28"/>
          <w:szCs w:val="28"/>
        </w:rPr>
        <w:t xml:space="preserve">Предложения об условиях исполнения муниципального контракта, </w:t>
      </w:r>
    </w:p>
    <w:p w:rsidR="00766E74" w:rsidRDefault="00766E74" w:rsidP="000F3F75">
      <w:pPr>
        <w:jc w:val="center"/>
        <w:rPr>
          <w:b/>
          <w:sz w:val="28"/>
          <w:szCs w:val="28"/>
        </w:rPr>
      </w:pPr>
      <w:r>
        <w:rPr>
          <w:b/>
          <w:sz w:val="28"/>
          <w:szCs w:val="28"/>
        </w:rPr>
        <w:t>в том числе предложение о цене контракта</w:t>
      </w:r>
    </w:p>
    <w:p w:rsidR="00766E74" w:rsidRDefault="00766E74" w:rsidP="000F3F75">
      <w:pPr>
        <w:jc w:val="center"/>
        <w:rPr>
          <w:b/>
          <w:sz w:val="28"/>
          <w:szCs w:val="28"/>
        </w:rPr>
      </w:pPr>
    </w:p>
    <w:p w:rsidR="00766E74" w:rsidRPr="00AC2F22" w:rsidRDefault="00766E74" w:rsidP="003B170B">
      <w:pPr>
        <w:pStyle w:val="aa"/>
        <w:ind w:firstLine="426"/>
        <w:rPr>
          <w:iCs/>
          <w:sz w:val="22"/>
          <w:szCs w:val="22"/>
        </w:rPr>
      </w:pPr>
      <w:r w:rsidRPr="00AC2F22">
        <w:rPr>
          <w:iCs/>
          <w:sz w:val="22"/>
          <w:szCs w:val="22"/>
        </w:rPr>
        <w:t>___________________________________________________________________________,</w:t>
      </w:r>
    </w:p>
    <w:p w:rsidR="00766E74" w:rsidRPr="00AC2F22" w:rsidRDefault="00766E74" w:rsidP="003B170B">
      <w:pPr>
        <w:ind w:firstLine="426"/>
        <w:jc w:val="center"/>
        <w:rPr>
          <w:i/>
          <w:iCs/>
          <w:sz w:val="22"/>
          <w:szCs w:val="22"/>
        </w:rPr>
      </w:pPr>
      <w:r w:rsidRPr="00AC2F22">
        <w:rPr>
          <w:i/>
          <w:iCs/>
          <w:sz w:val="22"/>
          <w:szCs w:val="22"/>
        </w:rPr>
        <w:t>(наименование участника размещения заказа)</w:t>
      </w:r>
    </w:p>
    <w:p w:rsidR="00766E74" w:rsidRPr="00F56F80" w:rsidRDefault="00766E74" w:rsidP="00F56F80">
      <w:pPr>
        <w:pStyle w:val="aa"/>
        <w:rPr>
          <w:sz w:val="22"/>
          <w:szCs w:val="22"/>
        </w:rPr>
      </w:pPr>
      <w:r w:rsidRPr="00F718FB">
        <w:rPr>
          <w:sz w:val="22"/>
          <w:szCs w:val="22"/>
        </w:rPr>
        <w:t>ознакомившись с конкурсной документацией на выполнение</w:t>
      </w:r>
      <w:r>
        <w:rPr>
          <w:sz w:val="22"/>
          <w:szCs w:val="22"/>
        </w:rPr>
        <w:t xml:space="preserve"> технологических </w:t>
      </w:r>
      <w:r w:rsidRPr="00F718FB">
        <w:rPr>
          <w:sz w:val="22"/>
          <w:szCs w:val="22"/>
        </w:rPr>
        <w:t xml:space="preserve">работ </w:t>
      </w:r>
      <w:r w:rsidRPr="00CE3328">
        <w:rPr>
          <w:sz w:val="22"/>
          <w:szCs w:val="22"/>
        </w:rPr>
        <w:t>по поддержке информационной системы управления проектами администрации города Перми</w:t>
      </w:r>
      <w:r>
        <w:rPr>
          <w:sz w:val="22"/>
          <w:szCs w:val="22"/>
        </w:rPr>
        <w:t>,</w:t>
      </w:r>
      <w:r w:rsidRPr="00F56F80">
        <w:rPr>
          <w:sz w:val="22"/>
          <w:szCs w:val="22"/>
        </w:rPr>
        <w:t xml:space="preserve"> обязуется заключить прилагаемый к конкурсной документации муниципальный контракт в случаях, предусмотренных Федеральным законом от 21.07.2005 № 94-ФЗ, на условиях, указанных в настоящей заявке на участие в конкурсе и в конкурсной документации:</w:t>
      </w:r>
    </w:p>
    <w:p w:rsidR="00766E74" w:rsidRPr="00AC2F22" w:rsidRDefault="00766E74" w:rsidP="000F3F75">
      <w:pPr>
        <w:jc w:val="center"/>
        <w:rPr>
          <w:b/>
          <w:sz w:val="22"/>
          <w:szCs w:val="22"/>
        </w:rPr>
      </w:pPr>
    </w:p>
    <w:tbl>
      <w:tblPr>
        <w:tblW w:w="0" w:type="auto"/>
        <w:jc w:val="cente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136"/>
        <w:gridCol w:w="3278"/>
      </w:tblGrid>
      <w:tr w:rsidR="00766E74" w:rsidRPr="00BE2565" w:rsidTr="000E6A59">
        <w:trPr>
          <w:tblCellSpacing w:w="20" w:type="dxa"/>
          <w:jc w:val="center"/>
        </w:trPr>
        <w:tc>
          <w:tcPr>
            <w:tcW w:w="7076" w:type="dxa"/>
            <w:shd w:val="clear" w:color="auto" w:fill="FFFFFF"/>
            <w:vAlign w:val="center"/>
          </w:tcPr>
          <w:p w:rsidR="00766E74" w:rsidRPr="00BE2565" w:rsidRDefault="00766E74" w:rsidP="00BE2565">
            <w:pPr>
              <w:jc w:val="center"/>
              <w:rPr>
                <w:b/>
                <w:color w:val="000000"/>
                <w:sz w:val="24"/>
                <w:szCs w:val="24"/>
              </w:rPr>
            </w:pPr>
            <w:r w:rsidRPr="00BE2565">
              <w:rPr>
                <w:b/>
                <w:color w:val="000000"/>
                <w:sz w:val="24"/>
                <w:szCs w:val="24"/>
              </w:rPr>
              <w:t>Условия исполнения муниципального контракта, являющиеся критери</w:t>
            </w:r>
            <w:r>
              <w:rPr>
                <w:b/>
                <w:color w:val="000000"/>
                <w:sz w:val="24"/>
                <w:szCs w:val="24"/>
              </w:rPr>
              <w:t>ями</w:t>
            </w:r>
            <w:r w:rsidRPr="00BE2565">
              <w:rPr>
                <w:b/>
                <w:color w:val="000000"/>
                <w:sz w:val="24"/>
                <w:szCs w:val="24"/>
              </w:rPr>
              <w:t xml:space="preserve"> оценки заявок на участие в конкурсе</w:t>
            </w:r>
          </w:p>
        </w:tc>
        <w:tc>
          <w:tcPr>
            <w:tcW w:w="3218" w:type="dxa"/>
            <w:shd w:val="clear" w:color="auto" w:fill="FFFFFF"/>
            <w:vAlign w:val="center"/>
          </w:tcPr>
          <w:p w:rsidR="00766E74" w:rsidRPr="00BE2565" w:rsidRDefault="00766E74" w:rsidP="00BE2565">
            <w:pPr>
              <w:jc w:val="center"/>
              <w:rPr>
                <w:b/>
                <w:color w:val="000000"/>
                <w:sz w:val="24"/>
                <w:szCs w:val="24"/>
              </w:rPr>
            </w:pPr>
            <w:r w:rsidRPr="00BE2565">
              <w:rPr>
                <w:b/>
                <w:color w:val="000000"/>
                <w:sz w:val="24"/>
                <w:szCs w:val="24"/>
              </w:rPr>
              <w:t>Предложения участника размещения заказа</w:t>
            </w:r>
          </w:p>
        </w:tc>
      </w:tr>
      <w:tr w:rsidR="00766E74" w:rsidRPr="00F40AE4" w:rsidTr="000E6A59">
        <w:trPr>
          <w:tblCellSpacing w:w="20" w:type="dxa"/>
          <w:jc w:val="center"/>
        </w:trPr>
        <w:tc>
          <w:tcPr>
            <w:tcW w:w="7076" w:type="dxa"/>
            <w:shd w:val="clear" w:color="auto" w:fill="FFFFFF"/>
          </w:tcPr>
          <w:p w:rsidR="00766E74" w:rsidRPr="00F40AE4" w:rsidRDefault="00766E74" w:rsidP="00221087">
            <w:pPr>
              <w:rPr>
                <w:sz w:val="22"/>
                <w:szCs w:val="22"/>
              </w:rPr>
            </w:pPr>
            <w:r w:rsidRPr="00F40AE4">
              <w:rPr>
                <w:sz w:val="22"/>
                <w:szCs w:val="22"/>
              </w:rPr>
              <w:t>Цена контракта</w:t>
            </w:r>
          </w:p>
        </w:tc>
        <w:tc>
          <w:tcPr>
            <w:tcW w:w="3218" w:type="dxa"/>
            <w:shd w:val="clear" w:color="auto" w:fill="FFFFFF"/>
          </w:tcPr>
          <w:p w:rsidR="00766E74" w:rsidRPr="00F40AE4" w:rsidRDefault="00766E74" w:rsidP="00F40AE4">
            <w:pPr>
              <w:jc w:val="center"/>
              <w:rPr>
                <w:i/>
                <w:sz w:val="22"/>
                <w:szCs w:val="22"/>
              </w:rPr>
            </w:pPr>
            <w:r>
              <w:rPr>
                <w:i/>
                <w:sz w:val="22"/>
                <w:szCs w:val="22"/>
                <w:u w:val="single"/>
              </w:rPr>
              <w:t>Указать в</w:t>
            </w:r>
            <w:r w:rsidRPr="00F40AE4">
              <w:rPr>
                <w:i/>
                <w:sz w:val="22"/>
                <w:szCs w:val="22"/>
                <w:u w:val="single"/>
              </w:rPr>
              <w:t xml:space="preserve"> рублях</w:t>
            </w:r>
          </w:p>
        </w:tc>
      </w:tr>
      <w:tr w:rsidR="00766E74" w:rsidRPr="00AD6C70" w:rsidTr="000E6A59">
        <w:trPr>
          <w:tblCellSpacing w:w="20" w:type="dxa"/>
          <w:jc w:val="center"/>
        </w:trPr>
        <w:tc>
          <w:tcPr>
            <w:tcW w:w="7076" w:type="dxa"/>
            <w:shd w:val="clear" w:color="auto" w:fill="FFFFFF"/>
          </w:tcPr>
          <w:p w:rsidR="00766E74" w:rsidRPr="00AD6C70" w:rsidRDefault="00766E74" w:rsidP="00E27095">
            <w:pPr>
              <w:rPr>
                <w:color w:val="000000"/>
                <w:sz w:val="22"/>
                <w:szCs w:val="22"/>
              </w:rPr>
            </w:pPr>
            <w:r w:rsidRPr="00AD6C70">
              <w:rPr>
                <w:color w:val="000000"/>
                <w:sz w:val="22"/>
                <w:szCs w:val="22"/>
              </w:rPr>
              <w:t>Срок предоставления гарантий качества</w:t>
            </w:r>
            <w:r>
              <w:rPr>
                <w:color w:val="000000"/>
                <w:sz w:val="22"/>
                <w:szCs w:val="22"/>
              </w:rPr>
              <w:t xml:space="preserve"> товара, </w:t>
            </w:r>
            <w:r w:rsidRPr="00AD6C70">
              <w:rPr>
                <w:color w:val="000000"/>
                <w:sz w:val="22"/>
                <w:szCs w:val="22"/>
              </w:rPr>
              <w:t>работ</w:t>
            </w:r>
            <w:r>
              <w:rPr>
                <w:color w:val="000000"/>
                <w:sz w:val="22"/>
                <w:szCs w:val="22"/>
              </w:rPr>
              <w:t xml:space="preserve">, услуг (месяцев) </w:t>
            </w:r>
          </w:p>
        </w:tc>
        <w:tc>
          <w:tcPr>
            <w:tcW w:w="3218" w:type="dxa"/>
            <w:shd w:val="clear" w:color="auto" w:fill="FFFFFF"/>
          </w:tcPr>
          <w:p w:rsidR="00766E74" w:rsidRPr="00AD6C70" w:rsidRDefault="00766E74" w:rsidP="00F40AE4">
            <w:pPr>
              <w:jc w:val="center"/>
              <w:rPr>
                <w:i/>
                <w:color w:val="000000"/>
                <w:sz w:val="22"/>
                <w:szCs w:val="22"/>
                <w:u w:val="single"/>
              </w:rPr>
            </w:pPr>
            <w:r w:rsidRPr="00AD6C70">
              <w:rPr>
                <w:i/>
                <w:color w:val="000000"/>
                <w:sz w:val="22"/>
                <w:szCs w:val="22"/>
                <w:u w:val="single"/>
              </w:rPr>
              <w:t>Указат</w:t>
            </w:r>
            <w:r>
              <w:rPr>
                <w:i/>
                <w:color w:val="000000"/>
                <w:sz w:val="22"/>
                <w:szCs w:val="22"/>
                <w:u w:val="single"/>
              </w:rPr>
              <w:t>ь в месяцах</w:t>
            </w:r>
          </w:p>
        </w:tc>
      </w:tr>
    </w:tbl>
    <w:p w:rsidR="00766E74" w:rsidRPr="00E450DB" w:rsidRDefault="00766E74" w:rsidP="003B170B">
      <w:pPr>
        <w:rPr>
          <w:sz w:val="22"/>
          <w:szCs w:val="22"/>
        </w:rPr>
      </w:pPr>
    </w:p>
    <w:p w:rsidR="00766E74" w:rsidRPr="00E450DB" w:rsidRDefault="00766E74" w:rsidP="00E76F4D">
      <w:pPr>
        <w:jc w:val="both"/>
        <w:rPr>
          <w:sz w:val="22"/>
          <w:szCs w:val="22"/>
        </w:rPr>
      </w:pPr>
      <w:r w:rsidRPr="00E450DB">
        <w:rPr>
          <w:b/>
          <w:sz w:val="22"/>
          <w:szCs w:val="22"/>
        </w:rPr>
        <w:t>Сведения о квалификации участника</w:t>
      </w:r>
      <w:r>
        <w:rPr>
          <w:b/>
          <w:sz w:val="22"/>
          <w:szCs w:val="22"/>
        </w:rPr>
        <w:t xml:space="preserve"> размещения заказа</w:t>
      </w:r>
      <w:r w:rsidRPr="00E450DB">
        <w:rPr>
          <w:sz w:val="22"/>
          <w:szCs w:val="22"/>
        </w:rPr>
        <w:t xml:space="preserve"> </w:t>
      </w:r>
    </w:p>
    <w:tbl>
      <w:tblPr>
        <w:tblW w:w="10363" w:type="dxa"/>
        <w:jc w:val="cente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83"/>
        <w:gridCol w:w="4962"/>
        <w:gridCol w:w="2118"/>
      </w:tblGrid>
      <w:tr w:rsidR="00766E74" w:rsidRPr="003466EB" w:rsidTr="000E6A59">
        <w:trPr>
          <w:tblHeader/>
          <w:tblCellSpacing w:w="20" w:type="dxa"/>
          <w:jc w:val="center"/>
        </w:trPr>
        <w:tc>
          <w:tcPr>
            <w:tcW w:w="3223" w:type="dxa"/>
            <w:shd w:val="clear" w:color="auto" w:fill="FFFFFF"/>
            <w:vAlign w:val="center"/>
          </w:tcPr>
          <w:p w:rsidR="00766E74" w:rsidRPr="003466EB" w:rsidRDefault="00766E74" w:rsidP="00293F27">
            <w:pPr>
              <w:jc w:val="center"/>
              <w:rPr>
                <w:b/>
                <w:sz w:val="22"/>
                <w:szCs w:val="22"/>
              </w:rPr>
            </w:pPr>
            <w:r w:rsidRPr="003466EB">
              <w:rPr>
                <w:b/>
                <w:sz w:val="22"/>
                <w:szCs w:val="22"/>
              </w:rPr>
              <w:t>Наименование показателя</w:t>
            </w:r>
          </w:p>
        </w:tc>
        <w:tc>
          <w:tcPr>
            <w:tcW w:w="4922" w:type="dxa"/>
            <w:shd w:val="clear" w:color="auto" w:fill="FFFFFF"/>
            <w:vAlign w:val="center"/>
          </w:tcPr>
          <w:p w:rsidR="00766E74" w:rsidRPr="003466EB" w:rsidRDefault="00766E74" w:rsidP="00293F27">
            <w:pPr>
              <w:jc w:val="center"/>
              <w:rPr>
                <w:b/>
                <w:sz w:val="22"/>
                <w:szCs w:val="22"/>
              </w:rPr>
            </w:pPr>
            <w:r w:rsidRPr="003466EB">
              <w:rPr>
                <w:b/>
                <w:sz w:val="22"/>
                <w:szCs w:val="22"/>
              </w:rPr>
              <w:t>Подтверждающие документы</w:t>
            </w:r>
          </w:p>
        </w:tc>
        <w:tc>
          <w:tcPr>
            <w:tcW w:w="2058" w:type="dxa"/>
            <w:shd w:val="clear" w:color="auto" w:fill="FFFFFF"/>
            <w:vAlign w:val="center"/>
          </w:tcPr>
          <w:p w:rsidR="00766E74" w:rsidRPr="003466EB" w:rsidRDefault="00766E74" w:rsidP="00293F27">
            <w:pPr>
              <w:jc w:val="center"/>
              <w:rPr>
                <w:b/>
                <w:sz w:val="22"/>
                <w:szCs w:val="22"/>
              </w:rPr>
            </w:pPr>
            <w:r w:rsidRPr="00E27095">
              <w:rPr>
                <w:b/>
                <w:sz w:val="22"/>
                <w:szCs w:val="22"/>
              </w:rPr>
              <w:t>Наличие подтверждающих документов</w:t>
            </w:r>
            <w:r>
              <w:rPr>
                <w:b/>
                <w:sz w:val="22"/>
                <w:szCs w:val="22"/>
              </w:rPr>
              <w:t>, их количество</w:t>
            </w:r>
          </w:p>
        </w:tc>
      </w:tr>
      <w:tr w:rsidR="00766E74" w:rsidRPr="006F08B4" w:rsidTr="003B6CE6">
        <w:trPr>
          <w:tblCellSpacing w:w="20" w:type="dxa"/>
          <w:jc w:val="center"/>
        </w:trPr>
        <w:tc>
          <w:tcPr>
            <w:tcW w:w="10283" w:type="dxa"/>
            <w:gridSpan w:val="3"/>
            <w:shd w:val="clear" w:color="auto" w:fill="FFFFFF"/>
          </w:tcPr>
          <w:p w:rsidR="00766E74" w:rsidRPr="006F08B4" w:rsidRDefault="00766E74" w:rsidP="00293F27">
            <w:pPr>
              <w:rPr>
                <w:b/>
                <w:sz w:val="22"/>
                <w:szCs w:val="22"/>
              </w:rPr>
            </w:pPr>
            <w:r w:rsidRPr="006F08B4">
              <w:rPr>
                <w:b/>
                <w:sz w:val="22"/>
                <w:szCs w:val="22"/>
              </w:rPr>
              <w:t>Квалификация участника конкурса</w:t>
            </w:r>
          </w:p>
        </w:tc>
      </w:tr>
      <w:tr w:rsidR="00766E74" w:rsidRPr="00CE3328" w:rsidTr="000E6A59">
        <w:trPr>
          <w:tblCellSpacing w:w="20" w:type="dxa"/>
          <w:jc w:val="center"/>
        </w:trPr>
        <w:tc>
          <w:tcPr>
            <w:tcW w:w="3223" w:type="dxa"/>
            <w:shd w:val="clear" w:color="auto" w:fill="FFFFFF"/>
          </w:tcPr>
          <w:p w:rsidR="00766E74" w:rsidRPr="00CE3328" w:rsidRDefault="00766E74" w:rsidP="000E6A59">
            <w:pPr>
              <w:autoSpaceDE w:val="0"/>
              <w:autoSpaceDN w:val="0"/>
              <w:adjustRightInd w:val="0"/>
              <w:rPr>
                <w:sz w:val="22"/>
                <w:szCs w:val="22"/>
                <w:highlight w:val="yellow"/>
              </w:rPr>
            </w:pPr>
            <w:r w:rsidRPr="00E27095">
              <w:rPr>
                <w:sz w:val="22"/>
                <w:szCs w:val="22"/>
              </w:rPr>
              <w:t xml:space="preserve">Квалификационный статус </w:t>
            </w:r>
            <w:r>
              <w:rPr>
                <w:sz w:val="22"/>
                <w:szCs w:val="22"/>
              </w:rPr>
              <w:t>у</w:t>
            </w:r>
            <w:r w:rsidRPr="00E27095">
              <w:rPr>
                <w:sz w:val="22"/>
                <w:szCs w:val="22"/>
              </w:rPr>
              <w:t>частника</w:t>
            </w:r>
            <w:r>
              <w:rPr>
                <w:sz w:val="22"/>
                <w:szCs w:val="22"/>
              </w:rPr>
              <w:t xml:space="preserve"> размещения заказа</w:t>
            </w:r>
          </w:p>
        </w:tc>
        <w:tc>
          <w:tcPr>
            <w:tcW w:w="4922" w:type="dxa"/>
            <w:shd w:val="clear" w:color="auto" w:fill="FFFFFF"/>
          </w:tcPr>
          <w:p w:rsidR="00766E74" w:rsidRPr="00E374B6" w:rsidRDefault="00766E74" w:rsidP="00E374B6">
            <w:pPr>
              <w:rPr>
                <w:sz w:val="22"/>
                <w:szCs w:val="22"/>
              </w:rPr>
            </w:pPr>
            <w:r w:rsidRPr="00E374B6">
              <w:rPr>
                <w:sz w:val="22"/>
                <w:szCs w:val="22"/>
              </w:rPr>
              <w:t xml:space="preserve">1. Копия официального письма </w:t>
            </w:r>
            <w:proofErr w:type="spellStart"/>
            <w:r w:rsidRPr="00E374B6">
              <w:rPr>
                <w:sz w:val="22"/>
                <w:szCs w:val="22"/>
              </w:rPr>
              <w:t>Microsoft</w:t>
            </w:r>
            <w:proofErr w:type="spellEnd"/>
            <w:r w:rsidRPr="00E374B6">
              <w:rPr>
                <w:sz w:val="22"/>
                <w:szCs w:val="22"/>
              </w:rPr>
              <w:t xml:space="preserve"> с подтверждением участия </w:t>
            </w:r>
            <w:r>
              <w:rPr>
                <w:sz w:val="22"/>
                <w:szCs w:val="22"/>
              </w:rPr>
              <w:t xml:space="preserve">участника размещения заказа </w:t>
            </w:r>
            <w:r w:rsidRPr="00E374B6">
              <w:rPr>
                <w:sz w:val="22"/>
                <w:szCs w:val="22"/>
              </w:rPr>
              <w:t xml:space="preserve">в программе </w:t>
            </w:r>
            <w:proofErr w:type="spellStart"/>
            <w:r w:rsidRPr="00E374B6">
              <w:rPr>
                <w:sz w:val="22"/>
                <w:szCs w:val="22"/>
              </w:rPr>
              <w:t>Microsoft</w:t>
            </w:r>
            <w:proofErr w:type="spellEnd"/>
            <w:r w:rsidRPr="00E374B6">
              <w:rPr>
                <w:sz w:val="22"/>
                <w:szCs w:val="22"/>
              </w:rPr>
              <w:t xml:space="preserve"> </w:t>
            </w:r>
            <w:proofErr w:type="spellStart"/>
            <w:r w:rsidRPr="00E374B6">
              <w:rPr>
                <w:sz w:val="22"/>
                <w:szCs w:val="22"/>
              </w:rPr>
              <w:t>Partner</w:t>
            </w:r>
            <w:proofErr w:type="spellEnd"/>
            <w:r w:rsidRPr="00E374B6">
              <w:rPr>
                <w:sz w:val="22"/>
                <w:szCs w:val="22"/>
              </w:rPr>
              <w:t xml:space="preserve"> </w:t>
            </w:r>
            <w:proofErr w:type="spellStart"/>
            <w:r w:rsidRPr="00E374B6">
              <w:rPr>
                <w:sz w:val="22"/>
                <w:szCs w:val="22"/>
              </w:rPr>
              <w:t>Network</w:t>
            </w:r>
            <w:proofErr w:type="spellEnd"/>
            <w:r w:rsidRPr="00E374B6">
              <w:rPr>
                <w:sz w:val="22"/>
                <w:szCs w:val="22"/>
              </w:rPr>
              <w:t xml:space="preserve"> (партнер </w:t>
            </w:r>
            <w:proofErr w:type="spellStart"/>
            <w:r w:rsidRPr="00E374B6">
              <w:rPr>
                <w:sz w:val="22"/>
                <w:szCs w:val="22"/>
              </w:rPr>
              <w:t>Microsoft</w:t>
            </w:r>
            <w:proofErr w:type="spellEnd"/>
            <w:r w:rsidRPr="00E374B6">
              <w:rPr>
                <w:sz w:val="22"/>
                <w:szCs w:val="22"/>
              </w:rPr>
              <w:t>) и обладания навыками и знаниями, имеющимися в 2012 году:</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Portals</w:t>
            </w:r>
            <w:proofErr w:type="spellEnd"/>
            <w:r w:rsidRPr="00E374B6">
              <w:rPr>
                <w:sz w:val="22"/>
                <w:szCs w:val="22"/>
              </w:rPr>
              <w:t xml:space="preserve"> </w:t>
            </w:r>
            <w:proofErr w:type="spellStart"/>
            <w:r w:rsidRPr="00E374B6">
              <w:rPr>
                <w:sz w:val="22"/>
                <w:szCs w:val="22"/>
              </w:rPr>
              <w:t>and</w:t>
            </w:r>
            <w:proofErr w:type="spellEnd"/>
            <w:r w:rsidRPr="00E374B6">
              <w:rPr>
                <w:sz w:val="22"/>
                <w:szCs w:val="22"/>
              </w:rPr>
              <w:t xml:space="preserve"> </w:t>
            </w:r>
            <w:proofErr w:type="spellStart"/>
            <w:r w:rsidRPr="00E374B6">
              <w:rPr>
                <w:sz w:val="22"/>
                <w:szCs w:val="22"/>
              </w:rPr>
              <w:t>Collaboration</w:t>
            </w:r>
            <w:proofErr w:type="spellEnd"/>
            <w:r w:rsidRPr="00E374B6">
              <w:rPr>
                <w:sz w:val="22"/>
                <w:szCs w:val="22"/>
              </w:rPr>
              <w:t xml:space="preserve"> (решения в области порталов и совместной работы);</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Search</w:t>
            </w:r>
            <w:proofErr w:type="spellEnd"/>
            <w:r w:rsidRPr="00E374B6">
              <w:rPr>
                <w:sz w:val="22"/>
                <w:szCs w:val="22"/>
              </w:rPr>
              <w:t xml:space="preserve"> (решения для систем поиска);</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Content</w:t>
            </w:r>
            <w:proofErr w:type="spellEnd"/>
            <w:r w:rsidRPr="00E374B6">
              <w:rPr>
                <w:sz w:val="22"/>
                <w:szCs w:val="22"/>
              </w:rPr>
              <w:t xml:space="preserve"> </w:t>
            </w:r>
            <w:proofErr w:type="spellStart"/>
            <w:r w:rsidRPr="00E374B6">
              <w:rPr>
                <w:sz w:val="22"/>
                <w:szCs w:val="22"/>
              </w:rPr>
              <w:t>Management</w:t>
            </w:r>
            <w:proofErr w:type="spellEnd"/>
            <w:r w:rsidRPr="00E374B6">
              <w:rPr>
                <w:sz w:val="22"/>
                <w:szCs w:val="22"/>
              </w:rPr>
              <w:t xml:space="preserve"> (решения по управлению контентом);</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Gold</w:t>
            </w:r>
            <w:proofErr w:type="spellEnd"/>
            <w:r w:rsidRPr="00E374B6">
              <w:rPr>
                <w:sz w:val="22"/>
                <w:szCs w:val="22"/>
              </w:rPr>
              <w:t xml:space="preserve"> </w:t>
            </w:r>
            <w:proofErr w:type="spellStart"/>
            <w:r w:rsidRPr="00E374B6">
              <w:rPr>
                <w:sz w:val="22"/>
                <w:szCs w:val="22"/>
              </w:rPr>
              <w:t>Project</w:t>
            </w:r>
            <w:proofErr w:type="spellEnd"/>
            <w:r w:rsidRPr="00E374B6">
              <w:rPr>
                <w:sz w:val="22"/>
                <w:szCs w:val="22"/>
              </w:rPr>
              <w:t xml:space="preserve"> </w:t>
            </w:r>
            <w:proofErr w:type="spellStart"/>
            <w:r w:rsidRPr="00E374B6">
              <w:rPr>
                <w:sz w:val="22"/>
                <w:szCs w:val="22"/>
              </w:rPr>
              <w:t>and</w:t>
            </w:r>
            <w:proofErr w:type="spellEnd"/>
            <w:r w:rsidRPr="00E374B6">
              <w:rPr>
                <w:sz w:val="22"/>
                <w:szCs w:val="22"/>
              </w:rPr>
              <w:t xml:space="preserve"> </w:t>
            </w:r>
            <w:proofErr w:type="spellStart"/>
            <w:r w:rsidRPr="00E374B6">
              <w:rPr>
                <w:sz w:val="22"/>
                <w:szCs w:val="22"/>
              </w:rPr>
              <w:t>Portfolio</w:t>
            </w:r>
            <w:proofErr w:type="spellEnd"/>
            <w:r w:rsidRPr="00E374B6">
              <w:rPr>
                <w:sz w:val="22"/>
                <w:szCs w:val="22"/>
              </w:rPr>
              <w:t xml:space="preserve"> </w:t>
            </w:r>
            <w:proofErr w:type="spellStart"/>
            <w:r w:rsidRPr="00E374B6">
              <w:rPr>
                <w:sz w:val="22"/>
                <w:szCs w:val="22"/>
              </w:rPr>
              <w:t>Management</w:t>
            </w:r>
            <w:proofErr w:type="spellEnd"/>
            <w:r w:rsidRPr="00E374B6">
              <w:rPr>
                <w:sz w:val="22"/>
                <w:szCs w:val="22"/>
              </w:rPr>
              <w:t xml:space="preserve"> (решения по корпоративному управлению проектами).</w:t>
            </w:r>
          </w:p>
          <w:p w:rsidR="00766E74" w:rsidRPr="00E374B6" w:rsidRDefault="00766E74" w:rsidP="00E374B6">
            <w:pPr>
              <w:rPr>
                <w:sz w:val="22"/>
                <w:szCs w:val="22"/>
              </w:rPr>
            </w:pPr>
            <w:r w:rsidRPr="00E374B6">
              <w:rPr>
                <w:sz w:val="22"/>
                <w:szCs w:val="22"/>
              </w:rPr>
              <w:t xml:space="preserve">2. Копия письма производителя </w:t>
            </w:r>
            <w:proofErr w:type="spellStart"/>
            <w:r w:rsidRPr="00E374B6">
              <w:rPr>
                <w:sz w:val="22"/>
                <w:szCs w:val="22"/>
              </w:rPr>
              <w:t>FlowPoint</w:t>
            </w:r>
            <w:proofErr w:type="spellEnd"/>
            <w:r w:rsidRPr="00E374B6">
              <w:rPr>
                <w:sz w:val="22"/>
                <w:szCs w:val="22"/>
              </w:rPr>
              <w:t xml:space="preserve"> об авторизации  по уровню «</w:t>
            </w:r>
            <w:proofErr w:type="spellStart"/>
            <w:r w:rsidRPr="00E374B6">
              <w:rPr>
                <w:sz w:val="22"/>
                <w:szCs w:val="22"/>
              </w:rPr>
              <w:t>FlowPoint</w:t>
            </w:r>
            <w:proofErr w:type="spellEnd"/>
            <w:r w:rsidRPr="00E374B6">
              <w:rPr>
                <w:sz w:val="22"/>
                <w:szCs w:val="22"/>
              </w:rPr>
              <w:t xml:space="preserve"> </w:t>
            </w:r>
            <w:proofErr w:type="spellStart"/>
            <w:r w:rsidRPr="00E374B6">
              <w:rPr>
                <w:sz w:val="22"/>
                <w:szCs w:val="22"/>
              </w:rPr>
              <w:t>Integration</w:t>
            </w:r>
            <w:proofErr w:type="spellEnd"/>
            <w:r w:rsidRPr="00E374B6">
              <w:rPr>
                <w:sz w:val="22"/>
                <w:szCs w:val="22"/>
              </w:rPr>
              <w:t xml:space="preserve"> </w:t>
            </w:r>
            <w:proofErr w:type="spellStart"/>
            <w:r w:rsidRPr="00E374B6">
              <w:rPr>
                <w:sz w:val="22"/>
                <w:szCs w:val="22"/>
              </w:rPr>
              <w:t>Partner</w:t>
            </w:r>
            <w:proofErr w:type="spellEnd"/>
            <w:r w:rsidRPr="00E374B6">
              <w:rPr>
                <w:sz w:val="22"/>
                <w:szCs w:val="22"/>
              </w:rPr>
              <w:t>» с компетенциями</w:t>
            </w:r>
            <w:r>
              <w:rPr>
                <w:sz w:val="22"/>
                <w:szCs w:val="22"/>
              </w:rPr>
              <w:t>, имеющимися в 2012 году</w:t>
            </w:r>
            <w:r w:rsidRPr="00E374B6">
              <w:rPr>
                <w:sz w:val="22"/>
                <w:szCs w:val="22"/>
              </w:rPr>
              <w:t>:</w:t>
            </w:r>
          </w:p>
          <w:p w:rsidR="00766E74" w:rsidRPr="00E374B6" w:rsidRDefault="00766E74" w:rsidP="00E374B6">
            <w:pPr>
              <w:rPr>
                <w:sz w:val="22"/>
                <w:szCs w:val="22"/>
              </w:rPr>
            </w:pPr>
            <w:r w:rsidRPr="00E374B6">
              <w:rPr>
                <w:sz w:val="22"/>
                <w:szCs w:val="22"/>
              </w:rPr>
              <w:t xml:space="preserve">- </w:t>
            </w:r>
            <w:proofErr w:type="spellStart"/>
            <w:r w:rsidRPr="00E374B6">
              <w:rPr>
                <w:sz w:val="22"/>
                <w:szCs w:val="22"/>
              </w:rPr>
              <w:t>Core</w:t>
            </w:r>
            <w:proofErr w:type="spellEnd"/>
            <w:r w:rsidRPr="00E374B6">
              <w:rPr>
                <w:sz w:val="22"/>
                <w:szCs w:val="22"/>
              </w:rPr>
              <w:t xml:space="preserve"> (Базовая платформа управления бизнес процессами);</w:t>
            </w:r>
          </w:p>
          <w:p w:rsidR="00766E74" w:rsidRPr="00CE3328" w:rsidRDefault="00766E74" w:rsidP="00E374B6">
            <w:pPr>
              <w:rPr>
                <w:i/>
                <w:sz w:val="22"/>
                <w:szCs w:val="22"/>
                <w:highlight w:val="yellow"/>
              </w:rPr>
            </w:pPr>
            <w:r w:rsidRPr="00E374B6">
              <w:rPr>
                <w:sz w:val="22"/>
                <w:szCs w:val="22"/>
              </w:rPr>
              <w:t>- PM  (Расширенная автоматизация проектных бизнес процессов).</w:t>
            </w:r>
          </w:p>
        </w:tc>
        <w:tc>
          <w:tcPr>
            <w:tcW w:w="2058" w:type="dxa"/>
            <w:shd w:val="clear" w:color="auto" w:fill="FFFFFF"/>
          </w:tcPr>
          <w:p w:rsidR="00766E74" w:rsidRPr="00CE3328" w:rsidRDefault="00766E74" w:rsidP="00832A59">
            <w:pPr>
              <w:rPr>
                <w:sz w:val="22"/>
                <w:szCs w:val="22"/>
                <w:highlight w:val="yellow"/>
              </w:rPr>
            </w:pPr>
          </w:p>
        </w:tc>
      </w:tr>
      <w:tr w:rsidR="00766E74" w:rsidRPr="006F08B4" w:rsidTr="000E6A59">
        <w:trPr>
          <w:cantSplit/>
          <w:tblCellSpacing w:w="20" w:type="dxa"/>
          <w:jc w:val="center"/>
        </w:trPr>
        <w:tc>
          <w:tcPr>
            <w:tcW w:w="3223" w:type="dxa"/>
            <w:shd w:val="clear" w:color="auto" w:fill="FFFFFF"/>
          </w:tcPr>
          <w:p w:rsidR="00766E74" w:rsidRPr="006F08B4" w:rsidRDefault="00766E74" w:rsidP="000E6A59">
            <w:pPr>
              <w:rPr>
                <w:sz w:val="22"/>
                <w:szCs w:val="22"/>
              </w:rPr>
            </w:pPr>
            <w:r w:rsidRPr="00E374B6">
              <w:rPr>
                <w:sz w:val="22"/>
                <w:szCs w:val="22"/>
              </w:rPr>
              <w:t xml:space="preserve">Наличие у </w:t>
            </w:r>
            <w:r>
              <w:rPr>
                <w:sz w:val="22"/>
                <w:szCs w:val="22"/>
              </w:rPr>
              <w:t>у</w:t>
            </w:r>
            <w:r w:rsidRPr="00E374B6">
              <w:rPr>
                <w:sz w:val="22"/>
                <w:szCs w:val="22"/>
              </w:rPr>
              <w:t xml:space="preserve">частника </w:t>
            </w:r>
            <w:r>
              <w:rPr>
                <w:sz w:val="22"/>
                <w:szCs w:val="22"/>
              </w:rPr>
              <w:t xml:space="preserve">размещения заказа </w:t>
            </w:r>
            <w:r w:rsidRPr="00E374B6">
              <w:rPr>
                <w:sz w:val="22"/>
                <w:szCs w:val="22"/>
              </w:rPr>
              <w:t>квалифицир</w:t>
            </w:r>
            <w:r>
              <w:rPr>
                <w:sz w:val="22"/>
                <w:szCs w:val="22"/>
              </w:rPr>
              <w:t>ованных трудовых ресурсов</w:t>
            </w:r>
            <w:r w:rsidRPr="00E374B6">
              <w:rPr>
                <w:sz w:val="22"/>
                <w:szCs w:val="22"/>
              </w:rPr>
              <w:t xml:space="preserve">–сертифицированных специалистов </w:t>
            </w:r>
            <w:proofErr w:type="spellStart"/>
            <w:r w:rsidRPr="00E374B6">
              <w:rPr>
                <w:sz w:val="22"/>
                <w:szCs w:val="22"/>
              </w:rPr>
              <w:t>FlowPoint</w:t>
            </w:r>
            <w:proofErr w:type="spellEnd"/>
            <w:r w:rsidRPr="00E374B6">
              <w:rPr>
                <w:sz w:val="22"/>
                <w:szCs w:val="22"/>
              </w:rPr>
              <w:t xml:space="preserve"> </w:t>
            </w:r>
          </w:p>
        </w:tc>
        <w:tc>
          <w:tcPr>
            <w:tcW w:w="4922" w:type="dxa"/>
            <w:shd w:val="clear" w:color="auto" w:fill="FFFFFF"/>
          </w:tcPr>
          <w:p w:rsidR="00766E74" w:rsidRPr="006F08B4" w:rsidRDefault="00766E74" w:rsidP="006B5533">
            <w:pPr>
              <w:rPr>
                <w:i/>
                <w:sz w:val="22"/>
                <w:szCs w:val="22"/>
              </w:rPr>
            </w:pPr>
            <w:r w:rsidRPr="00E374B6">
              <w:rPr>
                <w:sz w:val="22"/>
                <w:szCs w:val="22"/>
              </w:rPr>
              <w:t xml:space="preserve">Копии сертификатов сотрудников </w:t>
            </w:r>
            <w:r>
              <w:rPr>
                <w:sz w:val="22"/>
                <w:szCs w:val="22"/>
              </w:rPr>
              <w:t>у</w:t>
            </w:r>
            <w:r w:rsidRPr="00E374B6">
              <w:rPr>
                <w:sz w:val="22"/>
                <w:szCs w:val="22"/>
              </w:rPr>
              <w:t>частника</w:t>
            </w:r>
            <w:r>
              <w:rPr>
                <w:sz w:val="22"/>
                <w:szCs w:val="22"/>
              </w:rPr>
              <w:t xml:space="preserve"> размещения заказа</w:t>
            </w:r>
            <w:r w:rsidRPr="00E374B6">
              <w:rPr>
                <w:sz w:val="22"/>
                <w:szCs w:val="22"/>
              </w:rPr>
              <w:t>, подтверждающих статус «</w:t>
            </w:r>
            <w:proofErr w:type="spellStart"/>
            <w:r w:rsidRPr="00E374B6">
              <w:rPr>
                <w:sz w:val="22"/>
                <w:szCs w:val="22"/>
              </w:rPr>
              <w:t>FlowPoint</w:t>
            </w:r>
            <w:proofErr w:type="spellEnd"/>
            <w:r w:rsidRPr="00E374B6">
              <w:rPr>
                <w:sz w:val="22"/>
                <w:szCs w:val="22"/>
              </w:rPr>
              <w:t xml:space="preserve"> </w:t>
            </w:r>
            <w:proofErr w:type="spellStart"/>
            <w:r w:rsidRPr="00E374B6">
              <w:rPr>
                <w:sz w:val="22"/>
                <w:szCs w:val="22"/>
              </w:rPr>
              <w:t>System</w:t>
            </w:r>
            <w:proofErr w:type="spellEnd"/>
            <w:r w:rsidRPr="00E374B6">
              <w:rPr>
                <w:sz w:val="22"/>
                <w:szCs w:val="22"/>
              </w:rPr>
              <w:t xml:space="preserve"> </w:t>
            </w:r>
            <w:proofErr w:type="spellStart"/>
            <w:r w:rsidRPr="00E374B6">
              <w:rPr>
                <w:sz w:val="22"/>
                <w:szCs w:val="22"/>
              </w:rPr>
              <w:t>Integrator</w:t>
            </w:r>
            <w:proofErr w:type="spellEnd"/>
            <w:r w:rsidRPr="00E374B6">
              <w:rPr>
                <w:sz w:val="22"/>
                <w:szCs w:val="22"/>
              </w:rPr>
              <w:t>».</w:t>
            </w:r>
          </w:p>
        </w:tc>
        <w:tc>
          <w:tcPr>
            <w:tcW w:w="2058" w:type="dxa"/>
            <w:shd w:val="clear" w:color="auto" w:fill="FFFFFF"/>
          </w:tcPr>
          <w:p w:rsidR="00766E74" w:rsidRPr="006F08B4" w:rsidRDefault="00766E74" w:rsidP="00832A59">
            <w:pPr>
              <w:rPr>
                <w:sz w:val="22"/>
                <w:szCs w:val="22"/>
              </w:rPr>
            </w:pPr>
          </w:p>
        </w:tc>
      </w:tr>
    </w:tbl>
    <w:p w:rsidR="00766E74" w:rsidRDefault="00766E74" w:rsidP="003C249C">
      <w:pPr>
        <w:pStyle w:val="ConsNonformat"/>
        <w:widowControl/>
        <w:spacing w:line="280" w:lineRule="exact"/>
        <w:rPr>
          <w:rFonts w:ascii="Times New Roman" w:hAnsi="Times New Roman"/>
          <w:sz w:val="24"/>
          <w:szCs w:val="24"/>
        </w:rPr>
      </w:pPr>
    </w:p>
    <w:p w:rsidR="00766E74" w:rsidRDefault="00766E74" w:rsidP="003C249C">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3C249C">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7C4EDB" w:rsidRDefault="00766E74" w:rsidP="00615FD2">
      <w:pPr>
        <w:jc w:val="right"/>
        <w:rPr>
          <w:b/>
          <w:sz w:val="28"/>
          <w:szCs w:val="28"/>
        </w:rPr>
        <w:sectPr w:rsidR="00766E74" w:rsidRPr="007C4EDB" w:rsidSect="003B6CE6">
          <w:pgSz w:w="11906" w:h="16838"/>
          <w:pgMar w:top="851" w:right="567" w:bottom="1134" w:left="737" w:header="709" w:footer="709" w:gutter="0"/>
          <w:cols w:space="708"/>
          <w:docGrid w:linePitch="360"/>
        </w:sectPr>
      </w:pPr>
    </w:p>
    <w:p w:rsidR="00766E74" w:rsidRPr="00A32AD3" w:rsidRDefault="00766E74" w:rsidP="00AB0489">
      <w:pPr>
        <w:pStyle w:val="ConsPlusNormal"/>
        <w:widowControl/>
        <w:jc w:val="right"/>
        <w:rPr>
          <w:rFonts w:ascii="Times New Roman" w:hAnsi="Times New Roman" w:cs="Times New Roman"/>
          <w:sz w:val="24"/>
          <w:szCs w:val="24"/>
        </w:rPr>
      </w:pPr>
      <w:bookmarkStart w:id="7" w:name="Приложение_7"/>
      <w:bookmarkEnd w:id="6"/>
      <w:r w:rsidRPr="00A32AD3">
        <w:rPr>
          <w:rFonts w:ascii="Times New Roman" w:hAnsi="Times New Roman" w:cs="Times New Roman"/>
          <w:sz w:val="24"/>
          <w:szCs w:val="24"/>
        </w:rPr>
        <w:lastRenderedPageBreak/>
        <w:t xml:space="preserve">Приложение № </w:t>
      </w:r>
      <w:bookmarkEnd w:id="7"/>
      <w:r>
        <w:rPr>
          <w:rFonts w:ascii="Times New Roman" w:hAnsi="Times New Roman" w:cs="Times New Roman"/>
          <w:sz w:val="24"/>
          <w:szCs w:val="24"/>
        </w:rPr>
        <w:t>6</w:t>
      </w:r>
    </w:p>
    <w:p w:rsidR="00766E74" w:rsidRDefault="00766E74">
      <w:pPr>
        <w:pStyle w:val="17"/>
        <w:spacing w:line="270" w:lineRule="exact"/>
        <w:jc w:val="right"/>
        <w:outlineLvl w:val="0"/>
      </w:pPr>
      <w:r w:rsidRPr="001B07E8">
        <w:t xml:space="preserve">к </w:t>
      </w:r>
      <w:r>
        <w:t xml:space="preserve">конкурсной </w:t>
      </w:r>
      <w:r w:rsidRPr="001B07E8">
        <w:t>документации</w:t>
      </w:r>
    </w:p>
    <w:p w:rsidR="00766E74" w:rsidRDefault="00766E74" w:rsidP="00F06045"/>
    <w:p w:rsidR="00766E74" w:rsidRDefault="00766E74" w:rsidP="00F06045"/>
    <w:p w:rsidR="00766E74" w:rsidRDefault="00766E74"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Pr>
          <w:b/>
          <w:sz w:val="26"/>
          <w:szCs w:val="26"/>
        </w:rPr>
        <w:t>конкурс</w:t>
      </w:r>
      <w:r w:rsidRPr="00F06045">
        <w:rPr>
          <w:b/>
          <w:sz w:val="26"/>
          <w:szCs w:val="26"/>
        </w:rPr>
        <w:t>е</w:t>
      </w:r>
      <w:r>
        <w:rPr>
          <w:b/>
          <w:sz w:val="26"/>
          <w:szCs w:val="26"/>
        </w:rPr>
        <w:t>.</w:t>
      </w:r>
    </w:p>
    <w:p w:rsidR="00766E74" w:rsidRDefault="00766E74" w:rsidP="000C50E0">
      <w:pPr>
        <w:jc w:val="center"/>
        <w:rPr>
          <w:b/>
          <w:sz w:val="26"/>
          <w:szCs w:val="26"/>
        </w:rPr>
      </w:pPr>
    </w:p>
    <w:p w:rsidR="00766E74" w:rsidRPr="007B2385" w:rsidRDefault="00766E74" w:rsidP="000C50E0">
      <w:pPr>
        <w:pStyle w:val="aa"/>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766E74" w:rsidRDefault="00766E74" w:rsidP="000C50E0">
      <w:pPr>
        <w:pStyle w:val="aa"/>
        <w:ind w:firstLine="360"/>
        <w:jc w:val="right"/>
        <w:rPr>
          <w:szCs w:val="24"/>
        </w:rPr>
      </w:pPr>
      <w:r>
        <w:rPr>
          <w:szCs w:val="24"/>
        </w:rPr>
        <w:t>____________________</w:t>
      </w:r>
    </w:p>
    <w:p w:rsidR="00766E74" w:rsidRPr="007B2385" w:rsidRDefault="00766E74" w:rsidP="000C50E0">
      <w:pPr>
        <w:pStyle w:val="aa"/>
        <w:ind w:firstLine="360"/>
        <w:jc w:val="right"/>
        <w:rPr>
          <w:i/>
          <w:sz w:val="18"/>
          <w:szCs w:val="18"/>
        </w:rPr>
      </w:pPr>
      <w:r w:rsidRPr="007B2385">
        <w:rPr>
          <w:i/>
          <w:sz w:val="18"/>
          <w:szCs w:val="18"/>
        </w:rPr>
        <w:t>(наименование</w:t>
      </w:r>
    </w:p>
    <w:p w:rsidR="00766E74" w:rsidRPr="007B2385" w:rsidRDefault="00766E74" w:rsidP="000C50E0">
      <w:pPr>
        <w:pStyle w:val="aa"/>
        <w:ind w:firstLine="360"/>
        <w:jc w:val="right"/>
        <w:rPr>
          <w:i/>
          <w:sz w:val="18"/>
          <w:szCs w:val="18"/>
        </w:rPr>
      </w:pPr>
      <w:r>
        <w:rPr>
          <w:szCs w:val="24"/>
        </w:rPr>
        <w:t>____________________</w:t>
      </w:r>
      <w:r>
        <w:rPr>
          <w:szCs w:val="24"/>
        </w:rPr>
        <w:br/>
      </w:r>
      <w:r>
        <w:rPr>
          <w:i/>
          <w:sz w:val="18"/>
          <w:szCs w:val="18"/>
        </w:rPr>
        <w:t>заказчика)</w:t>
      </w:r>
    </w:p>
    <w:p w:rsidR="00766E74" w:rsidRDefault="00766E74" w:rsidP="000C50E0">
      <w:pPr>
        <w:pStyle w:val="aa"/>
        <w:ind w:firstLine="360"/>
        <w:jc w:val="right"/>
        <w:rPr>
          <w:szCs w:val="24"/>
        </w:rPr>
      </w:pPr>
      <w:r>
        <w:rPr>
          <w:szCs w:val="24"/>
        </w:rPr>
        <w:t>____________________</w:t>
      </w:r>
    </w:p>
    <w:p w:rsidR="00766E74" w:rsidRDefault="00766E74" w:rsidP="000C50E0">
      <w:pPr>
        <w:pStyle w:val="aa"/>
        <w:ind w:firstLine="360"/>
        <w:jc w:val="right"/>
        <w:rPr>
          <w:sz w:val="18"/>
          <w:szCs w:val="18"/>
        </w:rPr>
      </w:pPr>
    </w:p>
    <w:p w:rsidR="00766E74" w:rsidRDefault="00766E74" w:rsidP="000C50E0">
      <w:pPr>
        <w:pStyle w:val="aa"/>
        <w:ind w:firstLine="360"/>
        <w:jc w:val="left"/>
        <w:rPr>
          <w:sz w:val="22"/>
          <w:szCs w:val="22"/>
        </w:rPr>
      </w:pPr>
      <w:r w:rsidRPr="006252F5">
        <w:rPr>
          <w:sz w:val="22"/>
          <w:szCs w:val="22"/>
        </w:rPr>
        <w:t>«___» ____________ 20</w:t>
      </w:r>
      <w:r>
        <w:rPr>
          <w:sz w:val="22"/>
          <w:szCs w:val="22"/>
        </w:rPr>
        <w:t xml:space="preserve">13 </w:t>
      </w:r>
      <w:r w:rsidRPr="006252F5">
        <w:rPr>
          <w:sz w:val="22"/>
          <w:szCs w:val="22"/>
        </w:rPr>
        <w:t xml:space="preserve"> года</w:t>
      </w:r>
    </w:p>
    <w:p w:rsidR="00766E74" w:rsidRDefault="00766E74" w:rsidP="000C50E0">
      <w:pPr>
        <w:pStyle w:val="aa"/>
        <w:ind w:firstLine="360"/>
        <w:jc w:val="left"/>
        <w:rPr>
          <w:sz w:val="22"/>
          <w:szCs w:val="22"/>
        </w:rPr>
      </w:pPr>
    </w:p>
    <w:p w:rsidR="00766E74" w:rsidRPr="00817631" w:rsidRDefault="00766E74" w:rsidP="000C50E0">
      <w:pPr>
        <w:pStyle w:val="aa"/>
        <w:ind w:firstLine="360"/>
        <w:jc w:val="left"/>
        <w:rPr>
          <w:szCs w:val="24"/>
        </w:rPr>
      </w:pPr>
      <w:r w:rsidRPr="00B33A78">
        <w:rPr>
          <w:szCs w:val="24"/>
        </w:rPr>
        <w:t>Прошу вернуть</w:t>
      </w:r>
      <w:r w:rsidRPr="00817631">
        <w:rPr>
          <w:szCs w:val="24"/>
        </w:rPr>
        <w:t xml:space="preserve"> заявку на участие в </w:t>
      </w:r>
      <w:r>
        <w:rPr>
          <w:szCs w:val="24"/>
        </w:rPr>
        <w:t>конкурс</w:t>
      </w:r>
      <w:r w:rsidRPr="00817631">
        <w:rPr>
          <w:szCs w:val="24"/>
        </w:rPr>
        <w:t>е.</w:t>
      </w:r>
    </w:p>
    <w:p w:rsidR="00766E74" w:rsidRPr="007B2385" w:rsidRDefault="00766E74" w:rsidP="000C50E0">
      <w:pPr>
        <w:pStyle w:val="aa"/>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highlight w:val="cyan"/>
              </w:rPr>
              <w:t>Сведения об открытом конкурсе</w:t>
            </w:r>
            <w:r w:rsidRPr="00BE2565">
              <w:rPr>
                <w:b/>
                <w:sz w:val="22"/>
                <w:szCs w:val="22"/>
              </w:rPr>
              <w:t>:</w:t>
            </w:r>
          </w:p>
        </w:tc>
      </w:tr>
      <w:tr w:rsidR="00766E74" w:rsidRPr="00BE2565">
        <w:trPr>
          <w:tblCellSpacing w:w="20" w:type="dxa"/>
        </w:trPr>
        <w:tc>
          <w:tcPr>
            <w:tcW w:w="2588" w:type="dxa"/>
            <w:shd w:val="clear" w:color="auto" w:fill="FFFFFF"/>
          </w:tcPr>
          <w:p w:rsidR="00766E74" w:rsidRPr="00BE2565" w:rsidRDefault="00766E74" w:rsidP="00BE2565">
            <w:pPr>
              <w:pStyle w:val="aa"/>
              <w:jc w:val="left"/>
              <w:rPr>
                <w:sz w:val="22"/>
                <w:szCs w:val="22"/>
              </w:rPr>
            </w:pPr>
            <w:r w:rsidRPr="00BE2565">
              <w:rPr>
                <w:sz w:val="22"/>
                <w:szCs w:val="22"/>
              </w:rPr>
              <w:t>Наименование открытого конкурса</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и дата извещения</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 xml:space="preserve">Номер лота </w:t>
            </w:r>
          </w:p>
          <w:p w:rsidR="00766E74" w:rsidRPr="00BE2565" w:rsidRDefault="00766E74" w:rsidP="00BE2565">
            <w:pPr>
              <w:pStyle w:val="aa"/>
              <w:jc w:val="left"/>
              <w:rPr>
                <w:sz w:val="22"/>
                <w:szCs w:val="22"/>
              </w:rPr>
            </w:pPr>
            <w:r w:rsidRPr="00BE2565">
              <w:rPr>
                <w:i/>
                <w:sz w:val="22"/>
                <w:szCs w:val="22"/>
              </w:rPr>
              <w:t>(при наличии)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участнике размещения заказа:</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766E74" w:rsidRPr="00BE2565" w:rsidRDefault="00766E74" w:rsidP="00BE2565">
            <w:pPr>
              <w:pStyle w:val="aa"/>
              <w:jc w:val="center"/>
              <w:rPr>
                <w:i/>
                <w:sz w:val="22"/>
                <w:szCs w:val="22"/>
              </w:rPr>
            </w:pPr>
            <w:r w:rsidRPr="00BE2565">
              <w:rPr>
                <w:i/>
                <w:sz w:val="22"/>
                <w:szCs w:val="22"/>
              </w:rPr>
              <w:t>Данные</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Сведения</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Указываются</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по желанию</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участника размещения заказа</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7255" w:type="dxa"/>
            <w:shd w:val="clear" w:color="auto" w:fill="FFFFFF"/>
          </w:tcPr>
          <w:p w:rsidR="00766E74" w:rsidRPr="00BE2565" w:rsidRDefault="00766E74" w:rsidP="00BE2565">
            <w:pPr>
              <w:pStyle w:val="aa"/>
              <w:jc w:val="center"/>
              <w:rPr>
                <w:i/>
                <w:sz w:val="22"/>
                <w:szCs w:val="22"/>
              </w:rPr>
            </w:pPr>
            <w:r w:rsidRPr="00BE2565">
              <w:rPr>
                <w:i/>
                <w:sz w:val="22"/>
                <w:szCs w:val="22"/>
              </w:rPr>
              <w:t>(при наличии расписки)</w:t>
            </w:r>
          </w:p>
        </w:tc>
      </w:tr>
      <w:tr w:rsidR="00766E74" w:rsidRPr="00BE2565">
        <w:trPr>
          <w:tblCellSpacing w:w="20" w:type="dxa"/>
        </w:trPr>
        <w:tc>
          <w:tcPr>
            <w:tcW w:w="98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 заявке на участие в открытом конкурсе:</w:t>
            </w: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Регистрационный номер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подачи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Время подачи заявки</w:t>
            </w:r>
          </w:p>
        </w:tc>
        <w:tc>
          <w:tcPr>
            <w:tcW w:w="7255"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588"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Способ подачи заявки</w:t>
            </w:r>
          </w:p>
        </w:tc>
        <w:tc>
          <w:tcPr>
            <w:tcW w:w="7255" w:type="dxa"/>
            <w:shd w:val="clear" w:color="auto" w:fill="FFFFFF"/>
          </w:tcPr>
          <w:p w:rsidR="00766E74" w:rsidRPr="00BE2565" w:rsidRDefault="00766E74" w:rsidP="00BE2565">
            <w:pPr>
              <w:pStyle w:val="aa"/>
              <w:jc w:val="center"/>
              <w:rPr>
                <w:sz w:val="22"/>
                <w:szCs w:val="22"/>
              </w:rPr>
            </w:pPr>
          </w:p>
        </w:tc>
      </w:tr>
    </w:tbl>
    <w:p w:rsidR="00766E74" w:rsidRDefault="00766E74" w:rsidP="000C50E0">
      <w:pPr>
        <w:pStyle w:val="aa"/>
        <w:ind w:firstLine="360"/>
        <w:jc w:val="center"/>
        <w:rPr>
          <w:szCs w:val="24"/>
        </w:rPr>
      </w:pPr>
    </w:p>
    <w:p w:rsidR="00766E74" w:rsidRDefault="00766E74" w:rsidP="00F005CE">
      <w:pPr>
        <w:pStyle w:val="aa"/>
        <w:ind w:firstLine="360"/>
        <w:jc w:val="left"/>
        <w:rPr>
          <w:sz w:val="22"/>
          <w:szCs w:val="22"/>
        </w:rPr>
      </w:pPr>
    </w:p>
    <w:p w:rsidR="00766E74" w:rsidRDefault="00766E74" w:rsidP="00F005CE">
      <w:pPr>
        <w:pStyle w:val="aa"/>
        <w:ind w:firstLine="360"/>
        <w:jc w:val="left"/>
        <w:rPr>
          <w:sz w:val="22"/>
          <w:szCs w:val="22"/>
        </w:rPr>
      </w:pPr>
    </w:p>
    <w:p w:rsidR="00766E74" w:rsidRDefault="00766E74"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Pr="00F005CE" w:rsidRDefault="00766E74" w:rsidP="00F005CE">
      <w:pPr>
        <w:jc w:val="center"/>
        <w:rPr>
          <w:b/>
          <w:sz w:val="26"/>
          <w:szCs w:val="26"/>
        </w:rPr>
      </w:pPr>
    </w:p>
    <w:p w:rsidR="00766E74" w:rsidRPr="001B07E8" w:rsidRDefault="00766E74" w:rsidP="00F005CE">
      <w:pPr>
        <w:jc w:val="right"/>
        <w:rPr>
          <w:sz w:val="24"/>
          <w:szCs w:val="24"/>
        </w:rPr>
      </w:pPr>
      <w:r>
        <w:rPr>
          <w:b/>
          <w:sz w:val="26"/>
          <w:szCs w:val="26"/>
        </w:rPr>
        <w:br w:type="page"/>
      </w:r>
      <w:r w:rsidRPr="001B07E8">
        <w:rPr>
          <w:sz w:val="24"/>
          <w:szCs w:val="24"/>
        </w:rPr>
        <w:lastRenderedPageBreak/>
        <w:t>Приложение №</w:t>
      </w:r>
      <w:r>
        <w:rPr>
          <w:sz w:val="24"/>
          <w:szCs w:val="24"/>
        </w:rPr>
        <w:t xml:space="preserve"> 7</w:t>
      </w:r>
    </w:p>
    <w:p w:rsidR="00766E74" w:rsidRDefault="00766E74" w:rsidP="00F005CE">
      <w:pPr>
        <w:pStyle w:val="17"/>
        <w:spacing w:line="270" w:lineRule="exact"/>
        <w:jc w:val="right"/>
        <w:outlineLvl w:val="0"/>
      </w:pPr>
      <w:r w:rsidRPr="001B07E8">
        <w:t xml:space="preserve">к </w:t>
      </w:r>
      <w:r>
        <w:t xml:space="preserve">конкурсной </w:t>
      </w:r>
      <w:r w:rsidRPr="001B07E8">
        <w:t>документации</w:t>
      </w:r>
    </w:p>
    <w:p w:rsidR="00766E74" w:rsidRDefault="00766E74" w:rsidP="00F06045">
      <w:pPr>
        <w:jc w:val="center"/>
        <w:rPr>
          <w:b/>
          <w:sz w:val="26"/>
          <w:szCs w:val="26"/>
        </w:rPr>
      </w:pPr>
    </w:p>
    <w:p w:rsidR="00766E74" w:rsidRDefault="00766E74" w:rsidP="000C50E0">
      <w:pPr>
        <w:jc w:val="center"/>
        <w:rPr>
          <w:b/>
          <w:sz w:val="26"/>
          <w:szCs w:val="26"/>
        </w:rPr>
      </w:pPr>
      <w:r w:rsidRPr="00F005CE">
        <w:rPr>
          <w:b/>
          <w:sz w:val="26"/>
          <w:szCs w:val="26"/>
        </w:rPr>
        <w:t xml:space="preserve">Запрос о разъяснении положений </w:t>
      </w:r>
      <w:r>
        <w:rPr>
          <w:b/>
          <w:sz w:val="26"/>
          <w:szCs w:val="26"/>
        </w:rPr>
        <w:t xml:space="preserve">конкурсной </w:t>
      </w:r>
      <w:r w:rsidRPr="00F005CE">
        <w:rPr>
          <w:b/>
          <w:sz w:val="26"/>
          <w:szCs w:val="26"/>
        </w:rPr>
        <w:t>документации</w:t>
      </w:r>
      <w:r>
        <w:rPr>
          <w:b/>
          <w:sz w:val="26"/>
          <w:szCs w:val="26"/>
        </w:rPr>
        <w:t>.</w:t>
      </w:r>
    </w:p>
    <w:p w:rsidR="00766E74" w:rsidRDefault="00766E74" w:rsidP="000C50E0">
      <w:pPr>
        <w:pStyle w:val="aa"/>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766E74" w:rsidRPr="007B2385" w:rsidRDefault="00766E74" w:rsidP="000C50E0">
      <w:pPr>
        <w:pStyle w:val="aa"/>
        <w:ind w:left="4956" w:firstLine="708"/>
        <w:jc w:val="center"/>
        <w:rPr>
          <w:i/>
          <w:sz w:val="22"/>
          <w:szCs w:val="22"/>
        </w:rPr>
      </w:pPr>
      <w:r w:rsidRPr="007B2385">
        <w:rPr>
          <w:i/>
          <w:sz w:val="22"/>
          <w:szCs w:val="22"/>
        </w:rPr>
        <w:t>Кому</w:t>
      </w:r>
    </w:p>
    <w:p w:rsidR="00766E74" w:rsidRDefault="00766E74" w:rsidP="000C50E0">
      <w:pPr>
        <w:pStyle w:val="aa"/>
        <w:ind w:firstLine="360"/>
        <w:jc w:val="right"/>
        <w:rPr>
          <w:szCs w:val="24"/>
        </w:rPr>
      </w:pPr>
      <w:r>
        <w:rPr>
          <w:szCs w:val="24"/>
        </w:rPr>
        <w:t>____________________</w:t>
      </w:r>
    </w:p>
    <w:p w:rsidR="00766E74" w:rsidRPr="007B2385" w:rsidRDefault="00766E74" w:rsidP="000C50E0">
      <w:pPr>
        <w:pStyle w:val="aa"/>
        <w:ind w:firstLine="360"/>
        <w:jc w:val="right"/>
        <w:rPr>
          <w:i/>
          <w:sz w:val="18"/>
          <w:szCs w:val="18"/>
        </w:rPr>
      </w:pPr>
      <w:r w:rsidRPr="007B2385">
        <w:rPr>
          <w:i/>
          <w:sz w:val="18"/>
          <w:szCs w:val="18"/>
        </w:rPr>
        <w:t>(наименование</w:t>
      </w:r>
    </w:p>
    <w:p w:rsidR="00766E74" w:rsidRPr="007B2385" w:rsidRDefault="00766E74" w:rsidP="000C50E0">
      <w:pPr>
        <w:pStyle w:val="aa"/>
        <w:ind w:firstLine="360"/>
        <w:jc w:val="right"/>
        <w:rPr>
          <w:i/>
          <w:sz w:val="18"/>
          <w:szCs w:val="18"/>
        </w:rPr>
      </w:pPr>
      <w:r>
        <w:rPr>
          <w:szCs w:val="24"/>
        </w:rPr>
        <w:t>____________________</w:t>
      </w:r>
      <w:r>
        <w:rPr>
          <w:szCs w:val="24"/>
        </w:rPr>
        <w:br/>
      </w:r>
      <w:r>
        <w:rPr>
          <w:i/>
          <w:sz w:val="18"/>
          <w:szCs w:val="18"/>
        </w:rPr>
        <w:t>заказчика)</w:t>
      </w:r>
    </w:p>
    <w:p w:rsidR="00766E74" w:rsidRDefault="00766E74" w:rsidP="000C50E0">
      <w:pPr>
        <w:pStyle w:val="aa"/>
        <w:ind w:firstLine="360"/>
        <w:jc w:val="right"/>
        <w:rPr>
          <w:szCs w:val="24"/>
        </w:rPr>
      </w:pPr>
      <w:r>
        <w:rPr>
          <w:szCs w:val="24"/>
        </w:rPr>
        <w:t>____________________</w:t>
      </w:r>
    </w:p>
    <w:p w:rsidR="00766E74" w:rsidRDefault="00766E74" w:rsidP="000C50E0">
      <w:pPr>
        <w:pStyle w:val="aa"/>
        <w:ind w:firstLine="360"/>
        <w:jc w:val="right"/>
        <w:rPr>
          <w:sz w:val="18"/>
          <w:szCs w:val="18"/>
        </w:rPr>
      </w:pPr>
    </w:p>
    <w:p w:rsidR="00766E74" w:rsidRDefault="00766E74" w:rsidP="000C50E0">
      <w:pPr>
        <w:pStyle w:val="aa"/>
        <w:ind w:firstLine="360"/>
        <w:jc w:val="left"/>
        <w:rPr>
          <w:sz w:val="22"/>
          <w:szCs w:val="22"/>
        </w:rPr>
      </w:pPr>
      <w:r w:rsidRPr="006252F5">
        <w:rPr>
          <w:sz w:val="22"/>
          <w:szCs w:val="22"/>
        </w:rPr>
        <w:t>«___» ____________ 20</w:t>
      </w:r>
      <w:r>
        <w:rPr>
          <w:sz w:val="22"/>
          <w:szCs w:val="22"/>
        </w:rPr>
        <w:t>1</w:t>
      </w:r>
      <w:r w:rsidRPr="00D14806">
        <w:rPr>
          <w:sz w:val="22"/>
          <w:szCs w:val="22"/>
        </w:rPr>
        <w:t>3</w:t>
      </w:r>
      <w:r w:rsidRPr="006252F5">
        <w:rPr>
          <w:sz w:val="22"/>
          <w:szCs w:val="22"/>
        </w:rPr>
        <w:t xml:space="preserve"> </w:t>
      </w:r>
      <w:r>
        <w:rPr>
          <w:sz w:val="22"/>
          <w:szCs w:val="22"/>
        </w:rPr>
        <w:t xml:space="preserve"> </w:t>
      </w:r>
      <w:r w:rsidRPr="006252F5">
        <w:rPr>
          <w:sz w:val="22"/>
          <w:szCs w:val="22"/>
        </w:rPr>
        <w:t>года</w:t>
      </w:r>
    </w:p>
    <w:p w:rsidR="00766E74" w:rsidRDefault="00766E74" w:rsidP="000C50E0">
      <w:pPr>
        <w:pStyle w:val="aa"/>
        <w:ind w:firstLine="360"/>
        <w:jc w:val="left"/>
        <w:rPr>
          <w:szCs w:val="24"/>
        </w:rPr>
      </w:pPr>
    </w:p>
    <w:p w:rsidR="00766E74" w:rsidRPr="00F005CE" w:rsidRDefault="00766E74" w:rsidP="000C50E0">
      <w:pPr>
        <w:pStyle w:val="aa"/>
        <w:ind w:firstLine="360"/>
        <w:jc w:val="left"/>
        <w:rPr>
          <w:szCs w:val="24"/>
        </w:rPr>
      </w:pPr>
      <w:r>
        <w:rPr>
          <w:szCs w:val="24"/>
        </w:rPr>
        <w:t>Прошу разъяснить положения конкурсной документации.</w:t>
      </w:r>
    </w:p>
    <w:p w:rsidR="00766E74" w:rsidRDefault="00766E74" w:rsidP="000C50E0">
      <w:pPr>
        <w:pStyle w:val="aa"/>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66E74" w:rsidRPr="00BE2565">
        <w:trPr>
          <w:tblCellSpacing w:w="20" w:type="dxa"/>
        </w:trPr>
        <w:tc>
          <w:tcPr>
            <w:tcW w:w="99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открытом конкурсе:</w:t>
            </w:r>
          </w:p>
        </w:tc>
      </w:tr>
      <w:tr w:rsidR="00766E74" w:rsidRPr="00BE2565">
        <w:trPr>
          <w:tblCellSpacing w:w="20" w:type="dxa"/>
        </w:trPr>
        <w:tc>
          <w:tcPr>
            <w:tcW w:w="2983" w:type="dxa"/>
            <w:shd w:val="clear" w:color="auto" w:fill="FFFFFF"/>
          </w:tcPr>
          <w:p w:rsidR="00766E74" w:rsidRPr="00BE2565" w:rsidRDefault="00766E74" w:rsidP="00BE2565">
            <w:pPr>
              <w:pStyle w:val="aa"/>
              <w:jc w:val="left"/>
              <w:rPr>
                <w:sz w:val="22"/>
                <w:szCs w:val="22"/>
              </w:rPr>
            </w:pPr>
            <w:r w:rsidRPr="00BE2565">
              <w:rPr>
                <w:sz w:val="22"/>
                <w:szCs w:val="22"/>
              </w:rPr>
              <w:t>Наименование открытого конкурса</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и дата извещения</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tcBorders>
              <w:bottom w:val="inset" w:sz="6" w:space="0" w:color="auto"/>
            </w:tcBorders>
            <w:shd w:val="clear" w:color="auto" w:fill="FFFFFF"/>
          </w:tcPr>
          <w:p w:rsidR="00766E74" w:rsidRPr="00BE2565" w:rsidRDefault="00766E74" w:rsidP="00BE2565">
            <w:pPr>
              <w:pStyle w:val="aa"/>
              <w:jc w:val="left"/>
              <w:rPr>
                <w:sz w:val="22"/>
                <w:szCs w:val="22"/>
              </w:rPr>
            </w:pPr>
            <w:r w:rsidRPr="00BE2565">
              <w:rPr>
                <w:sz w:val="22"/>
                <w:szCs w:val="22"/>
              </w:rPr>
              <w:t>Номер лота</w:t>
            </w:r>
          </w:p>
          <w:p w:rsidR="00766E74" w:rsidRPr="00BE2565" w:rsidRDefault="00766E74" w:rsidP="00BE2565">
            <w:pPr>
              <w:pStyle w:val="aa"/>
              <w:jc w:val="left"/>
              <w:rPr>
                <w:i/>
                <w:sz w:val="22"/>
                <w:szCs w:val="22"/>
              </w:rPr>
            </w:pPr>
            <w:r w:rsidRPr="00BE2565">
              <w:rPr>
                <w:i/>
                <w:sz w:val="22"/>
                <w:szCs w:val="22"/>
              </w:rPr>
              <w:t>(при наличии)</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9983" w:type="dxa"/>
            <w:gridSpan w:val="2"/>
            <w:shd w:val="clear" w:color="auto" w:fill="00FFFF"/>
          </w:tcPr>
          <w:p w:rsidR="00766E74" w:rsidRPr="00BE2565" w:rsidRDefault="00766E74" w:rsidP="00BE2565">
            <w:pPr>
              <w:pStyle w:val="aa"/>
              <w:jc w:val="left"/>
              <w:rPr>
                <w:b/>
                <w:sz w:val="22"/>
                <w:szCs w:val="22"/>
              </w:rPr>
            </w:pPr>
            <w:r w:rsidRPr="00BE2565">
              <w:rPr>
                <w:b/>
                <w:sz w:val="22"/>
                <w:szCs w:val="22"/>
              </w:rPr>
              <w:t>Сведения об участнике размещения заказа:</w:t>
            </w: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766E74" w:rsidRPr="00BE2565" w:rsidRDefault="00766E74" w:rsidP="00BE2565">
            <w:pPr>
              <w:pStyle w:val="aa"/>
              <w:jc w:val="left"/>
              <w:rPr>
                <w:b/>
                <w:sz w:val="22"/>
                <w:szCs w:val="22"/>
              </w:rPr>
            </w:pPr>
            <w:r w:rsidRPr="00BE2565">
              <w:rPr>
                <w:b/>
                <w:sz w:val="22"/>
                <w:szCs w:val="22"/>
              </w:rPr>
              <w:t>Вопрос</w:t>
            </w: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r w:rsidR="00766E74" w:rsidRPr="00BE2565">
        <w:trPr>
          <w:tblCellSpacing w:w="20" w:type="dxa"/>
        </w:trPr>
        <w:tc>
          <w:tcPr>
            <w:tcW w:w="2983" w:type="dxa"/>
            <w:shd w:val="clear" w:color="auto" w:fill="FFFFFF"/>
          </w:tcPr>
          <w:p w:rsidR="00766E74" w:rsidRPr="00BE2565" w:rsidRDefault="00766E74"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766E74" w:rsidRPr="00BE2565" w:rsidRDefault="00766E74" w:rsidP="00BE2565">
            <w:pPr>
              <w:pStyle w:val="aa"/>
              <w:jc w:val="center"/>
              <w:rPr>
                <w:sz w:val="22"/>
                <w:szCs w:val="22"/>
              </w:rPr>
            </w:pPr>
          </w:p>
        </w:tc>
      </w:tr>
    </w:tbl>
    <w:p w:rsidR="00766E74" w:rsidRDefault="00766E74" w:rsidP="00F06045">
      <w:pPr>
        <w:pStyle w:val="aa"/>
        <w:ind w:firstLine="360"/>
        <w:jc w:val="right"/>
        <w:rPr>
          <w:szCs w:val="24"/>
        </w:rPr>
      </w:pPr>
    </w:p>
    <w:p w:rsidR="00766E74" w:rsidRDefault="00766E74" w:rsidP="00F06045">
      <w:pPr>
        <w:pStyle w:val="aa"/>
        <w:ind w:firstLine="360"/>
        <w:jc w:val="right"/>
        <w:rPr>
          <w:szCs w:val="24"/>
        </w:rPr>
      </w:pPr>
    </w:p>
    <w:p w:rsidR="00766E74" w:rsidRDefault="00766E74"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766E74" w:rsidRPr="006252F5" w:rsidRDefault="00766E74"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766E74" w:rsidRDefault="00766E74" w:rsidP="00F06045">
      <w:pPr>
        <w:jc w:val="center"/>
        <w:rPr>
          <w:b/>
          <w:sz w:val="26"/>
          <w:szCs w:val="26"/>
        </w:rPr>
      </w:pPr>
    </w:p>
    <w:p w:rsidR="00766E74" w:rsidRDefault="00766E74" w:rsidP="007B6E41">
      <w:pPr>
        <w:jc w:val="right"/>
        <w:rPr>
          <w:sz w:val="24"/>
          <w:szCs w:val="24"/>
        </w:rPr>
        <w:sectPr w:rsidR="00766E74" w:rsidSect="0097250F">
          <w:pgSz w:w="11906" w:h="16838"/>
          <w:pgMar w:top="1134" w:right="851" w:bottom="1134" w:left="1418" w:header="709" w:footer="709" w:gutter="0"/>
          <w:cols w:space="708"/>
          <w:docGrid w:linePitch="360"/>
        </w:sectPr>
      </w:pPr>
    </w:p>
    <w:p w:rsidR="00766E74" w:rsidRDefault="00766E74" w:rsidP="00B740FC">
      <w:pPr>
        <w:jc w:val="right"/>
        <w:rPr>
          <w:sz w:val="24"/>
          <w:szCs w:val="24"/>
        </w:rPr>
      </w:pPr>
      <w:r>
        <w:rPr>
          <w:sz w:val="24"/>
          <w:szCs w:val="24"/>
        </w:rPr>
        <w:lastRenderedPageBreak/>
        <w:t>Приложение № 8</w:t>
      </w:r>
      <w:r w:rsidRPr="001B07E8">
        <w:rPr>
          <w:sz w:val="24"/>
          <w:szCs w:val="24"/>
        </w:rPr>
        <w:t xml:space="preserve"> </w:t>
      </w:r>
    </w:p>
    <w:p w:rsidR="00766E74" w:rsidRDefault="00766E74" w:rsidP="00B740FC">
      <w:pPr>
        <w:pStyle w:val="17"/>
        <w:spacing w:line="270" w:lineRule="exact"/>
        <w:jc w:val="right"/>
        <w:outlineLvl w:val="0"/>
      </w:pPr>
      <w:r>
        <w:t>к конкурсной</w:t>
      </w:r>
      <w:r w:rsidRPr="001B07E8">
        <w:t xml:space="preserve"> документации</w:t>
      </w:r>
    </w:p>
    <w:p w:rsidR="00766E74" w:rsidRDefault="00766E74" w:rsidP="000C50E0">
      <w:pPr>
        <w:jc w:val="right"/>
        <w:rPr>
          <w:sz w:val="24"/>
          <w:szCs w:val="24"/>
        </w:rPr>
      </w:pPr>
    </w:p>
    <w:p w:rsidR="00766E74" w:rsidRPr="0080353F" w:rsidRDefault="00766E74" w:rsidP="00500952">
      <w:pPr>
        <w:jc w:val="center"/>
        <w:rPr>
          <w:b/>
          <w:sz w:val="24"/>
          <w:szCs w:val="24"/>
        </w:rPr>
      </w:pPr>
      <w:r w:rsidRPr="0080353F">
        <w:rPr>
          <w:b/>
          <w:sz w:val="24"/>
          <w:szCs w:val="24"/>
        </w:rPr>
        <w:t>Порядок оценки и сопоставление заявок на участие в конкурсе.</w:t>
      </w:r>
    </w:p>
    <w:p w:rsidR="00766E74" w:rsidRDefault="00766E74" w:rsidP="009E2712">
      <w:pPr>
        <w:jc w:val="both"/>
        <w:rPr>
          <w:b/>
          <w:sz w:val="22"/>
          <w:szCs w:val="22"/>
        </w:rPr>
      </w:pPr>
    </w:p>
    <w:p w:rsidR="00766E74" w:rsidRPr="003C4271" w:rsidRDefault="00766E74" w:rsidP="00500952">
      <w:pPr>
        <w:pStyle w:val="aa"/>
        <w:ind w:firstLine="567"/>
        <w:rPr>
          <w:sz w:val="22"/>
          <w:szCs w:val="24"/>
        </w:rPr>
      </w:pPr>
      <w:r w:rsidRPr="00B06BDB">
        <w:rPr>
          <w:sz w:val="22"/>
          <w:szCs w:val="24"/>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w:t>
      </w:r>
      <w:r w:rsidRPr="003C4271">
        <w:rPr>
          <w:sz w:val="22"/>
          <w:szCs w:val="24"/>
        </w:rPr>
        <w:t xml:space="preserve">разделе </w:t>
      </w:r>
      <w:r w:rsidRPr="003C4271">
        <w:rPr>
          <w:sz w:val="22"/>
          <w:szCs w:val="24"/>
          <w:lang w:val="en-US"/>
        </w:rPr>
        <w:t>X</w:t>
      </w:r>
      <w:r>
        <w:rPr>
          <w:sz w:val="22"/>
          <w:szCs w:val="24"/>
          <w:lang w:val="en-US"/>
        </w:rPr>
        <w:t>I</w:t>
      </w:r>
      <w:r w:rsidRPr="003C4271">
        <w:rPr>
          <w:sz w:val="22"/>
          <w:szCs w:val="24"/>
        </w:rPr>
        <w:t xml:space="preserve"> конкурсной документации, в следующем порядке.</w:t>
      </w:r>
    </w:p>
    <w:p w:rsidR="00766E74" w:rsidRPr="00B06BDB" w:rsidRDefault="00766E74" w:rsidP="00500952">
      <w:pPr>
        <w:pStyle w:val="aa"/>
        <w:ind w:firstLine="567"/>
        <w:rPr>
          <w:sz w:val="22"/>
          <w:szCs w:val="24"/>
        </w:rPr>
      </w:pPr>
      <w:r w:rsidRPr="003C4271">
        <w:rPr>
          <w:sz w:val="22"/>
          <w:szCs w:val="24"/>
        </w:rPr>
        <w:t>Каждой заявке по каждому критерию оценки, установленному в разделе X</w:t>
      </w:r>
      <w:r>
        <w:rPr>
          <w:sz w:val="22"/>
          <w:szCs w:val="24"/>
          <w:lang w:val="en-US"/>
        </w:rPr>
        <w:t>I</w:t>
      </w:r>
      <w:r w:rsidRPr="003C4271">
        <w:rPr>
          <w:sz w:val="22"/>
          <w:szCs w:val="24"/>
        </w:rPr>
        <w:t xml:space="preserve">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w:t>
      </w:r>
      <w:r w:rsidRPr="00B06BDB">
        <w:rPr>
          <w:sz w:val="22"/>
          <w:szCs w:val="24"/>
        </w:rPr>
        <w:t>вух десятичных знаков после запятой по математическим правилам округления.</w:t>
      </w:r>
    </w:p>
    <w:p w:rsidR="00766E74" w:rsidRPr="00B06BDB" w:rsidRDefault="00766E74" w:rsidP="00500952">
      <w:pPr>
        <w:jc w:val="right"/>
        <w:rPr>
          <w:sz w:val="22"/>
          <w:szCs w:val="24"/>
        </w:rPr>
      </w:pPr>
    </w:p>
    <w:p w:rsidR="00766E74" w:rsidRPr="00B06BDB" w:rsidRDefault="00766E74" w:rsidP="00500952">
      <w:pPr>
        <w:pStyle w:val="aa"/>
        <w:ind w:firstLine="567"/>
        <w:rPr>
          <w:sz w:val="22"/>
          <w:szCs w:val="24"/>
        </w:rPr>
      </w:pPr>
      <w:r w:rsidRPr="00B06BDB">
        <w:rPr>
          <w:sz w:val="22"/>
          <w:szCs w:val="24"/>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766E74" w:rsidRPr="00B06BDB" w:rsidRDefault="00766E74" w:rsidP="00500952">
      <w:pPr>
        <w:pStyle w:val="aa"/>
        <w:ind w:firstLine="567"/>
        <w:rPr>
          <w:sz w:val="22"/>
          <w:szCs w:val="24"/>
        </w:rPr>
      </w:pPr>
    </w:p>
    <w:p w:rsidR="00766E74" w:rsidRPr="00BA152D" w:rsidRDefault="00766E74" w:rsidP="005A3CA8">
      <w:pPr>
        <w:pStyle w:val="affc"/>
        <w:numPr>
          <w:ilvl w:val="0"/>
          <w:numId w:val="14"/>
        </w:numPr>
        <w:spacing w:after="200" w:line="276" w:lineRule="auto"/>
        <w:jc w:val="both"/>
        <w:rPr>
          <w:rFonts w:ascii="Times New Roman" w:hAnsi="Times New Roman"/>
          <w:b/>
          <w:sz w:val="22"/>
          <w:szCs w:val="22"/>
        </w:rPr>
      </w:pPr>
      <w:proofErr w:type="spellStart"/>
      <w:r w:rsidRPr="00BA152D">
        <w:rPr>
          <w:rFonts w:ascii="Times New Roman" w:hAnsi="Times New Roman"/>
          <w:b/>
          <w:sz w:val="22"/>
          <w:szCs w:val="22"/>
        </w:rPr>
        <w:t>Цена</w:t>
      </w:r>
      <w:proofErr w:type="spellEnd"/>
      <w:r w:rsidRPr="00BA152D">
        <w:rPr>
          <w:rFonts w:ascii="Times New Roman" w:hAnsi="Times New Roman"/>
          <w:b/>
          <w:sz w:val="22"/>
          <w:szCs w:val="22"/>
        </w:rPr>
        <w:t xml:space="preserve"> </w:t>
      </w:r>
      <w:r w:rsidRPr="00BA152D">
        <w:rPr>
          <w:rFonts w:ascii="Times New Roman" w:hAnsi="Times New Roman"/>
          <w:b/>
          <w:sz w:val="22"/>
          <w:szCs w:val="22"/>
          <w:lang w:val="ru-RU"/>
        </w:rPr>
        <w:t>контракта</w:t>
      </w:r>
      <w:r w:rsidRPr="00BA152D">
        <w:rPr>
          <w:rFonts w:ascii="Times New Roman" w:hAnsi="Times New Roman"/>
          <w:b/>
          <w:sz w:val="22"/>
          <w:szCs w:val="22"/>
        </w:rPr>
        <w:t xml:space="preserve">. </w:t>
      </w:r>
    </w:p>
    <w:p w:rsidR="00766E74" w:rsidRPr="0082690D" w:rsidRDefault="00766E74" w:rsidP="00FC421C">
      <w:pPr>
        <w:ind w:firstLine="709"/>
        <w:jc w:val="both"/>
        <w:rPr>
          <w:sz w:val="22"/>
          <w:szCs w:val="24"/>
        </w:rPr>
      </w:pPr>
      <w:r w:rsidRPr="00B06BDB">
        <w:rPr>
          <w:sz w:val="22"/>
          <w:szCs w:val="24"/>
        </w:rPr>
        <w:t>Значимость критер</w:t>
      </w:r>
      <w:r>
        <w:rPr>
          <w:sz w:val="22"/>
          <w:szCs w:val="24"/>
        </w:rPr>
        <w:t xml:space="preserve">ия «Цена контракта» </w:t>
      </w:r>
      <w:r w:rsidRPr="0082690D">
        <w:rPr>
          <w:sz w:val="22"/>
          <w:szCs w:val="24"/>
        </w:rPr>
        <w:t xml:space="preserve">составляет </w:t>
      </w:r>
      <w:r>
        <w:rPr>
          <w:sz w:val="22"/>
          <w:szCs w:val="24"/>
        </w:rPr>
        <w:t>45</w:t>
      </w:r>
      <w:r w:rsidRPr="0082690D">
        <w:rPr>
          <w:sz w:val="22"/>
          <w:szCs w:val="24"/>
        </w:rPr>
        <w:t xml:space="preserve">%. </w:t>
      </w:r>
    </w:p>
    <w:p w:rsidR="00766E74" w:rsidRPr="0082690D" w:rsidRDefault="00766E74" w:rsidP="00FC421C">
      <w:pPr>
        <w:ind w:firstLine="709"/>
        <w:jc w:val="both"/>
        <w:rPr>
          <w:sz w:val="22"/>
          <w:szCs w:val="24"/>
        </w:rPr>
      </w:pPr>
      <w:r w:rsidRPr="0082690D">
        <w:rPr>
          <w:sz w:val="22"/>
          <w:szCs w:val="24"/>
        </w:rPr>
        <w:t>Рейтинг, присуждаемый заявке по критерию «цена контракта» определяется по формуле:</w:t>
      </w:r>
    </w:p>
    <w:tbl>
      <w:tblPr>
        <w:tblW w:w="0" w:type="auto"/>
        <w:tblInd w:w="468" w:type="dxa"/>
        <w:tblLayout w:type="fixed"/>
        <w:tblLook w:val="01E0" w:firstRow="1" w:lastRow="1" w:firstColumn="1" w:lastColumn="1" w:noHBand="0" w:noVBand="0"/>
      </w:tblPr>
      <w:tblGrid>
        <w:gridCol w:w="901"/>
        <w:gridCol w:w="1200"/>
        <w:gridCol w:w="236"/>
        <w:gridCol w:w="986"/>
      </w:tblGrid>
      <w:tr w:rsidR="00766E74" w:rsidRPr="0082690D">
        <w:tc>
          <w:tcPr>
            <w:tcW w:w="901" w:type="dxa"/>
            <w:vMerge w:val="restart"/>
            <w:vAlign w:val="center"/>
          </w:tcPr>
          <w:p w:rsidR="00766E74" w:rsidRPr="0082690D" w:rsidRDefault="00766E74" w:rsidP="0078325D">
            <w:pPr>
              <w:jc w:val="both"/>
              <w:rPr>
                <w:sz w:val="22"/>
                <w:szCs w:val="26"/>
              </w:rPr>
            </w:pPr>
            <w:proofErr w:type="spellStart"/>
            <w:r w:rsidRPr="0082690D">
              <w:rPr>
                <w:sz w:val="22"/>
                <w:szCs w:val="26"/>
                <w:lang w:val="en-US"/>
              </w:rPr>
              <w:t>Ra</w:t>
            </w:r>
            <w:r w:rsidRPr="0082690D">
              <w:rPr>
                <w:sz w:val="22"/>
                <w:szCs w:val="26"/>
                <w:vertAlign w:val="subscript"/>
                <w:lang w:val="en-US"/>
              </w:rPr>
              <w:t>i</w:t>
            </w:r>
            <w:proofErr w:type="spellEnd"/>
            <w:r w:rsidRPr="0082690D">
              <w:rPr>
                <w:sz w:val="22"/>
                <w:szCs w:val="26"/>
                <w:vertAlign w:val="subscript"/>
                <w:lang w:val="en-US"/>
              </w:rPr>
              <w:t xml:space="preserve"> </w:t>
            </w:r>
            <w:r w:rsidRPr="0082690D">
              <w:rPr>
                <w:sz w:val="22"/>
                <w:szCs w:val="26"/>
              </w:rPr>
              <w:t>=</w:t>
            </w:r>
          </w:p>
        </w:tc>
        <w:tc>
          <w:tcPr>
            <w:tcW w:w="1200" w:type="dxa"/>
            <w:tcBorders>
              <w:bottom w:val="single" w:sz="4" w:space="0" w:color="auto"/>
            </w:tcBorders>
          </w:tcPr>
          <w:p w:rsidR="00766E74" w:rsidRPr="0082690D" w:rsidRDefault="00766E74" w:rsidP="0078325D">
            <w:pPr>
              <w:jc w:val="both"/>
              <w:rPr>
                <w:sz w:val="22"/>
                <w:szCs w:val="26"/>
              </w:rPr>
            </w:pPr>
            <w:r w:rsidRPr="0082690D">
              <w:rPr>
                <w:sz w:val="22"/>
                <w:szCs w:val="26"/>
                <w:lang w:val="en-US"/>
              </w:rPr>
              <w:t>A</w:t>
            </w:r>
            <w:r w:rsidRPr="0082690D">
              <w:rPr>
                <w:sz w:val="22"/>
                <w:szCs w:val="26"/>
                <w:vertAlign w:val="subscript"/>
                <w:lang w:val="en-US"/>
              </w:rPr>
              <w:t xml:space="preserve">max </w:t>
            </w:r>
            <w:r w:rsidRPr="0082690D">
              <w:rPr>
                <w:sz w:val="22"/>
                <w:szCs w:val="26"/>
                <w:lang w:val="en-US"/>
              </w:rPr>
              <w:t>- A</w:t>
            </w:r>
            <w:r w:rsidRPr="0082690D">
              <w:rPr>
                <w:sz w:val="22"/>
                <w:szCs w:val="26"/>
                <w:vertAlign w:val="subscript"/>
                <w:lang w:val="en-US"/>
              </w:rPr>
              <w:t>i</w:t>
            </w:r>
          </w:p>
        </w:tc>
        <w:tc>
          <w:tcPr>
            <w:tcW w:w="236" w:type="dxa"/>
            <w:vMerge w:val="restart"/>
            <w:vAlign w:val="center"/>
          </w:tcPr>
          <w:p w:rsidR="00766E74" w:rsidRPr="0082690D" w:rsidRDefault="00766E74" w:rsidP="0078325D">
            <w:pPr>
              <w:jc w:val="both"/>
              <w:rPr>
                <w:sz w:val="22"/>
                <w:szCs w:val="26"/>
              </w:rPr>
            </w:pPr>
            <w:r w:rsidRPr="0082690D">
              <w:rPr>
                <w:sz w:val="22"/>
                <w:szCs w:val="26"/>
              </w:rPr>
              <w:t>х</w:t>
            </w:r>
          </w:p>
        </w:tc>
        <w:tc>
          <w:tcPr>
            <w:tcW w:w="986" w:type="dxa"/>
            <w:vMerge w:val="restart"/>
            <w:vAlign w:val="center"/>
          </w:tcPr>
          <w:p w:rsidR="00766E74" w:rsidRPr="0082690D" w:rsidRDefault="00766E74" w:rsidP="0078325D">
            <w:pPr>
              <w:jc w:val="both"/>
              <w:rPr>
                <w:sz w:val="22"/>
                <w:szCs w:val="26"/>
              </w:rPr>
            </w:pPr>
            <w:r w:rsidRPr="0082690D">
              <w:rPr>
                <w:sz w:val="22"/>
                <w:szCs w:val="26"/>
              </w:rPr>
              <w:t>100,</w:t>
            </w:r>
          </w:p>
        </w:tc>
      </w:tr>
      <w:tr w:rsidR="00766E74" w:rsidRPr="0082690D">
        <w:tc>
          <w:tcPr>
            <w:tcW w:w="901" w:type="dxa"/>
            <w:vMerge/>
          </w:tcPr>
          <w:p w:rsidR="00766E74" w:rsidRPr="0082690D" w:rsidRDefault="00766E74" w:rsidP="0078325D">
            <w:pPr>
              <w:jc w:val="both"/>
              <w:rPr>
                <w:sz w:val="22"/>
                <w:szCs w:val="26"/>
              </w:rPr>
            </w:pPr>
          </w:p>
        </w:tc>
        <w:tc>
          <w:tcPr>
            <w:tcW w:w="1200" w:type="dxa"/>
            <w:tcBorders>
              <w:top w:val="single" w:sz="4" w:space="0" w:color="auto"/>
            </w:tcBorders>
          </w:tcPr>
          <w:p w:rsidR="00766E74" w:rsidRPr="0082690D" w:rsidRDefault="00766E74" w:rsidP="0078325D">
            <w:pPr>
              <w:jc w:val="both"/>
              <w:rPr>
                <w:sz w:val="22"/>
                <w:szCs w:val="26"/>
              </w:rPr>
            </w:pPr>
            <w:r w:rsidRPr="0082690D">
              <w:rPr>
                <w:sz w:val="22"/>
                <w:szCs w:val="26"/>
              </w:rPr>
              <w:t xml:space="preserve">   </w:t>
            </w:r>
            <w:r w:rsidRPr="0082690D">
              <w:rPr>
                <w:sz w:val="22"/>
                <w:szCs w:val="26"/>
                <w:lang w:val="en-US"/>
              </w:rPr>
              <w:t>A</w:t>
            </w:r>
            <w:r w:rsidRPr="0082690D">
              <w:rPr>
                <w:sz w:val="22"/>
                <w:szCs w:val="26"/>
                <w:vertAlign w:val="subscript"/>
                <w:lang w:val="en-US"/>
              </w:rPr>
              <w:t>max</w:t>
            </w:r>
          </w:p>
        </w:tc>
        <w:tc>
          <w:tcPr>
            <w:tcW w:w="236" w:type="dxa"/>
            <w:vMerge/>
          </w:tcPr>
          <w:p w:rsidR="00766E74" w:rsidRPr="0082690D" w:rsidRDefault="00766E74" w:rsidP="0078325D">
            <w:pPr>
              <w:jc w:val="both"/>
              <w:rPr>
                <w:sz w:val="22"/>
                <w:szCs w:val="26"/>
              </w:rPr>
            </w:pPr>
          </w:p>
        </w:tc>
        <w:tc>
          <w:tcPr>
            <w:tcW w:w="986" w:type="dxa"/>
            <w:vMerge/>
          </w:tcPr>
          <w:p w:rsidR="00766E74" w:rsidRPr="0082690D" w:rsidRDefault="00766E74" w:rsidP="0078325D">
            <w:pPr>
              <w:jc w:val="both"/>
              <w:rPr>
                <w:sz w:val="22"/>
                <w:szCs w:val="26"/>
              </w:rPr>
            </w:pPr>
          </w:p>
        </w:tc>
      </w:tr>
    </w:tbl>
    <w:p w:rsidR="00766E74" w:rsidRPr="0082690D" w:rsidRDefault="00766E74" w:rsidP="00FC421C">
      <w:pPr>
        <w:ind w:firstLine="709"/>
        <w:jc w:val="both"/>
        <w:rPr>
          <w:sz w:val="22"/>
          <w:szCs w:val="22"/>
        </w:rPr>
      </w:pPr>
      <w:r w:rsidRPr="0082690D">
        <w:rPr>
          <w:sz w:val="22"/>
          <w:szCs w:val="22"/>
        </w:rPr>
        <w:t>где:</w:t>
      </w:r>
    </w:p>
    <w:p w:rsidR="00766E74" w:rsidRPr="0082690D" w:rsidRDefault="00766E74" w:rsidP="00FC421C">
      <w:pPr>
        <w:ind w:firstLine="709"/>
        <w:jc w:val="both"/>
        <w:rPr>
          <w:sz w:val="22"/>
          <w:szCs w:val="22"/>
        </w:rPr>
      </w:pPr>
      <w:proofErr w:type="spellStart"/>
      <w:r w:rsidRPr="0082690D">
        <w:rPr>
          <w:sz w:val="22"/>
          <w:szCs w:val="22"/>
          <w:lang w:val="en-US"/>
        </w:rPr>
        <w:t>Ra</w:t>
      </w:r>
      <w:r w:rsidRPr="0082690D">
        <w:rPr>
          <w:sz w:val="22"/>
          <w:szCs w:val="22"/>
          <w:vertAlign w:val="subscript"/>
          <w:lang w:val="en-US"/>
        </w:rPr>
        <w:t>i</w:t>
      </w:r>
      <w:proofErr w:type="spellEnd"/>
      <w:r w:rsidRPr="0082690D">
        <w:rPr>
          <w:sz w:val="22"/>
          <w:szCs w:val="22"/>
        </w:rPr>
        <w:t xml:space="preserve"> – рейтинг, присуждаемый i-ой заявке по указанному критерию;</w:t>
      </w:r>
    </w:p>
    <w:p w:rsidR="00766E74" w:rsidRPr="0082690D" w:rsidRDefault="00766E74" w:rsidP="00FC421C">
      <w:pPr>
        <w:ind w:firstLine="709"/>
        <w:jc w:val="both"/>
        <w:rPr>
          <w:sz w:val="22"/>
          <w:szCs w:val="22"/>
        </w:rPr>
      </w:pPr>
      <w:r w:rsidRPr="0082690D">
        <w:rPr>
          <w:sz w:val="22"/>
          <w:szCs w:val="22"/>
          <w:lang w:val="en-US"/>
        </w:rPr>
        <w:t>A</w:t>
      </w:r>
      <w:r w:rsidRPr="0082690D">
        <w:rPr>
          <w:sz w:val="22"/>
          <w:szCs w:val="22"/>
          <w:vertAlign w:val="subscript"/>
          <w:lang w:val="en-US"/>
        </w:rPr>
        <w:t>max</w:t>
      </w:r>
      <w:r w:rsidRPr="0082690D">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766E74" w:rsidRPr="0082690D" w:rsidRDefault="00766E74" w:rsidP="00FC421C">
      <w:pPr>
        <w:ind w:firstLine="709"/>
        <w:jc w:val="both"/>
        <w:rPr>
          <w:sz w:val="22"/>
          <w:szCs w:val="22"/>
        </w:rPr>
      </w:pPr>
      <w:r w:rsidRPr="0082690D">
        <w:rPr>
          <w:sz w:val="22"/>
          <w:szCs w:val="22"/>
          <w:lang w:val="en-US"/>
        </w:rPr>
        <w:t>A</w:t>
      </w:r>
      <w:r w:rsidRPr="0082690D">
        <w:rPr>
          <w:sz w:val="22"/>
          <w:szCs w:val="22"/>
          <w:vertAlign w:val="subscript"/>
          <w:lang w:val="en-US"/>
        </w:rPr>
        <w:t>i</w:t>
      </w:r>
      <w:r w:rsidRPr="0082690D">
        <w:rPr>
          <w:sz w:val="22"/>
          <w:szCs w:val="22"/>
        </w:rPr>
        <w:t xml:space="preserve"> – цена контракта (сумма цен за единицу товара, работы, услуги), предложенная в </w:t>
      </w:r>
      <w:proofErr w:type="spellStart"/>
      <w:r w:rsidRPr="0082690D">
        <w:rPr>
          <w:sz w:val="22"/>
          <w:szCs w:val="22"/>
          <w:lang w:val="en-US"/>
        </w:rPr>
        <w:t>i</w:t>
      </w:r>
      <w:proofErr w:type="spellEnd"/>
      <w:r w:rsidRPr="0082690D">
        <w:rPr>
          <w:sz w:val="22"/>
          <w:szCs w:val="22"/>
        </w:rPr>
        <w:t>-ой заявке.</w:t>
      </w:r>
    </w:p>
    <w:p w:rsidR="00766E74" w:rsidRPr="0082690D" w:rsidRDefault="00766E74" w:rsidP="000B0C37">
      <w:pPr>
        <w:ind w:firstLine="709"/>
        <w:jc w:val="both"/>
        <w:rPr>
          <w:sz w:val="22"/>
          <w:szCs w:val="22"/>
        </w:rPr>
      </w:pPr>
      <w:r w:rsidRPr="0082690D">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tbl>
      <w:tblPr>
        <w:tblW w:w="0" w:type="auto"/>
        <w:tblInd w:w="468" w:type="dxa"/>
        <w:tblLayout w:type="fixed"/>
        <w:tblLook w:val="01E0" w:firstRow="1" w:lastRow="1" w:firstColumn="1" w:lastColumn="1" w:noHBand="0" w:noVBand="0"/>
      </w:tblPr>
      <w:tblGrid>
        <w:gridCol w:w="1080"/>
        <w:gridCol w:w="900"/>
        <w:gridCol w:w="900"/>
      </w:tblGrid>
      <w:tr w:rsidR="00766E74" w:rsidRPr="00B06BDB">
        <w:tc>
          <w:tcPr>
            <w:tcW w:w="1080" w:type="dxa"/>
            <w:vMerge w:val="restart"/>
            <w:vAlign w:val="center"/>
          </w:tcPr>
          <w:p w:rsidR="00766E74" w:rsidRPr="00B06BDB" w:rsidRDefault="00766E74" w:rsidP="0078325D">
            <w:pPr>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vertAlign w:val="subscript"/>
                <w:lang w:val="en-US"/>
              </w:rPr>
              <w:t xml:space="preserve"> </w:t>
            </w:r>
            <w:r>
              <w:rPr>
                <w:sz w:val="22"/>
                <w:szCs w:val="22"/>
                <w:vertAlign w:val="subscript"/>
              </w:rPr>
              <w:t xml:space="preserve"> </w:t>
            </w:r>
            <w:r w:rsidRPr="00B06BDB">
              <w:rPr>
                <w:sz w:val="22"/>
                <w:szCs w:val="22"/>
              </w:rPr>
              <w:t>=</w:t>
            </w:r>
          </w:p>
        </w:tc>
        <w:tc>
          <w:tcPr>
            <w:tcW w:w="900" w:type="dxa"/>
            <w:vMerge w:val="restart"/>
            <w:vAlign w:val="center"/>
          </w:tcPr>
          <w:p w:rsidR="00766E74" w:rsidRPr="00B06BDB" w:rsidRDefault="00766E74" w:rsidP="0078325D">
            <w:pPr>
              <w:ind w:left="-108"/>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lang w:val="en-US"/>
              </w:rPr>
              <w:t xml:space="preserve"> </w:t>
            </w:r>
            <w:r w:rsidRPr="00B06BDB">
              <w:rPr>
                <w:sz w:val="22"/>
                <w:szCs w:val="22"/>
              </w:rPr>
              <w:t>х</w:t>
            </w:r>
          </w:p>
        </w:tc>
        <w:tc>
          <w:tcPr>
            <w:tcW w:w="900" w:type="dxa"/>
            <w:tcBorders>
              <w:bottom w:val="single" w:sz="4" w:space="0" w:color="auto"/>
            </w:tcBorders>
          </w:tcPr>
          <w:p w:rsidR="00766E74" w:rsidRPr="00B06BDB" w:rsidRDefault="00766E74" w:rsidP="0078325D">
            <w:pPr>
              <w:jc w:val="both"/>
              <w:rPr>
                <w:sz w:val="22"/>
                <w:szCs w:val="22"/>
              </w:rPr>
            </w:pPr>
            <w:r w:rsidRPr="00B06BDB">
              <w:rPr>
                <w:sz w:val="22"/>
                <w:szCs w:val="22"/>
                <w:lang w:val="en-US"/>
              </w:rPr>
              <w:t>Ka</w:t>
            </w:r>
            <w:r w:rsidRPr="00B06BDB">
              <w:rPr>
                <w:sz w:val="22"/>
                <w:szCs w:val="22"/>
                <w:vertAlign w:val="subscript"/>
                <w:lang w:val="en-US"/>
              </w:rPr>
              <w:t>i</w:t>
            </w:r>
            <w:r w:rsidRPr="00B06BDB">
              <w:rPr>
                <w:sz w:val="22"/>
                <w:szCs w:val="22"/>
                <w:vertAlign w:val="subscript"/>
              </w:rPr>
              <w:t xml:space="preserve"> </w:t>
            </w:r>
            <w:r w:rsidRPr="00B06BDB">
              <w:rPr>
                <w:sz w:val="22"/>
                <w:szCs w:val="22"/>
              </w:rPr>
              <w:t xml:space="preserve">       </w:t>
            </w:r>
          </w:p>
        </w:tc>
      </w:tr>
      <w:tr w:rsidR="00766E74" w:rsidRPr="00B06BDB">
        <w:tc>
          <w:tcPr>
            <w:tcW w:w="1080" w:type="dxa"/>
            <w:vMerge/>
          </w:tcPr>
          <w:p w:rsidR="00766E74" w:rsidRPr="00B06BDB" w:rsidRDefault="00766E74" w:rsidP="0078325D">
            <w:pPr>
              <w:jc w:val="both"/>
              <w:rPr>
                <w:i/>
                <w:sz w:val="22"/>
                <w:szCs w:val="22"/>
              </w:rPr>
            </w:pPr>
          </w:p>
        </w:tc>
        <w:tc>
          <w:tcPr>
            <w:tcW w:w="900" w:type="dxa"/>
            <w:vMerge/>
          </w:tcPr>
          <w:p w:rsidR="00766E74" w:rsidRPr="00B06BDB" w:rsidRDefault="00766E74" w:rsidP="0078325D">
            <w:pPr>
              <w:jc w:val="both"/>
              <w:rPr>
                <w:i/>
                <w:sz w:val="22"/>
                <w:szCs w:val="22"/>
              </w:rPr>
            </w:pPr>
          </w:p>
        </w:tc>
        <w:tc>
          <w:tcPr>
            <w:tcW w:w="900" w:type="dxa"/>
            <w:tcBorders>
              <w:top w:val="single" w:sz="4" w:space="0" w:color="auto"/>
            </w:tcBorders>
          </w:tcPr>
          <w:p w:rsidR="00766E74" w:rsidRPr="00B06BDB" w:rsidRDefault="00766E74" w:rsidP="0078325D">
            <w:pPr>
              <w:jc w:val="both"/>
              <w:rPr>
                <w:sz w:val="22"/>
                <w:szCs w:val="22"/>
              </w:rPr>
            </w:pPr>
            <w:r w:rsidRPr="00B06BDB">
              <w:rPr>
                <w:sz w:val="22"/>
                <w:szCs w:val="22"/>
              </w:rPr>
              <w:t>100%</w:t>
            </w:r>
          </w:p>
        </w:tc>
      </w:tr>
    </w:tbl>
    <w:p w:rsidR="00766E74" w:rsidRPr="00B06BDB" w:rsidRDefault="00766E74" w:rsidP="000B0C37">
      <w:pPr>
        <w:ind w:firstLine="709"/>
        <w:jc w:val="both"/>
        <w:rPr>
          <w:sz w:val="22"/>
          <w:szCs w:val="22"/>
        </w:rPr>
      </w:pPr>
      <w:r w:rsidRPr="00B06BDB">
        <w:rPr>
          <w:sz w:val="22"/>
          <w:szCs w:val="22"/>
        </w:rPr>
        <w:t>где:</w:t>
      </w:r>
    </w:p>
    <w:p w:rsidR="00766E74" w:rsidRPr="00B06BDB" w:rsidRDefault="00766E74" w:rsidP="000B0C37">
      <w:pPr>
        <w:ind w:firstLine="709"/>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rPr>
        <w:t xml:space="preserve"> – итоговый рейтинг, присуждаемый i-ой заявке по указанному критерию;</w:t>
      </w:r>
    </w:p>
    <w:p w:rsidR="00766E74" w:rsidRPr="00B06BDB" w:rsidRDefault="00766E74" w:rsidP="000B0C37">
      <w:pPr>
        <w:ind w:firstLine="709"/>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rPr>
        <w:t xml:space="preserve"> – рейтинг, присуждаемый i-ой заявке по указанному критерию;</w:t>
      </w:r>
    </w:p>
    <w:p w:rsidR="00766E74" w:rsidRPr="00830A74" w:rsidRDefault="00766E74" w:rsidP="000B0C37">
      <w:pPr>
        <w:ind w:firstLine="709"/>
        <w:jc w:val="both"/>
        <w:rPr>
          <w:sz w:val="22"/>
          <w:szCs w:val="22"/>
          <w:lang w:val="en-US"/>
        </w:rPr>
      </w:pPr>
      <w:r w:rsidRPr="00B06BDB">
        <w:rPr>
          <w:sz w:val="22"/>
          <w:szCs w:val="22"/>
          <w:lang w:val="en-US"/>
        </w:rPr>
        <w:t>Ka</w:t>
      </w:r>
      <w:r w:rsidRPr="00B06BDB">
        <w:rPr>
          <w:sz w:val="22"/>
          <w:szCs w:val="22"/>
          <w:vertAlign w:val="subscript"/>
          <w:lang w:val="en-US"/>
        </w:rPr>
        <w:t>i</w:t>
      </w:r>
      <w:r w:rsidRPr="00B06BDB">
        <w:rPr>
          <w:sz w:val="22"/>
          <w:szCs w:val="22"/>
        </w:rPr>
        <w:t xml:space="preserve"> – значимость указанного критерия.</w:t>
      </w:r>
    </w:p>
    <w:p w:rsidR="00766E74" w:rsidRPr="00B06BDB" w:rsidRDefault="00766E74" w:rsidP="00FC421C">
      <w:pPr>
        <w:ind w:firstLine="709"/>
        <w:jc w:val="both"/>
        <w:rPr>
          <w:sz w:val="22"/>
          <w:szCs w:val="22"/>
        </w:rPr>
      </w:pPr>
    </w:p>
    <w:p w:rsidR="00766E74" w:rsidRDefault="00766E74" w:rsidP="005A3CA8">
      <w:pPr>
        <w:pStyle w:val="affc"/>
        <w:numPr>
          <w:ilvl w:val="0"/>
          <w:numId w:val="14"/>
        </w:numPr>
        <w:spacing w:after="200" w:line="276" w:lineRule="auto"/>
        <w:jc w:val="both"/>
        <w:rPr>
          <w:rFonts w:ascii="Times New Roman" w:hAnsi="Times New Roman"/>
          <w:b/>
          <w:sz w:val="22"/>
          <w:szCs w:val="22"/>
          <w:lang w:val="ru-RU"/>
        </w:rPr>
      </w:pPr>
      <w:r>
        <w:rPr>
          <w:rFonts w:ascii="Times New Roman" w:hAnsi="Times New Roman"/>
          <w:b/>
          <w:sz w:val="22"/>
          <w:szCs w:val="22"/>
          <w:lang w:val="ru-RU"/>
        </w:rPr>
        <w:t>К</w:t>
      </w:r>
      <w:r w:rsidRPr="00BA152D">
        <w:rPr>
          <w:rFonts w:ascii="Times New Roman" w:hAnsi="Times New Roman"/>
          <w:b/>
          <w:sz w:val="22"/>
          <w:szCs w:val="22"/>
          <w:lang w:val="ru-RU"/>
        </w:rPr>
        <w:t xml:space="preserve">валификация участника конкурса. </w:t>
      </w:r>
    </w:p>
    <w:p w:rsidR="00766E74" w:rsidRPr="00DD0989" w:rsidRDefault="00766E74" w:rsidP="00500952">
      <w:pPr>
        <w:autoSpaceDE w:val="0"/>
        <w:autoSpaceDN w:val="0"/>
        <w:adjustRightInd w:val="0"/>
        <w:ind w:firstLine="709"/>
        <w:jc w:val="both"/>
        <w:rPr>
          <w:sz w:val="22"/>
          <w:szCs w:val="22"/>
        </w:rPr>
      </w:pPr>
      <w:r w:rsidRPr="00DD0989">
        <w:rPr>
          <w:sz w:val="22"/>
          <w:szCs w:val="22"/>
        </w:rPr>
        <w:t>Значимость критерия «</w:t>
      </w:r>
      <w:r>
        <w:rPr>
          <w:sz w:val="22"/>
          <w:szCs w:val="22"/>
        </w:rPr>
        <w:t>К</w:t>
      </w:r>
      <w:r w:rsidRPr="00DD0989">
        <w:rPr>
          <w:sz w:val="22"/>
          <w:szCs w:val="22"/>
        </w:rPr>
        <w:t xml:space="preserve">валификации участника конкурса» составляет </w:t>
      </w:r>
      <w:r>
        <w:rPr>
          <w:sz w:val="22"/>
          <w:szCs w:val="22"/>
        </w:rPr>
        <w:t>45</w:t>
      </w:r>
      <w:r w:rsidRPr="00DD0989">
        <w:rPr>
          <w:sz w:val="22"/>
          <w:szCs w:val="22"/>
        </w:rPr>
        <w:t xml:space="preserve">%. </w:t>
      </w:r>
    </w:p>
    <w:p w:rsidR="00766E74" w:rsidRPr="004C7857" w:rsidRDefault="00766E74" w:rsidP="00500952">
      <w:pPr>
        <w:autoSpaceDE w:val="0"/>
        <w:autoSpaceDN w:val="0"/>
        <w:adjustRightInd w:val="0"/>
        <w:ind w:firstLine="709"/>
        <w:jc w:val="both"/>
        <w:rPr>
          <w:sz w:val="22"/>
          <w:szCs w:val="22"/>
        </w:rPr>
      </w:pPr>
      <w:r w:rsidRPr="004C7857">
        <w:rPr>
          <w:sz w:val="22"/>
          <w:szCs w:val="22"/>
        </w:rPr>
        <w:t xml:space="preserve">Показатели квалификации Участника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356"/>
        <w:gridCol w:w="2693"/>
        <w:gridCol w:w="662"/>
      </w:tblGrid>
      <w:tr w:rsidR="00766E74" w:rsidRPr="00505558" w:rsidTr="00454B20">
        <w:trPr>
          <w:tblHeader/>
          <w:jc w:val="right"/>
        </w:trPr>
        <w:tc>
          <w:tcPr>
            <w:tcW w:w="2235" w:type="dxa"/>
            <w:vMerge w:val="restart"/>
            <w:vAlign w:val="center"/>
          </w:tcPr>
          <w:p w:rsidR="00766E74" w:rsidRPr="00321481" w:rsidRDefault="00766E74" w:rsidP="00505558">
            <w:pPr>
              <w:keepNext/>
              <w:jc w:val="center"/>
              <w:rPr>
                <w:b/>
                <w:bCs/>
                <w:sz w:val="18"/>
                <w:szCs w:val="18"/>
              </w:rPr>
            </w:pPr>
            <w:r w:rsidRPr="00321481">
              <w:rPr>
                <w:b/>
                <w:bCs/>
                <w:sz w:val="18"/>
                <w:szCs w:val="18"/>
              </w:rPr>
              <w:t>Показатель</w:t>
            </w:r>
          </w:p>
        </w:tc>
        <w:tc>
          <w:tcPr>
            <w:tcW w:w="4356" w:type="dxa"/>
            <w:vMerge w:val="restart"/>
            <w:vAlign w:val="center"/>
          </w:tcPr>
          <w:p w:rsidR="00766E74" w:rsidRPr="00321481" w:rsidRDefault="00766E74" w:rsidP="00505558">
            <w:pPr>
              <w:keepNext/>
              <w:jc w:val="center"/>
              <w:rPr>
                <w:b/>
                <w:bCs/>
                <w:sz w:val="18"/>
                <w:szCs w:val="18"/>
              </w:rPr>
            </w:pPr>
            <w:r w:rsidRPr="00321481">
              <w:rPr>
                <w:b/>
                <w:bCs/>
                <w:sz w:val="18"/>
                <w:szCs w:val="18"/>
              </w:rPr>
              <w:t>Наименование подтверждающих документов</w:t>
            </w:r>
          </w:p>
        </w:tc>
        <w:tc>
          <w:tcPr>
            <w:tcW w:w="3355" w:type="dxa"/>
            <w:gridSpan w:val="2"/>
          </w:tcPr>
          <w:p w:rsidR="00766E74" w:rsidRPr="00321481" w:rsidRDefault="00766E74" w:rsidP="00505558">
            <w:pPr>
              <w:autoSpaceDE w:val="0"/>
              <w:autoSpaceDN w:val="0"/>
              <w:adjustRightInd w:val="0"/>
              <w:jc w:val="center"/>
              <w:rPr>
                <w:sz w:val="18"/>
                <w:szCs w:val="18"/>
              </w:rPr>
            </w:pPr>
            <w:r w:rsidRPr="00321481">
              <w:rPr>
                <w:b/>
                <w:bCs/>
                <w:sz w:val="18"/>
                <w:szCs w:val="18"/>
              </w:rPr>
              <w:t>Оценка</w:t>
            </w:r>
          </w:p>
        </w:tc>
      </w:tr>
      <w:tr w:rsidR="00766E74" w:rsidRPr="00505558" w:rsidTr="00454B20">
        <w:trPr>
          <w:jc w:val="right"/>
        </w:trPr>
        <w:tc>
          <w:tcPr>
            <w:tcW w:w="2235" w:type="dxa"/>
            <w:vMerge/>
            <w:vAlign w:val="center"/>
          </w:tcPr>
          <w:p w:rsidR="00766E74" w:rsidRPr="00321481" w:rsidRDefault="00766E74" w:rsidP="00684FDC">
            <w:pPr>
              <w:rPr>
                <w:b/>
                <w:bCs/>
                <w:sz w:val="18"/>
                <w:szCs w:val="18"/>
              </w:rPr>
            </w:pPr>
          </w:p>
        </w:tc>
        <w:tc>
          <w:tcPr>
            <w:tcW w:w="4356" w:type="dxa"/>
            <w:vMerge/>
            <w:vAlign w:val="center"/>
          </w:tcPr>
          <w:p w:rsidR="00766E74" w:rsidRPr="00321481" w:rsidRDefault="00766E74" w:rsidP="00684FDC">
            <w:pPr>
              <w:rPr>
                <w:b/>
                <w:bCs/>
                <w:sz w:val="18"/>
                <w:szCs w:val="18"/>
              </w:rPr>
            </w:pPr>
          </w:p>
        </w:tc>
        <w:tc>
          <w:tcPr>
            <w:tcW w:w="2693" w:type="dxa"/>
          </w:tcPr>
          <w:p w:rsidR="00766E74" w:rsidRPr="00321481" w:rsidRDefault="00766E74" w:rsidP="00505558">
            <w:pPr>
              <w:jc w:val="center"/>
              <w:rPr>
                <w:b/>
                <w:sz w:val="18"/>
                <w:szCs w:val="18"/>
              </w:rPr>
            </w:pPr>
            <w:r>
              <w:rPr>
                <w:b/>
                <w:sz w:val="18"/>
                <w:szCs w:val="18"/>
              </w:rPr>
              <w:t>Наличие подтверждающих документов</w:t>
            </w:r>
          </w:p>
        </w:tc>
        <w:tc>
          <w:tcPr>
            <w:tcW w:w="662" w:type="dxa"/>
          </w:tcPr>
          <w:p w:rsidR="00766E74" w:rsidRPr="00321481" w:rsidRDefault="00766E74" w:rsidP="00505558">
            <w:pPr>
              <w:jc w:val="center"/>
              <w:rPr>
                <w:b/>
                <w:sz w:val="18"/>
                <w:szCs w:val="18"/>
              </w:rPr>
            </w:pPr>
            <w:r w:rsidRPr="00321481">
              <w:rPr>
                <w:b/>
                <w:sz w:val="18"/>
                <w:szCs w:val="18"/>
              </w:rPr>
              <w:t>Балл</w:t>
            </w:r>
          </w:p>
        </w:tc>
      </w:tr>
      <w:tr w:rsidR="00766E74" w:rsidRPr="00505558" w:rsidTr="00454B20">
        <w:trPr>
          <w:jc w:val="right"/>
        </w:trPr>
        <w:tc>
          <w:tcPr>
            <w:tcW w:w="2235" w:type="dxa"/>
            <w:vMerge w:val="restart"/>
          </w:tcPr>
          <w:p w:rsidR="00766E74" w:rsidRDefault="00766E74" w:rsidP="003463DA">
            <w:pPr>
              <w:autoSpaceDE w:val="0"/>
              <w:autoSpaceDN w:val="0"/>
              <w:adjustRightInd w:val="0"/>
              <w:jc w:val="center"/>
            </w:pPr>
          </w:p>
          <w:p w:rsidR="00766E74" w:rsidRPr="004C7857" w:rsidRDefault="00766E74" w:rsidP="006B5533">
            <w:pPr>
              <w:autoSpaceDE w:val="0"/>
              <w:autoSpaceDN w:val="0"/>
              <w:adjustRightInd w:val="0"/>
            </w:pPr>
            <w:r>
              <w:t>1. Квалификационный статус участника размещения заказа</w:t>
            </w:r>
          </w:p>
        </w:tc>
        <w:tc>
          <w:tcPr>
            <w:tcW w:w="4356" w:type="dxa"/>
            <w:vMerge w:val="restart"/>
          </w:tcPr>
          <w:p w:rsidR="00766E74" w:rsidRDefault="00766E74" w:rsidP="003463DA">
            <w:r>
              <w:t xml:space="preserve">1. Копия официального письма </w:t>
            </w:r>
            <w:proofErr w:type="spellStart"/>
            <w:r>
              <w:t>Microsoft</w:t>
            </w:r>
            <w:proofErr w:type="spellEnd"/>
            <w:r>
              <w:t xml:space="preserve"> с подтверждением участия участника размещения заказа в программе </w:t>
            </w:r>
            <w:proofErr w:type="spellStart"/>
            <w:r>
              <w:t>Microsoft</w:t>
            </w:r>
            <w:proofErr w:type="spellEnd"/>
            <w:r>
              <w:t xml:space="preserve"> </w:t>
            </w:r>
            <w:proofErr w:type="spellStart"/>
            <w:r>
              <w:t>Partner</w:t>
            </w:r>
            <w:proofErr w:type="spellEnd"/>
            <w:r>
              <w:t xml:space="preserve"> </w:t>
            </w:r>
            <w:proofErr w:type="spellStart"/>
            <w:r>
              <w:t>Network</w:t>
            </w:r>
            <w:proofErr w:type="spellEnd"/>
            <w:r>
              <w:t xml:space="preserve"> (партнер </w:t>
            </w:r>
            <w:proofErr w:type="spellStart"/>
            <w:r>
              <w:t>Microsoft</w:t>
            </w:r>
            <w:proofErr w:type="spellEnd"/>
            <w:r>
              <w:t>) и обладания навыками и знаниями, имеющимися в 2012 году:</w:t>
            </w:r>
          </w:p>
          <w:p w:rsidR="00766E74" w:rsidRDefault="00766E74" w:rsidP="003463DA">
            <w:r>
              <w:t xml:space="preserve">- </w:t>
            </w:r>
            <w:proofErr w:type="spellStart"/>
            <w:r>
              <w:t>Gold</w:t>
            </w:r>
            <w:proofErr w:type="spellEnd"/>
            <w:r>
              <w:t xml:space="preserve"> </w:t>
            </w:r>
            <w:proofErr w:type="spellStart"/>
            <w:r>
              <w:t>Portals</w:t>
            </w:r>
            <w:proofErr w:type="spellEnd"/>
            <w:r>
              <w:t xml:space="preserve"> </w:t>
            </w:r>
            <w:proofErr w:type="spellStart"/>
            <w:r>
              <w:t>and</w:t>
            </w:r>
            <w:proofErr w:type="spellEnd"/>
            <w:r>
              <w:t xml:space="preserve"> </w:t>
            </w:r>
            <w:proofErr w:type="spellStart"/>
            <w:r>
              <w:t>Collaboration</w:t>
            </w:r>
            <w:proofErr w:type="spellEnd"/>
            <w:r>
              <w:t xml:space="preserve"> (решения в области порталов и совместной работы);</w:t>
            </w:r>
          </w:p>
          <w:p w:rsidR="00766E74" w:rsidRDefault="00766E74" w:rsidP="003463DA">
            <w:r>
              <w:t xml:space="preserve">- </w:t>
            </w:r>
            <w:proofErr w:type="spellStart"/>
            <w:r>
              <w:t>Gold</w:t>
            </w:r>
            <w:proofErr w:type="spellEnd"/>
            <w:r>
              <w:t xml:space="preserve"> </w:t>
            </w:r>
            <w:proofErr w:type="spellStart"/>
            <w:r>
              <w:t>Search</w:t>
            </w:r>
            <w:proofErr w:type="spellEnd"/>
            <w:r>
              <w:t xml:space="preserve"> (решения для систем поиска);</w:t>
            </w:r>
          </w:p>
          <w:p w:rsidR="00766E74" w:rsidRDefault="00766E74" w:rsidP="003463DA">
            <w:r>
              <w:t xml:space="preserve">- </w:t>
            </w:r>
            <w:proofErr w:type="spellStart"/>
            <w:r>
              <w:t>Gold</w:t>
            </w:r>
            <w:proofErr w:type="spellEnd"/>
            <w:r>
              <w:t xml:space="preserve"> </w:t>
            </w:r>
            <w:proofErr w:type="spellStart"/>
            <w:r>
              <w:t>Content</w:t>
            </w:r>
            <w:proofErr w:type="spellEnd"/>
            <w:r>
              <w:t xml:space="preserve"> </w:t>
            </w:r>
            <w:proofErr w:type="spellStart"/>
            <w:r>
              <w:t>Management</w:t>
            </w:r>
            <w:proofErr w:type="spellEnd"/>
            <w:r>
              <w:t xml:space="preserve"> (решения по управлению контентом);</w:t>
            </w:r>
          </w:p>
          <w:p w:rsidR="00766E74" w:rsidRDefault="00766E74" w:rsidP="003463DA">
            <w:r>
              <w:t xml:space="preserve">- </w:t>
            </w:r>
            <w:proofErr w:type="spellStart"/>
            <w:r>
              <w:t>Gold</w:t>
            </w:r>
            <w:proofErr w:type="spellEnd"/>
            <w:r>
              <w:t xml:space="preserve"> </w:t>
            </w:r>
            <w:proofErr w:type="spellStart"/>
            <w:r>
              <w:t>Project</w:t>
            </w:r>
            <w:proofErr w:type="spellEnd"/>
            <w:r>
              <w:t xml:space="preserve"> </w:t>
            </w:r>
            <w:proofErr w:type="spellStart"/>
            <w:r>
              <w:t>and</w:t>
            </w:r>
            <w:proofErr w:type="spellEnd"/>
            <w:r>
              <w:t xml:space="preserve"> </w:t>
            </w:r>
            <w:proofErr w:type="spellStart"/>
            <w:r>
              <w:t>Portfolio</w:t>
            </w:r>
            <w:proofErr w:type="spellEnd"/>
            <w:r>
              <w:t xml:space="preserve"> </w:t>
            </w:r>
            <w:proofErr w:type="spellStart"/>
            <w:r>
              <w:t>Management</w:t>
            </w:r>
            <w:proofErr w:type="spellEnd"/>
            <w:r>
              <w:t xml:space="preserve"> (решения по корпоративному управлению проектами).</w:t>
            </w:r>
          </w:p>
          <w:p w:rsidR="00766E74" w:rsidRPr="00C21F3A" w:rsidRDefault="00766E74" w:rsidP="005E451E">
            <w:r>
              <w:t xml:space="preserve">2. Копия письма производителя </w:t>
            </w:r>
            <w:proofErr w:type="spellStart"/>
            <w:r>
              <w:t>FlowPoint</w:t>
            </w:r>
            <w:proofErr w:type="spellEnd"/>
            <w:r>
              <w:t xml:space="preserve"> об </w:t>
            </w:r>
            <w:r>
              <w:lastRenderedPageBreak/>
              <w:t xml:space="preserve">авторизации  участника размещения заказа по уровню </w:t>
            </w:r>
            <w:r w:rsidRPr="00C21F3A">
              <w:t>«</w:t>
            </w:r>
            <w:proofErr w:type="spellStart"/>
            <w:r w:rsidRPr="0095213E">
              <w:rPr>
                <w:lang w:val="en-US"/>
              </w:rPr>
              <w:t>FlowPoint</w:t>
            </w:r>
            <w:proofErr w:type="spellEnd"/>
            <w:r w:rsidRPr="00C21F3A">
              <w:t xml:space="preserve"> </w:t>
            </w:r>
            <w:r w:rsidRPr="0095213E">
              <w:rPr>
                <w:lang w:val="en-US"/>
              </w:rPr>
              <w:t>Integration</w:t>
            </w:r>
            <w:r w:rsidRPr="00C21F3A">
              <w:t xml:space="preserve"> </w:t>
            </w:r>
            <w:r w:rsidRPr="0095213E">
              <w:rPr>
                <w:lang w:val="en-US"/>
              </w:rPr>
              <w:t>Partner</w:t>
            </w:r>
            <w:r w:rsidRPr="00C21F3A">
              <w:t xml:space="preserve">» </w:t>
            </w:r>
            <w:r>
              <w:t xml:space="preserve"> с</w:t>
            </w:r>
            <w:r w:rsidRPr="00C21F3A">
              <w:t xml:space="preserve"> </w:t>
            </w:r>
            <w:r w:rsidRPr="00581B45">
              <w:t>компетенциями, имеющимися в 2012 году:</w:t>
            </w:r>
          </w:p>
          <w:p w:rsidR="00766E74" w:rsidRDefault="00766E74" w:rsidP="005E451E">
            <w:r>
              <w:t xml:space="preserve">- </w:t>
            </w:r>
            <w:proofErr w:type="spellStart"/>
            <w:r>
              <w:t>Core</w:t>
            </w:r>
            <w:proofErr w:type="spellEnd"/>
            <w:r>
              <w:t xml:space="preserve"> (Базовая платформа управления бизнес процессами);</w:t>
            </w:r>
          </w:p>
          <w:p w:rsidR="00766E74" w:rsidRPr="00F91869" w:rsidRDefault="00766E74" w:rsidP="005E451E">
            <w:pPr>
              <w:rPr>
                <w:i/>
              </w:rPr>
            </w:pPr>
            <w:r>
              <w:t>- PM  (Расширенная автоматизация проектных бизнес процессов).</w:t>
            </w:r>
          </w:p>
        </w:tc>
        <w:tc>
          <w:tcPr>
            <w:tcW w:w="2693" w:type="dxa"/>
          </w:tcPr>
          <w:p w:rsidR="00766E74" w:rsidRPr="004C7857" w:rsidRDefault="00766E74" w:rsidP="00CB2DC3">
            <w:pPr>
              <w:jc w:val="center"/>
            </w:pPr>
            <w:r w:rsidRPr="005E451E">
              <w:lastRenderedPageBreak/>
              <w:t>Не представлены подтверждающие документы или не представлен хотя бы один подтверждающий документ</w:t>
            </w:r>
          </w:p>
        </w:tc>
        <w:tc>
          <w:tcPr>
            <w:tcW w:w="662" w:type="dxa"/>
          </w:tcPr>
          <w:p w:rsidR="00766E74" w:rsidRPr="004C7857" w:rsidRDefault="00766E74" w:rsidP="00505558">
            <w:pPr>
              <w:jc w:val="center"/>
            </w:pPr>
            <w:r>
              <w:t>0</w:t>
            </w:r>
          </w:p>
        </w:tc>
      </w:tr>
      <w:tr w:rsidR="00766E74" w:rsidRPr="00505558" w:rsidTr="00454B20">
        <w:trPr>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321481" w:rsidRDefault="00766E74" w:rsidP="00903728"/>
        </w:tc>
        <w:tc>
          <w:tcPr>
            <w:tcW w:w="2693" w:type="dxa"/>
          </w:tcPr>
          <w:p w:rsidR="00766E74" w:rsidRPr="004C7857" w:rsidRDefault="00766E74" w:rsidP="00505558">
            <w:pPr>
              <w:jc w:val="center"/>
            </w:pPr>
            <w:r w:rsidRPr="005E451E">
              <w:t>Представлены все подтверждающие документы</w:t>
            </w:r>
          </w:p>
        </w:tc>
        <w:tc>
          <w:tcPr>
            <w:tcW w:w="662" w:type="dxa"/>
          </w:tcPr>
          <w:p w:rsidR="00766E74" w:rsidRPr="004C7857" w:rsidRDefault="00766E74" w:rsidP="00505558">
            <w:pPr>
              <w:jc w:val="center"/>
            </w:pPr>
            <w:r>
              <w:t>40</w:t>
            </w:r>
          </w:p>
        </w:tc>
      </w:tr>
      <w:tr w:rsidR="00766E74" w:rsidRPr="00505558" w:rsidTr="00454B20">
        <w:trPr>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321481" w:rsidRDefault="00766E74" w:rsidP="00903728"/>
        </w:tc>
        <w:tc>
          <w:tcPr>
            <w:tcW w:w="2693" w:type="dxa"/>
          </w:tcPr>
          <w:p w:rsidR="00766E74" w:rsidRPr="004C7857" w:rsidRDefault="00766E74" w:rsidP="00505558">
            <w:pPr>
              <w:jc w:val="center"/>
            </w:pPr>
          </w:p>
        </w:tc>
        <w:tc>
          <w:tcPr>
            <w:tcW w:w="662" w:type="dxa"/>
          </w:tcPr>
          <w:p w:rsidR="00766E74" w:rsidRPr="004C7857" w:rsidRDefault="00766E74" w:rsidP="00505558">
            <w:pPr>
              <w:jc w:val="center"/>
            </w:pPr>
          </w:p>
        </w:tc>
      </w:tr>
      <w:tr w:rsidR="00766E74" w:rsidRPr="00505558" w:rsidTr="00454B20">
        <w:trPr>
          <w:jc w:val="right"/>
        </w:trPr>
        <w:tc>
          <w:tcPr>
            <w:tcW w:w="2235" w:type="dxa"/>
            <w:vMerge w:val="restart"/>
          </w:tcPr>
          <w:p w:rsidR="00766E74" w:rsidRPr="0095213E" w:rsidRDefault="00766E74" w:rsidP="006B5533">
            <w:r>
              <w:lastRenderedPageBreak/>
              <w:t xml:space="preserve">2. </w:t>
            </w:r>
            <w:r w:rsidRPr="0095213E">
              <w:t xml:space="preserve">Наличие у </w:t>
            </w:r>
            <w:r>
              <w:t>у</w:t>
            </w:r>
            <w:r w:rsidRPr="0095213E">
              <w:t>частника</w:t>
            </w:r>
            <w:r>
              <w:t xml:space="preserve"> размещения заказа </w:t>
            </w:r>
            <w:r w:rsidRPr="0095213E">
              <w:t xml:space="preserve"> квалифицированных трудовых ресурсов –сертифицированных специалистов</w:t>
            </w:r>
            <w:r>
              <w:t xml:space="preserve"> </w:t>
            </w:r>
            <w:proofErr w:type="spellStart"/>
            <w:r>
              <w:rPr>
                <w:lang w:val="en-US"/>
              </w:rPr>
              <w:t>FlowPoint</w:t>
            </w:r>
            <w:proofErr w:type="spellEnd"/>
          </w:p>
        </w:tc>
        <w:tc>
          <w:tcPr>
            <w:tcW w:w="4356" w:type="dxa"/>
            <w:vMerge w:val="restart"/>
          </w:tcPr>
          <w:p w:rsidR="00766E74" w:rsidRPr="004C7857" w:rsidRDefault="00766E74" w:rsidP="006B5533">
            <w:pPr>
              <w:rPr>
                <w:i/>
              </w:rPr>
            </w:pPr>
            <w:r>
              <w:t>1. Копии сертификатов сотрудников участника размещения заказа, подтверждающих статус «</w:t>
            </w:r>
            <w:proofErr w:type="spellStart"/>
            <w:r>
              <w:t>FlowPoint</w:t>
            </w:r>
            <w:proofErr w:type="spellEnd"/>
            <w:r>
              <w:t xml:space="preserve"> </w:t>
            </w:r>
            <w:proofErr w:type="spellStart"/>
            <w:r>
              <w:t>System</w:t>
            </w:r>
            <w:proofErr w:type="spellEnd"/>
            <w:r>
              <w:t xml:space="preserve"> </w:t>
            </w:r>
            <w:proofErr w:type="spellStart"/>
            <w:r>
              <w:t>Integrator</w:t>
            </w:r>
            <w:proofErr w:type="spellEnd"/>
            <w:r>
              <w:t>».</w:t>
            </w:r>
          </w:p>
        </w:tc>
        <w:tc>
          <w:tcPr>
            <w:tcW w:w="2693" w:type="dxa"/>
          </w:tcPr>
          <w:p w:rsidR="00766E74" w:rsidRPr="00555282" w:rsidRDefault="00766E74" w:rsidP="00414460">
            <w:pPr>
              <w:jc w:val="center"/>
            </w:pPr>
            <w:r w:rsidRPr="00DE2817">
              <w:t>П</w:t>
            </w:r>
            <w:r>
              <w:t>редставлено</w:t>
            </w:r>
            <w:r w:rsidRPr="00DE2817">
              <w:t xml:space="preserve"> </w:t>
            </w:r>
            <w:r>
              <w:t>4</w:t>
            </w:r>
            <w:r w:rsidRPr="00DE2817">
              <w:t xml:space="preserve"> (</w:t>
            </w:r>
            <w:r>
              <w:t>четыре</w:t>
            </w:r>
            <w:r w:rsidRPr="00DE2817">
              <w:t>) и более сертификатов</w:t>
            </w:r>
          </w:p>
        </w:tc>
        <w:tc>
          <w:tcPr>
            <w:tcW w:w="662" w:type="dxa"/>
          </w:tcPr>
          <w:p w:rsidR="00766E74" w:rsidRPr="00555282" w:rsidRDefault="00766E74" w:rsidP="00D902FD">
            <w:pPr>
              <w:jc w:val="center"/>
            </w:pPr>
            <w:r>
              <w:t>6</w:t>
            </w:r>
            <w:r w:rsidRPr="00DE2817">
              <w:t>0</w:t>
            </w:r>
          </w:p>
        </w:tc>
      </w:tr>
      <w:tr w:rsidR="00766E74" w:rsidRPr="00505558" w:rsidTr="00454B20">
        <w:trPr>
          <w:trHeight w:val="470"/>
          <w:jc w:val="right"/>
        </w:trPr>
        <w:tc>
          <w:tcPr>
            <w:tcW w:w="2235" w:type="dxa"/>
            <w:vMerge/>
            <w:vAlign w:val="center"/>
          </w:tcPr>
          <w:p w:rsidR="00766E74" w:rsidRPr="004C7857" w:rsidRDefault="00766E74" w:rsidP="00505558">
            <w:pPr>
              <w:autoSpaceDE w:val="0"/>
              <w:autoSpaceDN w:val="0"/>
              <w:adjustRightInd w:val="0"/>
            </w:pPr>
          </w:p>
        </w:tc>
        <w:tc>
          <w:tcPr>
            <w:tcW w:w="4356" w:type="dxa"/>
            <w:vMerge/>
          </w:tcPr>
          <w:p w:rsidR="00766E74" w:rsidRPr="004C7857" w:rsidRDefault="00766E74" w:rsidP="00903728"/>
        </w:tc>
        <w:tc>
          <w:tcPr>
            <w:tcW w:w="2693" w:type="dxa"/>
          </w:tcPr>
          <w:p w:rsidR="00766E74" w:rsidRPr="004C7857" w:rsidRDefault="00766E74" w:rsidP="00505558">
            <w:pPr>
              <w:jc w:val="center"/>
            </w:pPr>
            <w:r>
              <w:t>Во всех остальных случаях</w:t>
            </w:r>
          </w:p>
        </w:tc>
        <w:tc>
          <w:tcPr>
            <w:tcW w:w="662" w:type="dxa"/>
          </w:tcPr>
          <w:p w:rsidR="00766E74" w:rsidRPr="004C7857" w:rsidRDefault="00766E74" w:rsidP="00505558">
            <w:pPr>
              <w:jc w:val="center"/>
            </w:pPr>
            <w:r>
              <w:t>0</w:t>
            </w:r>
          </w:p>
        </w:tc>
      </w:tr>
    </w:tbl>
    <w:p w:rsidR="00766E74" w:rsidRPr="000E3EB9" w:rsidRDefault="00766E74" w:rsidP="00500952">
      <w:pPr>
        <w:autoSpaceDE w:val="0"/>
        <w:autoSpaceDN w:val="0"/>
        <w:adjustRightInd w:val="0"/>
        <w:ind w:firstLine="709"/>
        <w:jc w:val="both"/>
        <w:rPr>
          <w:color w:val="FF0000"/>
          <w:sz w:val="22"/>
          <w:szCs w:val="22"/>
        </w:rPr>
      </w:pPr>
    </w:p>
    <w:p w:rsidR="00766E74" w:rsidRPr="001D407B" w:rsidRDefault="00766E74" w:rsidP="003C4271">
      <w:pPr>
        <w:ind w:left="284"/>
        <w:rPr>
          <w:sz w:val="22"/>
          <w:szCs w:val="22"/>
        </w:rPr>
      </w:pPr>
      <w:r w:rsidRPr="001D407B">
        <w:rPr>
          <w:sz w:val="22"/>
          <w:szCs w:val="22"/>
        </w:rPr>
        <w:t xml:space="preserve">Максимальное значение критерия составляет 100 баллов. </w:t>
      </w:r>
    </w:p>
    <w:p w:rsidR="00766E74" w:rsidRPr="001D407B" w:rsidRDefault="00766E74" w:rsidP="003C4271">
      <w:pPr>
        <w:ind w:left="284"/>
        <w:rPr>
          <w:sz w:val="22"/>
          <w:szCs w:val="22"/>
        </w:rPr>
      </w:pPr>
      <w:r w:rsidRPr="001D407B">
        <w:rPr>
          <w:sz w:val="22"/>
          <w:szCs w:val="22"/>
        </w:rPr>
        <w:t>Рейтинг, присуждаемый i-ой заявке по критерию «Квалификация участника», определяется по формуле:</w:t>
      </w:r>
    </w:p>
    <w:p w:rsidR="00766E74" w:rsidRPr="001D407B" w:rsidRDefault="00766E74" w:rsidP="003C4271">
      <w:pPr>
        <w:ind w:left="284"/>
        <w:rPr>
          <w:sz w:val="22"/>
          <w:szCs w:val="22"/>
        </w:rPr>
      </w:pPr>
      <w:r w:rsidRPr="001D407B">
        <w:rPr>
          <w:position w:val="-12"/>
          <w:sz w:val="22"/>
          <w:szCs w:val="22"/>
        </w:rPr>
        <w:object w:dxaOrig="1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8.75pt" o:ole="">
            <v:imagedata r:id="rId14" o:title=""/>
          </v:shape>
          <o:OLEObject Type="Embed" ProgID="Equation.3" ShapeID="_x0000_i1025" DrawAspect="Content" ObjectID="_1422771309" r:id="rId15"/>
        </w:object>
      </w:r>
      <w:r w:rsidRPr="001D407B">
        <w:rPr>
          <w:sz w:val="22"/>
          <w:szCs w:val="22"/>
        </w:rPr>
        <w:t>, где:</w:t>
      </w:r>
    </w:p>
    <w:p w:rsidR="00766E74" w:rsidRPr="001D407B" w:rsidRDefault="00766E74" w:rsidP="003C4271">
      <w:pPr>
        <w:ind w:left="284"/>
        <w:rPr>
          <w:sz w:val="22"/>
          <w:szCs w:val="22"/>
        </w:rPr>
      </w:pPr>
      <w:r w:rsidRPr="001D407B">
        <w:rPr>
          <w:color w:val="000000"/>
          <w:position w:val="-12"/>
          <w:sz w:val="22"/>
          <w:szCs w:val="22"/>
        </w:rPr>
        <w:object w:dxaOrig="380" w:dyaOrig="360">
          <v:shape id="_x0000_i1026" type="#_x0000_t75" style="width:20.25pt;height:18.75pt" o:ole="">
            <v:imagedata r:id="rId16" o:title=""/>
          </v:shape>
          <o:OLEObject Type="Embed" ProgID="Equation.3" ShapeID="_x0000_i1026" DrawAspect="Content" ObjectID="_1422771310" r:id="rId17"/>
        </w:object>
      </w:r>
      <w:r w:rsidRPr="001D407B">
        <w:rPr>
          <w:sz w:val="22"/>
          <w:szCs w:val="22"/>
        </w:rPr>
        <w:t>– рейтинг, присуждаемый i-ой заявке по критерию «Квалификация участника»;</w:t>
      </w:r>
    </w:p>
    <w:p w:rsidR="00766E74" w:rsidRPr="001D407B" w:rsidRDefault="00766E74" w:rsidP="003C4271">
      <w:pPr>
        <w:ind w:left="284"/>
        <w:rPr>
          <w:sz w:val="22"/>
          <w:szCs w:val="22"/>
        </w:rPr>
      </w:pPr>
      <w:r w:rsidRPr="001D407B">
        <w:rPr>
          <w:position w:val="-10"/>
          <w:sz w:val="22"/>
          <w:szCs w:val="22"/>
          <w:vertAlign w:val="subscript"/>
        </w:rPr>
        <w:object w:dxaOrig="300" w:dyaOrig="360">
          <v:shape id="_x0000_i1027" type="#_x0000_t75" style="width:15pt;height:18pt" o:ole="">
            <v:imagedata r:id="rId18" o:title=""/>
          </v:shape>
          <o:OLEObject Type="Embed" ProgID="Equation.3" ShapeID="_x0000_i1027" DrawAspect="Content" ObjectID="_1422771311" r:id="rId19"/>
        </w:object>
      </w:r>
      <w:r w:rsidRPr="001D407B">
        <w:rPr>
          <w:sz w:val="22"/>
          <w:szCs w:val="22"/>
        </w:rPr>
        <w:t>- значение в баллах (среднее арифметическое оценок в баллах всех членов конкурсной комиссии), присуждаемое комиссией i-ой заявке по показателю «</w:t>
      </w:r>
      <w:r w:rsidRPr="00B75C6A">
        <w:rPr>
          <w:sz w:val="22"/>
          <w:szCs w:val="22"/>
        </w:rPr>
        <w:t xml:space="preserve">Квалификационный статус </w:t>
      </w:r>
      <w:r>
        <w:rPr>
          <w:sz w:val="22"/>
          <w:szCs w:val="22"/>
        </w:rPr>
        <w:t>у</w:t>
      </w:r>
      <w:r w:rsidRPr="00B75C6A">
        <w:rPr>
          <w:sz w:val="22"/>
          <w:szCs w:val="22"/>
        </w:rPr>
        <w:t>частника</w:t>
      </w:r>
      <w:r>
        <w:rPr>
          <w:sz w:val="22"/>
          <w:szCs w:val="22"/>
        </w:rPr>
        <w:t xml:space="preserve"> размещения заказа</w:t>
      </w:r>
      <w:r w:rsidRPr="001D407B">
        <w:rPr>
          <w:sz w:val="22"/>
          <w:szCs w:val="22"/>
        </w:rPr>
        <w:t>»;</w:t>
      </w:r>
    </w:p>
    <w:p w:rsidR="00766E74" w:rsidRPr="001D407B" w:rsidRDefault="00766E74" w:rsidP="003C4271">
      <w:pPr>
        <w:tabs>
          <w:tab w:val="left" w:pos="393"/>
        </w:tabs>
        <w:ind w:left="284"/>
        <w:rPr>
          <w:sz w:val="22"/>
          <w:szCs w:val="22"/>
        </w:rPr>
      </w:pPr>
      <w:r w:rsidRPr="001D407B">
        <w:rPr>
          <w:position w:val="-10"/>
          <w:sz w:val="22"/>
          <w:szCs w:val="22"/>
          <w:vertAlign w:val="subscript"/>
        </w:rPr>
        <w:object w:dxaOrig="300" w:dyaOrig="360">
          <v:shape id="_x0000_i1028" type="#_x0000_t75" style="width:15pt;height:18pt" o:ole="">
            <v:imagedata r:id="rId20" o:title=""/>
          </v:shape>
          <o:OLEObject Type="Embed" ProgID="Equation.3" ShapeID="_x0000_i1028" DrawAspect="Content" ObjectID="_1422771312" r:id="rId21"/>
        </w:object>
      </w:r>
      <w:r w:rsidRPr="001D407B">
        <w:rPr>
          <w:sz w:val="22"/>
          <w:szCs w:val="22"/>
          <w:vertAlign w:val="subscript"/>
        </w:rPr>
        <w:t xml:space="preserve"> – </w:t>
      </w:r>
      <w:r w:rsidRPr="001D407B">
        <w:rPr>
          <w:sz w:val="22"/>
          <w:szCs w:val="22"/>
        </w:rPr>
        <w:t>значение в баллах (среднее арифметическое оценок в баллах всех членов конкурсной комиссии), присуждаемое комиссией i-ой заявке по показателю «</w:t>
      </w:r>
      <w:r w:rsidRPr="00B75C6A">
        <w:rPr>
          <w:sz w:val="22"/>
          <w:szCs w:val="22"/>
        </w:rPr>
        <w:t xml:space="preserve">Наличие у участника </w:t>
      </w:r>
      <w:r>
        <w:rPr>
          <w:sz w:val="22"/>
          <w:szCs w:val="22"/>
        </w:rPr>
        <w:t xml:space="preserve">размещения заказа </w:t>
      </w:r>
      <w:r w:rsidRPr="00B75C6A">
        <w:rPr>
          <w:sz w:val="22"/>
          <w:szCs w:val="22"/>
        </w:rPr>
        <w:t xml:space="preserve">квалифицированных трудовых ресурсов </w:t>
      </w:r>
      <w:proofErr w:type="gramStart"/>
      <w:r w:rsidRPr="00B75C6A">
        <w:rPr>
          <w:sz w:val="22"/>
          <w:szCs w:val="22"/>
        </w:rPr>
        <w:t>–с</w:t>
      </w:r>
      <w:proofErr w:type="gramEnd"/>
      <w:r w:rsidRPr="00B75C6A">
        <w:rPr>
          <w:sz w:val="22"/>
          <w:szCs w:val="22"/>
        </w:rPr>
        <w:t xml:space="preserve">ертифицированных специалистов </w:t>
      </w:r>
      <w:proofErr w:type="spellStart"/>
      <w:r w:rsidRPr="00B75C6A">
        <w:rPr>
          <w:sz w:val="22"/>
          <w:szCs w:val="22"/>
        </w:rPr>
        <w:t>FlowPoint</w:t>
      </w:r>
      <w:proofErr w:type="spellEnd"/>
      <w:r w:rsidRPr="001D407B">
        <w:rPr>
          <w:sz w:val="22"/>
          <w:szCs w:val="22"/>
        </w:rPr>
        <w:t>».</w:t>
      </w:r>
    </w:p>
    <w:p w:rsidR="00766E74" w:rsidRPr="001D407B" w:rsidRDefault="00766E74" w:rsidP="003C4271">
      <w:pPr>
        <w:tabs>
          <w:tab w:val="left" w:pos="1275"/>
        </w:tabs>
        <w:overflowPunct w:val="0"/>
        <w:autoSpaceDE w:val="0"/>
        <w:autoSpaceDN w:val="0"/>
        <w:ind w:left="284"/>
        <w:textAlignment w:val="baseline"/>
        <w:rPr>
          <w:sz w:val="22"/>
          <w:szCs w:val="22"/>
        </w:rPr>
      </w:pPr>
    </w:p>
    <w:p w:rsidR="00766E74" w:rsidRPr="001D407B" w:rsidRDefault="00766E74" w:rsidP="003C4271">
      <w:pPr>
        <w:ind w:left="284"/>
        <w:rPr>
          <w:sz w:val="22"/>
          <w:szCs w:val="22"/>
        </w:rPr>
      </w:pPr>
      <w:r w:rsidRPr="001D407B">
        <w:rPr>
          <w:sz w:val="22"/>
          <w:szCs w:val="22"/>
        </w:rPr>
        <w:t>При оценке заявок, наибольшее количество баллов присваивается заявке с лучшим предложением по квалификации участника конкурса.</w:t>
      </w:r>
    </w:p>
    <w:p w:rsidR="00766E74" w:rsidRPr="001D407B" w:rsidRDefault="00766E74" w:rsidP="003C4271">
      <w:pPr>
        <w:ind w:left="284"/>
        <w:rPr>
          <w:sz w:val="22"/>
          <w:szCs w:val="22"/>
        </w:rPr>
      </w:pPr>
    </w:p>
    <w:p w:rsidR="00766E74" w:rsidRPr="001D407B" w:rsidRDefault="00766E74" w:rsidP="003C4271">
      <w:pPr>
        <w:ind w:left="284"/>
        <w:rPr>
          <w:sz w:val="22"/>
          <w:szCs w:val="22"/>
        </w:rPr>
      </w:pPr>
      <w:r w:rsidRPr="001D407B">
        <w:rPr>
          <w:sz w:val="22"/>
          <w:szCs w:val="22"/>
        </w:rPr>
        <w:t>Итоговый рейтинг, присуждаемый заявке по критерию «Квалификация участника», определяется по формуле:</w:t>
      </w:r>
    </w:p>
    <w:p w:rsidR="00766E74" w:rsidRPr="001D407B" w:rsidRDefault="00766E74" w:rsidP="003C4271">
      <w:pPr>
        <w:ind w:left="284"/>
        <w:rPr>
          <w:sz w:val="22"/>
          <w:szCs w:val="22"/>
        </w:rPr>
      </w:pPr>
      <w:r w:rsidRPr="001D407B">
        <w:rPr>
          <w:position w:val="-24"/>
          <w:sz w:val="22"/>
          <w:szCs w:val="22"/>
        </w:rPr>
        <w:object w:dxaOrig="1900" w:dyaOrig="620">
          <v:shape id="_x0000_i1029" type="#_x0000_t75" style="width:92.25pt;height:30.75pt" o:ole="">
            <v:imagedata r:id="rId22" o:title=""/>
          </v:shape>
          <o:OLEObject Type="Embed" ProgID="Equation.3" ShapeID="_x0000_i1029" DrawAspect="Content" ObjectID="_1422771313" r:id="rId23"/>
        </w:object>
      </w:r>
      <w:r w:rsidRPr="001D407B">
        <w:rPr>
          <w:sz w:val="22"/>
          <w:szCs w:val="22"/>
        </w:rPr>
        <w:t>, где:</w:t>
      </w:r>
    </w:p>
    <w:p w:rsidR="00766E74" w:rsidRPr="001D407B" w:rsidRDefault="00766E74" w:rsidP="003C4271">
      <w:pPr>
        <w:ind w:left="284"/>
        <w:rPr>
          <w:sz w:val="22"/>
          <w:szCs w:val="22"/>
        </w:rPr>
      </w:pPr>
      <w:r w:rsidRPr="001D407B">
        <w:rPr>
          <w:color w:val="000000"/>
          <w:position w:val="-12"/>
          <w:sz w:val="22"/>
          <w:szCs w:val="22"/>
        </w:rPr>
        <w:object w:dxaOrig="520" w:dyaOrig="360">
          <v:shape id="_x0000_i1030" type="#_x0000_t75" style="width:27.75pt;height:18.75pt" o:ole="">
            <v:imagedata r:id="rId24" o:title=""/>
          </v:shape>
          <o:OLEObject Type="Embed" ProgID="Equation.3" ShapeID="_x0000_i1030" DrawAspect="Content" ObjectID="_1422771314" r:id="rId25"/>
        </w:object>
      </w:r>
      <w:r w:rsidRPr="001D407B">
        <w:rPr>
          <w:sz w:val="22"/>
          <w:szCs w:val="22"/>
        </w:rPr>
        <w:t xml:space="preserve"> – итоговый рейтинг i-ой заявки по критерию «Квалификация участника»;</w:t>
      </w:r>
    </w:p>
    <w:p w:rsidR="00766E74" w:rsidRPr="001D407B" w:rsidRDefault="00766E74" w:rsidP="003C4271">
      <w:pPr>
        <w:ind w:left="284"/>
        <w:rPr>
          <w:sz w:val="22"/>
          <w:szCs w:val="22"/>
        </w:rPr>
      </w:pPr>
      <w:r w:rsidRPr="001D407B">
        <w:rPr>
          <w:color w:val="000000"/>
          <w:position w:val="-12"/>
          <w:sz w:val="22"/>
          <w:szCs w:val="22"/>
        </w:rPr>
        <w:object w:dxaOrig="380" w:dyaOrig="360">
          <v:shape id="_x0000_i1031" type="#_x0000_t75" style="width:20.25pt;height:18.75pt" o:ole="">
            <v:imagedata r:id="rId26" o:title=""/>
          </v:shape>
          <o:OLEObject Type="Embed" ProgID="Equation.3" ShapeID="_x0000_i1031" DrawAspect="Content" ObjectID="_1422771315" r:id="rId27"/>
        </w:object>
      </w:r>
      <w:r w:rsidRPr="001D407B">
        <w:rPr>
          <w:sz w:val="22"/>
          <w:szCs w:val="22"/>
        </w:rPr>
        <w:t>– рейтинг, присуждаемый i-ой заявке по критерию «Квалификация участника»;</w:t>
      </w:r>
    </w:p>
    <w:p w:rsidR="00766E74" w:rsidRPr="001D407B" w:rsidRDefault="00766E74" w:rsidP="003C4271">
      <w:pPr>
        <w:ind w:left="284"/>
        <w:rPr>
          <w:sz w:val="22"/>
          <w:szCs w:val="22"/>
        </w:rPr>
      </w:pPr>
      <w:r w:rsidRPr="001D407B">
        <w:rPr>
          <w:color w:val="000000"/>
          <w:position w:val="-6"/>
          <w:sz w:val="22"/>
          <w:szCs w:val="22"/>
        </w:rPr>
        <w:object w:dxaOrig="360" w:dyaOrig="279">
          <v:shape id="_x0000_i1032" type="#_x0000_t75" style="width:18.75pt;height:14.25pt" o:ole="">
            <v:imagedata r:id="rId28" o:title=""/>
          </v:shape>
          <o:OLEObject Type="Embed" ProgID="Equation.3" ShapeID="_x0000_i1032" DrawAspect="Content" ObjectID="_1422771316" r:id="rId29"/>
        </w:object>
      </w:r>
      <w:r w:rsidRPr="001D407B">
        <w:rPr>
          <w:color w:val="000000"/>
          <w:sz w:val="22"/>
          <w:szCs w:val="22"/>
        </w:rPr>
        <w:t xml:space="preserve"> – </w:t>
      </w:r>
      <w:r w:rsidRPr="001D407B">
        <w:rPr>
          <w:sz w:val="22"/>
          <w:szCs w:val="22"/>
        </w:rPr>
        <w:t>значимость критерия «Квалификация участника».</w:t>
      </w:r>
    </w:p>
    <w:p w:rsidR="00766E74" w:rsidRDefault="00766E74" w:rsidP="005A39EF">
      <w:pPr>
        <w:autoSpaceDE w:val="0"/>
        <w:autoSpaceDN w:val="0"/>
        <w:adjustRightInd w:val="0"/>
        <w:ind w:firstLine="720"/>
        <w:jc w:val="both"/>
        <w:rPr>
          <w:sz w:val="22"/>
          <w:szCs w:val="22"/>
        </w:rPr>
      </w:pPr>
    </w:p>
    <w:p w:rsidR="00766E74" w:rsidRPr="00B75C6A" w:rsidRDefault="00766E74" w:rsidP="005A3CA8">
      <w:pPr>
        <w:pStyle w:val="affc"/>
        <w:numPr>
          <w:ilvl w:val="0"/>
          <w:numId w:val="14"/>
        </w:numPr>
        <w:spacing w:after="200" w:line="276" w:lineRule="auto"/>
        <w:jc w:val="both"/>
        <w:rPr>
          <w:rFonts w:ascii="Times New Roman" w:hAnsi="Times New Roman"/>
          <w:b/>
          <w:sz w:val="22"/>
          <w:szCs w:val="22"/>
          <w:lang w:val="ru-RU"/>
        </w:rPr>
      </w:pPr>
      <w:r w:rsidRPr="00B75C6A">
        <w:rPr>
          <w:rFonts w:ascii="Times New Roman" w:hAnsi="Times New Roman"/>
          <w:b/>
          <w:sz w:val="22"/>
          <w:szCs w:val="22"/>
          <w:lang w:val="ru-RU"/>
        </w:rPr>
        <w:t>Срок предоставления гарантий качества товара, работ, услуг</w:t>
      </w:r>
    </w:p>
    <w:p w:rsidR="00766E74" w:rsidRDefault="00766E74" w:rsidP="005A39EF">
      <w:pPr>
        <w:autoSpaceDE w:val="0"/>
        <w:autoSpaceDN w:val="0"/>
        <w:adjustRightInd w:val="0"/>
        <w:ind w:firstLine="720"/>
        <w:jc w:val="both"/>
        <w:rPr>
          <w:sz w:val="22"/>
          <w:szCs w:val="22"/>
        </w:rPr>
      </w:pPr>
      <w:r w:rsidRPr="00B75C6A">
        <w:rPr>
          <w:sz w:val="22"/>
          <w:szCs w:val="22"/>
        </w:rPr>
        <w:t xml:space="preserve">Значимость критерия «срок предоставления гарантии качества </w:t>
      </w:r>
      <w:r>
        <w:rPr>
          <w:sz w:val="22"/>
          <w:szCs w:val="22"/>
        </w:rPr>
        <w:t xml:space="preserve">товара, </w:t>
      </w:r>
      <w:r w:rsidRPr="00B75C6A">
        <w:rPr>
          <w:sz w:val="22"/>
          <w:szCs w:val="22"/>
        </w:rPr>
        <w:t>работ</w:t>
      </w:r>
      <w:r>
        <w:rPr>
          <w:sz w:val="22"/>
          <w:szCs w:val="22"/>
        </w:rPr>
        <w:t>, услуг</w:t>
      </w:r>
      <w:r w:rsidRPr="00B75C6A">
        <w:rPr>
          <w:sz w:val="22"/>
          <w:szCs w:val="22"/>
        </w:rPr>
        <w:t xml:space="preserve">» составляет </w:t>
      </w:r>
      <w:r>
        <w:rPr>
          <w:sz w:val="22"/>
          <w:szCs w:val="22"/>
        </w:rPr>
        <w:t>10</w:t>
      </w:r>
      <w:r w:rsidRPr="00B75C6A">
        <w:rPr>
          <w:sz w:val="22"/>
          <w:szCs w:val="22"/>
        </w:rPr>
        <w:t>%.</w:t>
      </w:r>
    </w:p>
    <w:p w:rsidR="00766E74" w:rsidRPr="00454B20" w:rsidRDefault="00766E74" w:rsidP="00541B2E">
      <w:pPr>
        <w:ind w:firstLine="540"/>
        <w:jc w:val="both"/>
        <w:rPr>
          <w:i/>
          <w:sz w:val="22"/>
          <w:szCs w:val="22"/>
        </w:rPr>
      </w:pPr>
      <w:r w:rsidRPr="00454B20">
        <w:rPr>
          <w:sz w:val="22"/>
          <w:szCs w:val="22"/>
        </w:rPr>
        <w:t>Рейтинг, присуждаемый заявке по критерию «срок предоставления гарантии качества товара, работ, услуг», определяется по формуле:</w:t>
      </w:r>
    </w:p>
    <w:tbl>
      <w:tblPr>
        <w:tblW w:w="0" w:type="auto"/>
        <w:tblInd w:w="468" w:type="dxa"/>
        <w:tblLayout w:type="fixed"/>
        <w:tblLook w:val="01E0" w:firstRow="1" w:lastRow="1" w:firstColumn="1" w:lastColumn="1" w:noHBand="0" w:noVBand="0"/>
      </w:tblPr>
      <w:tblGrid>
        <w:gridCol w:w="901"/>
        <w:gridCol w:w="1383"/>
        <w:gridCol w:w="236"/>
        <w:gridCol w:w="803"/>
      </w:tblGrid>
      <w:tr w:rsidR="00766E74" w:rsidRPr="00454B20" w:rsidTr="003B1349">
        <w:tc>
          <w:tcPr>
            <w:tcW w:w="901" w:type="dxa"/>
            <w:vMerge w:val="restart"/>
            <w:vAlign w:val="center"/>
          </w:tcPr>
          <w:p w:rsidR="00766E74" w:rsidRPr="00454B20" w:rsidRDefault="00766E74" w:rsidP="003B1349">
            <w:pPr>
              <w:jc w:val="right"/>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vertAlign w:val="subscript"/>
                <w:lang w:val="en-US"/>
              </w:rPr>
              <w:t xml:space="preserve">  </w:t>
            </w:r>
            <w:r w:rsidRPr="00454B20">
              <w:rPr>
                <w:sz w:val="22"/>
                <w:szCs w:val="22"/>
              </w:rPr>
              <w:t>=</w:t>
            </w:r>
          </w:p>
        </w:tc>
        <w:tc>
          <w:tcPr>
            <w:tcW w:w="1383" w:type="dxa"/>
            <w:tcBorders>
              <w:bottom w:val="single" w:sz="4" w:space="0" w:color="auto"/>
            </w:tcBorders>
          </w:tcPr>
          <w:p w:rsidR="00766E74" w:rsidRPr="00454B20" w:rsidRDefault="00766E74" w:rsidP="003B1349">
            <w:pPr>
              <w:jc w:val="center"/>
              <w:rPr>
                <w:sz w:val="22"/>
                <w:szCs w:val="22"/>
              </w:rPr>
            </w:pPr>
            <w:proofErr w:type="spellStart"/>
            <w:r w:rsidRPr="00454B20">
              <w:rPr>
                <w:sz w:val="22"/>
                <w:szCs w:val="22"/>
                <w:lang w:val="en-US"/>
              </w:rPr>
              <w:t>G</w:t>
            </w:r>
            <w:r w:rsidRPr="00454B20">
              <w:rPr>
                <w:sz w:val="22"/>
                <w:szCs w:val="22"/>
                <w:vertAlign w:val="subscript"/>
                <w:lang w:val="en-US"/>
              </w:rPr>
              <w:t>i</w:t>
            </w:r>
            <w:proofErr w:type="spellEnd"/>
            <w:r w:rsidRPr="00454B20">
              <w:rPr>
                <w:sz w:val="22"/>
                <w:szCs w:val="22"/>
                <w:vertAlign w:val="subscript"/>
                <w:lang w:val="en-US"/>
              </w:rPr>
              <w:t xml:space="preserve"> </w:t>
            </w:r>
            <w:r w:rsidRPr="00454B20">
              <w:rPr>
                <w:sz w:val="22"/>
                <w:szCs w:val="22"/>
                <w:lang w:val="en-US"/>
              </w:rPr>
              <w:t xml:space="preserve">– </w:t>
            </w:r>
            <w:proofErr w:type="spellStart"/>
            <w:r w:rsidRPr="00454B20">
              <w:rPr>
                <w:sz w:val="22"/>
                <w:szCs w:val="22"/>
                <w:lang w:val="en-US"/>
              </w:rPr>
              <w:t>G</w:t>
            </w:r>
            <w:r w:rsidRPr="00454B20">
              <w:rPr>
                <w:sz w:val="22"/>
                <w:szCs w:val="22"/>
                <w:vertAlign w:val="subscript"/>
                <w:lang w:val="en-US"/>
              </w:rPr>
              <w:t>min</w:t>
            </w:r>
            <w:proofErr w:type="spellEnd"/>
          </w:p>
        </w:tc>
        <w:tc>
          <w:tcPr>
            <w:tcW w:w="236" w:type="dxa"/>
            <w:vMerge w:val="restart"/>
            <w:vAlign w:val="center"/>
          </w:tcPr>
          <w:p w:rsidR="00766E74" w:rsidRPr="00454B20" w:rsidRDefault="00766E74" w:rsidP="003B1349">
            <w:pPr>
              <w:jc w:val="center"/>
              <w:rPr>
                <w:sz w:val="22"/>
                <w:szCs w:val="22"/>
              </w:rPr>
            </w:pPr>
            <w:r w:rsidRPr="00454B20">
              <w:rPr>
                <w:sz w:val="22"/>
                <w:szCs w:val="22"/>
              </w:rPr>
              <w:t>х</w:t>
            </w:r>
          </w:p>
        </w:tc>
        <w:tc>
          <w:tcPr>
            <w:tcW w:w="803" w:type="dxa"/>
            <w:vMerge w:val="restart"/>
            <w:vAlign w:val="center"/>
          </w:tcPr>
          <w:p w:rsidR="00766E74" w:rsidRPr="00454B20" w:rsidRDefault="00766E74" w:rsidP="003B1349">
            <w:pPr>
              <w:rPr>
                <w:sz w:val="22"/>
                <w:szCs w:val="22"/>
              </w:rPr>
            </w:pPr>
            <w:r w:rsidRPr="00454B20">
              <w:rPr>
                <w:sz w:val="22"/>
                <w:szCs w:val="22"/>
              </w:rPr>
              <w:t>100,</w:t>
            </w:r>
          </w:p>
        </w:tc>
      </w:tr>
      <w:tr w:rsidR="00766E74" w:rsidRPr="00454B20" w:rsidTr="003B1349">
        <w:tc>
          <w:tcPr>
            <w:tcW w:w="901" w:type="dxa"/>
            <w:vMerge/>
          </w:tcPr>
          <w:p w:rsidR="00766E74" w:rsidRPr="00454B20" w:rsidRDefault="00766E74" w:rsidP="003B1349">
            <w:pPr>
              <w:rPr>
                <w:sz w:val="22"/>
                <w:szCs w:val="22"/>
              </w:rPr>
            </w:pPr>
          </w:p>
        </w:tc>
        <w:tc>
          <w:tcPr>
            <w:tcW w:w="1383" w:type="dxa"/>
            <w:tcBorders>
              <w:top w:val="single" w:sz="4" w:space="0" w:color="auto"/>
            </w:tcBorders>
          </w:tcPr>
          <w:p w:rsidR="00766E74" w:rsidRPr="00454B20" w:rsidRDefault="00766E74" w:rsidP="003B1349">
            <w:pPr>
              <w:jc w:val="center"/>
              <w:rPr>
                <w:sz w:val="22"/>
                <w:szCs w:val="22"/>
              </w:rPr>
            </w:pPr>
            <w:proofErr w:type="spellStart"/>
            <w:r w:rsidRPr="00454B20">
              <w:rPr>
                <w:sz w:val="22"/>
                <w:szCs w:val="22"/>
                <w:lang w:val="en-US"/>
              </w:rPr>
              <w:t>G</w:t>
            </w:r>
            <w:r w:rsidRPr="00454B20">
              <w:rPr>
                <w:sz w:val="22"/>
                <w:szCs w:val="22"/>
                <w:vertAlign w:val="subscript"/>
                <w:lang w:val="en-US"/>
              </w:rPr>
              <w:t>min</w:t>
            </w:r>
            <w:proofErr w:type="spellEnd"/>
          </w:p>
        </w:tc>
        <w:tc>
          <w:tcPr>
            <w:tcW w:w="236" w:type="dxa"/>
            <w:vMerge/>
          </w:tcPr>
          <w:p w:rsidR="00766E74" w:rsidRPr="00454B20" w:rsidRDefault="00766E74" w:rsidP="003B1349">
            <w:pPr>
              <w:rPr>
                <w:sz w:val="22"/>
                <w:szCs w:val="22"/>
              </w:rPr>
            </w:pPr>
          </w:p>
        </w:tc>
        <w:tc>
          <w:tcPr>
            <w:tcW w:w="803" w:type="dxa"/>
            <w:vMerge/>
          </w:tcPr>
          <w:p w:rsidR="00766E74" w:rsidRPr="00454B20" w:rsidRDefault="00766E74" w:rsidP="003B1349">
            <w:pPr>
              <w:rPr>
                <w:sz w:val="22"/>
                <w:szCs w:val="22"/>
              </w:rPr>
            </w:pPr>
          </w:p>
        </w:tc>
      </w:tr>
    </w:tbl>
    <w:p w:rsidR="00766E74" w:rsidRPr="00454B20" w:rsidRDefault="00766E74" w:rsidP="00454B20">
      <w:pPr>
        <w:ind w:left="540"/>
        <w:jc w:val="both"/>
        <w:rPr>
          <w:sz w:val="22"/>
          <w:szCs w:val="22"/>
        </w:rPr>
      </w:pPr>
      <w:r w:rsidRPr="00454B20">
        <w:rPr>
          <w:sz w:val="22"/>
          <w:szCs w:val="22"/>
        </w:rPr>
        <w:t>где:</w:t>
      </w:r>
    </w:p>
    <w:p w:rsidR="00766E74" w:rsidRPr="00454B20" w:rsidRDefault="00766E74" w:rsidP="00454B20">
      <w:pPr>
        <w:ind w:left="540"/>
        <w:jc w:val="both"/>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rPr>
        <w:t xml:space="preserve"> – рейтинг, присуждаемый i-ой заявке по указанному критерию;</w:t>
      </w:r>
    </w:p>
    <w:p w:rsidR="00766E74" w:rsidRPr="00454B20" w:rsidRDefault="00766E74" w:rsidP="00454B20">
      <w:pPr>
        <w:ind w:left="540"/>
        <w:jc w:val="both"/>
        <w:rPr>
          <w:sz w:val="22"/>
          <w:szCs w:val="22"/>
        </w:rPr>
      </w:pPr>
      <w:proofErr w:type="spellStart"/>
      <w:r w:rsidRPr="00454B20">
        <w:rPr>
          <w:sz w:val="22"/>
          <w:szCs w:val="22"/>
          <w:lang w:val="en-US"/>
        </w:rPr>
        <w:t>G</w:t>
      </w:r>
      <w:r w:rsidRPr="00454B20">
        <w:rPr>
          <w:sz w:val="22"/>
          <w:szCs w:val="22"/>
          <w:vertAlign w:val="subscript"/>
          <w:lang w:val="en-US"/>
        </w:rPr>
        <w:t>min</w:t>
      </w:r>
      <w:proofErr w:type="spellEnd"/>
      <w:r w:rsidRPr="00454B20">
        <w:rPr>
          <w:sz w:val="22"/>
          <w:szCs w:val="22"/>
        </w:rPr>
        <w:t xml:space="preserve"> – минимальный срок предоставления гарантии качества товара, работ, услуг, установленная в конкурсной документации;</w:t>
      </w:r>
    </w:p>
    <w:p w:rsidR="00766E74" w:rsidRPr="00454B20" w:rsidRDefault="00766E74" w:rsidP="00454B20">
      <w:pPr>
        <w:ind w:left="540"/>
        <w:jc w:val="both"/>
        <w:rPr>
          <w:sz w:val="22"/>
          <w:szCs w:val="22"/>
        </w:rPr>
      </w:pPr>
      <w:proofErr w:type="spellStart"/>
      <w:r w:rsidRPr="00454B20">
        <w:rPr>
          <w:sz w:val="22"/>
          <w:szCs w:val="22"/>
          <w:lang w:val="en-US"/>
        </w:rPr>
        <w:t>G</w:t>
      </w:r>
      <w:r w:rsidRPr="00454B20">
        <w:rPr>
          <w:sz w:val="22"/>
          <w:szCs w:val="22"/>
          <w:vertAlign w:val="subscript"/>
          <w:lang w:val="en-US"/>
        </w:rPr>
        <w:t>i</w:t>
      </w:r>
      <w:proofErr w:type="spellEnd"/>
      <w:r w:rsidRPr="00454B20">
        <w:rPr>
          <w:sz w:val="22"/>
          <w:szCs w:val="22"/>
        </w:rPr>
        <w:t xml:space="preserve"> – предложение по сроку предоставления гарантии качества товара, работ, услуг в </w:t>
      </w:r>
      <w:proofErr w:type="spellStart"/>
      <w:r w:rsidRPr="00454B20">
        <w:rPr>
          <w:sz w:val="22"/>
          <w:szCs w:val="22"/>
          <w:lang w:val="en-US"/>
        </w:rPr>
        <w:t>i</w:t>
      </w:r>
      <w:proofErr w:type="spellEnd"/>
      <w:r w:rsidRPr="00454B20">
        <w:rPr>
          <w:sz w:val="22"/>
          <w:szCs w:val="22"/>
        </w:rPr>
        <w:t>-ой заявке.</w:t>
      </w:r>
    </w:p>
    <w:p w:rsidR="00766E74" w:rsidRPr="00454B20" w:rsidRDefault="00766E74" w:rsidP="00454B20">
      <w:pPr>
        <w:ind w:firstLine="540"/>
        <w:jc w:val="both"/>
        <w:rPr>
          <w:sz w:val="22"/>
          <w:szCs w:val="22"/>
        </w:rPr>
      </w:pPr>
      <w:r w:rsidRPr="00454B20">
        <w:rPr>
          <w:sz w:val="22"/>
          <w:szCs w:val="22"/>
        </w:rPr>
        <w:t xml:space="preserve">В случае если </w:t>
      </w:r>
      <w:proofErr w:type="spellStart"/>
      <w:r w:rsidRPr="00454B20">
        <w:rPr>
          <w:sz w:val="22"/>
          <w:szCs w:val="22"/>
          <w:lang w:val="en-US"/>
        </w:rPr>
        <w:t>G</w:t>
      </w:r>
      <w:r w:rsidRPr="00454B20">
        <w:rPr>
          <w:sz w:val="22"/>
          <w:szCs w:val="22"/>
          <w:vertAlign w:val="subscript"/>
          <w:lang w:val="en-US"/>
        </w:rPr>
        <w:t>i</w:t>
      </w:r>
      <w:proofErr w:type="spellEnd"/>
      <w:r w:rsidRPr="00454B20">
        <w:rPr>
          <w:sz w:val="22"/>
          <w:szCs w:val="22"/>
        </w:rPr>
        <w:t xml:space="preserve"> больше </w:t>
      </w:r>
      <w:proofErr w:type="spellStart"/>
      <w:r w:rsidRPr="00454B20">
        <w:rPr>
          <w:sz w:val="22"/>
          <w:szCs w:val="22"/>
          <w:lang w:val="en-US"/>
        </w:rPr>
        <w:t>G</w:t>
      </w:r>
      <w:r w:rsidRPr="00454B20">
        <w:rPr>
          <w:sz w:val="22"/>
          <w:szCs w:val="22"/>
          <w:vertAlign w:val="subscript"/>
          <w:lang w:val="en-US"/>
        </w:rPr>
        <w:t>min</w:t>
      </w:r>
      <w:proofErr w:type="spellEnd"/>
      <w:r w:rsidRPr="00454B20">
        <w:rPr>
          <w:sz w:val="22"/>
          <w:szCs w:val="22"/>
        </w:rPr>
        <w:t>+</w:t>
      </w:r>
      <w:proofErr w:type="spellStart"/>
      <w:r w:rsidRPr="00454B20">
        <w:rPr>
          <w:sz w:val="22"/>
          <w:szCs w:val="22"/>
          <w:lang w:val="en-US"/>
        </w:rPr>
        <w:t>G</w:t>
      </w:r>
      <w:r w:rsidRPr="00454B20">
        <w:rPr>
          <w:sz w:val="22"/>
          <w:szCs w:val="22"/>
          <w:vertAlign w:val="subscript"/>
          <w:lang w:val="en-US"/>
        </w:rPr>
        <w:t>min</w:t>
      </w:r>
      <w:proofErr w:type="spellEnd"/>
      <w:r w:rsidRPr="00454B20">
        <w:rPr>
          <w:sz w:val="22"/>
          <w:szCs w:val="22"/>
        </w:rPr>
        <w:t>/2, то такой заявке присваивается рейтинг по указанному критерию, равный 50 (вышеуказанная формула для расчета рейтинга в этом случае не применяется).</w:t>
      </w:r>
    </w:p>
    <w:p w:rsidR="00766E74" w:rsidRPr="00454B20" w:rsidRDefault="00766E74" w:rsidP="00454B20">
      <w:pPr>
        <w:ind w:firstLine="540"/>
        <w:jc w:val="both"/>
        <w:rPr>
          <w:sz w:val="22"/>
          <w:szCs w:val="22"/>
        </w:rPr>
      </w:pPr>
      <w:r w:rsidRPr="00454B20">
        <w:rPr>
          <w:sz w:val="22"/>
          <w:szCs w:val="22"/>
        </w:rPr>
        <w:t xml:space="preserve">Итоговый рейтинг, присуждаемый заявке по критерию «срок предоставления гарантии качества товара, работ, услуг», определяется по формуле: </w:t>
      </w:r>
    </w:p>
    <w:tbl>
      <w:tblPr>
        <w:tblW w:w="0" w:type="auto"/>
        <w:tblInd w:w="468" w:type="dxa"/>
        <w:tblLayout w:type="fixed"/>
        <w:tblLook w:val="01E0" w:firstRow="1" w:lastRow="1" w:firstColumn="1" w:lastColumn="1" w:noHBand="0" w:noVBand="0"/>
      </w:tblPr>
      <w:tblGrid>
        <w:gridCol w:w="1080"/>
        <w:gridCol w:w="900"/>
        <w:gridCol w:w="900"/>
      </w:tblGrid>
      <w:tr w:rsidR="00766E74" w:rsidRPr="00454B20" w:rsidTr="003B1349">
        <w:tc>
          <w:tcPr>
            <w:tcW w:w="1080" w:type="dxa"/>
            <w:vMerge w:val="restart"/>
            <w:vAlign w:val="center"/>
          </w:tcPr>
          <w:p w:rsidR="00766E74" w:rsidRPr="00454B20" w:rsidRDefault="00766E74" w:rsidP="003B1349">
            <w:pPr>
              <w:jc w:val="right"/>
              <w:rPr>
                <w:sz w:val="22"/>
                <w:szCs w:val="22"/>
              </w:rPr>
            </w:pPr>
            <w:proofErr w:type="spellStart"/>
            <w:r w:rsidRPr="00454B20">
              <w:rPr>
                <w:sz w:val="22"/>
                <w:szCs w:val="22"/>
                <w:lang w:val="en-US"/>
              </w:rPr>
              <w:lastRenderedPageBreak/>
              <w:t>FRg</w:t>
            </w:r>
            <w:r w:rsidRPr="00454B20">
              <w:rPr>
                <w:sz w:val="22"/>
                <w:szCs w:val="22"/>
                <w:vertAlign w:val="subscript"/>
                <w:lang w:val="en-US"/>
              </w:rPr>
              <w:t>i</w:t>
            </w:r>
            <w:proofErr w:type="spellEnd"/>
            <w:r w:rsidRPr="00454B20">
              <w:rPr>
                <w:sz w:val="22"/>
                <w:szCs w:val="22"/>
                <w:vertAlign w:val="subscript"/>
                <w:lang w:val="en-US"/>
              </w:rPr>
              <w:t xml:space="preserve">  </w:t>
            </w:r>
            <w:r w:rsidRPr="00454B20">
              <w:rPr>
                <w:sz w:val="22"/>
                <w:szCs w:val="22"/>
              </w:rPr>
              <w:t>=</w:t>
            </w:r>
          </w:p>
        </w:tc>
        <w:tc>
          <w:tcPr>
            <w:tcW w:w="900" w:type="dxa"/>
            <w:vMerge w:val="restart"/>
            <w:vAlign w:val="center"/>
          </w:tcPr>
          <w:p w:rsidR="00766E74" w:rsidRPr="00454B20" w:rsidRDefault="00766E74" w:rsidP="003B1349">
            <w:pPr>
              <w:jc w:val="center"/>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lang w:val="en-US"/>
              </w:rPr>
              <w:t xml:space="preserve"> </w:t>
            </w:r>
            <w:r w:rsidRPr="00454B20">
              <w:rPr>
                <w:sz w:val="22"/>
                <w:szCs w:val="22"/>
              </w:rPr>
              <w:t>х</w:t>
            </w:r>
          </w:p>
        </w:tc>
        <w:tc>
          <w:tcPr>
            <w:tcW w:w="900" w:type="dxa"/>
            <w:tcBorders>
              <w:bottom w:val="single" w:sz="4" w:space="0" w:color="auto"/>
            </w:tcBorders>
          </w:tcPr>
          <w:p w:rsidR="00766E74" w:rsidRPr="00454B20" w:rsidRDefault="00766E74" w:rsidP="003B1349">
            <w:pPr>
              <w:jc w:val="center"/>
              <w:rPr>
                <w:sz w:val="22"/>
                <w:szCs w:val="22"/>
                <w:vertAlign w:val="subscript"/>
                <w:lang w:val="en-US"/>
              </w:rPr>
            </w:pPr>
            <w:proofErr w:type="spellStart"/>
            <w:r w:rsidRPr="00454B20">
              <w:rPr>
                <w:sz w:val="22"/>
                <w:szCs w:val="22"/>
                <w:lang w:val="en-US"/>
              </w:rPr>
              <w:t>Kg</w:t>
            </w:r>
            <w:r w:rsidRPr="00454B20">
              <w:rPr>
                <w:sz w:val="22"/>
                <w:szCs w:val="22"/>
                <w:vertAlign w:val="subscript"/>
                <w:lang w:val="en-US"/>
              </w:rPr>
              <w:t>i</w:t>
            </w:r>
            <w:proofErr w:type="spellEnd"/>
          </w:p>
        </w:tc>
      </w:tr>
      <w:tr w:rsidR="00766E74" w:rsidRPr="00454B20" w:rsidTr="003B1349">
        <w:tc>
          <w:tcPr>
            <w:tcW w:w="1080" w:type="dxa"/>
            <w:vMerge/>
          </w:tcPr>
          <w:p w:rsidR="00766E74" w:rsidRPr="00454B20" w:rsidRDefault="00766E74" w:rsidP="003B1349">
            <w:pPr>
              <w:rPr>
                <w:i/>
                <w:sz w:val="22"/>
                <w:szCs w:val="22"/>
              </w:rPr>
            </w:pPr>
          </w:p>
        </w:tc>
        <w:tc>
          <w:tcPr>
            <w:tcW w:w="900" w:type="dxa"/>
            <w:vMerge/>
          </w:tcPr>
          <w:p w:rsidR="00766E74" w:rsidRPr="00454B20" w:rsidRDefault="00766E74" w:rsidP="003B1349">
            <w:pPr>
              <w:rPr>
                <w:i/>
                <w:sz w:val="22"/>
                <w:szCs w:val="22"/>
              </w:rPr>
            </w:pPr>
          </w:p>
        </w:tc>
        <w:tc>
          <w:tcPr>
            <w:tcW w:w="900" w:type="dxa"/>
            <w:tcBorders>
              <w:top w:val="single" w:sz="4" w:space="0" w:color="auto"/>
            </w:tcBorders>
          </w:tcPr>
          <w:p w:rsidR="00766E74" w:rsidRPr="00454B20" w:rsidRDefault="00766E74" w:rsidP="003B1349">
            <w:pPr>
              <w:jc w:val="center"/>
              <w:rPr>
                <w:sz w:val="22"/>
                <w:szCs w:val="22"/>
              </w:rPr>
            </w:pPr>
            <w:r w:rsidRPr="00454B20">
              <w:rPr>
                <w:sz w:val="22"/>
                <w:szCs w:val="22"/>
              </w:rPr>
              <w:t>100%</w:t>
            </w:r>
          </w:p>
        </w:tc>
      </w:tr>
    </w:tbl>
    <w:p w:rsidR="00766E74" w:rsidRPr="00454B20" w:rsidRDefault="00766E74" w:rsidP="00454B20">
      <w:pPr>
        <w:ind w:firstLine="540"/>
        <w:jc w:val="both"/>
        <w:rPr>
          <w:sz w:val="22"/>
          <w:szCs w:val="22"/>
        </w:rPr>
      </w:pPr>
      <w:r w:rsidRPr="00454B20">
        <w:rPr>
          <w:sz w:val="22"/>
          <w:szCs w:val="22"/>
        </w:rPr>
        <w:t>где:</w:t>
      </w:r>
    </w:p>
    <w:p w:rsidR="00766E74" w:rsidRPr="00454B20" w:rsidRDefault="00766E74" w:rsidP="00454B20">
      <w:pPr>
        <w:ind w:left="540"/>
        <w:rPr>
          <w:sz w:val="22"/>
          <w:szCs w:val="22"/>
        </w:rPr>
      </w:pPr>
      <w:proofErr w:type="spellStart"/>
      <w:r w:rsidRPr="00454B20">
        <w:rPr>
          <w:sz w:val="22"/>
          <w:szCs w:val="22"/>
          <w:lang w:val="en-US"/>
        </w:rPr>
        <w:t>FRg</w:t>
      </w:r>
      <w:r w:rsidRPr="00454B20">
        <w:rPr>
          <w:sz w:val="22"/>
          <w:szCs w:val="22"/>
          <w:vertAlign w:val="subscript"/>
          <w:lang w:val="en-US"/>
        </w:rPr>
        <w:t>i</w:t>
      </w:r>
      <w:proofErr w:type="spellEnd"/>
      <w:r w:rsidRPr="00454B20">
        <w:rPr>
          <w:sz w:val="22"/>
          <w:szCs w:val="22"/>
        </w:rPr>
        <w:t xml:space="preserve"> – итоговый рейтинг, присуждаемый i-ой заявке по указанному критерию;</w:t>
      </w:r>
    </w:p>
    <w:p w:rsidR="00766E74" w:rsidRPr="00454B20" w:rsidRDefault="00766E74" w:rsidP="00454B20">
      <w:pPr>
        <w:ind w:left="540"/>
        <w:rPr>
          <w:sz w:val="22"/>
          <w:szCs w:val="22"/>
        </w:rPr>
      </w:pPr>
      <w:proofErr w:type="spellStart"/>
      <w:r w:rsidRPr="00454B20">
        <w:rPr>
          <w:sz w:val="22"/>
          <w:szCs w:val="22"/>
          <w:lang w:val="en-US"/>
        </w:rPr>
        <w:t>Rg</w:t>
      </w:r>
      <w:r w:rsidRPr="00454B20">
        <w:rPr>
          <w:sz w:val="22"/>
          <w:szCs w:val="22"/>
          <w:vertAlign w:val="subscript"/>
          <w:lang w:val="en-US"/>
        </w:rPr>
        <w:t>i</w:t>
      </w:r>
      <w:proofErr w:type="spellEnd"/>
      <w:r w:rsidRPr="00454B20">
        <w:rPr>
          <w:sz w:val="22"/>
          <w:szCs w:val="22"/>
        </w:rPr>
        <w:t xml:space="preserve"> – рейтинг, присуждаемый i-ой заявке по указанному критерию;</w:t>
      </w:r>
    </w:p>
    <w:p w:rsidR="00766E74" w:rsidRPr="00454B20" w:rsidRDefault="00766E74" w:rsidP="00454B20">
      <w:pPr>
        <w:ind w:left="540"/>
        <w:rPr>
          <w:sz w:val="22"/>
          <w:szCs w:val="22"/>
        </w:rPr>
      </w:pPr>
      <w:proofErr w:type="spellStart"/>
      <w:r w:rsidRPr="00454B20">
        <w:rPr>
          <w:sz w:val="22"/>
          <w:szCs w:val="22"/>
          <w:lang w:val="en-US"/>
        </w:rPr>
        <w:t>Kg</w:t>
      </w:r>
      <w:r w:rsidRPr="00454B20">
        <w:rPr>
          <w:sz w:val="22"/>
          <w:szCs w:val="22"/>
          <w:vertAlign w:val="subscript"/>
          <w:lang w:val="en-US"/>
        </w:rPr>
        <w:t>i</w:t>
      </w:r>
      <w:proofErr w:type="spellEnd"/>
      <w:r w:rsidRPr="00454B20">
        <w:rPr>
          <w:sz w:val="22"/>
          <w:szCs w:val="22"/>
        </w:rPr>
        <w:t xml:space="preserve"> – значимость указанного критерия.</w:t>
      </w:r>
    </w:p>
    <w:p w:rsidR="00766E74" w:rsidRDefault="00766E74" w:rsidP="005A39EF">
      <w:pPr>
        <w:autoSpaceDE w:val="0"/>
        <w:autoSpaceDN w:val="0"/>
        <w:adjustRightInd w:val="0"/>
        <w:ind w:firstLine="720"/>
        <w:jc w:val="both"/>
        <w:rPr>
          <w:sz w:val="22"/>
          <w:szCs w:val="22"/>
        </w:rPr>
      </w:pPr>
    </w:p>
    <w:p w:rsidR="00766E74" w:rsidRPr="00B06BDB" w:rsidRDefault="00766E74" w:rsidP="005A39EF">
      <w:pPr>
        <w:autoSpaceDE w:val="0"/>
        <w:autoSpaceDN w:val="0"/>
        <w:adjustRightInd w:val="0"/>
        <w:ind w:firstLine="720"/>
        <w:jc w:val="both"/>
        <w:rPr>
          <w:sz w:val="22"/>
          <w:szCs w:val="22"/>
        </w:rPr>
      </w:pPr>
      <w:r w:rsidRPr="00B06BDB">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766E74" w:rsidRPr="00B06BDB" w:rsidRDefault="00766E74" w:rsidP="005A39EF">
      <w:pPr>
        <w:pStyle w:val="ConsPlusNormal"/>
        <w:widowControl/>
        <w:jc w:val="both"/>
        <w:rPr>
          <w:rFonts w:ascii="Times New Roman" w:hAnsi="Times New Roman" w:cs="Times New Roman"/>
          <w:sz w:val="22"/>
          <w:szCs w:val="22"/>
        </w:rPr>
      </w:pPr>
      <w:r w:rsidRPr="00B06BDB">
        <w:rPr>
          <w:rFonts w:ascii="Times New Roman" w:hAnsi="Times New Roman" w:cs="Times New Roman"/>
          <w:sz w:val="22"/>
          <w:szCs w:val="22"/>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766E74" w:rsidRDefault="00766E74" w:rsidP="002C49A8">
      <w:pPr>
        <w:pStyle w:val="aa"/>
        <w:ind w:firstLine="709"/>
        <w:rPr>
          <w:szCs w:val="24"/>
        </w:rPr>
      </w:pPr>
      <w:r w:rsidRPr="00B06BDB">
        <w:rPr>
          <w:sz w:val="22"/>
          <w:szCs w:val="22"/>
        </w:rPr>
        <w:t>Победителем конкурса признается участник конкурса, заявке на участие в конкурсе которого присвоен первый номер.</w:t>
      </w:r>
    </w:p>
    <w:p w:rsidR="00766E74" w:rsidRDefault="00766E74"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0C50E0">
      <w:pPr>
        <w:jc w:val="right"/>
        <w:rPr>
          <w:sz w:val="24"/>
          <w:szCs w:val="24"/>
        </w:rPr>
      </w:pPr>
    </w:p>
    <w:p w:rsidR="00775D57" w:rsidRDefault="00775D57" w:rsidP="00775D57">
      <w:pPr>
        <w:jc w:val="right"/>
        <w:rPr>
          <w:sz w:val="24"/>
          <w:szCs w:val="24"/>
        </w:rPr>
      </w:pPr>
      <w:r>
        <w:rPr>
          <w:sz w:val="24"/>
          <w:szCs w:val="24"/>
        </w:rPr>
        <w:lastRenderedPageBreak/>
        <w:t>Приложение № 9</w:t>
      </w:r>
      <w:r w:rsidRPr="001B07E8">
        <w:rPr>
          <w:sz w:val="24"/>
          <w:szCs w:val="24"/>
        </w:rPr>
        <w:t xml:space="preserve"> </w:t>
      </w:r>
    </w:p>
    <w:p w:rsidR="00775D57" w:rsidRDefault="00775D57" w:rsidP="00775D57">
      <w:pPr>
        <w:pStyle w:val="17"/>
        <w:spacing w:line="270" w:lineRule="exact"/>
        <w:jc w:val="right"/>
        <w:outlineLvl w:val="0"/>
      </w:pPr>
      <w:r>
        <w:t>к конкурсной</w:t>
      </w:r>
      <w:r w:rsidRPr="001B07E8">
        <w:t xml:space="preserve"> документации</w:t>
      </w:r>
    </w:p>
    <w:p w:rsidR="00775D57" w:rsidRDefault="00775D57" w:rsidP="000C50E0">
      <w:pPr>
        <w:jc w:val="right"/>
        <w:rPr>
          <w:sz w:val="24"/>
          <w:szCs w:val="24"/>
        </w:rPr>
      </w:pPr>
    </w:p>
    <w:p w:rsidR="00775D57" w:rsidRPr="00ED5A9C" w:rsidRDefault="00775D57" w:rsidP="00775D57">
      <w:pPr>
        <w:pStyle w:val="17"/>
        <w:spacing w:line="270" w:lineRule="exact"/>
        <w:jc w:val="center"/>
        <w:outlineLvl w:val="0"/>
        <w:rPr>
          <w:b/>
          <w:bCs/>
        </w:rPr>
      </w:pPr>
      <w:r w:rsidRPr="00ED5A9C">
        <w:rPr>
          <w:b/>
          <w:bCs/>
        </w:rPr>
        <w:t>МУНИЦИПАЛЬНЫЙ КОНТРАКТ</w:t>
      </w:r>
    </w:p>
    <w:p w:rsidR="00775D57" w:rsidRPr="00ED5A9C" w:rsidRDefault="00775D57" w:rsidP="00775D57">
      <w:pPr>
        <w:jc w:val="center"/>
        <w:rPr>
          <w:b/>
          <w:sz w:val="24"/>
          <w:szCs w:val="24"/>
        </w:rPr>
      </w:pPr>
      <w:r w:rsidRPr="00ED5A9C">
        <w:rPr>
          <w:b/>
          <w:sz w:val="24"/>
          <w:szCs w:val="24"/>
        </w:rPr>
        <w:t>на</w:t>
      </w:r>
      <w:r w:rsidRPr="00ED5A9C">
        <w:rPr>
          <w:sz w:val="24"/>
          <w:szCs w:val="24"/>
        </w:rPr>
        <w:t xml:space="preserve"> </w:t>
      </w:r>
      <w:r w:rsidRPr="00ED5A9C">
        <w:rPr>
          <w:b/>
          <w:sz w:val="24"/>
          <w:szCs w:val="24"/>
        </w:rPr>
        <w:t xml:space="preserve">выполнение </w:t>
      </w:r>
      <w:r>
        <w:rPr>
          <w:b/>
          <w:sz w:val="24"/>
          <w:szCs w:val="24"/>
        </w:rPr>
        <w:t>работ</w:t>
      </w:r>
    </w:p>
    <w:p w:rsidR="00775D57" w:rsidRPr="00ED5A9C" w:rsidRDefault="00775D57" w:rsidP="00775D57">
      <w:pPr>
        <w:jc w:val="both"/>
        <w:rPr>
          <w:b/>
          <w:sz w:val="24"/>
          <w:szCs w:val="24"/>
        </w:rPr>
      </w:pPr>
    </w:p>
    <w:p w:rsidR="00775D57" w:rsidRPr="00ED5A9C" w:rsidRDefault="00775D57" w:rsidP="00775D57">
      <w:pPr>
        <w:pStyle w:val="aa"/>
        <w:tabs>
          <w:tab w:val="left" w:pos="6660"/>
        </w:tabs>
        <w:rPr>
          <w:szCs w:val="24"/>
        </w:rPr>
      </w:pPr>
      <w:r w:rsidRPr="00ED5A9C">
        <w:rPr>
          <w:szCs w:val="24"/>
        </w:rPr>
        <w:t>г. Пермь</w:t>
      </w:r>
      <w:r w:rsidRPr="00ED5A9C">
        <w:rPr>
          <w:szCs w:val="24"/>
        </w:rPr>
        <w:tab/>
      </w:r>
      <w:r>
        <w:rPr>
          <w:szCs w:val="24"/>
        </w:rPr>
        <w:t>«</w:t>
      </w:r>
      <w:r w:rsidRPr="00ED5A9C">
        <w:rPr>
          <w:szCs w:val="24"/>
        </w:rPr>
        <w:t>___</w:t>
      </w:r>
      <w:r>
        <w:rPr>
          <w:szCs w:val="24"/>
        </w:rPr>
        <w:t>»</w:t>
      </w:r>
      <w:r w:rsidRPr="00ED5A9C">
        <w:rPr>
          <w:szCs w:val="24"/>
        </w:rPr>
        <w:t xml:space="preserve"> ______________ 201</w:t>
      </w:r>
      <w:r>
        <w:rPr>
          <w:szCs w:val="24"/>
        </w:rPr>
        <w:t>3</w:t>
      </w:r>
      <w:r w:rsidRPr="00ED5A9C">
        <w:rPr>
          <w:szCs w:val="24"/>
        </w:rPr>
        <w:t xml:space="preserve"> год</w:t>
      </w:r>
      <w:r>
        <w:rPr>
          <w:szCs w:val="24"/>
        </w:rPr>
        <w:t>а</w:t>
      </w:r>
    </w:p>
    <w:p w:rsidR="00775D57" w:rsidRPr="00ED5A9C" w:rsidRDefault="00775D57" w:rsidP="00775D57">
      <w:pPr>
        <w:pStyle w:val="aa"/>
        <w:rPr>
          <w:szCs w:val="24"/>
        </w:rPr>
      </w:pPr>
    </w:p>
    <w:p w:rsidR="00775D57" w:rsidRPr="00ED5A9C" w:rsidRDefault="00775D57" w:rsidP="00775D57">
      <w:pPr>
        <w:pStyle w:val="aa"/>
        <w:ind w:firstLine="720"/>
        <w:rPr>
          <w:szCs w:val="24"/>
        </w:rPr>
      </w:pPr>
      <w:proofErr w:type="gramStart"/>
      <w:r w:rsidRPr="00ED5A9C">
        <w:rPr>
          <w:szCs w:val="24"/>
        </w:rPr>
        <w:t xml:space="preserve">Администрация города Перми, именуемая в дальнейшем </w:t>
      </w:r>
      <w:r>
        <w:rPr>
          <w:szCs w:val="24"/>
        </w:rPr>
        <w:t>«</w:t>
      </w:r>
      <w:r w:rsidRPr="00ED5A9C">
        <w:rPr>
          <w:szCs w:val="24"/>
        </w:rPr>
        <w:t>Заказчик</w:t>
      </w:r>
      <w:r>
        <w:rPr>
          <w:szCs w:val="24"/>
        </w:rPr>
        <w:t>»</w:t>
      </w:r>
      <w:r w:rsidRPr="00ED5A9C">
        <w:rPr>
          <w:szCs w:val="24"/>
        </w:rPr>
        <w:t>, в лице _____________________</w:t>
      </w:r>
      <w:r w:rsidRPr="00ED5A9C">
        <w:rPr>
          <w:noProof/>
          <w:szCs w:val="24"/>
        </w:rPr>
        <w:t xml:space="preserve">, </w:t>
      </w:r>
      <w:r w:rsidRPr="00ED5A9C">
        <w:rPr>
          <w:szCs w:val="24"/>
        </w:rPr>
        <w:t>действующей на основании</w:t>
      </w:r>
      <w:r w:rsidRPr="00ED5A9C">
        <w:rPr>
          <w:noProof/>
          <w:szCs w:val="24"/>
        </w:rPr>
        <w:t xml:space="preserve"> ______________</w:t>
      </w:r>
      <w:r w:rsidRPr="00ED5A9C">
        <w:rPr>
          <w:szCs w:val="24"/>
        </w:rPr>
        <w:t>, с одной стороны и _____________________________________</w:t>
      </w:r>
      <w:r w:rsidRPr="00ED5A9C">
        <w:rPr>
          <w:noProof/>
          <w:szCs w:val="24"/>
        </w:rPr>
        <w:t xml:space="preserve">, </w:t>
      </w:r>
      <w:r w:rsidRPr="00ED5A9C">
        <w:rPr>
          <w:szCs w:val="24"/>
        </w:rPr>
        <w:t xml:space="preserve">именуемый в дальнейшем </w:t>
      </w:r>
      <w:r>
        <w:rPr>
          <w:szCs w:val="24"/>
        </w:rPr>
        <w:t>«</w:t>
      </w:r>
      <w:r w:rsidRPr="00ED5A9C">
        <w:rPr>
          <w:szCs w:val="24"/>
        </w:rPr>
        <w:t>Исполнитель</w:t>
      </w:r>
      <w:r>
        <w:rPr>
          <w:szCs w:val="24"/>
        </w:rPr>
        <w:t>»</w:t>
      </w:r>
      <w:r w:rsidRPr="00ED5A9C">
        <w:rPr>
          <w:szCs w:val="24"/>
        </w:rPr>
        <w:t xml:space="preserve">, в лице ______________________, действующего на основании _____________________, с другой стороны, именуемые в дальнейшем </w:t>
      </w:r>
      <w:r>
        <w:rPr>
          <w:szCs w:val="24"/>
        </w:rPr>
        <w:t>«С</w:t>
      </w:r>
      <w:r w:rsidRPr="00ED5A9C">
        <w:rPr>
          <w:szCs w:val="24"/>
        </w:rPr>
        <w:t>тороны</w:t>
      </w:r>
      <w:r>
        <w:rPr>
          <w:szCs w:val="24"/>
        </w:rPr>
        <w:t>»</w:t>
      </w:r>
      <w:r w:rsidRPr="00ED5A9C">
        <w:rPr>
          <w:szCs w:val="24"/>
        </w:rPr>
        <w:t xml:space="preserve">, </w:t>
      </w:r>
      <w:r>
        <w:rPr>
          <w:szCs w:val="24"/>
        </w:rPr>
        <w:t>н</w:t>
      </w:r>
      <w:r w:rsidRPr="00E207F8">
        <w:rPr>
          <w:szCs w:val="24"/>
        </w:rPr>
        <w:t>а основании решения конкурсной</w:t>
      </w:r>
      <w:r w:rsidRPr="00ED5A9C">
        <w:rPr>
          <w:szCs w:val="24"/>
        </w:rPr>
        <w:t xml:space="preserve"> комиссии (Протокол № ___ от  _____________20</w:t>
      </w:r>
      <w:r>
        <w:rPr>
          <w:szCs w:val="24"/>
        </w:rPr>
        <w:t>1</w:t>
      </w:r>
      <w:r w:rsidRPr="00ED5A9C">
        <w:rPr>
          <w:szCs w:val="24"/>
        </w:rPr>
        <w:t>_г.)</w:t>
      </w:r>
      <w:r>
        <w:rPr>
          <w:szCs w:val="24"/>
        </w:rPr>
        <w:t xml:space="preserve"> </w:t>
      </w:r>
      <w:r w:rsidRPr="00ED5A9C">
        <w:rPr>
          <w:szCs w:val="24"/>
        </w:rPr>
        <w:t xml:space="preserve">заключили настоящий муниципальный контракт </w:t>
      </w:r>
      <w:r>
        <w:rPr>
          <w:szCs w:val="24"/>
        </w:rPr>
        <w:t xml:space="preserve">(далее – Контракт) </w:t>
      </w:r>
      <w:r w:rsidRPr="00ED5A9C">
        <w:rPr>
          <w:szCs w:val="24"/>
        </w:rPr>
        <w:t>о нижеследующем.</w:t>
      </w:r>
      <w:proofErr w:type="gramEnd"/>
    </w:p>
    <w:p w:rsidR="00775D57" w:rsidRPr="00E207F8" w:rsidRDefault="00775D57" w:rsidP="00775D57">
      <w:pPr>
        <w:spacing w:line="270" w:lineRule="exact"/>
        <w:jc w:val="both"/>
        <w:rPr>
          <w:noProof/>
          <w:sz w:val="24"/>
          <w:szCs w:val="24"/>
        </w:rPr>
      </w:pPr>
    </w:p>
    <w:p w:rsidR="00775D57" w:rsidRPr="00E207F8" w:rsidRDefault="00775D57" w:rsidP="00775D57">
      <w:pPr>
        <w:pStyle w:val="aa"/>
        <w:spacing w:before="120"/>
        <w:rPr>
          <w:b/>
          <w:szCs w:val="24"/>
        </w:rPr>
      </w:pPr>
      <w:r w:rsidRPr="00E207F8">
        <w:rPr>
          <w:b/>
          <w:noProof/>
          <w:szCs w:val="24"/>
        </w:rPr>
        <w:t xml:space="preserve">1. </w:t>
      </w:r>
      <w:r w:rsidRPr="00E207F8">
        <w:rPr>
          <w:b/>
          <w:szCs w:val="24"/>
        </w:rPr>
        <w:t>Предмет муниципального контракта</w:t>
      </w:r>
    </w:p>
    <w:p w:rsidR="00775D57" w:rsidRPr="00ED5A9C" w:rsidRDefault="00775D57" w:rsidP="00775D57">
      <w:pPr>
        <w:ind w:firstLine="709"/>
        <w:jc w:val="both"/>
        <w:rPr>
          <w:sz w:val="24"/>
          <w:szCs w:val="24"/>
        </w:rPr>
      </w:pPr>
      <w:r w:rsidRPr="00ED5A9C">
        <w:rPr>
          <w:sz w:val="24"/>
          <w:szCs w:val="24"/>
        </w:rPr>
        <w:t>Заказчик поручает, а Исполнитель принимает на себя обязательства</w:t>
      </w:r>
      <w:r>
        <w:rPr>
          <w:sz w:val="24"/>
          <w:szCs w:val="24"/>
        </w:rPr>
        <w:t xml:space="preserve"> по </w:t>
      </w:r>
      <w:r w:rsidRPr="006E416E">
        <w:rPr>
          <w:sz w:val="24"/>
          <w:szCs w:val="24"/>
        </w:rPr>
        <w:t>выполнени</w:t>
      </w:r>
      <w:r>
        <w:rPr>
          <w:sz w:val="24"/>
          <w:szCs w:val="24"/>
        </w:rPr>
        <w:t>ю</w:t>
      </w:r>
      <w:r w:rsidRPr="006E416E">
        <w:rPr>
          <w:sz w:val="24"/>
          <w:szCs w:val="24"/>
        </w:rPr>
        <w:t xml:space="preserve"> технологических работ по поддержке информационной системы управления проектами администрации города Перми</w:t>
      </w:r>
      <w:r>
        <w:rPr>
          <w:sz w:val="24"/>
          <w:szCs w:val="24"/>
        </w:rPr>
        <w:t xml:space="preserve"> </w:t>
      </w:r>
      <w:r w:rsidRPr="00ED5A9C">
        <w:rPr>
          <w:sz w:val="24"/>
          <w:szCs w:val="24"/>
        </w:rPr>
        <w:t>в соответствии с требованиями</w:t>
      </w:r>
      <w:r>
        <w:rPr>
          <w:sz w:val="24"/>
          <w:szCs w:val="24"/>
        </w:rPr>
        <w:t>, указанными в Т</w:t>
      </w:r>
      <w:r w:rsidRPr="00ED5A9C">
        <w:rPr>
          <w:sz w:val="24"/>
          <w:szCs w:val="24"/>
        </w:rPr>
        <w:t>ехническо</w:t>
      </w:r>
      <w:r>
        <w:rPr>
          <w:sz w:val="24"/>
          <w:szCs w:val="24"/>
        </w:rPr>
        <w:t>м</w:t>
      </w:r>
      <w:r w:rsidRPr="00ED5A9C">
        <w:rPr>
          <w:sz w:val="24"/>
          <w:szCs w:val="24"/>
        </w:rPr>
        <w:t xml:space="preserve"> задани</w:t>
      </w:r>
      <w:r>
        <w:rPr>
          <w:sz w:val="24"/>
          <w:szCs w:val="24"/>
        </w:rPr>
        <w:t>и</w:t>
      </w:r>
      <w:r w:rsidRPr="00ED5A9C">
        <w:rPr>
          <w:sz w:val="24"/>
          <w:szCs w:val="24"/>
        </w:rPr>
        <w:t xml:space="preserve"> (</w:t>
      </w:r>
      <w:r>
        <w:rPr>
          <w:sz w:val="24"/>
          <w:szCs w:val="24"/>
        </w:rPr>
        <w:t>П</w:t>
      </w:r>
      <w:r w:rsidRPr="00ED5A9C">
        <w:rPr>
          <w:sz w:val="24"/>
          <w:szCs w:val="24"/>
        </w:rPr>
        <w:t xml:space="preserve">риложение </w:t>
      </w:r>
      <w:r w:rsidRPr="007C3088">
        <w:rPr>
          <w:sz w:val="24"/>
          <w:szCs w:val="24"/>
        </w:rPr>
        <w:t>№1</w:t>
      </w:r>
      <w:r>
        <w:rPr>
          <w:sz w:val="24"/>
          <w:szCs w:val="24"/>
        </w:rPr>
        <w:t>)</w:t>
      </w:r>
      <w:r w:rsidRPr="007C3088">
        <w:rPr>
          <w:sz w:val="24"/>
          <w:szCs w:val="24"/>
        </w:rPr>
        <w:t>,</w:t>
      </w:r>
      <w:r w:rsidRPr="00ED5A9C">
        <w:rPr>
          <w:sz w:val="24"/>
          <w:szCs w:val="24"/>
        </w:rPr>
        <w:t xml:space="preserve"> явл</w:t>
      </w:r>
      <w:r w:rsidRPr="007C3088">
        <w:rPr>
          <w:sz w:val="24"/>
          <w:szCs w:val="24"/>
        </w:rPr>
        <w:t>яющ</w:t>
      </w:r>
      <w:r>
        <w:rPr>
          <w:sz w:val="24"/>
          <w:szCs w:val="24"/>
        </w:rPr>
        <w:t>емся</w:t>
      </w:r>
      <w:r w:rsidRPr="00ED5A9C">
        <w:rPr>
          <w:sz w:val="24"/>
          <w:szCs w:val="24"/>
        </w:rPr>
        <w:t xml:space="preserve"> неотъемлем</w:t>
      </w:r>
      <w:r>
        <w:rPr>
          <w:sz w:val="24"/>
          <w:szCs w:val="24"/>
        </w:rPr>
        <w:t>ой частью</w:t>
      </w:r>
      <w:r w:rsidRPr="00ED5A9C">
        <w:rPr>
          <w:sz w:val="24"/>
          <w:szCs w:val="24"/>
        </w:rPr>
        <w:t xml:space="preserve"> настоящего </w:t>
      </w:r>
      <w:r>
        <w:rPr>
          <w:sz w:val="24"/>
          <w:szCs w:val="24"/>
        </w:rPr>
        <w:t>К</w:t>
      </w:r>
      <w:r w:rsidRPr="00ED5A9C">
        <w:rPr>
          <w:sz w:val="24"/>
          <w:szCs w:val="24"/>
        </w:rPr>
        <w:t>онтракта.</w:t>
      </w:r>
    </w:p>
    <w:p w:rsidR="00775D57" w:rsidRPr="00ED5A9C" w:rsidRDefault="00775D57" w:rsidP="00775D57">
      <w:pPr>
        <w:spacing w:before="120"/>
        <w:rPr>
          <w:b/>
          <w:sz w:val="24"/>
          <w:szCs w:val="24"/>
        </w:rPr>
      </w:pPr>
      <w:r w:rsidRPr="00ED5A9C">
        <w:rPr>
          <w:b/>
          <w:sz w:val="24"/>
          <w:szCs w:val="24"/>
        </w:rPr>
        <w:t>2. Сроки выполнения работ</w:t>
      </w:r>
    </w:p>
    <w:p w:rsidR="00775D57" w:rsidRPr="001017B0" w:rsidRDefault="00775D57" w:rsidP="00775D57">
      <w:pPr>
        <w:spacing w:line="276" w:lineRule="auto"/>
        <w:ind w:firstLine="720"/>
        <w:jc w:val="both"/>
        <w:rPr>
          <w:sz w:val="24"/>
          <w:szCs w:val="24"/>
        </w:rPr>
      </w:pPr>
      <w:r w:rsidRPr="00ED5A9C">
        <w:rPr>
          <w:sz w:val="24"/>
          <w:szCs w:val="24"/>
        </w:rPr>
        <w:t xml:space="preserve">2.1. Начало выполнения работ </w:t>
      </w:r>
      <w:r>
        <w:rPr>
          <w:sz w:val="24"/>
          <w:szCs w:val="24"/>
        </w:rPr>
        <w:t>К</w:t>
      </w:r>
      <w:r w:rsidRPr="001017B0">
        <w:rPr>
          <w:sz w:val="24"/>
          <w:szCs w:val="24"/>
        </w:rPr>
        <w:t xml:space="preserve">онтракту: с момента заключения </w:t>
      </w:r>
      <w:r>
        <w:rPr>
          <w:sz w:val="24"/>
          <w:szCs w:val="24"/>
        </w:rPr>
        <w:t>К</w:t>
      </w:r>
      <w:r w:rsidRPr="001017B0">
        <w:rPr>
          <w:sz w:val="24"/>
          <w:szCs w:val="24"/>
        </w:rPr>
        <w:t>онтракта.</w:t>
      </w:r>
    </w:p>
    <w:p w:rsidR="00775D57" w:rsidRDefault="00775D57" w:rsidP="00775D57">
      <w:pPr>
        <w:spacing w:line="276" w:lineRule="auto"/>
        <w:ind w:firstLine="720"/>
        <w:jc w:val="both"/>
        <w:rPr>
          <w:sz w:val="24"/>
          <w:szCs w:val="24"/>
        </w:rPr>
      </w:pPr>
      <w:r w:rsidRPr="001017B0">
        <w:rPr>
          <w:sz w:val="24"/>
          <w:szCs w:val="24"/>
        </w:rPr>
        <w:t xml:space="preserve">2.2. </w:t>
      </w:r>
      <w:r>
        <w:rPr>
          <w:sz w:val="24"/>
          <w:szCs w:val="24"/>
        </w:rPr>
        <w:t xml:space="preserve">Окончание </w:t>
      </w:r>
      <w:r w:rsidRPr="001017B0">
        <w:rPr>
          <w:sz w:val="24"/>
          <w:szCs w:val="24"/>
        </w:rPr>
        <w:t xml:space="preserve">выполнения работ </w:t>
      </w:r>
      <w:r>
        <w:rPr>
          <w:sz w:val="24"/>
          <w:szCs w:val="24"/>
        </w:rPr>
        <w:t>К</w:t>
      </w:r>
      <w:r w:rsidRPr="001017B0">
        <w:rPr>
          <w:sz w:val="24"/>
          <w:szCs w:val="24"/>
        </w:rPr>
        <w:t xml:space="preserve">онтракту: </w:t>
      </w:r>
      <w:r>
        <w:rPr>
          <w:sz w:val="24"/>
          <w:szCs w:val="24"/>
        </w:rPr>
        <w:t>27.01.</w:t>
      </w:r>
      <w:r w:rsidRPr="001017B0">
        <w:rPr>
          <w:sz w:val="24"/>
          <w:szCs w:val="24"/>
        </w:rPr>
        <w:t>201</w:t>
      </w:r>
      <w:r>
        <w:rPr>
          <w:sz w:val="24"/>
          <w:szCs w:val="24"/>
        </w:rPr>
        <w:t xml:space="preserve">4 </w:t>
      </w:r>
      <w:r w:rsidRPr="001017B0">
        <w:rPr>
          <w:sz w:val="24"/>
          <w:szCs w:val="24"/>
        </w:rPr>
        <w:t>г.</w:t>
      </w:r>
    </w:p>
    <w:p w:rsidR="00775D57" w:rsidRPr="001017B0" w:rsidRDefault="00775D57" w:rsidP="00775D57">
      <w:pPr>
        <w:spacing w:line="276" w:lineRule="auto"/>
        <w:ind w:firstLine="720"/>
        <w:jc w:val="both"/>
        <w:rPr>
          <w:sz w:val="24"/>
          <w:szCs w:val="24"/>
        </w:rPr>
      </w:pPr>
      <w:r>
        <w:rPr>
          <w:sz w:val="24"/>
          <w:szCs w:val="24"/>
        </w:rPr>
        <w:t xml:space="preserve">2.3. </w:t>
      </w:r>
      <w:r w:rsidRPr="00010333">
        <w:rPr>
          <w:sz w:val="24"/>
          <w:szCs w:val="24"/>
        </w:rPr>
        <w:t>Срок предоставления гарантий качества товара, работ, услуг</w:t>
      </w:r>
      <w:proofErr w:type="gramStart"/>
      <w:r>
        <w:rPr>
          <w:sz w:val="24"/>
          <w:szCs w:val="24"/>
        </w:rPr>
        <w:t xml:space="preserve">___ (________) </w:t>
      </w:r>
      <w:proofErr w:type="gramEnd"/>
      <w:r>
        <w:rPr>
          <w:sz w:val="24"/>
          <w:szCs w:val="24"/>
        </w:rPr>
        <w:t>месяцев.</w:t>
      </w:r>
    </w:p>
    <w:p w:rsidR="00775D57" w:rsidRPr="001017B0" w:rsidRDefault="00775D57" w:rsidP="00775D57">
      <w:pPr>
        <w:pStyle w:val="aa"/>
        <w:spacing w:before="120"/>
        <w:rPr>
          <w:b/>
          <w:szCs w:val="24"/>
        </w:rPr>
      </w:pPr>
      <w:r w:rsidRPr="001017B0">
        <w:rPr>
          <w:b/>
          <w:szCs w:val="24"/>
        </w:rPr>
        <w:t>3.</w:t>
      </w:r>
      <w:r>
        <w:rPr>
          <w:b/>
          <w:szCs w:val="24"/>
        </w:rPr>
        <w:t xml:space="preserve"> </w:t>
      </w:r>
      <w:r w:rsidRPr="001017B0">
        <w:rPr>
          <w:b/>
          <w:szCs w:val="24"/>
        </w:rPr>
        <w:t>Стоимость работ и порядок расчетов</w:t>
      </w:r>
    </w:p>
    <w:p w:rsidR="00775D57" w:rsidRPr="00CF2626" w:rsidRDefault="00775D57" w:rsidP="00775D57">
      <w:pPr>
        <w:ind w:firstLine="709"/>
        <w:jc w:val="both"/>
        <w:rPr>
          <w:noProof/>
          <w:sz w:val="24"/>
          <w:szCs w:val="24"/>
        </w:rPr>
      </w:pPr>
      <w:r w:rsidRPr="00CF2626">
        <w:rPr>
          <w:noProof/>
          <w:sz w:val="24"/>
          <w:szCs w:val="24"/>
        </w:rPr>
        <w:t>3.1.</w:t>
      </w:r>
      <w:r w:rsidRPr="00CF2626">
        <w:rPr>
          <w:sz w:val="24"/>
          <w:szCs w:val="24"/>
        </w:rPr>
        <w:t xml:space="preserve"> Стоимость работ </w:t>
      </w:r>
      <w:r>
        <w:rPr>
          <w:sz w:val="24"/>
          <w:szCs w:val="24"/>
        </w:rPr>
        <w:t xml:space="preserve">по </w:t>
      </w:r>
      <w:r w:rsidRPr="00CF2626">
        <w:rPr>
          <w:sz w:val="24"/>
          <w:szCs w:val="24"/>
        </w:rPr>
        <w:t>Контракту составляет</w:t>
      </w:r>
      <w:r w:rsidRPr="00CF2626">
        <w:rPr>
          <w:noProof/>
          <w:sz w:val="24"/>
          <w:szCs w:val="24"/>
        </w:rPr>
        <w:t xml:space="preserve"> ____________ (________________) рублей __ копеек, включая НДС ______________(_________________) рублей ____ копеек/НДС не облагается, в том числе:</w:t>
      </w:r>
    </w:p>
    <w:p w:rsidR="00775D57" w:rsidRPr="00CF2626" w:rsidRDefault="00775D57" w:rsidP="00775D57">
      <w:pPr>
        <w:ind w:firstLine="708"/>
        <w:jc w:val="both"/>
        <w:rPr>
          <w:noProof/>
          <w:sz w:val="24"/>
          <w:szCs w:val="24"/>
        </w:rPr>
      </w:pPr>
      <w:r w:rsidRPr="00CF2626">
        <w:rPr>
          <w:sz w:val="24"/>
          <w:szCs w:val="24"/>
        </w:rPr>
        <w:t xml:space="preserve">стоимость первого этапа составляет </w:t>
      </w:r>
      <w:r>
        <w:rPr>
          <w:sz w:val="24"/>
          <w:szCs w:val="24"/>
        </w:rPr>
        <w:t>22</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p>
    <w:p w:rsidR="00775D57" w:rsidRPr="00CF2626" w:rsidRDefault="00775D57" w:rsidP="00775D57">
      <w:pPr>
        <w:ind w:firstLine="708"/>
        <w:jc w:val="both"/>
        <w:rPr>
          <w:noProof/>
          <w:sz w:val="24"/>
          <w:szCs w:val="24"/>
        </w:rPr>
      </w:pPr>
      <w:r w:rsidRPr="00CF2626">
        <w:rPr>
          <w:sz w:val="24"/>
          <w:szCs w:val="24"/>
        </w:rPr>
        <w:t>стоимость второго этапа составляет 3</w:t>
      </w:r>
      <w:r>
        <w:rPr>
          <w:sz w:val="24"/>
          <w:szCs w:val="24"/>
        </w:rPr>
        <w:t>8</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p>
    <w:p w:rsidR="00775D57" w:rsidRDefault="00775D57" w:rsidP="00775D57">
      <w:pPr>
        <w:ind w:firstLine="708"/>
        <w:jc w:val="both"/>
        <w:rPr>
          <w:noProof/>
          <w:sz w:val="24"/>
          <w:szCs w:val="24"/>
        </w:rPr>
      </w:pPr>
      <w:r w:rsidRPr="00CF2626">
        <w:rPr>
          <w:sz w:val="24"/>
          <w:szCs w:val="24"/>
        </w:rPr>
        <w:t xml:space="preserve">стоимость третьего этапа составляет </w:t>
      </w:r>
      <w:r>
        <w:rPr>
          <w:sz w:val="24"/>
          <w:szCs w:val="24"/>
        </w:rPr>
        <w:t>16</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r>
        <w:rPr>
          <w:noProof/>
          <w:sz w:val="24"/>
          <w:szCs w:val="24"/>
        </w:rPr>
        <w:t>;</w:t>
      </w:r>
    </w:p>
    <w:p w:rsidR="00775D57" w:rsidRDefault="00775D57" w:rsidP="00775D57">
      <w:pPr>
        <w:ind w:firstLine="708"/>
        <w:jc w:val="both"/>
        <w:rPr>
          <w:noProof/>
          <w:sz w:val="24"/>
          <w:szCs w:val="24"/>
        </w:rPr>
      </w:pPr>
      <w:r w:rsidRPr="00CF2626">
        <w:rPr>
          <w:sz w:val="24"/>
          <w:szCs w:val="24"/>
        </w:rPr>
        <w:t xml:space="preserve">стоимость </w:t>
      </w:r>
      <w:r>
        <w:rPr>
          <w:sz w:val="24"/>
          <w:szCs w:val="24"/>
        </w:rPr>
        <w:t>четвертого</w:t>
      </w:r>
      <w:r w:rsidRPr="00CF2626">
        <w:rPr>
          <w:sz w:val="24"/>
          <w:szCs w:val="24"/>
        </w:rPr>
        <w:t xml:space="preserve"> этапа составляет </w:t>
      </w:r>
      <w:r>
        <w:rPr>
          <w:sz w:val="24"/>
          <w:szCs w:val="24"/>
        </w:rPr>
        <w:t>24</w:t>
      </w:r>
      <w:r w:rsidRPr="00CF2626">
        <w:rPr>
          <w:sz w:val="24"/>
          <w:szCs w:val="24"/>
        </w:rPr>
        <w:t>% от цены Контракта</w:t>
      </w:r>
      <w:proofErr w:type="gramStart"/>
      <w:r w:rsidRPr="00CF2626">
        <w:rPr>
          <w:sz w:val="24"/>
          <w:szCs w:val="24"/>
        </w:rPr>
        <w:t xml:space="preserve">  - </w:t>
      </w:r>
      <w:r w:rsidRPr="00CF2626">
        <w:rPr>
          <w:noProof/>
          <w:sz w:val="24"/>
          <w:szCs w:val="24"/>
        </w:rPr>
        <w:t xml:space="preserve"> ____________ (________________) </w:t>
      </w:r>
      <w:proofErr w:type="gramEnd"/>
      <w:r w:rsidRPr="00CF2626">
        <w:rPr>
          <w:noProof/>
          <w:sz w:val="24"/>
          <w:szCs w:val="24"/>
        </w:rPr>
        <w:t>рублей __ копеек, включая НДС ______________(_________________) рублей ____ копеек/НДС не облагается.</w:t>
      </w:r>
    </w:p>
    <w:p w:rsidR="00775D57" w:rsidRPr="00CF2626" w:rsidRDefault="00775D57" w:rsidP="00775D57">
      <w:pPr>
        <w:ind w:firstLine="708"/>
        <w:jc w:val="both"/>
        <w:rPr>
          <w:noProof/>
          <w:sz w:val="24"/>
          <w:szCs w:val="24"/>
        </w:rPr>
      </w:pPr>
      <w:r>
        <w:rPr>
          <w:noProof/>
          <w:sz w:val="24"/>
          <w:szCs w:val="24"/>
        </w:rPr>
        <w:t xml:space="preserve">Стоимость работ по Контракту </w:t>
      </w:r>
      <w:r w:rsidRPr="00CF2626">
        <w:rPr>
          <w:noProof/>
          <w:sz w:val="24"/>
          <w:szCs w:val="24"/>
        </w:rPr>
        <w:t>не может быть изменена за исключением случа</w:t>
      </w:r>
      <w:r>
        <w:rPr>
          <w:noProof/>
          <w:sz w:val="24"/>
          <w:szCs w:val="24"/>
        </w:rPr>
        <w:t>ев</w:t>
      </w:r>
      <w:r w:rsidRPr="00CF2626">
        <w:rPr>
          <w:noProof/>
          <w:sz w:val="24"/>
          <w:szCs w:val="24"/>
        </w:rPr>
        <w:t>, предусмотренн</w:t>
      </w:r>
      <w:r>
        <w:rPr>
          <w:noProof/>
          <w:sz w:val="24"/>
          <w:szCs w:val="24"/>
        </w:rPr>
        <w:t>ых</w:t>
      </w:r>
      <w:r w:rsidRPr="00CF2626">
        <w:rPr>
          <w:noProof/>
          <w:sz w:val="24"/>
          <w:szCs w:val="24"/>
        </w:rPr>
        <w:t xml:space="preserve"> п</w:t>
      </w:r>
      <w:r>
        <w:rPr>
          <w:noProof/>
          <w:sz w:val="24"/>
          <w:szCs w:val="24"/>
        </w:rPr>
        <w:t>п</w:t>
      </w:r>
      <w:r w:rsidRPr="00CF2626">
        <w:rPr>
          <w:noProof/>
          <w:sz w:val="24"/>
          <w:szCs w:val="24"/>
        </w:rPr>
        <w:t>.3.4.</w:t>
      </w:r>
      <w:r>
        <w:rPr>
          <w:noProof/>
          <w:sz w:val="24"/>
          <w:szCs w:val="24"/>
        </w:rPr>
        <w:t>, 3.5.</w:t>
      </w:r>
      <w:r w:rsidRPr="00CF2626">
        <w:rPr>
          <w:noProof/>
          <w:sz w:val="24"/>
          <w:szCs w:val="24"/>
        </w:rPr>
        <w:t xml:space="preserve"> </w:t>
      </w:r>
      <w:r>
        <w:rPr>
          <w:noProof/>
          <w:sz w:val="24"/>
          <w:szCs w:val="24"/>
        </w:rPr>
        <w:t>К</w:t>
      </w:r>
      <w:r w:rsidRPr="00CF2626">
        <w:rPr>
          <w:noProof/>
          <w:sz w:val="24"/>
          <w:szCs w:val="24"/>
        </w:rPr>
        <w:t>онтракта</w:t>
      </w:r>
      <w:r>
        <w:rPr>
          <w:noProof/>
          <w:sz w:val="24"/>
          <w:szCs w:val="24"/>
        </w:rPr>
        <w:t>.</w:t>
      </w:r>
    </w:p>
    <w:p w:rsidR="00775D57" w:rsidRPr="00ED5A9C" w:rsidRDefault="00775D57" w:rsidP="00775D57">
      <w:pPr>
        <w:pStyle w:val="aa"/>
        <w:ind w:firstLine="720"/>
        <w:rPr>
          <w:spacing w:val="-3"/>
          <w:szCs w:val="24"/>
        </w:rPr>
      </w:pPr>
      <w:r w:rsidRPr="00CF2626">
        <w:rPr>
          <w:noProof/>
          <w:szCs w:val="24"/>
        </w:rPr>
        <w:t>3.2.</w:t>
      </w:r>
      <w:r w:rsidRPr="00CF2626">
        <w:rPr>
          <w:szCs w:val="24"/>
        </w:rPr>
        <w:t xml:space="preserve"> Указанная в п.3.1</w:t>
      </w:r>
      <w:r>
        <w:rPr>
          <w:szCs w:val="24"/>
        </w:rPr>
        <w:t>.</w:t>
      </w:r>
      <w:r w:rsidRPr="00CF2626">
        <w:rPr>
          <w:szCs w:val="24"/>
        </w:rPr>
        <w:t xml:space="preserve"> стоимость</w:t>
      </w:r>
      <w:r w:rsidRPr="00E207F8">
        <w:rPr>
          <w:szCs w:val="24"/>
        </w:rPr>
        <w:t xml:space="preserve"> работ включает </w:t>
      </w:r>
      <w:r w:rsidRPr="008B5DA5">
        <w:rPr>
          <w:szCs w:val="24"/>
        </w:rPr>
        <w:t xml:space="preserve">расходы на перевозку, страхование, уплату таможенных пошлин, налогов, подлежащих выплате, и других обязательных платежей, которые могут возникнуть при исполнении </w:t>
      </w:r>
      <w:r>
        <w:rPr>
          <w:szCs w:val="24"/>
        </w:rPr>
        <w:t>К</w:t>
      </w:r>
      <w:r w:rsidRPr="008B5DA5">
        <w:rPr>
          <w:szCs w:val="24"/>
        </w:rPr>
        <w:t>онтракта</w:t>
      </w:r>
      <w:r w:rsidRPr="00ED5A9C">
        <w:rPr>
          <w:spacing w:val="-3"/>
          <w:szCs w:val="24"/>
        </w:rPr>
        <w:t>.</w:t>
      </w:r>
    </w:p>
    <w:p w:rsidR="00775D57" w:rsidRDefault="00775D57" w:rsidP="00775D57">
      <w:pPr>
        <w:ind w:firstLine="720"/>
        <w:jc w:val="both"/>
        <w:rPr>
          <w:color w:val="000000"/>
          <w:sz w:val="24"/>
          <w:szCs w:val="28"/>
        </w:rPr>
      </w:pPr>
      <w:r>
        <w:rPr>
          <w:sz w:val="24"/>
          <w:szCs w:val="24"/>
        </w:rPr>
        <w:t xml:space="preserve">3.3. Оплата работ производится по итогам выполнения этапов работ, предусмотренных в Техническом задании (Приложение №1), </w:t>
      </w:r>
      <w:r w:rsidRPr="00ED5A9C">
        <w:rPr>
          <w:sz w:val="24"/>
          <w:szCs w:val="24"/>
        </w:rPr>
        <w:t xml:space="preserve">в течение </w:t>
      </w:r>
      <w:r>
        <w:rPr>
          <w:sz w:val="24"/>
          <w:szCs w:val="24"/>
        </w:rPr>
        <w:t>20</w:t>
      </w:r>
      <w:r w:rsidRPr="00ED5A9C">
        <w:rPr>
          <w:sz w:val="24"/>
          <w:szCs w:val="24"/>
        </w:rPr>
        <w:t xml:space="preserve"> </w:t>
      </w:r>
      <w:r>
        <w:rPr>
          <w:sz w:val="24"/>
          <w:szCs w:val="24"/>
        </w:rPr>
        <w:t xml:space="preserve">(двадцати) банковских </w:t>
      </w:r>
      <w:r w:rsidRPr="00ED5A9C">
        <w:rPr>
          <w:sz w:val="24"/>
          <w:szCs w:val="24"/>
        </w:rPr>
        <w:t>дней с</w:t>
      </w:r>
      <w:r>
        <w:rPr>
          <w:sz w:val="24"/>
          <w:szCs w:val="24"/>
        </w:rPr>
        <w:t>о дня</w:t>
      </w:r>
      <w:r w:rsidRPr="00ED5A9C">
        <w:rPr>
          <w:sz w:val="24"/>
          <w:szCs w:val="24"/>
        </w:rPr>
        <w:t xml:space="preserve"> подписания </w:t>
      </w:r>
      <w:r>
        <w:rPr>
          <w:sz w:val="24"/>
          <w:szCs w:val="24"/>
        </w:rPr>
        <w:t xml:space="preserve">Сторонами </w:t>
      </w:r>
      <w:r w:rsidRPr="00ED5A9C">
        <w:rPr>
          <w:sz w:val="24"/>
          <w:szCs w:val="24"/>
        </w:rPr>
        <w:t>акта сдачи-приемки выполненных работ</w:t>
      </w:r>
      <w:r>
        <w:rPr>
          <w:sz w:val="24"/>
          <w:szCs w:val="24"/>
        </w:rPr>
        <w:t xml:space="preserve"> по этапу</w:t>
      </w:r>
      <w:r w:rsidRPr="00ED5A9C">
        <w:rPr>
          <w:sz w:val="24"/>
          <w:szCs w:val="24"/>
        </w:rPr>
        <w:t>, на основании выставленного Исполнителем счета</w:t>
      </w:r>
      <w:r>
        <w:rPr>
          <w:sz w:val="24"/>
          <w:szCs w:val="24"/>
        </w:rPr>
        <w:t xml:space="preserve"> и, если предусмотрен НДС, счета-фактуры</w:t>
      </w:r>
      <w:r>
        <w:rPr>
          <w:color w:val="000000"/>
          <w:sz w:val="24"/>
          <w:szCs w:val="28"/>
        </w:rPr>
        <w:t>.</w:t>
      </w:r>
      <w:r w:rsidRPr="006556C0">
        <w:rPr>
          <w:color w:val="000000"/>
          <w:sz w:val="24"/>
          <w:szCs w:val="28"/>
        </w:rPr>
        <w:t xml:space="preserve"> </w:t>
      </w:r>
    </w:p>
    <w:p w:rsidR="00775D57" w:rsidRDefault="00775D57" w:rsidP="00775D57">
      <w:pPr>
        <w:ind w:firstLine="720"/>
        <w:jc w:val="both"/>
        <w:rPr>
          <w:color w:val="000000"/>
          <w:sz w:val="24"/>
          <w:szCs w:val="28"/>
        </w:rPr>
      </w:pPr>
      <w:r>
        <w:rPr>
          <w:color w:val="000000"/>
          <w:sz w:val="24"/>
          <w:szCs w:val="28"/>
        </w:rPr>
        <w:lastRenderedPageBreak/>
        <w:t xml:space="preserve">3.4. Цена Контракта может быть снижена по соглашению Сторон </w:t>
      </w:r>
      <w:r w:rsidRPr="000E5B04">
        <w:rPr>
          <w:color w:val="000000"/>
          <w:sz w:val="24"/>
          <w:szCs w:val="28"/>
        </w:rPr>
        <w:t>без изменения предусмотренных контрактом количества товаров, объема работ, услуг и иных условий исполнения муниципального контракта.</w:t>
      </w:r>
    </w:p>
    <w:p w:rsidR="00775D57" w:rsidRDefault="00775D57" w:rsidP="00775D57">
      <w:pPr>
        <w:ind w:firstLine="720"/>
        <w:jc w:val="both"/>
        <w:rPr>
          <w:sz w:val="24"/>
          <w:szCs w:val="24"/>
        </w:rPr>
      </w:pPr>
      <w:r>
        <w:rPr>
          <w:color w:val="000000"/>
          <w:sz w:val="24"/>
          <w:szCs w:val="28"/>
        </w:rPr>
        <w:t>3.5.</w:t>
      </w:r>
      <w:r w:rsidRPr="0092715B">
        <w:rPr>
          <w:sz w:val="22"/>
          <w:szCs w:val="22"/>
        </w:rPr>
        <w:t xml:space="preserve"> </w:t>
      </w:r>
      <w:r w:rsidRPr="0092715B">
        <w:rPr>
          <w:sz w:val="24"/>
          <w:szCs w:val="24"/>
        </w:rPr>
        <w:t xml:space="preserve">Заказчик по согласованию с Исполнителем в ходе исполнения </w:t>
      </w:r>
      <w:r>
        <w:rPr>
          <w:sz w:val="24"/>
          <w:szCs w:val="24"/>
        </w:rPr>
        <w:t>К</w:t>
      </w:r>
      <w:r w:rsidRPr="0092715B">
        <w:rPr>
          <w:sz w:val="24"/>
          <w:szCs w:val="24"/>
        </w:rPr>
        <w:t xml:space="preserve">онтракта вправе изменить не более чем на десять процентов </w:t>
      </w:r>
      <w:r>
        <w:rPr>
          <w:sz w:val="24"/>
          <w:szCs w:val="24"/>
        </w:rPr>
        <w:t xml:space="preserve">объем </w:t>
      </w:r>
      <w:r w:rsidRPr="0092715B">
        <w:rPr>
          <w:sz w:val="24"/>
          <w:szCs w:val="24"/>
        </w:rPr>
        <w:t xml:space="preserve">всех предусмотренных </w:t>
      </w:r>
      <w:r>
        <w:rPr>
          <w:sz w:val="24"/>
          <w:szCs w:val="24"/>
        </w:rPr>
        <w:t>К</w:t>
      </w:r>
      <w:r w:rsidRPr="0092715B">
        <w:rPr>
          <w:sz w:val="24"/>
          <w:szCs w:val="24"/>
        </w:rPr>
        <w:t xml:space="preserve">онтрактом работ. </w:t>
      </w:r>
      <w:proofErr w:type="gramStart"/>
      <w:r w:rsidRPr="0092715B">
        <w:rPr>
          <w:sz w:val="24"/>
          <w:szCs w:val="24"/>
        </w:rPr>
        <w:t xml:space="preserve">При выполнении дополнительного объема таких работ Заказчик по согласованию с Исполнителем вправе изменить первоначальную цену </w:t>
      </w:r>
      <w:r>
        <w:rPr>
          <w:sz w:val="24"/>
          <w:szCs w:val="24"/>
        </w:rPr>
        <w:t>К</w:t>
      </w:r>
      <w:r w:rsidRPr="0092715B">
        <w:rPr>
          <w:sz w:val="24"/>
          <w:szCs w:val="24"/>
        </w:rPr>
        <w:t xml:space="preserve">онтракта пропорционально объему таких работ, но не более чем на десять процентов такой цены </w:t>
      </w:r>
      <w:r>
        <w:rPr>
          <w:sz w:val="24"/>
          <w:szCs w:val="24"/>
        </w:rPr>
        <w:t>К</w:t>
      </w:r>
      <w:r w:rsidRPr="0092715B">
        <w:rPr>
          <w:sz w:val="24"/>
          <w:szCs w:val="24"/>
        </w:rPr>
        <w:t xml:space="preserve">онтракта, а при внесении соответствующих изменений в </w:t>
      </w:r>
      <w:r>
        <w:rPr>
          <w:sz w:val="24"/>
          <w:szCs w:val="24"/>
        </w:rPr>
        <w:t>К</w:t>
      </w:r>
      <w:r w:rsidRPr="0092715B">
        <w:rPr>
          <w:sz w:val="24"/>
          <w:szCs w:val="24"/>
        </w:rPr>
        <w:t>онтракт в связи с сокращением потребности в выполнении таких работ Заказчик обязан изменить цену контракта указанным образом.</w:t>
      </w:r>
      <w:proofErr w:type="gramEnd"/>
    </w:p>
    <w:p w:rsidR="00775D57" w:rsidRPr="003A19FA" w:rsidRDefault="00775D57" w:rsidP="00775D57">
      <w:pPr>
        <w:ind w:firstLine="720"/>
        <w:jc w:val="both"/>
        <w:rPr>
          <w:sz w:val="24"/>
          <w:szCs w:val="24"/>
        </w:rPr>
      </w:pPr>
      <w:r>
        <w:rPr>
          <w:sz w:val="24"/>
          <w:szCs w:val="24"/>
        </w:rPr>
        <w:t xml:space="preserve">3.6. </w:t>
      </w:r>
      <w:r w:rsidRPr="003A19FA">
        <w:rPr>
          <w:sz w:val="24"/>
          <w:szCs w:val="24"/>
        </w:rPr>
        <w:t xml:space="preserve">Оплата по настоящему Контракту производится из средств ведомственной целевой программы «Создание условий для повышения </w:t>
      </w:r>
      <w:proofErr w:type="gramStart"/>
      <w:r w:rsidRPr="003A19FA">
        <w:rPr>
          <w:sz w:val="24"/>
          <w:szCs w:val="24"/>
        </w:rPr>
        <w:t>эффективности деятельности администрации города Перми</w:t>
      </w:r>
      <w:proofErr w:type="gramEnd"/>
      <w:r w:rsidRPr="003A19FA">
        <w:rPr>
          <w:sz w:val="24"/>
          <w:szCs w:val="24"/>
        </w:rPr>
        <w:t xml:space="preserve"> за счет применения информационных технологий»</w:t>
      </w:r>
      <w:r>
        <w:rPr>
          <w:sz w:val="24"/>
          <w:szCs w:val="24"/>
        </w:rPr>
        <w:t xml:space="preserve"> в рамках мероприятия</w:t>
      </w:r>
      <w:r w:rsidRPr="003A19FA">
        <w:rPr>
          <w:sz w:val="24"/>
          <w:szCs w:val="24"/>
        </w:rPr>
        <w:t xml:space="preserve"> «Организация развития системы регистрации сотрудников функциональных и территориальных органов администрации города Перми в системе управления проектами, распределения ролей, прав и полномочий» (п.1.2.2)</w:t>
      </w:r>
      <w:r>
        <w:rPr>
          <w:sz w:val="24"/>
          <w:szCs w:val="24"/>
        </w:rPr>
        <w:t>.</w:t>
      </w:r>
    </w:p>
    <w:p w:rsidR="00775D57" w:rsidRPr="00ED5A9C" w:rsidRDefault="00775D57" w:rsidP="00775D57">
      <w:pPr>
        <w:pStyle w:val="aa"/>
        <w:spacing w:before="120"/>
        <w:rPr>
          <w:b/>
          <w:szCs w:val="24"/>
        </w:rPr>
      </w:pPr>
      <w:r w:rsidRPr="00ED5A9C">
        <w:rPr>
          <w:b/>
          <w:szCs w:val="24"/>
        </w:rPr>
        <w:t>4. Порядок сдачи-приемки работ</w:t>
      </w:r>
    </w:p>
    <w:p w:rsidR="00775D57" w:rsidRPr="00ED5A9C" w:rsidRDefault="00775D57" w:rsidP="00775D57">
      <w:pPr>
        <w:tabs>
          <w:tab w:val="left" w:pos="612"/>
        </w:tabs>
        <w:ind w:firstLine="720"/>
        <w:jc w:val="both"/>
        <w:rPr>
          <w:sz w:val="24"/>
          <w:szCs w:val="24"/>
        </w:rPr>
      </w:pPr>
      <w:r w:rsidRPr="00ED5A9C">
        <w:rPr>
          <w:sz w:val="24"/>
          <w:szCs w:val="24"/>
        </w:rPr>
        <w:t xml:space="preserve">4.1. Фактом выполнения работ является передача оформленных в установленном порядке результатов этапов работ (документов и материалов) согласно </w:t>
      </w:r>
      <w:r>
        <w:rPr>
          <w:sz w:val="24"/>
          <w:szCs w:val="24"/>
        </w:rPr>
        <w:t>Т</w:t>
      </w:r>
      <w:r w:rsidRPr="00ED5A9C">
        <w:rPr>
          <w:sz w:val="24"/>
          <w:szCs w:val="24"/>
        </w:rPr>
        <w:t>ехническому заданию (</w:t>
      </w:r>
      <w:r>
        <w:rPr>
          <w:sz w:val="24"/>
          <w:szCs w:val="24"/>
        </w:rPr>
        <w:t>П</w:t>
      </w:r>
      <w:r w:rsidRPr="00ED5A9C">
        <w:rPr>
          <w:sz w:val="24"/>
          <w:szCs w:val="24"/>
        </w:rPr>
        <w:t>риложение № 1). Передача результатов этапов работ (документов и материалов)  оформляется путем подписания обеими сторонами актов сдачи-приемки выполненных работ.</w:t>
      </w:r>
    </w:p>
    <w:p w:rsidR="00775D57" w:rsidRPr="00ED5A9C" w:rsidRDefault="00775D57" w:rsidP="00775D57">
      <w:pPr>
        <w:ind w:firstLine="720"/>
        <w:jc w:val="both"/>
        <w:rPr>
          <w:sz w:val="24"/>
          <w:szCs w:val="24"/>
        </w:rPr>
      </w:pPr>
      <w:r w:rsidRPr="00ED5A9C">
        <w:rPr>
          <w:sz w:val="24"/>
          <w:szCs w:val="24"/>
        </w:rPr>
        <w:t xml:space="preserve">Заказчик в течение 10 </w:t>
      </w:r>
      <w:r>
        <w:rPr>
          <w:sz w:val="24"/>
          <w:szCs w:val="24"/>
        </w:rPr>
        <w:t xml:space="preserve">(десяти) </w:t>
      </w:r>
      <w:r w:rsidRPr="00ED5A9C">
        <w:rPr>
          <w:sz w:val="24"/>
          <w:szCs w:val="24"/>
        </w:rPr>
        <w:t>рабочих дней со дня получения акта сдачи-приемки выполненных работ и результатов этапов работ (документов и материалов), обязан направить Исполнителю подписанный акт сдачи-приемки выполненных работ или мотивированный отказ от приемки работ.</w:t>
      </w:r>
    </w:p>
    <w:p w:rsidR="00775D57" w:rsidRPr="00ED5A9C" w:rsidRDefault="00775D57" w:rsidP="00775D57">
      <w:pPr>
        <w:ind w:firstLine="720"/>
        <w:jc w:val="both"/>
        <w:rPr>
          <w:sz w:val="24"/>
          <w:szCs w:val="24"/>
        </w:rPr>
      </w:pPr>
      <w:r w:rsidRPr="00ED5A9C">
        <w:rPr>
          <w:sz w:val="24"/>
          <w:szCs w:val="24"/>
        </w:rPr>
        <w:t>4.2. В случае направления Заказчиком мотивированного отказа в приемке выполненных работ, сторонами составляется двухсторонний акт с указанием перечня необходимых доработок, сроков их выполнения. Все доработки производятся за счет Исполнителя.</w:t>
      </w:r>
    </w:p>
    <w:p w:rsidR="00775D57" w:rsidRPr="00ED5A9C" w:rsidRDefault="00775D57" w:rsidP="00775D57">
      <w:pPr>
        <w:pStyle w:val="aa"/>
        <w:spacing w:before="120"/>
        <w:rPr>
          <w:b/>
          <w:szCs w:val="24"/>
        </w:rPr>
      </w:pPr>
      <w:r w:rsidRPr="00ED5A9C">
        <w:rPr>
          <w:b/>
          <w:szCs w:val="24"/>
        </w:rPr>
        <w:t xml:space="preserve">5. </w:t>
      </w:r>
      <w:r>
        <w:rPr>
          <w:b/>
          <w:szCs w:val="24"/>
        </w:rPr>
        <w:t>О</w:t>
      </w:r>
      <w:r w:rsidRPr="00ED5A9C">
        <w:rPr>
          <w:b/>
          <w:szCs w:val="24"/>
        </w:rPr>
        <w:t>бязанности Сторон</w:t>
      </w:r>
    </w:p>
    <w:p w:rsidR="00775D57" w:rsidRPr="00ED5A9C" w:rsidRDefault="00775D57" w:rsidP="00775D57">
      <w:pPr>
        <w:ind w:firstLine="720"/>
        <w:rPr>
          <w:sz w:val="24"/>
          <w:szCs w:val="24"/>
        </w:rPr>
      </w:pPr>
      <w:r w:rsidRPr="00ED5A9C">
        <w:rPr>
          <w:sz w:val="24"/>
          <w:szCs w:val="24"/>
        </w:rPr>
        <w:t>5.1. Исполнитель обязан:</w:t>
      </w:r>
    </w:p>
    <w:p w:rsidR="00775D57" w:rsidRPr="00ED5A9C" w:rsidRDefault="00775D57" w:rsidP="00775D57">
      <w:pPr>
        <w:ind w:firstLine="720"/>
        <w:jc w:val="both"/>
        <w:rPr>
          <w:sz w:val="24"/>
          <w:szCs w:val="24"/>
        </w:rPr>
      </w:pPr>
      <w:r w:rsidRPr="00ED5A9C">
        <w:rPr>
          <w:sz w:val="24"/>
          <w:szCs w:val="24"/>
        </w:rPr>
        <w:t xml:space="preserve">5.1.1. Выполнить предусмотренные настоящим </w:t>
      </w:r>
      <w:r>
        <w:rPr>
          <w:sz w:val="24"/>
          <w:szCs w:val="24"/>
        </w:rPr>
        <w:t>К</w:t>
      </w:r>
      <w:r w:rsidRPr="00ED5A9C">
        <w:rPr>
          <w:sz w:val="24"/>
          <w:szCs w:val="24"/>
        </w:rPr>
        <w:t xml:space="preserve">онтрактом работы, обеспечив их надлежащее качество в соответствии с </w:t>
      </w:r>
      <w:r>
        <w:rPr>
          <w:sz w:val="24"/>
          <w:szCs w:val="24"/>
        </w:rPr>
        <w:t>Т</w:t>
      </w:r>
      <w:r w:rsidRPr="00ED5A9C">
        <w:rPr>
          <w:sz w:val="24"/>
          <w:szCs w:val="24"/>
        </w:rPr>
        <w:t>ехническим заданием (</w:t>
      </w:r>
      <w:r>
        <w:rPr>
          <w:sz w:val="24"/>
          <w:szCs w:val="24"/>
        </w:rPr>
        <w:t>П</w:t>
      </w:r>
      <w:r w:rsidRPr="00ED5A9C">
        <w:rPr>
          <w:sz w:val="24"/>
          <w:szCs w:val="24"/>
        </w:rPr>
        <w:t xml:space="preserve">риложение №1). </w:t>
      </w:r>
    </w:p>
    <w:p w:rsidR="00775D57" w:rsidRPr="00ED5A9C" w:rsidRDefault="00775D57" w:rsidP="00775D57">
      <w:pPr>
        <w:ind w:firstLine="720"/>
        <w:jc w:val="both"/>
        <w:rPr>
          <w:sz w:val="24"/>
          <w:szCs w:val="24"/>
        </w:rPr>
      </w:pPr>
      <w:r w:rsidRPr="00ED5A9C">
        <w:rPr>
          <w:sz w:val="24"/>
          <w:szCs w:val="24"/>
        </w:rPr>
        <w:t xml:space="preserve">5.1.2. Приступить к исполнению </w:t>
      </w:r>
      <w:r>
        <w:rPr>
          <w:sz w:val="24"/>
          <w:szCs w:val="24"/>
        </w:rPr>
        <w:t>К</w:t>
      </w:r>
      <w:r w:rsidRPr="00ED5A9C">
        <w:rPr>
          <w:sz w:val="24"/>
          <w:szCs w:val="24"/>
        </w:rPr>
        <w:t xml:space="preserve">онтракта и завершить работу в сроки, установленные настоящим </w:t>
      </w:r>
      <w:r>
        <w:rPr>
          <w:sz w:val="24"/>
          <w:szCs w:val="24"/>
        </w:rPr>
        <w:t>К</w:t>
      </w:r>
      <w:r w:rsidRPr="00ED5A9C">
        <w:rPr>
          <w:sz w:val="24"/>
          <w:szCs w:val="24"/>
        </w:rPr>
        <w:t xml:space="preserve">онтрактом. </w:t>
      </w:r>
    </w:p>
    <w:p w:rsidR="00775D57" w:rsidRPr="00ED5A9C" w:rsidRDefault="00775D57" w:rsidP="00775D57">
      <w:pPr>
        <w:ind w:firstLine="720"/>
        <w:jc w:val="both"/>
        <w:rPr>
          <w:sz w:val="24"/>
          <w:szCs w:val="24"/>
        </w:rPr>
      </w:pPr>
      <w:r w:rsidRPr="00ED5A9C">
        <w:rPr>
          <w:sz w:val="24"/>
          <w:szCs w:val="24"/>
        </w:rPr>
        <w:t xml:space="preserve">5.1.3. Немедленно письменно предупредить Заказчика при обнаружении не зависящих от Исполнителя обстоятельств, которые </w:t>
      </w:r>
      <w:r>
        <w:rPr>
          <w:sz w:val="24"/>
          <w:szCs w:val="24"/>
        </w:rPr>
        <w:t>препятствуют</w:t>
      </w:r>
      <w:r w:rsidRPr="00ED5A9C">
        <w:rPr>
          <w:sz w:val="24"/>
          <w:szCs w:val="24"/>
        </w:rPr>
        <w:t xml:space="preserve"> </w:t>
      </w:r>
      <w:r>
        <w:rPr>
          <w:sz w:val="24"/>
          <w:szCs w:val="24"/>
        </w:rPr>
        <w:t xml:space="preserve">выполнению </w:t>
      </w:r>
      <w:r w:rsidRPr="00ED5A9C">
        <w:rPr>
          <w:sz w:val="24"/>
          <w:szCs w:val="24"/>
        </w:rPr>
        <w:t xml:space="preserve">работ </w:t>
      </w:r>
      <w:r>
        <w:rPr>
          <w:sz w:val="24"/>
          <w:szCs w:val="24"/>
        </w:rPr>
        <w:t>качественно в установленные сроки</w:t>
      </w:r>
      <w:r w:rsidRPr="00ED5A9C">
        <w:rPr>
          <w:sz w:val="24"/>
          <w:szCs w:val="24"/>
        </w:rPr>
        <w:t>.</w:t>
      </w:r>
    </w:p>
    <w:p w:rsidR="00775D57" w:rsidRPr="00ED5A9C" w:rsidRDefault="00775D57" w:rsidP="00775D57">
      <w:pPr>
        <w:ind w:firstLine="720"/>
        <w:jc w:val="both"/>
        <w:rPr>
          <w:sz w:val="24"/>
          <w:szCs w:val="24"/>
        </w:rPr>
      </w:pPr>
      <w:r w:rsidRPr="00ED5A9C">
        <w:rPr>
          <w:sz w:val="24"/>
          <w:szCs w:val="24"/>
        </w:rPr>
        <w:t>5.1.4. Обеспечивать Заказчику возможность контроля и надзора за ходом выполнения работ, в том числе представлять по его требованию отчеты о ходе выполнения работ.</w:t>
      </w:r>
    </w:p>
    <w:p w:rsidR="00775D57" w:rsidRPr="00ED5A9C" w:rsidRDefault="00775D57" w:rsidP="00775D57">
      <w:pPr>
        <w:ind w:firstLine="720"/>
        <w:jc w:val="both"/>
        <w:rPr>
          <w:sz w:val="24"/>
          <w:szCs w:val="24"/>
        </w:rPr>
      </w:pPr>
      <w:r w:rsidRPr="00ED5A9C">
        <w:rPr>
          <w:sz w:val="24"/>
          <w:szCs w:val="24"/>
        </w:rPr>
        <w:t xml:space="preserve">5.1.5. Исполнять полученные в ходе выполнения работ указания Заказчика, устранять обнаруженные им недостатки в выполненной работе или иные отступления от условий настоящего </w:t>
      </w:r>
      <w:r>
        <w:rPr>
          <w:sz w:val="24"/>
          <w:szCs w:val="24"/>
        </w:rPr>
        <w:t>К</w:t>
      </w:r>
      <w:r w:rsidRPr="00ED5A9C">
        <w:rPr>
          <w:sz w:val="24"/>
          <w:szCs w:val="24"/>
        </w:rPr>
        <w:t>онтракта</w:t>
      </w:r>
      <w:r>
        <w:rPr>
          <w:sz w:val="24"/>
          <w:szCs w:val="24"/>
        </w:rPr>
        <w:t xml:space="preserve"> </w:t>
      </w:r>
      <w:r w:rsidRPr="00ED5A9C">
        <w:rPr>
          <w:sz w:val="24"/>
          <w:szCs w:val="24"/>
        </w:rPr>
        <w:t>в срок, установленный предписанием Заказчика.</w:t>
      </w:r>
    </w:p>
    <w:p w:rsidR="00775D57" w:rsidRPr="00ED5A9C" w:rsidRDefault="00775D57" w:rsidP="00775D57">
      <w:pPr>
        <w:ind w:firstLine="720"/>
        <w:jc w:val="both"/>
        <w:rPr>
          <w:sz w:val="24"/>
          <w:szCs w:val="24"/>
        </w:rPr>
      </w:pPr>
      <w:r w:rsidRPr="00ED5A9C">
        <w:rPr>
          <w:sz w:val="24"/>
          <w:szCs w:val="24"/>
        </w:rPr>
        <w:t>5.1.6. Назначить уполномоченного представителя, имеющего право действовать от имени Исполнителя и письменно уведомить об этом Заказчика.</w:t>
      </w:r>
    </w:p>
    <w:p w:rsidR="00775D57" w:rsidRPr="00ED5A9C" w:rsidRDefault="00775D57" w:rsidP="00775D57">
      <w:pPr>
        <w:ind w:firstLine="720"/>
        <w:jc w:val="both"/>
        <w:rPr>
          <w:sz w:val="24"/>
          <w:szCs w:val="24"/>
        </w:rPr>
      </w:pPr>
      <w:r w:rsidRPr="00ED5A9C">
        <w:rPr>
          <w:sz w:val="24"/>
          <w:szCs w:val="24"/>
        </w:rPr>
        <w:t>5.1.7. Не передавать результаты работ третьим лицам без письменного согласия Заказчика.</w:t>
      </w:r>
    </w:p>
    <w:p w:rsidR="00775D57" w:rsidRPr="00ED5A9C" w:rsidRDefault="00775D57" w:rsidP="00775D57">
      <w:pPr>
        <w:ind w:firstLine="720"/>
        <w:jc w:val="both"/>
        <w:rPr>
          <w:sz w:val="24"/>
          <w:szCs w:val="24"/>
        </w:rPr>
      </w:pPr>
      <w:r w:rsidRPr="00ED5A9C">
        <w:rPr>
          <w:sz w:val="24"/>
          <w:szCs w:val="24"/>
        </w:rPr>
        <w:t xml:space="preserve">5.1.8. Выполнять иные действия, связанные с исполнением настоящего </w:t>
      </w:r>
      <w:r>
        <w:rPr>
          <w:sz w:val="24"/>
          <w:szCs w:val="24"/>
        </w:rPr>
        <w:t>К</w:t>
      </w:r>
      <w:r w:rsidRPr="00ED5A9C">
        <w:rPr>
          <w:sz w:val="24"/>
          <w:szCs w:val="24"/>
        </w:rPr>
        <w:t>онтракта.</w:t>
      </w:r>
    </w:p>
    <w:p w:rsidR="00775D57" w:rsidRPr="00ED5A9C" w:rsidRDefault="00775D57" w:rsidP="00775D57">
      <w:pPr>
        <w:ind w:firstLine="720"/>
        <w:jc w:val="both"/>
        <w:rPr>
          <w:sz w:val="24"/>
          <w:szCs w:val="24"/>
        </w:rPr>
      </w:pPr>
      <w:r w:rsidRPr="00ED5A9C">
        <w:rPr>
          <w:sz w:val="24"/>
          <w:szCs w:val="24"/>
        </w:rPr>
        <w:t>5.2. Заказчик обязан:</w:t>
      </w:r>
    </w:p>
    <w:p w:rsidR="00775D57" w:rsidRPr="00ED5A9C" w:rsidRDefault="00775D57" w:rsidP="00775D57">
      <w:pPr>
        <w:ind w:firstLine="720"/>
        <w:jc w:val="both"/>
        <w:rPr>
          <w:sz w:val="24"/>
          <w:szCs w:val="24"/>
        </w:rPr>
      </w:pPr>
      <w:r w:rsidRPr="00ED5A9C">
        <w:rPr>
          <w:sz w:val="24"/>
          <w:szCs w:val="24"/>
        </w:rPr>
        <w:t>5.2.1. Осуществлять контроль и надзор за ходом и качеством выполняемых работ и соблюдением сроков их выполнения, не вмешиваясь при этом в оперативно-хозяйственную деятельность Исполнителя.</w:t>
      </w:r>
    </w:p>
    <w:p w:rsidR="00775D57" w:rsidRPr="00ED5A9C" w:rsidRDefault="00775D57" w:rsidP="00775D57">
      <w:pPr>
        <w:ind w:firstLine="720"/>
        <w:jc w:val="both"/>
        <w:rPr>
          <w:sz w:val="24"/>
          <w:szCs w:val="24"/>
        </w:rPr>
      </w:pPr>
      <w:r w:rsidRPr="00ED5A9C">
        <w:rPr>
          <w:sz w:val="24"/>
          <w:szCs w:val="24"/>
        </w:rPr>
        <w:t>5.2.2. По окончании выполнения Исполнителем работ (этапов работ) осуществить приемку их результатов.</w:t>
      </w:r>
    </w:p>
    <w:p w:rsidR="00775D57" w:rsidRPr="00ED5A9C" w:rsidRDefault="00775D57" w:rsidP="00775D57">
      <w:pPr>
        <w:ind w:firstLine="720"/>
        <w:jc w:val="both"/>
        <w:rPr>
          <w:sz w:val="24"/>
          <w:szCs w:val="24"/>
        </w:rPr>
      </w:pPr>
      <w:r w:rsidRPr="00ED5A9C">
        <w:rPr>
          <w:sz w:val="24"/>
          <w:szCs w:val="24"/>
        </w:rPr>
        <w:lastRenderedPageBreak/>
        <w:t xml:space="preserve">5.2.3. Оплатить выполненные Исполнителем работы на условиях настоящего </w:t>
      </w:r>
      <w:r>
        <w:rPr>
          <w:sz w:val="24"/>
          <w:szCs w:val="24"/>
        </w:rPr>
        <w:t>К</w:t>
      </w:r>
      <w:r w:rsidRPr="00ED5A9C">
        <w:rPr>
          <w:sz w:val="24"/>
          <w:szCs w:val="24"/>
        </w:rPr>
        <w:t>онтракта.</w:t>
      </w:r>
    </w:p>
    <w:p w:rsidR="00775D57" w:rsidRDefault="00775D57" w:rsidP="00775D57">
      <w:pPr>
        <w:ind w:firstLine="720"/>
        <w:jc w:val="both"/>
        <w:rPr>
          <w:sz w:val="24"/>
          <w:szCs w:val="24"/>
        </w:rPr>
      </w:pPr>
      <w:r w:rsidRPr="00ED5A9C">
        <w:rPr>
          <w:sz w:val="24"/>
          <w:szCs w:val="24"/>
        </w:rPr>
        <w:t>5.2.4.</w:t>
      </w:r>
      <w:r>
        <w:rPr>
          <w:sz w:val="24"/>
          <w:szCs w:val="24"/>
        </w:rPr>
        <w:t xml:space="preserve"> </w:t>
      </w:r>
      <w:r w:rsidRPr="00ED5A9C">
        <w:rPr>
          <w:sz w:val="24"/>
          <w:szCs w:val="24"/>
        </w:rPr>
        <w:t>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w:t>
      </w:r>
      <w:r>
        <w:rPr>
          <w:sz w:val="24"/>
          <w:szCs w:val="24"/>
        </w:rPr>
        <w:t>.</w:t>
      </w:r>
    </w:p>
    <w:p w:rsidR="00775D57" w:rsidRPr="00ED5A9C" w:rsidRDefault="00775D57" w:rsidP="00775D57">
      <w:pPr>
        <w:ind w:firstLine="720"/>
        <w:jc w:val="both"/>
        <w:rPr>
          <w:sz w:val="24"/>
          <w:szCs w:val="24"/>
        </w:rPr>
      </w:pPr>
      <w:r>
        <w:rPr>
          <w:sz w:val="24"/>
          <w:szCs w:val="24"/>
        </w:rPr>
        <w:t xml:space="preserve">5.2.5. При обнаружении </w:t>
      </w:r>
      <w:r w:rsidRPr="00ED5A9C">
        <w:rPr>
          <w:sz w:val="24"/>
          <w:szCs w:val="24"/>
        </w:rPr>
        <w:t>недостат</w:t>
      </w:r>
      <w:r>
        <w:rPr>
          <w:sz w:val="24"/>
          <w:szCs w:val="24"/>
        </w:rPr>
        <w:t>ков</w:t>
      </w:r>
      <w:r w:rsidRPr="00ED5A9C">
        <w:rPr>
          <w:sz w:val="24"/>
          <w:szCs w:val="24"/>
        </w:rPr>
        <w:t xml:space="preserve"> в</w:t>
      </w:r>
      <w:r>
        <w:rPr>
          <w:sz w:val="24"/>
          <w:szCs w:val="24"/>
        </w:rPr>
        <w:t xml:space="preserve"> ходе </w:t>
      </w:r>
      <w:r w:rsidRPr="00ED5A9C">
        <w:rPr>
          <w:sz w:val="24"/>
          <w:szCs w:val="24"/>
        </w:rPr>
        <w:t>выполнен</w:t>
      </w:r>
      <w:r>
        <w:rPr>
          <w:sz w:val="24"/>
          <w:szCs w:val="24"/>
        </w:rPr>
        <w:t>ия</w:t>
      </w:r>
      <w:r w:rsidRPr="00ED5A9C">
        <w:rPr>
          <w:sz w:val="24"/>
          <w:szCs w:val="24"/>
        </w:rPr>
        <w:t xml:space="preserve"> </w:t>
      </w:r>
      <w:r>
        <w:rPr>
          <w:sz w:val="24"/>
          <w:szCs w:val="24"/>
        </w:rPr>
        <w:t xml:space="preserve">Исполнителем </w:t>
      </w:r>
      <w:r w:rsidRPr="00ED5A9C">
        <w:rPr>
          <w:sz w:val="24"/>
          <w:szCs w:val="24"/>
        </w:rPr>
        <w:t xml:space="preserve">работ или иные отступления от условий настоящего </w:t>
      </w:r>
      <w:r>
        <w:rPr>
          <w:sz w:val="24"/>
          <w:szCs w:val="24"/>
        </w:rPr>
        <w:t>К</w:t>
      </w:r>
      <w:r w:rsidRPr="00ED5A9C">
        <w:rPr>
          <w:sz w:val="24"/>
          <w:szCs w:val="24"/>
        </w:rPr>
        <w:t>онтракта</w:t>
      </w:r>
      <w:r>
        <w:rPr>
          <w:sz w:val="24"/>
          <w:szCs w:val="24"/>
        </w:rPr>
        <w:t xml:space="preserve"> направить Исполнителю письменное предписание о необходимости их устранения с указанием сроков. </w:t>
      </w:r>
    </w:p>
    <w:p w:rsidR="00775D57" w:rsidRPr="00ED5A9C" w:rsidRDefault="00775D57" w:rsidP="00775D57">
      <w:pPr>
        <w:spacing w:before="120"/>
        <w:jc w:val="both"/>
        <w:rPr>
          <w:b/>
          <w:sz w:val="24"/>
          <w:szCs w:val="24"/>
        </w:rPr>
      </w:pPr>
      <w:r w:rsidRPr="00ED5A9C">
        <w:rPr>
          <w:b/>
          <w:sz w:val="24"/>
          <w:szCs w:val="24"/>
        </w:rPr>
        <w:t>6.</w:t>
      </w:r>
      <w:r>
        <w:rPr>
          <w:b/>
          <w:sz w:val="24"/>
          <w:szCs w:val="24"/>
        </w:rPr>
        <w:t xml:space="preserve"> </w:t>
      </w:r>
      <w:r w:rsidRPr="00ED5A9C">
        <w:rPr>
          <w:b/>
          <w:sz w:val="24"/>
          <w:szCs w:val="24"/>
        </w:rPr>
        <w:t xml:space="preserve">Срок действия </w:t>
      </w:r>
      <w:r>
        <w:rPr>
          <w:b/>
          <w:sz w:val="24"/>
          <w:szCs w:val="24"/>
        </w:rPr>
        <w:t>Контракта</w:t>
      </w:r>
      <w:r w:rsidRPr="00ED5A9C">
        <w:rPr>
          <w:b/>
          <w:sz w:val="24"/>
          <w:szCs w:val="24"/>
        </w:rPr>
        <w:t>, досрочное расторжение</w:t>
      </w:r>
    </w:p>
    <w:p w:rsidR="00775D57" w:rsidRPr="001017B0" w:rsidRDefault="00775D57" w:rsidP="00775D57">
      <w:pPr>
        <w:ind w:firstLine="720"/>
        <w:jc w:val="both"/>
        <w:rPr>
          <w:sz w:val="24"/>
          <w:szCs w:val="24"/>
        </w:rPr>
      </w:pPr>
      <w:r w:rsidRPr="00ED5A9C">
        <w:rPr>
          <w:sz w:val="24"/>
          <w:szCs w:val="24"/>
        </w:rPr>
        <w:t>6.1.</w:t>
      </w:r>
      <w:r>
        <w:rPr>
          <w:sz w:val="24"/>
          <w:szCs w:val="24"/>
        </w:rPr>
        <w:t xml:space="preserve"> </w:t>
      </w:r>
      <w:r w:rsidRPr="00ED5A9C">
        <w:rPr>
          <w:sz w:val="24"/>
          <w:szCs w:val="24"/>
        </w:rPr>
        <w:t xml:space="preserve">Настоящий </w:t>
      </w:r>
      <w:r>
        <w:rPr>
          <w:sz w:val="24"/>
          <w:szCs w:val="24"/>
        </w:rPr>
        <w:t>К</w:t>
      </w:r>
      <w:r w:rsidRPr="00ED5A9C">
        <w:rPr>
          <w:sz w:val="24"/>
          <w:szCs w:val="24"/>
        </w:rPr>
        <w:t>онтра</w:t>
      </w:r>
      <w:proofErr w:type="gramStart"/>
      <w:r w:rsidRPr="00ED5A9C">
        <w:rPr>
          <w:sz w:val="24"/>
          <w:szCs w:val="24"/>
        </w:rPr>
        <w:t>кт вст</w:t>
      </w:r>
      <w:proofErr w:type="gramEnd"/>
      <w:r w:rsidRPr="00ED5A9C">
        <w:rPr>
          <w:sz w:val="24"/>
          <w:szCs w:val="24"/>
        </w:rPr>
        <w:t xml:space="preserve">упает в силу с момента его подписания Сторонами и </w:t>
      </w:r>
      <w:r w:rsidRPr="001017B0">
        <w:rPr>
          <w:sz w:val="24"/>
          <w:szCs w:val="24"/>
        </w:rPr>
        <w:t xml:space="preserve">действует до </w:t>
      </w:r>
      <w:r>
        <w:rPr>
          <w:sz w:val="24"/>
          <w:szCs w:val="24"/>
        </w:rPr>
        <w:t>полного исполнения Сторонами принятых на себя обязательств по Контракту</w:t>
      </w:r>
      <w:r w:rsidRPr="001017B0">
        <w:rPr>
          <w:sz w:val="24"/>
          <w:szCs w:val="24"/>
        </w:rPr>
        <w:t>.</w:t>
      </w:r>
    </w:p>
    <w:p w:rsidR="00775D57" w:rsidRPr="00ED5A9C" w:rsidRDefault="00775D57" w:rsidP="00775D57">
      <w:pPr>
        <w:widowControl w:val="0"/>
        <w:ind w:firstLine="720"/>
        <w:jc w:val="both"/>
        <w:rPr>
          <w:sz w:val="24"/>
          <w:szCs w:val="24"/>
        </w:rPr>
      </w:pPr>
      <w:r w:rsidRPr="001017B0">
        <w:rPr>
          <w:sz w:val="24"/>
          <w:szCs w:val="24"/>
        </w:rPr>
        <w:t>6.2. Любые изменения и дополнения к настоящему</w:t>
      </w:r>
      <w:r w:rsidRPr="00ED5A9C">
        <w:rPr>
          <w:sz w:val="24"/>
          <w:szCs w:val="24"/>
        </w:rPr>
        <w:t xml:space="preserve"> </w:t>
      </w:r>
      <w:r>
        <w:rPr>
          <w:sz w:val="24"/>
          <w:szCs w:val="24"/>
        </w:rPr>
        <w:t>К</w:t>
      </w:r>
      <w:r w:rsidRPr="00ED5A9C">
        <w:rPr>
          <w:sz w:val="24"/>
          <w:szCs w:val="24"/>
        </w:rPr>
        <w:t xml:space="preserve">онтракту имеют силу только в том случае, если они оформлены в письменном виде и подписаны обеими </w:t>
      </w:r>
      <w:r>
        <w:rPr>
          <w:sz w:val="24"/>
          <w:szCs w:val="24"/>
        </w:rPr>
        <w:t>С</w:t>
      </w:r>
      <w:r w:rsidRPr="00ED5A9C">
        <w:rPr>
          <w:sz w:val="24"/>
          <w:szCs w:val="24"/>
        </w:rPr>
        <w:t xml:space="preserve">торонами. </w:t>
      </w:r>
    </w:p>
    <w:p w:rsidR="00775D57" w:rsidRPr="00ED5A9C" w:rsidRDefault="00775D57" w:rsidP="00775D57">
      <w:pPr>
        <w:widowControl w:val="0"/>
        <w:ind w:firstLine="720"/>
        <w:jc w:val="both"/>
        <w:rPr>
          <w:sz w:val="24"/>
          <w:szCs w:val="24"/>
        </w:rPr>
      </w:pPr>
      <w:r w:rsidRPr="00ED5A9C">
        <w:rPr>
          <w:sz w:val="24"/>
          <w:szCs w:val="24"/>
        </w:rPr>
        <w:t xml:space="preserve">6.3. Досрочное расторжение </w:t>
      </w:r>
      <w:r>
        <w:rPr>
          <w:sz w:val="24"/>
          <w:szCs w:val="24"/>
        </w:rPr>
        <w:t>К</w:t>
      </w:r>
      <w:r w:rsidRPr="00ED5A9C">
        <w:rPr>
          <w:sz w:val="24"/>
          <w:szCs w:val="24"/>
        </w:rPr>
        <w:t xml:space="preserve">онтракта допускается по соглашению </w:t>
      </w:r>
      <w:r>
        <w:rPr>
          <w:sz w:val="24"/>
          <w:szCs w:val="24"/>
        </w:rPr>
        <w:t>С</w:t>
      </w:r>
      <w:r w:rsidRPr="00ED5A9C">
        <w:rPr>
          <w:sz w:val="24"/>
          <w:szCs w:val="24"/>
        </w:rPr>
        <w:t>торон или по решению суда по основаниям, предусмотренным действующим гражданским законодательством.</w:t>
      </w:r>
    </w:p>
    <w:p w:rsidR="00775D57" w:rsidRPr="00ED5A9C" w:rsidRDefault="00775D57" w:rsidP="00775D57">
      <w:pPr>
        <w:pStyle w:val="aa"/>
        <w:spacing w:before="120"/>
        <w:rPr>
          <w:b/>
          <w:szCs w:val="24"/>
        </w:rPr>
      </w:pPr>
      <w:r>
        <w:rPr>
          <w:b/>
          <w:szCs w:val="24"/>
        </w:rPr>
        <w:t>7</w:t>
      </w:r>
      <w:r w:rsidRPr="00ED5A9C">
        <w:rPr>
          <w:b/>
          <w:szCs w:val="24"/>
        </w:rPr>
        <w:t>.Ответственность Сторон</w:t>
      </w:r>
    </w:p>
    <w:p w:rsidR="00775D57" w:rsidRPr="00ED5A9C" w:rsidRDefault="00775D57" w:rsidP="00775D57">
      <w:pPr>
        <w:widowControl w:val="0"/>
        <w:autoSpaceDE w:val="0"/>
        <w:autoSpaceDN w:val="0"/>
        <w:adjustRightInd w:val="0"/>
        <w:ind w:firstLine="720"/>
        <w:jc w:val="both"/>
        <w:rPr>
          <w:sz w:val="24"/>
          <w:szCs w:val="24"/>
        </w:rPr>
      </w:pPr>
      <w:r>
        <w:rPr>
          <w:sz w:val="24"/>
          <w:szCs w:val="24"/>
        </w:rPr>
        <w:t>7</w:t>
      </w:r>
      <w:r w:rsidRPr="00ED5A9C">
        <w:rPr>
          <w:sz w:val="24"/>
          <w:szCs w:val="24"/>
        </w:rPr>
        <w:t xml:space="preserve">.1. За неисполнение или ненадлежащее исполнение условий настоящего </w:t>
      </w:r>
      <w:r>
        <w:rPr>
          <w:sz w:val="24"/>
          <w:szCs w:val="24"/>
        </w:rPr>
        <w:t>К</w:t>
      </w:r>
      <w:r w:rsidRPr="00ED5A9C">
        <w:rPr>
          <w:sz w:val="24"/>
          <w:szCs w:val="24"/>
        </w:rPr>
        <w:t xml:space="preserve">онтракта Стороны несут ответственность в соответствии с условиями настоящего </w:t>
      </w:r>
      <w:r>
        <w:rPr>
          <w:sz w:val="24"/>
          <w:szCs w:val="24"/>
        </w:rPr>
        <w:t>К</w:t>
      </w:r>
      <w:r w:rsidRPr="00ED5A9C">
        <w:rPr>
          <w:sz w:val="24"/>
          <w:szCs w:val="24"/>
        </w:rPr>
        <w:t>онтракта и действующим законодательством Р</w:t>
      </w:r>
      <w:r>
        <w:rPr>
          <w:sz w:val="24"/>
          <w:szCs w:val="24"/>
        </w:rPr>
        <w:t>оссийской Федерации</w:t>
      </w:r>
      <w:r w:rsidRPr="00ED5A9C">
        <w:rPr>
          <w:sz w:val="24"/>
          <w:szCs w:val="24"/>
        </w:rPr>
        <w:t>.</w:t>
      </w:r>
    </w:p>
    <w:p w:rsidR="00775D57" w:rsidRPr="00ED5A9C" w:rsidRDefault="00775D57" w:rsidP="00775D57">
      <w:pPr>
        <w:pStyle w:val="ConsNonformat"/>
        <w:ind w:firstLine="720"/>
        <w:jc w:val="both"/>
        <w:rPr>
          <w:rFonts w:ascii="Times New Roman" w:hAnsi="Times New Roman"/>
          <w:sz w:val="24"/>
          <w:szCs w:val="24"/>
        </w:rPr>
      </w:pPr>
      <w:r>
        <w:rPr>
          <w:rFonts w:ascii="Times New Roman" w:hAnsi="Times New Roman"/>
          <w:noProof/>
          <w:sz w:val="24"/>
          <w:szCs w:val="24"/>
        </w:rPr>
        <w:t>7</w:t>
      </w:r>
      <w:r w:rsidRPr="00ED5A9C">
        <w:rPr>
          <w:rFonts w:ascii="Times New Roman" w:hAnsi="Times New Roman"/>
          <w:noProof/>
          <w:sz w:val="24"/>
          <w:szCs w:val="24"/>
        </w:rPr>
        <w:t>.2.</w:t>
      </w:r>
      <w:r w:rsidRPr="00ED5A9C">
        <w:rPr>
          <w:rFonts w:ascii="Times New Roman" w:hAnsi="Times New Roman"/>
          <w:sz w:val="24"/>
          <w:szCs w:val="24"/>
        </w:rPr>
        <w:t xml:space="preserve"> В случае нарушения Исполнителем сроков выполнения работ (этапов работ), Исполнитель </w:t>
      </w:r>
      <w:r>
        <w:rPr>
          <w:rFonts w:ascii="Times New Roman" w:hAnsi="Times New Roman"/>
          <w:sz w:val="24"/>
          <w:szCs w:val="24"/>
        </w:rPr>
        <w:t xml:space="preserve">по требованию </w:t>
      </w:r>
      <w:r w:rsidRPr="00ED5A9C">
        <w:rPr>
          <w:rFonts w:ascii="Times New Roman" w:hAnsi="Times New Roman"/>
          <w:sz w:val="24"/>
          <w:szCs w:val="24"/>
        </w:rPr>
        <w:t>Заказчик</w:t>
      </w:r>
      <w:r>
        <w:rPr>
          <w:rFonts w:ascii="Times New Roman" w:hAnsi="Times New Roman"/>
          <w:sz w:val="24"/>
          <w:szCs w:val="24"/>
        </w:rPr>
        <w:t>а</w:t>
      </w:r>
      <w:r w:rsidRPr="00ED5A9C">
        <w:rPr>
          <w:rFonts w:ascii="Times New Roman" w:hAnsi="Times New Roman"/>
          <w:sz w:val="24"/>
          <w:szCs w:val="24"/>
        </w:rPr>
        <w:t xml:space="preserve"> уплачивает неустойку. Неустойка начисляется за каждый день просрочки исполнения обязательства, начиная со дня, следующего после дня истечения установленного </w:t>
      </w:r>
      <w:r>
        <w:rPr>
          <w:rFonts w:ascii="Times New Roman" w:hAnsi="Times New Roman"/>
          <w:sz w:val="24"/>
          <w:szCs w:val="24"/>
        </w:rPr>
        <w:t>К</w:t>
      </w:r>
      <w:r w:rsidRPr="00ED5A9C">
        <w:rPr>
          <w:rFonts w:ascii="Times New Roman" w:hAnsi="Times New Roman"/>
          <w:sz w:val="24"/>
          <w:szCs w:val="24"/>
        </w:rPr>
        <w:t xml:space="preserve">онтрактом срока выполнения работ (этапов работ). Размер неустойки устанавливается в размере </w:t>
      </w:r>
      <w:r>
        <w:rPr>
          <w:rFonts w:ascii="Times New Roman" w:hAnsi="Times New Roman"/>
          <w:sz w:val="24"/>
          <w:szCs w:val="24"/>
        </w:rPr>
        <w:t>1/300 (одной трехсотой)</w:t>
      </w:r>
      <w:r w:rsidRPr="00ED5A9C">
        <w:rPr>
          <w:rFonts w:ascii="Times New Roman" w:hAnsi="Times New Roman"/>
          <w:sz w:val="24"/>
          <w:szCs w:val="24"/>
        </w:rPr>
        <w:t xml:space="preserve"> действующей на день уплаты неустойки ставки рефинансирования Центрального банка Российской Федерации </w:t>
      </w:r>
      <w:r w:rsidRPr="00E7254F">
        <w:rPr>
          <w:rFonts w:ascii="Times New Roman" w:hAnsi="Times New Roman"/>
          <w:sz w:val="24"/>
          <w:szCs w:val="24"/>
        </w:rPr>
        <w:t xml:space="preserve">от стоимости работ по Контракту </w:t>
      </w:r>
      <w:r w:rsidRPr="00ED5A9C">
        <w:rPr>
          <w:rFonts w:ascii="Times New Roman" w:hAnsi="Times New Roman"/>
          <w:sz w:val="24"/>
          <w:szCs w:val="24"/>
        </w:rPr>
        <w:t>за каждый день просрочки исполнения обязательств.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775D57" w:rsidRPr="00E207F8" w:rsidRDefault="00775D57" w:rsidP="00775D57">
      <w:pPr>
        <w:pStyle w:val="ConsNonformat"/>
        <w:ind w:firstLine="720"/>
        <w:jc w:val="both"/>
        <w:rPr>
          <w:rFonts w:ascii="Times New Roman" w:hAnsi="Times New Roman"/>
          <w:sz w:val="24"/>
          <w:szCs w:val="24"/>
        </w:rPr>
      </w:pPr>
      <w:r>
        <w:rPr>
          <w:rFonts w:ascii="Times New Roman" w:hAnsi="Times New Roman"/>
          <w:sz w:val="24"/>
          <w:szCs w:val="24"/>
        </w:rPr>
        <w:t>7</w:t>
      </w:r>
      <w:r w:rsidRPr="00E207F8">
        <w:rPr>
          <w:rFonts w:ascii="Times New Roman" w:hAnsi="Times New Roman"/>
          <w:sz w:val="24"/>
          <w:szCs w:val="24"/>
        </w:rPr>
        <w:t>.</w:t>
      </w:r>
      <w:r>
        <w:rPr>
          <w:rFonts w:ascii="Times New Roman" w:hAnsi="Times New Roman"/>
          <w:sz w:val="24"/>
          <w:szCs w:val="24"/>
        </w:rPr>
        <w:t>3</w:t>
      </w:r>
      <w:r w:rsidRPr="00E207F8">
        <w:rPr>
          <w:rFonts w:ascii="Times New Roman" w:hAnsi="Times New Roman"/>
          <w:sz w:val="24"/>
          <w:szCs w:val="24"/>
        </w:rPr>
        <w:t xml:space="preserve">. Исполнитель несет ответственность за действия своих </w:t>
      </w:r>
      <w:r>
        <w:rPr>
          <w:rFonts w:ascii="Times New Roman" w:hAnsi="Times New Roman"/>
          <w:sz w:val="24"/>
          <w:szCs w:val="24"/>
        </w:rPr>
        <w:t>сотрудников</w:t>
      </w:r>
      <w:r w:rsidRPr="00E207F8">
        <w:rPr>
          <w:rFonts w:ascii="Times New Roman" w:hAnsi="Times New Roman"/>
          <w:sz w:val="24"/>
          <w:szCs w:val="24"/>
        </w:rPr>
        <w:t xml:space="preserve">, выполняющих работы, связанные с исполнением настоящего </w:t>
      </w:r>
      <w:r>
        <w:rPr>
          <w:rFonts w:ascii="Times New Roman" w:hAnsi="Times New Roman"/>
          <w:sz w:val="24"/>
          <w:szCs w:val="24"/>
        </w:rPr>
        <w:t>К</w:t>
      </w:r>
      <w:r w:rsidRPr="00E207F8">
        <w:rPr>
          <w:rFonts w:ascii="Times New Roman" w:hAnsi="Times New Roman"/>
          <w:sz w:val="24"/>
          <w:szCs w:val="24"/>
        </w:rPr>
        <w:t>онтракта.</w:t>
      </w:r>
    </w:p>
    <w:p w:rsidR="00775D57" w:rsidRDefault="00775D57" w:rsidP="00775D57">
      <w:pPr>
        <w:ind w:firstLine="720"/>
        <w:jc w:val="both"/>
        <w:rPr>
          <w:sz w:val="24"/>
          <w:szCs w:val="24"/>
        </w:rPr>
      </w:pPr>
      <w:r>
        <w:rPr>
          <w:sz w:val="24"/>
          <w:szCs w:val="24"/>
        </w:rPr>
        <w:t>7</w:t>
      </w:r>
      <w:r w:rsidRPr="00E207F8">
        <w:rPr>
          <w:sz w:val="24"/>
          <w:szCs w:val="24"/>
        </w:rPr>
        <w:t>.</w:t>
      </w:r>
      <w:r>
        <w:rPr>
          <w:sz w:val="24"/>
          <w:szCs w:val="24"/>
        </w:rPr>
        <w:t>4</w:t>
      </w:r>
      <w:r w:rsidRPr="00E207F8">
        <w:rPr>
          <w:sz w:val="24"/>
          <w:szCs w:val="24"/>
        </w:rPr>
        <w:t xml:space="preserve">. В случае просрочки исполнения Заказчиком обязательств по оплате, предусмотренных </w:t>
      </w:r>
      <w:r>
        <w:rPr>
          <w:sz w:val="24"/>
          <w:szCs w:val="24"/>
        </w:rPr>
        <w:t>К</w:t>
      </w:r>
      <w:r w:rsidRPr="00E207F8">
        <w:rPr>
          <w:sz w:val="24"/>
          <w:szCs w:val="24"/>
        </w:rPr>
        <w:t xml:space="preserve">онтрактом, </w:t>
      </w:r>
      <w:r>
        <w:rPr>
          <w:sz w:val="24"/>
          <w:szCs w:val="24"/>
        </w:rPr>
        <w:t xml:space="preserve">Исполнитель </w:t>
      </w:r>
      <w:r w:rsidRPr="00E207F8">
        <w:rPr>
          <w:sz w:val="24"/>
          <w:szCs w:val="24"/>
        </w:rPr>
        <w:t>вправе потребовать уплат</w:t>
      </w:r>
      <w:r>
        <w:rPr>
          <w:sz w:val="24"/>
          <w:szCs w:val="24"/>
        </w:rPr>
        <w:t>ы</w:t>
      </w:r>
      <w:r w:rsidRPr="00E207F8">
        <w:rPr>
          <w:sz w:val="24"/>
          <w:szCs w:val="24"/>
        </w:rPr>
        <w:t xml:space="preserve"> пеней. Пени начисляются за каждый день просрочки исполнения обязательств по </w:t>
      </w:r>
      <w:r>
        <w:rPr>
          <w:sz w:val="24"/>
          <w:szCs w:val="24"/>
        </w:rPr>
        <w:t>оплате</w:t>
      </w:r>
      <w:r w:rsidRPr="00E207F8">
        <w:rPr>
          <w:sz w:val="24"/>
          <w:szCs w:val="24"/>
        </w:rPr>
        <w:t xml:space="preserve">, предусмотренных </w:t>
      </w:r>
      <w:r>
        <w:rPr>
          <w:sz w:val="24"/>
          <w:szCs w:val="24"/>
        </w:rPr>
        <w:t>К</w:t>
      </w:r>
      <w:r w:rsidRPr="00E207F8">
        <w:rPr>
          <w:sz w:val="24"/>
          <w:szCs w:val="24"/>
        </w:rPr>
        <w:t xml:space="preserve">онтрактом, начиная со дня, следующего после дня истечения установленного </w:t>
      </w:r>
      <w:r>
        <w:rPr>
          <w:sz w:val="24"/>
          <w:szCs w:val="24"/>
        </w:rPr>
        <w:t>К</w:t>
      </w:r>
      <w:r w:rsidRPr="00E207F8">
        <w:rPr>
          <w:sz w:val="24"/>
          <w:szCs w:val="24"/>
        </w:rPr>
        <w:t>онтрактом срока исполнения обязательств. Величина пеней устанавливается в размере 1/300 (одной трехсотой) действующей на день уплаты пеней ставки рефинансирования Центрального банка Российской Федерации</w:t>
      </w:r>
      <w:r>
        <w:rPr>
          <w:sz w:val="24"/>
          <w:szCs w:val="24"/>
        </w:rPr>
        <w:t xml:space="preserve"> от стоимости работ по Контракту</w:t>
      </w:r>
      <w:r w:rsidRPr="00E207F8">
        <w:rPr>
          <w:sz w:val="24"/>
          <w:szCs w:val="24"/>
        </w:rPr>
        <w:t>. Заказчик освобождается от уплаты пеней, если докажет,</w:t>
      </w:r>
      <w:r w:rsidRPr="00ED5A9C">
        <w:rPr>
          <w:sz w:val="24"/>
          <w:szCs w:val="24"/>
        </w:rPr>
        <w:t xml:space="preserve"> что просрочка исполнения указанного обязательства произошла вследствие непреодолимой силы или по вине </w:t>
      </w:r>
      <w:r>
        <w:rPr>
          <w:sz w:val="24"/>
          <w:szCs w:val="24"/>
        </w:rPr>
        <w:t>Исполнителя</w:t>
      </w:r>
      <w:r w:rsidRPr="00ED5A9C">
        <w:rPr>
          <w:sz w:val="24"/>
          <w:szCs w:val="24"/>
        </w:rPr>
        <w:t>.</w:t>
      </w:r>
    </w:p>
    <w:p w:rsidR="00775D57" w:rsidRPr="00ED5A9C" w:rsidRDefault="00775D57" w:rsidP="00775D57">
      <w:pPr>
        <w:ind w:firstLine="720"/>
        <w:jc w:val="both"/>
        <w:rPr>
          <w:sz w:val="24"/>
          <w:szCs w:val="24"/>
        </w:rPr>
      </w:pPr>
      <w:r>
        <w:rPr>
          <w:sz w:val="24"/>
          <w:szCs w:val="24"/>
        </w:rPr>
        <w:t xml:space="preserve">7.5. </w:t>
      </w:r>
      <w:r w:rsidRPr="00ED5A9C">
        <w:rPr>
          <w:sz w:val="24"/>
          <w:szCs w:val="24"/>
        </w:rPr>
        <w:t xml:space="preserve">Уплата санкций не освобождает </w:t>
      </w:r>
      <w:r>
        <w:rPr>
          <w:sz w:val="24"/>
          <w:szCs w:val="24"/>
        </w:rPr>
        <w:t>С</w:t>
      </w:r>
      <w:r w:rsidRPr="00ED5A9C">
        <w:rPr>
          <w:sz w:val="24"/>
          <w:szCs w:val="24"/>
        </w:rPr>
        <w:t>тороны от выполнения принятых обязательств.</w:t>
      </w:r>
    </w:p>
    <w:p w:rsidR="00775D57" w:rsidRPr="00ED5A9C" w:rsidRDefault="00775D57" w:rsidP="00775D57">
      <w:pPr>
        <w:pStyle w:val="ConsNormal"/>
        <w:spacing w:before="120"/>
        <w:ind w:firstLine="0"/>
        <w:rPr>
          <w:rFonts w:ascii="Times New Roman" w:hAnsi="Times New Roman"/>
          <w:b/>
          <w:sz w:val="24"/>
          <w:szCs w:val="24"/>
        </w:rPr>
      </w:pPr>
      <w:r>
        <w:rPr>
          <w:rFonts w:ascii="Times New Roman" w:hAnsi="Times New Roman"/>
          <w:b/>
          <w:sz w:val="24"/>
          <w:szCs w:val="24"/>
        </w:rPr>
        <w:t>8</w:t>
      </w:r>
      <w:r w:rsidRPr="00ED5A9C">
        <w:rPr>
          <w:rFonts w:ascii="Times New Roman" w:hAnsi="Times New Roman"/>
          <w:b/>
          <w:sz w:val="24"/>
          <w:szCs w:val="24"/>
        </w:rPr>
        <w:t>.Обстоятельства непреодолимой силы</w:t>
      </w:r>
    </w:p>
    <w:p w:rsidR="00775D57" w:rsidRPr="00ED5A9C"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D5A9C">
        <w:rPr>
          <w:rFonts w:ascii="Times New Roman" w:hAnsi="Times New Roman"/>
          <w:sz w:val="24"/>
          <w:szCs w:val="24"/>
        </w:rPr>
        <w:t xml:space="preserve">.1. Стороны освобождаются от </w:t>
      </w:r>
      <w:r>
        <w:rPr>
          <w:rFonts w:ascii="Times New Roman" w:hAnsi="Times New Roman"/>
          <w:sz w:val="24"/>
          <w:szCs w:val="24"/>
        </w:rPr>
        <w:t xml:space="preserve">ответственности </w:t>
      </w:r>
      <w:r w:rsidRPr="00ED5A9C">
        <w:rPr>
          <w:rFonts w:ascii="Times New Roman" w:hAnsi="Times New Roman"/>
          <w:sz w:val="24"/>
          <w:szCs w:val="24"/>
        </w:rPr>
        <w:t xml:space="preserve">исполнения своих обязательств по настоящему </w:t>
      </w:r>
      <w:r>
        <w:rPr>
          <w:rFonts w:ascii="Times New Roman" w:hAnsi="Times New Roman"/>
          <w:sz w:val="24"/>
          <w:szCs w:val="24"/>
        </w:rPr>
        <w:t>К</w:t>
      </w:r>
      <w:r w:rsidRPr="00ED5A9C">
        <w:rPr>
          <w:rFonts w:ascii="Times New Roman" w:hAnsi="Times New Roman"/>
          <w:sz w:val="24"/>
          <w:szCs w:val="24"/>
        </w:rPr>
        <w:t xml:space="preserve">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w:t>
      </w:r>
      <w:r>
        <w:rPr>
          <w:rFonts w:ascii="Times New Roman" w:hAnsi="Times New Roman"/>
          <w:sz w:val="24"/>
          <w:szCs w:val="24"/>
        </w:rPr>
        <w:t>К</w:t>
      </w:r>
      <w:r w:rsidRPr="00ED5A9C">
        <w:rPr>
          <w:rFonts w:ascii="Times New Roman" w:hAnsi="Times New Roman"/>
          <w:sz w:val="24"/>
          <w:szCs w:val="24"/>
        </w:rPr>
        <w:t>онтракта и которые возникли не по вине Сторон.</w:t>
      </w:r>
    </w:p>
    <w:p w:rsidR="00775D57" w:rsidRPr="00ED5A9C"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D5A9C">
        <w:rPr>
          <w:rFonts w:ascii="Times New Roman" w:hAnsi="Times New Roman"/>
          <w:sz w:val="24"/>
          <w:szCs w:val="24"/>
        </w:rPr>
        <w:t>.2. К обстоятельствам непреодолимой силы относятся войны, эпидемии, аварии, пожары, землетрясения, наводнения и иные стихийные бедствия.</w:t>
      </w:r>
    </w:p>
    <w:p w:rsidR="00775D57" w:rsidRPr="00E207F8"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D5A9C">
        <w:rPr>
          <w:rFonts w:ascii="Times New Roman" w:hAnsi="Times New Roman"/>
          <w:sz w:val="24"/>
          <w:szCs w:val="24"/>
        </w:rPr>
        <w:t xml:space="preserve">.3.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w:t>
      </w:r>
      <w:r w:rsidRPr="00E207F8">
        <w:rPr>
          <w:rFonts w:ascii="Times New Roman" w:hAnsi="Times New Roman"/>
          <w:sz w:val="24"/>
          <w:szCs w:val="24"/>
        </w:rPr>
        <w:t xml:space="preserve">силы, оценка их влияния на выполнение обязательств по настоящему </w:t>
      </w:r>
      <w:r>
        <w:rPr>
          <w:rFonts w:ascii="Times New Roman" w:hAnsi="Times New Roman"/>
          <w:sz w:val="24"/>
          <w:szCs w:val="24"/>
        </w:rPr>
        <w:t>К</w:t>
      </w:r>
      <w:r w:rsidRPr="00E207F8">
        <w:rPr>
          <w:rFonts w:ascii="Times New Roman" w:hAnsi="Times New Roman"/>
          <w:sz w:val="24"/>
          <w:szCs w:val="24"/>
        </w:rPr>
        <w:t>онтракту и на соблюдение сроков по нему.</w:t>
      </w:r>
    </w:p>
    <w:p w:rsidR="00775D57" w:rsidRPr="00E207F8" w:rsidRDefault="00775D57" w:rsidP="00775D57">
      <w:pPr>
        <w:pStyle w:val="ConsNormal"/>
        <w:jc w:val="both"/>
        <w:rPr>
          <w:rFonts w:ascii="Times New Roman" w:hAnsi="Times New Roman"/>
          <w:sz w:val="24"/>
          <w:szCs w:val="24"/>
        </w:rPr>
      </w:pPr>
      <w:r>
        <w:rPr>
          <w:rFonts w:ascii="Times New Roman" w:hAnsi="Times New Roman"/>
          <w:sz w:val="24"/>
          <w:szCs w:val="24"/>
        </w:rPr>
        <w:t>8</w:t>
      </w:r>
      <w:r w:rsidRPr="00E207F8">
        <w:rPr>
          <w:rFonts w:ascii="Times New Roman" w:hAnsi="Times New Roman"/>
          <w:sz w:val="24"/>
          <w:szCs w:val="24"/>
        </w:rPr>
        <w:t xml:space="preserve">.4. При наступлении названных обстоятельств непреодолимой силы исполнение обязательств по настоящему </w:t>
      </w:r>
      <w:r>
        <w:rPr>
          <w:rFonts w:ascii="Times New Roman" w:hAnsi="Times New Roman"/>
          <w:sz w:val="24"/>
          <w:szCs w:val="24"/>
        </w:rPr>
        <w:t>К</w:t>
      </w:r>
      <w:r w:rsidRPr="00E207F8">
        <w:rPr>
          <w:rFonts w:ascii="Times New Roman" w:hAnsi="Times New Roman"/>
          <w:sz w:val="24"/>
          <w:szCs w:val="24"/>
        </w:rPr>
        <w:t xml:space="preserve">онтракту отодвигается соразмерно времени, в течение которого </w:t>
      </w:r>
      <w:r w:rsidRPr="00E207F8">
        <w:rPr>
          <w:rFonts w:ascii="Times New Roman" w:hAnsi="Times New Roman"/>
          <w:sz w:val="24"/>
          <w:szCs w:val="24"/>
        </w:rPr>
        <w:lastRenderedPageBreak/>
        <w:t xml:space="preserve">действовали обстоятельства или последствия, вызванные этими обстоятельствами. Если обстоятельства непреодолимой силы длятся более 3 </w:t>
      </w:r>
      <w:r>
        <w:rPr>
          <w:rFonts w:ascii="Times New Roman" w:hAnsi="Times New Roman"/>
          <w:sz w:val="24"/>
          <w:szCs w:val="24"/>
        </w:rPr>
        <w:t xml:space="preserve">(трех) </w:t>
      </w:r>
      <w:r w:rsidRPr="00E207F8">
        <w:rPr>
          <w:rFonts w:ascii="Times New Roman" w:hAnsi="Times New Roman"/>
          <w:sz w:val="24"/>
          <w:szCs w:val="24"/>
        </w:rPr>
        <w:t xml:space="preserve">месяцев, Стороны имеют право пересмотреть условия настоящего </w:t>
      </w:r>
      <w:r>
        <w:rPr>
          <w:rFonts w:ascii="Times New Roman" w:hAnsi="Times New Roman"/>
          <w:sz w:val="24"/>
          <w:szCs w:val="24"/>
        </w:rPr>
        <w:t>К</w:t>
      </w:r>
      <w:r w:rsidRPr="00E207F8">
        <w:rPr>
          <w:rFonts w:ascii="Times New Roman" w:hAnsi="Times New Roman"/>
          <w:sz w:val="24"/>
          <w:szCs w:val="24"/>
        </w:rPr>
        <w:t>онтракта в установленном законом порядке.</w:t>
      </w:r>
    </w:p>
    <w:p w:rsidR="00775D57" w:rsidRPr="00ED5A9C" w:rsidRDefault="00775D57" w:rsidP="00775D57">
      <w:pPr>
        <w:pStyle w:val="aa"/>
        <w:ind w:firstLine="720"/>
        <w:jc w:val="center"/>
        <w:rPr>
          <w:szCs w:val="24"/>
        </w:rPr>
      </w:pPr>
    </w:p>
    <w:p w:rsidR="00775D57" w:rsidRPr="00ED5A9C" w:rsidRDefault="00775D57" w:rsidP="00775D57">
      <w:pPr>
        <w:pStyle w:val="aa"/>
        <w:spacing w:before="120"/>
        <w:rPr>
          <w:b/>
          <w:szCs w:val="24"/>
        </w:rPr>
      </w:pPr>
      <w:r>
        <w:rPr>
          <w:b/>
          <w:szCs w:val="24"/>
        </w:rPr>
        <w:t>9</w:t>
      </w:r>
      <w:r w:rsidRPr="00ED5A9C">
        <w:rPr>
          <w:b/>
          <w:szCs w:val="24"/>
        </w:rPr>
        <w:t>. Порядок рассмотрения споров</w:t>
      </w:r>
    </w:p>
    <w:p w:rsidR="00775D57" w:rsidRPr="00ED5A9C" w:rsidRDefault="00775D57" w:rsidP="00775D57">
      <w:pPr>
        <w:pStyle w:val="aa"/>
        <w:ind w:firstLine="720"/>
        <w:rPr>
          <w:szCs w:val="24"/>
        </w:rPr>
      </w:pPr>
      <w:r>
        <w:rPr>
          <w:noProof/>
          <w:szCs w:val="24"/>
        </w:rPr>
        <w:t>9</w:t>
      </w:r>
      <w:r w:rsidRPr="00ED5A9C">
        <w:rPr>
          <w:noProof/>
          <w:szCs w:val="24"/>
        </w:rPr>
        <w:t>.1.</w:t>
      </w:r>
      <w:r w:rsidRPr="00ED5A9C">
        <w:rPr>
          <w:szCs w:val="24"/>
        </w:rPr>
        <w:t xml:space="preserve"> Все споры и разногласия между сторонами, возникающие в период действия настоящего </w:t>
      </w:r>
      <w:r>
        <w:rPr>
          <w:szCs w:val="24"/>
        </w:rPr>
        <w:t>К</w:t>
      </w:r>
      <w:r w:rsidRPr="00ED5A9C">
        <w:rPr>
          <w:szCs w:val="24"/>
        </w:rPr>
        <w:t xml:space="preserve">онтракта, разрешаются сторонами путем </w:t>
      </w:r>
      <w:r>
        <w:rPr>
          <w:szCs w:val="24"/>
        </w:rPr>
        <w:t xml:space="preserve">проведения </w:t>
      </w:r>
      <w:r w:rsidRPr="00ED5A9C">
        <w:rPr>
          <w:szCs w:val="24"/>
        </w:rPr>
        <w:t>переговоров.</w:t>
      </w:r>
    </w:p>
    <w:p w:rsidR="00775D57" w:rsidRPr="00ED5A9C" w:rsidRDefault="00775D57" w:rsidP="00775D57">
      <w:pPr>
        <w:pStyle w:val="ConsNormal"/>
        <w:jc w:val="both"/>
        <w:rPr>
          <w:rFonts w:ascii="Times New Roman" w:hAnsi="Times New Roman"/>
          <w:sz w:val="24"/>
          <w:szCs w:val="24"/>
        </w:rPr>
      </w:pPr>
      <w:r>
        <w:rPr>
          <w:rFonts w:ascii="Times New Roman" w:hAnsi="Times New Roman"/>
          <w:noProof/>
          <w:sz w:val="24"/>
          <w:szCs w:val="24"/>
        </w:rPr>
        <w:t>9</w:t>
      </w:r>
      <w:r w:rsidRPr="00ED5A9C">
        <w:rPr>
          <w:rFonts w:ascii="Times New Roman" w:hAnsi="Times New Roman"/>
          <w:noProof/>
          <w:sz w:val="24"/>
          <w:szCs w:val="24"/>
        </w:rPr>
        <w:t>.2.</w:t>
      </w:r>
      <w:r w:rsidRPr="00ED5A9C">
        <w:rPr>
          <w:rFonts w:ascii="Times New Roman" w:hAnsi="Times New Roman"/>
          <w:sz w:val="24"/>
          <w:szCs w:val="24"/>
        </w:rPr>
        <w:t xml:space="preserve"> Все споры, по которым между сторонами не было достигнуто соглашение </w:t>
      </w:r>
      <w:r>
        <w:rPr>
          <w:rFonts w:ascii="Times New Roman" w:hAnsi="Times New Roman"/>
          <w:sz w:val="24"/>
          <w:szCs w:val="24"/>
        </w:rPr>
        <w:t xml:space="preserve">путем проведения </w:t>
      </w:r>
      <w:r w:rsidRPr="00ED5A9C">
        <w:rPr>
          <w:rFonts w:ascii="Times New Roman" w:hAnsi="Times New Roman"/>
          <w:sz w:val="24"/>
          <w:szCs w:val="24"/>
        </w:rPr>
        <w:t>переговор</w:t>
      </w:r>
      <w:r>
        <w:rPr>
          <w:rFonts w:ascii="Times New Roman" w:hAnsi="Times New Roman"/>
          <w:sz w:val="24"/>
          <w:szCs w:val="24"/>
        </w:rPr>
        <w:t>ов</w:t>
      </w:r>
      <w:r w:rsidRPr="00ED5A9C">
        <w:rPr>
          <w:rFonts w:ascii="Times New Roman" w:hAnsi="Times New Roman"/>
          <w:sz w:val="24"/>
          <w:szCs w:val="24"/>
        </w:rPr>
        <w:t xml:space="preserve">, подлежат разрешению </w:t>
      </w:r>
      <w:r>
        <w:rPr>
          <w:rFonts w:ascii="Times New Roman" w:hAnsi="Times New Roman"/>
          <w:sz w:val="24"/>
          <w:szCs w:val="24"/>
        </w:rPr>
        <w:t>А</w:t>
      </w:r>
      <w:r w:rsidRPr="00ED5A9C">
        <w:rPr>
          <w:rFonts w:ascii="Times New Roman" w:hAnsi="Times New Roman"/>
          <w:sz w:val="24"/>
          <w:szCs w:val="24"/>
        </w:rPr>
        <w:t xml:space="preserve">рбитражным судом Пермского края. </w:t>
      </w:r>
    </w:p>
    <w:p w:rsidR="00775D57" w:rsidRDefault="00775D57" w:rsidP="00775D57">
      <w:pPr>
        <w:pStyle w:val="ConsNormal"/>
        <w:jc w:val="both"/>
        <w:rPr>
          <w:rFonts w:ascii="Times New Roman" w:hAnsi="Times New Roman"/>
          <w:sz w:val="24"/>
          <w:szCs w:val="24"/>
        </w:rPr>
      </w:pPr>
      <w:r>
        <w:rPr>
          <w:rFonts w:ascii="Times New Roman" w:hAnsi="Times New Roman"/>
          <w:sz w:val="24"/>
          <w:szCs w:val="24"/>
        </w:rPr>
        <w:t>9</w:t>
      </w:r>
      <w:r w:rsidRPr="00ED5A9C">
        <w:rPr>
          <w:rFonts w:ascii="Times New Roman" w:hAnsi="Times New Roman"/>
          <w:sz w:val="24"/>
          <w:szCs w:val="24"/>
        </w:rPr>
        <w:t xml:space="preserve">.3. Положения, не урегулированные настоящим </w:t>
      </w:r>
      <w:r>
        <w:rPr>
          <w:rFonts w:ascii="Times New Roman" w:hAnsi="Times New Roman"/>
          <w:sz w:val="24"/>
          <w:szCs w:val="24"/>
        </w:rPr>
        <w:t>К</w:t>
      </w:r>
      <w:r w:rsidRPr="00ED5A9C">
        <w:rPr>
          <w:rFonts w:ascii="Times New Roman" w:hAnsi="Times New Roman"/>
          <w:sz w:val="24"/>
          <w:szCs w:val="24"/>
        </w:rPr>
        <w:t>онтрактом, регулируются положениями действующего законодательства Р</w:t>
      </w:r>
      <w:r>
        <w:rPr>
          <w:rFonts w:ascii="Times New Roman" w:hAnsi="Times New Roman"/>
          <w:sz w:val="24"/>
          <w:szCs w:val="24"/>
        </w:rPr>
        <w:t>оссийской Федерации</w:t>
      </w:r>
      <w:r w:rsidRPr="00ED5A9C">
        <w:rPr>
          <w:rFonts w:ascii="Times New Roman" w:hAnsi="Times New Roman"/>
          <w:sz w:val="24"/>
          <w:szCs w:val="24"/>
        </w:rPr>
        <w:t>.</w:t>
      </w:r>
    </w:p>
    <w:p w:rsidR="00775D57" w:rsidRDefault="00775D57" w:rsidP="00775D57">
      <w:pPr>
        <w:pStyle w:val="ConsNormal"/>
        <w:jc w:val="both"/>
        <w:rPr>
          <w:rFonts w:ascii="Times New Roman" w:hAnsi="Times New Roman"/>
          <w:sz w:val="24"/>
          <w:szCs w:val="24"/>
        </w:rPr>
      </w:pPr>
    </w:p>
    <w:p w:rsidR="00775D57" w:rsidRPr="007A283A" w:rsidRDefault="00775D57" w:rsidP="00775D57">
      <w:pPr>
        <w:spacing w:before="120"/>
        <w:rPr>
          <w:b/>
          <w:sz w:val="24"/>
          <w:szCs w:val="24"/>
        </w:rPr>
      </w:pPr>
      <w:r>
        <w:rPr>
          <w:b/>
          <w:sz w:val="24"/>
          <w:szCs w:val="24"/>
        </w:rPr>
        <w:t xml:space="preserve">10. </w:t>
      </w:r>
      <w:r w:rsidRPr="007A283A">
        <w:rPr>
          <w:b/>
          <w:sz w:val="24"/>
          <w:szCs w:val="24"/>
        </w:rPr>
        <w:t>Обеспечение испо</w:t>
      </w:r>
      <w:r>
        <w:rPr>
          <w:b/>
          <w:sz w:val="24"/>
          <w:szCs w:val="24"/>
        </w:rPr>
        <w:t>лнения муниципального контракта.</w:t>
      </w:r>
    </w:p>
    <w:p w:rsidR="00775D57" w:rsidRPr="007A283A" w:rsidRDefault="00775D57" w:rsidP="00775D57">
      <w:pPr>
        <w:ind w:firstLine="709"/>
        <w:jc w:val="both"/>
        <w:rPr>
          <w:sz w:val="24"/>
          <w:szCs w:val="24"/>
        </w:rPr>
      </w:pPr>
      <w:r>
        <w:rPr>
          <w:sz w:val="24"/>
          <w:szCs w:val="24"/>
        </w:rPr>
        <w:t>10</w:t>
      </w:r>
      <w:r w:rsidRPr="007A283A">
        <w:rPr>
          <w:sz w:val="24"/>
          <w:szCs w:val="24"/>
        </w:rPr>
        <w:t xml:space="preserve">.1. </w:t>
      </w:r>
      <w:r>
        <w:rPr>
          <w:sz w:val="24"/>
          <w:szCs w:val="24"/>
        </w:rPr>
        <w:t>Исполнитель</w:t>
      </w:r>
      <w:r w:rsidRPr="007A283A">
        <w:rPr>
          <w:sz w:val="24"/>
          <w:szCs w:val="24"/>
        </w:rPr>
        <w:t xml:space="preserve"> для заключения </w:t>
      </w:r>
      <w:r>
        <w:rPr>
          <w:sz w:val="24"/>
          <w:szCs w:val="24"/>
        </w:rPr>
        <w:t>К</w:t>
      </w:r>
      <w:r w:rsidRPr="007A283A">
        <w:rPr>
          <w:sz w:val="24"/>
          <w:szCs w:val="24"/>
        </w:rPr>
        <w:t xml:space="preserve">онтракта обязан представить обеспечение исполнения </w:t>
      </w:r>
      <w:r>
        <w:rPr>
          <w:sz w:val="24"/>
          <w:szCs w:val="24"/>
        </w:rPr>
        <w:t>К</w:t>
      </w:r>
      <w:r w:rsidRPr="007A283A">
        <w:rPr>
          <w:sz w:val="24"/>
          <w:szCs w:val="24"/>
        </w:rPr>
        <w:t>онтракта в виде:</w:t>
      </w:r>
    </w:p>
    <w:p w:rsidR="00775D57" w:rsidRPr="007A283A" w:rsidRDefault="00775D57" w:rsidP="00775D57">
      <w:pPr>
        <w:ind w:firstLine="709"/>
        <w:jc w:val="both"/>
        <w:rPr>
          <w:sz w:val="24"/>
          <w:szCs w:val="24"/>
        </w:rPr>
      </w:pPr>
      <w:r w:rsidRPr="007A283A">
        <w:rPr>
          <w:sz w:val="24"/>
          <w:szCs w:val="24"/>
        </w:rPr>
        <w:t xml:space="preserve">- </w:t>
      </w:r>
      <w:r>
        <w:rPr>
          <w:sz w:val="24"/>
          <w:szCs w:val="24"/>
        </w:rPr>
        <w:t xml:space="preserve">безотзывной </w:t>
      </w:r>
      <w:r w:rsidRPr="007A283A">
        <w:rPr>
          <w:sz w:val="24"/>
          <w:szCs w:val="24"/>
        </w:rPr>
        <w:t>банковской гарантии;</w:t>
      </w:r>
    </w:p>
    <w:p w:rsidR="00775D57" w:rsidRDefault="00775D57" w:rsidP="00775D57">
      <w:pPr>
        <w:ind w:firstLine="709"/>
        <w:jc w:val="both"/>
        <w:rPr>
          <w:sz w:val="24"/>
          <w:szCs w:val="24"/>
        </w:rPr>
      </w:pPr>
      <w:r>
        <w:rPr>
          <w:sz w:val="24"/>
          <w:szCs w:val="24"/>
        </w:rPr>
        <w:t>- залог денежных средств;</w:t>
      </w:r>
    </w:p>
    <w:p w:rsidR="00775D57" w:rsidRPr="007A283A" w:rsidRDefault="00775D57" w:rsidP="00775D57">
      <w:pPr>
        <w:ind w:firstLine="709"/>
        <w:jc w:val="both"/>
        <w:rPr>
          <w:sz w:val="24"/>
          <w:szCs w:val="24"/>
        </w:rPr>
      </w:pPr>
      <w:r w:rsidRPr="007A283A">
        <w:rPr>
          <w:sz w:val="24"/>
          <w:szCs w:val="24"/>
        </w:rPr>
        <w:t xml:space="preserve">в размере 30 % от начальной (максимальной) цены </w:t>
      </w:r>
      <w:r>
        <w:rPr>
          <w:sz w:val="24"/>
          <w:szCs w:val="24"/>
        </w:rPr>
        <w:t>К</w:t>
      </w:r>
      <w:r w:rsidRPr="007A283A">
        <w:rPr>
          <w:sz w:val="24"/>
          <w:szCs w:val="24"/>
        </w:rPr>
        <w:t>онтракта</w:t>
      </w:r>
      <w:r>
        <w:rPr>
          <w:sz w:val="24"/>
          <w:szCs w:val="24"/>
        </w:rPr>
        <w:t xml:space="preserve">, что составляет </w:t>
      </w:r>
      <w:r w:rsidRPr="008B5DA5">
        <w:rPr>
          <w:sz w:val="24"/>
          <w:szCs w:val="24"/>
        </w:rPr>
        <w:t>2</w:t>
      </w:r>
      <w:r>
        <w:rPr>
          <w:sz w:val="24"/>
          <w:szCs w:val="24"/>
        </w:rPr>
        <w:t xml:space="preserve"> </w:t>
      </w:r>
      <w:r w:rsidRPr="008B5DA5">
        <w:rPr>
          <w:sz w:val="24"/>
          <w:szCs w:val="24"/>
        </w:rPr>
        <w:t>064</w:t>
      </w:r>
      <w:r>
        <w:rPr>
          <w:sz w:val="24"/>
          <w:szCs w:val="24"/>
        </w:rPr>
        <w:t xml:space="preserve"> </w:t>
      </w:r>
      <w:r w:rsidRPr="008B5DA5">
        <w:rPr>
          <w:sz w:val="24"/>
          <w:szCs w:val="24"/>
        </w:rPr>
        <w:t>000</w:t>
      </w:r>
      <w:r w:rsidRPr="00A17FA7">
        <w:rPr>
          <w:sz w:val="24"/>
          <w:szCs w:val="24"/>
        </w:rPr>
        <w:t xml:space="preserve"> (</w:t>
      </w:r>
      <w:r>
        <w:rPr>
          <w:sz w:val="24"/>
          <w:szCs w:val="24"/>
        </w:rPr>
        <w:t>два миллиона шестьдесят четыре тысячи</w:t>
      </w:r>
      <w:r w:rsidRPr="00A17FA7">
        <w:rPr>
          <w:sz w:val="24"/>
          <w:szCs w:val="24"/>
        </w:rPr>
        <w:t>) рублей</w:t>
      </w:r>
      <w:r>
        <w:rPr>
          <w:sz w:val="24"/>
          <w:szCs w:val="24"/>
        </w:rPr>
        <w:t xml:space="preserve"> 00 копеек</w:t>
      </w:r>
      <w:r w:rsidRPr="007A283A">
        <w:rPr>
          <w:sz w:val="24"/>
          <w:szCs w:val="24"/>
        </w:rPr>
        <w:t>.</w:t>
      </w:r>
    </w:p>
    <w:p w:rsidR="00775D57" w:rsidRPr="0082690D" w:rsidRDefault="00775D57" w:rsidP="00775D57">
      <w:pPr>
        <w:ind w:firstLine="709"/>
        <w:jc w:val="both"/>
        <w:rPr>
          <w:sz w:val="24"/>
          <w:szCs w:val="24"/>
        </w:rPr>
      </w:pPr>
      <w:r>
        <w:rPr>
          <w:sz w:val="24"/>
          <w:szCs w:val="24"/>
        </w:rPr>
        <w:t>10</w:t>
      </w:r>
      <w:r w:rsidRPr="007A283A">
        <w:rPr>
          <w:sz w:val="24"/>
          <w:szCs w:val="24"/>
        </w:rPr>
        <w:t xml:space="preserve">.2. Способ обеспечения </w:t>
      </w:r>
      <w:r w:rsidRPr="0082690D">
        <w:rPr>
          <w:sz w:val="24"/>
          <w:szCs w:val="24"/>
        </w:rPr>
        <w:t xml:space="preserve">исполнения </w:t>
      </w:r>
      <w:r>
        <w:rPr>
          <w:sz w:val="24"/>
          <w:szCs w:val="24"/>
        </w:rPr>
        <w:t>К</w:t>
      </w:r>
      <w:r w:rsidRPr="0082690D">
        <w:rPr>
          <w:sz w:val="24"/>
          <w:szCs w:val="24"/>
        </w:rPr>
        <w:t xml:space="preserve">онтракта из </w:t>
      </w:r>
      <w:proofErr w:type="gramStart"/>
      <w:r w:rsidRPr="0082690D">
        <w:rPr>
          <w:sz w:val="24"/>
          <w:szCs w:val="24"/>
        </w:rPr>
        <w:t>перечисленных</w:t>
      </w:r>
      <w:proofErr w:type="gramEnd"/>
      <w:r w:rsidRPr="0082690D">
        <w:rPr>
          <w:sz w:val="24"/>
          <w:szCs w:val="24"/>
        </w:rPr>
        <w:t xml:space="preserve"> в п.1</w:t>
      </w:r>
      <w:r>
        <w:rPr>
          <w:sz w:val="24"/>
          <w:szCs w:val="24"/>
        </w:rPr>
        <w:t>0</w:t>
      </w:r>
      <w:r w:rsidRPr="0082690D">
        <w:rPr>
          <w:sz w:val="24"/>
          <w:szCs w:val="24"/>
        </w:rPr>
        <w:t xml:space="preserve">.1. выбирается Исполнителем самостоятельно. </w:t>
      </w:r>
    </w:p>
    <w:p w:rsidR="00775D57" w:rsidRPr="0082690D" w:rsidRDefault="00775D57" w:rsidP="00775D57">
      <w:pPr>
        <w:pStyle w:val="ConsNormal"/>
        <w:ind w:firstLine="709"/>
        <w:jc w:val="both"/>
        <w:rPr>
          <w:rFonts w:ascii="Times New Roman" w:hAnsi="Times New Roman"/>
          <w:sz w:val="24"/>
          <w:szCs w:val="24"/>
        </w:rPr>
      </w:pPr>
      <w:r w:rsidRPr="0082690D">
        <w:rPr>
          <w:rFonts w:ascii="Times New Roman" w:hAnsi="Times New Roman"/>
          <w:sz w:val="24"/>
          <w:szCs w:val="24"/>
        </w:rPr>
        <w:t>1</w:t>
      </w:r>
      <w:r>
        <w:rPr>
          <w:rFonts w:ascii="Times New Roman" w:hAnsi="Times New Roman"/>
          <w:sz w:val="24"/>
          <w:szCs w:val="24"/>
        </w:rPr>
        <w:t>0</w:t>
      </w:r>
      <w:r w:rsidRPr="0082690D">
        <w:rPr>
          <w:rFonts w:ascii="Times New Roman" w:hAnsi="Times New Roman"/>
          <w:sz w:val="24"/>
          <w:szCs w:val="24"/>
        </w:rPr>
        <w:t xml:space="preserve">.3. В случае выбора Исполнителем в качестве </w:t>
      </w:r>
      <w:proofErr w:type="gramStart"/>
      <w:r w:rsidRPr="0082690D">
        <w:rPr>
          <w:rFonts w:ascii="Times New Roman" w:hAnsi="Times New Roman"/>
          <w:sz w:val="24"/>
          <w:szCs w:val="24"/>
        </w:rPr>
        <w:t xml:space="preserve">обеспечения исполнения </w:t>
      </w:r>
      <w:r>
        <w:rPr>
          <w:rFonts w:ascii="Times New Roman" w:hAnsi="Times New Roman"/>
          <w:sz w:val="24"/>
          <w:szCs w:val="24"/>
        </w:rPr>
        <w:t>К</w:t>
      </w:r>
      <w:r w:rsidRPr="0082690D">
        <w:rPr>
          <w:rFonts w:ascii="Times New Roman" w:hAnsi="Times New Roman"/>
          <w:sz w:val="24"/>
          <w:szCs w:val="24"/>
        </w:rPr>
        <w:t>онтракта залога денежных средств</w:t>
      </w:r>
      <w:proofErr w:type="gramEnd"/>
      <w:r w:rsidRPr="0082690D">
        <w:rPr>
          <w:rFonts w:ascii="Times New Roman" w:hAnsi="Times New Roman"/>
          <w:sz w:val="24"/>
          <w:szCs w:val="24"/>
        </w:rPr>
        <w:t xml:space="preserve"> Заказчик возвращает сумму, перечисленную Исполнителем, в следующем порядке: </w:t>
      </w:r>
    </w:p>
    <w:p w:rsidR="00775D57" w:rsidRPr="00614C07" w:rsidRDefault="00775D57" w:rsidP="00775D57">
      <w:pPr>
        <w:ind w:firstLine="709"/>
        <w:jc w:val="both"/>
        <w:rPr>
          <w:sz w:val="24"/>
          <w:szCs w:val="24"/>
        </w:rPr>
      </w:pPr>
      <w:r>
        <w:rPr>
          <w:sz w:val="24"/>
          <w:szCs w:val="24"/>
        </w:rPr>
        <w:t xml:space="preserve">10.3.1. </w:t>
      </w:r>
      <w:r w:rsidRPr="00614C07">
        <w:rPr>
          <w:sz w:val="24"/>
          <w:szCs w:val="24"/>
        </w:rPr>
        <w:t>Заказчик в течение 20 (</w:t>
      </w:r>
      <w:r>
        <w:rPr>
          <w:sz w:val="24"/>
          <w:szCs w:val="24"/>
        </w:rPr>
        <w:t>д</w:t>
      </w:r>
      <w:r w:rsidRPr="00614C07">
        <w:rPr>
          <w:sz w:val="24"/>
          <w:szCs w:val="24"/>
        </w:rPr>
        <w:t xml:space="preserve">вадцати) банковских дней </w:t>
      </w:r>
      <w:r w:rsidRPr="0082690D">
        <w:rPr>
          <w:sz w:val="24"/>
        </w:rPr>
        <w:t xml:space="preserve">после подписания </w:t>
      </w:r>
      <w:r>
        <w:rPr>
          <w:sz w:val="24"/>
        </w:rPr>
        <w:t xml:space="preserve">Сторонами </w:t>
      </w:r>
      <w:r w:rsidRPr="0082690D">
        <w:rPr>
          <w:sz w:val="24"/>
        </w:rPr>
        <w:t>акта</w:t>
      </w:r>
      <w:r>
        <w:rPr>
          <w:sz w:val="24"/>
        </w:rPr>
        <w:t xml:space="preserve"> сдачи-</w:t>
      </w:r>
      <w:r w:rsidRPr="0082690D">
        <w:rPr>
          <w:sz w:val="24"/>
        </w:rPr>
        <w:t xml:space="preserve">приемки выполненных работ </w:t>
      </w:r>
      <w:r>
        <w:rPr>
          <w:sz w:val="24"/>
        </w:rPr>
        <w:t xml:space="preserve">по последнему этапу в соответствии с Техническим заданием </w:t>
      </w:r>
      <w:r w:rsidRPr="0082690D">
        <w:rPr>
          <w:sz w:val="24"/>
        </w:rPr>
        <w:t>(включая устранение</w:t>
      </w:r>
      <w:r w:rsidRPr="007A283A">
        <w:rPr>
          <w:sz w:val="24"/>
        </w:rPr>
        <w:t xml:space="preserve"> замечаний Заказчика и выявленных в процессе работы недостатков)</w:t>
      </w:r>
      <w:r>
        <w:rPr>
          <w:sz w:val="24"/>
        </w:rPr>
        <w:t xml:space="preserve"> </w:t>
      </w:r>
      <w:r>
        <w:rPr>
          <w:sz w:val="24"/>
          <w:szCs w:val="24"/>
        </w:rPr>
        <w:t>производит</w:t>
      </w:r>
      <w:r w:rsidRPr="00614C07">
        <w:rPr>
          <w:sz w:val="24"/>
          <w:szCs w:val="24"/>
        </w:rPr>
        <w:t xml:space="preserve"> возврат обеспечения</w:t>
      </w:r>
      <w:r>
        <w:rPr>
          <w:sz w:val="24"/>
          <w:szCs w:val="24"/>
        </w:rPr>
        <w:t xml:space="preserve"> исполнения Контракта,</w:t>
      </w:r>
      <w:r w:rsidRPr="00614C07">
        <w:rPr>
          <w:sz w:val="24"/>
          <w:szCs w:val="24"/>
        </w:rPr>
        <w:t xml:space="preserve"> </w:t>
      </w:r>
      <w:r w:rsidRPr="0082690D">
        <w:rPr>
          <w:sz w:val="24"/>
        </w:rPr>
        <w:t>перечисленн</w:t>
      </w:r>
      <w:r>
        <w:rPr>
          <w:sz w:val="24"/>
        </w:rPr>
        <w:t>ого</w:t>
      </w:r>
      <w:r w:rsidRPr="0082690D">
        <w:rPr>
          <w:sz w:val="24"/>
        </w:rPr>
        <w:t xml:space="preserve"> Исполнителем</w:t>
      </w:r>
      <w:r w:rsidRPr="0082690D" w:rsidDel="008B5DA5">
        <w:rPr>
          <w:sz w:val="24"/>
        </w:rPr>
        <w:t xml:space="preserve"> </w:t>
      </w:r>
      <w:r w:rsidRPr="0082690D">
        <w:rPr>
          <w:sz w:val="24"/>
        </w:rPr>
        <w:t xml:space="preserve">в </w:t>
      </w:r>
      <w:r>
        <w:rPr>
          <w:sz w:val="24"/>
        </w:rPr>
        <w:t>виде залога денежных средств</w:t>
      </w:r>
      <w:r w:rsidRPr="0082690D">
        <w:rPr>
          <w:sz w:val="24"/>
        </w:rPr>
        <w:t>,</w:t>
      </w:r>
      <w:r w:rsidRPr="00E75CCF">
        <w:t xml:space="preserve"> </w:t>
      </w:r>
      <w:r>
        <w:rPr>
          <w:sz w:val="24"/>
        </w:rPr>
        <w:t>в том числе в форме вклада (депозита)</w:t>
      </w:r>
      <w:proofErr w:type="gramStart"/>
      <w:r>
        <w:rPr>
          <w:sz w:val="24"/>
        </w:rPr>
        <w:t>.</w:t>
      </w:r>
      <w:proofErr w:type="gramEnd"/>
      <w:r>
        <w:rPr>
          <w:sz w:val="24"/>
        </w:rPr>
        <w:t xml:space="preserve"> </w:t>
      </w:r>
      <w:proofErr w:type="gramStart"/>
      <w:r w:rsidRPr="00614C07">
        <w:rPr>
          <w:sz w:val="24"/>
          <w:szCs w:val="24"/>
        </w:rPr>
        <w:t>з</w:t>
      </w:r>
      <w:proofErr w:type="gramEnd"/>
      <w:r w:rsidRPr="00614C07">
        <w:rPr>
          <w:sz w:val="24"/>
          <w:szCs w:val="24"/>
        </w:rPr>
        <w:t xml:space="preserve">а исключением сумм удержания, предусмотренных п. </w:t>
      </w:r>
      <w:r>
        <w:rPr>
          <w:sz w:val="24"/>
          <w:szCs w:val="24"/>
        </w:rPr>
        <w:t>10.3.2. Контракта</w:t>
      </w:r>
      <w:r w:rsidRPr="00614C07">
        <w:rPr>
          <w:sz w:val="24"/>
          <w:szCs w:val="24"/>
        </w:rPr>
        <w:t>.</w:t>
      </w:r>
    </w:p>
    <w:p w:rsidR="00775D57" w:rsidRPr="00614C07" w:rsidRDefault="00775D57" w:rsidP="00775D57">
      <w:pPr>
        <w:ind w:firstLine="709"/>
        <w:jc w:val="both"/>
        <w:rPr>
          <w:sz w:val="24"/>
          <w:szCs w:val="24"/>
        </w:rPr>
      </w:pPr>
      <w:r>
        <w:rPr>
          <w:sz w:val="24"/>
          <w:szCs w:val="24"/>
        </w:rPr>
        <w:t>10.3.2.</w:t>
      </w:r>
      <w:r w:rsidRPr="00614C07">
        <w:rPr>
          <w:sz w:val="24"/>
          <w:szCs w:val="24"/>
        </w:rPr>
        <w:t xml:space="preserve"> </w:t>
      </w:r>
      <w:r>
        <w:rPr>
          <w:sz w:val="24"/>
          <w:szCs w:val="24"/>
        </w:rPr>
        <w:t>В</w:t>
      </w:r>
      <w:r w:rsidRPr="00614C07">
        <w:rPr>
          <w:sz w:val="24"/>
          <w:szCs w:val="24"/>
        </w:rPr>
        <w:t xml:space="preserve"> случае неисполнения или ненадлежащего исполнения </w:t>
      </w:r>
      <w:r>
        <w:rPr>
          <w:sz w:val="24"/>
          <w:szCs w:val="24"/>
        </w:rPr>
        <w:t xml:space="preserve">Исполнителем </w:t>
      </w:r>
      <w:r w:rsidRPr="00614C07">
        <w:rPr>
          <w:sz w:val="24"/>
          <w:szCs w:val="24"/>
        </w:rPr>
        <w:t xml:space="preserve">своих обязательств по </w:t>
      </w:r>
      <w:r>
        <w:rPr>
          <w:sz w:val="24"/>
          <w:szCs w:val="24"/>
        </w:rPr>
        <w:t>К</w:t>
      </w:r>
      <w:r w:rsidRPr="00614C07">
        <w:rPr>
          <w:sz w:val="24"/>
          <w:szCs w:val="24"/>
        </w:rPr>
        <w:t xml:space="preserve">онтракту </w:t>
      </w:r>
      <w:r>
        <w:rPr>
          <w:sz w:val="24"/>
          <w:szCs w:val="24"/>
        </w:rPr>
        <w:t>т</w:t>
      </w:r>
      <w:r w:rsidRPr="00614C07">
        <w:rPr>
          <w:sz w:val="24"/>
          <w:szCs w:val="24"/>
        </w:rPr>
        <w:t>ребования Заказчика удовлетворяются из заложенного имущества (денежных средств) во внесудебном порядке путем удержания денежных сре</w:t>
      </w:r>
      <w:proofErr w:type="gramStart"/>
      <w:r w:rsidRPr="00614C07">
        <w:rPr>
          <w:sz w:val="24"/>
          <w:szCs w:val="24"/>
        </w:rPr>
        <w:t>дств в р</w:t>
      </w:r>
      <w:proofErr w:type="gramEnd"/>
      <w:r w:rsidRPr="00614C07">
        <w:rPr>
          <w:sz w:val="24"/>
          <w:szCs w:val="24"/>
        </w:rPr>
        <w:t xml:space="preserve">азмере, указанном в </w:t>
      </w:r>
      <w:r>
        <w:rPr>
          <w:sz w:val="24"/>
          <w:szCs w:val="24"/>
        </w:rPr>
        <w:t>п.7.2.</w:t>
      </w:r>
      <w:r w:rsidRPr="00614C07">
        <w:rPr>
          <w:sz w:val="24"/>
          <w:szCs w:val="24"/>
        </w:rPr>
        <w:t xml:space="preserve"> </w:t>
      </w:r>
      <w:r>
        <w:rPr>
          <w:sz w:val="24"/>
          <w:szCs w:val="24"/>
        </w:rPr>
        <w:t>Контракта</w:t>
      </w:r>
      <w:r w:rsidRPr="00614C07">
        <w:rPr>
          <w:sz w:val="24"/>
          <w:szCs w:val="24"/>
        </w:rPr>
        <w:t>.</w:t>
      </w:r>
    </w:p>
    <w:p w:rsidR="00775D57" w:rsidRDefault="00775D57" w:rsidP="00775D57">
      <w:pPr>
        <w:ind w:firstLine="709"/>
        <w:jc w:val="both"/>
        <w:rPr>
          <w:sz w:val="24"/>
          <w:szCs w:val="24"/>
        </w:rPr>
      </w:pPr>
      <w:r>
        <w:rPr>
          <w:sz w:val="24"/>
          <w:szCs w:val="24"/>
        </w:rPr>
        <w:t>10</w:t>
      </w:r>
      <w:r w:rsidRPr="007A283A">
        <w:rPr>
          <w:sz w:val="24"/>
          <w:szCs w:val="24"/>
        </w:rPr>
        <w:t xml:space="preserve">.4. При расторжении настоящего </w:t>
      </w:r>
      <w:r>
        <w:rPr>
          <w:sz w:val="24"/>
          <w:szCs w:val="24"/>
        </w:rPr>
        <w:t>К</w:t>
      </w:r>
      <w:r w:rsidRPr="007A283A">
        <w:rPr>
          <w:sz w:val="24"/>
          <w:szCs w:val="24"/>
        </w:rPr>
        <w:t xml:space="preserve">онтракта по вине </w:t>
      </w:r>
      <w:r>
        <w:rPr>
          <w:sz w:val="24"/>
          <w:szCs w:val="24"/>
        </w:rPr>
        <w:t>Исполнителя</w:t>
      </w:r>
      <w:r w:rsidRPr="007A283A">
        <w:rPr>
          <w:sz w:val="24"/>
          <w:szCs w:val="24"/>
        </w:rPr>
        <w:t xml:space="preserve">, обеспечение исполнения </w:t>
      </w:r>
      <w:r>
        <w:rPr>
          <w:sz w:val="24"/>
          <w:szCs w:val="24"/>
        </w:rPr>
        <w:t>К</w:t>
      </w:r>
      <w:r w:rsidRPr="007A283A">
        <w:rPr>
          <w:sz w:val="24"/>
          <w:szCs w:val="24"/>
        </w:rPr>
        <w:t xml:space="preserve">онтракта в виде залога денежных средств </w:t>
      </w:r>
      <w:r>
        <w:rPr>
          <w:sz w:val="24"/>
          <w:szCs w:val="24"/>
        </w:rPr>
        <w:t>Исполнителю</w:t>
      </w:r>
      <w:r w:rsidRPr="007A283A">
        <w:rPr>
          <w:sz w:val="24"/>
          <w:szCs w:val="24"/>
        </w:rPr>
        <w:t xml:space="preserve"> не возвращается.</w:t>
      </w:r>
      <w:r>
        <w:rPr>
          <w:sz w:val="24"/>
          <w:szCs w:val="24"/>
        </w:rPr>
        <w:t xml:space="preserve"> </w:t>
      </w:r>
    </w:p>
    <w:p w:rsidR="00775D57" w:rsidRDefault="00775D57" w:rsidP="00775D57">
      <w:pPr>
        <w:pStyle w:val="ConsNormal"/>
        <w:jc w:val="both"/>
        <w:rPr>
          <w:rFonts w:ascii="Times New Roman" w:hAnsi="Times New Roman"/>
          <w:sz w:val="24"/>
          <w:szCs w:val="24"/>
        </w:rPr>
      </w:pPr>
    </w:p>
    <w:p w:rsidR="00775D57" w:rsidRPr="00ED5A9C" w:rsidRDefault="00775D57" w:rsidP="00775D57">
      <w:pPr>
        <w:widowControl w:val="0"/>
        <w:spacing w:before="120"/>
        <w:rPr>
          <w:b/>
          <w:sz w:val="24"/>
          <w:szCs w:val="24"/>
        </w:rPr>
      </w:pPr>
      <w:r w:rsidRPr="00ED5A9C">
        <w:rPr>
          <w:b/>
          <w:sz w:val="24"/>
          <w:szCs w:val="24"/>
        </w:rPr>
        <w:t>1</w:t>
      </w:r>
      <w:r>
        <w:rPr>
          <w:b/>
          <w:sz w:val="24"/>
          <w:szCs w:val="24"/>
        </w:rPr>
        <w:t>1</w:t>
      </w:r>
      <w:r w:rsidRPr="00ED5A9C">
        <w:rPr>
          <w:b/>
          <w:sz w:val="24"/>
          <w:szCs w:val="24"/>
        </w:rPr>
        <w:t>. Общие положения</w:t>
      </w:r>
    </w:p>
    <w:p w:rsidR="00775D57" w:rsidRPr="00ED5A9C" w:rsidRDefault="00775D57" w:rsidP="00775D57">
      <w:pPr>
        <w:widowControl w:val="0"/>
        <w:ind w:firstLine="720"/>
        <w:jc w:val="both"/>
        <w:rPr>
          <w:noProof/>
          <w:sz w:val="24"/>
          <w:szCs w:val="24"/>
        </w:rPr>
      </w:pPr>
      <w:r w:rsidRPr="00ED5A9C">
        <w:rPr>
          <w:noProof/>
          <w:sz w:val="24"/>
          <w:szCs w:val="24"/>
        </w:rPr>
        <w:t>1</w:t>
      </w:r>
      <w:r>
        <w:rPr>
          <w:noProof/>
          <w:sz w:val="24"/>
          <w:szCs w:val="24"/>
        </w:rPr>
        <w:t>1</w:t>
      </w:r>
      <w:r w:rsidRPr="00ED5A9C">
        <w:rPr>
          <w:noProof/>
          <w:sz w:val="24"/>
          <w:szCs w:val="24"/>
        </w:rPr>
        <w:t>.1.</w:t>
      </w:r>
      <w:r w:rsidRPr="00ED5A9C">
        <w:rPr>
          <w:sz w:val="24"/>
          <w:szCs w:val="24"/>
        </w:rPr>
        <w:t xml:space="preserve"> Настоящий </w:t>
      </w:r>
      <w:r>
        <w:rPr>
          <w:sz w:val="24"/>
          <w:szCs w:val="24"/>
        </w:rPr>
        <w:t>К</w:t>
      </w:r>
      <w:r w:rsidRPr="00ED5A9C">
        <w:rPr>
          <w:sz w:val="24"/>
          <w:szCs w:val="24"/>
        </w:rPr>
        <w:t>онтракт составлен в</w:t>
      </w:r>
      <w:r w:rsidRPr="00ED5A9C">
        <w:rPr>
          <w:noProof/>
          <w:sz w:val="24"/>
          <w:szCs w:val="24"/>
        </w:rPr>
        <w:t xml:space="preserve"> двух</w:t>
      </w:r>
      <w:r w:rsidRPr="00ED5A9C">
        <w:rPr>
          <w:sz w:val="24"/>
          <w:szCs w:val="24"/>
        </w:rPr>
        <w:t xml:space="preserve"> экземплярах</w:t>
      </w:r>
      <w:r w:rsidRPr="00ED5A9C">
        <w:rPr>
          <w:noProof/>
          <w:sz w:val="24"/>
          <w:szCs w:val="24"/>
        </w:rPr>
        <w:t>, имеющих одинаковую юридическую силу.</w:t>
      </w:r>
    </w:p>
    <w:p w:rsidR="00775D57" w:rsidRPr="00ED5A9C" w:rsidRDefault="00775D57" w:rsidP="00775D57">
      <w:pPr>
        <w:widowControl w:val="0"/>
        <w:ind w:firstLine="720"/>
        <w:jc w:val="both"/>
        <w:rPr>
          <w:sz w:val="24"/>
          <w:szCs w:val="24"/>
        </w:rPr>
      </w:pPr>
      <w:r w:rsidRPr="00ED5A9C">
        <w:rPr>
          <w:sz w:val="24"/>
          <w:szCs w:val="24"/>
        </w:rPr>
        <w:t>1</w:t>
      </w:r>
      <w:r>
        <w:rPr>
          <w:sz w:val="24"/>
          <w:szCs w:val="24"/>
        </w:rPr>
        <w:t>1</w:t>
      </w:r>
      <w:r w:rsidRPr="00ED5A9C">
        <w:rPr>
          <w:sz w:val="24"/>
          <w:szCs w:val="24"/>
        </w:rPr>
        <w:t xml:space="preserve">.2. Обо всех изменениях в платежных, почтовых и других реквизитах Стороны обязаны немедленно (в течение трех дней) извещать друг друга.  </w:t>
      </w:r>
    </w:p>
    <w:p w:rsidR="00775D57" w:rsidRPr="00ED5A9C" w:rsidRDefault="00775D57" w:rsidP="00775D57">
      <w:pPr>
        <w:ind w:firstLine="720"/>
        <w:jc w:val="both"/>
        <w:rPr>
          <w:sz w:val="24"/>
          <w:szCs w:val="24"/>
        </w:rPr>
      </w:pPr>
      <w:r w:rsidRPr="00ED5A9C">
        <w:rPr>
          <w:sz w:val="24"/>
          <w:szCs w:val="24"/>
        </w:rPr>
        <w:t>1</w:t>
      </w:r>
      <w:r>
        <w:rPr>
          <w:sz w:val="24"/>
          <w:szCs w:val="24"/>
        </w:rPr>
        <w:t>1</w:t>
      </w:r>
      <w:r w:rsidRPr="00ED5A9C">
        <w:rPr>
          <w:sz w:val="24"/>
          <w:szCs w:val="24"/>
        </w:rPr>
        <w:t xml:space="preserve">.3. Для решения текущих вопросов по </w:t>
      </w:r>
      <w:r>
        <w:rPr>
          <w:sz w:val="24"/>
          <w:szCs w:val="24"/>
        </w:rPr>
        <w:t>К</w:t>
      </w:r>
      <w:r w:rsidRPr="00ED5A9C">
        <w:rPr>
          <w:sz w:val="24"/>
          <w:szCs w:val="24"/>
        </w:rPr>
        <w:t xml:space="preserve">онтракту назначается ответственное лицо: </w:t>
      </w:r>
    </w:p>
    <w:p w:rsidR="00775D57" w:rsidRPr="00ED5A9C" w:rsidRDefault="00775D57" w:rsidP="00775D57">
      <w:pPr>
        <w:jc w:val="both"/>
        <w:rPr>
          <w:sz w:val="24"/>
          <w:szCs w:val="24"/>
        </w:rPr>
      </w:pPr>
      <w:r w:rsidRPr="00ED5A9C">
        <w:rPr>
          <w:sz w:val="24"/>
          <w:szCs w:val="24"/>
        </w:rPr>
        <w:t>от Заказчика: ____________________________ тел. ____________________</w:t>
      </w:r>
    </w:p>
    <w:p w:rsidR="00775D57" w:rsidRPr="00ED5A9C" w:rsidRDefault="00775D57" w:rsidP="00775D57">
      <w:pPr>
        <w:pStyle w:val="Iauiue"/>
        <w:jc w:val="both"/>
        <w:rPr>
          <w:sz w:val="24"/>
          <w:szCs w:val="24"/>
        </w:rPr>
      </w:pPr>
      <w:r w:rsidRPr="00ED5A9C">
        <w:rPr>
          <w:sz w:val="24"/>
          <w:szCs w:val="24"/>
        </w:rPr>
        <w:t>от Исполнителя: __________________________тел. ___________________</w:t>
      </w:r>
    </w:p>
    <w:p w:rsidR="00775D57" w:rsidRPr="00ED5A9C" w:rsidRDefault="00775D57" w:rsidP="00775D57">
      <w:pPr>
        <w:widowControl w:val="0"/>
        <w:jc w:val="both"/>
        <w:rPr>
          <w:b/>
          <w:sz w:val="24"/>
          <w:szCs w:val="24"/>
        </w:rPr>
      </w:pPr>
    </w:p>
    <w:p w:rsidR="00775D57" w:rsidRDefault="00775D57" w:rsidP="00775D57">
      <w:pPr>
        <w:widowControl w:val="0"/>
        <w:spacing w:before="120"/>
        <w:jc w:val="both"/>
        <w:rPr>
          <w:b/>
          <w:sz w:val="24"/>
          <w:szCs w:val="24"/>
        </w:rPr>
      </w:pPr>
      <w:r w:rsidRPr="00ED5A9C">
        <w:rPr>
          <w:b/>
          <w:sz w:val="24"/>
          <w:szCs w:val="24"/>
        </w:rPr>
        <w:t>1</w:t>
      </w:r>
      <w:r>
        <w:rPr>
          <w:b/>
          <w:sz w:val="24"/>
          <w:szCs w:val="24"/>
        </w:rPr>
        <w:t>2</w:t>
      </w:r>
      <w:r w:rsidRPr="00ED5A9C">
        <w:rPr>
          <w:b/>
          <w:sz w:val="24"/>
          <w:szCs w:val="24"/>
        </w:rPr>
        <w:t>.</w:t>
      </w:r>
      <w:r>
        <w:rPr>
          <w:b/>
          <w:sz w:val="24"/>
          <w:szCs w:val="24"/>
        </w:rPr>
        <w:t xml:space="preserve"> А</w:t>
      </w:r>
      <w:r w:rsidRPr="00ED5A9C">
        <w:rPr>
          <w:b/>
          <w:sz w:val="24"/>
          <w:szCs w:val="24"/>
        </w:rPr>
        <w:t>дреса и банковские реквизиты сторон</w:t>
      </w:r>
    </w:p>
    <w:p w:rsidR="00775D57" w:rsidRPr="00ED5A9C" w:rsidRDefault="00775D57" w:rsidP="00775D57">
      <w:pPr>
        <w:widowControl w:val="0"/>
        <w:jc w:val="both"/>
        <w:rPr>
          <w:b/>
          <w:sz w:val="24"/>
          <w:szCs w:val="24"/>
        </w:rPr>
      </w:pPr>
    </w:p>
    <w:tbl>
      <w:tblPr>
        <w:tblW w:w="9936" w:type="dxa"/>
        <w:tblLayout w:type="fixed"/>
        <w:tblLook w:val="0000" w:firstRow="0" w:lastRow="0" w:firstColumn="0" w:lastColumn="0" w:noHBand="0" w:noVBand="0"/>
      </w:tblPr>
      <w:tblGrid>
        <w:gridCol w:w="4788"/>
        <w:gridCol w:w="5148"/>
      </w:tblGrid>
      <w:tr w:rsidR="00775D57" w:rsidRPr="00ED5A9C" w:rsidTr="00F20789">
        <w:tc>
          <w:tcPr>
            <w:tcW w:w="4788" w:type="dxa"/>
          </w:tcPr>
          <w:p w:rsidR="00775D57" w:rsidRPr="00ED5A9C" w:rsidRDefault="00775D57" w:rsidP="00F20789">
            <w:pPr>
              <w:jc w:val="center"/>
              <w:rPr>
                <w:b/>
                <w:sz w:val="24"/>
                <w:szCs w:val="24"/>
              </w:rPr>
            </w:pPr>
            <w:r w:rsidRPr="00ED5A9C">
              <w:rPr>
                <w:b/>
                <w:sz w:val="24"/>
                <w:szCs w:val="24"/>
              </w:rPr>
              <w:t>ЗАКАЗЧИК:</w:t>
            </w:r>
          </w:p>
          <w:p w:rsidR="00775D57" w:rsidRPr="00DF0A2D" w:rsidRDefault="00775D57" w:rsidP="00F20789">
            <w:pPr>
              <w:jc w:val="both"/>
              <w:rPr>
                <w:b/>
                <w:sz w:val="24"/>
                <w:szCs w:val="24"/>
              </w:rPr>
            </w:pPr>
            <w:r w:rsidRPr="00DF0A2D">
              <w:rPr>
                <w:b/>
                <w:sz w:val="24"/>
                <w:szCs w:val="24"/>
              </w:rPr>
              <w:t>Администрация города Перми</w:t>
            </w:r>
          </w:p>
          <w:p w:rsidR="00775D57" w:rsidRPr="00300F9B" w:rsidRDefault="00775D57" w:rsidP="00F20789">
            <w:pPr>
              <w:rPr>
                <w:sz w:val="24"/>
                <w:szCs w:val="24"/>
              </w:rPr>
            </w:pPr>
            <w:r w:rsidRPr="00300F9B">
              <w:rPr>
                <w:sz w:val="24"/>
                <w:szCs w:val="24"/>
              </w:rPr>
              <w:t>Адрес: 614000, г. Пермь, ул. Ленина, 23</w:t>
            </w:r>
          </w:p>
          <w:p w:rsidR="00775D57" w:rsidRPr="00300F9B" w:rsidRDefault="00775D57" w:rsidP="00F20789">
            <w:pPr>
              <w:rPr>
                <w:sz w:val="24"/>
                <w:szCs w:val="24"/>
              </w:rPr>
            </w:pPr>
            <w:r w:rsidRPr="00300F9B">
              <w:rPr>
                <w:sz w:val="24"/>
                <w:szCs w:val="24"/>
              </w:rPr>
              <w:lastRenderedPageBreak/>
              <w:t>Телефон: 212-25-34</w:t>
            </w:r>
          </w:p>
          <w:p w:rsidR="00775D57" w:rsidRPr="00300F9B" w:rsidRDefault="00775D57" w:rsidP="00F20789">
            <w:pPr>
              <w:rPr>
                <w:sz w:val="24"/>
                <w:szCs w:val="24"/>
              </w:rPr>
            </w:pPr>
            <w:r w:rsidRPr="00300F9B">
              <w:rPr>
                <w:sz w:val="24"/>
                <w:szCs w:val="24"/>
              </w:rPr>
              <w:t>Банковские реквизиты:</w:t>
            </w:r>
          </w:p>
          <w:p w:rsidR="00775D57" w:rsidRPr="00300F9B" w:rsidRDefault="00775D57" w:rsidP="00F20789">
            <w:pPr>
              <w:rPr>
                <w:sz w:val="24"/>
                <w:szCs w:val="24"/>
              </w:rPr>
            </w:pPr>
            <w:proofErr w:type="gramStart"/>
            <w:r w:rsidRPr="00300F9B">
              <w:rPr>
                <w:sz w:val="24"/>
                <w:szCs w:val="24"/>
              </w:rPr>
              <w:t>Р</w:t>
            </w:r>
            <w:proofErr w:type="gramEnd"/>
            <w:r w:rsidRPr="00300F9B">
              <w:rPr>
                <w:sz w:val="24"/>
                <w:szCs w:val="24"/>
              </w:rPr>
              <w:t>/с 40204810300000000006 в ГРКЦ ГУ Банка России по Пермскому краю г. Пермь</w:t>
            </w:r>
          </w:p>
          <w:p w:rsidR="00775D57" w:rsidRPr="00300F9B" w:rsidRDefault="00775D57" w:rsidP="00F20789">
            <w:pPr>
              <w:rPr>
                <w:sz w:val="24"/>
                <w:szCs w:val="24"/>
              </w:rPr>
            </w:pPr>
            <w:r w:rsidRPr="00300F9B">
              <w:rPr>
                <w:sz w:val="24"/>
                <w:szCs w:val="24"/>
              </w:rPr>
              <w:t xml:space="preserve">ИНН 5902290635, КПП 590201001, </w:t>
            </w:r>
          </w:p>
          <w:p w:rsidR="00775D57" w:rsidRPr="00300F9B" w:rsidRDefault="00775D57" w:rsidP="00F20789">
            <w:pPr>
              <w:rPr>
                <w:sz w:val="24"/>
                <w:szCs w:val="24"/>
              </w:rPr>
            </w:pPr>
            <w:r w:rsidRPr="00300F9B">
              <w:rPr>
                <w:sz w:val="24"/>
                <w:szCs w:val="24"/>
              </w:rPr>
              <w:t>БИК 045773001</w:t>
            </w:r>
          </w:p>
          <w:p w:rsidR="00775D57" w:rsidRPr="00300F9B" w:rsidRDefault="00775D57" w:rsidP="00F20789">
            <w:pPr>
              <w:rPr>
                <w:sz w:val="24"/>
                <w:szCs w:val="24"/>
              </w:rPr>
            </w:pPr>
            <w:r w:rsidRPr="00300F9B">
              <w:rPr>
                <w:sz w:val="24"/>
                <w:szCs w:val="24"/>
              </w:rPr>
              <w:t xml:space="preserve">УФК по Пермскому краю (Департамент финансов администрации города Перми, Администрация г. Перми, </w:t>
            </w:r>
            <w:proofErr w:type="gramStart"/>
            <w:r w:rsidRPr="00300F9B">
              <w:rPr>
                <w:sz w:val="24"/>
                <w:szCs w:val="24"/>
              </w:rPr>
              <w:t>л</w:t>
            </w:r>
            <w:proofErr w:type="gramEnd"/>
            <w:r w:rsidRPr="00300F9B">
              <w:rPr>
                <w:sz w:val="24"/>
                <w:szCs w:val="24"/>
              </w:rPr>
              <w:t>/с 02563000380)</w:t>
            </w:r>
          </w:p>
          <w:p w:rsidR="00775D57" w:rsidRPr="00DF0A2D" w:rsidRDefault="00775D57" w:rsidP="00F20789">
            <w:pPr>
              <w:jc w:val="both"/>
              <w:rPr>
                <w:b/>
                <w:sz w:val="24"/>
                <w:szCs w:val="24"/>
              </w:rPr>
            </w:pPr>
          </w:p>
        </w:tc>
        <w:tc>
          <w:tcPr>
            <w:tcW w:w="5148" w:type="dxa"/>
          </w:tcPr>
          <w:p w:rsidR="00775D57" w:rsidRDefault="00775D57" w:rsidP="00F20789">
            <w:pPr>
              <w:ind w:left="252"/>
              <w:jc w:val="center"/>
              <w:rPr>
                <w:b/>
                <w:sz w:val="24"/>
                <w:szCs w:val="24"/>
              </w:rPr>
            </w:pPr>
            <w:r w:rsidRPr="00ED5A9C">
              <w:rPr>
                <w:b/>
                <w:sz w:val="24"/>
                <w:szCs w:val="24"/>
              </w:rPr>
              <w:lastRenderedPageBreak/>
              <w:t>ИСПОЛНИТЕЛЬ:</w:t>
            </w:r>
          </w:p>
        </w:tc>
      </w:tr>
      <w:tr w:rsidR="00775D57" w:rsidRPr="00DF0A2D" w:rsidTr="00F20789">
        <w:tc>
          <w:tcPr>
            <w:tcW w:w="4788" w:type="dxa"/>
          </w:tcPr>
          <w:p w:rsidR="00775D57" w:rsidRPr="00300F9B" w:rsidRDefault="00775D57" w:rsidP="00F20789">
            <w:pPr>
              <w:rPr>
                <w:sz w:val="24"/>
                <w:szCs w:val="24"/>
              </w:rPr>
            </w:pPr>
          </w:p>
          <w:p w:rsidR="00775D57" w:rsidRPr="00300F9B" w:rsidRDefault="00775D57" w:rsidP="00F20789">
            <w:pPr>
              <w:rPr>
                <w:sz w:val="24"/>
                <w:szCs w:val="24"/>
              </w:rPr>
            </w:pPr>
            <w:r w:rsidRPr="00300F9B">
              <w:rPr>
                <w:sz w:val="24"/>
                <w:szCs w:val="24"/>
              </w:rPr>
              <w:t>___________/ _______________</w:t>
            </w:r>
          </w:p>
          <w:p w:rsidR="00775D57" w:rsidRPr="00300F9B" w:rsidRDefault="00775D57" w:rsidP="00F20789">
            <w:pPr>
              <w:rPr>
                <w:sz w:val="24"/>
                <w:szCs w:val="24"/>
              </w:rPr>
            </w:pPr>
          </w:p>
          <w:p w:rsidR="00775D57" w:rsidRPr="00300F9B" w:rsidRDefault="00775D57" w:rsidP="00F20789">
            <w:pPr>
              <w:tabs>
                <w:tab w:val="left" w:pos="2977"/>
              </w:tabs>
              <w:rPr>
                <w:sz w:val="24"/>
                <w:szCs w:val="24"/>
              </w:rPr>
            </w:pPr>
            <w:r w:rsidRPr="00300F9B">
              <w:rPr>
                <w:sz w:val="24"/>
                <w:szCs w:val="24"/>
              </w:rPr>
              <w:t>М.П.</w:t>
            </w:r>
          </w:p>
        </w:tc>
        <w:tc>
          <w:tcPr>
            <w:tcW w:w="5148" w:type="dxa"/>
          </w:tcPr>
          <w:p w:rsidR="00775D57" w:rsidRPr="00300F9B" w:rsidRDefault="00775D57" w:rsidP="00F20789">
            <w:pPr>
              <w:tabs>
                <w:tab w:val="left" w:pos="2977"/>
              </w:tabs>
              <w:ind w:left="252"/>
              <w:rPr>
                <w:sz w:val="24"/>
                <w:szCs w:val="24"/>
              </w:rPr>
            </w:pPr>
          </w:p>
          <w:p w:rsidR="00775D57" w:rsidRPr="00300F9B" w:rsidRDefault="00775D57" w:rsidP="00F20789">
            <w:pPr>
              <w:tabs>
                <w:tab w:val="left" w:pos="2977"/>
              </w:tabs>
              <w:ind w:left="252"/>
              <w:rPr>
                <w:sz w:val="24"/>
                <w:szCs w:val="24"/>
              </w:rPr>
            </w:pPr>
            <w:r w:rsidRPr="00300F9B">
              <w:rPr>
                <w:sz w:val="24"/>
                <w:szCs w:val="24"/>
              </w:rPr>
              <w:t>________________/_________________</w:t>
            </w:r>
          </w:p>
          <w:p w:rsidR="00775D57" w:rsidRPr="00300F9B" w:rsidRDefault="00775D57" w:rsidP="00F20789">
            <w:pPr>
              <w:tabs>
                <w:tab w:val="left" w:pos="2977"/>
              </w:tabs>
              <w:ind w:left="252"/>
              <w:rPr>
                <w:sz w:val="24"/>
                <w:szCs w:val="24"/>
              </w:rPr>
            </w:pPr>
          </w:p>
          <w:p w:rsidR="00775D57" w:rsidRPr="00300F9B" w:rsidRDefault="00775D57" w:rsidP="00F20789">
            <w:pPr>
              <w:tabs>
                <w:tab w:val="left" w:pos="2977"/>
              </w:tabs>
              <w:ind w:left="252"/>
              <w:rPr>
                <w:sz w:val="24"/>
                <w:szCs w:val="24"/>
              </w:rPr>
            </w:pPr>
            <w:r w:rsidRPr="00300F9B">
              <w:rPr>
                <w:sz w:val="24"/>
                <w:szCs w:val="24"/>
              </w:rPr>
              <w:t>М.П.</w:t>
            </w:r>
          </w:p>
        </w:tc>
      </w:tr>
    </w:tbl>
    <w:p w:rsidR="00775D57" w:rsidRPr="00300F9B" w:rsidRDefault="00775D57" w:rsidP="00775D57">
      <w:pPr>
        <w:pStyle w:val="aa"/>
        <w:ind w:left="2160"/>
        <w:rPr>
          <w:szCs w:val="24"/>
        </w:rPr>
      </w:pPr>
    </w:p>
    <w:p w:rsidR="00775D57" w:rsidRPr="00ED5A9C" w:rsidRDefault="00775D57" w:rsidP="00775D57">
      <w:pPr>
        <w:jc w:val="both"/>
        <w:rPr>
          <w:b/>
          <w:sz w:val="24"/>
          <w:szCs w:val="24"/>
        </w:rPr>
      </w:pPr>
    </w:p>
    <w:p w:rsidR="00775D57" w:rsidRPr="00ED5A9C" w:rsidRDefault="00775D57" w:rsidP="00775D57">
      <w:pPr>
        <w:pStyle w:val="ConsTitle"/>
        <w:widowControl/>
        <w:ind w:right="0"/>
        <w:jc w:val="center"/>
        <w:rPr>
          <w:i/>
          <w:sz w:val="24"/>
          <w:szCs w:val="24"/>
        </w:rPr>
      </w:pPr>
    </w:p>
    <w:p w:rsidR="00775D57" w:rsidRPr="007870DD" w:rsidRDefault="00775D57" w:rsidP="000C50E0">
      <w:pPr>
        <w:jc w:val="right"/>
        <w:rPr>
          <w:sz w:val="24"/>
          <w:szCs w:val="24"/>
          <w:lang w:val="en-US"/>
        </w:rPr>
      </w:pPr>
    </w:p>
    <w:sectPr w:rsidR="00775D57" w:rsidRPr="007870DD" w:rsidSect="003C4271">
      <w:pgSz w:w="11906" w:h="16838"/>
      <w:pgMar w:top="1077" w:right="624" w:bottom="851"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52C" w:rsidRDefault="003C052C">
      <w:r>
        <w:separator/>
      </w:r>
    </w:p>
  </w:endnote>
  <w:endnote w:type="continuationSeparator" w:id="0">
    <w:p w:rsidR="003C052C" w:rsidRDefault="003C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CC"/>
    <w:family w:val="swiss"/>
    <w:pitch w:val="variable"/>
    <w:sig w:usb0="00000287" w:usb1="00000000" w:usb2="00000000" w:usb3="00000000" w:csb0="0000009F" w:csb1="00000000"/>
  </w:font>
  <w:font w:name="XKSZXO+HelveticaCyr-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66E74" w:rsidRDefault="00766E7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951BA">
      <w:rPr>
        <w:rStyle w:val="af1"/>
        <w:noProof/>
      </w:rPr>
      <w:t>4</w:t>
    </w:r>
    <w:r>
      <w:rPr>
        <w:rStyle w:val="af1"/>
      </w:rPr>
      <w:fldChar w:fldCharType="end"/>
    </w:r>
  </w:p>
  <w:p w:rsidR="00766E74" w:rsidRDefault="00766E7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66E74" w:rsidRDefault="00766E74">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951BA">
      <w:rPr>
        <w:rStyle w:val="af1"/>
        <w:noProof/>
      </w:rPr>
      <w:t>14</w:t>
    </w:r>
    <w:r>
      <w:rPr>
        <w:rStyle w:val="af1"/>
      </w:rPr>
      <w:fldChar w:fldCharType="end"/>
    </w:r>
  </w:p>
  <w:p w:rsidR="00766E74" w:rsidRDefault="00766E7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52C" w:rsidRDefault="003C052C">
      <w:r>
        <w:separator/>
      </w:r>
    </w:p>
  </w:footnote>
  <w:footnote w:type="continuationSeparator" w:id="0">
    <w:p w:rsidR="003C052C" w:rsidRDefault="003C0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74" w:rsidRDefault="00766E7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DC00244"/>
    <w:lvl w:ilvl="0">
      <w:start w:val="1"/>
      <w:numFmt w:val="decimal"/>
      <w:pStyle w:val="a"/>
      <w:lvlText w:val="%1."/>
      <w:lvlJc w:val="left"/>
      <w:pPr>
        <w:tabs>
          <w:tab w:val="num" w:pos="643"/>
        </w:tabs>
        <w:ind w:left="643" w:hanging="360"/>
      </w:pPr>
    </w:lvl>
  </w:abstractNum>
  <w:abstractNum w:abstractNumId="1">
    <w:nsid w:val="014E3BD7"/>
    <w:multiLevelType w:val="multilevel"/>
    <w:tmpl w:val="C39CB920"/>
    <w:lvl w:ilvl="0">
      <w:start w:val="1"/>
      <w:numFmt w:val="decimal"/>
      <w:lvlText w:val="%1"/>
      <w:lvlJc w:val="left"/>
      <w:pPr>
        <w:tabs>
          <w:tab w:val="num" w:pos="792"/>
        </w:tabs>
        <w:ind w:left="792" w:hanging="432"/>
      </w:pPr>
      <w:rPr>
        <w:rFonts w:cs="Times New Roman" w:hint="default"/>
      </w:rPr>
    </w:lvl>
    <w:lvl w:ilvl="1">
      <w:start w:val="1"/>
      <w:numFmt w:val="bullet"/>
      <w:pStyle w:val="a0"/>
      <w:lvlText w:val=""/>
      <w:lvlJc w:val="left"/>
      <w:pPr>
        <w:tabs>
          <w:tab w:val="num" w:pos="720"/>
        </w:tabs>
        <w:ind w:left="720" w:hanging="360"/>
      </w:pPr>
      <w:rPr>
        <w:rFonts w:ascii="Symbol" w:hAnsi="Symbol"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
    <w:nsid w:val="103B6BAD"/>
    <w:multiLevelType w:val="multilevel"/>
    <w:tmpl w:val="4D5645CA"/>
    <w:styleLink w:val="a1"/>
    <w:lvl w:ilvl="0">
      <w:start w:val="1"/>
      <w:numFmt w:val="bullet"/>
      <w:lvlText w:val=""/>
      <w:lvlJc w:val="left"/>
      <w:pPr>
        <w:ind w:left="720" w:hanging="363"/>
      </w:pPr>
      <w:rPr>
        <w:rFonts w:ascii="Symbol" w:hAnsi="Symbol" w:hint="default"/>
        <w:color w:val="auto"/>
      </w:rPr>
    </w:lvl>
    <w:lvl w:ilvl="1">
      <w:start w:val="1"/>
      <w:numFmt w:val="bullet"/>
      <w:lvlText w:val=""/>
      <w:lvlJc w:val="left"/>
      <w:pPr>
        <w:ind w:left="1440" w:hanging="363"/>
      </w:pPr>
      <w:rPr>
        <w:rFonts w:ascii="Symbol" w:hAnsi="Symbol" w:hint="default"/>
        <w:color w:val="auto"/>
      </w:rPr>
    </w:lvl>
    <w:lvl w:ilvl="2">
      <w:start w:val="1"/>
      <w:numFmt w:val="bullet"/>
      <w:lvlText w:val=""/>
      <w:lvlJc w:val="left"/>
      <w:pPr>
        <w:ind w:left="2160" w:hanging="363"/>
      </w:pPr>
      <w:rPr>
        <w:rFonts w:ascii="Symbol" w:hAnsi="Symbol" w:hint="default"/>
        <w:color w:val="auto"/>
      </w:rPr>
    </w:lvl>
    <w:lvl w:ilvl="3">
      <w:start w:val="1"/>
      <w:numFmt w:val="bullet"/>
      <w:lvlText w:val=""/>
      <w:lvlJc w:val="left"/>
      <w:pPr>
        <w:ind w:left="2880" w:hanging="363"/>
      </w:pPr>
      <w:rPr>
        <w:rFonts w:ascii="Symbol" w:hAnsi="Symbol" w:hint="default"/>
        <w:color w:val="auto"/>
      </w:rPr>
    </w:lvl>
    <w:lvl w:ilvl="4">
      <w:start w:val="1"/>
      <w:numFmt w:val="bullet"/>
      <w:lvlText w:val=""/>
      <w:lvlJc w:val="left"/>
      <w:pPr>
        <w:ind w:left="3600" w:hanging="363"/>
      </w:pPr>
      <w:rPr>
        <w:rFonts w:ascii="Symbol" w:hAnsi="Symbol" w:hint="default"/>
        <w:color w:val="auto"/>
      </w:rPr>
    </w:lvl>
    <w:lvl w:ilvl="5">
      <w:start w:val="1"/>
      <w:numFmt w:val="bullet"/>
      <w:lvlText w:val=""/>
      <w:lvlJc w:val="left"/>
      <w:pPr>
        <w:ind w:left="4320" w:hanging="363"/>
      </w:pPr>
      <w:rPr>
        <w:rFonts w:ascii="Symbol" w:hAnsi="Symbol" w:hint="default"/>
        <w:color w:val="auto"/>
      </w:rPr>
    </w:lvl>
    <w:lvl w:ilvl="6">
      <w:start w:val="1"/>
      <w:numFmt w:val="bullet"/>
      <w:lvlText w:val=""/>
      <w:lvlJc w:val="left"/>
      <w:pPr>
        <w:ind w:left="5040" w:hanging="363"/>
      </w:pPr>
      <w:rPr>
        <w:rFonts w:ascii="Symbol" w:hAnsi="Symbol" w:hint="default"/>
        <w:color w:val="auto"/>
      </w:rPr>
    </w:lvl>
    <w:lvl w:ilvl="7">
      <w:start w:val="1"/>
      <w:numFmt w:val="bullet"/>
      <w:lvlText w:val=""/>
      <w:lvlJc w:val="left"/>
      <w:pPr>
        <w:ind w:left="5760" w:hanging="363"/>
      </w:pPr>
      <w:rPr>
        <w:rFonts w:ascii="Symbol" w:hAnsi="Symbol" w:hint="default"/>
        <w:color w:val="auto"/>
      </w:rPr>
    </w:lvl>
    <w:lvl w:ilvl="8">
      <w:start w:val="1"/>
      <w:numFmt w:val="bullet"/>
      <w:lvlText w:val=""/>
      <w:lvlJc w:val="left"/>
      <w:pPr>
        <w:ind w:left="6480" w:hanging="363"/>
      </w:pPr>
      <w:rPr>
        <w:rFonts w:ascii="Symbol" w:hAnsi="Symbol" w:hint="default"/>
        <w:color w:val="auto"/>
      </w:rPr>
    </w:lvl>
  </w:abstractNum>
  <w:abstractNum w:abstractNumId="3">
    <w:nsid w:val="122705F7"/>
    <w:multiLevelType w:val="multilevel"/>
    <w:tmpl w:val="7C44D2E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4"/>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2C12F9B"/>
    <w:multiLevelType w:val="hybridMultilevel"/>
    <w:tmpl w:val="13309658"/>
    <w:lvl w:ilvl="0" w:tplc="7DE07CF0">
      <w:start w:val="1"/>
      <w:numFmt w:val="bullet"/>
      <w:lvlText w:val=""/>
      <w:lvlJc w:val="left"/>
      <w:pPr>
        <w:tabs>
          <w:tab w:val="num" w:pos="720"/>
        </w:tabs>
        <w:ind w:left="720" w:hanging="360"/>
      </w:pPr>
      <w:rPr>
        <w:rFonts w:ascii="Wingdings" w:hAnsi="Wingdings" w:hint="default"/>
        <w:b w:val="0"/>
        <w:i w:val="0"/>
      </w:rPr>
    </w:lvl>
    <w:lvl w:ilvl="1" w:tplc="79FC1C02">
      <w:start w:val="1"/>
      <w:numFmt w:val="bullet"/>
      <w:lvlText w:val="o"/>
      <w:lvlJc w:val="left"/>
      <w:pPr>
        <w:ind w:left="1440" w:hanging="360"/>
      </w:pPr>
      <w:rPr>
        <w:rFonts w:ascii="Courier New" w:hAnsi="Courier New" w:hint="default"/>
      </w:rPr>
    </w:lvl>
    <w:lvl w:ilvl="2" w:tplc="FB8E0D32" w:tentative="1">
      <w:start w:val="1"/>
      <w:numFmt w:val="bullet"/>
      <w:lvlText w:val=""/>
      <w:lvlJc w:val="left"/>
      <w:pPr>
        <w:ind w:left="2160" w:hanging="360"/>
      </w:pPr>
      <w:rPr>
        <w:rFonts w:ascii="Wingdings" w:hAnsi="Wingdings" w:hint="default"/>
      </w:rPr>
    </w:lvl>
    <w:lvl w:ilvl="3" w:tplc="98C066D8" w:tentative="1">
      <w:start w:val="1"/>
      <w:numFmt w:val="bullet"/>
      <w:lvlText w:val=""/>
      <w:lvlJc w:val="left"/>
      <w:pPr>
        <w:ind w:left="2880" w:hanging="360"/>
      </w:pPr>
      <w:rPr>
        <w:rFonts w:ascii="Symbol" w:hAnsi="Symbol" w:hint="default"/>
      </w:rPr>
    </w:lvl>
    <w:lvl w:ilvl="4" w:tplc="0848F21A" w:tentative="1">
      <w:start w:val="1"/>
      <w:numFmt w:val="bullet"/>
      <w:lvlText w:val="o"/>
      <w:lvlJc w:val="left"/>
      <w:pPr>
        <w:ind w:left="3600" w:hanging="360"/>
      </w:pPr>
      <w:rPr>
        <w:rFonts w:ascii="Courier New" w:hAnsi="Courier New" w:hint="default"/>
      </w:rPr>
    </w:lvl>
    <w:lvl w:ilvl="5" w:tplc="5E683D6E" w:tentative="1">
      <w:start w:val="1"/>
      <w:numFmt w:val="bullet"/>
      <w:lvlText w:val=""/>
      <w:lvlJc w:val="left"/>
      <w:pPr>
        <w:ind w:left="4320" w:hanging="360"/>
      </w:pPr>
      <w:rPr>
        <w:rFonts w:ascii="Wingdings" w:hAnsi="Wingdings" w:hint="default"/>
      </w:rPr>
    </w:lvl>
    <w:lvl w:ilvl="6" w:tplc="1038A73A" w:tentative="1">
      <w:start w:val="1"/>
      <w:numFmt w:val="bullet"/>
      <w:lvlText w:val=""/>
      <w:lvlJc w:val="left"/>
      <w:pPr>
        <w:ind w:left="5040" w:hanging="360"/>
      </w:pPr>
      <w:rPr>
        <w:rFonts w:ascii="Symbol" w:hAnsi="Symbol" w:hint="default"/>
      </w:rPr>
    </w:lvl>
    <w:lvl w:ilvl="7" w:tplc="DAEC2466" w:tentative="1">
      <w:start w:val="1"/>
      <w:numFmt w:val="bullet"/>
      <w:lvlText w:val="o"/>
      <w:lvlJc w:val="left"/>
      <w:pPr>
        <w:ind w:left="5760" w:hanging="360"/>
      </w:pPr>
      <w:rPr>
        <w:rFonts w:ascii="Courier New" w:hAnsi="Courier New" w:hint="default"/>
      </w:rPr>
    </w:lvl>
    <w:lvl w:ilvl="8" w:tplc="EAC652DE" w:tentative="1">
      <w:start w:val="1"/>
      <w:numFmt w:val="bullet"/>
      <w:lvlText w:val=""/>
      <w:lvlJc w:val="left"/>
      <w:pPr>
        <w:ind w:left="6480" w:hanging="360"/>
      </w:pPr>
      <w:rPr>
        <w:rFonts w:ascii="Wingdings" w:hAnsi="Wingdings" w:hint="default"/>
      </w:rPr>
    </w:lvl>
  </w:abstractNum>
  <w:abstractNum w:abstractNumId="5">
    <w:nsid w:val="1331725F"/>
    <w:multiLevelType w:val="hybridMultilevel"/>
    <w:tmpl w:val="FD5C5204"/>
    <w:lvl w:ilvl="0" w:tplc="DDB4C36E">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164C2605"/>
    <w:multiLevelType w:val="hybridMultilevel"/>
    <w:tmpl w:val="2F2041E8"/>
    <w:lvl w:ilvl="0" w:tplc="BF8C14E4">
      <w:start w:val="1"/>
      <w:numFmt w:val="bullet"/>
      <w:lvlText w:val=""/>
      <w:lvlJc w:val="left"/>
      <w:pPr>
        <w:tabs>
          <w:tab w:val="num" w:pos="1248"/>
        </w:tabs>
        <w:ind w:left="1248" w:hanging="360"/>
      </w:pPr>
      <w:rPr>
        <w:rFonts w:ascii="Wingdings" w:hAnsi="Wingdings" w:hint="default"/>
        <w:sz w:val="22"/>
      </w:rPr>
    </w:lvl>
    <w:lvl w:ilvl="1" w:tplc="D2326746">
      <w:start w:val="1"/>
      <w:numFmt w:val="decimal"/>
      <w:lvlText w:val="%2."/>
      <w:lvlJc w:val="left"/>
      <w:pPr>
        <w:tabs>
          <w:tab w:val="num" w:pos="1248"/>
        </w:tabs>
        <w:ind w:left="1248" w:hanging="1248"/>
      </w:pPr>
      <w:rPr>
        <w:rFonts w:cs="Times New Roman" w:hint="default"/>
        <w:sz w:val="22"/>
        <w:szCs w:val="22"/>
      </w:rPr>
    </w:lvl>
    <w:lvl w:ilvl="2" w:tplc="5E7E7342" w:tentative="1">
      <w:start w:val="1"/>
      <w:numFmt w:val="bullet"/>
      <w:lvlText w:val=""/>
      <w:lvlJc w:val="left"/>
      <w:pPr>
        <w:tabs>
          <w:tab w:val="num" w:pos="2160"/>
        </w:tabs>
        <w:ind w:left="2160" w:hanging="360"/>
      </w:pPr>
      <w:rPr>
        <w:rFonts w:ascii="Wingdings" w:hAnsi="Wingdings" w:hint="default"/>
      </w:rPr>
    </w:lvl>
    <w:lvl w:ilvl="3" w:tplc="4F6A076E" w:tentative="1">
      <w:start w:val="1"/>
      <w:numFmt w:val="bullet"/>
      <w:lvlText w:val=""/>
      <w:lvlJc w:val="left"/>
      <w:pPr>
        <w:tabs>
          <w:tab w:val="num" w:pos="2880"/>
        </w:tabs>
        <w:ind w:left="2880" w:hanging="360"/>
      </w:pPr>
      <w:rPr>
        <w:rFonts w:ascii="Symbol" w:hAnsi="Symbol" w:hint="default"/>
      </w:rPr>
    </w:lvl>
    <w:lvl w:ilvl="4" w:tplc="66205250" w:tentative="1">
      <w:start w:val="1"/>
      <w:numFmt w:val="bullet"/>
      <w:lvlText w:val="o"/>
      <w:lvlJc w:val="left"/>
      <w:pPr>
        <w:tabs>
          <w:tab w:val="num" w:pos="3600"/>
        </w:tabs>
        <w:ind w:left="3600" w:hanging="360"/>
      </w:pPr>
      <w:rPr>
        <w:rFonts w:ascii="Courier New" w:hAnsi="Courier New" w:hint="default"/>
      </w:rPr>
    </w:lvl>
    <w:lvl w:ilvl="5" w:tplc="2618E28C" w:tentative="1">
      <w:start w:val="1"/>
      <w:numFmt w:val="bullet"/>
      <w:lvlText w:val=""/>
      <w:lvlJc w:val="left"/>
      <w:pPr>
        <w:tabs>
          <w:tab w:val="num" w:pos="4320"/>
        </w:tabs>
        <w:ind w:left="4320" w:hanging="360"/>
      </w:pPr>
      <w:rPr>
        <w:rFonts w:ascii="Wingdings" w:hAnsi="Wingdings" w:hint="default"/>
      </w:rPr>
    </w:lvl>
    <w:lvl w:ilvl="6" w:tplc="C23CFE2C" w:tentative="1">
      <w:start w:val="1"/>
      <w:numFmt w:val="bullet"/>
      <w:lvlText w:val=""/>
      <w:lvlJc w:val="left"/>
      <w:pPr>
        <w:tabs>
          <w:tab w:val="num" w:pos="5040"/>
        </w:tabs>
        <w:ind w:left="5040" w:hanging="360"/>
      </w:pPr>
      <w:rPr>
        <w:rFonts w:ascii="Symbol" w:hAnsi="Symbol" w:hint="default"/>
      </w:rPr>
    </w:lvl>
    <w:lvl w:ilvl="7" w:tplc="9D2897F6" w:tentative="1">
      <w:start w:val="1"/>
      <w:numFmt w:val="bullet"/>
      <w:lvlText w:val="o"/>
      <w:lvlJc w:val="left"/>
      <w:pPr>
        <w:tabs>
          <w:tab w:val="num" w:pos="5760"/>
        </w:tabs>
        <w:ind w:left="5760" w:hanging="360"/>
      </w:pPr>
      <w:rPr>
        <w:rFonts w:ascii="Courier New" w:hAnsi="Courier New" w:hint="default"/>
      </w:rPr>
    </w:lvl>
    <w:lvl w:ilvl="8" w:tplc="310E74F4" w:tentative="1">
      <w:start w:val="1"/>
      <w:numFmt w:val="bullet"/>
      <w:lvlText w:val=""/>
      <w:lvlJc w:val="left"/>
      <w:pPr>
        <w:tabs>
          <w:tab w:val="num" w:pos="6480"/>
        </w:tabs>
        <w:ind w:left="6480" w:hanging="360"/>
      </w:pPr>
      <w:rPr>
        <w:rFonts w:ascii="Wingdings" w:hAnsi="Wingdings" w:hint="default"/>
      </w:rPr>
    </w:lvl>
  </w:abstractNum>
  <w:abstractNum w:abstractNumId="8">
    <w:nsid w:val="18472041"/>
    <w:multiLevelType w:val="hybridMultilevel"/>
    <w:tmpl w:val="62388E5C"/>
    <w:lvl w:ilvl="0" w:tplc="95CC20BA">
      <w:start w:val="1"/>
      <w:numFmt w:val="bullet"/>
      <w:lvlText w:val=""/>
      <w:lvlJc w:val="left"/>
      <w:pPr>
        <w:tabs>
          <w:tab w:val="num" w:pos="1287"/>
        </w:tabs>
        <w:ind w:left="1287" w:hanging="360"/>
      </w:pPr>
      <w:rPr>
        <w:rFonts w:ascii="Wingdings" w:hAnsi="Wingdings" w:hint="default"/>
        <w:sz w:val="24"/>
      </w:rPr>
    </w:lvl>
    <w:lvl w:ilvl="1" w:tplc="014622E6">
      <w:start w:val="5"/>
      <w:numFmt w:val="decimal"/>
      <w:lvlText w:val="%2."/>
      <w:lvlJc w:val="left"/>
      <w:pPr>
        <w:tabs>
          <w:tab w:val="num" w:pos="1440"/>
        </w:tabs>
        <w:ind w:left="1440" w:hanging="360"/>
      </w:pPr>
      <w:rPr>
        <w:rFonts w:cs="Times New Roman" w:hint="default"/>
        <w:sz w:val="24"/>
        <w:szCs w:val="24"/>
      </w:rPr>
    </w:lvl>
    <w:lvl w:ilvl="2" w:tplc="3710CF04" w:tentative="1">
      <w:start w:val="1"/>
      <w:numFmt w:val="bullet"/>
      <w:lvlText w:val=""/>
      <w:lvlJc w:val="left"/>
      <w:pPr>
        <w:tabs>
          <w:tab w:val="num" w:pos="2160"/>
        </w:tabs>
        <w:ind w:left="2160" w:hanging="360"/>
      </w:pPr>
      <w:rPr>
        <w:rFonts w:ascii="Wingdings" w:hAnsi="Wingdings" w:hint="default"/>
      </w:rPr>
    </w:lvl>
    <w:lvl w:ilvl="3" w:tplc="8384009A" w:tentative="1">
      <w:start w:val="1"/>
      <w:numFmt w:val="bullet"/>
      <w:lvlText w:val=""/>
      <w:lvlJc w:val="left"/>
      <w:pPr>
        <w:tabs>
          <w:tab w:val="num" w:pos="2880"/>
        </w:tabs>
        <w:ind w:left="2880" w:hanging="360"/>
      </w:pPr>
      <w:rPr>
        <w:rFonts w:ascii="Symbol" w:hAnsi="Symbol" w:hint="default"/>
      </w:rPr>
    </w:lvl>
    <w:lvl w:ilvl="4" w:tplc="7A1ACBEC" w:tentative="1">
      <w:start w:val="1"/>
      <w:numFmt w:val="bullet"/>
      <w:lvlText w:val="o"/>
      <w:lvlJc w:val="left"/>
      <w:pPr>
        <w:tabs>
          <w:tab w:val="num" w:pos="3600"/>
        </w:tabs>
        <w:ind w:left="3600" w:hanging="360"/>
      </w:pPr>
      <w:rPr>
        <w:rFonts w:ascii="Courier New" w:hAnsi="Courier New" w:hint="default"/>
      </w:rPr>
    </w:lvl>
    <w:lvl w:ilvl="5" w:tplc="B414E2DC" w:tentative="1">
      <w:start w:val="1"/>
      <w:numFmt w:val="bullet"/>
      <w:lvlText w:val=""/>
      <w:lvlJc w:val="left"/>
      <w:pPr>
        <w:tabs>
          <w:tab w:val="num" w:pos="4320"/>
        </w:tabs>
        <w:ind w:left="4320" w:hanging="360"/>
      </w:pPr>
      <w:rPr>
        <w:rFonts w:ascii="Wingdings" w:hAnsi="Wingdings" w:hint="default"/>
      </w:rPr>
    </w:lvl>
    <w:lvl w:ilvl="6" w:tplc="C45CB066" w:tentative="1">
      <w:start w:val="1"/>
      <w:numFmt w:val="bullet"/>
      <w:lvlText w:val=""/>
      <w:lvlJc w:val="left"/>
      <w:pPr>
        <w:tabs>
          <w:tab w:val="num" w:pos="5040"/>
        </w:tabs>
        <w:ind w:left="5040" w:hanging="360"/>
      </w:pPr>
      <w:rPr>
        <w:rFonts w:ascii="Symbol" w:hAnsi="Symbol" w:hint="default"/>
      </w:rPr>
    </w:lvl>
    <w:lvl w:ilvl="7" w:tplc="DF660A9C" w:tentative="1">
      <w:start w:val="1"/>
      <w:numFmt w:val="bullet"/>
      <w:lvlText w:val="o"/>
      <w:lvlJc w:val="left"/>
      <w:pPr>
        <w:tabs>
          <w:tab w:val="num" w:pos="5760"/>
        </w:tabs>
        <w:ind w:left="5760" w:hanging="360"/>
      </w:pPr>
      <w:rPr>
        <w:rFonts w:ascii="Courier New" w:hAnsi="Courier New" w:hint="default"/>
      </w:rPr>
    </w:lvl>
    <w:lvl w:ilvl="8" w:tplc="75A6D1AA" w:tentative="1">
      <w:start w:val="1"/>
      <w:numFmt w:val="bullet"/>
      <w:lvlText w:val=""/>
      <w:lvlJc w:val="left"/>
      <w:pPr>
        <w:tabs>
          <w:tab w:val="num" w:pos="6480"/>
        </w:tabs>
        <w:ind w:left="6480" w:hanging="360"/>
      </w:pPr>
      <w:rPr>
        <w:rFonts w:ascii="Wingdings" w:hAnsi="Wingdings" w:hint="default"/>
      </w:rPr>
    </w:lvl>
  </w:abstractNum>
  <w:abstractNum w:abstractNumId="9">
    <w:nsid w:val="1D3A6384"/>
    <w:multiLevelType w:val="hybridMultilevel"/>
    <w:tmpl w:val="1AAA3F74"/>
    <w:lvl w:ilvl="0" w:tplc="2D3CD0D6">
      <w:start w:val="1"/>
      <w:numFmt w:val="bullet"/>
      <w:lvlText w:val=""/>
      <w:lvlJc w:val="left"/>
      <w:pPr>
        <w:tabs>
          <w:tab w:val="num" w:pos="1308"/>
        </w:tabs>
        <w:ind w:left="1308" w:hanging="360"/>
      </w:pPr>
      <w:rPr>
        <w:rFonts w:ascii="Wingdings" w:hAnsi="Wingdings" w:hint="default"/>
        <w:sz w:val="22"/>
      </w:rPr>
    </w:lvl>
    <w:lvl w:ilvl="1" w:tplc="2D3CD0D6"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213D59AD"/>
    <w:multiLevelType w:val="multilevel"/>
    <w:tmpl w:val="5F70EB14"/>
    <w:styleLink w:val="416OutlineNumbering"/>
    <w:lvl w:ilvl="0">
      <w:start w:val="4"/>
      <w:numFmt w:val="decimal"/>
      <w:suff w:val="space"/>
      <w:lvlText w:val="%1"/>
      <w:lvlJc w:val="left"/>
      <w:rPr>
        <w:rFonts w:ascii="Times New Roman" w:hAnsi="Times New Roman" w:cs="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11">
    <w:nsid w:val="28A451C3"/>
    <w:multiLevelType w:val="multilevel"/>
    <w:tmpl w:val="1714B0BA"/>
    <w:styleLink w:val="417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firstLine="720"/>
      </w:pPr>
      <w:rPr>
        <w:rFonts w:ascii="Times New Roman" w:hAnsi="Times New Roman" w:cs="Times New Roman" w:hint="default"/>
        <w:b w:val="0"/>
        <w:i w:val="0"/>
        <w:color w:val="auto"/>
        <w:sz w:val="24"/>
        <w:szCs w:val="24"/>
        <w:u w:val="none"/>
      </w:rPr>
    </w:lvl>
    <w:lvl w:ilvl="2">
      <w:start w:val="7"/>
      <w:numFmt w:val="decimal"/>
      <w:lvlText w:val="%1.%2.%3"/>
      <w:lvlJc w:val="left"/>
      <w:pPr>
        <w:tabs>
          <w:tab w:val="num" w:pos="1474"/>
        </w:tabs>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Arial" w:hAnsi="Arial" w:cs="Times New Roman"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firstLine="720"/>
      </w:pPr>
      <w:rPr>
        <w:rFonts w:ascii="Arial" w:hAnsi="Arial" w:cs="Times New Roman"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firstLine="720"/>
      </w:pPr>
      <w:rPr>
        <w:rFonts w:ascii="Arial" w:hAnsi="Arial" w:cs="Times New Roman"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firstLine="720"/>
      </w:pPr>
      <w:rPr>
        <w:rFonts w:ascii="Arial" w:hAnsi="Arial" w:cs="Times New Roman" w:hint="default"/>
        <w:b w:val="0"/>
        <w:i w:val="0"/>
        <w:color w:val="auto"/>
        <w:spacing w:val="0"/>
        <w:w w:val="100"/>
        <w:kern w:val="0"/>
        <w:position w:val="0"/>
        <w:sz w:val="22"/>
        <w:szCs w:val="22"/>
        <w:u w:val="none"/>
        <w:effect w:val="none"/>
      </w:rPr>
    </w:lvl>
  </w:abstractNum>
  <w:abstractNum w:abstractNumId="12">
    <w:nsid w:val="2EBD52A0"/>
    <w:multiLevelType w:val="multilevel"/>
    <w:tmpl w:val="F44CC5F6"/>
    <w:lvl w:ilvl="0">
      <w:start w:val="5"/>
      <w:numFmt w:val="decimal"/>
      <w:lvlText w:val="%1."/>
      <w:lvlJc w:val="left"/>
      <w:pPr>
        <w:tabs>
          <w:tab w:val="num" w:pos="360"/>
        </w:tabs>
        <w:ind w:left="360" w:hanging="360"/>
      </w:pPr>
      <w:rPr>
        <w:rFonts w:cs="Times New Roman" w:hint="default"/>
      </w:rPr>
    </w:lvl>
    <w:lvl w:ilvl="1">
      <w:start w:val="3"/>
      <w:numFmt w:val="decimal"/>
      <w:lvlText w:val="4.%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3">
    <w:nsid w:val="322903E9"/>
    <w:multiLevelType w:val="hybridMultilevel"/>
    <w:tmpl w:val="9B08148A"/>
    <w:lvl w:ilvl="0" w:tplc="07C423A2">
      <w:start w:val="1"/>
      <w:numFmt w:val="decimal"/>
      <w:lvlText w:val="%1."/>
      <w:lvlJc w:val="left"/>
      <w:pPr>
        <w:tabs>
          <w:tab w:val="num" w:pos="1287"/>
        </w:tabs>
        <w:ind w:left="680" w:hanging="623"/>
      </w:pPr>
      <w:rPr>
        <w:rFonts w:cs="Times New Roman" w:hint="default"/>
        <w:b w:val="0"/>
        <w:i w:val="0"/>
        <w:color w:val="auto"/>
        <w:sz w:val="22"/>
      </w:rPr>
    </w:lvl>
    <w:lvl w:ilvl="1" w:tplc="842E7152">
      <w:start w:val="1"/>
      <w:numFmt w:val="decimal"/>
      <w:lvlText w:val="%2."/>
      <w:lvlJc w:val="left"/>
      <w:pPr>
        <w:tabs>
          <w:tab w:val="num" w:pos="1440"/>
        </w:tabs>
        <w:ind w:left="1440" w:hanging="360"/>
      </w:pPr>
      <w:rPr>
        <w:rFonts w:cs="Times New Roman" w:hint="default"/>
        <w:b w:val="0"/>
        <w:i w:val="0"/>
        <w:color w:val="auto"/>
        <w:sz w:val="22"/>
      </w:rPr>
    </w:lvl>
    <w:lvl w:ilvl="2" w:tplc="B53C4B9C" w:tentative="1">
      <w:start w:val="1"/>
      <w:numFmt w:val="lowerRoman"/>
      <w:lvlText w:val="%3."/>
      <w:lvlJc w:val="right"/>
      <w:pPr>
        <w:tabs>
          <w:tab w:val="num" w:pos="2160"/>
        </w:tabs>
        <w:ind w:left="2160" w:hanging="180"/>
      </w:pPr>
      <w:rPr>
        <w:rFonts w:cs="Times New Roman"/>
      </w:rPr>
    </w:lvl>
    <w:lvl w:ilvl="3" w:tplc="0F1C14E4" w:tentative="1">
      <w:start w:val="1"/>
      <w:numFmt w:val="decimal"/>
      <w:lvlText w:val="%4."/>
      <w:lvlJc w:val="left"/>
      <w:pPr>
        <w:tabs>
          <w:tab w:val="num" w:pos="2880"/>
        </w:tabs>
        <w:ind w:left="2880" w:hanging="360"/>
      </w:pPr>
      <w:rPr>
        <w:rFonts w:cs="Times New Roman"/>
      </w:rPr>
    </w:lvl>
    <w:lvl w:ilvl="4" w:tplc="AD868026" w:tentative="1">
      <w:start w:val="1"/>
      <w:numFmt w:val="lowerLetter"/>
      <w:lvlText w:val="%5."/>
      <w:lvlJc w:val="left"/>
      <w:pPr>
        <w:tabs>
          <w:tab w:val="num" w:pos="3600"/>
        </w:tabs>
        <w:ind w:left="3600" w:hanging="360"/>
      </w:pPr>
      <w:rPr>
        <w:rFonts w:cs="Times New Roman"/>
      </w:rPr>
    </w:lvl>
    <w:lvl w:ilvl="5" w:tplc="9342C992" w:tentative="1">
      <w:start w:val="1"/>
      <w:numFmt w:val="lowerRoman"/>
      <w:lvlText w:val="%6."/>
      <w:lvlJc w:val="right"/>
      <w:pPr>
        <w:tabs>
          <w:tab w:val="num" w:pos="4320"/>
        </w:tabs>
        <w:ind w:left="4320" w:hanging="180"/>
      </w:pPr>
      <w:rPr>
        <w:rFonts w:cs="Times New Roman"/>
      </w:rPr>
    </w:lvl>
    <w:lvl w:ilvl="6" w:tplc="5A340F86" w:tentative="1">
      <w:start w:val="1"/>
      <w:numFmt w:val="decimal"/>
      <w:lvlText w:val="%7."/>
      <w:lvlJc w:val="left"/>
      <w:pPr>
        <w:tabs>
          <w:tab w:val="num" w:pos="5040"/>
        </w:tabs>
        <w:ind w:left="5040" w:hanging="360"/>
      </w:pPr>
      <w:rPr>
        <w:rFonts w:cs="Times New Roman"/>
      </w:rPr>
    </w:lvl>
    <w:lvl w:ilvl="7" w:tplc="D896A122" w:tentative="1">
      <w:start w:val="1"/>
      <w:numFmt w:val="lowerLetter"/>
      <w:lvlText w:val="%8."/>
      <w:lvlJc w:val="left"/>
      <w:pPr>
        <w:tabs>
          <w:tab w:val="num" w:pos="5760"/>
        </w:tabs>
        <w:ind w:left="5760" w:hanging="360"/>
      </w:pPr>
      <w:rPr>
        <w:rFonts w:cs="Times New Roman"/>
      </w:rPr>
    </w:lvl>
    <w:lvl w:ilvl="8" w:tplc="0F72F45A" w:tentative="1">
      <w:start w:val="1"/>
      <w:numFmt w:val="lowerRoman"/>
      <w:lvlText w:val="%9."/>
      <w:lvlJc w:val="right"/>
      <w:pPr>
        <w:tabs>
          <w:tab w:val="num" w:pos="6480"/>
        </w:tabs>
        <w:ind w:left="6480" w:hanging="180"/>
      </w:pPr>
      <w:rPr>
        <w:rFonts w:cs="Times New Roman"/>
      </w:rPr>
    </w:lvl>
  </w:abstractNum>
  <w:abstractNum w:abstractNumId="14">
    <w:nsid w:val="37C5385F"/>
    <w:multiLevelType w:val="multilevel"/>
    <w:tmpl w:val="534880CA"/>
    <w:lvl w:ilvl="0">
      <w:start w:val="1"/>
      <w:numFmt w:val="upperLetter"/>
      <w:pStyle w:val="Appendix"/>
      <w:suff w:val="space"/>
      <w:lvlText w:val="Приложение %1"/>
      <w:lvlJc w:val="left"/>
      <w:rPr>
        <w:rFonts w:ascii="Times New Roman" w:hAnsi="Times New Roman" w:cs="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firstLine="720"/>
      </w:pPr>
      <w:rPr>
        <w:rFonts w:ascii="Arial" w:hAnsi="Arial" w:cs="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firstLine="720"/>
      </w:pPr>
      <w:rPr>
        <w:rFonts w:ascii="Arial" w:hAnsi="Arial" w:cs="Times New Roman" w:hint="default"/>
        <w:b/>
        <w:i w:val="0"/>
        <w:color w:val="auto"/>
        <w:sz w:val="28"/>
        <w:szCs w:val="28"/>
        <w:u w:val="none"/>
      </w:rPr>
    </w:lvl>
    <w:lvl w:ilvl="3">
      <w:start w:val="1"/>
      <w:numFmt w:val="decimal"/>
      <w:pStyle w:val="AppHeading3"/>
      <w:lvlText w:val="%1.%2.%3.%4"/>
      <w:lvlJc w:val="left"/>
      <w:pPr>
        <w:tabs>
          <w:tab w:val="num" w:pos="1588"/>
        </w:tabs>
        <w:ind w:firstLine="720"/>
      </w:pPr>
      <w:rPr>
        <w:rFonts w:ascii="Arial" w:hAnsi="Arial" w:cs="Times New Roman" w:hint="default"/>
        <w:b/>
        <w:i w:val="0"/>
        <w:color w:val="auto"/>
        <w:spacing w:val="0"/>
        <w:w w:val="100"/>
        <w:kern w:val="0"/>
        <w:position w:val="0"/>
        <w:sz w:val="26"/>
        <w:szCs w:val="26"/>
        <w:u w:val="none"/>
      </w:rPr>
    </w:lvl>
    <w:lvl w:ilvl="4">
      <w:start w:val="1"/>
      <w:numFmt w:val="decimal"/>
      <w:pStyle w:val="AppHeading4"/>
      <w:lvlText w:val="%1.%2.%3.%4.%5"/>
      <w:lvlJc w:val="left"/>
      <w:pPr>
        <w:tabs>
          <w:tab w:val="num" w:pos="1701"/>
        </w:tabs>
        <w:ind w:firstLine="720"/>
      </w:pPr>
      <w:rPr>
        <w:rFonts w:ascii="Arial" w:hAnsi="Arial" w:cs="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cs="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44CC7BAA"/>
    <w:multiLevelType w:val="multilevel"/>
    <w:tmpl w:val="AD1CB3CC"/>
    <w:lvl w:ilvl="0">
      <w:start w:val="1"/>
      <w:numFmt w:val="decimal"/>
      <w:pStyle w:val="Headern1"/>
      <w:lvlText w:val="%1."/>
      <w:lvlJc w:val="left"/>
      <w:pPr>
        <w:tabs>
          <w:tab w:val="num" w:pos="360"/>
        </w:tabs>
        <w:ind w:left="360" w:hanging="360"/>
      </w:pPr>
      <w:rPr>
        <w:rFonts w:cs="Times New Roman"/>
      </w:rPr>
    </w:lvl>
    <w:lvl w:ilvl="1">
      <w:start w:val="1"/>
      <w:numFmt w:val="decimal"/>
      <w:pStyle w:val="Headern2"/>
      <w:lvlText w:val="%1.%2."/>
      <w:lvlJc w:val="left"/>
      <w:pPr>
        <w:tabs>
          <w:tab w:val="num" w:pos="851"/>
        </w:tabs>
        <w:ind w:left="851" w:hanging="491"/>
      </w:pPr>
      <w:rPr>
        <w:rFonts w:ascii="Arial" w:hAnsi="Arial" w:cs="Times New Roman" w:hint="default"/>
        <w:b w:val="0"/>
        <w:i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45330A97"/>
    <w:multiLevelType w:val="multilevel"/>
    <w:tmpl w:val="114015AE"/>
    <w:styleLink w:val="415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18">
    <w:nsid w:val="47497994"/>
    <w:multiLevelType w:val="multilevel"/>
    <w:tmpl w:val="6E261366"/>
    <w:lvl w:ilvl="0">
      <w:start w:val="1"/>
      <w:numFmt w:val="decimal"/>
      <w:pStyle w:val="1"/>
      <w:lvlText w:val="Приложение %1 "/>
      <w:lvlJc w:val="left"/>
      <w:pPr>
        <w:tabs>
          <w:tab w:val="num" w:pos="0"/>
        </w:tabs>
      </w:pPr>
      <w:rPr>
        <w:rFonts w:cs="Times New Roman" w:hint="default"/>
      </w:rPr>
    </w:lvl>
    <w:lvl w:ilvl="1">
      <w:start w:val="1"/>
      <w:numFmt w:val="lowerLetter"/>
      <w:lvlText w:val="Приложение %1%2."/>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lowerRoman"/>
      <w:lvlText w:val="%3)"/>
      <w:lvlJc w:val="left"/>
      <w:pPr>
        <w:tabs>
          <w:tab w:val="num" w:pos="720"/>
        </w:tabs>
        <w:ind w:left="720" w:hanging="360"/>
      </w:pPr>
      <w:rPr>
        <w:rFonts w:cs="Times New Roman" w:hint="default"/>
      </w:rPr>
    </w:lvl>
    <w:lvl w:ilvl="3">
      <w:start w:val="1"/>
      <w:numFmt w:val="decimal"/>
      <w:lvlText w:val="(%4)"/>
      <w:lvlJc w:val="left"/>
      <w:pPr>
        <w:tabs>
          <w:tab w:val="num" w:pos="1080"/>
        </w:tabs>
        <w:ind w:left="1080" w:hanging="360"/>
      </w:pPr>
      <w:rPr>
        <w:rFonts w:cs="Times New Roman" w:hint="default"/>
      </w:rPr>
    </w:lvl>
    <w:lvl w:ilvl="4">
      <w:start w:val="1"/>
      <w:numFmt w:val="lowerLetter"/>
      <w:lvlText w:val="(%5)"/>
      <w:lvlJc w:val="left"/>
      <w:pPr>
        <w:tabs>
          <w:tab w:val="num" w:pos="1440"/>
        </w:tabs>
        <w:ind w:left="1440" w:hanging="360"/>
      </w:pPr>
      <w:rPr>
        <w:rFonts w:cs="Times New Roman" w:hint="default"/>
      </w:rPr>
    </w:lvl>
    <w:lvl w:ilvl="5">
      <w:start w:val="1"/>
      <w:numFmt w:val="lowerRoman"/>
      <w:lvlText w:val="(%6)"/>
      <w:lvlJc w:val="left"/>
      <w:pPr>
        <w:tabs>
          <w:tab w:val="num" w:pos="1800"/>
        </w:tabs>
        <w:ind w:left="1800" w:hanging="360"/>
      </w:pPr>
      <w:rPr>
        <w:rFonts w:cs="Times New Roman" w:hint="default"/>
      </w:rPr>
    </w:lvl>
    <w:lvl w:ilvl="6">
      <w:start w:val="1"/>
      <w:numFmt w:val="decimal"/>
      <w:lvlText w:val="%7."/>
      <w:lvlJc w:val="left"/>
      <w:pPr>
        <w:tabs>
          <w:tab w:val="num" w:pos="2160"/>
        </w:tabs>
        <w:ind w:left="2160" w:hanging="360"/>
      </w:pPr>
      <w:rPr>
        <w:rFonts w:cs="Times New Roman" w:hint="default"/>
      </w:rPr>
    </w:lvl>
    <w:lvl w:ilvl="7">
      <w:start w:val="1"/>
      <w:numFmt w:val="lowerLetter"/>
      <w:lvlText w:val="%8."/>
      <w:lvlJc w:val="left"/>
      <w:pPr>
        <w:tabs>
          <w:tab w:val="num" w:pos="2520"/>
        </w:tabs>
        <w:ind w:left="2520" w:hanging="360"/>
      </w:pPr>
      <w:rPr>
        <w:rFonts w:cs="Times New Roman" w:hint="default"/>
      </w:rPr>
    </w:lvl>
    <w:lvl w:ilvl="8">
      <w:start w:val="1"/>
      <w:numFmt w:val="lowerRoman"/>
      <w:lvlText w:val="%9."/>
      <w:lvlJc w:val="left"/>
      <w:pPr>
        <w:tabs>
          <w:tab w:val="num" w:pos="2880"/>
        </w:tabs>
        <w:ind w:left="2880" w:hanging="360"/>
      </w:pPr>
      <w:rPr>
        <w:rFonts w:cs="Times New Roman" w:hint="default"/>
      </w:rPr>
    </w:lvl>
  </w:abstractNum>
  <w:abstractNum w:abstractNumId="19">
    <w:nsid w:val="49FA3DCF"/>
    <w:multiLevelType w:val="hybridMultilevel"/>
    <w:tmpl w:val="7180D724"/>
    <w:lvl w:ilvl="0" w:tplc="14741FCE">
      <w:start w:val="1"/>
      <w:numFmt w:val="bullet"/>
      <w:pStyle w:val="10"/>
      <w:lvlText w:val=""/>
      <w:lvlJc w:val="left"/>
      <w:pPr>
        <w:ind w:left="1440" w:hanging="360"/>
      </w:pPr>
      <w:rPr>
        <w:rFonts w:ascii="Symbol" w:hAnsi="Symbol" w:hint="default"/>
      </w:rPr>
    </w:lvl>
    <w:lvl w:ilvl="1" w:tplc="A0EA9BF0">
      <w:start w:val="1"/>
      <w:numFmt w:val="bullet"/>
      <w:lvlText w:val="o"/>
      <w:lvlJc w:val="left"/>
      <w:pPr>
        <w:ind w:left="2160" w:hanging="360"/>
      </w:pPr>
      <w:rPr>
        <w:rFonts w:ascii="Courier New" w:hAnsi="Courier New" w:hint="default"/>
      </w:rPr>
    </w:lvl>
    <w:lvl w:ilvl="2" w:tplc="D4AC65CA" w:tentative="1">
      <w:start w:val="1"/>
      <w:numFmt w:val="bullet"/>
      <w:lvlText w:val=""/>
      <w:lvlJc w:val="left"/>
      <w:pPr>
        <w:ind w:left="2880" w:hanging="360"/>
      </w:pPr>
      <w:rPr>
        <w:rFonts w:ascii="Wingdings" w:hAnsi="Wingdings" w:hint="default"/>
      </w:rPr>
    </w:lvl>
    <w:lvl w:ilvl="3" w:tplc="84CCF282" w:tentative="1">
      <w:start w:val="1"/>
      <w:numFmt w:val="bullet"/>
      <w:lvlText w:val=""/>
      <w:lvlJc w:val="left"/>
      <w:pPr>
        <w:ind w:left="3600" w:hanging="360"/>
      </w:pPr>
      <w:rPr>
        <w:rFonts w:ascii="Symbol" w:hAnsi="Symbol" w:hint="default"/>
      </w:rPr>
    </w:lvl>
    <w:lvl w:ilvl="4" w:tplc="0DA8558E" w:tentative="1">
      <w:start w:val="1"/>
      <w:numFmt w:val="bullet"/>
      <w:lvlText w:val="o"/>
      <w:lvlJc w:val="left"/>
      <w:pPr>
        <w:ind w:left="4320" w:hanging="360"/>
      </w:pPr>
      <w:rPr>
        <w:rFonts w:ascii="Courier New" w:hAnsi="Courier New" w:hint="default"/>
      </w:rPr>
    </w:lvl>
    <w:lvl w:ilvl="5" w:tplc="8D2A2D90" w:tentative="1">
      <w:start w:val="1"/>
      <w:numFmt w:val="bullet"/>
      <w:lvlText w:val=""/>
      <w:lvlJc w:val="left"/>
      <w:pPr>
        <w:ind w:left="5040" w:hanging="360"/>
      </w:pPr>
      <w:rPr>
        <w:rFonts w:ascii="Wingdings" w:hAnsi="Wingdings" w:hint="default"/>
      </w:rPr>
    </w:lvl>
    <w:lvl w:ilvl="6" w:tplc="592086E0" w:tentative="1">
      <w:start w:val="1"/>
      <w:numFmt w:val="bullet"/>
      <w:lvlText w:val=""/>
      <w:lvlJc w:val="left"/>
      <w:pPr>
        <w:ind w:left="5760" w:hanging="360"/>
      </w:pPr>
      <w:rPr>
        <w:rFonts w:ascii="Symbol" w:hAnsi="Symbol" w:hint="default"/>
      </w:rPr>
    </w:lvl>
    <w:lvl w:ilvl="7" w:tplc="AA2ABF84" w:tentative="1">
      <w:start w:val="1"/>
      <w:numFmt w:val="bullet"/>
      <w:lvlText w:val="o"/>
      <w:lvlJc w:val="left"/>
      <w:pPr>
        <w:ind w:left="6480" w:hanging="360"/>
      </w:pPr>
      <w:rPr>
        <w:rFonts w:ascii="Courier New" w:hAnsi="Courier New" w:hint="default"/>
      </w:rPr>
    </w:lvl>
    <w:lvl w:ilvl="8" w:tplc="A0EAACD0" w:tentative="1">
      <w:start w:val="1"/>
      <w:numFmt w:val="bullet"/>
      <w:lvlText w:val=""/>
      <w:lvlJc w:val="left"/>
      <w:pPr>
        <w:ind w:left="7200" w:hanging="360"/>
      </w:pPr>
      <w:rPr>
        <w:rFonts w:ascii="Wingdings" w:hAnsi="Wingdings" w:hint="default"/>
      </w:rPr>
    </w:lvl>
  </w:abstractNum>
  <w:abstractNum w:abstractNumId="20">
    <w:nsid w:val="4A557673"/>
    <w:multiLevelType w:val="singleLevel"/>
    <w:tmpl w:val="608C713A"/>
    <w:lvl w:ilvl="0">
      <w:start w:val="1"/>
      <w:numFmt w:val="bullet"/>
      <w:pStyle w:val="a2"/>
      <w:lvlText w:val=""/>
      <w:lvlJc w:val="left"/>
      <w:pPr>
        <w:tabs>
          <w:tab w:val="num" w:pos="360"/>
        </w:tabs>
        <w:ind w:left="360" w:hanging="360"/>
      </w:pPr>
      <w:rPr>
        <w:rFonts w:ascii="Symbol" w:hAnsi="Symbol" w:hint="default"/>
      </w:rPr>
    </w:lvl>
  </w:abstractNum>
  <w:abstractNum w:abstractNumId="21">
    <w:nsid w:val="4CAF1AF7"/>
    <w:multiLevelType w:val="hybridMultilevel"/>
    <w:tmpl w:val="64BC0612"/>
    <w:lvl w:ilvl="0" w:tplc="FFFFFFFF">
      <w:start w:val="1"/>
      <w:numFmt w:val="bullet"/>
      <w:lvlText w:val=""/>
      <w:lvlJc w:val="left"/>
      <w:pPr>
        <w:tabs>
          <w:tab w:val="num" w:pos="1287"/>
        </w:tabs>
        <w:ind w:left="1287" w:hanging="360"/>
      </w:pPr>
      <w:rPr>
        <w:rFonts w:ascii="Wingdings" w:hAnsi="Wingdings" w:hint="default"/>
        <w:sz w:val="24"/>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4E387FCA"/>
    <w:multiLevelType w:val="hybridMultilevel"/>
    <w:tmpl w:val="2992448A"/>
    <w:lvl w:ilvl="0" w:tplc="9CD0489C">
      <w:start w:val="1"/>
      <w:numFmt w:val="bullet"/>
      <w:pStyle w:val="-"/>
      <w:lvlText w:val=""/>
      <w:lvlJc w:val="left"/>
      <w:pPr>
        <w:ind w:left="1428" w:hanging="360"/>
      </w:pPr>
      <w:rPr>
        <w:rFonts w:ascii="Symbol" w:hAnsi="Symbol" w:hint="default"/>
      </w:rPr>
    </w:lvl>
    <w:lvl w:ilvl="1" w:tplc="0F2454C6">
      <w:start w:val="1"/>
      <w:numFmt w:val="bullet"/>
      <w:lvlText w:val="o"/>
      <w:lvlJc w:val="left"/>
      <w:pPr>
        <w:ind w:left="2595" w:hanging="360"/>
      </w:pPr>
      <w:rPr>
        <w:rFonts w:ascii="Courier New" w:hAnsi="Courier New" w:hint="default"/>
      </w:rPr>
    </w:lvl>
    <w:lvl w:ilvl="2" w:tplc="B956A630" w:tentative="1">
      <w:start w:val="1"/>
      <w:numFmt w:val="bullet"/>
      <w:lvlText w:val=""/>
      <w:lvlJc w:val="left"/>
      <w:pPr>
        <w:ind w:left="3315" w:hanging="360"/>
      </w:pPr>
      <w:rPr>
        <w:rFonts w:ascii="Wingdings" w:hAnsi="Wingdings" w:hint="default"/>
      </w:rPr>
    </w:lvl>
    <w:lvl w:ilvl="3" w:tplc="2698DCD4" w:tentative="1">
      <w:start w:val="1"/>
      <w:numFmt w:val="bullet"/>
      <w:lvlText w:val=""/>
      <w:lvlJc w:val="left"/>
      <w:pPr>
        <w:ind w:left="4035" w:hanging="360"/>
      </w:pPr>
      <w:rPr>
        <w:rFonts w:ascii="Symbol" w:hAnsi="Symbol" w:hint="default"/>
      </w:rPr>
    </w:lvl>
    <w:lvl w:ilvl="4" w:tplc="4462C49A" w:tentative="1">
      <w:start w:val="1"/>
      <w:numFmt w:val="bullet"/>
      <w:lvlText w:val="o"/>
      <w:lvlJc w:val="left"/>
      <w:pPr>
        <w:ind w:left="4755" w:hanging="360"/>
      </w:pPr>
      <w:rPr>
        <w:rFonts w:ascii="Courier New" w:hAnsi="Courier New" w:hint="default"/>
      </w:rPr>
    </w:lvl>
    <w:lvl w:ilvl="5" w:tplc="E4E4B05C" w:tentative="1">
      <w:start w:val="1"/>
      <w:numFmt w:val="bullet"/>
      <w:lvlText w:val=""/>
      <w:lvlJc w:val="left"/>
      <w:pPr>
        <w:ind w:left="5475" w:hanging="360"/>
      </w:pPr>
      <w:rPr>
        <w:rFonts w:ascii="Wingdings" w:hAnsi="Wingdings" w:hint="default"/>
      </w:rPr>
    </w:lvl>
    <w:lvl w:ilvl="6" w:tplc="4C4204DE" w:tentative="1">
      <w:start w:val="1"/>
      <w:numFmt w:val="bullet"/>
      <w:lvlText w:val=""/>
      <w:lvlJc w:val="left"/>
      <w:pPr>
        <w:ind w:left="6195" w:hanging="360"/>
      </w:pPr>
      <w:rPr>
        <w:rFonts w:ascii="Symbol" w:hAnsi="Symbol" w:hint="default"/>
      </w:rPr>
    </w:lvl>
    <w:lvl w:ilvl="7" w:tplc="03EEFF20" w:tentative="1">
      <w:start w:val="1"/>
      <w:numFmt w:val="bullet"/>
      <w:lvlText w:val="o"/>
      <w:lvlJc w:val="left"/>
      <w:pPr>
        <w:ind w:left="6915" w:hanging="360"/>
      </w:pPr>
      <w:rPr>
        <w:rFonts w:ascii="Courier New" w:hAnsi="Courier New" w:hint="default"/>
      </w:rPr>
    </w:lvl>
    <w:lvl w:ilvl="8" w:tplc="F2ECF522" w:tentative="1">
      <w:start w:val="1"/>
      <w:numFmt w:val="bullet"/>
      <w:lvlText w:val=""/>
      <w:lvlJc w:val="left"/>
      <w:pPr>
        <w:ind w:left="7635" w:hanging="360"/>
      </w:pPr>
      <w:rPr>
        <w:rFonts w:ascii="Wingdings" w:hAnsi="Wingdings" w:hint="default"/>
      </w:rPr>
    </w:lvl>
  </w:abstractNum>
  <w:abstractNum w:abstractNumId="23">
    <w:nsid w:val="4F0F37CB"/>
    <w:multiLevelType w:val="hybridMultilevel"/>
    <w:tmpl w:val="D4E86832"/>
    <w:lvl w:ilvl="0" w:tplc="FFFFFFFF">
      <w:start w:val="1"/>
      <w:numFmt w:val="bullet"/>
      <w:pStyle w:val="-2"/>
      <w:lvlText w:val=""/>
      <w:lvlJc w:val="left"/>
      <w:pPr>
        <w:tabs>
          <w:tab w:val="num" w:pos="720"/>
        </w:tabs>
        <w:ind w:left="720" w:hanging="360"/>
      </w:pPr>
      <w:rPr>
        <w:rFonts w:ascii="Webdings" w:hAnsi="Web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05C2C28"/>
    <w:multiLevelType w:val="hybridMultilevel"/>
    <w:tmpl w:val="CBBCA634"/>
    <w:lvl w:ilvl="0" w:tplc="FFFFFFFF">
      <w:start w:val="1"/>
      <w:numFmt w:val="bullet"/>
      <w:pStyle w:val="11"/>
      <w:lvlText w:val=""/>
      <w:lvlJc w:val="left"/>
      <w:pPr>
        <w:tabs>
          <w:tab w:val="num" w:pos="1134"/>
        </w:tabs>
        <w:ind w:left="1134" w:hanging="414"/>
      </w:pPr>
      <w:rPr>
        <w:rFonts w:ascii="Symbol" w:hAnsi="Symbol" w:hint="default"/>
      </w:rPr>
    </w:lvl>
    <w:lvl w:ilvl="1" w:tplc="FFFFFFFF">
      <w:start w:val="1"/>
      <w:numFmt w:val="decimal"/>
      <w:lvlText w:val="%2)"/>
      <w:lvlJc w:val="left"/>
      <w:pPr>
        <w:tabs>
          <w:tab w:val="num" w:pos="2160"/>
        </w:tabs>
        <w:ind w:left="2160" w:hanging="1309"/>
      </w:pPr>
      <w:rPr>
        <w:rFonts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5">
    <w:nsid w:val="54D07325"/>
    <w:multiLevelType w:val="hybridMultilevel"/>
    <w:tmpl w:val="9B1876B4"/>
    <w:lvl w:ilvl="0" w:tplc="FFFFFFFF">
      <w:start w:val="1"/>
      <w:numFmt w:val="bullet"/>
      <w:lvlText w:val=""/>
      <w:lvlJc w:val="left"/>
      <w:pPr>
        <w:tabs>
          <w:tab w:val="num" w:pos="2160"/>
        </w:tabs>
        <w:ind w:left="2160" w:hanging="360"/>
      </w:pPr>
      <w:rPr>
        <w:rFonts w:ascii="Symbol" w:hAnsi="Symbol" w:hint="default"/>
        <w:sz w:val="18"/>
      </w:rPr>
    </w:lvl>
    <w:lvl w:ilvl="1" w:tplc="FFFFFFFF">
      <w:start w:val="1"/>
      <w:numFmt w:val="bullet"/>
      <w:lvlText w:val=""/>
      <w:lvlJc w:val="left"/>
      <w:pPr>
        <w:tabs>
          <w:tab w:val="num" w:pos="2160"/>
        </w:tabs>
        <w:ind w:left="2160" w:hanging="360"/>
      </w:pPr>
      <w:rPr>
        <w:rFonts w:ascii="Wingdings" w:hAnsi="Wingdings" w:hint="default"/>
        <w:sz w:val="18"/>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5568460E"/>
    <w:multiLevelType w:val="hybridMultilevel"/>
    <w:tmpl w:val="7C52F796"/>
    <w:lvl w:ilvl="0" w:tplc="3544DA34">
      <w:start w:val="1"/>
      <w:numFmt w:val="bullet"/>
      <w:pStyle w:val="TableListBullet"/>
      <w:lvlText w:val=""/>
      <w:lvlJc w:val="left"/>
      <w:pPr>
        <w:tabs>
          <w:tab w:val="num" w:pos="340"/>
        </w:tabs>
        <w:ind w:left="340" w:hanging="340"/>
      </w:pPr>
      <w:rPr>
        <w:rFonts w:ascii="Symbol" w:hAnsi="Symbol" w:hint="default"/>
        <w:b w:val="0"/>
        <w:i w:val="0"/>
        <w:color w:val="auto"/>
        <w:spacing w:val="0"/>
        <w:w w:val="100"/>
        <w:kern w:val="0"/>
        <w:position w:val="0"/>
        <w:sz w:val="22"/>
        <w:u w:val="none"/>
        <w:effect w:val="none"/>
      </w:rPr>
    </w:lvl>
    <w:lvl w:ilvl="1" w:tplc="B9BE48AE" w:tentative="1">
      <w:start w:val="1"/>
      <w:numFmt w:val="bullet"/>
      <w:lvlText w:val="o"/>
      <w:lvlJc w:val="left"/>
      <w:pPr>
        <w:tabs>
          <w:tab w:val="num" w:pos="1440"/>
        </w:tabs>
        <w:ind w:left="1440" w:hanging="360"/>
      </w:pPr>
      <w:rPr>
        <w:rFonts w:ascii="Courier New" w:hAnsi="Courier New" w:hint="default"/>
      </w:rPr>
    </w:lvl>
    <w:lvl w:ilvl="2" w:tplc="A1F0F5B6" w:tentative="1">
      <w:start w:val="1"/>
      <w:numFmt w:val="bullet"/>
      <w:lvlText w:val=""/>
      <w:lvlJc w:val="left"/>
      <w:pPr>
        <w:tabs>
          <w:tab w:val="num" w:pos="2160"/>
        </w:tabs>
        <w:ind w:left="2160" w:hanging="360"/>
      </w:pPr>
      <w:rPr>
        <w:rFonts w:ascii="Wingdings" w:hAnsi="Wingdings" w:hint="default"/>
      </w:rPr>
    </w:lvl>
    <w:lvl w:ilvl="3" w:tplc="FF587686" w:tentative="1">
      <w:start w:val="1"/>
      <w:numFmt w:val="bullet"/>
      <w:lvlText w:val=""/>
      <w:lvlJc w:val="left"/>
      <w:pPr>
        <w:tabs>
          <w:tab w:val="num" w:pos="2880"/>
        </w:tabs>
        <w:ind w:left="2880" w:hanging="360"/>
      </w:pPr>
      <w:rPr>
        <w:rFonts w:ascii="Symbol" w:hAnsi="Symbol" w:hint="default"/>
      </w:rPr>
    </w:lvl>
    <w:lvl w:ilvl="4" w:tplc="7D08FA2A" w:tentative="1">
      <w:start w:val="1"/>
      <w:numFmt w:val="bullet"/>
      <w:lvlText w:val="o"/>
      <w:lvlJc w:val="left"/>
      <w:pPr>
        <w:tabs>
          <w:tab w:val="num" w:pos="3600"/>
        </w:tabs>
        <w:ind w:left="3600" w:hanging="360"/>
      </w:pPr>
      <w:rPr>
        <w:rFonts w:ascii="Courier New" w:hAnsi="Courier New" w:hint="default"/>
      </w:rPr>
    </w:lvl>
    <w:lvl w:ilvl="5" w:tplc="A5E6FFB4" w:tentative="1">
      <w:start w:val="1"/>
      <w:numFmt w:val="bullet"/>
      <w:lvlText w:val=""/>
      <w:lvlJc w:val="left"/>
      <w:pPr>
        <w:tabs>
          <w:tab w:val="num" w:pos="4320"/>
        </w:tabs>
        <w:ind w:left="4320" w:hanging="360"/>
      </w:pPr>
      <w:rPr>
        <w:rFonts w:ascii="Wingdings" w:hAnsi="Wingdings" w:hint="default"/>
      </w:rPr>
    </w:lvl>
    <w:lvl w:ilvl="6" w:tplc="4898436A" w:tentative="1">
      <w:start w:val="1"/>
      <w:numFmt w:val="bullet"/>
      <w:lvlText w:val=""/>
      <w:lvlJc w:val="left"/>
      <w:pPr>
        <w:tabs>
          <w:tab w:val="num" w:pos="5040"/>
        </w:tabs>
        <w:ind w:left="5040" w:hanging="360"/>
      </w:pPr>
      <w:rPr>
        <w:rFonts w:ascii="Symbol" w:hAnsi="Symbol" w:hint="default"/>
      </w:rPr>
    </w:lvl>
    <w:lvl w:ilvl="7" w:tplc="91560544" w:tentative="1">
      <w:start w:val="1"/>
      <w:numFmt w:val="bullet"/>
      <w:lvlText w:val="o"/>
      <w:lvlJc w:val="left"/>
      <w:pPr>
        <w:tabs>
          <w:tab w:val="num" w:pos="5760"/>
        </w:tabs>
        <w:ind w:left="5760" w:hanging="360"/>
      </w:pPr>
      <w:rPr>
        <w:rFonts w:ascii="Courier New" w:hAnsi="Courier New" w:hint="default"/>
      </w:rPr>
    </w:lvl>
    <w:lvl w:ilvl="8" w:tplc="47329A24" w:tentative="1">
      <w:start w:val="1"/>
      <w:numFmt w:val="bullet"/>
      <w:lvlText w:val=""/>
      <w:lvlJc w:val="left"/>
      <w:pPr>
        <w:tabs>
          <w:tab w:val="num" w:pos="6480"/>
        </w:tabs>
        <w:ind w:left="6480" w:hanging="360"/>
      </w:pPr>
      <w:rPr>
        <w:rFonts w:ascii="Wingdings" w:hAnsi="Wingdings" w:hint="default"/>
      </w:rPr>
    </w:lvl>
  </w:abstractNum>
  <w:abstractNum w:abstractNumId="27">
    <w:nsid w:val="56565C28"/>
    <w:multiLevelType w:val="singleLevel"/>
    <w:tmpl w:val="47B2EF98"/>
    <w:styleLink w:val="a3"/>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8">
    <w:nsid w:val="59AA10B0"/>
    <w:multiLevelType w:val="hybridMultilevel"/>
    <w:tmpl w:val="8432D554"/>
    <w:lvl w:ilvl="0" w:tplc="6D001428">
      <w:start w:val="1"/>
      <w:numFmt w:val="decimal"/>
      <w:lvlText w:val="%1."/>
      <w:lvlJc w:val="left"/>
      <w:pPr>
        <w:tabs>
          <w:tab w:val="num" w:pos="1287"/>
        </w:tabs>
        <w:ind w:left="680" w:hanging="623"/>
      </w:pPr>
      <w:rPr>
        <w:rFonts w:cs="Times New Roman" w:hint="default"/>
        <w:b w:val="0"/>
        <w:i w:val="0"/>
        <w:color w:val="auto"/>
        <w:sz w:val="22"/>
      </w:rPr>
    </w:lvl>
    <w:lvl w:ilvl="1" w:tplc="95B6EAC8">
      <w:start w:val="1"/>
      <w:numFmt w:val="bullet"/>
      <w:lvlText w:val=""/>
      <w:lvlJc w:val="left"/>
      <w:pPr>
        <w:tabs>
          <w:tab w:val="num" w:pos="1440"/>
        </w:tabs>
        <w:ind w:left="1440" w:hanging="360"/>
      </w:pPr>
      <w:rPr>
        <w:rFonts w:ascii="Wingdings" w:hAnsi="Wingdings" w:hint="default"/>
        <w:b w:val="0"/>
        <w:i w:val="0"/>
        <w:color w:val="auto"/>
        <w:sz w:val="22"/>
      </w:rPr>
    </w:lvl>
    <w:lvl w:ilvl="2" w:tplc="7AAA599A">
      <w:start w:val="1"/>
      <w:numFmt w:val="bullet"/>
      <w:lvlText w:val=""/>
      <w:lvlJc w:val="left"/>
      <w:pPr>
        <w:tabs>
          <w:tab w:val="num" w:pos="2340"/>
        </w:tabs>
        <w:ind w:left="2340" w:hanging="360"/>
      </w:pPr>
      <w:rPr>
        <w:rFonts w:ascii="Wingdings" w:hAnsi="Wingdings" w:hint="default"/>
        <w:b w:val="0"/>
        <w:i w:val="0"/>
        <w:color w:val="auto"/>
        <w:sz w:val="22"/>
      </w:rPr>
    </w:lvl>
    <w:lvl w:ilvl="3" w:tplc="D68E9890" w:tentative="1">
      <w:start w:val="1"/>
      <w:numFmt w:val="decimal"/>
      <w:lvlText w:val="%4."/>
      <w:lvlJc w:val="left"/>
      <w:pPr>
        <w:tabs>
          <w:tab w:val="num" w:pos="2880"/>
        </w:tabs>
        <w:ind w:left="2880" w:hanging="360"/>
      </w:pPr>
      <w:rPr>
        <w:rFonts w:cs="Times New Roman"/>
      </w:rPr>
    </w:lvl>
    <w:lvl w:ilvl="4" w:tplc="71CAC020" w:tentative="1">
      <w:start w:val="1"/>
      <w:numFmt w:val="lowerLetter"/>
      <w:lvlText w:val="%5."/>
      <w:lvlJc w:val="left"/>
      <w:pPr>
        <w:tabs>
          <w:tab w:val="num" w:pos="3600"/>
        </w:tabs>
        <w:ind w:left="3600" w:hanging="360"/>
      </w:pPr>
      <w:rPr>
        <w:rFonts w:cs="Times New Roman"/>
      </w:rPr>
    </w:lvl>
    <w:lvl w:ilvl="5" w:tplc="2724D30C" w:tentative="1">
      <w:start w:val="1"/>
      <w:numFmt w:val="lowerRoman"/>
      <w:lvlText w:val="%6."/>
      <w:lvlJc w:val="right"/>
      <w:pPr>
        <w:tabs>
          <w:tab w:val="num" w:pos="4320"/>
        </w:tabs>
        <w:ind w:left="4320" w:hanging="180"/>
      </w:pPr>
      <w:rPr>
        <w:rFonts w:cs="Times New Roman"/>
      </w:rPr>
    </w:lvl>
    <w:lvl w:ilvl="6" w:tplc="2A324CC4" w:tentative="1">
      <w:start w:val="1"/>
      <w:numFmt w:val="decimal"/>
      <w:lvlText w:val="%7."/>
      <w:lvlJc w:val="left"/>
      <w:pPr>
        <w:tabs>
          <w:tab w:val="num" w:pos="5040"/>
        </w:tabs>
        <w:ind w:left="5040" w:hanging="360"/>
      </w:pPr>
      <w:rPr>
        <w:rFonts w:cs="Times New Roman"/>
      </w:rPr>
    </w:lvl>
    <w:lvl w:ilvl="7" w:tplc="7B6C4264" w:tentative="1">
      <w:start w:val="1"/>
      <w:numFmt w:val="lowerLetter"/>
      <w:lvlText w:val="%8."/>
      <w:lvlJc w:val="left"/>
      <w:pPr>
        <w:tabs>
          <w:tab w:val="num" w:pos="5760"/>
        </w:tabs>
        <w:ind w:left="5760" w:hanging="360"/>
      </w:pPr>
      <w:rPr>
        <w:rFonts w:cs="Times New Roman"/>
      </w:rPr>
    </w:lvl>
    <w:lvl w:ilvl="8" w:tplc="7DB0323E" w:tentative="1">
      <w:start w:val="1"/>
      <w:numFmt w:val="lowerRoman"/>
      <w:lvlText w:val="%9."/>
      <w:lvlJc w:val="right"/>
      <w:pPr>
        <w:tabs>
          <w:tab w:val="num" w:pos="6480"/>
        </w:tabs>
        <w:ind w:left="6480" w:hanging="180"/>
      </w:pPr>
      <w:rPr>
        <w:rFonts w:cs="Times New Roman"/>
      </w:rPr>
    </w:lvl>
  </w:abstractNum>
  <w:abstractNum w:abstractNumId="29">
    <w:nsid w:val="5BCD1F55"/>
    <w:multiLevelType w:val="hybridMultilevel"/>
    <w:tmpl w:val="991C5FB8"/>
    <w:lvl w:ilvl="0" w:tplc="D546639C">
      <w:start w:val="1"/>
      <w:numFmt w:val="decimal"/>
      <w:lvlText w:val="%1."/>
      <w:lvlJc w:val="left"/>
      <w:pPr>
        <w:tabs>
          <w:tab w:val="num" w:pos="720"/>
        </w:tabs>
        <w:ind w:left="720" w:hanging="360"/>
      </w:pPr>
      <w:rPr>
        <w:rFonts w:cs="Times New Roman" w:hint="default"/>
      </w:rPr>
    </w:lvl>
    <w:lvl w:ilvl="1" w:tplc="C574A2E2" w:tentative="1">
      <w:start w:val="1"/>
      <w:numFmt w:val="lowerLetter"/>
      <w:lvlText w:val="%2."/>
      <w:lvlJc w:val="left"/>
      <w:pPr>
        <w:tabs>
          <w:tab w:val="num" w:pos="1440"/>
        </w:tabs>
        <w:ind w:left="1440" w:hanging="360"/>
      </w:pPr>
      <w:rPr>
        <w:rFonts w:cs="Times New Roman"/>
      </w:rPr>
    </w:lvl>
    <w:lvl w:ilvl="2" w:tplc="414676A8" w:tentative="1">
      <w:start w:val="1"/>
      <w:numFmt w:val="lowerRoman"/>
      <w:lvlText w:val="%3."/>
      <w:lvlJc w:val="right"/>
      <w:pPr>
        <w:tabs>
          <w:tab w:val="num" w:pos="2160"/>
        </w:tabs>
        <w:ind w:left="2160" w:hanging="180"/>
      </w:pPr>
      <w:rPr>
        <w:rFonts w:cs="Times New Roman"/>
      </w:rPr>
    </w:lvl>
    <w:lvl w:ilvl="3" w:tplc="AA60D8A4" w:tentative="1">
      <w:start w:val="1"/>
      <w:numFmt w:val="decimal"/>
      <w:lvlText w:val="%4."/>
      <w:lvlJc w:val="left"/>
      <w:pPr>
        <w:tabs>
          <w:tab w:val="num" w:pos="2880"/>
        </w:tabs>
        <w:ind w:left="2880" w:hanging="360"/>
      </w:pPr>
      <w:rPr>
        <w:rFonts w:cs="Times New Roman"/>
      </w:rPr>
    </w:lvl>
    <w:lvl w:ilvl="4" w:tplc="CA14DD28" w:tentative="1">
      <w:start w:val="1"/>
      <w:numFmt w:val="lowerLetter"/>
      <w:lvlText w:val="%5."/>
      <w:lvlJc w:val="left"/>
      <w:pPr>
        <w:tabs>
          <w:tab w:val="num" w:pos="3600"/>
        </w:tabs>
        <w:ind w:left="3600" w:hanging="360"/>
      </w:pPr>
      <w:rPr>
        <w:rFonts w:cs="Times New Roman"/>
      </w:rPr>
    </w:lvl>
    <w:lvl w:ilvl="5" w:tplc="F1E6A872" w:tentative="1">
      <w:start w:val="1"/>
      <w:numFmt w:val="lowerRoman"/>
      <w:lvlText w:val="%6."/>
      <w:lvlJc w:val="right"/>
      <w:pPr>
        <w:tabs>
          <w:tab w:val="num" w:pos="4320"/>
        </w:tabs>
        <w:ind w:left="4320" w:hanging="180"/>
      </w:pPr>
      <w:rPr>
        <w:rFonts w:cs="Times New Roman"/>
      </w:rPr>
    </w:lvl>
    <w:lvl w:ilvl="6" w:tplc="B3D81140" w:tentative="1">
      <w:start w:val="1"/>
      <w:numFmt w:val="decimal"/>
      <w:lvlText w:val="%7."/>
      <w:lvlJc w:val="left"/>
      <w:pPr>
        <w:tabs>
          <w:tab w:val="num" w:pos="5040"/>
        </w:tabs>
        <w:ind w:left="5040" w:hanging="360"/>
      </w:pPr>
      <w:rPr>
        <w:rFonts w:cs="Times New Roman"/>
      </w:rPr>
    </w:lvl>
    <w:lvl w:ilvl="7" w:tplc="1C5C694E" w:tentative="1">
      <w:start w:val="1"/>
      <w:numFmt w:val="lowerLetter"/>
      <w:lvlText w:val="%8."/>
      <w:lvlJc w:val="left"/>
      <w:pPr>
        <w:tabs>
          <w:tab w:val="num" w:pos="5760"/>
        </w:tabs>
        <w:ind w:left="5760" w:hanging="360"/>
      </w:pPr>
      <w:rPr>
        <w:rFonts w:cs="Times New Roman"/>
      </w:rPr>
    </w:lvl>
    <w:lvl w:ilvl="8" w:tplc="4252A68E" w:tentative="1">
      <w:start w:val="1"/>
      <w:numFmt w:val="lowerRoman"/>
      <w:lvlText w:val="%9."/>
      <w:lvlJc w:val="right"/>
      <w:pPr>
        <w:tabs>
          <w:tab w:val="num" w:pos="6480"/>
        </w:tabs>
        <w:ind w:left="6480" w:hanging="180"/>
      </w:pPr>
      <w:rPr>
        <w:rFonts w:cs="Times New Roman"/>
      </w:rPr>
    </w:lvl>
  </w:abstractNum>
  <w:abstractNum w:abstractNumId="30">
    <w:nsid w:val="66807D91"/>
    <w:multiLevelType w:val="hybridMultilevel"/>
    <w:tmpl w:val="E2C644B0"/>
    <w:lvl w:ilvl="0" w:tplc="C0EE0E70">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rPr>
    </w:lvl>
    <w:lvl w:ilvl="1" w:tplc="3954C618" w:tentative="1">
      <w:start w:val="1"/>
      <w:numFmt w:val="lowerLetter"/>
      <w:lvlText w:val="%2."/>
      <w:lvlJc w:val="left"/>
      <w:pPr>
        <w:tabs>
          <w:tab w:val="num" w:pos="1440"/>
        </w:tabs>
        <w:ind w:left="1440" w:hanging="360"/>
      </w:pPr>
      <w:rPr>
        <w:rFonts w:cs="Times New Roman"/>
      </w:rPr>
    </w:lvl>
    <w:lvl w:ilvl="2" w:tplc="409034A0" w:tentative="1">
      <w:start w:val="1"/>
      <w:numFmt w:val="lowerRoman"/>
      <w:lvlText w:val="%3."/>
      <w:lvlJc w:val="right"/>
      <w:pPr>
        <w:tabs>
          <w:tab w:val="num" w:pos="2160"/>
        </w:tabs>
        <w:ind w:left="2160" w:hanging="180"/>
      </w:pPr>
      <w:rPr>
        <w:rFonts w:cs="Times New Roman"/>
      </w:rPr>
    </w:lvl>
    <w:lvl w:ilvl="3" w:tplc="67049670" w:tentative="1">
      <w:start w:val="1"/>
      <w:numFmt w:val="decimal"/>
      <w:lvlText w:val="%4."/>
      <w:lvlJc w:val="left"/>
      <w:pPr>
        <w:tabs>
          <w:tab w:val="num" w:pos="2880"/>
        </w:tabs>
        <w:ind w:left="2880" w:hanging="360"/>
      </w:pPr>
      <w:rPr>
        <w:rFonts w:cs="Times New Roman"/>
      </w:rPr>
    </w:lvl>
    <w:lvl w:ilvl="4" w:tplc="BA0ABEF2" w:tentative="1">
      <w:start w:val="1"/>
      <w:numFmt w:val="lowerLetter"/>
      <w:lvlText w:val="%5."/>
      <w:lvlJc w:val="left"/>
      <w:pPr>
        <w:tabs>
          <w:tab w:val="num" w:pos="3600"/>
        </w:tabs>
        <w:ind w:left="3600" w:hanging="360"/>
      </w:pPr>
      <w:rPr>
        <w:rFonts w:cs="Times New Roman"/>
      </w:rPr>
    </w:lvl>
    <w:lvl w:ilvl="5" w:tplc="F34C5826" w:tentative="1">
      <w:start w:val="1"/>
      <w:numFmt w:val="lowerRoman"/>
      <w:lvlText w:val="%6."/>
      <w:lvlJc w:val="right"/>
      <w:pPr>
        <w:tabs>
          <w:tab w:val="num" w:pos="4320"/>
        </w:tabs>
        <w:ind w:left="4320" w:hanging="180"/>
      </w:pPr>
      <w:rPr>
        <w:rFonts w:cs="Times New Roman"/>
      </w:rPr>
    </w:lvl>
    <w:lvl w:ilvl="6" w:tplc="40E2873A" w:tentative="1">
      <w:start w:val="1"/>
      <w:numFmt w:val="decimal"/>
      <w:lvlText w:val="%7."/>
      <w:lvlJc w:val="left"/>
      <w:pPr>
        <w:tabs>
          <w:tab w:val="num" w:pos="5040"/>
        </w:tabs>
        <w:ind w:left="5040" w:hanging="360"/>
      </w:pPr>
      <w:rPr>
        <w:rFonts w:cs="Times New Roman"/>
      </w:rPr>
    </w:lvl>
    <w:lvl w:ilvl="7" w:tplc="60449644" w:tentative="1">
      <w:start w:val="1"/>
      <w:numFmt w:val="lowerLetter"/>
      <w:lvlText w:val="%8."/>
      <w:lvlJc w:val="left"/>
      <w:pPr>
        <w:tabs>
          <w:tab w:val="num" w:pos="5760"/>
        </w:tabs>
        <w:ind w:left="5760" w:hanging="360"/>
      </w:pPr>
      <w:rPr>
        <w:rFonts w:cs="Times New Roman"/>
      </w:rPr>
    </w:lvl>
    <w:lvl w:ilvl="8" w:tplc="12C8E72E" w:tentative="1">
      <w:start w:val="1"/>
      <w:numFmt w:val="lowerRoman"/>
      <w:lvlText w:val="%9."/>
      <w:lvlJc w:val="right"/>
      <w:pPr>
        <w:tabs>
          <w:tab w:val="num" w:pos="6480"/>
        </w:tabs>
        <w:ind w:left="6480" w:hanging="180"/>
      </w:pPr>
      <w:rPr>
        <w:rFonts w:cs="Times New Roman"/>
      </w:rPr>
    </w:lvl>
  </w:abstractNum>
  <w:abstractNum w:abstractNumId="31">
    <w:nsid w:val="67BD7853"/>
    <w:multiLevelType w:val="multilevel"/>
    <w:tmpl w:val="E530E724"/>
    <w:styleLink w:val="61Numbered"/>
    <w:lvl w:ilvl="0">
      <w:start w:val="6"/>
      <w:numFmt w:val="decimal"/>
      <w:suff w:val="space"/>
      <w:lvlText w:val="%1"/>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32">
    <w:nsid w:val="67D810BA"/>
    <w:multiLevelType w:val="singleLevel"/>
    <w:tmpl w:val="F420F094"/>
    <w:lvl w:ilvl="0">
      <w:start w:val="1"/>
      <w:numFmt w:val="bullet"/>
      <w:pStyle w:val="a4"/>
      <w:lvlText w:val=""/>
      <w:lvlJc w:val="left"/>
      <w:pPr>
        <w:tabs>
          <w:tab w:val="num" w:pos="360"/>
        </w:tabs>
        <w:ind w:left="360" w:hanging="360"/>
      </w:pPr>
      <w:rPr>
        <w:rFonts w:ascii="Symbol" w:hAnsi="Symbol" w:hint="default"/>
      </w:rPr>
    </w:lvl>
  </w:abstractNum>
  <w:abstractNum w:abstractNumId="33">
    <w:nsid w:val="6C746A32"/>
    <w:multiLevelType w:val="multilevel"/>
    <w:tmpl w:val="4ECE97E8"/>
    <w:styleLink w:val="71Numbered"/>
    <w:lvl w:ilvl="0">
      <w:start w:val="7"/>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nsid w:val="6CF70BC1"/>
    <w:multiLevelType w:val="multilevel"/>
    <w:tmpl w:val="5BEABA66"/>
    <w:lvl w:ilvl="0">
      <w:start w:val="1"/>
      <w:numFmt w:val="decimal"/>
      <w:pStyle w:val="12"/>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6F817CF3"/>
    <w:multiLevelType w:val="multilevel"/>
    <w:tmpl w:val="48683FB0"/>
    <w:styleLink w:val="SymbolSymbol1219"/>
    <w:lvl w:ilvl="0">
      <w:start w:val="1"/>
      <w:numFmt w:val="bullet"/>
      <w:lvlText w:val=""/>
      <w:lvlJc w:val="left"/>
      <w:pPr>
        <w:ind w:left="1440" w:hanging="360"/>
      </w:pPr>
      <w:rPr>
        <w:rFonts w:ascii="Symbol" w:hAnsi="Symbol"/>
        <w:sz w:val="24"/>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6">
    <w:nsid w:val="700000E9"/>
    <w:multiLevelType w:val="hybridMultilevel"/>
    <w:tmpl w:val="35C8A644"/>
    <w:lvl w:ilvl="0" w:tplc="B56A2EE4">
      <w:start w:val="1"/>
      <w:numFmt w:val="bullet"/>
      <w:pStyle w:val="20"/>
      <w:lvlText w:val=""/>
      <w:lvlJc w:val="left"/>
      <w:pPr>
        <w:tabs>
          <w:tab w:val="num" w:pos="1435"/>
        </w:tabs>
        <w:ind w:left="1435" w:hanging="358"/>
      </w:pPr>
      <w:rPr>
        <w:rFonts w:ascii="Symbol" w:hAnsi="Symbol" w:hint="default"/>
        <w:b w:val="0"/>
        <w:i w:val="0"/>
        <w:color w:val="auto"/>
        <w:spacing w:val="0"/>
        <w:w w:val="100"/>
        <w:kern w:val="0"/>
        <w:position w:val="0"/>
        <w:sz w:val="16"/>
        <w:u w:val="none"/>
        <w:effect w:val="none"/>
      </w:rPr>
    </w:lvl>
    <w:lvl w:ilvl="1" w:tplc="3DF66DF0">
      <w:start w:val="1"/>
      <w:numFmt w:val="bullet"/>
      <w:lvlText w:val="o"/>
      <w:lvlJc w:val="left"/>
      <w:pPr>
        <w:tabs>
          <w:tab w:val="num" w:pos="2291"/>
        </w:tabs>
        <w:ind w:left="2291" w:hanging="360"/>
      </w:pPr>
      <w:rPr>
        <w:rFonts w:ascii="Courier New" w:hAnsi="Courier New" w:hint="default"/>
      </w:rPr>
    </w:lvl>
    <w:lvl w:ilvl="2" w:tplc="33CA3DBA">
      <w:start w:val="1"/>
      <w:numFmt w:val="bullet"/>
      <w:lvlText w:val=""/>
      <w:lvlJc w:val="left"/>
      <w:pPr>
        <w:tabs>
          <w:tab w:val="num" w:pos="3011"/>
        </w:tabs>
        <w:ind w:left="3011" w:hanging="360"/>
      </w:pPr>
      <w:rPr>
        <w:rFonts w:ascii="Wingdings" w:hAnsi="Wingdings" w:hint="default"/>
      </w:rPr>
    </w:lvl>
    <w:lvl w:ilvl="3" w:tplc="637ABD54">
      <w:start w:val="1"/>
      <w:numFmt w:val="bullet"/>
      <w:lvlText w:val=""/>
      <w:lvlJc w:val="left"/>
      <w:pPr>
        <w:tabs>
          <w:tab w:val="num" w:pos="3731"/>
        </w:tabs>
        <w:ind w:left="3731" w:hanging="360"/>
      </w:pPr>
      <w:rPr>
        <w:rFonts w:ascii="Symbol" w:hAnsi="Symbol" w:hint="default"/>
      </w:rPr>
    </w:lvl>
    <w:lvl w:ilvl="4" w:tplc="DBBEA7F4">
      <w:start w:val="1"/>
      <w:numFmt w:val="bullet"/>
      <w:lvlText w:val="o"/>
      <w:lvlJc w:val="left"/>
      <w:pPr>
        <w:tabs>
          <w:tab w:val="num" w:pos="4451"/>
        </w:tabs>
        <w:ind w:left="4451" w:hanging="360"/>
      </w:pPr>
      <w:rPr>
        <w:rFonts w:ascii="Courier New" w:hAnsi="Courier New" w:hint="default"/>
      </w:rPr>
    </w:lvl>
    <w:lvl w:ilvl="5" w:tplc="D346A444">
      <w:start w:val="1"/>
      <w:numFmt w:val="bullet"/>
      <w:lvlText w:val=""/>
      <w:lvlJc w:val="left"/>
      <w:pPr>
        <w:tabs>
          <w:tab w:val="num" w:pos="5171"/>
        </w:tabs>
        <w:ind w:left="5171" w:hanging="360"/>
      </w:pPr>
      <w:rPr>
        <w:rFonts w:ascii="Wingdings" w:hAnsi="Wingdings" w:hint="default"/>
      </w:rPr>
    </w:lvl>
    <w:lvl w:ilvl="6" w:tplc="77BE0F38">
      <w:start w:val="1"/>
      <w:numFmt w:val="bullet"/>
      <w:lvlText w:val=""/>
      <w:lvlJc w:val="left"/>
      <w:pPr>
        <w:tabs>
          <w:tab w:val="num" w:pos="5891"/>
        </w:tabs>
        <w:ind w:left="5891" w:hanging="360"/>
      </w:pPr>
      <w:rPr>
        <w:rFonts w:ascii="Symbol" w:hAnsi="Symbol" w:hint="default"/>
      </w:rPr>
    </w:lvl>
    <w:lvl w:ilvl="7" w:tplc="2D00A272">
      <w:start w:val="1"/>
      <w:numFmt w:val="bullet"/>
      <w:lvlText w:val="o"/>
      <w:lvlJc w:val="left"/>
      <w:pPr>
        <w:tabs>
          <w:tab w:val="num" w:pos="6611"/>
        </w:tabs>
        <w:ind w:left="6611" w:hanging="360"/>
      </w:pPr>
      <w:rPr>
        <w:rFonts w:ascii="Courier New" w:hAnsi="Courier New" w:hint="default"/>
      </w:rPr>
    </w:lvl>
    <w:lvl w:ilvl="8" w:tplc="8F949346">
      <w:start w:val="1"/>
      <w:numFmt w:val="bullet"/>
      <w:lvlText w:val=""/>
      <w:lvlJc w:val="left"/>
      <w:pPr>
        <w:tabs>
          <w:tab w:val="num" w:pos="7331"/>
        </w:tabs>
        <w:ind w:left="7331" w:hanging="360"/>
      </w:pPr>
      <w:rPr>
        <w:rFonts w:ascii="Wingdings" w:hAnsi="Wingdings" w:hint="default"/>
      </w:rPr>
    </w:lvl>
  </w:abstractNum>
  <w:abstractNum w:abstractNumId="37">
    <w:nsid w:val="71CE2D46"/>
    <w:multiLevelType w:val="multilevel"/>
    <w:tmpl w:val="BDEA6FC6"/>
    <w:styleLink w:val="4110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0"/>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firstLine="363"/>
      </w:pPr>
      <w:rPr>
        <w:rFonts w:ascii="Arial" w:hAnsi="Arial" w:cs="Times New Roman"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firstLine="363"/>
      </w:pPr>
      <w:rPr>
        <w:rFonts w:ascii="Times New Roman" w:hAnsi="Times New Roman" w:cs="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firstLine="363"/>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38">
    <w:nsid w:val="726F4BC2"/>
    <w:multiLevelType w:val="multilevel"/>
    <w:tmpl w:val="ACB65CAA"/>
    <w:styleLink w:val="433OutlineNumbering"/>
    <w:lvl w:ilvl="0">
      <w:start w:val="4"/>
      <w:numFmt w:val="decimal"/>
      <w:suff w:val="space"/>
      <w:lvlText w:val="%1"/>
      <w:lvlJc w:val="left"/>
      <w:pPr>
        <w:ind w:firstLine="720"/>
      </w:pPr>
      <w:rPr>
        <w:rFonts w:ascii="Times New Roman" w:hAnsi="Times New Roman" w:cs="Times New Roman" w:hint="default"/>
        <w:b w:val="0"/>
        <w:i w:val="0"/>
        <w:color w:val="auto"/>
        <w:sz w:val="24"/>
        <w:szCs w:val="24"/>
        <w:u w:val="none"/>
      </w:rPr>
    </w:lvl>
    <w:lvl w:ilvl="1">
      <w:start w:val="3"/>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3"/>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39">
    <w:nsid w:val="74B17C34"/>
    <w:multiLevelType w:val="multilevel"/>
    <w:tmpl w:val="0C403BC0"/>
    <w:lvl w:ilvl="0">
      <w:start w:val="1"/>
      <w:numFmt w:val="bullet"/>
      <w:pStyle w:val="a5"/>
      <w:lvlText w:val=""/>
      <w:lvlJc w:val="left"/>
      <w:pPr>
        <w:tabs>
          <w:tab w:val="num" w:pos="1069"/>
        </w:tabs>
        <w:ind w:left="1069" w:hanging="360"/>
      </w:pPr>
      <w:rPr>
        <w:rFonts w:ascii="Symbol" w:hAnsi="Symbol" w:hint="default"/>
      </w:rPr>
    </w:lvl>
    <w:lvl w:ilvl="1">
      <w:start w:val="1"/>
      <w:numFmt w:val="bullet"/>
      <w:lvlText w:val=""/>
      <w:lvlJc w:val="left"/>
      <w:pPr>
        <w:tabs>
          <w:tab w:val="num" w:pos="2088"/>
        </w:tabs>
        <w:ind w:left="2088" w:hanging="1008"/>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5812014"/>
    <w:multiLevelType w:val="hybridMultilevel"/>
    <w:tmpl w:val="3FF039C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353"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ABA0693"/>
    <w:multiLevelType w:val="multilevel"/>
    <w:tmpl w:val="33827BBA"/>
    <w:styleLink w:val="418OutlineNumbering"/>
    <w:lvl w:ilvl="0">
      <w:start w:val="4"/>
      <w:numFmt w:val="decimal"/>
      <w:suff w:val="space"/>
      <w:lvlText w:val="%1"/>
      <w:lvlJc w:val="left"/>
      <w:rPr>
        <w:rFonts w:ascii="Times New Roman" w:hAnsi="Times New Roman" w:cs="Times New Roman" w:hint="default"/>
        <w:i w:val="0"/>
        <w:color w:val="auto"/>
        <w:sz w:val="28"/>
        <w:szCs w:val="28"/>
        <w:u w:val="none"/>
      </w:rPr>
    </w:lvl>
    <w:lvl w:ilvl="1">
      <w:start w:val="1"/>
      <w:numFmt w:val="decimal"/>
      <w:suff w:val="space"/>
      <w:lvlText w:val="%1.%2"/>
      <w:lvlJc w:val="left"/>
      <w:pPr>
        <w:ind w:left="1304" w:hanging="584"/>
      </w:pPr>
      <w:rPr>
        <w:rFonts w:ascii="Times New Roman" w:hAnsi="Times New Roman" w:cs="Times New Roman" w:hint="default"/>
        <w:b w:val="0"/>
        <w:i w:val="0"/>
        <w:color w:val="auto"/>
        <w:sz w:val="24"/>
        <w:szCs w:val="24"/>
        <w:u w:val="none"/>
      </w:rPr>
    </w:lvl>
    <w:lvl w:ilvl="2">
      <w:start w:val="8"/>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42">
    <w:nsid w:val="7ED04895"/>
    <w:multiLevelType w:val="multilevel"/>
    <w:tmpl w:val="596CFB82"/>
    <w:styleLink w:val="419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9"/>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num w:numId="1">
    <w:abstractNumId w:val="0"/>
  </w:num>
  <w:num w:numId="2">
    <w:abstractNumId w:val="7"/>
  </w:num>
  <w:num w:numId="3">
    <w:abstractNumId w:val="34"/>
  </w:num>
  <w:num w:numId="4">
    <w:abstractNumId w:val="21"/>
  </w:num>
  <w:num w:numId="5">
    <w:abstractNumId w:val="8"/>
  </w:num>
  <w:num w:numId="6">
    <w:abstractNumId w:val="12"/>
  </w:num>
  <w:num w:numId="7">
    <w:abstractNumId w:val="3"/>
  </w:num>
  <w:num w:numId="8">
    <w:abstractNumId w:val="25"/>
  </w:num>
  <w:num w:numId="9">
    <w:abstractNumId w:val="28"/>
  </w:num>
  <w:num w:numId="10">
    <w:abstractNumId w:val="13"/>
  </w:num>
  <w:num w:numId="11">
    <w:abstractNumId w:val="9"/>
  </w:num>
  <w:num w:numId="12">
    <w:abstractNumId w:val="29"/>
  </w:num>
  <w:num w:numId="13">
    <w:abstractNumId w:val="32"/>
  </w:num>
  <w:num w:numId="14">
    <w:abstractNumId w:val="40"/>
  </w:num>
  <w:num w:numId="15">
    <w:abstractNumId w:val="35"/>
  </w:num>
  <w:num w:numId="16">
    <w:abstractNumId w:val="22"/>
  </w:num>
  <w:num w:numId="17">
    <w:abstractNumId w:val="4"/>
  </w:num>
  <w:num w:numId="18">
    <w:abstractNumId w:val="18"/>
  </w:num>
  <w:num w:numId="19">
    <w:abstractNumId w:val="23"/>
  </w:num>
  <w:num w:numId="20">
    <w:abstractNumId w:val="24"/>
  </w:num>
  <w:num w:numId="21">
    <w:abstractNumId w:val="19"/>
  </w:num>
  <w:num w:numId="22">
    <w:abstractNumId w:val="39"/>
  </w:num>
  <w:num w:numId="23">
    <w:abstractNumId w:val="20"/>
  </w:num>
  <w:num w:numId="24">
    <w:abstractNumId w:val="27"/>
  </w:num>
  <w:num w:numId="25">
    <w:abstractNumId w:val="14"/>
  </w:num>
  <w:num w:numId="26">
    <w:abstractNumId w:val="36"/>
  </w:num>
  <w:num w:numId="27">
    <w:abstractNumId w:val="5"/>
  </w:num>
  <w:num w:numId="28">
    <w:abstractNumId w:val="26"/>
  </w:num>
  <w:num w:numId="29">
    <w:abstractNumId w:val="30"/>
  </w:num>
  <w:num w:numId="30">
    <w:abstractNumId w:val="31"/>
  </w:num>
  <w:num w:numId="31">
    <w:abstractNumId w:val="15"/>
  </w:num>
  <w:num w:numId="32">
    <w:abstractNumId w:val="33"/>
  </w:num>
  <w:num w:numId="33">
    <w:abstractNumId w:val="6"/>
  </w:num>
  <w:num w:numId="34">
    <w:abstractNumId w:val="17"/>
  </w:num>
  <w:num w:numId="35">
    <w:abstractNumId w:val="10"/>
  </w:num>
  <w:num w:numId="36">
    <w:abstractNumId w:val="11"/>
  </w:num>
  <w:num w:numId="37">
    <w:abstractNumId w:val="41"/>
  </w:num>
  <w:num w:numId="38">
    <w:abstractNumId w:val="42"/>
  </w:num>
  <w:num w:numId="39">
    <w:abstractNumId w:val="37"/>
  </w:num>
  <w:num w:numId="40">
    <w:abstractNumId w:val="38"/>
  </w:num>
  <w:num w:numId="41">
    <w:abstractNumId w:val="1"/>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121A"/>
    <w:rsid w:val="000013D8"/>
    <w:rsid w:val="00001D6A"/>
    <w:rsid w:val="00003470"/>
    <w:rsid w:val="000034D4"/>
    <w:rsid w:val="0000517A"/>
    <w:rsid w:val="00006D07"/>
    <w:rsid w:val="00006EF4"/>
    <w:rsid w:val="000108B9"/>
    <w:rsid w:val="00010ABD"/>
    <w:rsid w:val="00010C18"/>
    <w:rsid w:val="00011091"/>
    <w:rsid w:val="00011255"/>
    <w:rsid w:val="00012153"/>
    <w:rsid w:val="00013EC8"/>
    <w:rsid w:val="000141DB"/>
    <w:rsid w:val="00014CF3"/>
    <w:rsid w:val="000150CD"/>
    <w:rsid w:val="000155FD"/>
    <w:rsid w:val="000158E0"/>
    <w:rsid w:val="000160A4"/>
    <w:rsid w:val="0001690E"/>
    <w:rsid w:val="000170A5"/>
    <w:rsid w:val="00017616"/>
    <w:rsid w:val="00017DBE"/>
    <w:rsid w:val="00020F00"/>
    <w:rsid w:val="00021315"/>
    <w:rsid w:val="00021FD0"/>
    <w:rsid w:val="00022484"/>
    <w:rsid w:val="000230D2"/>
    <w:rsid w:val="0002724C"/>
    <w:rsid w:val="0002771F"/>
    <w:rsid w:val="00030ED0"/>
    <w:rsid w:val="00031373"/>
    <w:rsid w:val="00031960"/>
    <w:rsid w:val="0003203F"/>
    <w:rsid w:val="00033C9F"/>
    <w:rsid w:val="00034F0D"/>
    <w:rsid w:val="00036770"/>
    <w:rsid w:val="000372A6"/>
    <w:rsid w:val="00037C84"/>
    <w:rsid w:val="000404FD"/>
    <w:rsid w:val="0004054B"/>
    <w:rsid w:val="00041B40"/>
    <w:rsid w:val="00042B9E"/>
    <w:rsid w:val="00042F5B"/>
    <w:rsid w:val="00043A31"/>
    <w:rsid w:val="0004498B"/>
    <w:rsid w:val="00044BD7"/>
    <w:rsid w:val="0004634A"/>
    <w:rsid w:val="0005040E"/>
    <w:rsid w:val="000520A1"/>
    <w:rsid w:val="000543F4"/>
    <w:rsid w:val="00055057"/>
    <w:rsid w:val="00057EF4"/>
    <w:rsid w:val="00060661"/>
    <w:rsid w:val="000607E3"/>
    <w:rsid w:val="00060ACF"/>
    <w:rsid w:val="00061F22"/>
    <w:rsid w:val="00067223"/>
    <w:rsid w:val="00067ED6"/>
    <w:rsid w:val="00071335"/>
    <w:rsid w:val="000713D2"/>
    <w:rsid w:val="00071404"/>
    <w:rsid w:val="00071A80"/>
    <w:rsid w:val="00072271"/>
    <w:rsid w:val="000741B2"/>
    <w:rsid w:val="000814F7"/>
    <w:rsid w:val="000821D7"/>
    <w:rsid w:val="00082632"/>
    <w:rsid w:val="00082D90"/>
    <w:rsid w:val="00083F62"/>
    <w:rsid w:val="000847BA"/>
    <w:rsid w:val="000870A6"/>
    <w:rsid w:val="00087F23"/>
    <w:rsid w:val="00090035"/>
    <w:rsid w:val="000901D0"/>
    <w:rsid w:val="00091BAB"/>
    <w:rsid w:val="00092C7D"/>
    <w:rsid w:val="0009329B"/>
    <w:rsid w:val="00094CE8"/>
    <w:rsid w:val="000961C5"/>
    <w:rsid w:val="00096297"/>
    <w:rsid w:val="00096FD9"/>
    <w:rsid w:val="000A2021"/>
    <w:rsid w:val="000A2742"/>
    <w:rsid w:val="000A4451"/>
    <w:rsid w:val="000A471F"/>
    <w:rsid w:val="000A6D9E"/>
    <w:rsid w:val="000A7746"/>
    <w:rsid w:val="000A7934"/>
    <w:rsid w:val="000A7BFE"/>
    <w:rsid w:val="000B0896"/>
    <w:rsid w:val="000B0C37"/>
    <w:rsid w:val="000B160B"/>
    <w:rsid w:val="000B2A7C"/>
    <w:rsid w:val="000B44EA"/>
    <w:rsid w:val="000B7062"/>
    <w:rsid w:val="000B7B0E"/>
    <w:rsid w:val="000C00DD"/>
    <w:rsid w:val="000C01F3"/>
    <w:rsid w:val="000C0E5F"/>
    <w:rsid w:val="000C19B3"/>
    <w:rsid w:val="000C2CAF"/>
    <w:rsid w:val="000C32B5"/>
    <w:rsid w:val="000C3485"/>
    <w:rsid w:val="000C3767"/>
    <w:rsid w:val="000C4AF8"/>
    <w:rsid w:val="000C50E0"/>
    <w:rsid w:val="000C5B52"/>
    <w:rsid w:val="000C650C"/>
    <w:rsid w:val="000C76D9"/>
    <w:rsid w:val="000C7A74"/>
    <w:rsid w:val="000C7F4D"/>
    <w:rsid w:val="000D05A3"/>
    <w:rsid w:val="000D3E42"/>
    <w:rsid w:val="000D6D35"/>
    <w:rsid w:val="000D6E43"/>
    <w:rsid w:val="000D7756"/>
    <w:rsid w:val="000E07C8"/>
    <w:rsid w:val="000E0E15"/>
    <w:rsid w:val="000E24E4"/>
    <w:rsid w:val="000E2ABC"/>
    <w:rsid w:val="000E2B05"/>
    <w:rsid w:val="000E398E"/>
    <w:rsid w:val="000E3EB9"/>
    <w:rsid w:val="000E41AC"/>
    <w:rsid w:val="000E6A59"/>
    <w:rsid w:val="000E6CAA"/>
    <w:rsid w:val="000F13CC"/>
    <w:rsid w:val="000F3A98"/>
    <w:rsid w:val="000F3F75"/>
    <w:rsid w:val="000F4080"/>
    <w:rsid w:val="000F5E04"/>
    <w:rsid w:val="00100972"/>
    <w:rsid w:val="001017B0"/>
    <w:rsid w:val="00101A2A"/>
    <w:rsid w:val="00101A76"/>
    <w:rsid w:val="00102873"/>
    <w:rsid w:val="00103DDB"/>
    <w:rsid w:val="001041AB"/>
    <w:rsid w:val="00104210"/>
    <w:rsid w:val="00104BF3"/>
    <w:rsid w:val="0010577B"/>
    <w:rsid w:val="0011098B"/>
    <w:rsid w:val="00111B75"/>
    <w:rsid w:val="001125B3"/>
    <w:rsid w:val="00115AC2"/>
    <w:rsid w:val="00115FDC"/>
    <w:rsid w:val="001166DF"/>
    <w:rsid w:val="001215E3"/>
    <w:rsid w:val="0012183F"/>
    <w:rsid w:val="00124ECA"/>
    <w:rsid w:val="00126E52"/>
    <w:rsid w:val="00130C91"/>
    <w:rsid w:val="00130DD6"/>
    <w:rsid w:val="001321A9"/>
    <w:rsid w:val="0013263C"/>
    <w:rsid w:val="0013371E"/>
    <w:rsid w:val="00133869"/>
    <w:rsid w:val="001369A4"/>
    <w:rsid w:val="0013742D"/>
    <w:rsid w:val="001378F5"/>
    <w:rsid w:val="0014061D"/>
    <w:rsid w:val="0014079A"/>
    <w:rsid w:val="00141DD4"/>
    <w:rsid w:val="0014323E"/>
    <w:rsid w:val="00146A5F"/>
    <w:rsid w:val="001470AC"/>
    <w:rsid w:val="001479AA"/>
    <w:rsid w:val="00152168"/>
    <w:rsid w:val="00152CE3"/>
    <w:rsid w:val="00153209"/>
    <w:rsid w:val="0015364E"/>
    <w:rsid w:val="00153A10"/>
    <w:rsid w:val="0015564F"/>
    <w:rsid w:val="00155828"/>
    <w:rsid w:val="00155A30"/>
    <w:rsid w:val="00156E12"/>
    <w:rsid w:val="0015787F"/>
    <w:rsid w:val="001602A3"/>
    <w:rsid w:val="00160A00"/>
    <w:rsid w:val="00160E05"/>
    <w:rsid w:val="001634C9"/>
    <w:rsid w:val="00164269"/>
    <w:rsid w:val="00164A29"/>
    <w:rsid w:val="00164D3D"/>
    <w:rsid w:val="00164F32"/>
    <w:rsid w:val="00167287"/>
    <w:rsid w:val="00167C8C"/>
    <w:rsid w:val="00170950"/>
    <w:rsid w:val="00170E78"/>
    <w:rsid w:val="00171B17"/>
    <w:rsid w:val="00171C15"/>
    <w:rsid w:val="00173A0B"/>
    <w:rsid w:val="00175696"/>
    <w:rsid w:val="001809A5"/>
    <w:rsid w:val="0018168A"/>
    <w:rsid w:val="00183612"/>
    <w:rsid w:val="00184EA5"/>
    <w:rsid w:val="0018523C"/>
    <w:rsid w:val="001865A3"/>
    <w:rsid w:val="00192817"/>
    <w:rsid w:val="001941A4"/>
    <w:rsid w:val="00195809"/>
    <w:rsid w:val="001971A8"/>
    <w:rsid w:val="001977E8"/>
    <w:rsid w:val="001A03B0"/>
    <w:rsid w:val="001A1D54"/>
    <w:rsid w:val="001A343B"/>
    <w:rsid w:val="001A3A37"/>
    <w:rsid w:val="001A47F7"/>
    <w:rsid w:val="001A52CD"/>
    <w:rsid w:val="001A5A47"/>
    <w:rsid w:val="001A657D"/>
    <w:rsid w:val="001B0313"/>
    <w:rsid w:val="001B0411"/>
    <w:rsid w:val="001B07E8"/>
    <w:rsid w:val="001B1652"/>
    <w:rsid w:val="001B17CC"/>
    <w:rsid w:val="001B2010"/>
    <w:rsid w:val="001B2969"/>
    <w:rsid w:val="001B3C14"/>
    <w:rsid w:val="001B3EB4"/>
    <w:rsid w:val="001B4D42"/>
    <w:rsid w:val="001B53FD"/>
    <w:rsid w:val="001B5F9B"/>
    <w:rsid w:val="001B6EC1"/>
    <w:rsid w:val="001B7F87"/>
    <w:rsid w:val="001C0F71"/>
    <w:rsid w:val="001C20DE"/>
    <w:rsid w:val="001C26FC"/>
    <w:rsid w:val="001C3357"/>
    <w:rsid w:val="001C3CF8"/>
    <w:rsid w:val="001C467C"/>
    <w:rsid w:val="001C491C"/>
    <w:rsid w:val="001C50E5"/>
    <w:rsid w:val="001C5547"/>
    <w:rsid w:val="001D131D"/>
    <w:rsid w:val="001D14E2"/>
    <w:rsid w:val="001D1874"/>
    <w:rsid w:val="001D1B40"/>
    <w:rsid w:val="001D237C"/>
    <w:rsid w:val="001D3F90"/>
    <w:rsid w:val="001D407B"/>
    <w:rsid w:val="001D5237"/>
    <w:rsid w:val="001D6034"/>
    <w:rsid w:val="001D62D1"/>
    <w:rsid w:val="001D7957"/>
    <w:rsid w:val="001E3517"/>
    <w:rsid w:val="001E4E17"/>
    <w:rsid w:val="001E537F"/>
    <w:rsid w:val="001E6437"/>
    <w:rsid w:val="001E64EA"/>
    <w:rsid w:val="001E70F6"/>
    <w:rsid w:val="001E7260"/>
    <w:rsid w:val="001F029F"/>
    <w:rsid w:val="001F07DC"/>
    <w:rsid w:val="001F0866"/>
    <w:rsid w:val="001F10CE"/>
    <w:rsid w:val="001F19EC"/>
    <w:rsid w:val="001F205E"/>
    <w:rsid w:val="001F359E"/>
    <w:rsid w:val="001F506F"/>
    <w:rsid w:val="001F5822"/>
    <w:rsid w:val="001F6204"/>
    <w:rsid w:val="001F624E"/>
    <w:rsid w:val="001F747E"/>
    <w:rsid w:val="00200536"/>
    <w:rsid w:val="002009CB"/>
    <w:rsid w:val="0020427F"/>
    <w:rsid w:val="002052EB"/>
    <w:rsid w:val="002077CA"/>
    <w:rsid w:val="002117F1"/>
    <w:rsid w:val="002123CF"/>
    <w:rsid w:val="00213212"/>
    <w:rsid w:val="0021399F"/>
    <w:rsid w:val="0021572E"/>
    <w:rsid w:val="00215A48"/>
    <w:rsid w:val="00220C44"/>
    <w:rsid w:val="00221087"/>
    <w:rsid w:val="00221739"/>
    <w:rsid w:val="002251C7"/>
    <w:rsid w:val="0022550C"/>
    <w:rsid w:val="00225D62"/>
    <w:rsid w:val="00230163"/>
    <w:rsid w:val="0023053C"/>
    <w:rsid w:val="00232E34"/>
    <w:rsid w:val="00233A2F"/>
    <w:rsid w:val="002346A6"/>
    <w:rsid w:val="002358FA"/>
    <w:rsid w:val="00235F0D"/>
    <w:rsid w:val="002360E8"/>
    <w:rsid w:val="00236C01"/>
    <w:rsid w:val="00240AA2"/>
    <w:rsid w:val="00241B33"/>
    <w:rsid w:val="002440E3"/>
    <w:rsid w:val="00244D05"/>
    <w:rsid w:val="00246493"/>
    <w:rsid w:val="00251481"/>
    <w:rsid w:val="0025214B"/>
    <w:rsid w:val="00252ABE"/>
    <w:rsid w:val="002542FF"/>
    <w:rsid w:val="00254B58"/>
    <w:rsid w:val="0025550C"/>
    <w:rsid w:val="002570E2"/>
    <w:rsid w:val="00257EB8"/>
    <w:rsid w:val="00263D48"/>
    <w:rsid w:val="00265EDF"/>
    <w:rsid w:val="0026780E"/>
    <w:rsid w:val="00267E37"/>
    <w:rsid w:val="002715D4"/>
    <w:rsid w:val="002739A4"/>
    <w:rsid w:val="00274A75"/>
    <w:rsid w:val="00275251"/>
    <w:rsid w:val="00275F23"/>
    <w:rsid w:val="002830FD"/>
    <w:rsid w:val="00284574"/>
    <w:rsid w:val="00291EB8"/>
    <w:rsid w:val="002921C1"/>
    <w:rsid w:val="00292633"/>
    <w:rsid w:val="00293F27"/>
    <w:rsid w:val="002948CA"/>
    <w:rsid w:val="002972BB"/>
    <w:rsid w:val="00297759"/>
    <w:rsid w:val="002A02B6"/>
    <w:rsid w:val="002A25C3"/>
    <w:rsid w:val="002A2BEF"/>
    <w:rsid w:val="002A3B3E"/>
    <w:rsid w:val="002A5A88"/>
    <w:rsid w:val="002B1E0C"/>
    <w:rsid w:val="002B3C1E"/>
    <w:rsid w:val="002B4203"/>
    <w:rsid w:val="002B458A"/>
    <w:rsid w:val="002B552D"/>
    <w:rsid w:val="002B6065"/>
    <w:rsid w:val="002B6EA8"/>
    <w:rsid w:val="002C00D9"/>
    <w:rsid w:val="002C0CCE"/>
    <w:rsid w:val="002C256E"/>
    <w:rsid w:val="002C2935"/>
    <w:rsid w:val="002C2DD1"/>
    <w:rsid w:val="002C368B"/>
    <w:rsid w:val="002C36FF"/>
    <w:rsid w:val="002C3CF9"/>
    <w:rsid w:val="002C407E"/>
    <w:rsid w:val="002C49A8"/>
    <w:rsid w:val="002C49BD"/>
    <w:rsid w:val="002D1174"/>
    <w:rsid w:val="002D184D"/>
    <w:rsid w:val="002D4A17"/>
    <w:rsid w:val="002D531F"/>
    <w:rsid w:val="002D65D3"/>
    <w:rsid w:val="002D6743"/>
    <w:rsid w:val="002E2699"/>
    <w:rsid w:val="002E2A70"/>
    <w:rsid w:val="002E33B2"/>
    <w:rsid w:val="002E418A"/>
    <w:rsid w:val="002E44C1"/>
    <w:rsid w:val="002E4A80"/>
    <w:rsid w:val="002E508B"/>
    <w:rsid w:val="002E5DE2"/>
    <w:rsid w:val="002E5F9A"/>
    <w:rsid w:val="002E719D"/>
    <w:rsid w:val="002F0A53"/>
    <w:rsid w:val="002F2AA5"/>
    <w:rsid w:val="002F2E7C"/>
    <w:rsid w:val="002F3C0A"/>
    <w:rsid w:val="002F4B1E"/>
    <w:rsid w:val="00300D27"/>
    <w:rsid w:val="003038B4"/>
    <w:rsid w:val="0030405D"/>
    <w:rsid w:val="003052BB"/>
    <w:rsid w:val="00305333"/>
    <w:rsid w:val="003055B1"/>
    <w:rsid w:val="00305850"/>
    <w:rsid w:val="003059C9"/>
    <w:rsid w:val="003067A6"/>
    <w:rsid w:val="00306AC1"/>
    <w:rsid w:val="00311A3B"/>
    <w:rsid w:val="00313EBF"/>
    <w:rsid w:val="003142AF"/>
    <w:rsid w:val="003159AC"/>
    <w:rsid w:val="00315DDA"/>
    <w:rsid w:val="0032036F"/>
    <w:rsid w:val="00321481"/>
    <w:rsid w:val="00321523"/>
    <w:rsid w:val="003231B2"/>
    <w:rsid w:val="00323A90"/>
    <w:rsid w:val="00325E53"/>
    <w:rsid w:val="0032669E"/>
    <w:rsid w:val="00327791"/>
    <w:rsid w:val="0033002E"/>
    <w:rsid w:val="00333E2B"/>
    <w:rsid w:val="00334857"/>
    <w:rsid w:val="00334ECF"/>
    <w:rsid w:val="00334FE3"/>
    <w:rsid w:val="0033680C"/>
    <w:rsid w:val="00336CAE"/>
    <w:rsid w:val="003379F1"/>
    <w:rsid w:val="00341853"/>
    <w:rsid w:val="00341B20"/>
    <w:rsid w:val="00342D1D"/>
    <w:rsid w:val="00342D45"/>
    <w:rsid w:val="00344A8B"/>
    <w:rsid w:val="00345FC4"/>
    <w:rsid w:val="003463DA"/>
    <w:rsid w:val="003466EB"/>
    <w:rsid w:val="00350244"/>
    <w:rsid w:val="00352F67"/>
    <w:rsid w:val="00352FF8"/>
    <w:rsid w:val="003548EF"/>
    <w:rsid w:val="003575B0"/>
    <w:rsid w:val="003602DB"/>
    <w:rsid w:val="00360C54"/>
    <w:rsid w:val="00361641"/>
    <w:rsid w:val="00362461"/>
    <w:rsid w:val="003625C5"/>
    <w:rsid w:val="00364965"/>
    <w:rsid w:val="00364CE8"/>
    <w:rsid w:val="003665EF"/>
    <w:rsid w:val="00366FC0"/>
    <w:rsid w:val="00367088"/>
    <w:rsid w:val="00367E13"/>
    <w:rsid w:val="0037060D"/>
    <w:rsid w:val="003707DF"/>
    <w:rsid w:val="003712D6"/>
    <w:rsid w:val="00371738"/>
    <w:rsid w:val="00372612"/>
    <w:rsid w:val="00372B68"/>
    <w:rsid w:val="00372BB8"/>
    <w:rsid w:val="00373B54"/>
    <w:rsid w:val="003778E5"/>
    <w:rsid w:val="0038015C"/>
    <w:rsid w:val="00380DE5"/>
    <w:rsid w:val="003811CD"/>
    <w:rsid w:val="00381809"/>
    <w:rsid w:val="00381DE6"/>
    <w:rsid w:val="00381FCB"/>
    <w:rsid w:val="00384167"/>
    <w:rsid w:val="003863CA"/>
    <w:rsid w:val="00387C4A"/>
    <w:rsid w:val="003908F9"/>
    <w:rsid w:val="0039115F"/>
    <w:rsid w:val="00391B31"/>
    <w:rsid w:val="003934C7"/>
    <w:rsid w:val="00396297"/>
    <w:rsid w:val="0039678F"/>
    <w:rsid w:val="00396AC4"/>
    <w:rsid w:val="00396DBE"/>
    <w:rsid w:val="003A1279"/>
    <w:rsid w:val="003A3E01"/>
    <w:rsid w:val="003A4786"/>
    <w:rsid w:val="003A6142"/>
    <w:rsid w:val="003A63C5"/>
    <w:rsid w:val="003A7AF7"/>
    <w:rsid w:val="003B0402"/>
    <w:rsid w:val="003B0CD7"/>
    <w:rsid w:val="003B1349"/>
    <w:rsid w:val="003B1587"/>
    <w:rsid w:val="003B170B"/>
    <w:rsid w:val="003B1D36"/>
    <w:rsid w:val="003B20A0"/>
    <w:rsid w:val="003B23FC"/>
    <w:rsid w:val="003B33C4"/>
    <w:rsid w:val="003B5B11"/>
    <w:rsid w:val="003B6CE6"/>
    <w:rsid w:val="003C052C"/>
    <w:rsid w:val="003C0B1F"/>
    <w:rsid w:val="003C249C"/>
    <w:rsid w:val="003C4271"/>
    <w:rsid w:val="003C44B9"/>
    <w:rsid w:val="003C4C70"/>
    <w:rsid w:val="003C544E"/>
    <w:rsid w:val="003C5C68"/>
    <w:rsid w:val="003C6046"/>
    <w:rsid w:val="003C65BA"/>
    <w:rsid w:val="003C73D3"/>
    <w:rsid w:val="003C76A3"/>
    <w:rsid w:val="003C76D3"/>
    <w:rsid w:val="003D455C"/>
    <w:rsid w:val="003D6DE7"/>
    <w:rsid w:val="003D6F7D"/>
    <w:rsid w:val="003D76E3"/>
    <w:rsid w:val="003D7D1C"/>
    <w:rsid w:val="003E0897"/>
    <w:rsid w:val="003E0E6A"/>
    <w:rsid w:val="003E17B4"/>
    <w:rsid w:val="003E1AC6"/>
    <w:rsid w:val="003E1F76"/>
    <w:rsid w:val="003E46DD"/>
    <w:rsid w:val="003E7509"/>
    <w:rsid w:val="003F12EA"/>
    <w:rsid w:val="003F151C"/>
    <w:rsid w:val="003F1E0A"/>
    <w:rsid w:val="003F2076"/>
    <w:rsid w:val="003F3707"/>
    <w:rsid w:val="003F3AC5"/>
    <w:rsid w:val="003F3E91"/>
    <w:rsid w:val="003F48FE"/>
    <w:rsid w:val="003F656E"/>
    <w:rsid w:val="003F78AA"/>
    <w:rsid w:val="00401F40"/>
    <w:rsid w:val="0040515C"/>
    <w:rsid w:val="004061C8"/>
    <w:rsid w:val="00406C47"/>
    <w:rsid w:val="00407BEA"/>
    <w:rsid w:val="0041203A"/>
    <w:rsid w:val="00414122"/>
    <w:rsid w:val="00414460"/>
    <w:rsid w:val="004170BA"/>
    <w:rsid w:val="00417454"/>
    <w:rsid w:val="00417786"/>
    <w:rsid w:val="00417DC9"/>
    <w:rsid w:val="004234B0"/>
    <w:rsid w:val="004248E6"/>
    <w:rsid w:val="004255E3"/>
    <w:rsid w:val="00433533"/>
    <w:rsid w:val="00434D21"/>
    <w:rsid w:val="00435A48"/>
    <w:rsid w:val="00436E93"/>
    <w:rsid w:val="00437B38"/>
    <w:rsid w:val="00440C82"/>
    <w:rsid w:val="004432E5"/>
    <w:rsid w:val="00444496"/>
    <w:rsid w:val="004473AF"/>
    <w:rsid w:val="00450EA4"/>
    <w:rsid w:val="00451D8B"/>
    <w:rsid w:val="004539AE"/>
    <w:rsid w:val="00454B20"/>
    <w:rsid w:val="00454E5E"/>
    <w:rsid w:val="00454F7C"/>
    <w:rsid w:val="004559DD"/>
    <w:rsid w:val="00455AFB"/>
    <w:rsid w:val="00455BCB"/>
    <w:rsid w:val="00456894"/>
    <w:rsid w:val="0045723D"/>
    <w:rsid w:val="00457744"/>
    <w:rsid w:val="004577A6"/>
    <w:rsid w:val="004632EB"/>
    <w:rsid w:val="00464B42"/>
    <w:rsid w:val="0047100B"/>
    <w:rsid w:val="00471950"/>
    <w:rsid w:val="00472ECE"/>
    <w:rsid w:val="0047550E"/>
    <w:rsid w:val="0047579B"/>
    <w:rsid w:val="00475AA4"/>
    <w:rsid w:val="00475EA4"/>
    <w:rsid w:val="0048388D"/>
    <w:rsid w:val="004850F7"/>
    <w:rsid w:val="0049005E"/>
    <w:rsid w:val="004910AF"/>
    <w:rsid w:val="00491574"/>
    <w:rsid w:val="00491A3E"/>
    <w:rsid w:val="00491CA1"/>
    <w:rsid w:val="00494494"/>
    <w:rsid w:val="00494BA7"/>
    <w:rsid w:val="004A18A2"/>
    <w:rsid w:val="004A233F"/>
    <w:rsid w:val="004A28C0"/>
    <w:rsid w:val="004A2BE3"/>
    <w:rsid w:val="004A34A7"/>
    <w:rsid w:val="004A4ACF"/>
    <w:rsid w:val="004A59F6"/>
    <w:rsid w:val="004A5ADD"/>
    <w:rsid w:val="004A5F18"/>
    <w:rsid w:val="004A6C31"/>
    <w:rsid w:val="004A6E91"/>
    <w:rsid w:val="004A7BB1"/>
    <w:rsid w:val="004B0AC6"/>
    <w:rsid w:val="004B0F37"/>
    <w:rsid w:val="004B1826"/>
    <w:rsid w:val="004B2812"/>
    <w:rsid w:val="004B2A0B"/>
    <w:rsid w:val="004B3CF1"/>
    <w:rsid w:val="004B7546"/>
    <w:rsid w:val="004C113C"/>
    <w:rsid w:val="004C319A"/>
    <w:rsid w:val="004C3461"/>
    <w:rsid w:val="004C5C3E"/>
    <w:rsid w:val="004C63E1"/>
    <w:rsid w:val="004C7857"/>
    <w:rsid w:val="004D067B"/>
    <w:rsid w:val="004D084B"/>
    <w:rsid w:val="004D14B2"/>
    <w:rsid w:val="004D53D1"/>
    <w:rsid w:val="004D5EE0"/>
    <w:rsid w:val="004D7606"/>
    <w:rsid w:val="004E041E"/>
    <w:rsid w:val="004E2D75"/>
    <w:rsid w:val="004E34C0"/>
    <w:rsid w:val="004E5418"/>
    <w:rsid w:val="004E58BB"/>
    <w:rsid w:val="004F113A"/>
    <w:rsid w:val="004F1F6D"/>
    <w:rsid w:val="004F2EA7"/>
    <w:rsid w:val="004F48A5"/>
    <w:rsid w:val="004F4D20"/>
    <w:rsid w:val="004F5786"/>
    <w:rsid w:val="004F71AA"/>
    <w:rsid w:val="004F71C2"/>
    <w:rsid w:val="004F71F9"/>
    <w:rsid w:val="004F77BD"/>
    <w:rsid w:val="0050087C"/>
    <w:rsid w:val="00500952"/>
    <w:rsid w:val="00501C1C"/>
    <w:rsid w:val="00502137"/>
    <w:rsid w:val="0050459B"/>
    <w:rsid w:val="00504B07"/>
    <w:rsid w:val="00504E85"/>
    <w:rsid w:val="00504F7E"/>
    <w:rsid w:val="0050525A"/>
    <w:rsid w:val="00505462"/>
    <w:rsid w:val="00505558"/>
    <w:rsid w:val="0050616A"/>
    <w:rsid w:val="005062E1"/>
    <w:rsid w:val="00512BB6"/>
    <w:rsid w:val="00512F26"/>
    <w:rsid w:val="00513C6F"/>
    <w:rsid w:val="00513CBC"/>
    <w:rsid w:val="005143F2"/>
    <w:rsid w:val="00514E24"/>
    <w:rsid w:val="005152E1"/>
    <w:rsid w:val="0051606C"/>
    <w:rsid w:val="00524333"/>
    <w:rsid w:val="005330E5"/>
    <w:rsid w:val="0053373B"/>
    <w:rsid w:val="00533FC7"/>
    <w:rsid w:val="00535878"/>
    <w:rsid w:val="00535FC1"/>
    <w:rsid w:val="00536CD6"/>
    <w:rsid w:val="00536D49"/>
    <w:rsid w:val="0053747D"/>
    <w:rsid w:val="00540061"/>
    <w:rsid w:val="00540210"/>
    <w:rsid w:val="00540D15"/>
    <w:rsid w:val="005410F4"/>
    <w:rsid w:val="00541673"/>
    <w:rsid w:val="00541A71"/>
    <w:rsid w:val="00541B2E"/>
    <w:rsid w:val="00542D5E"/>
    <w:rsid w:val="005458DF"/>
    <w:rsid w:val="0055185E"/>
    <w:rsid w:val="00555282"/>
    <w:rsid w:val="00555585"/>
    <w:rsid w:val="005572C0"/>
    <w:rsid w:val="00557B28"/>
    <w:rsid w:val="005603F5"/>
    <w:rsid w:val="00560687"/>
    <w:rsid w:val="0056188D"/>
    <w:rsid w:val="00562C54"/>
    <w:rsid w:val="00563024"/>
    <w:rsid w:val="00564DEE"/>
    <w:rsid w:val="00571FD6"/>
    <w:rsid w:val="00575879"/>
    <w:rsid w:val="00575C27"/>
    <w:rsid w:val="0057637D"/>
    <w:rsid w:val="005765D6"/>
    <w:rsid w:val="005775AD"/>
    <w:rsid w:val="00580DB2"/>
    <w:rsid w:val="00581607"/>
    <w:rsid w:val="005816C5"/>
    <w:rsid w:val="00581B45"/>
    <w:rsid w:val="0058344F"/>
    <w:rsid w:val="00585466"/>
    <w:rsid w:val="00585865"/>
    <w:rsid w:val="00586AE7"/>
    <w:rsid w:val="0058718F"/>
    <w:rsid w:val="005878C8"/>
    <w:rsid w:val="005950BF"/>
    <w:rsid w:val="005956A8"/>
    <w:rsid w:val="005966E8"/>
    <w:rsid w:val="005A0B7A"/>
    <w:rsid w:val="005A373B"/>
    <w:rsid w:val="005A39EF"/>
    <w:rsid w:val="005A3CA8"/>
    <w:rsid w:val="005A47DD"/>
    <w:rsid w:val="005A4BFD"/>
    <w:rsid w:val="005A5A7A"/>
    <w:rsid w:val="005B08A5"/>
    <w:rsid w:val="005B1A99"/>
    <w:rsid w:val="005B1B61"/>
    <w:rsid w:val="005B2230"/>
    <w:rsid w:val="005B5FF0"/>
    <w:rsid w:val="005B6293"/>
    <w:rsid w:val="005B67BD"/>
    <w:rsid w:val="005B6960"/>
    <w:rsid w:val="005B7CED"/>
    <w:rsid w:val="005B7D2C"/>
    <w:rsid w:val="005C2535"/>
    <w:rsid w:val="005C2BF1"/>
    <w:rsid w:val="005C2F4D"/>
    <w:rsid w:val="005C5B24"/>
    <w:rsid w:val="005D1020"/>
    <w:rsid w:val="005D1D06"/>
    <w:rsid w:val="005D3653"/>
    <w:rsid w:val="005D3D44"/>
    <w:rsid w:val="005D5625"/>
    <w:rsid w:val="005D5762"/>
    <w:rsid w:val="005D5A2A"/>
    <w:rsid w:val="005D6A58"/>
    <w:rsid w:val="005D6AF5"/>
    <w:rsid w:val="005D7287"/>
    <w:rsid w:val="005D7611"/>
    <w:rsid w:val="005E14AC"/>
    <w:rsid w:val="005E1C8C"/>
    <w:rsid w:val="005E1EC9"/>
    <w:rsid w:val="005E351A"/>
    <w:rsid w:val="005E3C8B"/>
    <w:rsid w:val="005E4028"/>
    <w:rsid w:val="005E4460"/>
    <w:rsid w:val="005E451E"/>
    <w:rsid w:val="005E47E6"/>
    <w:rsid w:val="005E5072"/>
    <w:rsid w:val="005E511D"/>
    <w:rsid w:val="005E5441"/>
    <w:rsid w:val="005E55F3"/>
    <w:rsid w:val="005E59A2"/>
    <w:rsid w:val="005E6612"/>
    <w:rsid w:val="005E7B56"/>
    <w:rsid w:val="005F36B8"/>
    <w:rsid w:val="005F4CCC"/>
    <w:rsid w:val="005F581B"/>
    <w:rsid w:val="005F632F"/>
    <w:rsid w:val="005F6908"/>
    <w:rsid w:val="005F6A46"/>
    <w:rsid w:val="005F756B"/>
    <w:rsid w:val="006003C5"/>
    <w:rsid w:val="00600D3D"/>
    <w:rsid w:val="00601602"/>
    <w:rsid w:val="00605C4A"/>
    <w:rsid w:val="00606B1E"/>
    <w:rsid w:val="00607AB4"/>
    <w:rsid w:val="00610740"/>
    <w:rsid w:val="006111EB"/>
    <w:rsid w:val="006124D6"/>
    <w:rsid w:val="00612734"/>
    <w:rsid w:val="00612908"/>
    <w:rsid w:val="00612FDF"/>
    <w:rsid w:val="00613009"/>
    <w:rsid w:val="00614335"/>
    <w:rsid w:val="00614CBD"/>
    <w:rsid w:val="00614D40"/>
    <w:rsid w:val="006152A2"/>
    <w:rsid w:val="00615FD2"/>
    <w:rsid w:val="00615FD4"/>
    <w:rsid w:val="00616EF2"/>
    <w:rsid w:val="00617E42"/>
    <w:rsid w:val="00620617"/>
    <w:rsid w:val="00620E65"/>
    <w:rsid w:val="006213E2"/>
    <w:rsid w:val="00621D76"/>
    <w:rsid w:val="006228E1"/>
    <w:rsid w:val="00623CDB"/>
    <w:rsid w:val="006252F5"/>
    <w:rsid w:val="00626CAF"/>
    <w:rsid w:val="00630964"/>
    <w:rsid w:val="00630E86"/>
    <w:rsid w:val="00634EEC"/>
    <w:rsid w:val="006355DE"/>
    <w:rsid w:val="006355E3"/>
    <w:rsid w:val="006408A1"/>
    <w:rsid w:val="00640E33"/>
    <w:rsid w:val="00641D2A"/>
    <w:rsid w:val="0064314B"/>
    <w:rsid w:val="00643BBB"/>
    <w:rsid w:val="00644945"/>
    <w:rsid w:val="00650493"/>
    <w:rsid w:val="0065050F"/>
    <w:rsid w:val="006508F5"/>
    <w:rsid w:val="0065179D"/>
    <w:rsid w:val="00651BA7"/>
    <w:rsid w:val="0065258A"/>
    <w:rsid w:val="0065368A"/>
    <w:rsid w:val="00654570"/>
    <w:rsid w:val="00654888"/>
    <w:rsid w:val="00655329"/>
    <w:rsid w:val="006556C0"/>
    <w:rsid w:val="00660E4B"/>
    <w:rsid w:val="006629C3"/>
    <w:rsid w:val="0066363C"/>
    <w:rsid w:val="00666FF4"/>
    <w:rsid w:val="00667091"/>
    <w:rsid w:val="00671460"/>
    <w:rsid w:val="006739E4"/>
    <w:rsid w:val="00673BA4"/>
    <w:rsid w:val="0068000C"/>
    <w:rsid w:val="006803DB"/>
    <w:rsid w:val="00682408"/>
    <w:rsid w:val="00682697"/>
    <w:rsid w:val="00682DF2"/>
    <w:rsid w:val="00682EB1"/>
    <w:rsid w:val="0068366D"/>
    <w:rsid w:val="006843C4"/>
    <w:rsid w:val="00684FDC"/>
    <w:rsid w:val="006869C2"/>
    <w:rsid w:val="00686AC3"/>
    <w:rsid w:val="0068725E"/>
    <w:rsid w:val="006900C2"/>
    <w:rsid w:val="00690983"/>
    <w:rsid w:val="00690B8D"/>
    <w:rsid w:val="00690F32"/>
    <w:rsid w:val="00691133"/>
    <w:rsid w:val="00691F9E"/>
    <w:rsid w:val="006936C0"/>
    <w:rsid w:val="00693EF4"/>
    <w:rsid w:val="0069534A"/>
    <w:rsid w:val="00696A75"/>
    <w:rsid w:val="00697D0F"/>
    <w:rsid w:val="006A0500"/>
    <w:rsid w:val="006A075A"/>
    <w:rsid w:val="006A172D"/>
    <w:rsid w:val="006A3522"/>
    <w:rsid w:val="006A49C4"/>
    <w:rsid w:val="006A4BBA"/>
    <w:rsid w:val="006A4EB9"/>
    <w:rsid w:val="006A607F"/>
    <w:rsid w:val="006B194B"/>
    <w:rsid w:val="006B2425"/>
    <w:rsid w:val="006B33FB"/>
    <w:rsid w:val="006B379B"/>
    <w:rsid w:val="006B53B1"/>
    <w:rsid w:val="006B5533"/>
    <w:rsid w:val="006B6867"/>
    <w:rsid w:val="006B7116"/>
    <w:rsid w:val="006C2AB4"/>
    <w:rsid w:val="006C51F0"/>
    <w:rsid w:val="006C5789"/>
    <w:rsid w:val="006D21DB"/>
    <w:rsid w:val="006D2508"/>
    <w:rsid w:val="006D36AE"/>
    <w:rsid w:val="006D36FF"/>
    <w:rsid w:val="006D6587"/>
    <w:rsid w:val="006D7922"/>
    <w:rsid w:val="006E023E"/>
    <w:rsid w:val="006E08FE"/>
    <w:rsid w:val="006E28EF"/>
    <w:rsid w:val="006E31EA"/>
    <w:rsid w:val="006E3851"/>
    <w:rsid w:val="006E4A49"/>
    <w:rsid w:val="006E54D6"/>
    <w:rsid w:val="006E6122"/>
    <w:rsid w:val="006E6BD4"/>
    <w:rsid w:val="006E6C1A"/>
    <w:rsid w:val="006E71C3"/>
    <w:rsid w:val="006F04CF"/>
    <w:rsid w:val="006F06EE"/>
    <w:rsid w:val="006F0711"/>
    <w:rsid w:val="006F08B4"/>
    <w:rsid w:val="006F175B"/>
    <w:rsid w:val="006F26EA"/>
    <w:rsid w:val="006F411F"/>
    <w:rsid w:val="006F417D"/>
    <w:rsid w:val="006F5527"/>
    <w:rsid w:val="006F5B64"/>
    <w:rsid w:val="006F6087"/>
    <w:rsid w:val="006F7B92"/>
    <w:rsid w:val="00701B48"/>
    <w:rsid w:val="00702952"/>
    <w:rsid w:val="00703253"/>
    <w:rsid w:val="0070390D"/>
    <w:rsid w:val="00704820"/>
    <w:rsid w:val="00704BC6"/>
    <w:rsid w:val="007050C8"/>
    <w:rsid w:val="00705652"/>
    <w:rsid w:val="007057AD"/>
    <w:rsid w:val="0070647B"/>
    <w:rsid w:val="007077E3"/>
    <w:rsid w:val="0071063F"/>
    <w:rsid w:val="007108E8"/>
    <w:rsid w:val="00711A76"/>
    <w:rsid w:val="00712627"/>
    <w:rsid w:val="00715884"/>
    <w:rsid w:val="00717159"/>
    <w:rsid w:val="007176D2"/>
    <w:rsid w:val="00717820"/>
    <w:rsid w:val="007202F1"/>
    <w:rsid w:val="007228E3"/>
    <w:rsid w:val="00724352"/>
    <w:rsid w:val="00725C9F"/>
    <w:rsid w:val="007262E3"/>
    <w:rsid w:val="00731AA9"/>
    <w:rsid w:val="00732823"/>
    <w:rsid w:val="00732BDA"/>
    <w:rsid w:val="007341F7"/>
    <w:rsid w:val="007410E7"/>
    <w:rsid w:val="00741D13"/>
    <w:rsid w:val="007445F8"/>
    <w:rsid w:val="00745186"/>
    <w:rsid w:val="00746A70"/>
    <w:rsid w:val="00751EDD"/>
    <w:rsid w:val="00753529"/>
    <w:rsid w:val="00755AF6"/>
    <w:rsid w:val="00755E55"/>
    <w:rsid w:val="007609C2"/>
    <w:rsid w:val="00761627"/>
    <w:rsid w:val="00761672"/>
    <w:rsid w:val="007627F4"/>
    <w:rsid w:val="00764936"/>
    <w:rsid w:val="00765B40"/>
    <w:rsid w:val="00765F72"/>
    <w:rsid w:val="0076672D"/>
    <w:rsid w:val="00766E74"/>
    <w:rsid w:val="00767ED5"/>
    <w:rsid w:val="007710EB"/>
    <w:rsid w:val="007730F7"/>
    <w:rsid w:val="0077495C"/>
    <w:rsid w:val="007754D6"/>
    <w:rsid w:val="00775789"/>
    <w:rsid w:val="0077588F"/>
    <w:rsid w:val="007758B0"/>
    <w:rsid w:val="00775D57"/>
    <w:rsid w:val="00776A97"/>
    <w:rsid w:val="00776D10"/>
    <w:rsid w:val="00776EF1"/>
    <w:rsid w:val="0078015A"/>
    <w:rsid w:val="0078325D"/>
    <w:rsid w:val="00785350"/>
    <w:rsid w:val="00786AE4"/>
    <w:rsid w:val="007870DD"/>
    <w:rsid w:val="007902CE"/>
    <w:rsid w:val="007907BA"/>
    <w:rsid w:val="00791467"/>
    <w:rsid w:val="00791D5B"/>
    <w:rsid w:val="00792B1A"/>
    <w:rsid w:val="00797594"/>
    <w:rsid w:val="00797B0F"/>
    <w:rsid w:val="007A03A4"/>
    <w:rsid w:val="007A209B"/>
    <w:rsid w:val="007A4F65"/>
    <w:rsid w:val="007A501E"/>
    <w:rsid w:val="007A5063"/>
    <w:rsid w:val="007A5DE5"/>
    <w:rsid w:val="007A68A7"/>
    <w:rsid w:val="007A7215"/>
    <w:rsid w:val="007A7AA1"/>
    <w:rsid w:val="007B0469"/>
    <w:rsid w:val="007B0803"/>
    <w:rsid w:val="007B2385"/>
    <w:rsid w:val="007B4D68"/>
    <w:rsid w:val="007B56E8"/>
    <w:rsid w:val="007B58DA"/>
    <w:rsid w:val="007B6E41"/>
    <w:rsid w:val="007C0E76"/>
    <w:rsid w:val="007C2079"/>
    <w:rsid w:val="007C2139"/>
    <w:rsid w:val="007C242A"/>
    <w:rsid w:val="007C3055"/>
    <w:rsid w:val="007C3088"/>
    <w:rsid w:val="007C4EDB"/>
    <w:rsid w:val="007C7B8E"/>
    <w:rsid w:val="007D168D"/>
    <w:rsid w:val="007D17B8"/>
    <w:rsid w:val="007D3624"/>
    <w:rsid w:val="007D36C7"/>
    <w:rsid w:val="007D3A3B"/>
    <w:rsid w:val="007E1570"/>
    <w:rsid w:val="007E177B"/>
    <w:rsid w:val="007E1EEF"/>
    <w:rsid w:val="007E692D"/>
    <w:rsid w:val="007E75FF"/>
    <w:rsid w:val="007F0054"/>
    <w:rsid w:val="007F2B79"/>
    <w:rsid w:val="007F355B"/>
    <w:rsid w:val="007F574D"/>
    <w:rsid w:val="007F5EF7"/>
    <w:rsid w:val="007F7D97"/>
    <w:rsid w:val="0080064B"/>
    <w:rsid w:val="00800B10"/>
    <w:rsid w:val="00801A0E"/>
    <w:rsid w:val="00802278"/>
    <w:rsid w:val="0080353F"/>
    <w:rsid w:val="00803B07"/>
    <w:rsid w:val="00804CD5"/>
    <w:rsid w:val="00804DA5"/>
    <w:rsid w:val="008060EE"/>
    <w:rsid w:val="008074B1"/>
    <w:rsid w:val="00810AFE"/>
    <w:rsid w:val="00810D47"/>
    <w:rsid w:val="00811E87"/>
    <w:rsid w:val="0081267E"/>
    <w:rsid w:val="00813F31"/>
    <w:rsid w:val="00813F56"/>
    <w:rsid w:val="0081630E"/>
    <w:rsid w:val="00816FD8"/>
    <w:rsid w:val="00816FF5"/>
    <w:rsid w:val="00817631"/>
    <w:rsid w:val="00817FA3"/>
    <w:rsid w:val="00820D1F"/>
    <w:rsid w:val="0082217F"/>
    <w:rsid w:val="00822DB8"/>
    <w:rsid w:val="00824059"/>
    <w:rsid w:val="008259A7"/>
    <w:rsid w:val="00826244"/>
    <w:rsid w:val="008263EB"/>
    <w:rsid w:val="0082690D"/>
    <w:rsid w:val="00827904"/>
    <w:rsid w:val="00827CFB"/>
    <w:rsid w:val="00830322"/>
    <w:rsid w:val="00830A74"/>
    <w:rsid w:val="00832443"/>
    <w:rsid w:val="00832A59"/>
    <w:rsid w:val="00833FE3"/>
    <w:rsid w:val="00835088"/>
    <w:rsid w:val="00835106"/>
    <w:rsid w:val="00835802"/>
    <w:rsid w:val="0083593A"/>
    <w:rsid w:val="008359D9"/>
    <w:rsid w:val="00840253"/>
    <w:rsid w:val="00841999"/>
    <w:rsid w:val="008435BD"/>
    <w:rsid w:val="00844591"/>
    <w:rsid w:val="00845E39"/>
    <w:rsid w:val="00846DB4"/>
    <w:rsid w:val="00852420"/>
    <w:rsid w:val="008532C5"/>
    <w:rsid w:val="0085441D"/>
    <w:rsid w:val="00860629"/>
    <w:rsid w:val="008614D5"/>
    <w:rsid w:val="00861702"/>
    <w:rsid w:val="00861864"/>
    <w:rsid w:val="00862A7E"/>
    <w:rsid w:val="00862DC2"/>
    <w:rsid w:val="00862E2F"/>
    <w:rsid w:val="008638D0"/>
    <w:rsid w:val="008640DC"/>
    <w:rsid w:val="0086427D"/>
    <w:rsid w:val="00864F49"/>
    <w:rsid w:val="0087464E"/>
    <w:rsid w:val="00874669"/>
    <w:rsid w:val="00874E97"/>
    <w:rsid w:val="00875882"/>
    <w:rsid w:val="00876426"/>
    <w:rsid w:val="00876829"/>
    <w:rsid w:val="00881564"/>
    <w:rsid w:val="00882351"/>
    <w:rsid w:val="00882AB2"/>
    <w:rsid w:val="00883FA9"/>
    <w:rsid w:val="00884F26"/>
    <w:rsid w:val="00885586"/>
    <w:rsid w:val="008866AD"/>
    <w:rsid w:val="0089040E"/>
    <w:rsid w:val="00890854"/>
    <w:rsid w:val="008921AF"/>
    <w:rsid w:val="008936E1"/>
    <w:rsid w:val="008938BC"/>
    <w:rsid w:val="00894582"/>
    <w:rsid w:val="008950BF"/>
    <w:rsid w:val="00895474"/>
    <w:rsid w:val="00895AD1"/>
    <w:rsid w:val="0089677B"/>
    <w:rsid w:val="00897274"/>
    <w:rsid w:val="00897931"/>
    <w:rsid w:val="00897B89"/>
    <w:rsid w:val="008A20CF"/>
    <w:rsid w:val="008A25A7"/>
    <w:rsid w:val="008A26C8"/>
    <w:rsid w:val="008A3D95"/>
    <w:rsid w:val="008A5863"/>
    <w:rsid w:val="008B060F"/>
    <w:rsid w:val="008B08C5"/>
    <w:rsid w:val="008B0A67"/>
    <w:rsid w:val="008B0D0B"/>
    <w:rsid w:val="008B1F2A"/>
    <w:rsid w:val="008B2CAB"/>
    <w:rsid w:val="008B3034"/>
    <w:rsid w:val="008B36CC"/>
    <w:rsid w:val="008B3F76"/>
    <w:rsid w:val="008B4204"/>
    <w:rsid w:val="008B5CC4"/>
    <w:rsid w:val="008B7AB0"/>
    <w:rsid w:val="008C0C1C"/>
    <w:rsid w:val="008C128F"/>
    <w:rsid w:val="008C1CC3"/>
    <w:rsid w:val="008C3409"/>
    <w:rsid w:val="008C3CEF"/>
    <w:rsid w:val="008C4417"/>
    <w:rsid w:val="008C4EDB"/>
    <w:rsid w:val="008C5184"/>
    <w:rsid w:val="008C60E2"/>
    <w:rsid w:val="008C68BA"/>
    <w:rsid w:val="008D0A69"/>
    <w:rsid w:val="008D1E30"/>
    <w:rsid w:val="008D21BA"/>
    <w:rsid w:val="008D2B19"/>
    <w:rsid w:val="008D5422"/>
    <w:rsid w:val="008D6AE9"/>
    <w:rsid w:val="008D6C35"/>
    <w:rsid w:val="008D7AA9"/>
    <w:rsid w:val="008E0DB1"/>
    <w:rsid w:val="008E1521"/>
    <w:rsid w:val="008E2877"/>
    <w:rsid w:val="008E37BF"/>
    <w:rsid w:val="008E71E7"/>
    <w:rsid w:val="008F02F2"/>
    <w:rsid w:val="008F0B2E"/>
    <w:rsid w:val="008F0C53"/>
    <w:rsid w:val="008F1F7D"/>
    <w:rsid w:val="008F2F6D"/>
    <w:rsid w:val="008F3D9F"/>
    <w:rsid w:val="008F447B"/>
    <w:rsid w:val="008F4861"/>
    <w:rsid w:val="008F4A3E"/>
    <w:rsid w:val="008F55B0"/>
    <w:rsid w:val="008F6A88"/>
    <w:rsid w:val="00900D0F"/>
    <w:rsid w:val="00900F2A"/>
    <w:rsid w:val="00901A2D"/>
    <w:rsid w:val="00903728"/>
    <w:rsid w:val="00904D97"/>
    <w:rsid w:val="0091148E"/>
    <w:rsid w:val="00911592"/>
    <w:rsid w:val="00912368"/>
    <w:rsid w:val="009152BF"/>
    <w:rsid w:val="0091560C"/>
    <w:rsid w:val="00915A14"/>
    <w:rsid w:val="00915D26"/>
    <w:rsid w:val="00915FE9"/>
    <w:rsid w:val="00916D2B"/>
    <w:rsid w:val="009170E4"/>
    <w:rsid w:val="00922568"/>
    <w:rsid w:val="00922C3C"/>
    <w:rsid w:val="00922E20"/>
    <w:rsid w:val="009247E2"/>
    <w:rsid w:val="009256EF"/>
    <w:rsid w:val="00925A3A"/>
    <w:rsid w:val="0092715B"/>
    <w:rsid w:val="00930B49"/>
    <w:rsid w:val="00931992"/>
    <w:rsid w:val="009323DE"/>
    <w:rsid w:val="00932A8E"/>
    <w:rsid w:val="0093322B"/>
    <w:rsid w:val="00933718"/>
    <w:rsid w:val="00934DC5"/>
    <w:rsid w:val="00935FDF"/>
    <w:rsid w:val="009360EE"/>
    <w:rsid w:val="00937CBE"/>
    <w:rsid w:val="00937E17"/>
    <w:rsid w:val="00940015"/>
    <w:rsid w:val="00941574"/>
    <w:rsid w:val="00942268"/>
    <w:rsid w:val="009451B7"/>
    <w:rsid w:val="009457A3"/>
    <w:rsid w:val="00946BF6"/>
    <w:rsid w:val="00951A88"/>
    <w:rsid w:val="0095213E"/>
    <w:rsid w:val="00953588"/>
    <w:rsid w:val="009550D6"/>
    <w:rsid w:val="009564E2"/>
    <w:rsid w:val="0095797E"/>
    <w:rsid w:val="009579D1"/>
    <w:rsid w:val="00960179"/>
    <w:rsid w:val="00961D05"/>
    <w:rsid w:val="0096250D"/>
    <w:rsid w:val="009650C0"/>
    <w:rsid w:val="00965140"/>
    <w:rsid w:val="0097250F"/>
    <w:rsid w:val="00972598"/>
    <w:rsid w:val="00974123"/>
    <w:rsid w:val="009741A6"/>
    <w:rsid w:val="009745C4"/>
    <w:rsid w:val="00976165"/>
    <w:rsid w:val="00983608"/>
    <w:rsid w:val="00983ECF"/>
    <w:rsid w:val="00987CDF"/>
    <w:rsid w:val="0099072D"/>
    <w:rsid w:val="00991297"/>
    <w:rsid w:val="009946A4"/>
    <w:rsid w:val="009968F0"/>
    <w:rsid w:val="009976C5"/>
    <w:rsid w:val="00997FCF"/>
    <w:rsid w:val="009A2212"/>
    <w:rsid w:val="009A3179"/>
    <w:rsid w:val="009A44C3"/>
    <w:rsid w:val="009B07ED"/>
    <w:rsid w:val="009B1953"/>
    <w:rsid w:val="009B2FD2"/>
    <w:rsid w:val="009B3414"/>
    <w:rsid w:val="009B45B2"/>
    <w:rsid w:val="009B64F6"/>
    <w:rsid w:val="009B66D0"/>
    <w:rsid w:val="009B7C75"/>
    <w:rsid w:val="009B7E56"/>
    <w:rsid w:val="009C1893"/>
    <w:rsid w:val="009C2A83"/>
    <w:rsid w:val="009C3C83"/>
    <w:rsid w:val="009C3CCF"/>
    <w:rsid w:val="009C518E"/>
    <w:rsid w:val="009C5CEE"/>
    <w:rsid w:val="009C64DF"/>
    <w:rsid w:val="009C6E8C"/>
    <w:rsid w:val="009C7DDA"/>
    <w:rsid w:val="009C7F97"/>
    <w:rsid w:val="009D205B"/>
    <w:rsid w:val="009D40BD"/>
    <w:rsid w:val="009E11CF"/>
    <w:rsid w:val="009E2712"/>
    <w:rsid w:val="009E330D"/>
    <w:rsid w:val="009E6053"/>
    <w:rsid w:val="009E687C"/>
    <w:rsid w:val="009F1DAF"/>
    <w:rsid w:val="009F2832"/>
    <w:rsid w:val="009F39BE"/>
    <w:rsid w:val="009F3A24"/>
    <w:rsid w:val="009F650C"/>
    <w:rsid w:val="009F764B"/>
    <w:rsid w:val="009F7BDE"/>
    <w:rsid w:val="00A00E8B"/>
    <w:rsid w:val="00A01AB5"/>
    <w:rsid w:val="00A01E9D"/>
    <w:rsid w:val="00A03DA4"/>
    <w:rsid w:val="00A042FE"/>
    <w:rsid w:val="00A0588A"/>
    <w:rsid w:val="00A06BC1"/>
    <w:rsid w:val="00A072F1"/>
    <w:rsid w:val="00A07C8A"/>
    <w:rsid w:val="00A111DE"/>
    <w:rsid w:val="00A127D4"/>
    <w:rsid w:val="00A15294"/>
    <w:rsid w:val="00A1707B"/>
    <w:rsid w:val="00A17F94"/>
    <w:rsid w:val="00A17FA7"/>
    <w:rsid w:val="00A20831"/>
    <w:rsid w:val="00A211B6"/>
    <w:rsid w:val="00A21456"/>
    <w:rsid w:val="00A220C9"/>
    <w:rsid w:val="00A222E8"/>
    <w:rsid w:val="00A2640E"/>
    <w:rsid w:val="00A302F4"/>
    <w:rsid w:val="00A32AD3"/>
    <w:rsid w:val="00A33496"/>
    <w:rsid w:val="00A33A26"/>
    <w:rsid w:val="00A33B3F"/>
    <w:rsid w:val="00A3431F"/>
    <w:rsid w:val="00A36700"/>
    <w:rsid w:val="00A3694F"/>
    <w:rsid w:val="00A374A0"/>
    <w:rsid w:val="00A4028E"/>
    <w:rsid w:val="00A40BDE"/>
    <w:rsid w:val="00A41A85"/>
    <w:rsid w:val="00A42052"/>
    <w:rsid w:val="00A42C62"/>
    <w:rsid w:val="00A43E18"/>
    <w:rsid w:val="00A441A7"/>
    <w:rsid w:val="00A442D3"/>
    <w:rsid w:val="00A44948"/>
    <w:rsid w:val="00A452EF"/>
    <w:rsid w:val="00A455C7"/>
    <w:rsid w:val="00A46C9D"/>
    <w:rsid w:val="00A4778E"/>
    <w:rsid w:val="00A5086E"/>
    <w:rsid w:val="00A514F1"/>
    <w:rsid w:val="00A54D50"/>
    <w:rsid w:val="00A55F28"/>
    <w:rsid w:val="00A56AB2"/>
    <w:rsid w:val="00A6057D"/>
    <w:rsid w:val="00A60647"/>
    <w:rsid w:val="00A61A91"/>
    <w:rsid w:val="00A62C7F"/>
    <w:rsid w:val="00A645BD"/>
    <w:rsid w:val="00A653FE"/>
    <w:rsid w:val="00A66961"/>
    <w:rsid w:val="00A66D15"/>
    <w:rsid w:val="00A67B42"/>
    <w:rsid w:val="00A71173"/>
    <w:rsid w:val="00A7450C"/>
    <w:rsid w:val="00A74BDF"/>
    <w:rsid w:val="00A77411"/>
    <w:rsid w:val="00A8178D"/>
    <w:rsid w:val="00A821BD"/>
    <w:rsid w:val="00A824CD"/>
    <w:rsid w:val="00A8434B"/>
    <w:rsid w:val="00A87731"/>
    <w:rsid w:val="00A87BE2"/>
    <w:rsid w:val="00A90946"/>
    <w:rsid w:val="00A91C1F"/>
    <w:rsid w:val="00A91D5B"/>
    <w:rsid w:val="00A9416B"/>
    <w:rsid w:val="00A94E3A"/>
    <w:rsid w:val="00A956BE"/>
    <w:rsid w:val="00A969DC"/>
    <w:rsid w:val="00A969E3"/>
    <w:rsid w:val="00A9789E"/>
    <w:rsid w:val="00AA130E"/>
    <w:rsid w:val="00AA1AEF"/>
    <w:rsid w:val="00AA5B0F"/>
    <w:rsid w:val="00AA64F1"/>
    <w:rsid w:val="00AA693E"/>
    <w:rsid w:val="00AA69B2"/>
    <w:rsid w:val="00AB0489"/>
    <w:rsid w:val="00AB0612"/>
    <w:rsid w:val="00AB1A33"/>
    <w:rsid w:val="00AB4C34"/>
    <w:rsid w:val="00AB62E2"/>
    <w:rsid w:val="00AB693F"/>
    <w:rsid w:val="00AB6ED2"/>
    <w:rsid w:val="00AC0021"/>
    <w:rsid w:val="00AC055D"/>
    <w:rsid w:val="00AC0970"/>
    <w:rsid w:val="00AC0D7B"/>
    <w:rsid w:val="00AC2AB0"/>
    <w:rsid w:val="00AC2F22"/>
    <w:rsid w:val="00AC4F2B"/>
    <w:rsid w:val="00AC671F"/>
    <w:rsid w:val="00AC6DE6"/>
    <w:rsid w:val="00AC75E8"/>
    <w:rsid w:val="00AD031D"/>
    <w:rsid w:val="00AD47CD"/>
    <w:rsid w:val="00AD4FFA"/>
    <w:rsid w:val="00AD5535"/>
    <w:rsid w:val="00AD5577"/>
    <w:rsid w:val="00AD5D7E"/>
    <w:rsid w:val="00AD60AD"/>
    <w:rsid w:val="00AD6C70"/>
    <w:rsid w:val="00AD7ED7"/>
    <w:rsid w:val="00AE016F"/>
    <w:rsid w:val="00AE133E"/>
    <w:rsid w:val="00AE15C9"/>
    <w:rsid w:val="00AE2F82"/>
    <w:rsid w:val="00AE33B0"/>
    <w:rsid w:val="00AE38E9"/>
    <w:rsid w:val="00AE4CF2"/>
    <w:rsid w:val="00AE5811"/>
    <w:rsid w:val="00AE638C"/>
    <w:rsid w:val="00AE6BB6"/>
    <w:rsid w:val="00AE71D3"/>
    <w:rsid w:val="00AE73E7"/>
    <w:rsid w:val="00AE7DCE"/>
    <w:rsid w:val="00AF1B31"/>
    <w:rsid w:val="00AF41C1"/>
    <w:rsid w:val="00AF571C"/>
    <w:rsid w:val="00AF73C0"/>
    <w:rsid w:val="00B02DF7"/>
    <w:rsid w:val="00B042E9"/>
    <w:rsid w:val="00B048FF"/>
    <w:rsid w:val="00B06BDB"/>
    <w:rsid w:val="00B071AC"/>
    <w:rsid w:val="00B122E6"/>
    <w:rsid w:val="00B12AFF"/>
    <w:rsid w:val="00B137B2"/>
    <w:rsid w:val="00B146EE"/>
    <w:rsid w:val="00B168F7"/>
    <w:rsid w:val="00B16D58"/>
    <w:rsid w:val="00B17457"/>
    <w:rsid w:val="00B1764F"/>
    <w:rsid w:val="00B178AE"/>
    <w:rsid w:val="00B22283"/>
    <w:rsid w:val="00B2249B"/>
    <w:rsid w:val="00B24096"/>
    <w:rsid w:val="00B24189"/>
    <w:rsid w:val="00B255AE"/>
    <w:rsid w:val="00B2703C"/>
    <w:rsid w:val="00B326A0"/>
    <w:rsid w:val="00B329D5"/>
    <w:rsid w:val="00B33651"/>
    <w:rsid w:val="00B33A78"/>
    <w:rsid w:val="00B33C92"/>
    <w:rsid w:val="00B349F2"/>
    <w:rsid w:val="00B34E2E"/>
    <w:rsid w:val="00B35EAA"/>
    <w:rsid w:val="00B40521"/>
    <w:rsid w:val="00B430CE"/>
    <w:rsid w:val="00B440CB"/>
    <w:rsid w:val="00B44CE7"/>
    <w:rsid w:val="00B51156"/>
    <w:rsid w:val="00B529BC"/>
    <w:rsid w:val="00B542D4"/>
    <w:rsid w:val="00B549BE"/>
    <w:rsid w:val="00B5628D"/>
    <w:rsid w:val="00B56EBD"/>
    <w:rsid w:val="00B575C2"/>
    <w:rsid w:val="00B60082"/>
    <w:rsid w:val="00B60985"/>
    <w:rsid w:val="00B61995"/>
    <w:rsid w:val="00B64C9A"/>
    <w:rsid w:val="00B65670"/>
    <w:rsid w:val="00B67C39"/>
    <w:rsid w:val="00B7203C"/>
    <w:rsid w:val="00B740FC"/>
    <w:rsid w:val="00B749A7"/>
    <w:rsid w:val="00B75C6A"/>
    <w:rsid w:val="00B75D06"/>
    <w:rsid w:val="00B76554"/>
    <w:rsid w:val="00B80471"/>
    <w:rsid w:val="00B816BD"/>
    <w:rsid w:val="00B81EB9"/>
    <w:rsid w:val="00B83A3A"/>
    <w:rsid w:val="00B84911"/>
    <w:rsid w:val="00B84B50"/>
    <w:rsid w:val="00B87E06"/>
    <w:rsid w:val="00B9055C"/>
    <w:rsid w:val="00B914CE"/>
    <w:rsid w:val="00B922EB"/>
    <w:rsid w:val="00B92FFB"/>
    <w:rsid w:val="00B93B56"/>
    <w:rsid w:val="00B94024"/>
    <w:rsid w:val="00B9453B"/>
    <w:rsid w:val="00B97158"/>
    <w:rsid w:val="00BA152D"/>
    <w:rsid w:val="00BA2C13"/>
    <w:rsid w:val="00BA3C29"/>
    <w:rsid w:val="00BA4BDD"/>
    <w:rsid w:val="00BA5603"/>
    <w:rsid w:val="00BA6AF9"/>
    <w:rsid w:val="00BA6E38"/>
    <w:rsid w:val="00BA746B"/>
    <w:rsid w:val="00BB04E5"/>
    <w:rsid w:val="00BB0851"/>
    <w:rsid w:val="00BB249D"/>
    <w:rsid w:val="00BB2F28"/>
    <w:rsid w:val="00BB30A3"/>
    <w:rsid w:val="00BB368A"/>
    <w:rsid w:val="00BB38E5"/>
    <w:rsid w:val="00BB5805"/>
    <w:rsid w:val="00BB6AC1"/>
    <w:rsid w:val="00BC0691"/>
    <w:rsid w:val="00BC1C09"/>
    <w:rsid w:val="00BC4525"/>
    <w:rsid w:val="00BC4788"/>
    <w:rsid w:val="00BC7A7B"/>
    <w:rsid w:val="00BC7F69"/>
    <w:rsid w:val="00BD02A6"/>
    <w:rsid w:val="00BD3299"/>
    <w:rsid w:val="00BD6BC9"/>
    <w:rsid w:val="00BE0E4D"/>
    <w:rsid w:val="00BE2565"/>
    <w:rsid w:val="00BE3230"/>
    <w:rsid w:val="00BE3A33"/>
    <w:rsid w:val="00BE5065"/>
    <w:rsid w:val="00BE5F38"/>
    <w:rsid w:val="00BE61FA"/>
    <w:rsid w:val="00BE69A9"/>
    <w:rsid w:val="00BF0690"/>
    <w:rsid w:val="00BF0D20"/>
    <w:rsid w:val="00BF2C9F"/>
    <w:rsid w:val="00BF5EB3"/>
    <w:rsid w:val="00BF6CA2"/>
    <w:rsid w:val="00C00F63"/>
    <w:rsid w:val="00C012B2"/>
    <w:rsid w:val="00C02CED"/>
    <w:rsid w:val="00C02ED9"/>
    <w:rsid w:val="00C0410D"/>
    <w:rsid w:val="00C05912"/>
    <w:rsid w:val="00C05A30"/>
    <w:rsid w:val="00C06D0A"/>
    <w:rsid w:val="00C07806"/>
    <w:rsid w:val="00C07870"/>
    <w:rsid w:val="00C1020F"/>
    <w:rsid w:val="00C10BA1"/>
    <w:rsid w:val="00C13BC5"/>
    <w:rsid w:val="00C154F0"/>
    <w:rsid w:val="00C15C52"/>
    <w:rsid w:val="00C218CA"/>
    <w:rsid w:val="00C21F3A"/>
    <w:rsid w:val="00C221FD"/>
    <w:rsid w:val="00C222AB"/>
    <w:rsid w:val="00C244AE"/>
    <w:rsid w:val="00C252EA"/>
    <w:rsid w:val="00C25F93"/>
    <w:rsid w:val="00C301D2"/>
    <w:rsid w:val="00C306D4"/>
    <w:rsid w:val="00C30B5D"/>
    <w:rsid w:val="00C3121F"/>
    <w:rsid w:val="00C31463"/>
    <w:rsid w:val="00C33A98"/>
    <w:rsid w:val="00C34F8E"/>
    <w:rsid w:val="00C358B7"/>
    <w:rsid w:val="00C35F5B"/>
    <w:rsid w:val="00C37BBE"/>
    <w:rsid w:val="00C4223F"/>
    <w:rsid w:val="00C423B0"/>
    <w:rsid w:val="00C43133"/>
    <w:rsid w:val="00C43E4A"/>
    <w:rsid w:val="00C44815"/>
    <w:rsid w:val="00C45BE7"/>
    <w:rsid w:val="00C4680B"/>
    <w:rsid w:val="00C4681D"/>
    <w:rsid w:val="00C504F5"/>
    <w:rsid w:val="00C514FB"/>
    <w:rsid w:val="00C51AFF"/>
    <w:rsid w:val="00C52315"/>
    <w:rsid w:val="00C52C4C"/>
    <w:rsid w:val="00C53886"/>
    <w:rsid w:val="00C53B50"/>
    <w:rsid w:val="00C54E89"/>
    <w:rsid w:val="00C56D13"/>
    <w:rsid w:val="00C613FF"/>
    <w:rsid w:val="00C62066"/>
    <w:rsid w:val="00C64AD1"/>
    <w:rsid w:val="00C64AD2"/>
    <w:rsid w:val="00C65BC4"/>
    <w:rsid w:val="00C66A7B"/>
    <w:rsid w:val="00C67EF6"/>
    <w:rsid w:val="00C7091C"/>
    <w:rsid w:val="00C70A82"/>
    <w:rsid w:val="00C71AE8"/>
    <w:rsid w:val="00C72DB3"/>
    <w:rsid w:val="00C73046"/>
    <w:rsid w:val="00C7435C"/>
    <w:rsid w:val="00C76D43"/>
    <w:rsid w:val="00C80236"/>
    <w:rsid w:val="00C80C05"/>
    <w:rsid w:val="00C8110F"/>
    <w:rsid w:val="00C813E8"/>
    <w:rsid w:val="00C81C2E"/>
    <w:rsid w:val="00C83FC1"/>
    <w:rsid w:val="00C841CA"/>
    <w:rsid w:val="00C84ABD"/>
    <w:rsid w:val="00C8741F"/>
    <w:rsid w:val="00C87932"/>
    <w:rsid w:val="00C903A9"/>
    <w:rsid w:val="00C91859"/>
    <w:rsid w:val="00C920A0"/>
    <w:rsid w:val="00C941AB"/>
    <w:rsid w:val="00C959D8"/>
    <w:rsid w:val="00C970B8"/>
    <w:rsid w:val="00C97BDF"/>
    <w:rsid w:val="00CA1F56"/>
    <w:rsid w:val="00CA5826"/>
    <w:rsid w:val="00CA64DB"/>
    <w:rsid w:val="00CA7AED"/>
    <w:rsid w:val="00CA7DBC"/>
    <w:rsid w:val="00CA7E89"/>
    <w:rsid w:val="00CB00B0"/>
    <w:rsid w:val="00CB05A5"/>
    <w:rsid w:val="00CB2095"/>
    <w:rsid w:val="00CB25B8"/>
    <w:rsid w:val="00CB2DC3"/>
    <w:rsid w:val="00CB3B0D"/>
    <w:rsid w:val="00CB3EB4"/>
    <w:rsid w:val="00CB409E"/>
    <w:rsid w:val="00CB6542"/>
    <w:rsid w:val="00CC4CD6"/>
    <w:rsid w:val="00CC5404"/>
    <w:rsid w:val="00CC55B0"/>
    <w:rsid w:val="00CC79B4"/>
    <w:rsid w:val="00CC7E03"/>
    <w:rsid w:val="00CD0456"/>
    <w:rsid w:val="00CD1031"/>
    <w:rsid w:val="00CD10B5"/>
    <w:rsid w:val="00CD1F34"/>
    <w:rsid w:val="00CD4B8B"/>
    <w:rsid w:val="00CD6737"/>
    <w:rsid w:val="00CD7079"/>
    <w:rsid w:val="00CD7D99"/>
    <w:rsid w:val="00CE01AB"/>
    <w:rsid w:val="00CE1496"/>
    <w:rsid w:val="00CE1A58"/>
    <w:rsid w:val="00CE1BAC"/>
    <w:rsid w:val="00CE2018"/>
    <w:rsid w:val="00CE3328"/>
    <w:rsid w:val="00CE4DF5"/>
    <w:rsid w:val="00CE52AB"/>
    <w:rsid w:val="00CE55BB"/>
    <w:rsid w:val="00CE64FA"/>
    <w:rsid w:val="00CE76F5"/>
    <w:rsid w:val="00CE7ACF"/>
    <w:rsid w:val="00CF0BF3"/>
    <w:rsid w:val="00CF0E0D"/>
    <w:rsid w:val="00CF1252"/>
    <w:rsid w:val="00CF2626"/>
    <w:rsid w:val="00CF2C42"/>
    <w:rsid w:val="00CF52EB"/>
    <w:rsid w:val="00CF535E"/>
    <w:rsid w:val="00CF5946"/>
    <w:rsid w:val="00D004AB"/>
    <w:rsid w:val="00D0101A"/>
    <w:rsid w:val="00D01609"/>
    <w:rsid w:val="00D01894"/>
    <w:rsid w:val="00D01965"/>
    <w:rsid w:val="00D01DAB"/>
    <w:rsid w:val="00D02154"/>
    <w:rsid w:val="00D04984"/>
    <w:rsid w:val="00D04B04"/>
    <w:rsid w:val="00D05055"/>
    <w:rsid w:val="00D05148"/>
    <w:rsid w:val="00D052B1"/>
    <w:rsid w:val="00D05D5E"/>
    <w:rsid w:val="00D06314"/>
    <w:rsid w:val="00D07294"/>
    <w:rsid w:val="00D07679"/>
    <w:rsid w:val="00D10174"/>
    <w:rsid w:val="00D14806"/>
    <w:rsid w:val="00D15971"/>
    <w:rsid w:val="00D15E38"/>
    <w:rsid w:val="00D15FC0"/>
    <w:rsid w:val="00D16A7E"/>
    <w:rsid w:val="00D206FE"/>
    <w:rsid w:val="00D209B1"/>
    <w:rsid w:val="00D2170C"/>
    <w:rsid w:val="00D219DC"/>
    <w:rsid w:val="00D22F65"/>
    <w:rsid w:val="00D243A7"/>
    <w:rsid w:val="00D246B5"/>
    <w:rsid w:val="00D262C1"/>
    <w:rsid w:val="00D26F13"/>
    <w:rsid w:val="00D303B4"/>
    <w:rsid w:val="00D30ACF"/>
    <w:rsid w:val="00D33478"/>
    <w:rsid w:val="00D35509"/>
    <w:rsid w:val="00D36132"/>
    <w:rsid w:val="00D36655"/>
    <w:rsid w:val="00D366E4"/>
    <w:rsid w:val="00D36EA3"/>
    <w:rsid w:val="00D41470"/>
    <w:rsid w:val="00D437E2"/>
    <w:rsid w:val="00D43A28"/>
    <w:rsid w:val="00D43A75"/>
    <w:rsid w:val="00D43E13"/>
    <w:rsid w:val="00D43F92"/>
    <w:rsid w:val="00D444CC"/>
    <w:rsid w:val="00D45708"/>
    <w:rsid w:val="00D457D8"/>
    <w:rsid w:val="00D45E60"/>
    <w:rsid w:val="00D46195"/>
    <w:rsid w:val="00D46474"/>
    <w:rsid w:val="00D46DFC"/>
    <w:rsid w:val="00D47468"/>
    <w:rsid w:val="00D47DD6"/>
    <w:rsid w:val="00D510F3"/>
    <w:rsid w:val="00D512C0"/>
    <w:rsid w:val="00D51E01"/>
    <w:rsid w:val="00D52534"/>
    <w:rsid w:val="00D528D7"/>
    <w:rsid w:val="00D537C1"/>
    <w:rsid w:val="00D5525B"/>
    <w:rsid w:val="00D61A2E"/>
    <w:rsid w:val="00D61B7C"/>
    <w:rsid w:val="00D623E4"/>
    <w:rsid w:val="00D63350"/>
    <w:rsid w:val="00D67FAE"/>
    <w:rsid w:val="00D70047"/>
    <w:rsid w:val="00D705DA"/>
    <w:rsid w:val="00D70740"/>
    <w:rsid w:val="00D7402A"/>
    <w:rsid w:val="00D74193"/>
    <w:rsid w:val="00D743D9"/>
    <w:rsid w:val="00D7496B"/>
    <w:rsid w:val="00D75F38"/>
    <w:rsid w:val="00D7669E"/>
    <w:rsid w:val="00D76BA4"/>
    <w:rsid w:val="00D76D8F"/>
    <w:rsid w:val="00D76E5F"/>
    <w:rsid w:val="00D80258"/>
    <w:rsid w:val="00D80B1D"/>
    <w:rsid w:val="00D8117B"/>
    <w:rsid w:val="00D82802"/>
    <w:rsid w:val="00D84C82"/>
    <w:rsid w:val="00D865E0"/>
    <w:rsid w:val="00D902A5"/>
    <w:rsid w:val="00D902FD"/>
    <w:rsid w:val="00D90699"/>
    <w:rsid w:val="00D91FA7"/>
    <w:rsid w:val="00D9265C"/>
    <w:rsid w:val="00D93ACC"/>
    <w:rsid w:val="00D93CED"/>
    <w:rsid w:val="00D95AC0"/>
    <w:rsid w:val="00D966A9"/>
    <w:rsid w:val="00DA0A8C"/>
    <w:rsid w:val="00DA660A"/>
    <w:rsid w:val="00DA7187"/>
    <w:rsid w:val="00DA76C5"/>
    <w:rsid w:val="00DB0566"/>
    <w:rsid w:val="00DB0685"/>
    <w:rsid w:val="00DB1948"/>
    <w:rsid w:val="00DB356E"/>
    <w:rsid w:val="00DB3ACF"/>
    <w:rsid w:val="00DB502A"/>
    <w:rsid w:val="00DB6142"/>
    <w:rsid w:val="00DB6588"/>
    <w:rsid w:val="00DB6939"/>
    <w:rsid w:val="00DB6A95"/>
    <w:rsid w:val="00DB6BA9"/>
    <w:rsid w:val="00DC0579"/>
    <w:rsid w:val="00DC05B0"/>
    <w:rsid w:val="00DC119E"/>
    <w:rsid w:val="00DC139F"/>
    <w:rsid w:val="00DC2754"/>
    <w:rsid w:val="00DC3E44"/>
    <w:rsid w:val="00DC548C"/>
    <w:rsid w:val="00DC5C01"/>
    <w:rsid w:val="00DC653D"/>
    <w:rsid w:val="00DD0989"/>
    <w:rsid w:val="00DD1EF2"/>
    <w:rsid w:val="00DD37AB"/>
    <w:rsid w:val="00DD38D6"/>
    <w:rsid w:val="00DD66E9"/>
    <w:rsid w:val="00DD6EBF"/>
    <w:rsid w:val="00DD71B0"/>
    <w:rsid w:val="00DE06D3"/>
    <w:rsid w:val="00DE0E65"/>
    <w:rsid w:val="00DE16A5"/>
    <w:rsid w:val="00DE1BD4"/>
    <w:rsid w:val="00DE2817"/>
    <w:rsid w:val="00DE36D5"/>
    <w:rsid w:val="00DE43EC"/>
    <w:rsid w:val="00DE4BFF"/>
    <w:rsid w:val="00DE6A71"/>
    <w:rsid w:val="00DE6CEF"/>
    <w:rsid w:val="00DE6F82"/>
    <w:rsid w:val="00DF1493"/>
    <w:rsid w:val="00DF2959"/>
    <w:rsid w:val="00DF38F2"/>
    <w:rsid w:val="00DF44E5"/>
    <w:rsid w:val="00DF5860"/>
    <w:rsid w:val="00DF6234"/>
    <w:rsid w:val="00DF6B5F"/>
    <w:rsid w:val="00DF75FF"/>
    <w:rsid w:val="00E00A39"/>
    <w:rsid w:val="00E00F4C"/>
    <w:rsid w:val="00E01DD9"/>
    <w:rsid w:val="00E02B6C"/>
    <w:rsid w:val="00E02C8C"/>
    <w:rsid w:val="00E0337B"/>
    <w:rsid w:val="00E03612"/>
    <w:rsid w:val="00E043E3"/>
    <w:rsid w:val="00E0571B"/>
    <w:rsid w:val="00E06613"/>
    <w:rsid w:val="00E070DE"/>
    <w:rsid w:val="00E105F9"/>
    <w:rsid w:val="00E140C3"/>
    <w:rsid w:val="00E14ACE"/>
    <w:rsid w:val="00E1685E"/>
    <w:rsid w:val="00E168E3"/>
    <w:rsid w:val="00E17220"/>
    <w:rsid w:val="00E173ED"/>
    <w:rsid w:val="00E1747A"/>
    <w:rsid w:val="00E207F8"/>
    <w:rsid w:val="00E20F02"/>
    <w:rsid w:val="00E230E9"/>
    <w:rsid w:val="00E23CE5"/>
    <w:rsid w:val="00E24711"/>
    <w:rsid w:val="00E25BFA"/>
    <w:rsid w:val="00E26204"/>
    <w:rsid w:val="00E27095"/>
    <w:rsid w:val="00E275B6"/>
    <w:rsid w:val="00E277E8"/>
    <w:rsid w:val="00E30C0A"/>
    <w:rsid w:val="00E3110D"/>
    <w:rsid w:val="00E329F6"/>
    <w:rsid w:val="00E33BF6"/>
    <w:rsid w:val="00E34374"/>
    <w:rsid w:val="00E34B99"/>
    <w:rsid w:val="00E35A5E"/>
    <w:rsid w:val="00E36663"/>
    <w:rsid w:val="00E36FED"/>
    <w:rsid w:val="00E374B6"/>
    <w:rsid w:val="00E411B0"/>
    <w:rsid w:val="00E414E7"/>
    <w:rsid w:val="00E42702"/>
    <w:rsid w:val="00E4283A"/>
    <w:rsid w:val="00E42B7E"/>
    <w:rsid w:val="00E42F3B"/>
    <w:rsid w:val="00E43287"/>
    <w:rsid w:val="00E44BE9"/>
    <w:rsid w:val="00E450DB"/>
    <w:rsid w:val="00E4566E"/>
    <w:rsid w:val="00E464E9"/>
    <w:rsid w:val="00E5023A"/>
    <w:rsid w:val="00E503CD"/>
    <w:rsid w:val="00E504F5"/>
    <w:rsid w:val="00E510B5"/>
    <w:rsid w:val="00E53DD5"/>
    <w:rsid w:val="00E53EFA"/>
    <w:rsid w:val="00E5584D"/>
    <w:rsid w:val="00E55F54"/>
    <w:rsid w:val="00E56A15"/>
    <w:rsid w:val="00E56B6C"/>
    <w:rsid w:val="00E600BB"/>
    <w:rsid w:val="00E60800"/>
    <w:rsid w:val="00E60C00"/>
    <w:rsid w:val="00E62E81"/>
    <w:rsid w:val="00E66C88"/>
    <w:rsid w:val="00E67650"/>
    <w:rsid w:val="00E70EC9"/>
    <w:rsid w:val="00E72F58"/>
    <w:rsid w:val="00E74499"/>
    <w:rsid w:val="00E7556A"/>
    <w:rsid w:val="00E75BC1"/>
    <w:rsid w:val="00E75CE3"/>
    <w:rsid w:val="00E766CA"/>
    <w:rsid w:val="00E76F4D"/>
    <w:rsid w:val="00E81E5E"/>
    <w:rsid w:val="00E82797"/>
    <w:rsid w:val="00E82FB9"/>
    <w:rsid w:val="00E841EB"/>
    <w:rsid w:val="00E84433"/>
    <w:rsid w:val="00E85570"/>
    <w:rsid w:val="00E85B1D"/>
    <w:rsid w:val="00E942F2"/>
    <w:rsid w:val="00E951BA"/>
    <w:rsid w:val="00E9568D"/>
    <w:rsid w:val="00E965A7"/>
    <w:rsid w:val="00E96AD2"/>
    <w:rsid w:val="00E96BF2"/>
    <w:rsid w:val="00EA03CE"/>
    <w:rsid w:val="00EA2316"/>
    <w:rsid w:val="00EA2504"/>
    <w:rsid w:val="00EA35DD"/>
    <w:rsid w:val="00EA43F1"/>
    <w:rsid w:val="00EA5BE7"/>
    <w:rsid w:val="00EA7E12"/>
    <w:rsid w:val="00EB0CFB"/>
    <w:rsid w:val="00EB13C8"/>
    <w:rsid w:val="00EB342A"/>
    <w:rsid w:val="00EB3968"/>
    <w:rsid w:val="00EB4C7B"/>
    <w:rsid w:val="00EB711E"/>
    <w:rsid w:val="00EB726E"/>
    <w:rsid w:val="00EC1698"/>
    <w:rsid w:val="00EC3E86"/>
    <w:rsid w:val="00EC49EA"/>
    <w:rsid w:val="00EC54DC"/>
    <w:rsid w:val="00ED1830"/>
    <w:rsid w:val="00ED1C9F"/>
    <w:rsid w:val="00ED2752"/>
    <w:rsid w:val="00ED2BE5"/>
    <w:rsid w:val="00ED2DB8"/>
    <w:rsid w:val="00ED40BF"/>
    <w:rsid w:val="00ED42E1"/>
    <w:rsid w:val="00ED4A78"/>
    <w:rsid w:val="00ED5A9C"/>
    <w:rsid w:val="00ED6293"/>
    <w:rsid w:val="00ED6849"/>
    <w:rsid w:val="00ED6943"/>
    <w:rsid w:val="00ED7139"/>
    <w:rsid w:val="00EE1CBA"/>
    <w:rsid w:val="00EE2A7F"/>
    <w:rsid w:val="00EE2B83"/>
    <w:rsid w:val="00EE553A"/>
    <w:rsid w:val="00EE5689"/>
    <w:rsid w:val="00EE58AB"/>
    <w:rsid w:val="00EE5DFA"/>
    <w:rsid w:val="00EE5F4D"/>
    <w:rsid w:val="00EE7958"/>
    <w:rsid w:val="00EF068E"/>
    <w:rsid w:val="00EF1BBD"/>
    <w:rsid w:val="00EF2A4D"/>
    <w:rsid w:val="00EF394A"/>
    <w:rsid w:val="00EF65E4"/>
    <w:rsid w:val="00EF67E2"/>
    <w:rsid w:val="00EF747F"/>
    <w:rsid w:val="00EF7C4C"/>
    <w:rsid w:val="00F0028B"/>
    <w:rsid w:val="00F003C2"/>
    <w:rsid w:val="00F005CE"/>
    <w:rsid w:val="00F005FB"/>
    <w:rsid w:val="00F02AA3"/>
    <w:rsid w:val="00F0342A"/>
    <w:rsid w:val="00F03CD7"/>
    <w:rsid w:val="00F040C7"/>
    <w:rsid w:val="00F0535C"/>
    <w:rsid w:val="00F06045"/>
    <w:rsid w:val="00F07141"/>
    <w:rsid w:val="00F1004A"/>
    <w:rsid w:val="00F107E2"/>
    <w:rsid w:val="00F11640"/>
    <w:rsid w:val="00F11784"/>
    <w:rsid w:val="00F1235F"/>
    <w:rsid w:val="00F12661"/>
    <w:rsid w:val="00F13A41"/>
    <w:rsid w:val="00F144EB"/>
    <w:rsid w:val="00F14B15"/>
    <w:rsid w:val="00F161EB"/>
    <w:rsid w:val="00F1686C"/>
    <w:rsid w:val="00F1761A"/>
    <w:rsid w:val="00F177F8"/>
    <w:rsid w:val="00F20D76"/>
    <w:rsid w:val="00F21389"/>
    <w:rsid w:val="00F221F6"/>
    <w:rsid w:val="00F23224"/>
    <w:rsid w:val="00F243EC"/>
    <w:rsid w:val="00F25C70"/>
    <w:rsid w:val="00F267E4"/>
    <w:rsid w:val="00F26826"/>
    <w:rsid w:val="00F26AAA"/>
    <w:rsid w:val="00F26AC0"/>
    <w:rsid w:val="00F27157"/>
    <w:rsid w:val="00F2756A"/>
    <w:rsid w:val="00F3152F"/>
    <w:rsid w:val="00F32EC9"/>
    <w:rsid w:val="00F33BE0"/>
    <w:rsid w:val="00F34761"/>
    <w:rsid w:val="00F37728"/>
    <w:rsid w:val="00F37DF7"/>
    <w:rsid w:val="00F40AE4"/>
    <w:rsid w:val="00F40CB4"/>
    <w:rsid w:val="00F412BA"/>
    <w:rsid w:val="00F42134"/>
    <w:rsid w:val="00F45571"/>
    <w:rsid w:val="00F47196"/>
    <w:rsid w:val="00F4749D"/>
    <w:rsid w:val="00F50EB1"/>
    <w:rsid w:val="00F52AC7"/>
    <w:rsid w:val="00F53344"/>
    <w:rsid w:val="00F55050"/>
    <w:rsid w:val="00F55D58"/>
    <w:rsid w:val="00F56D24"/>
    <w:rsid w:val="00F56F80"/>
    <w:rsid w:val="00F5786D"/>
    <w:rsid w:val="00F57A0A"/>
    <w:rsid w:val="00F57DC3"/>
    <w:rsid w:val="00F607A2"/>
    <w:rsid w:val="00F620A9"/>
    <w:rsid w:val="00F6694E"/>
    <w:rsid w:val="00F66E28"/>
    <w:rsid w:val="00F670DF"/>
    <w:rsid w:val="00F6746C"/>
    <w:rsid w:val="00F67920"/>
    <w:rsid w:val="00F67937"/>
    <w:rsid w:val="00F70EE6"/>
    <w:rsid w:val="00F718FB"/>
    <w:rsid w:val="00F71BCA"/>
    <w:rsid w:val="00F743FA"/>
    <w:rsid w:val="00F750DB"/>
    <w:rsid w:val="00F753AB"/>
    <w:rsid w:val="00F75D36"/>
    <w:rsid w:val="00F765C2"/>
    <w:rsid w:val="00F81B72"/>
    <w:rsid w:val="00F81F3A"/>
    <w:rsid w:val="00F82254"/>
    <w:rsid w:val="00F84A56"/>
    <w:rsid w:val="00F85A01"/>
    <w:rsid w:val="00F86828"/>
    <w:rsid w:val="00F87355"/>
    <w:rsid w:val="00F90AC1"/>
    <w:rsid w:val="00F91869"/>
    <w:rsid w:val="00F91AB7"/>
    <w:rsid w:val="00F91D07"/>
    <w:rsid w:val="00F9280D"/>
    <w:rsid w:val="00F929FE"/>
    <w:rsid w:val="00F950F6"/>
    <w:rsid w:val="00F95701"/>
    <w:rsid w:val="00F9618B"/>
    <w:rsid w:val="00F97215"/>
    <w:rsid w:val="00F97D5A"/>
    <w:rsid w:val="00FA050D"/>
    <w:rsid w:val="00FA101D"/>
    <w:rsid w:val="00FA2FDC"/>
    <w:rsid w:val="00FA31CD"/>
    <w:rsid w:val="00FA473D"/>
    <w:rsid w:val="00FA6250"/>
    <w:rsid w:val="00FB0190"/>
    <w:rsid w:val="00FB1857"/>
    <w:rsid w:val="00FB3FBC"/>
    <w:rsid w:val="00FB60E2"/>
    <w:rsid w:val="00FC10E0"/>
    <w:rsid w:val="00FC1BF1"/>
    <w:rsid w:val="00FC2A0F"/>
    <w:rsid w:val="00FC3364"/>
    <w:rsid w:val="00FC3D88"/>
    <w:rsid w:val="00FC421C"/>
    <w:rsid w:val="00FC5A60"/>
    <w:rsid w:val="00FC5BA1"/>
    <w:rsid w:val="00FC62CD"/>
    <w:rsid w:val="00FC78F8"/>
    <w:rsid w:val="00FD0171"/>
    <w:rsid w:val="00FD04E7"/>
    <w:rsid w:val="00FD08D3"/>
    <w:rsid w:val="00FD190B"/>
    <w:rsid w:val="00FD1D0A"/>
    <w:rsid w:val="00FD2162"/>
    <w:rsid w:val="00FD30DB"/>
    <w:rsid w:val="00FD33B0"/>
    <w:rsid w:val="00FD3AA4"/>
    <w:rsid w:val="00FD4CAA"/>
    <w:rsid w:val="00FD7D52"/>
    <w:rsid w:val="00FE0748"/>
    <w:rsid w:val="00FE0875"/>
    <w:rsid w:val="00FE1C03"/>
    <w:rsid w:val="00FE27F1"/>
    <w:rsid w:val="00FE4AF6"/>
    <w:rsid w:val="00FE4C48"/>
    <w:rsid w:val="00FE60E4"/>
    <w:rsid w:val="00FE7B46"/>
    <w:rsid w:val="00FF03AD"/>
    <w:rsid w:val="00FF10C8"/>
    <w:rsid w:val="00FF3854"/>
    <w:rsid w:val="00FF3C11"/>
    <w:rsid w:val="00FF5817"/>
    <w:rsid w:val="00FF621B"/>
    <w:rsid w:val="00FF6A37"/>
    <w:rsid w:val="00FF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qFormat/>
    <w:rsid w:val="006E4A49"/>
    <w:rPr>
      <w:sz w:val="20"/>
      <w:szCs w:val="20"/>
    </w:rPr>
  </w:style>
  <w:style w:type="paragraph" w:styleId="13">
    <w:name w:val="heading 1"/>
    <w:aliases w:val="Char2"/>
    <w:basedOn w:val="14"/>
    <w:next w:val="14"/>
    <w:link w:val="15"/>
    <w:uiPriority w:val="99"/>
    <w:qFormat/>
    <w:rsid w:val="00C34F8E"/>
    <w:pPr>
      <w:keepNext/>
      <w:spacing w:before="120"/>
      <w:jc w:val="both"/>
      <w:outlineLvl w:val="0"/>
    </w:pPr>
    <w:rPr>
      <w:b/>
      <w:i/>
    </w:rPr>
  </w:style>
  <w:style w:type="paragraph" w:styleId="21">
    <w:name w:val="heading 2"/>
    <w:aliases w:val="Подраздел,H2,Heading 2 Char,Char1"/>
    <w:basedOn w:val="a6"/>
    <w:next w:val="a6"/>
    <w:link w:val="22"/>
    <w:uiPriority w:val="99"/>
    <w:qFormat/>
    <w:rsid w:val="00C34F8E"/>
    <w:pPr>
      <w:keepNext/>
      <w:tabs>
        <w:tab w:val="num" w:pos="510"/>
      </w:tabs>
      <w:spacing w:before="240" w:after="60"/>
      <w:outlineLvl w:val="1"/>
    </w:pPr>
    <w:rPr>
      <w:rFonts w:ascii="Arial" w:hAnsi="Arial"/>
      <w:b/>
      <w:bCs/>
      <w:i/>
      <w:iCs/>
      <w:sz w:val="28"/>
      <w:szCs w:val="28"/>
    </w:rPr>
  </w:style>
  <w:style w:type="paragraph" w:styleId="30">
    <w:name w:val="heading 3"/>
    <w:aliases w:val="H3,Heading 3 Char,Заг3"/>
    <w:basedOn w:val="a6"/>
    <w:next w:val="a6"/>
    <w:link w:val="31"/>
    <w:uiPriority w:val="99"/>
    <w:qFormat/>
    <w:rsid w:val="00C34F8E"/>
    <w:pPr>
      <w:keepNext/>
      <w:tabs>
        <w:tab w:val="num" w:pos="510"/>
      </w:tabs>
      <w:spacing w:before="240" w:after="60"/>
      <w:outlineLvl w:val="2"/>
    </w:pPr>
    <w:rPr>
      <w:rFonts w:ascii="Arial" w:hAnsi="Arial"/>
      <w:b/>
      <w:bCs/>
      <w:sz w:val="26"/>
      <w:szCs w:val="26"/>
    </w:rPr>
  </w:style>
  <w:style w:type="paragraph" w:styleId="4">
    <w:name w:val="heading 4"/>
    <w:aliases w:val="Heading 4 Char,Heading 4 + Bold,Char Char Char"/>
    <w:basedOn w:val="a6"/>
    <w:next w:val="a6"/>
    <w:link w:val="40"/>
    <w:uiPriority w:val="99"/>
    <w:qFormat/>
    <w:rsid w:val="00C34F8E"/>
    <w:pPr>
      <w:keepNext/>
      <w:tabs>
        <w:tab w:val="num" w:pos="510"/>
      </w:tabs>
      <w:spacing w:before="240" w:after="60"/>
      <w:outlineLvl w:val="3"/>
    </w:pPr>
    <w:rPr>
      <w:b/>
      <w:bCs/>
      <w:sz w:val="28"/>
      <w:szCs w:val="28"/>
    </w:rPr>
  </w:style>
  <w:style w:type="paragraph" w:styleId="5">
    <w:name w:val="heading 5"/>
    <w:aliases w:val="Char"/>
    <w:basedOn w:val="a6"/>
    <w:next w:val="a6"/>
    <w:link w:val="50"/>
    <w:uiPriority w:val="99"/>
    <w:qFormat/>
    <w:rsid w:val="00C34F8E"/>
    <w:pPr>
      <w:tabs>
        <w:tab w:val="num" w:pos="510"/>
      </w:tabs>
      <w:spacing w:before="240" w:after="60"/>
      <w:outlineLvl w:val="4"/>
    </w:pPr>
    <w:rPr>
      <w:b/>
      <w:bCs/>
      <w:i/>
      <w:iCs/>
      <w:sz w:val="26"/>
      <w:szCs w:val="26"/>
    </w:rPr>
  </w:style>
  <w:style w:type="paragraph" w:styleId="6">
    <w:name w:val="heading 6"/>
    <w:basedOn w:val="a6"/>
    <w:next w:val="a6"/>
    <w:link w:val="60"/>
    <w:uiPriority w:val="99"/>
    <w:qFormat/>
    <w:rsid w:val="00C34F8E"/>
    <w:pPr>
      <w:tabs>
        <w:tab w:val="num" w:pos="510"/>
      </w:tabs>
      <w:spacing w:before="240" w:after="60"/>
      <w:outlineLvl w:val="5"/>
    </w:pPr>
    <w:rPr>
      <w:b/>
      <w:bCs/>
      <w:sz w:val="22"/>
      <w:szCs w:val="22"/>
    </w:rPr>
  </w:style>
  <w:style w:type="paragraph" w:styleId="7">
    <w:name w:val="heading 7"/>
    <w:basedOn w:val="a6"/>
    <w:next w:val="a6"/>
    <w:link w:val="70"/>
    <w:uiPriority w:val="99"/>
    <w:qFormat/>
    <w:rsid w:val="00C34F8E"/>
    <w:pPr>
      <w:tabs>
        <w:tab w:val="num" w:pos="510"/>
      </w:tabs>
      <w:spacing w:before="240" w:after="60"/>
      <w:outlineLvl w:val="6"/>
    </w:pPr>
    <w:rPr>
      <w:sz w:val="24"/>
      <w:szCs w:val="24"/>
    </w:rPr>
  </w:style>
  <w:style w:type="paragraph" w:styleId="8">
    <w:name w:val="heading 8"/>
    <w:basedOn w:val="a6"/>
    <w:next w:val="a6"/>
    <w:link w:val="80"/>
    <w:uiPriority w:val="99"/>
    <w:qFormat/>
    <w:rsid w:val="00C34F8E"/>
    <w:pPr>
      <w:tabs>
        <w:tab w:val="num" w:pos="510"/>
      </w:tabs>
      <w:spacing w:before="240" w:after="60"/>
      <w:outlineLvl w:val="7"/>
    </w:pPr>
    <w:rPr>
      <w:i/>
      <w:iCs/>
      <w:sz w:val="24"/>
      <w:szCs w:val="24"/>
    </w:rPr>
  </w:style>
  <w:style w:type="paragraph" w:styleId="9">
    <w:name w:val="heading 9"/>
    <w:basedOn w:val="a6"/>
    <w:next w:val="a6"/>
    <w:link w:val="90"/>
    <w:uiPriority w:val="99"/>
    <w:qFormat/>
    <w:rsid w:val="00C34F8E"/>
    <w:pPr>
      <w:tabs>
        <w:tab w:val="num" w:pos="510"/>
      </w:tabs>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Char2 Знак"/>
    <w:basedOn w:val="a7"/>
    <w:link w:val="13"/>
    <w:uiPriority w:val="99"/>
    <w:locked/>
    <w:rsid w:val="00621D76"/>
    <w:rPr>
      <w:rFonts w:cs="Times New Roman"/>
      <w:b/>
      <w:i/>
      <w:snapToGrid w:val="0"/>
    </w:rPr>
  </w:style>
  <w:style w:type="character" w:customStyle="1" w:styleId="22">
    <w:name w:val="Заголовок 2 Знак"/>
    <w:aliases w:val="Подраздел Знак,H2 Знак,Heading 2 Char Знак,Char1 Знак"/>
    <w:basedOn w:val="a7"/>
    <w:link w:val="21"/>
    <w:uiPriority w:val="99"/>
    <w:locked/>
    <w:rsid w:val="00621D76"/>
    <w:rPr>
      <w:rFonts w:ascii="Arial" w:hAnsi="Arial" w:cs="Times New Roman"/>
      <w:b/>
      <w:i/>
      <w:sz w:val="28"/>
    </w:rPr>
  </w:style>
  <w:style w:type="character" w:customStyle="1" w:styleId="31">
    <w:name w:val="Заголовок 3 Знак"/>
    <w:aliases w:val="H3 Знак,Heading 3 Char Знак,Заг3 Знак"/>
    <w:basedOn w:val="a7"/>
    <w:link w:val="30"/>
    <w:uiPriority w:val="99"/>
    <w:locked/>
    <w:rsid w:val="00621D76"/>
    <w:rPr>
      <w:rFonts w:ascii="Arial" w:hAnsi="Arial" w:cs="Times New Roman"/>
      <w:b/>
      <w:sz w:val="26"/>
    </w:rPr>
  </w:style>
  <w:style w:type="character" w:customStyle="1" w:styleId="40">
    <w:name w:val="Заголовок 4 Знак"/>
    <w:aliases w:val="Heading 4 Char Знак,Heading 4 + Bold Знак,Char Char Char Знак"/>
    <w:basedOn w:val="a7"/>
    <w:link w:val="4"/>
    <w:uiPriority w:val="99"/>
    <w:locked/>
    <w:rsid w:val="00621D76"/>
    <w:rPr>
      <w:rFonts w:cs="Times New Roman"/>
      <w:b/>
      <w:sz w:val="28"/>
    </w:rPr>
  </w:style>
  <w:style w:type="character" w:customStyle="1" w:styleId="50">
    <w:name w:val="Заголовок 5 Знак"/>
    <w:aliases w:val="Char Знак"/>
    <w:basedOn w:val="a7"/>
    <w:link w:val="5"/>
    <w:uiPriority w:val="99"/>
    <w:locked/>
    <w:rsid w:val="00621D76"/>
    <w:rPr>
      <w:rFonts w:cs="Times New Roman"/>
      <w:b/>
      <w:i/>
      <w:sz w:val="26"/>
    </w:rPr>
  </w:style>
  <w:style w:type="character" w:customStyle="1" w:styleId="60">
    <w:name w:val="Заголовок 6 Знак"/>
    <w:basedOn w:val="a7"/>
    <w:link w:val="6"/>
    <w:uiPriority w:val="99"/>
    <w:locked/>
    <w:rsid w:val="00621D76"/>
    <w:rPr>
      <w:rFonts w:cs="Times New Roman"/>
      <w:b/>
      <w:sz w:val="22"/>
    </w:rPr>
  </w:style>
  <w:style w:type="character" w:customStyle="1" w:styleId="70">
    <w:name w:val="Заголовок 7 Знак"/>
    <w:basedOn w:val="a7"/>
    <w:link w:val="7"/>
    <w:uiPriority w:val="99"/>
    <w:locked/>
    <w:rsid w:val="00621D76"/>
    <w:rPr>
      <w:rFonts w:cs="Times New Roman"/>
      <w:sz w:val="24"/>
    </w:rPr>
  </w:style>
  <w:style w:type="character" w:customStyle="1" w:styleId="80">
    <w:name w:val="Заголовок 8 Знак"/>
    <w:basedOn w:val="a7"/>
    <w:link w:val="8"/>
    <w:uiPriority w:val="99"/>
    <w:locked/>
    <w:rsid w:val="00621D76"/>
    <w:rPr>
      <w:rFonts w:cs="Times New Roman"/>
      <w:i/>
      <w:sz w:val="24"/>
    </w:rPr>
  </w:style>
  <w:style w:type="character" w:customStyle="1" w:styleId="90">
    <w:name w:val="Заголовок 9 Знак"/>
    <w:basedOn w:val="a7"/>
    <w:link w:val="9"/>
    <w:uiPriority w:val="99"/>
    <w:locked/>
    <w:rsid w:val="00621D76"/>
    <w:rPr>
      <w:rFonts w:ascii="Arial" w:hAnsi="Arial" w:cs="Times New Roman"/>
      <w:sz w:val="22"/>
    </w:rPr>
  </w:style>
  <w:style w:type="paragraph" w:styleId="aa">
    <w:name w:val="Body Text"/>
    <w:aliases w:val="Список 1,Основной текст1,Заг1"/>
    <w:basedOn w:val="a6"/>
    <w:link w:val="ab"/>
    <w:uiPriority w:val="99"/>
    <w:rsid w:val="00D46474"/>
    <w:pPr>
      <w:jc w:val="both"/>
    </w:pPr>
    <w:rPr>
      <w:sz w:val="24"/>
    </w:rPr>
  </w:style>
  <w:style w:type="character" w:customStyle="1" w:styleId="ab">
    <w:name w:val="Основной текст Знак"/>
    <w:aliases w:val="Список 1 Знак,Основной текст1 Знак,Заг1 Знак"/>
    <w:basedOn w:val="a7"/>
    <w:link w:val="aa"/>
    <w:uiPriority w:val="99"/>
    <w:locked/>
    <w:rsid w:val="007C3055"/>
    <w:rPr>
      <w:rFonts w:cs="Times New Roman"/>
      <w:sz w:val="24"/>
      <w:lang w:val="ru-RU" w:eastAsia="ru-RU"/>
    </w:rPr>
  </w:style>
  <w:style w:type="paragraph" w:styleId="ac">
    <w:name w:val="Body Text Indent"/>
    <w:basedOn w:val="a6"/>
    <w:link w:val="16"/>
    <w:uiPriority w:val="99"/>
    <w:rsid w:val="00D46474"/>
    <w:pPr>
      <w:spacing w:after="120"/>
      <w:ind w:left="283"/>
    </w:pPr>
  </w:style>
  <w:style w:type="character" w:customStyle="1" w:styleId="16">
    <w:name w:val="Основной текст с отступом Знак1"/>
    <w:basedOn w:val="a7"/>
    <w:link w:val="ac"/>
    <w:uiPriority w:val="99"/>
    <w:locked/>
    <w:rsid w:val="002D1174"/>
    <w:rPr>
      <w:rFonts w:cs="Times New Roman"/>
    </w:rPr>
  </w:style>
  <w:style w:type="paragraph" w:customStyle="1" w:styleId="ConsPlusNormal">
    <w:name w:val="ConsPlusNormal"/>
    <w:link w:val="ConsPlusNormal0"/>
    <w:rsid w:val="00D46474"/>
    <w:pPr>
      <w:widowControl w:val="0"/>
      <w:autoSpaceDE w:val="0"/>
      <w:autoSpaceDN w:val="0"/>
      <w:adjustRightInd w:val="0"/>
      <w:ind w:firstLine="720"/>
    </w:pPr>
    <w:rPr>
      <w:rFonts w:ascii="Arial" w:hAnsi="Arial" w:cs="Arial"/>
      <w:sz w:val="20"/>
      <w:szCs w:val="20"/>
    </w:rPr>
  </w:style>
  <w:style w:type="paragraph" w:customStyle="1" w:styleId="14">
    <w:name w:val="Обычный1"/>
    <w:uiPriority w:val="99"/>
    <w:rsid w:val="00D46474"/>
    <w:rPr>
      <w:sz w:val="20"/>
      <w:szCs w:val="20"/>
    </w:rPr>
  </w:style>
  <w:style w:type="character" w:styleId="ad">
    <w:name w:val="Hyperlink"/>
    <w:basedOn w:val="a7"/>
    <w:uiPriority w:val="99"/>
    <w:rsid w:val="00D46474"/>
    <w:rPr>
      <w:rFonts w:cs="Times New Roman"/>
      <w:color w:val="0000FF"/>
      <w:u w:val="single"/>
    </w:rPr>
  </w:style>
  <w:style w:type="paragraph" w:customStyle="1" w:styleId="12">
    <w:name w:val="Стиль1"/>
    <w:basedOn w:val="a6"/>
    <w:uiPriority w:val="99"/>
    <w:rsid w:val="00D46474"/>
    <w:pPr>
      <w:keepNext/>
      <w:keepLines/>
      <w:widowControl w:val="0"/>
      <w:numPr>
        <w:numId w:val="3"/>
      </w:numPr>
      <w:suppressLineNumbers/>
      <w:suppressAutoHyphens/>
      <w:spacing w:after="60"/>
    </w:pPr>
    <w:rPr>
      <w:b/>
      <w:bCs/>
      <w:sz w:val="28"/>
      <w:szCs w:val="28"/>
    </w:rPr>
  </w:style>
  <w:style w:type="paragraph" w:customStyle="1" w:styleId="2">
    <w:name w:val="Стиль2"/>
    <w:basedOn w:val="23"/>
    <w:uiPriority w:val="99"/>
    <w:rsid w:val="00D46474"/>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
    <w:name w:val="Стиль3"/>
    <w:basedOn w:val="24"/>
    <w:link w:val="32"/>
    <w:uiPriority w:val="99"/>
    <w:rsid w:val="00D46474"/>
    <w:pPr>
      <w:widowControl w:val="0"/>
      <w:numPr>
        <w:ilvl w:val="2"/>
        <w:numId w:val="3"/>
      </w:numPr>
      <w:adjustRightInd w:val="0"/>
      <w:spacing w:after="0" w:line="240" w:lineRule="auto"/>
      <w:jc w:val="both"/>
      <w:textAlignment w:val="baseline"/>
    </w:pPr>
    <w:rPr>
      <w:sz w:val="24"/>
      <w:szCs w:val="24"/>
    </w:rPr>
  </w:style>
  <w:style w:type="paragraph" w:styleId="23">
    <w:name w:val="List Number 2"/>
    <w:basedOn w:val="a6"/>
    <w:uiPriority w:val="99"/>
    <w:rsid w:val="00D46474"/>
    <w:pPr>
      <w:tabs>
        <w:tab w:val="num" w:pos="432"/>
      </w:tabs>
      <w:ind w:left="432" w:hanging="432"/>
    </w:pPr>
  </w:style>
  <w:style w:type="paragraph" w:styleId="24">
    <w:name w:val="Body Text Indent 2"/>
    <w:basedOn w:val="a6"/>
    <w:link w:val="25"/>
    <w:uiPriority w:val="99"/>
    <w:rsid w:val="00D46474"/>
    <w:pPr>
      <w:spacing w:after="120" w:line="480" w:lineRule="auto"/>
      <w:ind w:left="283"/>
    </w:pPr>
  </w:style>
  <w:style w:type="character" w:customStyle="1" w:styleId="25">
    <w:name w:val="Основной текст с отступом 2 Знак"/>
    <w:basedOn w:val="a7"/>
    <w:link w:val="24"/>
    <w:uiPriority w:val="99"/>
    <w:locked/>
    <w:rsid w:val="009F2832"/>
    <w:rPr>
      <w:rFonts w:cs="Times New Roman"/>
      <w:lang w:val="ru-RU" w:eastAsia="ru-RU"/>
    </w:rPr>
  </w:style>
  <w:style w:type="paragraph" w:customStyle="1" w:styleId="ConsNonformat">
    <w:name w:val="ConsNonformat"/>
    <w:link w:val="ConsNonformat0"/>
    <w:uiPriority w:val="99"/>
    <w:rsid w:val="00D46474"/>
    <w:pPr>
      <w:widowControl w:val="0"/>
      <w:autoSpaceDE w:val="0"/>
      <w:autoSpaceDN w:val="0"/>
      <w:adjustRightInd w:val="0"/>
    </w:pPr>
    <w:rPr>
      <w:rFonts w:ascii="Courier New" w:hAnsi="Courier New"/>
    </w:rPr>
  </w:style>
  <w:style w:type="paragraph" w:customStyle="1" w:styleId="110">
    <w:name w:val="заголовок 11"/>
    <w:uiPriority w:val="99"/>
    <w:rsid w:val="00D46474"/>
    <w:pPr>
      <w:keepNext/>
      <w:autoSpaceDE w:val="0"/>
      <w:autoSpaceDN w:val="0"/>
      <w:jc w:val="center"/>
    </w:pPr>
    <w:rPr>
      <w:sz w:val="24"/>
      <w:szCs w:val="24"/>
    </w:rPr>
  </w:style>
  <w:style w:type="table" w:styleId="ae">
    <w:name w:val="Table Grid"/>
    <w:aliases w:val="Таблица ИТ Эксперт,Сетка таблицы GR"/>
    <w:basedOn w:val="a8"/>
    <w:uiPriority w:val="99"/>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6"/>
    <w:link w:val="af0"/>
    <w:uiPriority w:val="99"/>
    <w:rsid w:val="00D46474"/>
    <w:pPr>
      <w:tabs>
        <w:tab w:val="center" w:pos="4677"/>
        <w:tab w:val="right" w:pos="9355"/>
      </w:tabs>
    </w:pPr>
  </w:style>
  <w:style w:type="character" w:customStyle="1" w:styleId="af0">
    <w:name w:val="Нижний колонтитул Знак"/>
    <w:basedOn w:val="a7"/>
    <w:link w:val="af"/>
    <w:uiPriority w:val="99"/>
    <w:locked/>
    <w:rsid w:val="00621D76"/>
    <w:rPr>
      <w:rFonts w:cs="Times New Roman"/>
    </w:rPr>
  </w:style>
  <w:style w:type="character" w:styleId="af1">
    <w:name w:val="page number"/>
    <w:basedOn w:val="a7"/>
    <w:uiPriority w:val="99"/>
    <w:rsid w:val="00D46474"/>
    <w:rPr>
      <w:rFonts w:cs="Times New Roman"/>
    </w:rPr>
  </w:style>
  <w:style w:type="paragraph" w:styleId="af2">
    <w:name w:val="header"/>
    <w:basedOn w:val="a6"/>
    <w:link w:val="af3"/>
    <w:uiPriority w:val="99"/>
    <w:rsid w:val="00D46474"/>
    <w:pPr>
      <w:tabs>
        <w:tab w:val="center" w:pos="4677"/>
        <w:tab w:val="right" w:pos="9355"/>
      </w:tabs>
    </w:pPr>
  </w:style>
  <w:style w:type="character" w:customStyle="1" w:styleId="af3">
    <w:name w:val="Верхний колонтитул Знак"/>
    <w:basedOn w:val="a7"/>
    <w:link w:val="af2"/>
    <w:uiPriority w:val="99"/>
    <w:locked/>
    <w:rsid w:val="00621D76"/>
    <w:rPr>
      <w:rFonts w:cs="Times New Roman"/>
    </w:rPr>
  </w:style>
  <w:style w:type="paragraph" w:customStyle="1" w:styleId="ConsNormal">
    <w:name w:val="ConsNormal"/>
    <w:uiPriority w:val="99"/>
    <w:rsid w:val="00D46474"/>
    <w:pPr>
      <w:ind w:firstLine="720"/>
    </w:pPr>
    <w:rPr>
      <w:rFonts w:ascii="Consultant" w:hAnsi="Consultant"/>
      <w:sz w:val="20"/>
      <w:szCs w:val="20"/>
    </w:rPr>
  </w:style>
  <w:style w:type="paragraph" w:customStyle="1" w:styleId="Iauiue">
    <w:name w:val="Iau?iue"/>
    <w:uiPriority w:val="99"/>
    <w:rsid w:val="00D46474"/>
    <w:pPr>
      <w:overflowPunct w:val="0"/>
      <w:autoSpaceDE w:val="0"/>
      <w:autoSpaceDN w:val="0"/>
      <w:adjustRightInd w:val="0"/>
      <w:textAlignment w:val="baseline"/>
    </w:pPr>
    <w:rPr>
      <w:sz w:val="20"/>
      <w:szCs w:val="20"/>
    </w:rPr>
  </w:style>
  <w:style w:type="paragraph" w:customStyle="1" w:styleId="17">
    <w:name w:val="заголовок 1"/>
    <w:basedOn w:val="a6"/>
    <w:next w:val="a6"/>
    <w:uiPriority w:val="99"/>
    <w:rsid w:val="00D46474"/>
    <w:pPr>
      <w:keepNext/>
      <w:autoSpaceDE w:val="0"/>
      <w:autoSpaceDN w:val="0"/>
    </w:pPr>
    <w:rPr>
      <w:sz w:val="24"/>
      <w:szCs w:val="24"/>
    </w:rPr>
  </w:style>
  <w:style w:type="character" w:customStyle="1" w:styleId="af4">
    <w:name w:val="Знак"/>
    <w:uiPriority w:val="99"/>
    <w:rsid w:val="00D46474"/>
    <w:rPr>
      <w:sz w:val="24"/>
      <w:lang w:val="ru-RU" w:eastAsia="ru-RU"/>
    </w:rPr>
  </w:style>
  <w:style w:type="paragraph" w:styleId="af5">
    <w:name w:val="Balloon Text"/>
    <w:basedOn w:val="a6"/>
    <w:link w:val="18"/>
    <w:uiPriority w:val="99"/>
    <w:rsid w:val="00D46474"/>
    <w:rPr>
      <w:rFonts w:ascii="Tahoma" w:hAnsi="Tahoma" w:cs="Tahoma"/>
      <w:sz w:val="16"/>
      <w:szCs w:val="16"/>
    </w:rPr>
  </w:style>
  <w:style w:type="character" w:customStyle="1" w:styleId="18">
    <w:name w:val="Текст выноски Знак1"/>
    <w:basedOn w:val="a7"/>
    <w:link w:val="af5"/>
    <w:uiPriority w:val="99"/>
    <w:semiHidden/>
    <w:locked/>
    <w:rsid w:val="00130DD6"/>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26">
    <w:name w:val="Знак2"/>
    <w:basedOn w:val="a6"/>
    <w:uiPriority w:val="99"/>
    <w:rsid w:val="000E41AC"/>
    <w:pPr>
      <w:widowControl w:val="0"/>
      <w:adjustRightInd w:val="0"/>
      <w:spacing w:after="160" w:line="240" w:lineRule="exact"/>
      <w:jc w:val="right"/>
    </w:pPr>
    <w:rPr>
      <w:lang w:val="en-GB" w:eastAsia="en-US"/>
    </w:rPr>
  </w:style>
  <w:style w:type="paragraph" w:styleId="af6">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6"/>
    <w:link w:val="af7"/>
    <w:uiPriority w:val="99"/>
    <w:rsid w:val="00C8110F"/>
  </w:style>
  <w:style w:type="character" w:customStyle="1" w:styleId="af7">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7"/>
    <w:link w:val="af6"/>
    <w:uiPriority w:val="99"/>
    <w:locked/>
    <w:rsid w:val="00621D76"/>
    <w:rPr>
      <w:rFonts w:cs="Times New Roman"/>
    </w:rPr>
  </w:style>
  <w:style w:type="character" w:styleId="af8">
    <w:name w:val="footnote reference"/>
    <w:basedOn w:val="a7"/>
    <w:uiPriority w:val="99"/>
    <w:rsid w:val="00C8110F"/>
    <w:rPr>
      <w:rFonts w:cs="Times New Roman"/>
      <w:vertAlign w:val="superscript"/>
    </w:rPr>
  </w:style>
  <w:style w:type="paragraph" w:styleId="af9">
    <w:name w:val="caption"/>
    <w:basedOn w:val="a6"/>
    <w:next w:val="a6"/>
    <w:link w:val="afa"/>
    <w:uiPriority w:val="99"/>
    <w:qFormat/>
    <w:rsid w:val="006003C5"/>
    <w:rPr>
      <w:b/>
    </w:rPr>
  </w:style>
  <w:style w:type="paragraph" w:styleId="afb">
    <w:name w:val="Normal (Web)"/>
    <w:basedOn w:val="a6"/>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8"/>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8"/>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Grid 2"/>
    <w:basedOn w:val="a8"/>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c">
    <w:name w:val="Table Contemporary"/>
    <w:basedOn w:val="a8"/>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8"/>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8"/>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9">
    <w:name w:val="Table Classic 2"/>
    <w:basedOn w:val="a8"/>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d">
    <w:name w:val="FollowedHyperlink"/>
    <w:basedOn w:val="a7"/>
    <w:uiPriority w:val="99"/>
    <w:rsid w:val="004061C8"/>
    <w:rPr>
      <w:rFonts w:cs="Times New Roman"/>
      <w:color w:val="800080"/>
      <w:u w:val="single"/>
    </w:rPr>
  </w:style>
  <w:style w:type="paragraph" w:customStyle="1" w:styleId="19">
    <w:name w:val="Знак1 Знак Знак Знак"/>
    <w:basedOn w:val="a6"/>
    <w:uiPriority w:val="99"/>
    <w:rsid w:val="006A4BBA"/>
    <w:pPr>
      <w:spacing w:after="160" w:line="240" w:lineRule="exact"/>
    </w:pPr>
    <w:rPr>
      <w:rFonts w:ascii="Verdana" w:hAnsi="Verdana"/>
      <w:lang w:val="en-US" w:eastAsia="en-US"/>
    </w:rPr>
  </w:style>
  <w:style w:type="paragraph" w:styleId="2a">
    <w:name w:val="Body Text 2"/>
    <w:basedOn w:val="a6"/>
    <w:link w:val="2b"/>
    <w:uiPriority w:val="99"/>
    <w:rsid w:val="00372B68"/>
    <w:pPr>
      <w:spacing w:after="120" w:line="480" w:lineRule="auto"/>
    </w:pPr>
    <w:rPr>
      <w:rFonts w:ascii="Calibri" w:hAnsi="Calibri"/>
    </w:rPr>
  </w:style>
  <w:style w:type="character" w:customStyle="1" w:styleId="2b">
    <w:name w:val="Основной текст 2 Знак"/>
    <w:basedOn w:val="a7"/>
    <w:link w:val="2a"/>
    <w:uiPriority w:val="99"/>
    <w:locked/>
    <w:rsid w:val="00372B68"/>
    <w:rPr>
      <w:rFonts w:ascii="Calibri" w:hAnsi="Calibri" w:cs="Times New Roman"/>
    </w:rPr>
  </w:style>
  <w:style w:type="character" w:customStyle="1" w:styleId="32">
    <w:name w:val="Стиль3 Знак"/>
    <w:link w:val="3"/>
    <w:uiPriority w:val="99"/>
    <w:locked/>
    <w:rsid w:val="00291EB8"/>
    <w:rPr>
      <w:sz w:val="24"/>
      <w:szCs w:val="24"/>
    </w:rPr>
  </w:style>
  <w:style w:type="character" w:customStyle="1" w:styleId="WW8Num1z0">
    <w:name w:val="WW8Num1z0"/>
    <w:uiPriority w:val="99"/>
    <w:rsid w:val="00621D76"/>
    <w:rPr>
      <w:rFonts w:ascii="Wingdings" w:hAnsi="Wingdings"/>
    </w:rPr>
  </w:style>
  <w:style w:type="character" w:customStyle="1" w:styleId="WW8Num1z1">
    <w:name w:val="WW8Num1z1"/>
    <w:uiPriority w:val="99"/>
    <w:rsid w:val="00621D76"/>
    <w:rPr>
      <w:rFonts w:ascii="Courier New" w:hAnsi="Courier New"/>
    </w:rPr>
  </w:style>
  <w:style w:type="character" w:customStyle="1" w:styleId="WW8Num1z3">
    <w:name w:val="WW8Num1z3"/>
    <w:uiPriority w:val="99"/>
    <w:rsid w:val="00621D76"/>
    <w:rPr>
      <w:rFonts w:ascii="Symbol" w:hAnsi="Symbol"/>
    </w:rPr>
  </w:style>
  <w:style w:type="character" w:customStyle="1" w:styleId="WW8Num2z0">
    <w:name w:val="WW8Num2z0"/>
    <w:uiPriority w:val="99"/>
    <w:rsid w:val="00621D76"/>
    <w:rPr>
      <w:rFonts w:ascii="Symbol" w:hAnsi="Symbol"/>
    </w:rPr>
  </w:style>
  <w:style w:type="character" w:customStyle="1" w:styleId="WW8Num2z1">
    <w:name w:val="WW8Num2z1"/>
    <w:uiPriority w:val="99"/>
    <w:rsid w:val="00621D76"/>
    <w:rPr>
      <w:rFonts w:ascii="Courier New" w:hAnsi="Courier New"/>
    </w:rPr>
  </w:style>
  <w:style w:type="character" w:customStyle="1" w:styleId="WW8Num2z2">
    <w:name w:val="WW8Num2z2"/>
    <w:uiPriority w:val="99"/>
    <w:rsid w:val="00621D76"/>
    <w:rPr>
      <w:rFonts w:ascii="Wingdings" w:hAnsi="Wingdings"/>
    </w:rPr>
  </w:style>
  <w:style w:type="character" w:customStyle="1" w:styleId="WW8Num3z0">
    <w:name w:val="WW8Num3z0"/>
    <w:uiPriority w:val="99"/>
    <w:rsid w:val="00621D76"/>
    <w:rPr>
      <w:rFonts w:ascii="Symbol" w:hAnsi="Symbol"/>
    </w:rPr>
  </w:style>
  <w:style w:type="character" w:customStyle="1" w:styleId="WW8Num3z1">
    <w:name w:val="WW8Num3z1"/>
    <w:uiPriority w:val="99"/>
    <w:rsid w:val="00621D76"/>
    <w:rPr>
      <w:rFonts w:ascii="Courier New" w:hAnsi="Courier New"/>
    </w:rPr>
  </w:style>
  <w:style w:type="character" w:customStyle="1" w:styleId="WW8Num3z2">
    <w:name w:val="WW8Num3z2"/>
    <w:uiPriority w:val="99"/>
    <w:rsid w:val="00621D76"/>
    <w:rPr>
      <w:rFonts w:ascii="Wingdings" w:hAnsi="Wingdings"/>
    </w:rPr>
  </w:style>
  <w:style w:type="character" w:customStyle="1" w:styleId="WW8Num4z0">
    <w:name w:val="WW8Num4z0"/>
    <w:uiPriority w:val="99"/>
    <w:rsid w:val="00621D76"/>
    <w:rPr>
      <w:rFonts w:ascii="Symbol" w:hAnsi="Symbol"/>
    </w:rPr>
  </w:style>
  <w:style w:type="character" w:customStyle="1" w:styleId="WW8Num4z1">
    <w:name w:val="WW8Num4z1"/>
    <w:uiPriority w:val="99"/>
    <w:rsid w:val="00621D76"/>
    <w:rPr>
      <w:rFonts w:ascii="Courier New" w:hAnsi="Courier New"/>
    </w:rPr>
  </w:style>
  <w:style w:type="character" w:customStyle="1" w:styleId="WW8Num4z2">
    <w:name w:val="WW8Num4z2"/>
    <w:uiPriority w:val="99"/>
    <w:rsid w:val="00621D76"/>
    <w:rPr>
      <w:rFonts w:ascii="Wingdings" w:hAnsi="Wingdings"/>
    </w:rPr>
  </w:style>
  <w:style w:type="character" w:customStyle="1" w:styleId="WW8Num5z0">
    <w:name w:val="WW8Num5z0"/>
    <w:uiPriority w:val="99"/>
    <w:rsid w:val="00621D76"/>
    <w:rPr>
      <w:rFonts w:ascii="Wingdings" w:hAnsi="Wingdings"/>
    </w:rPr>
  </w:style>
  <w:style w:type="character" w:customStyle="1" w:styleId="WW8Num5z1">
    <w:name w:val="WW8Num5z1"/>
    <w:uiPriority w:val="99"/>
    <w:rsid w:val="00621D76"/>
    <w:rPr>
      <w:rFonts w:ascii="Courier New" w:hAnsi="Courier New"/>
    </w:rPr>
  </w:style>
  <w:style w:type="character" w:customStyle="1" w:styleId="WW8Num5z3">
    <w:name w:val="WW8Num5z3"/>
    <w:uiPriority w:val="99"/>
    <w:rsid w:val="00621D76"/>
    <w:rPr>
      <w:rFonts w:ascii="Symbol" w:hAnsi="Symbol"/>
    </w:rPr>
  </w:style>
  <w:style w:type="character" w:customStyle="1" w:styleId="1a">
    <w:name w:val="Основной шрифт абзаца1"/>
    <w:uiPriority w:val="99"/>
    <w:rsid w:val="00621D76"/>
  </w:style>
  <w:style w:type="character" w:customStyle="1" w:styleId="afe">
    <w:name w:val="Текст выноски Знак"/>
    <w:uiPriority w:val="99"/>
    <w:rsid w:val="00621D76"/>
    <w:rPr>
      <w:rFonts w:ascii="Tahoma" w:hAnsi="Tahoma"/>
      <w:sz w:val="16"/>
    </w:rPr>
  </w:style>
  <w:style w:type="character" w:customStyle="1" w:styleId="aff">
    <w:name w:val="Символ нумерации"/>
    <w:uiPriority w:val="99"/>
    <w:rsid w:val="00621D76"/>
  </w:style>
  <w:style w:type="paragraph" w:customStyle="1" w:styleId="aff0">
    <w:name w:val="Заголовок"/>
    <w:basedOn w:val="a6"/>
    <w:next w:val="aa"/>
    <w:uiPriority w:val="99"/>
    <w:rsid w:val="00621D76"/>
    <w:pPr>
      <w:keepNext/>
      <w:spacing w:before="240" w:after="120"/>
    </w:pPr>
    <w:rPr>
      <w:rFonts w:ascii="Arial" w:eastAsia="Arial Unicode MS" w:hAnsi="Arial" w:cs="Tahoma"/>
      <w:sz w:val="28"/>
      <w:szCs w:val="28"/>
      <w:lang w:val="en-US" w:eastAsia="en-US"/>
    </w:rPr>
  </w:style>
  <w:style w:type="paragraph" w:styleId="aff1">
    <w:name w:val="List"/>
    <w:basedOn w:val="aa"/>
    <w:uiPriority w:val="99"/>
    <w:rsid w:val="00621D76"/>
    <w:pPr>
      <w:spacing w:after="120"/>
      <w:jc w:val="left"/>
    </w:pPr>
    <w:rPr>
      <w:rFonts w:ascii="Calibri" w:hAnsi="Calibri" w:cs="Tahoma"/>
      <w:szCs w:val="24"/>
      <w:lang w:val="en-US" w:eastAsia="en-US"/>
    </w:rPr>
  </w:style>
  <w:style w:type="paragraph" w:customStyle="1" w:styleId="1b">
    <w:name w:val="Название1"/>
    <w:basedOn w:val="a6"/>
    <w:uiPriority w:val="99"/>
    <w:rsid w:val="00621D76"/>
    <w:pPr>
      <w:suppressLineNumbers/>
      <w:spacing w:before="120" w:after="120"/>
    </w:pPr>
    <w:rPr>
      <w:rFonts w:ascii="Calibri" w:hAnsi="Calibri" w:cs="Tahoma"/>
      <w:i/>
      <w:iCs/>
      <w:sz w:val="24"/>
      <w:szCs w:val="24"/>
      <w:lang w:val="en-US" w:eastAsia="en-US"/>
    </w:rPr>
  </w:style>
  <w:style w:type="paragraph" w:customStyle="1" w:styleId="1c">
    <w:name w:val="Указатель1"/>
    <w:basedOn w:val="a6"/>
    <w:uiPriority w:val="99"/>
    <w:rsid w:val="00621D76"/>
    <w:pPr>
      <w:suppressLineNumbers/>
    </w:pPr>
    <w:rPr>
      <w:rFonts w:ascii="Calibri" w:hAnsi="Calibri" w:cs="Tahoma"/>
      <w:sz w:val="24"/>
      <w:szCs w:val="24"/>
      <w:lang w:val="en-US" w:eastAsia="en-US"/>
    </w:rPr>
  </w:style>
  <w:style w:type="paragraph" w:customStyle="1" w:styleId="Standard">
    <w:name w:val="Standard"/>
    <w:uiPriority w:val="99"/>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paragraph" w:styleId="aff2">
    <w:name w:val="Title"/>
    <w:basedOn w:val="a6"/>
    <w:next w:val="a6"/>
    <w:link w:val="aff3"/>
    <w:uiPriority w:val="99"/>
    <w:qFormat/>
    <w:rsid w:val="00621D76"/>
    <w:pPr>
      <w:spacing w:before="240" w:after="60"/>
      <w:jc w:val="center"/>
      <w:outlineLvl w:val="0"/>
    </w:pPr>
    <w:rPr>
      <w:rFonts w:ascii="Cambria" w:hAnsi="Cambria"/>
      <w:b/>
      <w:bCs/>
      <w:kern w:val="28"/>
      <w:sz w:val="32"/>
      <w:szCs w:val="32"/>
      <w:lang w:val="en-US" w:eastAsia="en-US"/>
    </w:rPr>
  </w:style>
  <w:style w:type="character" w:customStyle="1" w:styleId="aff3">
    <w:name w:val="Название Знак"/>
    <w:basedOn w:val="a7"/>
    <w:link w:val="aff2"/>
    <w:uiPriority w:val="99"/>
    <w:locked/>
    <w:rsid w:val="00621D76"/>
    <w:rPr>
      <w:rFonts w:ascii="Cambria" w:hAnsi="Cambria" w:cs="Times New Roman"/>
      <w:b/>
      <w:kern w:val="28"/>
      <w:sz w:val="32"/>
      <w:lang w:val="en-US" w:eastAsia="en-US"/>
    </w:rPr>
  </w:style>
  <w:style w:type="character" w:styleId="aff4">
    <w:name w:val="Intense Reference"/>
    <w:basedOn w:val="a7"/>
    <w:uiPriority w:val="99"/>
    <w:qFormat/>
    <w:rsid w:val="00621D76"/>
    <w:rPr>
      <w:rFonts w:cs="Times New Roman"/>
      <w:b/>
      <w:sz w:val="24"/>
      <w:u w:val="single"/>
    </w:rPr>
  </w:style>
  <w:style w:type="paragraph" w:styleId="aff5">
    <w:name w:val="Subtitle"/>
    <w:basedOn w:val="a6"/>
    <w:next w:val="a6"/>
    <w:link w:val="aff6"/>
    <w:uiPriority w:val="99"/>
    <w:qFormat/>
    <w:rsid w:val="00621D76"/>
    <w:pPr>
      <w:spacing w:after="60"/>
      <w:jc w:val="center"/>
      <w:outlineLvl w:val="1"/>
    </w:pPr>
    <w:rPr>
      <w:rFonts w:ascii="Cambria" w:hAnsi="Cambria"/>
      <w:sz w:val="24"/>
      <w:szCs w:val="24"/>
      <w:lang w:val="en-US" w:eastAsia="en-US"/>
    </w:rPr>
  </w:style>
  <w:style w:type="character" w:customStyle="1" w:styleId="aff6">
    <w:name w:val="Подзаголовок Знак"/>
    <w:basedOn w:val="a7"/>
    <w:link w:val="aff5"/>
    <w:uiPriority w:val="99"/>
    <w:locked/>
    <w:rsid w:val="00621D76"/>
    <w:rPr>
      <w:rFonts w:ascii="Cambria" w:hAnsi="Cambria" w:cs="Times New Roman"/>
      <w:sz w:val="24"/>
      <w:lang w:val="en-US" w:eastAsia="en-US"/>
    </w:rPr>
  </w:style>
  <w:style w:type="character" w:styleId="aff7">
    <w:name w:val="Intense Emphasis"/>
    <w:basedOn w:val="a7"/>
    <w:uiPriority w:val="99"/>
    <w:qFormat/>
    <w:rsid w:val="00621D76"/>
    <w:rPr>
      <w:rFonts w:cs="Times New Roman"/>
      <w:b/>
      <w:i/>
      <w:sz w:val="24"/>
      <w:u w:val="single"/>
    </w:rPr>
  </w:style>
  <w:style w:type="character" w:styleId="aff8">
    <w:name w:val="Strong"/>
    <w:basedOn w:val="a7"/>
    <w:uiPriority w:val="99"/>
    <w:qFormat/>
    <w:rsid w:val="00621D76"/>
    <w:rPr>
      <w:rFonts w:cs="Times New Roman"/>
      <w:b/>
    </w:rPr>
  </w:style>
  <w:style w:type="character" w:styleId="aff9">
    <w:name w:val="Emphasis"/>
    <w:basedOn w:val="a7"/>
    <w:uiPriority w:val="99"/>
    <w:qFormat/>
    <w:rsid w:val="00621D76"/>
    <w:rPr>
      <w:rFonts w:ascii="Calibri" w:hAnsi="Calibri" w:cs="Times New Roman"/>
      <w:b/>
      <w:i/>
    </w:rPr>
  </w:style>
  <w:style w:type="paragraph" w:styleId="affa">
    <w:name w:val="No Spacing"/>
    <w:basedOn w:val="a6"/>
    <w:link w:val="affb"/>
    <w:uiPriority w:val="99"/>
    <w:qFormat/>
    <w:rsid w:val="00621D76"/>
    <w:rPr>
      <w:rFonts w:ascii="Calibri" w:hAnsi="Calibri"/>
      <w:sz w:val="32"/>
      <w:lang w:val="en-US" w:eastAsia="en-US"/>
    </w:rPr>
  </w:style>
  <w:style w:type="character" w:customStyle="1" w:styleId="affb">
    <w:name w:val="Без интервала Знак"/>
    <w:link w:val="affa"/>
    <w:uiPriority w:val="99"/>
    <w:locked/>
    <w:rsid w:val="00621D76"/>
    <w:rPr>
      <w:rFonts w:ascii="Calibri" w:hAnsi="Calibri"/>
      <w:sz w:val="32"/>
      <w:lang w:val="en-US" w:eastAsia="en-US"/>
    </w:rPr>
  </w:style>
  <w:style w:type="paragraph" w:styleId="affc">
    <w:name w:val="List Paragraph"/>
    <w:basedOn w:val="a6"/>
    <w:link w:val="affd"/>
    <w:uiPriority w:val="99"/>
    <w:qFormat/>
    <w:rsid w:val="00621D76"/>
    <w:pPr>
      <w:ind w:left="720"/>
      <w:contextualSpacing/>
    </w:pPr>
    <w:rPr>
      <w:rFonts w:ascii="Calibri" w:hAnsi="Calibri"/>
      <w:sz w:val="24"/>
      <w:lang w:val="en-US" w:eastAsia="en-US"/>
    </w:rPr>
  </w:style>
  <w:style w:type="paragraph" w:styleId="2c">
    <w:name w:val="Quote"/>
    <w:basedOn w:val="a6"/>
    <w:next w:val="a6"/>
    <w:link w:val="2d"/>
    <w:uiPriority w:val="99"/>
    <w:qFormat/>
    <w:rsid w:val="00621D76"/>
    <w:rPr>
      <w:rFonts w:ascii="Calibri" w:hAnsi="Calibri"/>
      <w:i/>
      <w:sz w:val="24"/>
      <w:szCs w:val="24"/>
      <w:lang w:val="en-US" w:eastAsia="en-US"/>
    </w:rPr>
  </w:style>
  <w:style w:type="character" w:customStyle="1" w:styleId="2d">
    <w:name w:val="Цитата 2 Знак"/>
    <w:basedOn w:val="a7"/>
    <w:link w:val="2c"/>
    <w:uiPriority w:val="99"/>
    <w:locked/>
    <w:rsid w:val="00621D76"/>
    <w:rPr>
      <w:rFonts w:ascii="Calibri" w:hAnsi="Calibri" w:cs="Times New Roman"/>
      <w:i/>
      <w:sz w:val="24"/>
      <w:lang w:val="en-US" w:eastAsia="en-US"/>
    </w:rPr>
  </w:style>
  <w:style w:type="paragraph" w:styleId="affe">
    <w:name w:val="Intense Quote"/>
    <w:basedOn w:val="a6"/>
    <w:next w:val="a6"/>
    <w:link w:val="afff"/>
    <w:uiPriority w:val="99"/>
    <w:qFormat/>
    <w:rsid w:val="00621D76"/>
    <w:pPr>
      <w:ind w:left="720" w:right="720"/>
    </w:pPr>
    <w:rPr>
      <w:rFonts w:ascii="Calibri" w:hAnsi="Calibri"/>
      <w:b/>
      <w:i/>
      <w:sz w:val="24"/>
      <w:szCs w:val="22"/>
      <w:lang w:val="en-US" w:eastAsia="en-US"/>
    </w:rPr>
  </w:style>
  <w:style w:type="character" w:customStyle="1" w:styleId="afff">
    <w:name w:val="Выделенная цитата Знак"/>
    <w:basedOn w:val="a7"/>
    <w:link w:val="affe"/>
    <w:uiPriority w:val="99"/>
    <w:locked/>
    <w:rsid w:val="00621D76"/>
    <w:rPr>
      <w:rFonts w:ascii="Calibri" w:hAnsi="Calibri" w:cs="Times New Roman"/>
      <w:b/>
      <w:i/>
      <w:sz w:val="22"/>
      <w:lang w:val="en-US" w:eastAsia="en-US"/>
    </w:rPr>
  </w:style>
  <w:style w:type="character" w:styleId="afff0">
    <w:name w:val="Subtle Emphasis"/>
    <w:basedOn w:val="a7"/>
    <w:uiPriority w:val="99"/>
    <w:qFormat/>
    <w:rsid w:val="00621D76"/>
    <w:rPr>
      <w:rFonts w:cs="Times New Roman"/>
      <w:i/>
      <w:color w:val="5A5A5A"/>
    </w:rPr>
  </w:style>
  <w:style w:type="character" w:styleId="afff1">
    <w:name w:val="Subtle Reference"/>
    <w:basedOn w:val="a7"/>
    <w:uiPriority w:val="99"/>
    <w:qFormat/>
    <w:rsid w:val="00621D76"/>
    <w:rPr>
      <w:rFonts w:cs="Times New Roman"/>
      <w:sz w:val="24"/>
      <w:u w:val="single"/>
    </w:rPr>
  </w:style>
  <w:style w:type="character" w:styleId="afff2">
    <w:name w:val="Book Title"/>
    <w:basedOn w:val="a7"/>
    <w:uiPriority w:val="99"/>
    <w:qFormat/>
    <w:rsid w:val="00621D76"/>
    <w:rPr>
      <w:rFonts w:ascii="Cambria" w:hAnsi="Cambria" w:cs="Times New Roman"/>
      <w:b/>
      <w:i/>
      <w:sz w:val="24"/>
    </w:rPr>
  </w:style>
  <w:style w:type="paragraph" w:styleId="afff3">
    <w:name w:val="TOC Heading"/>
    <w:basedOn w:val="13"/>
    <w:next w:val="a6"/>
    <w:uiPriority w:val="99"/>
    <w:qFormat/>
    <w:rsid w:val="00621D76"/>
    <w:pPr>
      <w:spacing w:before="240" w:after="60"/>
      <w:jc w:val="left"/>
      <w:outlineLvl w:val="9"/>
    </w:pPr>
    <w:rPr>
      <w:rFonts w:ascii="Cambria" w:hAnsi="Cambria"/>
      <w:bCs/>
      <w:i w:val="0"/>
      <w:kern w:val="32"/>
      <w:sz w:val="32"/>
      <w:szCs w:val="32"/>
      <w:lang w:val="en-US" w:eastAsia="en-US"/>
    </w:rPr>
  </w:style>
  <w:style w:type="paragraph" w:customStyle="1" w:styleId="1d">
    <w:name w:val="1 Знак Знак Знак Знак Знак Знак Знак Знак Знак Знак"/>
    <w:basedOn w:val="a6"/>
    <w:uiPriority w:val="99"/>
    <w:rsid w:val="00621D76"/>
    <w:rPr>
      <w:rFonts w:ascii="Verdana" w:hAnsi="Verdana" w:cs="Verdana"/>
      <w:sz w:val="24"/>
      <w:szCs w:val="24"/>
      <w:lang w:val="en-US" w:eastAsia="en-US"/>
    </w:rPr>
  </w:style>
  <w:style w:type="character" w:styleId="afff4">
    <w:name w:val="annotation reference"/>
    <w:basedOn w:val="a7"/>
    <w:uiPriority w:val="99"/>
    <w:rsid w:val="00621D76"/>
    <w:rPr>
      <w:rFonts w:cs="Times New Roman"/>
      <w:sz w:val="16"/>
    </w:rPr>
  </w:style>
  <w:style w:type="paragraph" w:styleId="afff5">
    <w:name w:val="annotation text"/>
    <w:aliases w:val="Примечания: текст"/>
    <w:basedOn w:val="a6"/>
    <w:link w:val="afff6"/>
    <w:uiPriority w:val="99"/>
    <w:rsid w:val="00621D76"/>
    <w:rPr>
      <w:rFonts w:ascii="Calibri" w:hAnsi="Calibri"/>
      <w:sz w:val="24"/>
      <w:szCs w:val="24"/>
      <w:lang w:val="en-US" w:eastAsia="en-US"/>
    </w:rPr>
  </w:style>
  <w:style w:type="character" w:customStyle="1" w:styleId="afff6">
    <w:name w:val="Текст примечания Знак"/>
    <w:aliases w:val="Примечания: текст Знак"/>
    <w:basedOn w:val="a7"/>
    <w:link w:val="afff5"/>
    <w:uiPriority w:val="99"/>
    <w:locked/>
    <w:rsid w:val="00621D76"/>
    <w:rPr>
      <w:rFonts w:ascii="Calibri" w:hAnsi="Calibri" w:cs="Times New Roman"/>
      <w:sz w:val="24"/>
      <w:lang w:val="en-US" w:eastAsia="en-US"/>
    </w:rPr>
  </w:style>
  <w:style w:type="paragraph" w:styleId="afff7">
    <w:name w:val="annotation subject"/>
    <w:basedOn w:val="afff5"/>
    <w:next w:val="afff5"/>
    <w:link w:val="afff8"/>
    <w:uiPriority w:val="99"/>
    <w:rsid w:val="00621D76"/>
    <w:rPr>
      <w:b/>
      <w:bCs/>
    </w:rPr>
  </w:style>
  <w:style w:type="character" w:customStyle="1" w:styleId="afff8">
    <w:name w:val="Тема примечания Знак"/>
    <w:basedOn w:val="afff6"/>
    <w:link w:val="afff7"/>
    <w:uiPriority w:val="99"/>
    <w:locked/>
    <w:rsid w:val="00621D76"/>
    <w:rPr>
      <w:rFonts w:ascii="Calibri" w:hAnsi="Calibri" w:cs="Times New Roman"/>
      <w:b/>
      <w:sz w:val="24"/>
      <w:lang w:val="en-US" w:eastAsia="en-US"/>
    </w:rPr>
  </w:style>
  <w:style w:type="paragraph" w:styleId="afff9">
    <w:name w:val="Document Map"/>
    <w:basedOn w:val="a6"/>
    <w:link w:val="afffa"/>
    <w:uiPriority w:val="99"/>
    <w:rsid w:val="00621D76"/>
    <w:rPr>
      <w:rFonts w:ascii="Tahoma" w:hAnsi="Tahoma" w:cs="Tahoma"/>
      <w:sz w:val="16"/>
      <w:szCs w:val="16"/>
      <w:lang w:val="en-US" w:eastAsia="en-US"/>
    </w:rPr>
  </w:style>
  <w:style w:type="character" w:customStyle="1" w:styleId="afffa">
    <w:name w:val="Схема документа Знак"/>
    <w:basedOn w:val="a7"/>
    <w:link w:val="afff9"/>
    <w:uiPriority w:val="99"/>
    <w:locked/>
    <w:rsid w:val="00621D76"/>
    <w:rPr>
      <w:rFonts w:ascii="Tahoma" w:hAnsi="Tahoma" w:cs="Times New Roman"/>
      <w:sz w:val="16"/>
      <w:lang w:val="en-US" w:eastAsia="en-US"/>
    </w:rPr>
  </w:style>
  <w:style w:type="paragraph" w:styleId="1e">
    <w:name w:val="toc 1"/>
    <w:basedOn w:val="a6"/>
    <w:next w:val="a6"/>
    <w:autoRedefine/>
    <w:uiPriority w:val="99"/>
    <w:rsid w:val="00621D76"/>
    <w:pPr>
      <w:tabs>
        <w:tab w:val="left" w:pos="440"/>
        <w:tab w:val="right" w:leader="dot" w:pos="9344"/>
      </w:tabs>
    </w:pPr>
    <w:rPr>
      <w:noProof/>
      <w:sz w:val="28"/>
      <w:szCs w:val="24"/>
      <w:lang w:eastAsia="en-US"/>
    </w:rPr>
  </w:style>
  <w:style w:type="paragraph" w:styleId="2e">
    <w:name w:val="toc 2"/>
    <w:basedOn w:val="a6"/>
    <w:next w:val="a6"/>
    <w:autoRedefine/>
    <w:uiPriority w:val="99"/>
    <w:rsid w:val="00621D76"/>
    <w:pPr>
      <w:tabs>
        <w:tab w:val="left" w:pos="880"/>
        <w:tab w:val="right" w:leader="dot" w:pos="9344"/>
      </w:tabs>
      <w:ind w:left="198"/>
    </w:pPr>
    <w:rPr>
      <w:rFonts w:ascii="Calibri" w:hAnsi="Calibri"/>
      <w:sz w:val="24"/>
      <w:szCs w:val="24"/>
      <w:lang w:val="en-US" w:eastAsia="en-US"/>
    </w:rPr>
  </w:style>
  <w:style w:type="paragraph" w:customStyle="1" w:styleId="main">
    <w:name w:val="main"/>
    <w:basedOn w:val="a6"/>
    <w:uiPriority w:val="99"/>
    <w:rsid w:val="00621D76"/>
    <w:pPr>
      <w:spacing w:before="100" w:beforeAutospacing="1"/>
    </w:pPr>
    <w:rPr>
      <w:rFonts w:ascii="Verdana" w:hAnsi="Verdana"/>
      <w:sz w:val="19"/>
      <w:szCs w:val="19"/>
    </w:rPr>
  </w:style>
  <w:style w:type="paragraph" w:styleId="afffb">
    <w:name w:val="endnote text"/>
    <w:basedOn w:val="a6"/>
    <w:link w:val="afffc"/>
    <w:uiPriority w:val="99"/>
    <w:rsid w:val="00621D76"/>
    <w:rPr>
      <w:rFonts w:ascii="Calibri" w:hAnsi="Calibri"/>
      <w:sz w:val="24"/>
      <w:szCs w:val="24"/>
      <w:lang w:val="en-US" w:eastAsia="en-US"/>
    </w:rPr>
  </w:style>
  <w:style w:type="character" w:customStyle="1" w:styleId="afffc">
    <w:name w:val="Текст концевой сноски Знак"/>
    <w:basedOn w:val="a7"/>
    <w:link w:val="afffb"/>
    <w:uiPriority w:val="99"/>
    <w:locked/>
    <w:rsid w:val="00621D76"/>
    <w:rPr>
      <w:rFonts w:ascii="Calibri" w:hAnsi="Calibri" w:cs="Times New Roman"/>
      <w:sz w:val="24"/>
      <w:lang w:val="en-US" w:eastAsia="en-US"/>
    </w:rPr>
  </w:style>
  <w:style w:type="character" w:styleId="afffd">
    <w:name w:val="endnote reference"/>
    <w:basedOn w:val="a7"/>
    <w:uiPriority w:val="99"/>
    <w:rsid w:val="00621D76"/>
    <w:rPr>
      <w:rFonts w:cs="Times New Roman"/>
      <w:vertAlign w:val="superscript"/>
    </w:rPr>
  </w:style>
  <w:style w:type="paragraph" w:styleId="HTML">
    <w:name w:val="HTML Preformatted"/>
    <w:basedOn w:val="a6"/>
    <w:link w:val="HTML0"/>
    <w:uiPriority w:val="99"/>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rPr>
  </w:style>
  <w:style w:type="character" w:customStyle="1" w:styleId="HTML0">
    <w:name w:val="Стандартный HTML Знак"/>
    <w:basedOn w:val="a7"/>
    <w:link w:val="HTML"/>
    <w:uiPriority w:val="99"/>
    <w:locked/>
    <w:rsid w:val="00E4566E"/>
    <w:rPr>
      <w:rFonts w:ascii="Courier New" w:eastAsia="MS Mincho" w:hAnsi="Courier New" w:cs="Times New Roman"/>
      <w:sz w:val="22"/>
      <w:lang w:val="en-US" w:eastAsia="en-US"/>
    </w:rPr>
  </w:style>
  <w:style w:type="paragraph" w:styleId="a4">
    <w:name w:val="List Bullet"/>
    <w:basedOn w:val="a6"/>
    <w:autoRedefine/>
    <w:uiPriority w:val="99"/>
    <w:rsid w:val="003F1E0A"/>
    <w:pPr>
      <w:numPr>
        <w:numId w:val="13"/>
      </w:numPr>
      <w:spacing w:before="120"/>
      <w:jc w:val="both"/>
    </w:pPr>
    <w:rPr>
      <w:sz w:val="24"/>
    </w:rPr>
  </w:style>
  <w:style w:type="paragraph" w:styleId="afffe">
    <w:name w:val="Revision"/>
    <w:hidden/>
    <w:uiPriority w:val="99"/>
    <w:semiHidden/>
    <w:rsid w:val="00C43E4A"/>
    <w:rPr>
      <w:sz w:val="20"/>
      <w:szCs w:val="20"/>
    </w:rPr>
  </w:style>
  <w:style w:type="paragraph" w:styleId="34">
    <w:name w:val="toc 3"/>
    <w:basedOn w:val="a6"/>
    <w:next w:val="a6"/>
    <w:autoRedefine/>
    <w:uiPriority w:val="99"/>
    <w:rsid w:val="008074B1"/>
    <w:pPr>
      <w:ind w:left="400"/>
    </w:pPr>
  </w:style>
  <w:style w:type="paragraph" w:customStyle="1" w:styleId="affff">
    <w:name w:val="Текст в разделах"/>
    <w:basedOn w:val="a6"/>
    <w:uiPriority w:val="99"/>
    <w:rsid w:val="008074B1"/>
    <w:pPr>
      <w:spacing w:line="360" w:lineRule="auto"/>
      <w:ind w:firstLine="720"/>
      <w:jc w:val="both"/>
    </w:pPr>
    <w:rPr>
      <w:sz w:val="24"/>
    </w:rPr>
  </w:style>
  <w:style w:type="character" w:customStyle="1" w:styleId="affff0">
    <w:name w:val="Сноска_"/>
    <w:link w:val="affff1"/>
    <w:uiPriority w:val="99"/>
    <w:locked/>
    <w:rsid w:val="008074B1"/>
    <w:rPr>
      <w:shd w:val="clear" w:color="auto" w:fill="FFFFFF"/>
    </w:rPr>
  </w:style>
  <w:style w:type="character" w:customStyle="1" w:styleId="2f">
    <w:name w:val="Основной текст (2)_"/>
    <w:link w:val="210"/>
    <w:uiPriority w:val="99"/>
    <w:locked/>
    <w:rsid w:val="008074B1"/>
    <w:rPr>
      <w:b/>
      <w:sz w:val="28"/>
      <w:shd w:val="clear" w:color="auto" w:fill="FFFFFF"/>
    </w:rPr>
  </w:style>
  <w:style w:type="character" w:customStyle="1" w:styleId="35">
    <w:name w:val="Заголовок №3_"/>
    <w:link w:val="36"/>
    <w:uiPriority w:val="99"/>
    <w:locked/>
    <w:rsid w:val="008074B1"/>
    <w:rPr>
      <w:b/>
      <w:sz w:val="28"/>
      <w:shd w:val="clear" w:color="auto" w:fill="FFFFFF"/>
    </w:rPr>
  </w:style>
  <w:style w:type="paragraph" w:customStyle="1" w:styleId="affff1">
    <w:name w:val="Сноска"/>
    <w:basedOn w:val="a6"/>
    <w:link w:val="affff0"/>
    <w:uiPriority w:val="99"/>
    <w:rsid w:val="008074B1"/>
    <w:pPr>
      <w:shd w:val="clear" w:color="auto" w:fill="FFFFFF"/>
      <w:spacing w:line="266" w:lineRule="exact"/>
    </w:pPr>
  </w:style>
  <w:style w:type="paragraph" w:customStyle="1" w:styleId="210">
    <w:name w:val="Основной текст (2)1"/>
    <w:basedOn w:val="a6"/>
    <w:link w:val="2f"/>
    <w:uiPriority w:val="99"/>
    <w:rsid w:val="008074B1"/>
    <w:pPr>
      <w:shd w:val="clear" w:color="auto" w:fill="FFFFFF"/>
      <w:spacing w:after="300" w:line="320" w:lineRule="exact"/>
      <w:jc w:val="center"/>
    </w:pPr>
    <w:rPr>
      <w:b/>
      <w:sz w:val="28"/>
    </w:rPr>
  </w:style>
  <w:style w:type="paragraph" w:customStyle="1" w:styleId="36">
    <w:name w:val="Заголовок №3"/>
    <w:basedOn w:val="a6"/>
    <w:link w:val="35"/>
    <w:uiPriority w:val="99"/>
    <w:rsid w:val="008074B1"/>
    <w:pPr>
      <w:shd w:val="clear" w:color="auto" w:fill="FFFFFF"/>
      <w:spacing w:before="240" w:line="324" w:lineRule="exact"/>
      <w:ind w:hanging="880"/>
      <w:jc w:val="both"/>
      <w:outlineLvl w:val="2"/>
    </w:pPr>
    <w:rPr>
      <w:b/>
      <w:sz w:val="28"/>
    </w:rPr>
  </w:style>
  <w:style w:type="paragraph" w:customStyle="1" w:styleId="310">
    <w:name w:val="Основной текст с отступом 31"/>
    <w:basedOn w:val="a6"/>
    <w:uiPriority w:val="99"/>
    <w:rsid w:val="008074B1"/>
    <w:pPr>
      <w:ind w:left="426"/>
      <w:jc w:val="both"/>
    </w:pPr>
  </w:style>
  <w:style w:type="paragraph" w:customStyle="1" w:styleId="-">
    <w:name w:val="Текст в разделах - маркированный"/>
    <w:basedOn w:val="affff"/>
    <w:uiPriority w:val="99"/>
    <w:rsid w:val="008074B1"/>
    <w:pPr>
      <w:numPr>
        <w:numId w:val="16"/>
      </w:numPr>
    </w:pPr>
  </w:style>
  <w:style w:type="paragraph" w:customStyle="1" w:styleId="2f0">
    <w:name w:val="Обычный2"/>
    <w:basedOn w:val="a6"/>
    <w:uiPriority w:val="99"/>
    <w:rsid w:val="008074B1"/>
    <w:pPr>
      <w:spacing w:line="240" w:lineRule="atLeast"/>
      <w:jc w:val="both"/>
    </w:pPr>
    <w:rPr>
      <w:sz w:val="24"/>
      <w:szCs w:val="24"/>
    </w:rPr>
  </w:style>
  <w:style w:type="paragraph" w:customStyle="1" w:styleId="affff2">
    <w:name w:val="Текст документа"/>
    <w:basedOn w:val="a6"/>
    <w:link w:val="affff3"/>
    <w:uiPriority w:val="99"/>
    <w:rsid w:val="00502137"/>
    <w:pPr>
      <w:spacing w:line="360" w:lineRule="auto"/>
      <w:ind w:firstLine="720"/>
      <w:jc w:val="both"/>
    </w:pPr>
    <w:rPr>
      <w:sz w:val="24"/>
    </w:rPr>
  </w:style>
  <w:style w:type="character" w:customStyle="1" w:styleId="affff3">
    <w:name w:val="Текст документа Знак"/>
    <w:link w:val="affff2"/>
    <w:uiPriority w:val="99"/>
    <w:locked/>
    <w:rsid w:val="00502137"/>
    <w:rPr>
      <w:sz w:val="24"/>
    </w:rPr>
  </w:style>
  <w:style w:type="character" w:customStyle="1" w:styleId="111">
    <w:name w:val="Список 1 Знак Знак1"/>
    <w:uiPriority w:val="99"/>
    <w:rsid w:val="00A36700"/>
    <w:rPr>
      <w:rFonts w:ascii="Times New Roman" w:hAnsi="Times New Roman"/>
      <w:sz w:val="20"/>
      <w:lang w:eastAsia="ru-RU"/>
    </w:rPr>
  </w:style>
  <w:style w:type="paragraph" w:customStyle="1" w:styleId="affff4">
    <w:name w:val="Маркированный список первого типа"/>
    <w:basedOn w:val="a6"/>
    <w:uiPriority w:val="99"/>
    <w:rsid w:val="00D95AC0"/>
    <w:pPr>
      <w:tabs>
        <w:tab w:val="left" w:pos="992"/>
      </w:tabs>
      <w:spacing w:line="360" w:lineRule="auto"/>
      <w:jc w:val="both"/>
    </w:pPr>
    <w:rPr>
      <w:sz w:val="24"/>
    </w:rPr>
  </w:style>
  <w:style w:type="paragraph" w:customStyle="1" w:styleId="affff5">
    <w:name w:val="Нумерованный список первого уровня"/>
    <w:basedOn w:val="a6"/>
    <w:uiPriority w:val="99"/>
    <w:rsid w:val="00D95AC0"/>
    <w:pPr>
      <w:spacing w:line="360" w:lineRule="auto"/>
      <w:ind w:left="958" w:hanging="238"/>
      <w:jc w:val="both"/>
    </w:pPr>
    <w:rPr>
      <w:sz w:val="24"/>
    </w:rPr>
  </w:style>
  <w:style w:type="paragraph" w:customStyle="1" w:styleId="affff6">
    <w:name w:val="Нумерованный список второго уровня"/>
    <w:basedOn w:val="a6"/>
    <w:uiPriority w:val="99"/>
    <w:rsid w:val="00D95AC0"/>
    <w:pPr>
      <w:spacing w:line="360" w:lineRule="auto"/>
      <w:ind w:left="851" w:firstLine="229"/>
      <w:jc w:val="both"/>
    </w:pPr>
    <w:rPr>
      <w:sz w:val="24"/>
    </w:rPr>
  </w:style>
  <w:style w:type="paragraph" w:styleId="41">
    <w:name w:val="toc 4"/>
    <w:basedOn w:val="a6"/>
    <w:next w:val="a6"/>
    <w:autoRedefine/>
    <w:uiPriority w:val="99"/>
    <w:rsid w:val="00D95AC0"/>
    <w:pPr>
      <w:ind w:left="720"/>
    </w:pPr>
    <w:rPr>
      <w:sz w:val="24"/>
      <w:szCs w:val="21"/>
    </w:rPr>
  </w:style>
  <w:style w:type="paragraph" w:styleId="51">
    <w:name w:val="toc 5"/>
    <w:basedOn w:val="a6"/>
    <w:next w:val="a6"/>
    <w:autoRedefine/>
    <w:uiPriority w:val="99"/>
    <w:rsid w:val="00D95AC0"/>
    <w:pPr>
      <w:ind w:left="960"/>
    </w:pPr>
    <w:rPr>
      <w:sz w:val="24"/>
      <w:szCs w:val="21"/>
    </w:rPr>
  </w:style>
  <w:style w:type="paragraph" w:styleId="61">
    <w:name w:val="toc 6"/>
    <w:basedOn w:val="a6"/>
    <w:next w:val="a6"/>
    <w:autoRedefine/>
    <w:uiPriority w:val="99"/>
    <w:rsid w:val="00D95AC0"/>
    <w:pPr>
      <w:tabs>
        <w:tab w:val="right" w:leader="dot" w:pos="10054"/>
      </w:tabs>
      <w:ind w:left="284"/>
    </w:pPr>
    <w:rPr>
      <w:b/>
      <w:caps/>
      <w:noProof/>
      <w:sz w:val="32"/>
      <w:szCs w:val="22"/>
    </w:rPr>
  </w:style>
  <w:style w:type="paragraph" w:styleId="71">
    <w:name w:val="toc 7"/>
    <w:basedOn w:val="a6"/>
    <w:next w:val="a6"/>
    <w:autoRedefine/>
    <w:uiPriority w:val="99"/>
    <w:rsid w:val="00D95AC0"/>
    <w:pPr>
      <w:ind w:left="1440"/>
    </w:pPr>
    <w:rPr>
      <w:sz w:val="24"/>
      <w:szCs w:val="21"/>
    </w:rPr>
  </w:style>
  <w:style w:type="paragraph" w:styleId="81">
    <w:name w:val="toc 8"/>
    <w:basedOn w:val="a6"/>
    <w:next w:val="a6"/>
    <w:autoRedefine/>
    <w:uiPriority w:val="99"/>
    <w:rsid w:val="00D95AC0"/>
    <w:pPr>
      <w:tabs>
        <w:tab w:val="right" w:leader="dot" w:pos="10054"/>
      </w:tabs>
      <w:ind w:left="1680"/>
    </w:pPr>
    <w:rPr>
      <w:b/>
      <w:bCs/>
      <w:noProof/>
      <w:sz w:val="28"/>
      <w:szCs w:val="21"/>
    </w:rPr>
  </w:style>
  <w:style w:type="paragraph" w:styleId="91">
    <w:name w:val="toc 9"/>
    <w:basedOn w:val="a6"/>
    <w:next w:val="a6"/>
    <w:autoRedefine/>
    <w:uiPriority w:val="99"/>
    <w:rsid w:val="00D95AC0"/>
    <w:pPr>
      <w:ind w:left="1920"/>
    </w:pPr>
    <w:rPr>
      <w:sz w:val="24"/>
      <w:szCs w:val="21"/>
    </w:rPr>
  </w:style>
  <w:style w:type="paragraph" w:customStyle="1" w:styleId="affff7">
    <w:name w:val="Комментарий"/>
    <w:uiPriority w:val="99"/>
    <w:rsid w:val="00D95AC0"/>
    <w:pPr>
      <w:ind w:firstLine="567"/>
      <w:jc w:val="both"/>
    </w:pPr>
    <w:rPr>
      <w:i/>
      <w:color w:val="0000FF"/>
      <w:szCs w:val="20"/>
    </w:rPr>
  </w:style>
  <w:style w:type="paragraph" w:styleId="1f">
    <w:name w:val="index 1"/>
    <w:basedOn w:val="a6"/>
    <w:autoRedefine/>
    <w:uiPriority w:val="99"/>
    <w:rsid w:val="00D95AC0"/>
    <w:pPr>
      <w:tabs>
        <w:tab w:val="num" w:pos="510"/>
      </w:tabs>
      <w:spacing w:line="360" w:lineRule="auto"/>
      <w:ind w:left="510" w:hanging="510"/>
      <w:jc w:val="both"/>
    </w:pPr>
    <w:rPr>
      <w:sz w:val="24"/>
    </w:rPr>
  </w:style>
  <w:style w:type="paragraph" w:customStyle="1" w:styleId="42">
    <w:name w:val="Маркированный список 4 с отступом"/>
    <w:basedOn w:val="43"/>
    <w:uiPriority w:val="99"/>
    <w:rsid w:val="00D95AC0"/>
    <w:pPr>
      <w:tabs>
        <w:tab w:val="num" w:pos="360"/>
        <w:tab w:val="left" w:pos="1418"/>
      </w:tabs>
      <w:spacing w:line="360" w:lineRule="auto"/>
      <w:ind w:left="360" w:hanging="360"/>
      <w:jc w:val="both"/>
    </w:pPr>
    <w:rPr>
      <w:sz w:val="24"/>
    </w:rPr>
  </w:style>
  <w:style w:type="paragraph" w:styleId="43">
    <w:name w:val="List Bullet 4"/>
    <w:basedOn w:val="a6"/>
    <w:autoRedefine/>
    <w:uiPriority w:val="99"/>
    <w:rsid w:val="00D95AC0"/>
    <w:pPr>
      <w:ind w:left="283" w:hanging="283"/>
    </w:pPr>
  </w:style>
  <w:style w:type="paragraph" w:customStyle="1" w:styleId="affff8">
    <w:name w:val="Номера"/>
    <w:basedOn w:val="affff2"/>
    <w:uiPriority w:val="99"/>
    <w:rsid w:val="00D95AC0"/>
    <w:pPr>
      <w:tabs>
        <w:tab w:val="num" w:pos="720"/>
      </w:tabs>
      <w:spacing w:before="40" w:after="40" w:line="240" w:lineRule="auto"/>
      <w:ind w:left="720" w:hanging="720"/>
      <w:jc w:val="left"/>
    </w:pPr>
  </w:style>
  <w:style w:type="paragraph" w:customStyle="1" w:styleId="2f1">
    <w:name w:val="Заголовок приложения 2"/>
    <w:basedOn w:val="21"/>
    <w:uiPriority w:val="99"/>
    <w:rsid w:val="00D95AC0"/>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9">
    <w:name w:val="Заголовок в приложении"/>
    <w:basedOn w:val="a6"/>
    <w:next w:val="a6"/>
    <w:uiPriority w:val="99"/>
    <w:rsid w:val="00D95AC0"/>
    <w:pPr>
      <w:keepNext/>
      <w:pageBreakBefore/>
      <w:spacing w:after="240"/>
      <w:jc w:val="center"/>
      <w:outlineLvl w:val="1"/>
    </w:pPr>
    <w:rPr>
      <w:bCs/>
      <w:sz w:val="28"/>
    </w:rPr>
  </w:style>
  <w:style w:type="paragraph" w:customStyle="1" w:styleId="affffa">
    <w:name w:val="Приложение"/>
    <w:basedOn w:val="a6"/>
    <w:next w:val="a6"/>
    <w:autoRedefine/>
    <w:uiPriority w:val="99"/>
    <w:rsid w:val="00D95AC0"/>
    <w:pPr>
      <w:keepNext/>
      <w:pageBreakBefore/>
      <w:jc w:val="right"/>
      <w:outlineLvl w:val="0"/>
    </w:pPr>
    <w:rPr>
      <w:b/>
      <w:sz w:val="28"/>
      <w:u w:val="single"/>
    </w:rPr>
  </w:style>
  <w:style w:type="paragraph" w:customStyle="1" w:styleId="1">
    <w:name w:val="Заголовок приложения 1"/>
    <w:basedOn w:val="13"/>
    <w:next w:val="affff2"/>
    <w:autoRedefine/>
    <w:uiPriority w:val="99"/>
    <w:rsid w:val="00D95AC0"/>
    <w:pPr>
      <w:numPr>
        <w:numId w:val="18"/>
      </w:numPr>
      <w:spacing w:before="240" w:after="120"/>
      <w:jc w:val="left"/>
    </w:pPr>
    <w:rPr>
      <w:i w:val="0"/>
      <w:sz w:val="32"/>
      <w:szCs w:val="32"/>
    </w:rPr>
  </w:style>
  <w:style w:type="paragraph" w:customStyle="1" w:styleId="2f2">
    <w:name w:val="Табличный 2"/>
    <w:basedOn w:val="a6"/>
    <w:uiPriority w:val="99"/>
    <w:rsid w:val="00D95AC0"/>
    <w:pPr>
      <w:tabs>
        <w:tab w:val="num" w:pos="360"/>
      </w:tabs>
    </w:pPr>
    <w:rPr>
      <w:szCs w:val="24"/>
    </w:rPr>
  </w:style>
  <w:style w:type="paragraph" w:customStyle="1" w:styleId="affffb">
    <w:name w:val="Рисунок"/>
    <w:basedOn w:val="a6"/>
    <w:next w:val="affffc"/>
    <w:uiPriority w:val="99"/>
    <w:rsid w:val="00D95AC0"/>
    <w:pPr>
      <w:keepNext/>
      <w:spacing w:before="240"/>
      <w:jc w:val="center"/>
    </w:pPr>
    <w:rPr>
      <w:sz w:val="24"/>
    </w:rPr>
  </w:style>
  <w:style w:type="paragraph" w:customStyle="1" w:styleId="affffc">
    <w:name w:val="Подпись к рисунку"/>
    <w:basedOn w:val="a6"/>
    <w:next w:val="a6"/>
    <w:uiPriority w:val="99"/>
    <w:rsid w:val="00D95AC0"/>
    <w:pPr>
      <w:spacing w:after="240"/>
      <w:jc w:val="center"/>
    </w:pPr>
    <w:rPr>
      <w:i/>
    </w:rPr>
  </w:style>
  <w:style w:type="character" w:customStyle="1" w:styleId="affffd">
    <w:name w:val="Текст в разделах Знак"/>
    <w:uiPriority w:val="99"/>
    <w:rsid w:val="00D95AC0"/>
    <w:rPr>
      <w:sz w:val="24"/>
      <w:lang w:val="ru-RU" w:eastAsia="ru-RU"/>
    </w:rPr>
  </w:style>
  <w:style w:type="paragraph" w:customStyle="1" w:styleId="-2">
    <w:name w:val="Марк список (-) 2"/>
    <w:basedOn w:val="a6"/>
    <w:uiPriority w:val="99"/>
    <w:rsid w:val="00D95AC0"/>
    <w:pPr>
      <w:numPr>
        <w:numId w:val="19"/>
      </w:numPr>
      <w:spacing w:before="60" w:line="360" w:lineRule="auto"/>
      <w:jc w:val="both"/>
    </w:pPr>
    <w:rPr>
      <w:sz w:val="24"/>
    </w:rPr>
  </w:style>
  <w:style w:type="paragraph" w:customStyle="1" w:styleId="affffe">
    <w:name w:val="маркированный"/>
    <w:basedOn w:val="a6"/>
    <w:uiPriority w:val="99"/>
    <w:rsid w:val="00D95AC0"/>
    <w:pPr>
      <w:spacing w:line="360" w:lineRule="auto"/>
      <w:jc w:val="both"/>
    </w:pPr>
    <w:rPr>
      <w:sz w:val="24"/>
    </w:rPr>
  </w:style>
  <w:style w:type="paragraph" w:styleId="37">
    <w:name w:val="Body Text Indent 3"/>
    <w:basedOn w:val="a6"/>
    <w:link w:val="38"/>
    <w:uiPriority w:val="99"/>
    <w:rsid w:val="00D95AC0"/>
    <w:pPr>
      <w:spacing w:after="120"/>
      <w:ind w:left="283"/>
    </w:pPr>
    <w:rPr>
      <w:sz w:val="16"/>
      <w:szCs w:val="16"/>
    </w:rPr>
  </w:style>
  <w:style w:type="character" w:customStyle="1" w:styleId="38">
    <w:name w:val="Основной текст с отступом 3 Знак"/>
    <w:basedOn w:val="a7"/>
    <w:link w:val="37"/>
    <w:uiPriority w:val="99"/>
    <w:locked/>
    <w:rsid w:val="00D95AC0"/>
    <w:rPr>
      <w:rFonts w:cs="Times New Roman"/>
      <w:sz w:val="16"/>
    </w:rPr>
  </w:style>
  <w:style w:type="paragraph" w:customStyle="1" w:styleId="afffff">
    <w:name w:val="Заголовок к тексту"/>
    <w:basedOn w:val="a6"/>
    <w:next w:val="aa"/>
    <w:uiPriority w:val="99"/>
    <w:rsid w:val="00D95AC0"/>
    <w:pPr>
      <w:suppressAutoHyphens/>
      <w:spacing w:after="240" w:line="240" w:lineRule="exact"/>
    </w:pPr>
    <w:rPr>
      <w:b/>
      <w:sz w:val="28"/>
    </w:rPr>
  </w:style>
  <w:style w:type="paragraph" w:customStyle="1" w:styleId="afffff0">
    <w:name w:val="Исполнитель"/>
    <w:basedOn w:val="aa"/>
    <w:uiPriority w:val="99"/>
    <w:rsid w:val="00D95AC0"/>
    <w:pPr>
      <w:suppressAutoHyphens/>
      <w:spacing w:after="120" w:line="240" w:lineRule="exact"/>
      <w:jc w:val="left"/>
    </w:pPr>
  </w:style>
  <w:style w:type="paragraph" w:customStyle="1" w:styleId="dash041e0431044b0447043d044b0439">
    <w:name w:val="dash041e_0431_044b_0447_043d_044b_0439"/>
    <w:basedOn w:val="a6"/>
    <w:uiPriority w:val="99"/>
    <w:rsid w:val="00D95AC0"/>
    <w:rPr>
      <w:sz w:val="24"/>
      <w:szCs w:val="24"/>
    </w:rPr>
  </w:style>
  <w:style w:type="character" w:customStyle="1" w:styleId="dash041e0431044b0447043d044b0439char1">
    <w:name w:val="dash041e_0431_044b_0447_043d_044b_0439__char1"/>
    <w:uiPriority w:val="99"/>
    <w:rsid w:val="00D95AC0"/>
    <w:rPr>
      <w:rFonts w:ascii="Times New Roman" w:hAnsi="Times New Roman"/>
      <w:sz w:val="24"/>
      <w:u w:val="none"/>
      <w:effect w:val="none"/>
    </w:rPr>
  </w:style>
  <w:style w:type="paragraph" w:customStyle="1" w:styleId="112">
    <w:name w:val="Обычный11"/>
    <w:uiPriority w:val="99"/>
    <w:rsid w:val="00D95AC0"/>
    <w:rPr>
      <w:sz w:val="20"/>
      <w:szCs w:val="20"/>
    </w:rPr>
  </w:style>
  <w:style w:type="paragraph" w:customStyle="1" w:styleId="1f0">
    <w:name w:val="Таблица_ур1"/>
    <w:basedOn w:val="a6"/>
    <w:uiPriority w:val="99"/>
    <w:rsid w:val="00D95AC0"/>
    <w:pPr>
      <w:tabs>
        <w:tab w:val="num" w:pos="360"/>
      </w:tabs>
      <w:spacing w:before="60" w:after="60"/>
      <w:ind w:left="360" w:hanging="360"/>
    </w:pPr>
    <w:rPr>
      <w:b/>
      <w:sz w:val="24"/>
    </w:rPr>
  </w:style>
  <w:style w:type="paragraph" w:customStyle="1" w:styleId="2f3">
    <w:name w:val="Таблица_ур2"/>
    <w:basedOn w:val="1f0"/>
    <w:uiPriority w:val="99"/>
    <w:rsid w:val="00D95AC0"/>
    <w:rPr>
      <w:b w:val="0"/>
    </w:rPr>
  </w:style>
  <w:style w:type="paragraph" w:customStyle="1" w:styleId="ConsPlusNonformat">
    <w:name w:val="ConsPlusNonformat"/>
    <w:uiPriority w:val="99"/>
    <w:rsid w:val="00D95AC0"/>
    <w:pPr>
      <w:widowControl w:val="0"/>
      <w:autoSpaceDE w:val="0"/>
      <w:autoSpaceDN w:val="0"/>
      <w:adjustRightInd w:val="0"/>
    </w:pPr>
    <w:rPr>
      <w:rFonts w:ascii="Courier New" w:hAnsi="Courier New" w:cs="Courier New"/>
      <w:sz w:val="20"/>
      <w:szCs w:val="20"/>
    </w:rPr>
  </w:style>
  <w:style w:type="paragraph" w:styleId="afffff1">
    <w:name w:val="Plain Text"/>
    <w:basedOn w:val="a6"/>
    <w:link w:val="afffff2"/>
    <w:uiPriority w:val="99"/>
    <w:rsid w:val="00D95AC0"/>
    <w:rPr>
      <w:rFonts w:ascii="Courier New" w:hAnsi="Courier New"/>
    </w:rPr>
  </w:style>
  <w:style w:type="character" w:customStyle="1" w:styleId="afffff2">
    <w:name w:val="Текст Знак"/>
    <w:basedOn w:val="a7"/>
    <w:link w:val="afffff1"/>
    <w:uiPriority w:val="99"/>
    <w:locked/>
    <w:rsid w:val="00D95AC0"/>
    <w:rPr>
      <w:rFonts w:ascii="Courier New" w:hAnsi="Courier New" w:cs="Times New Roman"/>
    </w:rPr>
  </w:style>
  <w:style w:type="paragraph" w:customStyle="1" w:styleId="11">
    <w:name w:val="Маркированный список1"/>
    <w:basedOn w:val="a6"/>
    <w:uiPriority w:val="99"/>
    <w:rsid w:val="00D95AC0"/>
    <w:pPr>
      <w:numPr>
        <w:numId w:val="20"/>
      </w:numPr>
      <w:suppressAutoHyphens/>
      <w:spacing w:line="360" w:lineRule="auto"/>
      <w:jc w:val="both"/>
    </w:pPr>
    <w:rPr>
      <w:sz w:val="24"/>
      <w:lang w:eastAsia="ar-SA"/>
    </w:rPr>
  </w:style>
  <w:style w:type="paragraph" w:customStyle="1" w:styleId="1f1">
    <w:name w:val="маркированный список 1"/>
    <w:basedOn w:val="a6"/>
    <w:link w:val="1f2"/>
    <w:uiPriority w:val="99"/>
    <w:rsid w:val="00D95AC0"/>
    <w:pPr>
      <w:tabs>
        <w:tab w:val="num" w:pos="1134"/>
      </w:tabs>
      <w:suppressAutoHyphens/>
      <w:ind w:left="1134" w:hanging="414"/>
      <w:jc w:val="both"/>
    </w:pPr>
    <w:rPr>
      <w:sz w:val="24"/>
    </w:rPr>
  </w:style>
  <w:style w:type="character" w:customStyle="1" w:styleId="selsermsg">
    <w:name w:val="selsermsg"/>
    <w:basedOn w:val="a7"/>
    <w:uiPriority w:val="99"/>
    <w:rsid w:val="00D95AC0"/>
    <w:rPr>
      <w:rFonts w:cs="Times New Roman"/>
    </w:rPr>
  </w:style>
  <w:style w:type="paragraph" w:customStyle="1" w:styleId="10">
    <w:name w:val="АЕА Маркерованный спиок 1"/>
    <w:basedOn w:val="a6"/>
    <w:link w:val="1f3"/>
    <w:uiPriority w:val="99"/>
    <w:rsid w:val="00D95AC0"/>
    <w:pPr>
      <w:numPr>
        <w:numId w:val="21"/>
      </w:numPr>
      <w:spacing w:line="360" w:lineRule="auto"/>
      <w:jc w:val="both"/>
    </w:pPr>
    <w:rPr>
      <w:sz w:val="28"/>
      <w:szCs w:val="28"/>
    </w:rPr>
  </w:style>
  <w:style w:type="character" w:customStyle="1" w:styleId="1f3">
    <w:name w:val="АЕА Маркерованный спиок 1 Знак"/>
    <w:link w:val="10"/>
    <w:uiPriority w:val="99"/>
    <w:locked/>
    <w:rsid w:val="00D95AC0"/>
    <w:rPr>
      <w:sz w:val="28"/>
      <w:szCs w:val="28"/>
    </w:rPr>
  </w:style>
  <w:style w:type="character" w:customStyle="1" w:styleId="1f2">
    <w:name w:val="маркированный список 1 Знак"/>
    <w:link w:val="1f1"/>
    <w:uiPriority w:val="99"/>
    <w:locked/>
    <w:rsid w:val="00D95AC0"/>
    <w:rPr>
      <w:sz w:val="24"/>
    </w:rPr>
  </w:style>
  <w:style w:type="paragraph" w:customStyle="1" w:styleId="afffff3">
    <w:name w:val="АЕА Обычный текст"/>
    <w:basedOn w:val="ac"/>
    <w:link w:val="afffff4"/>
    <w:uiPriority w:val="99"/>
    <w:rsid w:val="00D95AC0"/>
    <w:pPr>
      <w:spacing w:line="360" w:lineRule="auto"/>
      <w:ind w:firstLine="709"/>
      <w:jc w:val="both"/>
    </w:pPr>
    <w:rPr>
      <w:sz w:val="28"/>
    </w:rPr>
  </w:style>
  <w:style w:type="character" w:customStyle="1" w:styleId="afffff4">
    <w:name w:val="АЕА Обычный текст Знак"/>
    <w:link w:val="afffff3"/>
    <w:uiPriority w:val="99"/>
    <w:locked/>
    <w:rsid w:val="00D95AC0"/>
    <w:rPr>
      <w:sz w:val="28"/>
    </w:rPr>
  </w:style>
  <w:style w:type="paragraph" w:customStyle="1" w:styleId="a5">
    <w:name w:val="маркированный список первого уровня"/>
    <w:basedOn w:val="a6"/>
    <w:uiPriority w:val="99"/>
    <w:rsid w:val="00D95AC0"/>
    <w:pPr>
      <w:numPr>
        <w:numId w:val="22"/>
      </w:numPr>
      <w:spacing w:line="360" w:lineRule="auto"/>
      <w:jc w:val="both"/>
    </w:pPr>
    <w:rPr>
      <w:sz w:val="24"/>
    </w:rPr>
  </w:style>
  <w:style w:type="character" w:customStyle="1" w:styleId="1f4">
    <w:name w:val="Текст документа Знак1"/>
    <w:uiPriority w:val="99"/>
    <w:rsid w:val="00D95AC0"/>
    <w:rPr>
      <w:sz w:val="24"/>
    </w:rPr>
  </w:style>
  <w:style w:type="paragraph" w:customStyle="1" w:styleId="a2">
    <w:name w:val="Списочек"/>
    <w:basedOn w:val="a6"/>
    <w:uiPriority w:val="99"/>
    <w:rsid w:val="00D95AC0"/>
    <w:pPr>
      <w:numPr>
        <w:numId w:val="23"/>
      </w:numPr>
      <w:spacing w:after="20"/>
      <w:jc w:val="both"/>
    </w:pPr>
    <w:rPr>
      <w:rFonts w:ascii="Arial" w:hAnsi="Arial"/>
      <w:sz w:val="24"/>
    </w:rPr>
  </w:style>
  <w:style w:type="paragraph" w:customStyle="1" w:styleId="125">
    <w:name w:val="Стиль Основной текст + Первая строка:  125 см"/>
    <w:basedOn w:val="aa"/>
    <w:uiPriority w:val="99"/>
    <w:rsid w:val="00D95AC0"/>
    <w:pPr>
      <w:tabs>
        <w:tab w:val="left" w:pos="1134"/>
      </w:tabs>
      <w:spacing w:line="360" w:lineRule="auto"/>
      <w:ind w:firstLine="709"/>
    </w:pPr>
  </w:style>
  <w:style w:type="paragraph" w:customStyle="1" w:styleId="1f5">
    <w:name w:val="Титульный_лист_1"/>
    <w:basedOn w:val="a6"/>
    <w:uiPriority w:val="99"/>
    <w:rsid w:val="00D95AC0"/>
    <w:pPr>
      <w:jc w:val="center"/>
    </w:pPr>
    <w:rPr>
      <w:b/>
      <w:sz w:val="24"/>
      <w:szCs w:val="24"/>
    </w:rPr>
  </w:style>
  <w:style w:type="paragraph" w:customStyle="1" w:styleId="44">
    <w:name w:val="Титульный_лист_4"/>
    <w:basedOn w:val="a6"/>
    <w:uiPriority w:val="99"/>
    <w:rsid w:val="00D95AC0"/>
    <w:pPr>
      <w:jc w:val="center"/>
    </w:pPr>
    <w:rPr>
      <w:b/>
      <w:bCs/>
      <w:sz w:val="28"/>
    </w:rPr>
  </w:style>
  <w:style w:type="paragraph" w:customStyle="1" w:styleId="45">
    <w:name w:val="Стиль4"/>
    <w:basedOn w:val="ConsNonformat"/>
    <w:link w:val="46"/>
    <w:uiPriority w:val="99"/>
    <w:rsid w:val="006E4A49"/>
    <w:pPr>
      <w:widowControl/>
      <w:spacing w:line="280" w:lineRule="exact"/>
      <w:ind w:left="720"/>
      <w:jc w:val="right"/>
    </w:pPr>
    <w:rPr>
      <w:sz w:val="24"/>
      <w:szCs w:val="20"/>
    </w:rPr>
  </w:style>
  <w:style w:type="character" w:customStyle="1" w:styleId="ConsNonformat0">
    <w:name w:val="ConsNonformat Знак"/>
    <w:link w:val="ConsNonformat"/>
    <w:uiPriority w:val="99"/>
    <w:locked/>
    <w:rsid w:val="006E4A49"/>
    <w:rPr>
      <w:rFonts w:ascii="Courier New" w:hAnsi="Courier New"/>
      <w:sz w:val="22"/>
      <w:lang w:val="ru-RU" w:eastAsia="ru-RU"/>
    </w:rPr>
  </w:style>
  <w:style w:type="character" w:customStyle="1" w:styleId="46">
    <w:name w:val="Стиль4 Знак"/>
    <w:link w:val="45"/>
    <w:uiPriority w:val="99"/>
    <w:locked/>
    <w:rsid w:val="006E4A49"/>
    <w:rPr>
      <w:rFonts w:ascii="Courier New" w:hAnsi="Courier New"/>
      <w:sz w:val="24"/>
      <w:lang w:val="ru-RU" w:eastAsia="ru-RU"/>
    </w:rPr>
  </w:style>
  <w:style w:type="paragraph" w:styleId="a">
    <w:name w:val="List Number"/>
    <w:aliases w:val="List Number Char,Char Char1"/>
    <w:basedOn w:val="a6"/>
    <w:uiPriority w:val="99"/>
    <w:rsid w:val="002D1174"/>
    <w:pPr>
      <w:numPr>
        <w:numId w:val="1"/>
      </w:numPr>
      <w:tabs>
        <w:tab w:val="clear" w:pos="643"/>
        <w:tab w:val="num" w:pos="360"/>
      </w:tabs>
      <w:ind w:left="360"/>
      <w:contextualSpacing/>
    </w:pPr>
  </w:style>
  <w:style w:type="paragraph" w:customStyle="1" w:styleId="company">
    <w:name w:val="company"/>
    <w:basedOn w:val="a6"/>
    <w:uiPriority w:val="99"/>
    <w:rsid w:val="002D1174"/>
    <w:pPr>
      <w:keepLines/>
      <w:widowControl w:val="0"/>
      <w:spacing w:after="240"/>
      <w:jc w:val="center"/>
    </w:pPr>
    <w:rPr>
      <w:rFonts w:ascii="Times New Roman Bold" w:hAnsi="Times New Roman Bold"/>
      <w:b/>
      <w:bCs/>
      <w:caps/>
      <w:sz w:val="24"/>
      <w:szCs w:val="24"/>
      <w:lang w:eastAsia="en-US"/>
    </w:rPr>
  </w:style>
  <w:style w:type="paragraph" w:customStyle="1" w:styleId="TableText">
    <w:name w:val="TableText"/>
    <w:basedOn w:val="a6"/>
    <w:link w:val="TableTextChar"/>
    <w:uiPriority w:val="99"/>
    <w:rsid w:val="002D1174"/>
    <w:pPr>
      <w:keepLines/>
      <w:spacing w:before="40" w:after="40" w:line="288" w:lineRule="auto"/>
    </w:pPr>
    <w:rPr>
      <w:sz w:val="22"/>
      <w:lang w:eastAsia="en-US"/>
    </w:rPr>
  </w:style>
  <w:style w:type="paragraph" w:customStyle="1" w:styleId="SystemName">
    <w:name w:val="System Name"/>
    <w:basedOn w:val="a6"/>
    <w:next w:val="a6"/>
    <w:uiPriority w:val="99"/>
    <w:rsid w:val="002D1174"/>
    <w:pPr>
      <w:keepLines/>
      <w:spacing w:before="1600" w:line="288" w:lineRule="auto"/>
      <w:jc w:val="center"/>
    </w:pPr>
    <w:rPr>
      <w:caps/>
      <w:sz w:val="28"/>
      <w:szCs w:val="28"/>
      <w:lang w:eastAsia="en-US"/>
    </w:rPr>
  </w:style>
  <w:style w:type="paragraph" w:customStyle="1" w:styleId="ProgramName">
    <w:name w:val="Program Name"/>
    <w:basedOn w:val="a6"/>
    <w:next w:val="a6"/>
    <w:uiPriority w:val="99"/>
    <w:rsid w:val="002D1174"/>
    <w:pPr>
      <w:keepLines/>
      <w:spacing w:before="120" w:after="120" w:line="288" w:lineRule="auto"/>
      <w:jc w:val="center"/>
    </w:pPr>
    <w:rPr>
      <w:bCs/>
      <w:caps/>
      <w:sz w:val="28"/>
      <w:szCs w:val="28"/>
      <w:lang w:eastAsia="en-US"/>
    </w:rPr>
  </w:style>
  <w:style w:type="paragraph" w:customStyle="1" w:styleId="DocumentName">
    <w:name w:val="Document Name"/>
    <w:next w:val="a6"/>
    <w:uiPriority w:val="99"/>
    <w:rsid w:val="002D1174"/>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6"/>
    <w:uiPriority w:val="99"/>
    <w:rsid w:val="002D1174"/>
    <w:pPr>
      <w:spacing w:before="120" w:after="120" w:line="288" w:lineRule="auto"/>
      <w:jc w:val="center"/>
    </w:pPr>
    <w:rPr>
      <w:bCs/>
      <w:sz w:val="24"/>
      <w:szCs w:val="24"/>
      <w:lang w:eastAsia="en-US"/>
    </w:rPr>
  </w:style>
  <w:style w:type="paragraph" w:customStyle="1" w:styleId="Appendix">
    <w:name w:val="Appendix"/>
    <w:next w:val="a6"/>
    <w:uiPriority w:val="99"/>
    <w:rsid w:val="002D1174"/>
    <w:pPr>
      <w:keepNext/>
      <w:keepLines/>
      <w:pageBreakBefore/>
      <w:numPr>
        <w:numId w:val="25"/>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6"/>
    <w:uiPriority w:val="99"/>
    <w:rsid w:val="002D1174"/>
    <w:pPr>
      <w:pageBreakBefore w:val="0"/>
      <w:numPr>
        <w:ilvl w:val="1"/>
      </w:numPr>
      <w:tabs>
        <w:tab w:val="num" w:pos="643"/>
      </w:tabs>
      <w:ind w:left="643"/>
      <w:jc w:val="left"/>
      <w:outlineLvl w:val="1"/>
    </w:pPr>
    <w:rPr>
      <w:bCs w:val="0"/>
      <w:caps/>
      <w:sz w:val="28"/>
      <w:szCs w:val="28"/>
    </w:rPr>
  </w:style>
  <w:style w:type="paragraph" w:customStyle="1" w:styleId="Drawing">
    <w:name w:val="Drawing"/>
    <w:basedOn w:val="a6"/>
    <w:next w:val="af9"/>
    <w:uiPriority w:val="99"/>
    <w:rsid w:val="002D1174"/>
    <w:pPr>
      <w:keepNext/>
      <w:keepLines/>
      <w:spacing w:before="360" w:after="120" w:line="288" w:lineRule="auto"/>
      <w:jc w:val="center"/>
    </w:pPr>
    <w:rPr>
      <w:sz w:val="24"/>
      <w:szCs w:val="24"/>
      <w:lang w:eastAsia="en-US"/>
    </w:rPr>
  </w:style>
  <w:style w:type="paragraph" w:customStyle="1" w:styleId="Table">
    <w:name w:val="Table"/>
    <w:basedOn w:val="a6"/>
    <w:next w:val="a6"/>
    <w:uiPriority w:val="99"/>
    <w:rsid w:val="002D1174"/>
    <w:pPr>
      <w:keepLines/>
      <w:tabs>
        <w:tab w:val="num" w:pos="927"/>
      </w:tabs>
      <w:spacing w:after="120" w:line="288" w:lineRule="auto"/>
      <w:ind w:left="360" w:hanging="360"/>
    </w:pPr>
    <w:rPr>
      <w:sz w:val="24"/>
      <w:szCs w:val="24"/>
      <w:lang w:eastAsia="en-US"/>
    </w:rPr>
  </w:style>
  <w:style w:type="paragraph" w:styleId="afffff5">
    <w:name w:val="Block Text"/>
    <w:basedOn w:val="a6"/>
    <w:uiPriority w:val="99"/>
    <w:rsid w:val="002D1174"/>
    <w:pPr>
      <w:keepLines/>
      <w:spacing w:after="120" w:line="288" w:lineRule="auto"/>
      <w:ind w:left="1440" w:right="1440" w:firstLine="720"/>
      <w:jc w:val="both"/>
    </w:pPr>
    <w:rPr>
      <w:sz w:val="24"/>
      <w:szCs w:val="24"/>
      <w:lang w:eastAsia="en-US"/>
    </w:rPr>
  </w:style>
  <w:style w:type="character" w:customStyle="1" w:styleId="afffff6">
    <w:name w:val="Основной текст с отступом Знак"/>
    <w:basedOn w:val="a7"/>
    <w:uiPriority w:val="99"/>
    <w:semiHidden/>
    <w:locked/>
    <w:rsid w:val="002D1174"/>
    <w:rPr>
      <w:rFonts w:cs="Times New Roman"/>
      <w:sz w:val="24"/>
      <w:szCs w:val="24"/>
      <w:lang w:eastAsia="en-US"/>
    </w:rPr>
  </w:style>
  <w:style w:type="paragraph" w:styleId="afffff7">
    <w:name w:val="table of figures"/>
    <w:basedOn w:val="a6"/>
    <w:next w:val="a6"/>
    <w:uiPriority w:val="99"/>
    <w:rsid w:val="002D1174"/>
    <w:pPr>
      <w:keepLines/>
      <w:spacing w:after="120" w:line="288" w:lineRule="auto"/>
      <w:ind w:left="560" w:hanging="560"/>
    </w:pPr>
    <w:rPr>
      <w:smallCaps/>
      <w:lang w:eastAsia="en-US"/>
    </w:rPr>
  </w:style>
  <w:style w:type="paragraph" w:customStyle="1" w:styleId="TableofContents">
    <w:name w:val="Table of Contents"/>
    <w:basedOn w:val="13"/>
    <w:next w:val="a6"/>
    <w:uiPriority w:val="99"/>
    <w:rsid w:val="002D1174"/>
    <w:pPr>
      <w:keepLines/>
      <w:pageBreakBefore/>
      <w:suppressAutoHyphens/>
      <w:spacing w:before="360" w:after="240" w:line="288" w:lineRule="auto"/>
      <w:jc w:val="center"/>
      <w:outlineLvl w:val="9"/>
    </w:pPr>
    <w:rPr>
      <w:i w:val="0"/>
      <w:kern w:val="32"/>
      <w:sz w:val="28"/>
      <w:szCs w:val="24"/>
      <w:lang w:eastAsia="en-US"/>
    </w:rPr>
  </w:style>
  <w:style w:type="paragraph" w:customStyle="1" w:styleId="ENDLIST">
    <w:name w:val="ENDLIST"/>
    <w:basedOn w:val="Confirmationtext"/>
    <w:uiPriority w:val="99"/>
    <w:rsid w:val="002D1174"/>
    <w:pPr>
      <w:spacing w:before="240" w:after="240"/>
    </w:pPr>
    <w:rPr>
      <w:b/>
      <w:caps/>
    </w:rPr>
  </w:style>
  <w:style w:type="paragraph" w:styleId="2f4">
    <w:name w:val="index 2"/>
    <w:basedOn w:val="a6"/>
    <w:next w:val="a6"/>
    <w:autoRedefine/>
    <w:uiPriority w:val="99"/>
    <w:rsid w:val="002D1174"/>
    <w:pPr>
      <w:keepLines/>
      <w:spacing w:after="120" w:line="288" w:lineRule="auto"/>
      <w:ind w:left="560" w:hanging="280"/>
    </w:pPr>
    <w:rPr>
      <w:lang w:eastAsia="en-US"/>
    </w:rPr>
  </w:style>
  <w:style w:type="paragraph" w:styleId="39">
    <w:name w:val="index 3"/>
    <w:basedOn w:val="a6"/>
    <w:next w:val="a6"/>
    <w:autoRedefine/>
    <w:uiPriority w:val="99"/>
    <w:rsid w:val="002D1174"/>
    <w:pPr>
      <w:keepLines/>
      <w:spacing w:after="120" w:line="288" w:lineRule="auto"/>
      <w:ind w:left="840" w:hanging="280"/>
    </w:pPr>
    <w:rPr>
      <w:lang w:eastAsia="en-US"/>
    </w:rPr>
  </w:style>
  <w:style w:type="paragraph" w:styleId="47">
    <w:name w:val="index 4"/>
    <w:basedOn w:val="a6"/>
    <w:next w:val="a6"/>
    <w:autoRedefine/>
    <w:uiPriority w:val="99"/>
    <w:rsid w:val="002D1174"/>
    <w:pPr>
      <w:keepLines/>
      <w:spacing w:after="120" w:line="288" w:lineRule="auto"/>
      <w:ind w:left="1120" w:hanging="280"/>
    </w:pPr>
    <w:rPr>
      <w:lang w:eastAsia="en-US"/>
    </w:rPr>
  </w:style>
  <w:style w:type="paragraph" w:styleId="52">
    <w:name w:val="index 5"/>
    <w:basedOn w:val="a6"/>
    <w:next w:val="a6"/>
    <w:autoRedefine/>
    <w:uiPriority w:val="99"/>
    <w:rsid w:val="002D1174"/>
    <w:pPr>
      <w:keepLines/>
      <w:spacing w:after="120" w:line="288" w:lineRule="auto"/>
      <w:ind w:left="1400" w:hanging="280"/>
    </w:pPr>
    <w:rPr>
      <w:lang w:eastAsia="en-US"/>
    </w:rPr>
  </w:style>
  <w:style w:type="paragraph" w:styleId="62">
    <w:name w:val="index 6"/>
    <w:basedOn w:val="a6"/>
    <w:next w:val="a6"/>
    <w:autoRedefine/>
    <w:uiPriority w:val="99"/>
    <w:rsid w:val="002D1174"/>
    <w:pPr>
      <w:keepLines/>
      <w:spacing w:after="120" w:line="288" w:lineRule="auto"/>
      <w:ind w:left="1680" w:hanging="280"/>
    </w:pPr>
    <w:rPr>
      <w:lang w:eastAsia="en-US"/>
    </w:rPr>
  </w:style>
  <w:style w:type="paragraph" w:styleId="72">
    <w:name w:val="index 7"/>
    <w:basedOn w:val="a6"/>
    <w:next w:val="a6"/>
    <w:autoRedefine/>
    <w:uiPriority w:val="99"/>
    <w:rsid w:val="002D1174"/>
    <w:pPr>
      <w:keepLines/>
      <w:spacing w:after="120" w:line="288" w:lineRule="auto"/>
      <w:ind w:left="1960" w:hanging="280"/>
    </w:pPr>
    <w:rPr>
      <w:lang w:eastAsia="en-US"/>
    </w:rPr>
  </w:style>
  <w:style w:type="paragraph" w:styleId="82">
    <w:name w:val="index 8"/>
    <w:basedOn w:val="a6"/>
    <w:next w:val="a6"/>
    <w:autoRedefine/>
    <w:uiPriority w:val="99"/>
    <w:rsid w:val="002D1174"/>
    <w:pPr>
      <w:keepLines/>
      <w:spacing w:after="120" w:line="288" w:lineRule="auto"/>
      <w:ind w:left="2240" w:hanging="280"/>
    </w:pPr>
    <w:rPr>
      <w:lang w:eastAsia="en-US"/>
    </w:rPr>
  </w:style>
  <w:style w:type="paragraph" w:styleId="92">
    <w:name w:val="index 9"/>
    <w:basedOn w:val="a6"/>
    <w:next w:val="a6"/>
    <w:autoRedefine/>
    <w:uiPriority w:val="99"/>
    <w:rsid w:val="002D1174"/>
    <w:pPr>
      <w:keepLines/>
      <w:spacing w:after="120" w:line="288" w:lineRule="auto"/>
      <w:ind w:left="2520" w:hanging="280"/>
    </w:pPr>
    <w:rPr>
      <w:lang w:eastAsia="en-US"/>
    </w:rPr>
  </w:style>
  <w:style w:type="paragraph" w:styleId="afffff8">
    <w:name w:val="index heading"/>
    <w:basedOn w:val="a6"/>
    <w:next w:val="1f"/>
    <w:uiPriority w:val="99"/>
    <w:rsid w:val="002D1174"/>
    <w:pPr>
      <w:keepLines/>
      <w:spacing w:before="120" w:after="120" w:line="288" w:lineRule="auto"/>
      <w:ind w:firstLine="720"/>
    </w:pPr>
    <w:rPr>
      <w:b/>
      <w:bCs/>
      <w:i/>
      <w:iCs/>
      <w:lang w:eastAsia="en-US"/>
    </w:rPr>
  </w:style>
  <w:style w:type="paragraph" w:styleId="20">
    <w:name w:val="List Bullet 2"/>
    <w:basedOn w:val="a6"/>
    <w:uiPriority w:val="99"/>
    <w:rsid w:val="002D1174"/>
    <w:pPr>
      <w:keepLines/>
      <w:numPr>
        <w:numId w:val="26"/>
      </w:numPr>
      <w:spacing w:after="60" w:line="288" w:lineRule="auto"/>
      <w:jc w:val="both"/>
    </w:pPr>
    <w:rPr>
      <w:sz w:val="24"/>
      <w:szCs w:val="24"/>
      <w:lang w:eastAsia="en-US"/>
    </w:rPr>
  </w:style>
  <w:style w:type="paragraph" w:styleId="3a">
    <w:name w:val="List Bullet 3"/>
    <w:basedOn w:val="a6"/>
    <w:uiPriority w:val="99"/>
    <w:rsid w:val="002D1174"/>
    <w:pPr>
      <w:keepLines/>
      <w:tabs>
        <w:tab w:val="num" w:pos="1792"/>
      </w:tabs>
      <w:spacing w:after="60" w:line="288" w:lineRule="auto"/>
      <w:ind w:left="1792" w:hanging="357"/>
      <w:jc w:val="both"/>
    </w:pPr>
    <w:rPr>
      <w:sz w:val="24"/>
      <w:szCs w:val="24"/>
      <w:lang w:eastAsia="en-US"/>
    </w:rPr>
  </w:style>
  <w:style w:type="paragraph" w:styleId="afffff9">
    <w:name w:val="List Continue"/>
    <w:basedOn w:val="a6"/>
    <w:uiPriority w:val="99"/>
    <w:rsid w:val="002D1174"/>
    <w:pPr>
      <w:keepLines/>
      <w:spacing w:after="60" w:line="288" w:lineRule="auto"/>
      <w:ind w:left="1077"/>
      <w:jc w:val="both"/>
    </w:pPr>
    <w:rPr>
      <w:sz w:val="24"/>
      <w:szCs w:val="24"/>
      <w:lang w:eastAsia="en-US"/>
    </w:rPr>
  </w:style>
  <w:style w:type="paragraph" w:styleId="2f5">
    <w:name w:val="List Continue 2"/>
    <w:basedOn w:val="a6"/>
    <w:uiPriority w:val="99"/>
    <w:rsid w:val="002D1174"/>
    <w:pPr>
      <w:keepLines/>
      <w:spacing w:after="60" w:line="288" w:lineRule="auto"/>
      <w:ind w:left="1435"/>
      <w:jc w:val="both"/>
    </w:pPr>
    <w:rPr>
      <w:sz w:val="24"/>
      <w:szCs w:val="24"/>
      <w:lang w:eastAsia="en-US"/>
    </w:rPr>
  </w:style>
  <w:style w:type="paragraph" w:customStyle="1" w:styleId="ListNote">
    <w:name w:val="List Note"/>
    <w:basedOn w:val="a6"/>
    <w:next w:val="a"/>
    <w:uiPriority w:val="99"/>
    <w:rsid w:val="002D1174"/>
    <w:pPr>
      <w:keepLines/>
      <w:tabs>
        <w:tab w:val="left" w:pos="2495"/>
      </w:tabs>
      <w:spacing w:after="60" w:line="288" w:lineRule="auto"/>
      <w:ind w:left="2495" w:hanging="1418"/>
      <w:jc w:val="both"/>
    </w:pPr>
    <w:rPr>
      <w:lang w:eastAsia="en-US"/>
    </w:rPr>
  </w:style>
  <w:style w:type="paragraph" w:customStyle="1" w:styleId="Note">
    <w:name w:val="Note"/>
    <w:basedOn w:val="a6"/>
    <w:next w:val="a6"/>
    <w:uiPriority w:val="99"/>
    <w:rsid w:val="002D1174"/>
    <w:pPr>
      <w:keepLines/>
      <w:tabs>
        <w:tab w:val="left" w:pos="2126"/>
      </w:tabs>
      <w:spacing w:after="120" w:line="288" w:lineRule="auto"/>
      <w:ind w:left="2160" w:hanging="1440"/>
      <w:jc w:val="both"/>
    </w:pPr>
    <w:rPr>
      <w:sz w:val="22"/>
      <w:lang w:eastAsia="en-US"/>
    </w:rPr>
  </w:style>
  <w:style w:type="paragraph" w:styleId="53">
    <w:name w:val="List Bullet 5"/>
    <w:basedOn w:val="a6"/>
    <w:uiPriority w:val="99"/>
    <w:rsid w:val="002D1174"/>
    <w:pPr>
      <w:keepLines/>
      <w:tabs>
        <w:tab w:val="num" w:pos="2149"/>
        <w:tab w:val="num" w:pos="2506"/>
      </w:tabs>
      <w:spacing w:after="40" w:line="288" w:lineRule="auto"/>
      <w:ind w:left="2506" w:hanging="357"/>
      <w:jc w:val="both"/>
    </w:pPr>
    <w:rPr>
      <w:sz w:val="24"/>
      <w:szCs w:val="24"/>
      <w:lang w:eastAsia="en-US"/>
    </w:rPr>
  </w:style>
  <w:style w:type="paragraph" w:styleId="3b">
    <w:name w:val="List Continue 3"/>
    <w:basedOn w:val="a6"/>
    <w:uiPriority w:val="99"/>
    <w:rsid w:val="002D1174"/>
    <w:pPr>
      <w:keepLines/>
      <w:spacing w:after="60" w:line="288" w:lineRule="auto"/>
      <w:ind w:left="1792"/>
      <w:jc w:val="both"/>
    </w:pPr>
    <w:rPr>
      <w:sz w:val="24"/>
      <w:szCs w:val="24"/>
      <w:lang w:eastAsia="en-US"/>
    </w:rPr>
  </w:style>
  <w:style w:type="paragraph" w:styleId="48">
    <w:name w:val="List Continue 4"/>
    <w:basedOn w:val="a6"/>
    <w:uiPriority w:val="99"/>
    <w:rsid w:val="002D1174"/>
    <w:pPr>
      <w:keepLines/>
      <w:spacing w:after="40" w:line="288" w:lineRule="auto"/>
      <w:ind w:left="2149"/>
      <w:jc w:val="both"/>
    </w:pPr>
    <w:rPr>
      <w:sz w:val="24"/>
      <w:szCs w:val="24"/>
      <w:lang w:eastAsia="en-US"/>
    </w:rPr>
  </w:style>
  <w:style w:type="paragraph" w:styleId="54">
    <w:name w:val="List Continue 5"/>
    <w:basedOn w:val="a6"/>
    <w:uiPriority w:val="99"/>
    <w:rsid w:val="002D1174"/>
    <w:pPr>
      <w:keepLines/>
      <w:spacing w:after="40" w:line="288" w:lineRule="auto"/>
      <w:ind w:left="2506"/>
      <w:jc w:val="both"/>
    </w:pPr>
    <w:rPr>
      <w:sz w:val="24"/>
      <w:szCs w:val="24"/>
      <w:lang w:eastAsia="en-US"/>
    </w:rPr>
  </w:style>
  <w:style w:type="paragraph" w:customStyle="1" w:styleId="TableCaption">
    <w:name w:val="Table_Caption"/>
    <w:basedOn w:val="a6"/>
    <w:next w:val="a6"/>
    <w:uiPriority w:val="99"/>
    <w:rsid w:val="002D1174"/>
    <w:pPr>
      <w:keepNext/>
      <w:keepLines/>
      <w:spacing w:before="360" w:after="240" w:line="288" w:lineRule="auto"/>
      <w:ind w:left="2013" w:hanging="1293"/>
    </w:pPr>
    <w:rPr>
      <w:sz w:val="24"/>
      <w:szCs w:val="24"/>
      <w:lang w:val="en-US" w:eastAsia="en-US"/>
    </w:rPr>
  </w:style>
  <w:style w:type="paragraph" w:styleId="3c">
    <w:name w:val="List Number 3"/>
    <w:basedOn w:val="a"/>
    <w:uiPriority w:val="99"/>
    <w:rsid w:val="002D1174"/>
    <w:pPr>
      <w:keepLines/>
      <w:numPr>
        <w:numId w:val="0"/>
      </w:numPr>
      <w:tabs>
        <w:tab w:val="num" w:pos="1077"/>
        <w:tab w:val="num" w:pos="1350"/>
      </w:tabs>
      <w:spacing w:after="120" w:line="288" w:lineRule="auto"/>
      <w:ind w:left="273" w:firstLine="720"/>
      <w:jc w:val="both"/>
    </w:pPr>
    <w:rPr>
      <w:sz w:val="24"/>
      <w:szCs w:val="24"/>
      <w:lang w:eastAsia="en-US"/>
    </w:rPr>
  </w:style>
  <w:style w:type="paragraph" w:styleId="49">
    <w:name w:val="List Number 4"/>
    <w:basedOn w:val="a"/>
    <w:uiPriority w:val="99"/>
    <w:rsid w:val="002D1174"/>
    <w:pPr>
      <w:keepLines/>
      <w:numPr>
        <w:numId w:val="0"/>
      </w:numPr>
      <w:tabs>
        <w:tab w:val="num" w:pos="643"/>
        <w:tab w:val="num" w:pos="2149"/>
      </w:tabs>
      <w:spacing w:after="120" w:line="288" w:lineRule="auto"/>
      <w:ind w:left="2149" w:hanging="357"/>
      <w:jc w:val="both"/>
    </w:pPr>
    <w:rPr>
      <w:sz w:val="24"/>
      <w:szCs w:val="24"/>
      <w:lang w:eastAsia="en-US"/>
    </w:rPr>
  </w:style>
  <w:style w:type="paragraph" w:styleId="55">
    <w:name w:val="List Number 5"/>
    <w:basedOn w:val="a"/>
    <w:uiPriority w:val="99"/>
    <w:rsid w:val="002D1174"/>
    <w:pPr>
      <w:keepLines/>
      <w:numPr>
        <w:numId w:val="0"/>
      </w:numPr>
      <w:tabs>
        <w:tab w:val="num" w:pos="1350"/>
        <w:tab w:val="num" w:pos="2866"/>
      </w:tabs>
      <w:spacing w:after="120" w:line="288" w:lineRule="auto"/>
      <w:ind w:left="2866" w:hanging="360"/>
      <w:jc w:val="both"/>
    </w:pPr>
    <w:rPr>
      <w:sz w:val="24"/>
      <w:szCs w:val="24"/>
      <w:lang w:eastAsia="en-US"/>
    </w:rPr>
  </w:style>
  <w:style w:type="paragraph" w:styleId="afffffa">
    <w:name w:val="Normal Indent"/>
    <w:basedOn w:val="a6"/>
    <w:uiPriority w:val="99"/>
    <w:rsid w:val="002D1174"/>
    <w:pPr>
      <w:keepLines/>
      <w:spacing w:after="120" w:line="288" w:lineRule="auto"/>
      <w:ind w:left="708" w:firstLine="720"/>
      <w:jc w:val="both"/>
    </w:pPr>
    <w:rPr>
      <w:sz w:val="24"/>
      <w:szCs w:val="24"/>
      <w:lang w:eastAsia="en-US"/>
    </w:rPr>
  </w:style>
  <w:style w:type="table" w:styleId="1f6">
    <w:name w:val="Table Grid 1"/>
    <w:basedOn w:val="a8"/>
    <w:uiPriority w:val="99"/>
    <w:rsid w:val="002D1174"/>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3d">
    <w:name w:val="Body Text 3"/>
    <w:basedOn w:val="a6"/>
    <w:link w:val="3e"/>
    <w:uiPriority w:val="99"/>
    <w:rsid w:val="002D1174"/>
    <w:pPr>
      <w:keepLines/>
      <w:spacing w:after="120" w:line="288" w:lineRule="auto"/>
      <w:ind w:firstLine="720"/>
      <w:jc w:val="both"/>
    </w:pPr>
    <w:rPr>
      <w:sz w:val="16"/>
      <w:szCs w:val="16"/>
      <w:lang w:eastAsia="en-US"/>
    </w:rPr>
  </w:style>
  <w:style w:type="character" w:customStyle="1" w:styleId="3e">
    <w:name w:val="Основной текст 3 Знак"/>
    <w:basedOn w:val="a7"/>
    <w:link w:val="3d"/>
    <w:uiPriority w:val="99"/>
    <w:locked/>
    <w:rsid w:val="002D1174"/>
    <w:rPr>
      <w:rFonts w:cs="Times New Roman"/>
      <w:sz w:val="16"/>
      <w:szCs w:val="16"/>
      <w:lang w:eastAsia="en-US"/>
    </w:rPr>
  </w:style>
  <w:style w:type="paragraph" w:styleId="afffffb">
    <w:name w:val="Body Text First Indent"/>
    <w:basedOn w:val="aa"/>
    <w:link w:val="afffffc"/>
    <w:uiPriority w:val="99"/>
    <w:rsid w:val="002D1174"/>
    <w:pPr>
      <w:keepLines/>
      <w:spacing w:after="120" w:line="288" w:lineRule="auto"/>
      <w:ind w:firstLine="210"/>
    </w:pPr>
    <w:rPr>
      <w:szCs w:val="24"/>
      <w:lang w:eastAsia="en-US"/>
    </w:rPr>
  </w:style>
  <w:style w:type="character" w:customStyle="1" w:styleId="afffffc">
    <w:name w:val="Красная строка Знак"/>
    <w:basedOn w:val="ab"/>
    <w:link w:val="afffffb"/>
    <w:uiPriority w:val="99"/>
    <w:locked/>
    <w:rsid w:val="002D1174"/>
    <w:rPr>
      <w:rFonts w:cs="Times New Roman"/>
      <w:sz w:val="24"/>
      <w:szCs w:val="24"/>
      <w:lang w:val="ru-RU" w:eastAsia="en-US" w:bidi="ar-SA"/>
    </w:rPr>
  </w:style>
  <w:style w:type="paragraph" w:styleId="2f6">
    <w:name w:val="Body Text First Indent 2"/>
    <w:basedOn w:val="ac"/>
    <w:link w:val="2f7"/>
    <w:uiPriority w:val="99"/>
    <w:rsid w:val="002D1174"/>
    <w:pPr>
      <w:keepLines/>
      <w:spacing w:line="288" w:lineRule="auto"/>
      <w:ind w:firstLine="210"/>
      <w:jc w:val="both"/>
    </w:pPr>
    <w:rPr>
      <w:sz w:val="24"/>
      <w:szCs w:val="24"/>
      <w:lang w:eastAsia="en-US"/>
    </w:rPr>
  </w:style>
  <w:style w:type="character" w:customStyle="1" w:styleId="2f7">
    <w:name w:val="Красная строка 2 Знак"/>
    <w:basedOn w:val="16"/>
    <w:link w:val="2f6"/>
    <w:uiPriority w:val="99"/>
    <w:locked/>
    <w:rsid w:val="002D1174"/>
    <w:rPr>
      <w:rFonts w:cs="Times New Roman"/>
      <w:sz w:val="24"/>
      <w:szCs w:val="24"/>
      <w:lang w:eastAsia="en-US"/>
    </w:rPr>
  </w:style>
  <w:style w:type="paragraph" w:styleId="afffffd">
    <w:name w:val="Closing"/>
    <w:basedOn w:val="a6"/>
    <w:link w:val="afffffe"/>
    <w:uiPriority w:val="99"/>
    <w:rsid w:val="002D1174"/>
    <w:pPr>
      <w:keepLines/>
      <w:spacing w:after="120" w:line="288" w:lineRule="auto"/>
      <w:ind w:left="4252" w:firstLine="720"/>
      <w:jc w:val="both"/>
    </w:pPr>
    <w:rPr>
      <w:sz w:val="24"/>
      <w:szCs w:val="24"/>
      <w:lang w:eastAsia="en-US"/>
    </w:rPr>
  </w:style>
  <w:style w:type="character" w:customStyle="1" w:styleId="afffffe">
    <w:name w:val="Прощание Знак"/>
    <w:basedOn w:val="a7"/>
    <w:link w:val="afffffd"/>
    <w:uiPriority w:val="99"/>
    <w:locked/>
    <w:rsid w:val="002D1174"/>
    <w:rPr>
      <w:rFonts w:cs="Times New Roman"/>
      <w:sz w:val="24"/>
      <w:szCs w:val="24"/>
      <w:lang w:eastAsia="en-US"/>
    </w:rPr>
  </w:style>
  <w:style w:type="paragraph" w:styleId="affffff">
    <w:name w:val="Date"/>
    <w:basedOn w:val="a6"/>
    <w:next w:val="a6"/>
    <w:link w:val="affffff0"/>
    <w:uiPriority w:val="99"/>
    <w:rsid w:val="002D1174"/>
    <w:pPr>
      <w:keepLines/>
      <w:spacing w:after="120" w:line="288" w:lineRule="auto"/>
      <w:ind w:firstLine="720"/>
      <w:jc w:val="both"/>
    </w:pPr>
    <w:rPr>
      <w:sz w:val="24"/>
      <w:szCs w:val="24"/>
      <w:lang w:eastAsia="en-US"/>
    </w:rPr>
  </w:style>
  <w:style w:type="character" w:customStyle="1" w:styleId="affffff0">
    <w:name w:val="Дата Знак"/>
    <w:basedOn w:val="a7"/>
    <w:link w:val="affffff"/>
    <w:uiPriority w:val="99"/>
    <w:locked/>
    <w:rsid w:val="002D1174"/>
    <w:rPr>
      <w:rFonts w:cs="Times New Roman"/>
      <w:sz w:val="24"/>
      <w:szCs w:val="24"/>
      <w:lang w:eastAsia="en-US"/>
    </w:rPr>
  </w:style>
  <w:style w:type="paragraph" w:styleId="affffff1">
    <w:name w:val="E-mail Signature"/>
    <w:basedOn w:val="a6"/>
    <w:link w:val="affffff2"/>
    <w:uiPriority w:val="99"/>
    <w:rsid w:val="002D1174"/>
    <w:pPr>
      <w:keepLines/>
      <w:spacing w:after="120" w:line="288" w:lineRule="auto"/>
      <w:ind w:firstLine="720"/>
      <w:jc w:val="both"/>
    </w:pPr>
    <w:rPr>
      <w:sz w:val="24"/>
      <w:szCs w:val="24"/>
      <w:lang w:eastAsia="en-US"/>
    </w:rPr>
  </w:style>
  <w:style w:type="character" w:customStyle="1" w:styleId="affffff2">
    <w:name w:val="Электронная подпись Знак"/>
    <w:basedOn w:val="a7"/>
    <w:link w:val="affffff1"/>
    <w:uiPriority w:val="99"/>
    <w:locked/>
    <w:rsid w:val="002D1174"/>
    <w:rPr>
      <w:rFonts w:cs="Times New Roman"/>
      <w:sz w:val="24"/>
      <w:szCs w:val="24"/>
      <w:lang w:eastAsia="en-US"/>
    </w:rPr>
  </w:style>
  <w:style w:type="paragraph" w:styleId="affffff3">
    <w:name w:val="envelope address"/>
    <w:basedOn w:val="a6"/>
    <w:uiPriority w:val="99"/>
    <w:rsid w:val="002D1174"/>
    <w:pPr>
      <w:keepLines/>
      <w:framePr w:w="7920" w:h="1980" w:hRule="exact" w:hSpace="180" w:wrap="auto" w:hAnchor="page" w:xAlign="center" w:yAlign="bottom"/>
      <w:spacing w:after="120" w:line="288" w:lineRule="auto"/>
      <w:ind w:left="2880" w:firstLine="720"/>
      <w:jc w:val="both"/>
    </w:pPr>
    <w:rPr>
      <w:rFonts w:ascii="Arial" w:hAnsi="Arial" w:cs="Arial"/>
      <w:sz w:val="24"/>
      <w:szCs w:val="24"/>
      <w:lang w:eastAsia="en-US"/>
    </w:rPr>
  </w:style>
  <w:style w:type="paragraph" w:styleId="2f8">
    <w:name w:val="envelope return"/>
    <w:basedOn w:val="a6"/>
    <w:uiPriority w:val="99"/>
    <w:rsid w:val="002D1174"/>
    <w:pPr>
      <w:keepLines/>
      <w:spacing w:after="120" w:line="288" w:lineRule="auto"/>
      <w:ind w:firstLine="720"/>
      <w:jc w:val="both"/>
    </w:pPr>
    <w:rPr>
      <w:rFonts w:ascii="Arial" w:hAnsi="Arial" w:cs="Arial"/>
      <w:lang w:eastAsia="en-US"/>
    </w:rPr>
  </w:style>
  <w:style w:type="character" w:styleId="HTML1">
    <w:name w:val="HTML Acronym"/>
    <w:basedOn w:val="a7"/>
    <w:uiPriority w:val="99"/>
    <w:rsid w:val="002D1174"/>
    <w:rPr>
      <w:rFonts w:cs="Times New Roman"/>
    </w:rPr>
  </w:style>
  <w:style w:type="paragraph" w:styleId="HTML2">
    <w:name w:val="HTML Address"/>
    <w:basedOn w:val="a6"/>
    <w:link w:val="HTML3"/>
    <w:uiPriority w:val="99"/>
    <w:rsid w:val="002D1174"/>
    <w:pPr>
      <w:keepLines/>
      <w:spacing w:after="120" w:line="288" w:lineRule="auto"/>
      <w:ind w:firstLine="720"/>
      <w:jc w:val="both"/>
    </w:pPr>
    <w:rPr>
      <w:i/>
      <w:iCs/>
      <w:sz w:val="24"/>
      <w:szCs w:val="24"/>
      <w:lang w:eastAsia="en-US"/>
    </w:rPr>
  </w:style>
  <w:style w:type="character" w:customStyle="1" w:styleId="HTML3">
    <w:name w:val="Адрес HTML Знак"/>
    <w:basedOn w:val="a7"/>
    <w:link w:val="HTML2"/>
    <w:uiPriority w:val="99"/>
    <w:locked/>
    <w:rsid w:val="002D1174"/>
    <w:rPr>
      <w:rFonts w:cs="Times New Roman"/>
      <w:i/>
      <w:iCs/>
      <w:sz w:val="24"/>
      <w:szCs w:val="24"/>
      <w:lang w:eastAsia="en-US"/>
    </w:rPr>
  </w:style>
  <w:style w:type="character" w:styleId="HTML4">
    <w:name w:val="HTML Cite"/>
    <w:basedOn w:val="a7"/>
    <w:uiPriority w:val="99"/>
    <w:rsid w:val="002D1174"/>
    <w:rPr>
      <w:rFonts w:cs="Times New Roman"/>
      <w:i/>
    </w:rPr>
  </w:style>
  <w:style w:type="character" w:styleId="HTML5">
    <w:name w:val="HTML Code"/>
    <w:basedOn w:val="a7"/>
    <w:uiPriority w:val="99"/>
    <w:rsid w:val="002D1174"/>
    <w:rPr>
      <w:rFonts w:ascii="Courier New" w:hAnsi="Courier New" w:cs="Times New Roman"/>
      <w:sz w:val="20"/>
    </w:rPr>
  </w:style>
  <w:style w:type="character" w:styleId="HTML6">
    <w:name w:val="HTML Definition"/>
    <w:basedOn w:val="a7"/>
    <w:uiPriority w:val="99"/>
    <w:rsid w:val="002D1174"/>
    <w:rPr>
      <w:rFonts w:cs="Times New Roman"/>
      <w:i/>
    </w:rPr>
  </w:style>
  <w:style w:type="character" w:styleId="HTML7">
    <w:name w:val="HTML Keyboard"/>
    <w:basedOn w:val="a7"/>
    <w:uiPriority w:val="99"/>
    <w:rsid w:val="002D1174"/>
    <w:rPr>
      <w:rFonts w:ascii="Courier New" w:hAnsi="Courier New" w:cs="Times New Roman"/>
      <w:sz w:val="20"/>
    </w:rPr>
  </w:style>
  <w:style w:type="character" w:styleId="HTML8">
    <w:name w:val="HTML Sample"/>
    <w:basedOn w:val="a7"/>
    <w:uiPriority w:val="99"/>
    <w:rsid w:val="002D1174"/>
    <w:rPr>
      <w:rFonts w:ascii="Courier New" w:hAnsi="Courier New" w:cs="Times New Roman"/>
    </w:rPr>
  </w:style>
  <w:style w:type="character" w:styleId="HTML9">
    <w:name w:val="HTML Typewriter"/>
    <w:basedOn w:val="a7"/>
    <w:uiPriority w:val="99"/>
    <w:rsid w:val="002D1174"/>
    <w:rPr>
      <w:rFonts w:ascii="Courier New" w:hAnsi="Courier New" w:cs="Times New Roman"/>
      <w:sz w:val="20"/>
    </w:rPr>
  </w:style>
  <w:style w:type="character" w:styleId="HTMLa">
    <w:name w:val="HTML Variable"/>
    <w:basedOn w:val="a7"/>
    <w:uiPriority w:val="99"/>
    <w:rsid w:val="002D1174"/>
    <w:rPr>
      <w:rFonts w:cs="Times New Roman"/>
      <w:i/>
    </w:rPr>
  </w:style>
  <w:style w:type="character" w:styleId="affffff4">
    <w:name w:val="line number"/>
    <w:basedOn w:val="a7"/>
    <w:uiPriority w:val="99"/>
    <w:rsid w:val="002D1174"/>
    <w:rPr>
      <w:rFonts w:cs="Times New Roman"/>
    </w:rPr>
  </w:style>
  <w:style w:type="paragraph" w:styleId="affffff5">
    <w:name w:val="Message Header"/>
    <w:basedOn w:val="a6"/>
    <w:link w:val="affffff6"/>
    <w:uiPriority w:val="99"/>
    <w:rsid w:val="002D1174"/>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cs="Arial"/>
      <w:sz w:val="24"/>
      <w:szCs w:val="24"/>
      <w:lang w:eastAsia="en-US"/>
    </w:rPr>
  </w:style>
  <w:style w:type="character" w:customStyle="1" w:styleId="affffff6">
    <w:name w:val="Шапка Знак"/>
    <w:basedOn w:val="a7"/>
    <w:link w:val="affffff5"/>
    <w:uiPriority w:val="99"/>
    <w:locked/>
    <w:rsid w:val="002D1174"/>
    <w:rPr>
      <w:rFonts w:ascii="Arial" w:hAnsi="Arial" w:cs="Arial"/>
      <w:sz w:val="24"/>
      <w:szCs w:val="24"/>
      <w:shd w:val="pct20" w:color="auto" w:fill="auto"/>
      <w:lang w:eastAsia="en-US"/>
    </w:rPr>
  </w:style>
  <w:style w:type="paragraph" w:styleId="affffff7">
    <w:name w:val="Salutation"/>
    <w:basedOn w:val="a6"/>
    <w:next w:val="a6"/>
    <w:link w:val="affffff8"/>
    <w:uiPriority w:val="99"/>
    <w:rsid w:val="002D1174"/>
    <w:pPr>
      <w:keepLines/>
      <w:spacing w:after="120" w:line="288" w:lineRule="auto"/>
      <w:ind w:firstLine="720"/>
      <w:jc w:val="both"/>
    </w:pPr>
    <w:rPr>
      <w:sz w:val="24"/>
      <w:szCs w:val="24"/>
      <w:lang w:eastAsia="en-US"/>
    </w:rPr>
  </w:style>
  <w:style w:type="character" w:customStyle="1" w:styleId="affffff8">
    <w:name w:val="Приветствие Знак"/>
    <w:basedOn w:val="a7"/>
    <w:link w:val="affffff7"/>
    <w:uiPriority w:val="99"/>
    <w:locked/>
    <w:rsid w:val="002D1174"/>
    <w:rPr>
      <w:rFonts w:cs="Times New Roman"/>
      <w:sz w:val="24"/>
      <w:szCs w:val="24"/>
      <w:lang w:eastAsia="en-US"/>
    </w:rPr>
  </w:style>
  <w:style w:type="paragraph" w:styleId="affffff9">
    <w:name w:val="Signature"/>
    <w:basedOn w:val="a6"/>
    <w:link w:val="affffffa"/>
    <w:uiPriority w:val="99"/>
    <w:rsid w:val="002D1174"/>
    <w:pPr>
      <w:keepLines/>
      <w:spacing w:after="120" w:line="288" w:lineRule="auto"/>
      <w:ind w:left="4252" w:firstLine="720"/>
      <w:jc w:val="both"/>
    </w:pPr>
    <w:rPr>
      <w:sz w:val="24"/>
      <w:szCs w:val="24"/>
      <w:lang w:eastAsia="en-US"/>
    </w:rPr>
  </w:style>
  <w:style w:type="character" w:customStyle="1" w:styleId="affffffa">
    <w:name w:val="Подпись Знак"/>
    <w:basedOn w:val="a7"/>
    <w:link w:val="affffff9"/>
    <w:uiPriority w:val="99"/>
    <w:locked/>
    <w:rsid w:val="002D1174"/>
    <w:rPr>
      <w:rFonts w:cs="Times New Roman"/>
      <w:sz w:val="24"/>
      <w:szCs w:val="24"/>
      <w:lang w:eastAsia="en-US"/>
    </w:rPr>
  </w:style>
  <w:style w:type="table" w:styleId="1f7">
    <w:name w:val="Table 3D effects 1"/>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1f8">
    <w:name w:val="Table Classic 1"/>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lassic 3"/>
    <w:basedOn w:val="a8"/>
    <w:uiPriority w:val="99"/>
    <w:rsid w:val="002D1174"/>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8"/>
    <w:uiPriority w:val="99"/>
    <w:rsid w:val="002D1174"/>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9">
    <w:name w:val="Table Colorful 1"/>
    <w:basedOn w:val="a8"/>
    <w:uiPriority w:val="99"/>
    <w:rsid w:val="002D1174"/>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9">
    <w:name w:val="Table Colorful 2"/>
    <w:basedOn w:val="a8"/>
    <w:uiPriority w:val="99"/>
    <w:rsid w:val="002D1174"/>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8"/>
    <w:uiPriority w:val="99"/>
    <w:rsid w:val="002D1174"/>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a">
    <w:name w:val="Table Columns 1"/>
    <w:basedOn w:val="a8"/>
    <w:uiPriority w:val="99"/>
    <w:rsid w:val="002D1174"/>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a">
    <w:name w:val="Table Columns 2"/>
    <w:basedOn w:val="a8"/>
    <w:uiPriority w:val="99"/>
    <w:rsid w:val="002D1174"/>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Columns 3"/>
    <w:basedOn w:val="a8"/>
    <w:uiPriority w:val="99"/>
    <w:rsid w:val="002D1174"/>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8"/>
    <w:uiPriority w:val="99"/>
    <w:rsid w:val="002D1174"/>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8"/>
    <w:uiPriority w:val="99"/>
    <w:rsid w:val="002D1174"/>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ffb">
    <w:name w:val="Table Elegant"/>
    <w:basedOn w:val="a8"/>
    <w:uiPriority w:val="99"/>
    <w:rsid w:val="002D1174"/>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3f2">
    <w:name w:val="Table Grid 3"/>
    <w:basedOn w:val="a8"/>
    <w:uiPriority w:val="99"/>
    <w:rsid w:val="002D1174"/>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c">
    <w:name w:val="Table Grid 4"/>
    <w:basedOn w:val="a8"/>
    <w:uiPriority w:val="99"/>
    <w:rsid w:val="002D1174"/>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8"/>
    <w:uiPriority w:val="99"/>
    <w:rsid w:val="002D1174"/>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8"/>
    <w:uiPriority w:val="99"/>
    <w:rsid w:val="002D1174"/>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uiPriority w:val="99"/>
    <w:rsid w:val="002D1174"/>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Professional"/>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b">
    <w:name w:val="Table Simple 1"/>
    <w:basedOn w:val="a8"/>
    <w:uiPriority w:val="99"/>
    <w:rsid w:val="002D1174"/>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b">
    <w:name w:val="Table Simple 2"/>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3">
    <w:name w:val="Table Simple 3"/>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c">
    <w:name w:val="Table Subtle 1"/>
    <w:basedOn w:val="a8"/>
    <w:uiPriority w:val="99"/>
    <w:rsid w:val="002D1174"/>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c">
    <w:name w:val="Table Subtle 2"/>
    <w:basedOn w:val="a8"/>
    <w:uiPriority w:val="99"/>
    <w:rsid w:val="002D1174"/>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d">
    <w:name w:val="Table Theme"/>
    <w:basedOn w:val="a8"/>
    <w:uiPriority w:val="99"/>
    <w:rsid w:val="002D1174"/>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Table Web 2"/>
    <w:basedOn w:val="a8"/>
    <w:uiPriority w:val="99"/>
    <w:rsid w:val="002D1174"/>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ffffe">
    <w:name w:val="Note Heading"/>
    <w:basedOn w:val="a6"/>
    <w:next w:val="a6"/>
    <w:link w:val="afffffff"/>
    <w:uiPriority w:val="99"/>
    <w:rsid w:val="002D1174"/>
    <w:pPr>
      <w:keepLines/>
      <w:spacing w:after="120" w:line="288" w:lineRule="auto"/>
      <w:ind w:firstLine="720"/>
      <w:jc w:val="both"/>
    </w:pPr>
    <w:rPr>
      <w:sz w:val="24"/>
      <w:szCs w:val="24"/>
      <w:lang w:eastAsia="en-US"/>
    </w:rPr>
  </w:style>
  <w:style w:type="character" w:customStyle="1" w:styleId="afffffff">
    <w:name w:val="Заголовок записки Знак"/>
    <w:basedOn w:val="a7"/>
    <w:link w:val="affffffe"/>
    <w:uiPriority w:val="99"/>
    <w:locked/>
    <w:rsid w:val="002D1174"/>
    <w:rPr>
      <w:rFonts w:cs="Times New Roman"/>
      <w:sz w:val="24"/>
      <w:szCs w:val="24"/>
      <w:lang w:eastAsia="en-US"/>
    </w:rPr>
  </w:style>
  <w:style w:type="table" w:styleId="-10">
    <w:name w:val="Table List 1"/>
    <w:basedOn w:val="a8"/>
    <w:uiPriority w:val="99"/>
    <w:rsid w:val="002D1174"/>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uiPriority w:val="99"/>
    <w:rsid w:val="002D1174"/>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2D1174"/>
    <w:pPr>
      <w:keepLines/>
      <w:numPr>
        <w:numId w:val="28"/>
      </w:numPr>
      <w:spacing w:after="40" w:line="288" w:lineRule="auto"/>
    </w:pPr>
    <w:rPr>
      <w:lang w:eastAsia="en-US"/>
    </w:rPr>
  </w:style>
  <w:style w:type="paragraph" w:customStyle="1" w:styleId="TableListBullet2">
    <w:name w:val="Table List Bullet 2"/>
    <w:basedOn w:val="TableListBullet"/>
    <w:uiPriority w:val="99"/>
    <w:rsid w:val="002D1174"/>
    <w:pPr>
      <w:numPr>
        <w:numId w:val="27"/>
      </w:numPr>
      <w:tabs>
        <w:tab w:val="left" w:pos="567"/>
      </w:tabs>
    </w:pPr>
    <w:rPr>
      <w:rFonts w:eastAsia="Batang"/>
    </w:rPr>
  </w:style>
  <w:style w:type="paragraph" w:customStyle="1" w:styleId="Confirmation">
    <w:name w:val="Confirmation"/>
    <w:uiPriority w:val="99"/>
    <w:rsid w:val="002D1174"/>
    <w:pPr>
      <w:keepNext/>
      <w:spacing w:before="120" w:after="120"/>
      <w:jc w:val="center"/>
    </w:pPr>
    <w:rPr>
      <w:b/>
      <w:caps/>
      <w:sz w:val="24"/>
      <w:szCs w:val="28"/>
      <w:lang w:eastAsia="en-US"/>
    </w:rPr>
  </w:style>
  <w:style w:type="paragraph" w:customStyle="1" w:styleId="Confirmationtext">
    <w:name w:val="Confirmation text"/>
    <w:basedOn w:val="a6"/>
    <w:uiPriority w:val="99"/>
    <w:rsid w:val="002D1174"/>
    <w:pPr>
      <w:keepLines/>
      <w:widowControl w:val="0"/>
      <w:spacing w:line="288" w:lineRule="auto"/>
      <w:jc w:val="center"/>
    </w:pPr>
    <w:rPr>
      <w:sz w:val="24"/>
      <w:szCs w:val="24"/>
      <w:lang w:eastAsia="en-US"/>
    </w:rPr>
  </w:style>
  <w:style w:type="paragraph" w:customStyle="1" w:styleId="TableText0">
    <w:name w:val="Table Text"/>
    <w:uiPriority w:val="99"/>
    <w:rsid w:val="002D1174"/>
    <w:pPr>
      <w:keepLines/>
      <w:spacing w:before="40" w:after="40" w:line="288" w:lineRule="auto"/>
    </w:pPr>
    <w:rPr>
      <w:szCs w:val="24"/>
    </w:rPr>
  </w:style>
  <w:style w:type="paragraph" w:customStyle="1" w:styleId="TableHeading">
    <w:name w:val="TableHeading"/>
    <w:basedOn w:val="TableText"/>
    <w:next w:val="TableText0"/>
    <w:uiPriority w:val="99"/>
    <w:rsid w:val="002D1174"/>
    <w:pPr>
      <w:spacing w:before="60" w:after="60"/>
      <w:jc w:val="center"/>
    </w:pPr>
    <w:rPr>
      <w:b/>
    </w:rPr>
  </w:style>
  <w:style w:type="paragraph" w:styleId="2fd">
    <w:name w:val="List 2"/>
    <w:basedOn w:val="a6"/>
    <w:uiPriority w:val="99"/>
    <w:rsid w:val="002D1174"/>
    <w:pPr>
      <w:keepLines/>
      <w:spacing w:after="120" w:line="288" w:lineRule="auto"/>
      <w:ind w:left="566" w:hanging="283"/>
      <w:jc w:val="both"/>
    </w:pPr>
    <w:rPr>
      <w:sz w:val="24"/>
      <w:szCs w:val="24"/>
      <w:lang w:eastAsia="en-US"/>
    </w:rPr>
  </w:style>
  <w:style w:type="paragraph" w:styleId="3f4">
    <w:name w:val="List 3"/>
    <w:basedOn w:val="a6"/>
    <w:uiPriority w:val="99"/>
    <w:rsid w:val="002D1174"/>
    <w:pPr>
      <w:keepLines/>
      <w:spacing w:after="120" w:line="288" w:lineRule="auto"/>
      <w:ind w:left="849" w:hanging="283"/>
      <w:jc w:val="both"/>
    </w:pPr>
    <w:rPr>
      <w:sz w:val="24"/>
      <w:szCs w:val="24"/>
      <w:lang w:eastAsia="en-US"/>
    </w:rPr>
  </w:style>
  <w:style w:type="paragraph" w:styleId="4d">
    <w:name w:val="List 4"/>
    <w:basedOn w:val="a6"/>
    <w:uiPriority w:val="99"/>
    <w:rsid w:val="002D1174"/>
    <w:pPr>
      <w:keepLines/>
      <w:spacing w:after="120" w:line="288" w:lineRule="auto"/>
      <w:ind w:left="1132" w:hanging="283"/>
      <w:jc w:val="both"/>
    </w:pPr>
    <w:rPr>
      <w:sz w:val="24"/>
      <w:szCs w:val="24"/>
      <w:lang w:eastAsia="en-US"/>
    </w:rPr>
  </w:style>
  <w:style w:type="paragraph" w:styleId="58">
    <w:name w:val="List 5"/>
    <w:basedOn w:val="a6"/>
    <w:uiPriority w:val="99"/>
    <w:rsid w:val="002D1174"/>
    <w:pPr>
      <w:keepLines/>
      <w:spacing w:after="120" w:line="288" w:lineRule="auto"/>
      <w:ind w:left="1415" w:hanging="283"/>
      <w:jc w:val="both"/>
    </w:pPr>
    <w:rPr>
      <w:sz w:val="24"/>
      <w:szCs w:val="24"/>
      <w:lang w:eastAsia="en-US"/>
    </w:rPr>
  </w:style>
  <w:style w:type="paragraph" w:customStyle="1" w:styleId="TableListNumber">
    <w:name w:val="Table List Number"/>
    <w:uiPriority w:val="99"/>
    <w:rsid w:val="002D1174"/>
    <w:pPr>
      <w:keepLines/>
      <w:framePr w:hSpace="180" w:wrap="around" w:hAnchor="margin" w:x="576" w:y="541"/>
      <w:numPr>
        <w:numId w:val="29"/>
      </w:numPr>
      <w:spacing w:after="40" w:line="288" w:lineRule="auto"/>
    </w:pPr>
    <w:rPr>
      <w:lang w:eastAsia="en-US"/>
    </w:rPr>
  </w:style>
  <w:style w:type="paragraph" w:customStyle="1" w:styleId="AppHeading2">
    <w:name w:val="App_Heading 2"/>
    <w:basedOn w:val="Appendix"/>
    <w:next w:val="a6"/>
    <w:uiPriority w:val="99"/>
    <w:rsid w:val="002D117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6"/>
    <w:uiPriority w:val="99"/>
    <w:rsid w:val="002D117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6"/>
    <w:uiPriority w:val="99"/>
    <w:rsid w:val="002D117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6"/>
    <w:link w:val="HeaderofTitlePageChar"/>
    <w:uiPriority w:val="99"/>
    <w:rsid w:val="002D1174"/>
    <w:pPr>
      <w:keepLines/>
      <w:spacing w:after="360" w:line="288" w:lineRule="auto"/>
      <w:ind w:firstLine="720"/>
      <w:jc w:val="right"/>
    </w:pPr>
    <w:rPr>
      <w:sz w:val="24"/>
      <w:lang w:eastAsia="en-US"/>
    </w:rPr>
  </w:style>
  <w:style w:type="character" w:customStyle="1" w:styleId="HeaderofTitlePageChar">
    <w:name w:val="Header of Title Page Char"/>
    <w:link w:val="HeaderofTitlePage"/>
    <w:uiPriority w:val="99"/>
    <w:locked/>
    <w:rsid w:val="002D1174"/>
    <w:rPr>
      <w:sz w:val="24"/>
      <w:lang w:eastAsia="en-US"/>
    </w:rPr>
  </w:style>
  <w:style w:type="paragraph" w:customStyle="1" w:styleId="afffffff0">
    <w:name w:val="Текст в таблице"/>
    <w:basedOn w:val="a6"/>
    <w:link w:val="Char"/>
    <w:uiPriority w:val="99"/>
    <w:rsid w:val="002D1174"/>
    <w:pPr>
      <w:keepLines/>
      <w:spacing w:before="40" w:after="40" w:line="288" w:lineRule="auto"/>
    </w:pPr>
    <w:rPr>
      <w:sz w:val="22"/>
      <w:lang w:eastAsia="en-US"/>
    </w:rPr>
  </w:style>
  <w:style w:type="character" w:customStyle="1" w:styleId="Comment">
    <w:name w:val="Comment"/>
    <w:uiPriority w:val="99"/>
    <w:rsid w:val="002D1174"/>
    <w:rPr>
      <w:color w:val="0000FF"/>
    </w:rPr>
  </w:style>
  <w:style w:type="paragraph" w:customStyle="1" w:styleId="ShortSystemName">
    <w:name w:val="Short System Name"/>
    <w:next w:val="a6"/>
    <w:uiPriority w:val="99"/>
    <w:rsid w:val="002D1174"/>
    <w:pPr>
      <w:spacing w:before="120" w:after="120" w:line="288" w:lineRule="auto"/>
      <w:jc w:val="center"/>
    </w:pPr>
    <w:rPr>
      <w:bCs/>
      <w:caps/>
      <w:sz w:val="28"/>
      <w:szCs w:val="24"/>
      <w:lang w:eastAsia="en-US"/>
    </w:rPr>
  </w:style>
  <w:style w:type="paragraph" w:customStyle="1" w:styleId="a0">
    <w:name w:val="Перечисление"/>
    <w:basedOn w:val="a6"/>
    <w:uiPriority w:val="99"/>
    <w:rsid w:val="002D1174"/>
    <w:pPr>
      <w:numPr>
        <w:ilvl w:val="1"/>
        <w:numId w:val="41"/>
      </w:numPr>
      <w:jc w:val="both"/>
    </w:pPr>
    <w:rPr>
      <w:sz w:val="24"/>
    </w:rPr>
  </w:style>
  <w:style w:type="paragraph" w:customStyle="1" w:styleId="T1">
    <w:name w:val="T1"/>
    <w:uiPriority w:val="99"/>
    <w:semiHidden/>
    <w:rsid w:val="002D1174"/>
    <w:pPr>
      <w:spacing w:before="120" w:line="360" w:lineRule="auto"/>
      <w:jc w:val="both"/>
    </w:pPr>
    <w:rPr>
      <w:sz w:val="24"/>
      <w:szCs w:val="20"/>
    </w:rPr>
  </w:style>
  <w:style w:type="paragraph" w:customStyle="1" w:styleId="afffffff1">
    <w:name w:val="Абзац"/>
    <w:basedOn w:val="a6"/>
    <w:uiPriority w:val="99"/>
    <w:rsid w:val="002D1174"/>
    <w:pPr>
      <w:spacing w:after="60"/>
      <w:ind w:firstLine="567"/>
      <w:jc w:val="both"/>
    </w:pPr>
    <w:rPr>
      <w:sz w:val="24"/>
      <w:szCs w:val="24"/>
    </w:rPr>
  </w:style>
  <w:style w:type="paragraph" w:customStyle="1" w:styleId="1fd">
    <w:name w:val="Знак Знак1"/>
    <w:basedOn w:val="a6"/>
    <w:uiPriority w:val="99"/>
    <w:semiHidden/>
    <w:rsid w:val="002D1174"/>
    <w:pPr>
      <w:spacing w:after="160" w:line="240" w:lineRule="exact"/>
      <w:jc w:val="both"/>
    </w:pPr>
    <w:rPr>
      <w:rFonts w:ascii="Verdana" w:hAnsi="Verdana"/>
      <w:lang w:val="en-GB" w:eastAsia="en-US"/>
    </w:rPr>
  </w:style>
  <w:style w:type="paragraph" w:customStyle="1" w:styleId="Headerbase">
    <w:name w:val="Header base"/>
    <w:uiPriority w:val="99"/>
    <w:rsid w:val="002D1174"/>
    <w:rPr>
      <w:lang w:val="en-US" w:eastAsia="en-US"/>
    </w:rPr>
  </w:style>
  <w:style w:type="paragraph" w:customStyle="1" w:styleId="casetext">
    <w:name w:val="case text"/>
    <w:basedOn w:val="a6"/>
    <w:uiPriority w:val="99"/>
    <w:rsid w:val="002D1174"/>
    <w:pPr>
      <w:jc w:val="both"/>
    </w:pPr>
    <w:rPr>
      <w:rFonts w:ascii="Century Gothic" w:hAnsi="Century Gothic"/>
      <w:sz w:val="24"/>
      <w:szCs w:val="24"/>
    </w:rPr>
  </w:style>
  <w:style w:type="character" w:customStyle="1" w:styleId="afa">
    <w:name w:val="Название объекта Знак"/>
    <w:link w:val="af9"/>
    <w:uiPriority w:val="99"/>
    <w:locked/>
    <w:rsid w:val="002D1174"/>
    <w:rPr>
      <w:b/>
    </w:rPr>
  </w:style>
  <w:style w:type="paragraph" w:customStyle="1" w:styleId="TextTable">
    <w:name w:val="Text Table"/>
    <w:basedOn w:val="a6"/>
    <w:link w:val="TextTableChar"/>
    <w:uiPriority w:val="99"/>
    <w:rsid w:val="002D1174"/>
    <w:pPr>
      <w:keepLines/>
      <w:spacing w:before="40" w:after="40" w:line="288" w:lineRule="auto"/>
    </w:pPr>
    <w:rPr>
      <w:sz w:val="22"/>
      <w:lang w:eastAsia="en-US"/>
    </w:rPr>
  </w:style>
  <w:style w:type="character" w:customStyle="1" w:styleId="TextTableChar">
    <w:name w:val="Text Table Char"/>
    <w:link w:val="TextTable"/>
    <w:uiPriority w:val="99"/>
    <w:locked/>
    <w:rsid w:val="002D1174"/>
    <w:rPr>
      <w:sz w:val="22"/>
      <w:lang w:eastAsia="en-US"/>
    </w:rPr>
  </w:style>
  <w:style w:type="character" w:customStyle="1" w:styleId="Char">
    <w:name w:val="Текст в таблице Char"/>
    <w:link w:val="afffffff0"/>
    <w:uiPriority w:val="99"/>
    <w:locked/>
    <w:rsid w:val="002D1174"/>
    <w:rPr>
      <w:sz w:val="22"/>
      <w:lang w:eastAsia="en-US"/>
    </w:rPr>
  </w:style>
  <w:style w:type="character" w:customStyle="1" w:styleId="ColumnHeadingChar">
    <w:name w:val="Column Heading Char"/>
    <w:link w:val="ColumnHeading"/>
    <w:uiPriority w:val="99"/>
    <w:locked/>
    <w:rsid w:val="002D1174"/>
    <w:rPr>
      <w:b/>
      <w:sz w:val="24"/>
      <w:lang w:val="en-US" w:eastAsia="en-US"/>
    </w:rPr>
  </w:style>
  <w:style w:type="paragraph" w:customStyle="1" w:styleId="ColumnHeading">
    <w:name w:val="Column Heading"/>
    <w:basedOn w:val="a6"/>
    <w:link w:val="ColumnHeadingChar"/>
    <w:uiPriority w:val="99"/>
    <w:rsid w:val="002D1174"/>
    <w:pPr>
      <w:keepNext/>
      <w:spacing w:before="60" w:after="60"/>
    </w:pPr>
    <w:rPr>
      <w:b/>
      <w:sz w:val="24"/>
      <w:lang w:val="en-US" w:eastAsia="en-US"/>
    </w:rPr>
  </w:style>
  <w:style w:type="paragraph" w:customStyle="1" w:styleId="Pa6">
    <w:name w:val="Pa6"/>
    <w:basedOn w:val="a6"/>
    <w:next w:val="a6"/>
    <w:uiPriority w:val="99"/>
    <w:rsid w:val="002D1174"/>
    <w:pPr>
      <w:autoSpaceDE w:val="0"/>
      <w:autoSpaceDN w:val="0"/>
      <w:adjustRightInd w:val="0"/>
      <w:spacing w:line="141" w:lineRule="atLeast"/>
    </w:pPr>
    <w:rPr>
      <w:rFonts w:ascii="XKSZXO+HelveticaCyr-Bold" w:hAnsi="XKSZXO+HelveticaCyr-Bold"/>
      <w:sz w:val="24"/>
      <w:szCs w:val="24"/>
    </w:rPr>
  </w:style>
  <w:style w:type="paragraph" w:customStyle="1" w:styleId="1fe">
    <w:name w:val="Знак1"/>
    <w:basedOn w:val="a6"/>
    <w:uiPriority w:val="99"/>
    <w:rsid w:val="002D1174"/>
    <w:pPr>
      <w:spacing w:after="160" w:line="240" w:lineRule="exact"/>
    </w:pPr>
    <w:rPr>
      <w:rFonts w:ascii="Verdana" w:hAnsi="Verdana"/>
      <w:lang w:val="en-US" w:eastAsia="en-US"/>
    </w:rPr>
  </w:style>
  <w:style w:type="character" w:customStyle="1" w:styleId="StyleAuto">
    <w:name w:val="Style Auto"/>
    <w:uiPriority w:val="99"/>
    <w:rsid w:val="002D1174"/>
    <w:rPr>
      <w:color w:val="auto"/>
    </w:rPr>
  </w:style>
  <w:style w:type="character" w:customStyle="1" w:styleId="TableTextChar">
    <w:name w:val="TableText Char"/>
    <w:link w:val="TableText"/>
    <w:uiPriority w:val="99"/>
    <w:locked/>
    <w:rsid w:val="002D1174"/>
    <w:rPr>
      <w:sz w:val="22"/>
      <w:lang w:eastAsia="en-US"/>
    </w:rPr>
  </w:style>
  <w:style w:type="paragraph" w:customStyle="1" w:styleId="ListParagraph1">
    <w:name w:val="List Paragraph1"/>
    <w:basedOn w:val="a6"/>
    <w:uiPriority w:val="99"/>
    <w:rsid w:val="002D1174"/>
    <w:pPr>
      <w:ind w:left="720"/>
      <w:contextualSpacing/>
    </w:pPr>
    <w:rPr>
      <w:rFonts w:ascii="Arial" w:hAnsi="Arial"/>
      <w:kern w:val="28"/>
      <w:lang w:val="en-US" w:eastAsia="en-US"/>
    </w:rPr>
  </w:style>
  <w:style w:type="paragraph" w:customStyle="1" w:styleId="DefaultParagraphFontParaCharCharCharCharCharCharCharCharCharChar">
    <w:name w:val="Default Paragraph Font Para Char Char Char Char Char Char Char Char Char Char"/>
    <w:basedOn w:val="a6"/>
    <w:uiPriority w:val="99"/>
    <w:semiHidden/>
    <w:rsid w:val="002D1174"/>
    <w:pPr>
      <w:spacing w:after="160" w:line="240" w:lineRule="exact"/>
    </w:pPr>
    <w:rPr>
      <w:rFonts w:ascii="Verdana" w:hAnsi="Verdana"/>
      <w:lang w:val="en-GB" w:eastAsia="en-US"/>
    </w:rPr>
  </w:style>
  <w:style w:type="paragraph" w:customStyle="1" w:styleId="afffffff2">
    <w:name w:val="Код документа в колонтитуле"/>
    <w:basedOn w:val="af2"/>
    <w:next w:val="af2"/>
    <w:uiPriority w:val="99"/>
    <w:rsid w:val="002D1174"/>
    <w:pPr>
      <w:tabs>
        <w:tab w:val="clear" w:pos="4677"/>
        <w:tab w:val="clear" w:pos="9355"/>
        <w:tab w:val="center" w:pos="4820"/>
        <w:tab w:val="right" w:pos="9639"/>
      </w:tabs>
      <w:spacing w:after="120"/>
      <w:jc w:val="right"/>
    </w:pPr>
    <w:rPr>
      <w:lang w:eastAsia="en-US"/>
    </w:rPr>
  </w:style>
  <w:style w:type="paragraph" w:customStyle="1" w:styleId="CharCharCharChar">
    <w:name w:val="Знак Знак Char Char Char Char Знак Знак"/>
    <w:basedOn w:val="a6"/>
    <w:uiPriority w:val="99"/>
    <w:rsid w:val="002D1174"/>
    <w:pPr>
      <w:spacing w:after="160" w:line="240" w:lineRule="exact"/>
    </w:pPr>
    <w:rPr>
      <w:rFonts w:ascii="Verdana" w:hAnsi="Verdana" w:cs="Verdana"/>
      <w:lang w:val="en-US" w:eastAsia="en-US"/>
    </w:rPr>
  </w:style>
  <w:style w:type="paragraph" w:customStyle="1" w:styleId="Revision1">
    <w:name w:val="Revision1"/>
    <w:hidden/>
    <w:uiPriority w:val="99"/>
    <w:semiHidden/>
    <w:rsid w:val="002D1174"/>
    <w:rPr>
      <w:sz w:val="24"/>
      <w:szCs w:val="24"/>
      <w:lang w:eastAsia="en-US"/>
    </w:rPr>
  </w:style>
  <w:style w:type="paragraph" w:customStyle="1" w:styleId="Headern2">
    <w:name w:val="Header n2"/>
    <w:basedOn w:val="a6"/>
    <w:uiPriority w:val="99"/>
    <w:rsid w:val="002D1174"/>
    <w:pPr>
      <w:numPr>
        <w:ilvl w:val="1"/>
        <w:numId w:val="42"/>
      </w:numPr>
      <w:snapToGrid w:val="0"/>
    </w:pPr>
    <w:rPr>
      <w:rFonts w:ascii="Arial" w:hAnsi="Arial" w:cs="Arial"/>
    </w:rPr>
  </w:style>
  <w:style w:type="paragraph" w:customStyle="1" w:styleId="Headern1">
    <w:name w:val="Header n1"/>
    <w:basedOn w:val="a6"/>
    <w:uiPriority w:val="99"/>
    <w:rsid w:val="002D1174"/>
    <w:pPr>
      <w:keepNext/>
      <w:numPr>
        <w:numId w:val="42"/>
      </w:numPr>
      <w:snapToGrid w:val="0"/>
      <w:spacing w:before="240" w:after="60"/>
    </w:pPr>
    <w:rPr>
      <w:rFonts w:ascii="Arial" w:hAnsi="Arial" w:cs="Arial"/>
      <w:b/>
      <w:bCs/>
      <w:sz w:val="28"/>
      <w:szCs w:val="28"/>
    </w:rPr>
  </w:style>
  <w:style w:type="paragraph" w:customStyle="1" w:styleId="afffffff3">
    <w:name w:val="_ТекстАбзаца"/>
    <w:basedOn w:val="a6"/>
    <w:link w:val="afffffff4"/>
    <w:uiPriority w:val="99"/>
    <w:rsid w:val="002D1174"/>
    <w:pPr>
      <w:spacing w:line="360" w:lineRule="auto"/>
      <w:ind w:firstLine="709"/>
      <w:jc w:val="both"/>
    </w:pPr>
    <w:rPr>
      <w:sz w:val="22"/>
      <w:lang w:eastAsia="en-US"/>
    </w:rPr>
  </w:style>
  <w:style w:type="character" w:customStyle="1" w:styleId="afffffff4">
    <w:name w:val="_ТекстАбзаца Знак"/>
    <w:link w:val="afffffff3"/>
    <w:uiPriority w:val="99"/>
    <w:locked/>
    <w:rsid w:val="002D1174"/>
    <w:rPr>
      <w:sz w:val="22"/>
      <w:lang w:eastAsia="en-US"/>
    </w:rPr>
  </w:style>
  <w:style w:type="table" w:customStyle="1" w:styleId="1ff">
    <w:name w:val="Сетка таблицы1"/>
    <w:uiPriority w:val="99"/>
    <w:rsid w:val="002D1174"/>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Абзац списка Знак"/>
    <w:link w:val="affc"/>
    <w:uiPriority w:val="99"/>
    <w:locked/>
    <w:rsid w:val="002D1174"/>
    <w:rPr>
      <w:rFonts w:ascii="Calibri" w:hAnsi="Calibri"/>
      <w:sz w:val="24"/>
      <w:lang w:val="en-US" w:eastAsia="en-US"/>
    </w:rPr>
  </w:style>
  <w:style w:type="numbering" w:customStyle="1" w:styleId="a1">
    <w:name w:val="ДИТ"/>
    <w:rsid w:val="00B40555"/>
    <w:pPr>
      <w:numPr>
        <w:numId w:val="43"/>
      </w:numPr>
    </w:pPr>
  </w:style>
  <w:style w:type="numbering" w:customStyle="1" w:styleId="81Numbered">
    <w:name w:val="8_1 Numbered"/>
    <w:rsid w:val="00B40555"/>
    <w:pPr>
      <w:numPr>
        <w:numId w:val="33"/>
      </w:numPr>
    </w:pPr>
  </w:style>
  <w:style w:type="numbering" w:customStyle="1" w:styleId="416OutlineNumbering">
    <w:name w:val="4_1_6 Outline Numbering"/>
    <w:rsid w:val="00B40555"/>
    <w:pPr>
      <w:numPr>
        <w:numId w:val="35"/>
      </w:numPr>
    </w:pPr>
  </w:style>
  <w:style w:type="numbering" w:customStyle="1" w:styleId="417OutlineNumbering">
    <w:name w:val="4_1_7 Outline Numbering"/>
    <w:rsid w:val="00B40555"/>
    <w:pPr>
      <w:numPr>
        <w:numId w:val="36"/>
      </w:numPr>
    </w:pPr>
  </w:style>
  <w:style w:type="numbering" w:customStyle="1" w:styleId="62Numbered">
    <w:name w:val="6_2 Numbered"/>
    <w:rsid w:val="00B40555"/>
    <w:pPr>
      <w:numPr>
        <w:numId w:val="31"/>
      </w:numPr>
    </w:pPr>
  </w:style>
  <w:style w:type="numbering" w:customStyle="1" w:styleId="415OutlineNumbering">
    <w:name w:val="4_1_5 Outline Numbering"/>
    <w:rsid w:val="00B40555"/>
    <w:pPr>
      <w:numPr>
        <w:numId w:val="34"/>
      </w:numPr>
    </w:pPr>
  </w:style>
  <w:style w:type="numbering" w:styleId="a3">
    <w:name w:val="Outline List 3"/>
    <w:aliases w:val="Раздел"/>
    <w:basedOn w:val="a9"/>
    <w:uiPriority w:val="99"/>
    <w:semiHidden/>
    <w:unhideWhenUsed/>
    <w:locked/>
    <w:rsid w:val="00B40555"/>
    <w:pPr>
      <w:numPr>
        <w:numId w:val="24"/>
      </w:numPr>
    </w:pPr>
  </w:style>
  <w:style w:type="numbering" w:customStyle="1" w:styleId="61Numbered">
    <w:name w:val="6_1 Numbered"/>
    <w:rsid w:val="00B40555"/>
    <w:pPr>
      <w:numPr>
        <w:numId w:val="30"/>
      </w:numPr>
    </w:pPr>
  </w:style>
  <w:style w:type="numbering" w:customStyle="1" w:styleId="71Numbered">
    <w:name w:val="7_1 Numbered"/>
    <w:rsid w:val="00B40555"/>
    <w:pPr>
      <w:numPr>
        <w:numId w:val="32"/>
      </w:numPr>
    </w:pPr>
  </w:style>
  <w:style w:type="numbering" w:customStyle="1" w:styleId="SymbolSymbol1219">
    <w:name w:val="Стиль маркированный Symbol (Symbol) 12 пт Слева:  19 см Выступ..."/>
    <w:rsid w:val="00B40555"/>
    <w:pPr>
      <w:numPr>
        <w:numId w:val="15"/>
      </w:numPr>
    </w:pPr>
  </w:style>
  <w:style w:type="numbering" w:customStyle="1" w:styleId="4110OutlineNumbering">
    <w:name w:val="4_1_10 Outline Numbering"/>
    <w:rsid w:val="00B40555"/>
    <w:pPr>
      <w:numPr>
        <w:numId w:val="39"/>
      </w:numPr>
    </w:pPr>
  </w:style>
  <w:style w:type="numbering" w:customStyle="1" w:styleId="433OutlineNumbering">
    <w:name w:val="4_3_3 Outline Numbering"/>
    <w:rsid w:val="00B40555"/>
    <w:pPr>
      <w:numPr>
        <w:numId w:val="40"/>
      </w:numPr>
    </w:pPr>
  </w:style>
  <w:style w:type="numbering" w:customStyle="1" w:styleId="418OutlineNumbering">
    <w:name w:val="4_1_8 Outline Numbering"/>
    <w:rsid w:val="00B40555"/>
    <w:pPr>
      <w:numPr>
        <w:numId w:val="37"/>
      </w:numPr>
    </w:pPr>
  </w:style>
  <w:style w:type="numbering" w:customStyle="1" w:styleId="419OutlineNumbering">
    <w:name w:val="4_1_9 Outline Numbering"/>
    <w:rsid w:val="00B40555"/>
    <w:pPr>
      <w:numPr>
        <w:numId w:val="38"/>
      </w:numPr>
    </w:pPr>
  </w:style>
  <w:style w:type="character" w:customStyle="1" w:styleId="ConsPlusNormal0">
    <w:name w:val="ConsPlusNormal Знак"/>
    <w:link w:val="ConsPlusNormal"/>
    <w:rsid w:val="008F55B0"/>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qFormat/>
    <w:rsid w:val="006E4A49"/>
    <w:rPr>
      <w:sz w:val="20"/>
      <w:szCs w:val="20"/>
    </w:rPr>
  </w:style>
  <w:style w:type="paragraph" w:styleId="13">
    <w:name w:val="heading 1"/>
    <w:aliases w:val="Char2"/>
    <w:basedOn w:val="14"/>
    <w:next w:val="14"/>
    <w:link w:val="15"/>
    <w:uiPriority w:val="99"/>
    <w:qFormat/>
    <w:rsid w:val="00C34F8E"/>
    <w:pPr>
      <w:keepNext/>
      <w:spacing w:before="120"/>
      <w:jc w:val="both"/>
      <w:outlineLvl w:val="0"/>
    </w:pPr>
    <w:rPr>
      <w:b/>
      <w:i/>
    </w:rPr>
  </w:style>
  <w:style w:type="paragraph" w:styleId="21">
    <w:name w:val="heading 2"/>
    <w:aliases w:val="Подраздел,H2,Heading 2 Char,Char1"/>
    <w:basedOn w:val="a6"/>
    <w:next w:val="a6"/>
    <w:link w:val="22"/>
    <w:uiPriority w:val="99"/>
    <w:qFormat/>
    <w:rsid w:val="00C34F8E"/>
    <w:pPr>
      <w:keepNext/>
      <w:tabs>
        <w:tab w:val="num" w:pos="510"/>
      </w:tabs>
      <w:spacing w:before="240" w:after="60"/>
      <w:outlineLvl w:val="1"/>
    </w:pPr>
    <w:rPr>
      <w:rFonts w:ascii="Arial" w:hAnsi="Arial"/>
      <w:b/>
      <w:bCs/>
      <w:i/>
      <w:iCs/>
      <w:sz w:val="28"/>
      <w:szCs w:val="28"/>
    </w:rPr>
  </w:style>
  <w:style w:type="paragraph" w:styleId="30">
    <w:name w:val="heading 3"/>
    <w:aliases w:val="H3,Heading 3 Char,Заг3"/>
    <w:basedOn w:val="a6"/>
    <w:next w:val="a6"/>
    <w:link w:val="31"/>
    <w:uiPriority w:val="99"/>
    <w:qFormat/>
    <w:rsid w:val="00C34F8E"/>
    <w:pPr>
      <w:keepNext/>
      <w:tabs>
        <w:tab w:val="num" w:pos="510"/>
      </w:tabs>
      <w:spacing w:before="240" w:after="60"/>
      <w:outlineLvl w:val="2"/>
    </w:pPr>
    <w:rPr>
      <w:rFonts w:ascii="Arial" w:hAnsi="Arial"/>
      <w:b/>
      <w:bCs/>
      <w:sz w:val="26"/>
      <w:szCs w:val="26"/>
    </w:rPr>
  </w:style>
  <w:style w:type="paragraph" w:styleId="4">
    <w:name w:val="heading 4"/>
    <w:aliases w:val="Heading 4 Char,Heading 4 + Bold,Char Char Char"/>
    <w:basedOn w:val="a6"/>
    <w:next w:val="a6"/>
    <w:link w:val="40"/>
    <w:uiPriority w:val="99"/>
    <w:qFormat/>
    <w:rsid w:val="00C34F8E"/>
    <w:pPr>
      <w:keepNext/>
      <w:tabs>
        <w:tab w:val="num" w:pos="510"/>
      </w:tabs>
      <w:spacing w:before="240" w:after="60"/>
      <w:outlineLvl w:val="3"/>
    </w:pPr>
    <w:rPr>
      <w:b/>
      <w:bCs/>
      <w:sz w:val="28"/>
      <w:szCs w:val="28"/>
    </w:rPr>
  </w:style>
  <w:style w:type="paragraph" w:styleId="5">
    <w:name w:val="heading 5"/>
    <w:aliases w:val="Char"/>
    <w:basedOn w:val="a6"/>
    <w:next w:val="a6"/>
    <w:link w:val="50"/>
    <w:uiPriority w:val="99"/>
    <w:qFormat/>
    <w:rsid w:val="00C34F8E"/>
    <w:pPr>
      <w:tabs>
        <w:tab w:val="num" w:pos="510"/>
      </w:tabs>
      <w:spacing w:before="240" w:after="60"/>
      <w:outlineLvl w:val="4"/>
    </w:pPr>
    <w:rPr>
      <w:b/>
      <w:bCs/>
      <w:i/>
      <w:iCs/>
      <w:sz w:val="26"/>
      <w:szCs w:val="26"/>
    </w:rPr>
  </w:style>
  <w:style w:type="paragraph" w:styleId="6">
    <w:name w:val="heading 6"/>
    <w:basedOn w:val="a6"/>
    <w:next w:val="a6"/>
    <w:link w:val="60"/>
    <w:uiPriority w:val="99"/>
    <w:qFormat/>
    <w:rsid w:val="00C34F8E"/>
    <w:pPr>
      <w:tabs>
        <w:tab w:val="num" w:pos="510"/>
      </w:tabs>
      <w:spacing w:before="240" w:after="60"/>
      <w:outlineLvl w:val="5"/>
    </w:pPr>
    <w:rPr>
      <w:b/>
      <w:bCs/>
      <w:sz w:val="22"/>
      <w:szCs w:val="22"/>
    </w:rPr>
  </w:style>
  <w:style w:type="paragraph" w:styleId="7">
    <w:name w:val="heading 7"/>
    <w:basedOn w:val="a6"/>
    <w:next w:val="a6"/>
    <w:link w:val="70"/>
    <w:uiPriority w:val="99"/>
    <w:qFormat/>
    <w:rsid w:val="00C34F8E"/>
    <w:pPr>
      <w:tabs>
        <w:tab w:val="num" w:pos="510"/>
      </w:tabs>
      <w:spacing w:before="240" w:after="60"/>
      <w:outlineLvl w:val="6"/>
    </w:pPr>
    <w:rPr>
      <w:sz w:val="24"/>
      <w:szCs w:val="24"/>
    </w:rPr>
  </w:style>
  <w:style w:type="paragraph" w:styleId="8">
    <w:name w:val="heading 8"/>
    <w:basedOn w:val="a6"/>
    <w:next w:val="a6"/>
    <w:link w:val="80"/>
    <w:uiPriority w:val="99"/>
    <w:qFormat/>
    <w:rsid w:val="00C34F8E"/>
    <w:pPr>
      <w:tabs>
        <w:tab w:val="num" w:pos="510"/>
      </w:tabs>
      <w:spacing w:before="240" w:after="60"/>
      <w:outlineLvl w:val="7"/>
    </w:pPr>
    <w:rPr>
      <w:i/>
      <w:iCs/>
      <w:sz w:val="24"/>
      <w:szCs w:val="24"/>
    </w:rPr>
  </w:style>
  <w:style w:type="paragraph" w:styleId="9">
    <w:name w:val="heading 9"/>
    <w:basedOn w:val="a6"/>
    <w:next w:val="a6"/>
    <w:link w:val="90"/>
    <w:uiPriority w:val="99"/>
    <w:qFormat/>
    <w:rsid w:val="00C34F8E"/>
    <w:pPr>
      <w:tabs>
        <w:tab w:val="num" w:pos="510"/>
      </w:tabs>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Char2 Знак"/>
    <w:basedOn w:val="a7"/>
    <w:link w:val="13"/>
    <w:uiPriority w:val="99"/>
    <w:locked/>
    <w:rsid w:val="00621D76"/>
    <w:rPr>
      <w:rFonts w:cs="Times New Roman"/>
      <w:b/>
      <w:i/>
      <w:snapToGrid w:val="0"/>
    </w:rPr>
  </w:style>
  <w:style w:type="character" w:customStyle="1" w:styleId="22">
    <w:name w:val="Заголовок 2 Знак"/>
    <w:aliases w:val="Подраздел Знак,H2 Знак,Heading 2 Char Знак,Char1 Знак"/>
    <w:basedOn w:val="a7"/>
    <w:link w:val="21"/>
    <w:uiPriority w:val="99"/>
    <w:locked/>
    <w:rsid w:val="00621D76"/>
    <w:rPr>
      <w:rFonts w:ascii="Arial" w:hAnsi="Arial" w:cs="Times New Roman"/>
      <w:b/>
      <w:i/>
      <w:sz w:val="28"/>
    </w:rPr>
  </w:style>
  <w:style w:type="character" w:customStyle="1" w:styleId="31">
    <w:name w:val="Заголовок 3 Знак"/>
    <w:aliases w:val="H3 Знак,Heading 3 Char Знак,Заг3 Знак"/>
    <w:basedOn w:val="a7"/>
    <w:link w:val="30"/>
    <w:uiPriority w:val="99"/>
    <w:locked/>
    <w:rsid w:val="00621D76"/>
    <w:rPr>
      <w:rFonts w:ascii="Arial" w:hAnsi="Arial" w:cs="Times New Roman"/>
      <w:b/>
      <w:sz w:val="26"/>
    </w:rPr>
  </w:style>
  <w:style w:type="character" w:customStyle="1" w:styleId="40">
    <w:name w:val="Заголовок 4 Знак"/>
    <w:aliases w:val="Heading 4 Char Знак,Heading 4 + Bold Знак,Char Char Char Знак"/>
    <w:basedOn w:val="a7"/>
    <w:link w:val="4"/>
    <w:uiPriority w:val="99"/>
    <w:locked/>
    <w:rsid w:val="00621D76"/>
    <w:rPr>
      <w:rFonts w:cs="Times New Roman"/>
      <w:b/>
      <w:sz w:val="28"/>
    </w:rPr>
  </w:style>
  <w:style w:type="character" w:customStyle="1" w:styleId="50">
    <w:name w:val="Заголовок 5 Знак"/>
    <w:aliases w:val="Char Знак"/>
    <w:basedOn w:val="a7"/>
    <w:link w:val="5"/>
    <w:uiPriority w:val="99"/>
    <w:locked/>
    <w:rsid w:val="00621D76"/>
    <w:rPr>
      <w:rFonts w:cs="Times New Roman"/>
      <w:b/>
      <w:i/>
      <w:sz w:val="26"/>
    </w:rPr>
  </w:style>
  <w:style w:type="character" w:customStyle="1" w:styleId="60">
    <w:name w:val="Заголовок 6 Знак"/>
    <w:basedOn w:val="a7"/>
    <w:link w:val="6"/>
    <w:uiPriority w:val="99"/>
    <w:locked/>
    <w:rsid w:val="00621D76"/>
    <w:rPr>
      <w:rFonts w:cs="Times New Roman"/>
      <w:b/>
      <w:sz w:val="22"/>
    </w:rPr>
  </w:style>
  <w:style w:type="character" w:customStyle="1" w:styleId="70">
    <w:name w:val="Заголовок 7 Знак"/>
    <w:basedOn w:val="a7"/>
    <w:link w:val="7"/>
    <w:uiPriority w:val="99"/>
    <w:locked/>
    <w:rsid w:val="00621D76"/>
    <w:rPr>
      <w:rFonts w:cs="Times New Roman"/>
      <w:sz w:val="24"/>
    </w:rPr>
  </w:style>
  <w:style w:type="character" w:customStyle="1" w:styleId="80">
    <w:name w:val="Заголовок 8 Знак"/>
    <w:basedOn w:val="a7"/>
    <w:link w:val="8"/>
    <w:uiPriority w:val="99"/>
    <w:locked/>
    <w:rsid w:val="00621D76"/>
    <w:rPr>
      <w:rFonts w:cs="Times New Roman"/>
      <w:i/>
      <w:sz w:val="24"/>
    </w:rPr>
  </w:style>
  <w:style w:type="character" w:customStyle="1" w:styleId="90">
    <w:name w:val="Заголовок 9 Знак"/>
    <w:basedOn w:val="a7"/>
    <w:link w:val="9"/>
    <w:uiPriority w:val="99"/>
    <w:locked/>
    <w:rsid w:val="00621D76"/>
    <w:rPr>
      <w:rFonts w:ascii="Arial" w:hAnsi="Arial" w:cs="Times New Roman"/>
      <w:sz w:val="22"/>
    </w:rPr>
  </w:style>
  <w:style w:type="paragraph" w:styleId="aa">
    <w:name w:val="Body Text"/>
    <w:aliases w:val="Список 1,Основной текст1,Заг1"/>
    <w:basedOn w:val="a6"/>
    <w:link w:val="ab"/>
    <w:uiPriority w:val="99"/>
    <w:rsid w:val="00D46474"/>
    <w:pPr>
      <w:jc w:val="both"/>
    </w:pPr>
    <w:rPr>
      <w:sz w:val="24"/>
    </w:rPr>
  </w:style>
  <w:style w:type="character" w:customStyle="1" w:styleId="ab">
    <w:name w:val="Основной текст Знак"/>
    <w:aliases w:val="Список 1 Знак,Основной текст1 Знак,Заг1 Знак"/>
    <w:basedOn w:val="a7"/>
    <w:link w:val="aa"/>
    <w:uiPriority w:val="99"/>
    <w:locked/>
    <w:rsid w:val="007C3055"/>
    <w:rPr>
      <w:rFonts w:cs="Times New Roman"/>
      <w:sz w:val="24"/>
      <w:lang w:val="ru-RU" w:eastAsia="ru-RU"/>
    </w:rPr>
  </w:style>
  <w:style w:type="paragraph" w:styleId="ac">
    <w:name w:val="Body Text Indent"/>
    <w:basedOn w:val="a6"/>
    <w:link w:val="16"/>
    <w:uiPriority w:val="99"/>
    <w:rsid w:val="00D46474"/>
    <w:pPr>
      <w:spacing w:after="120"/>
      <w:ind w:left="283"/>
    </w:pPr>
  </w:style>
  <w:style w:type="character" w:customStyle="1" w:styleId="16">
    <w:name w:val="Основной текст с отступом Знак1"/>
    <w:basedOn w:val="a7"/>
    <w:link w:val="ac"/>
    <w:uiPriority w:val="99"/>
    <w:locked/>
    <w:rsid w:val="002D1174"/>
    <w:rPr>
      <w:rFonts w:cs="Times New Roman"/>
    </w:rPr>
  </w:style>
  <w:style w:type="paragraph" w:customStyle="1" w:styleId="ConsPlusNormal">
    <w:name w:val="ConsPlusNormal"/>
    <w:link w:val="ConsPlusNormal0"/>
    <w:rsid w:val="00D46474"/>
    <w:pPr>
      <w:widowControl w:val="0"/>
      <w:autoSpaceDE w:val="0"/>
      <w:autoSpaceDN w:val="0"/>
      <w:adjustRightInd w:val="0"/>
      <w:ind w:firstLine="720"/>
    </w:pPr>
    <w:rPr>
      <w:rFonts w:ascii="Arial" w:hAnsi="Arial" w:cs="Arial"/>
      <w:sz w:val="20"/>
      <w:szCs w:val="20"/>
    </w:rPr>
  </w:style>
  <w:style w:type="paragraph" w:customStyle="1" w:styleId="14">
    <w:name w:val="Обычный1"/>
    <w:uiPriority w:val="99"/>
    <w:rsid w:val="00D46474"/>
    <w:rPr>
      <w:sz w:val="20"/>
      <w:szCs w:val="20"/>
    </w:rPr>
  </w:style>
  <w:style w:type="character" w:styleId="ad">
    <w:name w:val="Hyperlink"/>
    <w:basedOn w:val="a7"/>
    <w:uiPriority w:val="99"/>
    <w:rsid w:val="00D46474"/>
    <w:rPr>
      <w:rFonts w:cs="Times New Roman"/>
      <w:color w:val="0000FF"/>
      <w:u w:val="single"/>
    </w:rPr>
  </w:style>
  <w:style w:type="paragraph" w:customStyle="1" w:styleId="12">
    <w:name w:val="Стиль1"/>
    <w:basedOn w:val="a6"/>
    <w:uiPriority w:val="99"/>
    <w:rsid w:val="00D46474"/>
    <w:pPr>
      <w:keepNext/>
      <w:keepLines/>
      <w:widowControl w:val="0"/>
      <w:numPr>
        <w:numId w:val="3"/>
      </w:numPr>
      <w:suppressLineNumbers/>
      <w:suppressAutoHyphens/>
      <w:spacing w:after="60"/>
    </w:pPr>
    <w:rPr>
      <w:b/>
      <w:bCs/>
      <w:sz w:val="28"/>
      <w:szCs w:val="28"/>
    </w:rPr>
  </w:style>
  <w:style w:type="paragraph" w:customStyle="1" w:styleId="2">
    <w:name w:val="Стиль2"/>
    <w:basedOn w:val="23"/>
    <w:uiPriority w:val="99"/>
    <w:rsid w:val="00D46474"/>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
    <w:name w:val="Стиль3"/>
    <w:basedOn w:val="24"/>
    <w:link w:val="32"/>
    <w:uiPriority w:val="99"/>
    <w:rsid w:val="00D46474"/>
    <w:pPr>
      <w:widowControl w:val="0"/>
      <w:numPr>
        <w:ilvl w:val="2"/>
        <w:numId w:val="3"/>
      </w:numPr>
      <w:adjustRightInd w:val="0"/>
      <w:spacing w:after="0" w:line="240" w:lineRule="auto"/>
      <w:jc w:val="both"/>
      <w:textAlignment w:val="baseline"/>
    </w:pPr>
    <w:rPr>
      <w:sz w:val="24"/>
      <w:szCs w:val="24"/>
    </w:rPr>
  </w:style>
  <w:style w:type="paragraph" w:styleId="23">
    <w:name w:val="List Number 2"/>
    <w:basedOn w:val="a6"/>
    <w:uiPriority w:val="99"/>
    <w:rsid w:val="00D46474"/>
    <w:pPr>
      <w:tabs>
        <w:tab w:val="num" w:pos="432"/>
      </w:tabs>
      <w:ind w:left="432" w:hanging="432"/>
    </w:pPr>
  </w:style>
  <w:style w:type="paragraph" w:styleId="24">
    <w:name w:val="Body Text Indent 2"/>
    <w:basedOn w:val="a6"/>
    <w:link w:val="25"/>
    <w:uiPriority w:val="99"/>
    <w:rsid w:val="00D46474"/>
    <w:pPr>
      <w:spacing w:after="120" w:line="480" w:lineRule="auto"/>
      <w:ind w:left="283"/>
    </w:pPr>
  </w:style>
  <w:style w:type="character" w:customStyle="1" w:styleId="25">
    <w:name w:val="Основной текст с отступом 2 Знак"/>
    <w:basedOn w:val="a7"/>
    <w:link w:val="24"/>
    <w:uiPriority w:val="99"/>
    <w:locked/>
    <w:rsid w:val="009F2832"/>
    <w:rPr>
      <w:rFonts w:cs="Times New Roman"/>
      <w:lang w:val="ru-RU" w:eastAsia="ru-RU"/>
    </w:rPr>
  </w:style>
  <w:style w:type="paragraph" w:customStyle="1" w:styleId="ConsNonformat">
    <w:name w:val="ConsNonformat"/>
    <w:link w:val="ConsNonformat0"/>
    <w:uiPriority w:val="99"/>
    <w:rsid w:val="00D46474"/>
    <w:pPr>
      <w:widowControl w:val="0"/>
      <w:autoSpaceDE w:val="0"/>
      <w:autoSpaceDN w:val="0"/>
      <w:adjustRightInd w:val="0"/>
    </w:pPr>
    <w:rPr>
      <w:rFonts w:ascii="Courier New" w:hAnsi="Courier New"/>
    </w:rPr>
  </w:style>
  <w:style w:type="paragraph" w:customStyle="1" w:styleId="110">
    <w:name w:val="заголовок 11"/>
    <w:uiPriority w:val="99"/>
    <w:rsid w:val="00D46474"/>
    <w:pPr>
      <w:keepNext/>
      <w:autoSpaceDE w:val="0"/>
      <w:autoSpaceDN w:val="0"/>
      <w:jc w:val="center"/>
    </w:pPr>
    <w:rPr>
      <w:sz w:val="24"/>
      <w:szCs w:val="24"/>
    </w:rPr>
  </w:style>
  <w:style w:type="table" w:styleId="ae">
    <w:name w:val="Table Grid"/>
    <w:aliases w:val="Таблица ИТ Эксперт,Сетка таблицы GR"/>
    <w:basedOn w:val="a8"/>
    <w:uiPriority w:val="99"/>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6"/>
    <w:link w:val="af0"/>
    <w:uiPriority w:val="99"/>
    <w:rsid w:val="00D46474"/>
    <w:pPr>
      <w:tabs>
        <w:tab w:val="center" w:pos="4677"/>
        <w:tab w:val="right" w:pos="9355"/>
      </w:tabs>
    </w:pPr>
  </w:style>
  <w:style w:type="character" w:customStyle="1" w:styleId="af0">
    <w:name w:val="Нижний колонтитул Знак"/>
    <w:basedOn w:val="a7"/>
    <w:link w:val="af"/>
    <w:uiPriority w:val="99"/>
    <w:locked/>
    <w:rsid w:val="00621D76"/>
    <w:rPr>
      <w:rFonts w:cs="Times New Roman"/>
    </w:rPr>
  </w:style>
  <w:style w:type="character" w:styleId="af1">
    <w:name w:val="page number"/>
    <w:basedOn w:val="a7"/>
    <w:uiPriority w:val="99"/>
    <w:rsid w:val="00D46474"/>
    <w:rPr>
      <w:rFonts w:cs="Times New Roman"/>
    </w:rPr>
  </w:style>
  <w:style w:type="paragraph" w:styleId="af2">
    <w:name w:val="header"/>
    <w:basedOn w:val="a6"/>
    <w:link w:val="af3"/>
    <w:uiPriority w:val="99"/>
    <w:rsid w:val="00D46474"/>
    <w:pPr>
      <w:tabs>
        <w:tab w:val="center" w:pos="4677"/>
        <w:tab w:val="right" w:pos="9355"/>
      </w:tabs>
    </w:pPr>
  </w:style>
  <w:style w:type="character" w:customStyle="1" w:styleId="af3">
    <w:name w:val="Верхний колонтитул Знак"/>
    <w:basedOn w:val="a7"/>
    <w:link w:val="af2"/>
    <w:uiPriority w:val="99"/>
    <w:locked/>
    <w:rsid w:val="00621D76"/>
    <w:rPr>
      <w:rFonts w:cs="Times New Roman"/>
    </w:rPr>
  </w:style>
  <w:style w:type="paragraph" w:customStyle="1" w:styleId="ConsNormal">
    <w:name w:val="ConsNormal"/>
    <w:uiPriority w:val="99"/>
    <w:rsid w:val="00D46474"/>
    <w:pPr>
      <w:ind w:firstLine="720"/>
    </w:pPr>
    <w:rPr>
      <w:rFonts w:ascii="Consultant" w:hAnsi="Consultant"/>
      <w:sz w:val="20"/>
      <w:szCs w:val="20"/>
    </w:rPr>
  </w:style>
  <w:style w:type="paragraph" w:customStyle="1" w:styleId="Iauiue">
    <w:name w:val="Iau?iue"/>
    <w:uiPriority w:val="99"/>
    <w:rsid w:val="00D46474"/>
    <w:pPr>
      <w:overflowPunct w:val="0"/>
      <w:autoSpaceDE w:val="0"/>
      <w:autoSpaceDN w:val="0"/>
      <w:adjustRightInd w:val="0"/>
      <w:textAlignment w:val="baseline"/>
    </w:pPr>
    <w:rPr>
      <w:sz w:val="20"/>
      <w:szCs w:val="20"/>
    </w:rPr>
  </w:style>
  <w:style w:type="paragraph" w:customStyle="1" w:styleId="17">
    <w:name w:val="заголовок 1"/>
    <w:basedOn w:val="a6"/>
    <w:next w:val="a6"/>
    <w:uiPriority w:val="99"/>
    <w:rsid w:val="00D46474"/>
    <w:pPr>
      <w:keepNext/>
      <w:autoSpaceDE w:val="0"/>
      <w:autoSpaceDN w:val="0"/>
    </w:pPr>
    <w:rPr>
      <w:sz w:val="24"/>
      <w:szCs w:val="24"/>
    </w:rPr>
  </w:style>
  <w:style w:type="character" w:customStyle="1" w:styleId="af4">
    <w:name w:val="Знак"/>
    <w:uiPriority w:val="99"/>
    <w:rsid w:val="00D46474"/>
    <w:rPr>
      <w:sz w:val="24"/>
      <w:lang w:val="ru-RU" w:eastAsia="ru-RU"/>
    </w:rPr>
  </w:style>
  <w:style w:type="paragraph" w:styleId="af5">
    <w:name w:val="Balloon Text"/>
    <w:basedOn w:val="a6"/>
    <w:link w:val="18"/>
    <w:uiPriority w:val="99"/>
    <w:rsid w:val="00D46474"/>
    <w:rPr>
      <w:rFonts w:ascii="Tahoma" w:hAnsi="Tahoma" w:cs="Tahoma"/>
      <w:sz w:val="16"/>
      <w:szCs w:val="16"/>
    </w:rPr>
  </w:style>
  <w:style w:type="character" w:customStyle="1" w:styleId="18">
    <w:name w:val="Текст выноски Знак1"/>
    <w:basedOn w:val="a7"/>
    <w:link w:val="af5"/>
    <w:uiPriority w:val="99"/>
    <w:semiHidden/>
    <w:locked/>
    <w:rsid w:val="00130DD6"/>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26">
    <w:name w:val="Знак2"/>
    <w:basedOn w:val="a6"/>
    <w:uiPriority w:val="99"/>
    <w:rsid w:val="000E41AC"/>
    <w:pPr>
      <w:widowControl w:val="0"/>
      <w:adjustRightInd w:val="0"/>
      <w:spacing w:after="160" w:line="240" w:lineRule="exact"/>
      <w:jc w:val="right"/>
    </w:pPr>
    <w:rPr>
      <w:lang w:val="en-GB" w:eastAsia="en-US"/>
    </w:rPr>
  </w:style>
  <w:style w:type="paragraph" w:styleId="af6">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6"/>
    <w:link w:val="af7"/>
    <w:uiPriority w:val="99"/>
    <w:rsid w:val="00C8110F"/>
  </w:style>
  <w:style w:type="character" w:customStyle="1" w:styleId="af7">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7"/>
    <w:link w:val="af6"/>
    <w:uiPriority w:val="99"/>
    <w:locked/>
    <w:rsid w:val="00621D76"/>
    <w:rPr>
      <w:rFonts w:cs="Times New Roman"/>
    </w:rPr>
  </w:style>
  <w:style w:type="character" w:styleId="af8">
    <w:name w:val="footnote reference"/>
    <w:basedOn w:val="a7"/>
    <w:uiPriority w:val="99"/>
    <w:rsid w:val="00C8110F"/>
    <w:rPr>
      <w:rFonts w:cs="Times New Roman"/>
      <w:vertAlign w:val="superscript"/>
    </w:rPr>
  </w:style>
  <w:style w:type="paragraph" w:styleId="af9">
    <w:name w:val="caption"/>
    <w:basedOn w:val="a6"/>
    <w:next w:val="a6"/>
    <w:link w:val="afa"/>
    <w:uiPriority w:val="99"/>
    <w:qFormat/>
    <w:rsid w:val="006003C5"/>
    <w:rPr>
      <w:b/>
    </w:rPr>
  </w:style>
  <w:style w:type="paragraph" w:styleId="afb">
    <w:name w:val="Normal (Web)"/>
    <w:basedOn w:val="a6"/>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8"/>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8"/>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Grid 2"/>
    <w:basedOn w:val="a8"/>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c">
    <w:name w:val="Table Contemporary"/>
    <w:basedOn w:val="a8"/>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8"/>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8"/>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9">
    <w:name w:val="Table Classic 2"/>
    <w:basedOn w:val="a8"/>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d">
    <w:name w:val="FollowedHyperlink"/>
    <w:basedOn w:val="a7"/>
    <w:uiPriority w:val="99"/>
    <w:rsid w:val="004061C8"/>
    <w:rPr>
      <w:rFonts w:cs="Times New Roman"/>
      <w:color w:val="800080"/>
      <w:u w:val="single"/>
    </w:rPr>
  </w:style>
  <w:style w:type="paragraph" w:customStyle="1" w:styleId="19">
    <w:name w:val="Знак1 Знак Знак Знак"/>
    <w:basedOn w:val="a6"/>
    <w:uiPriority w:val="99"/>
    <w:rsid w:val="006A4BBA"/>
    <w:pPr>
      <w:spacing w:after="160" w:line="240" w:lineRule="exact"/>
    </w:pPr>
    <w:rPr>
      <w:rFonts w:ascii="Verdana" w:hAnsi="Verdana"/>
      <w:lang w:val="en-US" w:eastAsia="en-US"/>
    </w:rPr>
  </w:style>
  <w:style w:type="paragraph" w:styleId="2a">
    <w:name w:val="Body Text 2"/>
    <w:basedOn w:val="a6"/>
    <w:link w:val="2b"/>
    <w:uiPriority w:val="99"/>
    <w:rsid w:val="00372B68"/>
    <w:pPr>
      <w:spacing w:after="120" w:line="480" w:lineRule="auto"/>
    </w:pPr>
    <w:rPr>
      <w:rFonts w:ascii="Calibri" w:hAnsi="Calibri"/>
    </w:rPr>
  </w:style>
  <w:style w:type="character" w:customStyle="1" w:styleId="2b">
    <w:name w:val="Основной текст 2 Знак"/>
    <w:basedOn w:val="a7"/>
    <w:link w:val="2a"/>
    <w:uiPriority w:val="99"/>
    <w:locked/>
    <w:rsid w:val="00372B68"/>
    <w:rPr>
      <w:rFonts w:ascii="Calibri" w:hAnsi="Calibri" w:cs="Times New Roman"/>
    </w:rPr>
  </w:style>
  <w:style w:type="character" w:customStyle="1" w:styleId="32">
    <w:name w:val="Стиль3 Знак"/>
    <w:link w:val="3"/>
    <w:uiPriority w:val="99"/>
    <w:locked/>
    <w:rsid w:val="00291EB8"/>
    <w:rPr>
      <w:sz w:val="24"/>
      <w:szCs w:val="24"/>
    </w:rPr>
  </w:style>
  <w:style w:type="character" w:customStyle="1" w:styleId="WW8Num1z0">
    <w:name w:val="WW8Num1z0"/>
    <w:uiPriority w:val="99"/>
    <w:rsid w:val="00621D76"/>
    <w:rPr>
      <w:rFonts w:ascii="Wingdings" w:hAnsi="Wingdings"/>
    </w:rPr>
  </w:style>
  <w:style w:type="character" w:customStyle="1" w:styleId="WW8Num1z1">
    <w:name w:val="WW8Num1z1"/>
    <w:uiPriority w:val="99"/>
    <w:rsid w:val="00621D76"/>
    <w:rPr>
      <w:rFonts w:ascii="Courier New" w:hAnsi="Courier New"/>
    </w:rPr>
  </w:style>
  <w:style w:type="character" w:customStyle="1" w:styleId="WW8Num1z3">
    <w:name w:val="WW8Num1z3"/>
    <w:uiPriority w:val="99"/>
    <w:rsid w:val="00621D76"/>
    <w:rPr>
      <w:rFonts w:ascii="Symbol" w:hAnsi="Symbol"/>
    </w:rPr>
  </w:style>
  <w:style w:type="character" w:customStyle="1" w:styleId="WW8Num2z0">
    <w:name w:val="WW8Num2z0"/>
    <w:uiPriority w:val="99"/>
    <w:rsid w:val="00621D76"/>
    <w:rPr>
      <w:rFonts w:ascii="Symbol" w:hAnsi="Symbol"/>
    </w:rPr>
  </w:style>
  <w:style w:type="character" w:customStyle="1" w:styleId="WW8Num2z1">
    <w:name w:val="WW8Num2z1"/>
    <w:uiPriority w:val="99"/>
    <w:rsid w:val="00621D76"/>
    <w:rPr>
      <w:rFonts w:ascii="Courier New" w:hAnsi="Courier New"/>
    </w:rPr>
  </w:style>
  <w:style w:type="character" w:customStyle="1" w:styleId="WW8Num2z2">
    <w:name w:val="WW8Num2z2"/>
    <w:uiPriority w:val="99"/>
    <w:rsid w:val="00621D76"/>
    <w:rPr>
      <w:rFonts w:ascii="Wingdings" w:hAnsi="Wingdings"/>
    </w:rPr>
  </w:style>
  <w:style w:type="character" w:customStyle="1" w:styleId="WW8Num3z0">
    <w:name w:val="WW8Num3z0"/>
    <w:uiPriority w:val="99"/>
    <w:rsid w:val="00621D76"/>
    <w:rPr>
      <w:rFonts w:ascii="Symbol" w:hAnsi="Symbol"/>
    </w:rPr>
  </w:style>
  <w:style w:type="character" w:customStyle="1" w:styleId="WW8Num3z1">
    <w:name w:val="WW8Num3z1"/>
    <w:uiPriority w:val="99"/>
    <w:rsid w:val="00621D76"/>
    <w:rPr>
      <w:rFonts w:ascii="Courier New" w:hAnsi="Courier New"/>
    </w:rPr>
  </w:style>
  <w:style w:type="character" w:customStyle="1" w:styleId="WW8Num3z2">
    <w:name w:val="WW8Num3z2"/>
    <w:uiPriority w:val="99"/>
    <w:rsid w:val="00621D76"/>
    <w:rPr>
      <w:rFonts w:ascii="Wingdings" w:hAnsi="Wingdings"/>
    </w:rPr>
  </w:style>
  <w:style w:type="character" w:customStyle="1" w:styleId="WW8Num4z0">
    <w:name w:val="WW8Num4z0"/>
    <w:uiPriority w:val="99"/>
    <w:rsid w:val="00621D76"/>
    <w:rPr>
      <w:rFonts w:ascii="Symbol" w:hAnsi="Symbol"/>
    </w:rPr>
  </w:style>
  <w:style w:type="character" w:customStyle="1" w:styleId="WW8Num4z1">
    <w:name w:val="WW8Num4z1"/>
    <w:uiPriority w:val="99"/>
    <w:rsid w:val="00621D76"/>
    <w:rPr>
      <w:rFonts w:ascii="Courier New" w:hAnsi="Courier New"/>
    </w:rPr>
  </w:style>
  <w:style w:type="character" w:customStyle="1" w:styleId="WW8Num4z2">
    <w:name w:val="WW8Num4z2"/>
    <w:uiPriority w:val="99"/>
    <w:rsid w:val="00621D76"/>
    <w:rPr>
      <w:rFonts w:ascii="Wingdings" w:hAnsi="Wingdings"/>
    </w:rPr>
  </w:style>
  <w:style w:type="character" w:customStyle="1" w:styleId="WW8Num5z0">
    <w:name w:val="WW8Num5z0"/>
    <w:uiPriority w:val="99"/>
    <w:rsid w:val="00621D76"/>
    <w:rPr>
      <w:rFonts w:ascii="Wingdings" w:hAnsi="Wingdings"/>
    </w:rPr>
  </w:style>
  <w:style w:type="character" w:customStyle="1" w:styleId="WW8Num5z1">
    <w:name w:val="WW8Num5z1"/>
    <w:uiPriority w:val="99"/>
    <w:rsid w:val="00621D76"/>
    <w:rPr>
      <w:rFonts w:ascii="Courier New" w:hAnsi="Courier New"/>
    </w:rPr>
  </w:style>
  <w:style w:type="character" w:customStyle="1" w:styleId="WW8Num5z3">
    <w:name w:val="WW8Num5z3"/>
    <w:uiPriority w:val="99"/>
    <w:rsid w:val="00621D76"/>
    <w:rPr>
      <w:rFonts w:ascii="Symbol" w:hAnsi="Symbol"/>
    </w:rPr>
  </w:style>
  <w:style w:type="character" w:customStyle="1" w:styleId="1a">
    <w:name w:val="Основной шрифт абзаца1"/>
    <w:uiPriority w:val="99"/>
    <w:rsid w:val="00621D76"/>
  </w:style>
  <w:style w:type="character" w:customStyle="1" w:styleId="afe">
    <w:name w:val="Текст выноски Знак"/>
    <w:uiPriority w:val="99"/>
    <w:rsid w:val="00621D76"/>
    <w:rPr>
      <w:rFonts w:ascii="Tahoma" w:hAnsi="Tahoma"/>
      <w:sz w:val="16"/>
    </w:rPr>
  </w:style>
  <w:style w:type="character" w:customStyle="1" w:styleId="aff">
    <w:name w:val="Символ нумерации"/>
    <w:uiPriority w:val="99"/>
    <w:rsid w:val="00621D76"/>
  </w:style>
  <w:style w:type="paragraph" w:customStyle="1" w:styleId="aff0">
    <w:name w:val="Заголовок"/>
    <w:basedOn w:val="a6"/>
    <w:next w:val="aa"/>
    <w:uiPriority w:val="99"/>
    <w:rsid w:val="00621D76"/>
    <w:pPr>
      <w:keepNext/>
      <w:spacing w:before="240" w:after="120"/>
    </w:pPr>
    <w:rPr>
      <w:rFonts w:ascii="Arial" w:eastAsia="Arial Unicode MS" w:hAnsi="Arial" w:cs="Tahoma"/>
      <w:sz w:val="28"/>
      <w:szCs w:val="28"/>
      <w:lang w:val="en-US" w:eastAsia="en-US"/>
    </w:rPr>
  </w:style>
  <w:style w:type="paragraph" w:styleId="aff1">
    <w:name w:val="List"/>
    <w:basedOn w:val="aa"/>
    <w:uiPriority w:val="99"/>
    <w:rsid w:val="00621D76"/>
    <w:pPr>
      <w:spacing w:after="120"/>
      <w:jc w:val="left"/>
    </w:pPr>
    <w:rPr>
      <w:rFonts w:ascii="Calibri" w:hAnsi="Calibri" w:cs="Tahoma"/>
      <w:szCs w:val="24"/>
      <w:lang w:val="en-US" w:eastAsia="en-US"/>
    </w:rPr>
  </w:style>
  <w:style w:type="paragraph" w:customStyle="1" w:styleId="1b">
    <w:name w:val="Название1"/>
    <w:basedOn w:val="a6"/>
    <w:uiPriority w:val="99"/>
    <w:rsid w:val="00621D76"/>
    <w:pPr>
      <w:suppressLineNumbers/>
      <w:spacing w:before="120" w:after="120"/>
    </w:pPr>
    <w:rPr>
      <w:rFonts w:ascii="Calibri" w:hAnsi="Calibri" w:cs="Tahoma"/>
      <w:i/>
      <w:iCs/>
      <w:sz w:val="24"/>
      <w:szCs w:val="24"/>
      <w:lang w:val="en-US" w:eastAsia="en-US"/>
    </w:rPr>
  </w:style>
  <w:style w:type="paragraph" w:customStyle="1" w:styleId="1c">
    <w:name w:val="Указатель1"/>
    <w:basedOn w:val="a6"/>
    <w:uiPriority w:val="99"/>
    <w:rsid w:val="00621D76"/>
    <w:pPr>
      <w:suppressLineNumbers/>
    </w:pPr>
    <w:rPr>
      <w:rFonts w:ascii="Calibri" w:hAnsi="Calibri" w:cs="Tahoma"/>
      <w:sz w:val="24"/>
      <w:szCs w:val="24"/>
      <w:lang w:val="en-US" w:eastAsia="en-US"/>
    </w:rPr>
  </w:style>
  <w:style w:type="paragraph" w:customStyle="1" w:styleId="Standard">
    <w:name w:val="Standard"/>
    <w:uiPriority w:val="99"/>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paragraph" w:styleId="aff2">
    <w:name w:val="Title"/>
    <w:basedOn w:val="a6"/>
    <w:next w:val="a6"/>
    <w:link w:val="aff3"/>
    <w:uiPriority w:val="99"/>
    <w:qFormat/>
    <w:rsid w:val="00621D76"/>
    <w:pPr>
      <w:spacing w:before="240" w:after="60"/>
      <w:jc w:val="center"/>
      <w:outlineLvl w:val="0"/>
    </w:pPr>
    <w:rPr>
      <w:rFonts w:ascii="Cambria" w:hAnsi="Cambria"/>
      <w:b/>
      <w:bCs/>
      <w:kern w:val="28"/>
      <w:sz w:val="32"/>
      <w:szCs w:val="32"/>
      <w:lang w:val="en-US" w:eastAsia="en-US"/>
    </w:rPr>
  </w:style>
  <w:style w:type="character" w:customStyle="1" w:styleId="aff3">
    <w:name w:val="Название Знак"/>
    <w:basedOn w:val="a7"/>
    <w:link w:val="aff2"/>
    <w:uiPriority w:val="99"/>
    <w:locked/>
    <w:rsid w:val="00621D76"/>
    <w:rPr>
      <w:rFonts w:ascii="Cambria" w:hAnsi="Cambria" w:cs="Times New Roman"/>
      <w:b/>
      <w:kern w:val="28"/>
      <w:sz w:val="32"/>
      <w:lang w:val="en-US" w:eastAsia="en-US"/>
    </w:rPr>
  </w:style>
  <w:style w:type="character" w:styleId="aff4">
    <w:name w:val="Intense Reference"/>
    <w:basedOn w:val="a7"/>
    <w:uiPriority w:val="99"/>
    <w:qFormat/>
    <w:rsid w:val="00621D76"/>
    <w:rPr>
      <w:rFonts w:cs="Times New Roman"/>
      <w:b/>
      <w:sz w:val="24"/>
      <w:u w:val="single"/>
    </w:rPr>
  </w:style>
  <w:style w:type="paragraph" w:styleId="aff5">
    <w:name w:val="Subtitle"/>
    <w:basedOn w:val="a6"/>
    <w:next w:val="a6"/>
    <w:link w:val="aff6"/>
    <w:uiPriority w:val="99"/>
    <w:qFormat/>
    <w:rsid w:val="00621D76"/>
    <w:pPr>
      <w:spacing w:after="60"/>
      <w:jc w:val="center"/>
      <w:outlineLvl w:val="1"/>
    </w:pPr>
    <w:rPr>
      <w:rFonts w:ascii="Cambria" w:hAnsi="Cambria"/>
      <w:sz w:val="24"/>
      <w:szCs w:val="24"/>
      <w:lang w:val="en-US" w:eastAsia="en-US"/>
    </w:rPr>
  </w:style>
  <w:style w:type="character" w:customStyle="1" w:styleId="aff6">
    <w:name w:val="Подзаголовок Знак"/>
    <w:basedOn w:val="a7"/>
    <w:link w:val="aff5"/>
    <w:uiPriority w:val="99"/>
    <w:locked/>
    <w:rsid w:val="00621D76"/>
    <w:rPr>
      <w:rFonts w:ascii="Cambria" w:hAnsi="Cambria" w:cs="Times New Roman"/>
      <w:sz w:val="24"/>
      <w:lang w:val="en-US" w:eastAsia="en-US"/>
    </w:rPr>
  </w:style>
  <w:style w:type="character" w:styleId="aff7">
    <w:name w:val="Intense Emphasis"/>
    <w:basedOn w:val="a7"/>
    <w:uiPriority w:val="99"/>
    <w:qFormat/>
    <w:rsid w:val="00621D76"/>
    <w:rPr>
      <w:rFonts w:cs="Times New Roman"/>
      <w:b/>
      <w:i/>
      <w:sz w:val="24"/>
      <w:u w:val="single"/>
    </w:rPr>
  </w:style>
  <w:style w:type="character" w:styleId="aff8">
    <w:name w:val="Strong"/>
    <w:basedOn w:val="a7"/>
    <w:uiPriority w:val="99"/>
    <w:qFormat/>
    <w:rsid w:val="00621D76"/>
    <w:rPr>
      <w:rFonts w:cs="Times New Roman"/>
      <w:b/>
    </w:rPr>
  </w:style>
  <w:style w:type="character" w:styleId="aff9">
    <w:name w:val="Emphasis"/>
    <w:basedOn w:val="a7"/>
    <w:uiPriority w:val="99"/>
    <w:qFormat/>
    <w:rsid w:val="00621D76"/>
    <w:rPr>
      <w:rFonts w:ascii="Calibri" w:hAnsi="Calibri" w:cs="Times New Roman"/>
      <w:b/>
      <w:i/>
    </w:rPr>
  </w:style>
  <w:style w:type="paragraph" w:styleId="affa">
    <w:name w:val="No Spacing"/>
    <w:basedOn w:val="a6"/>
    <w:link w:val="affb"/>
    <w:uiPriority w:val="99"/>
    <w:qFormat/>
    <w:rsid w:val="00621D76"/>
    <w:rPr>
      <w:rFonts w:ascii="Calibri" w:hAnsi="Calibri"/>
      <w:sz w:val="32"/>
      <w:lang w:val="en-US" w:eastAsia="en-US"/>
    </w:rPr>
  </w:style>
  <w:style w:type="character" w:customStyle="1" w:styleId="affb">
    <w:name w:val="Без интервала Знак"/>
    <w:link w:val="affa"/>
    <w:uiPriority w:val="99"/>
    <w:locked/>
    <w:rsid w:val="00621D76"/>
    <w:rPr>
      <w:rFonts w:ascii="Calibri" w:hAnsi="Calibri"/>
      <w:sz w:val="32"/>
      <w:lang w:val="en-US" w:eastAsia="en-US"/>
    </w:rPr>
  </w:style>
  <w:style w:type="paragraph" w:styleId="affc">
    <w:name w:val="List Paragraph"/>
    <w:basedOn w:val="a6"/>
    <w:link w:val="affd"/>
    <w:uiPriority w:val="99"/>
    <w:qFormat/>
    <w:rsid w:val="00621D76"/>
    <w:pPr>
      <w:ind w:left="720"/>
      <w:contextualSpacing/>
    </w:pPr>
    <w:rPr>
      <w:rFonts w:ascii="Calibri" w:hAnsi="Calibri"/>
      <w:sz w:val="24"/>
      <w:lang w:val="en-US" w:eastAsia="en-US"/>
    </w:rPr>
  </w:style>
  <w:style w:type="paragraph" w:styleId="2c">
    <w:name w:val="Quote"/>
    <w:basedOn w:val="a6"/>
    <w:next w:val="a6"/>
    <w:link w:val="2d"/>
    <w:uiPriority w:val="99"/>
    <w:qFormat/>
    <w:rsid w:val="00621D76"/>
    <w:rPr>
      <w:rFonts w:ascii="Calibri" w:hAnsi="Calibri"/>
      <w:i/>
      <w:sz w:val="24"/>
      <w:szCs w:val="24"/>
      <w:lang w:val="en-US" w:eastAsia="en-US"/>
    </w:rPr>
  </w:style>
  <w:style w:type="character" w:customStyle="1" w:styleId="2d">
    <w:name w:val="Цитата 2 Знак"/>
    <w:basedOn w:val="a7"/>
    <w:link w:val="2c"/>
    <w:uiPriority w:val="99"/>
    <w:locked/>
    <w:rsid w:val="00621D76"/>
    <w:rPr>
      <w:rFonts w:ascii="Calibri" w:hAnsi="Calibri" w:cs="Times New Roman"/>
      <w:i/>
      <w:sz w:val="24"/>
      <w:lang w:val="en-US" w:eastAsia="en-US"/>
    </w:rPr>
  </w:style>
  <w:style w:type="paragraph" w:styleId="affe">
    <w:name w:val="Intense Quote"/>
    <w:basedOn w:val="a6"/>
    <w:next w:val="a6"/>
    <w:link w:val="afff"/>
    <w:uiPriority w:val="99"/>
    <w:qFormat/>
    <w:rsid w:val="00621D76"/>
    <w:pPr>
      <w:ind w:left="720" w:right="720"/>
    </w:pPr>
    <w:rPr>
      <w:rFonts w:ascii="Calibri" w:hAnsi="Calibri"/>
      <w:b/>
      <w:i/>
      <w:sz w:val="24"/>
      <w:szCs w:val="22"/>
      <w:lang w:val="en-US" w:eastAsia="en-US"/>
    </w:rPr>
  </w:style>
  <w:style w:type="character" w:customStyle="1" w:styleId="afff">
    <w:name w:val="Выделенная цитата Знак"/>
    <w:basedOn w:val="a7"/>
    <w:link w:val="affe"/>
    <w:uiPriority w:val="99"/>
    <w:locked/>
    <w:rsid w:val="00621D76"/>
    <w:rPr>
      <w:rFonts w:ascii="Calibri" w:hAnsi="Calibri" w:cs="Times New Roman"/>
      <w:b/>
      <w:i/>
      <w:sz w:val="22"/>
      <w:lang w:val="en-US" w:eastAsia="en-US"/>
    </w:rPr>
  </w:style>
  <w:style w:type="character" w:styleId="afff0">
    <w:name w:val="Subtle Emphasis"/>
    <w:basedOn w:val="a7"/>
    <w:uiPriority w:val="99"/>
    <w:qFormat/>
    <w:rsid w:val="00621D76"/>
    <w:rPr>
      <w:rFonts w:cs="Times New Roman"/>
      <w:i/>
      <w:color w:val="5A5A5A"/>
    </w:rPr>
  </w:style>
  <w:style w:type="character" w:styleId="afff1">
    <w:name w:val="Subtle Reference"/>
    <w:basedOn w:val="a7"/>
    <w:uiPriority w:val="99"/>
    <w:qFormat/>
    <w:rsid w:val="00621D76"/>
    <w:rPr>
      <w:rFonts w:cs="Times New Roman"/>
      <w:sz w:val="24"/>
      <w:u w:val="single"/>
    </w:rPr>
  </w:style>
  <w:style w:type="character" w:styleId="afff2">
    <w:name w:val="Book Title"/>
    <w:basedOn w:val="a7"/>
    <w:uiPriority w:val="99"/>
    <w:qFormat/>
    <w:rsid w:val="00621D76"/>
    <w:rPr>
      <w:rFonts w:ascii="Cambria" w:hAnsi="Cambria" w:cs="Times New Roman"/>
      <w:b/>
      <w:i/>
      <w:sz w:val="24"/>
    </w:rPr>
  </w:style>
  <w:style w:type="paragraph" w:styleId="afff3">
    <w:name w:val="TOC Heading"/>
    <w:basedOn w:val="13"/>
    <w:next w:val="a6"/>
    <w:uiPriority w:val="99"/>
    <w:qFormat/>
    <w:rsid w:val="00621D76"/>
    <w:pPr>
      <w:spacing w:before="240" w:after="60"/>
      <w:jc w:val="left"/>
      <w:outlineLvl w:val="9"/>
    </w:pPr>
    <w:rPr>
      <w:rFonts w:ascii="Cambria" w:hAnsi="Cambria"/>
      <w:bCs/>
      <w:i w:val="0"/>
      <w:kern w:val="32"/>
      <w:sz w:val="32"/>
      <w:szCs w:val="32"/>
      <w:lang w:val="en-US" w:eastAsia="en-US"/>
    </w:rPr>
  </w:style>
  <w:style w:type="paragraph" w:customStyle="1" w:styleId="1d">
    <w:name w:val="1 Знак Знак Знак Знак Знак Знак Знак Знак Знак Знак"/>
    <w:basedOn w:val="a6"/>
    <w:uiPriority w:val="99"/>
    <w:rsid w:val="00621D76"/>
    <w:rPr>
      <w:rFonts w:ascii="Verdana" w:hAnsi="Verdana" w:cs="Verdana"/>
      <w:sz w:val="24"/>
      <w:szCs w:val="24"/>
      <w:lang w:val="en-US" w:eastAsia="en-US"/>
    </w:rPr>
  </w:style>
  <w:style w:type="character" w:styleId="afff4">
    <w:name w:val="annotation reference"/>
    <w:basedOn w:val="a7"/>
    <w:uiPriority w:val="99"/>
    <w:rsid w:val="00621D76"/>
    <w:rPr>
      <w:rFonts w:cs="Times New Roman"/>
      <w:sz w:val="16"/>
    </w:rPr>
  </w:style>
  <w:style w:type="paragraph" w:styleId="afff5">
    <w:name w:val="annotation text"/>
    <w:aliases w:val="Примечания: текст"/>
    <w:basedOn w:val="a6"/>
    <w:link w:val="afff6"/>
    <w:uiPriority w:val="99"/>
    <w:rsid w:val="00621D76"/>
    <w:rPr>
      <w:rFonts w:ascii="Calibri" w:hAnsi="Calibri"/>
      <w:sz w:val="24"/>
      <w:szCs w:val="24"/>
      <w:lang w:val="en-US" w:eastAsia="en-US"/>
    </w:rPr>
  </w:style>
  <w:style w:type="character" w:customStyle="1" w:styleId="afff6">
    <w:name w:val="Текст примечания Знак"/>
    <w:aliases w:val="Примечания: текст Знак"/>
    <w:basedOn w:val="a7"/>
    <w:link w:val="afff5"/>
    <w:uiPriority w:val="99"/>
    <w:locked/>
    <w:rsid w:val="00621D76"/>
    <w:rPr>
      <w:rFonts w:ascii="Calibri" w:hAnsi="Calibri" w:cs="Times New Roman"/>
      <w:sz w:val="24"/>
      <w:lang w:val="en-US" w:eastAsia="en-US"/>
    </w:rPr>
  </w:style>
  <w:style w:type="paragraph" w:styleId="afff7">
    <w:name w:val="annotation subject"/>
    <w:basedOn w:val="afff5"/>
    <w:next w:val="afff5"/>
    <w:link w:val="afff8"/>
    <w:uiPriority w:val="99"/>
    <w:rsid w:val="00621D76"/>
    <w:rPr>
      <w:b/>
      <w:bCs/>
    </w:rPr>
  </w:style>
  <w:style w:type="character" w:customStyle="1" w:styleId="afff8">
    <w:name w:val="Тема примечания Знак"/>
    <w:basedOn w:val="afff6"/>
    <w:link w:val="afff7"/>
    <w:uiPriority w:val="99"/>
    <w:locked/>
    <w:rsid w:val="00621D76"/>
    <w:rPr>
      <w:rFonts w:ascii="Calibri" w:hAnsi="Calibri" w:cs="Times New Roman"/>
      <w:b/>
      <w:sz w:val="24"/>
      <w:lang w:val="en-US" w:eastAsia="en-US"/>
    </w:rPr>
  </w:style>
  <w:style w:type="paragraph" w:styleId="afff9">
    <w:name w:val="Document Map"/>
    <w:basedOn w:val="a6"/>
    <w:link w:val="afffa"/>
    <w:uiPriority w:val="99"/>
    <w:rsid w:val="00621D76"/>
    <w:rPr>
      <w:rFonts w:ascii="Tahoma" w:hAnsi="Tahoma" w:cs="Tahoma"/>
      <w:sz w:val="16"/>
      <w:szCs w:val="16"/>
      <w:lang w:val="en-US" w:eastAsia="en-US"/>
    </w:rPr>
  </w:style>
  <w:style w:type="character" w:customStyle="1" w:styleId="afffa">
    <w:name w:val="Схема документа Знак"/>
    <w:basedOn w:val="a7"/>
    <w:link w:val="afff9"/>
    <w:uiPriority w:val="99"/>
    <w:locked/>
    <w:rsid w:val="00621D76"/>
    <w:rPr>
      <w:rFonts w:ascii="Tahoma" w:hAnsi="Tahoma" w:cs="Times New Roman"/>
      <w:sz w:val="16"/>
      <w:lang w:val="en-US" w:eastAsia="en-US"/>
    </w:rPr>
  </w:style>
  <w:style w:type="paragraph" w:styleId="1e">
    <w:name w:val="toc 1"/>
    <w:basedOn w:val="a6"/>
    <w:next w:val="a6"/>
    <w:autoRedefine/>
    <w:uiPriority w:val="99"/>
    <w:rsid w:val="00621D76"/>
    <w:pPr>
      <w:tabs>
        <w:tab w:val="left" w:pos="440"/>
        <w:tab w:val="right" w:leader="dot" w:pos="9344"/>
      </w:tabs>
    </w:pPr>
    <w:rPr>
      <w:noProof/>
      <w:sz w:val="28"/>
      <w:szCs w:val="24"/>
      <w:lang w:eastAsia="en-US"/>
    </w:rPr>
  </w:style>
  <w:style w:type="paragraph" w:styleId="2e">
    <w:name w:val="toc 2"/>
    <w:basedOn w:val="a6"/>
    <w:next w:val="a6"/>
    <w:autoRedefine/>
    <w:uiPriority w:val="99"/>
    <w:rsid w:val="00621D76"/>
    <w:pPr>
      <w:tabs>
        <w:tab w:val="left" w:pos="880"/>
        <w:tab w:val="right" w:leader="dot" w:pos="9344"/>
      </w:tabs>
      <w:ind w:left="198"/>
    </w:pPr>
    <w:rPr>
      <w:rFonts w:ascii="Calibri" w:hAnsi="Calibri"/>
      <w:sz w:val="24"/>
      <w:szCs w:val="24"/>
      <w:lang w:val="en-US" w:eastAsia="en-US"/>
    </w:rPr>
  </w:style>
  <w:style w:type="paragraph" w:customStyle="1" w:styleId="main">
    <w:name w:val="main"/>
    <w:basedOn w:val="a6"/>
    <w:uiPriority w:val="99"/>
    <w:rsid w:val="00621D76"/>
    <w:pPr>
      <w:spacing w:before="100" w:beforeAutospacing="1"/>
    </w:pPr>
    <w:rPr>
      <w:rFonts w:ascii="Verdana" w:hAnsi="Verdana"/>
      <w:sz w:val="19"/>
      <w:szCs w:val="19"/>
    </w:rPr>
  </w:style>
  <w:style w:type="paragraph" w:styleId="afffb">
    <w:name w:val="endnote text"/>
    <w:basedOn w:val="a6"/>
    <w:link w:val="afffc"/>
    <w:uiPriority w:val="99"/>
    <w:rsid w:val="00621D76"/>
    <w:rPr>
      <w:rFonts w:ascii="Calibri" w:hAnsi="Calibri"/>
      <w:sz w:val="24"/>
      <w:szCs w:val="24"/>
      <w:lang w:val="en-US" w:eastAsia="en-US"/>
    </w:rPr>
  </w:style>
  <w:style w:type="character" w:customStyle="1" w:styleId="afffc">
    <w:name w:val="Текст концевой сноски Знак"/>
    <w:basedOn w:val="a7"/>
    <w:link w:val="afffb"/>
    <w:uiPriority w:val="99"/>
    <w:locked/>
    <w:rsid w:val="00621D76"/>
    <w:rPr>
      <w:rFonts w:ascii="Calibri" w:hAnsi="Calibri" w:cs="Times New Roman"/>
      <w:sz w:val="24"/>
      <w:lang w:val="en-US" w:eastAsia="en-US"/>
    </w:rPr>
  </w:style>
  <w:style w:type="character" w:styleId="afffd">
    <w:name w:val="endnote reference"/>
    <w:basedOn w:val="a7"/>
    <w:uiPriority w:val="99"/>
    <w:rsid w:val="00621D76"/>
    <w:rPr>
      <w:rFonts w:cs="Times New Roman"/>
      <w:vertAlign w:val="superscript"/>
    </w:rPr>
  </w:style>
  <w:style w:type="paragraph" w:styleId="HTML">
    <w:name w:val="HTML Preformatted"/>
    <w:basedOn w:val="a6"/>
    <w:link w:val="HTML0"/>
    <w:uiPriority w:val="99"/>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rPr>
  </w:style>
  <w:style w:type="character" w:customStyle="1" w:styleId="HTML0">
    <w:name w:val="Стандартный HTML Знак"/>
    <w:basedOn w:val="a7"/>
    <w:link w:val="HTML"/>
    <w:uiPriority w:val="99"/>
    <w:locked/>
    <w:rsid w:val="00E4566E"/>
    <w:rPr>
      <w:rFonts w:ascii="Courier New" w:eastAsia="MS Mincho" w:hAnsi="Courier New" w:cs="Times New Roman"/>
      <w:sz w:val="22"/>
      <w:lang w:val="en-US" w:eastAsia="en-US"/>
    </w:rPr>
  </w:style>
  <w:style w:type="paragraph" w:styleId="a4">
    <w:name w:val="List Bullet"/>
    <w:basedOn w:val="a6"/>
    <w:autoRedefine/>
    <w:uiPriority w:val="99"/>
    <w:rsid w:val="003F1E0A"/>
    <w:pPr>
      <w:numPr>
        <w:numId w:val="13"/>
      </w:numPr>
      <w:spacing w:before="120"/>
      <w:jc w:val="both"/>
    </w:pPr>
    <w:rPr>
      <w:sz w:val="24"/>
    </w:rPr>
  </w:style>
  <w:style w:type="paragraph" w:styleId="afffe">
    <w:name w:val="Revision"/>
    <w:hidden/>
    <w:uiPriority w:val="99"/>
    <w:semiHidden/>
    <w:rsid w:val="00C43E4A"/>
    <w:rPr>
      <w:sz w:val="20"/>
      <w:szCs w:val="20"/>
    </w:rPr>
  </w:style>
  <w:style w:type="paragraph" w:styleId="34">
    <w:name w:val="toc 3"/>
    <w:basedOn w:val="a6"/>
    <w:next w:val="a6"/>
    <w:autoRedefine/>
    <w:uiPriority w:val="99"/>
    <w:rsid w:val="008074B1"/>
    <w:pPr>
      <w:ind w:left="400"/>
    </w:pPr>
  </w:style>
  <w:style w:type="paragraph" w:customStyle="1" w:styleId="affff">
    <w:name w:val="Текст в разделах"/>
    <w:basedOn w:val="a6"/>
    <w:uiPriority w:val="99"/>
    <w:rsid w:val="008074B1"/>
    <w:pPr>
      <w:spacing w:line="360" w:lineRule="auto"/>
      <w:ind w:firstLine="720"/>
      <w:jc w:val="both"/>
    </w:pPr>
    <w:rPr>
      <w:sz w:val="24"/>
    </w:rPr>
  </w:style>
  <w:style w:type="character" w:customStyle="1" w:styleId="affff0">
    <w:name w:val="Сноска_"/>
    <w:link w:val="affff1"/>
    <w:uiPriority w:val="99"/>
    <w:locked/>
    <w:rsid w:val="008074B1"/>
    <w:rPr>
      <w:shd w:val="clear" w:color="auto" w:fill="FFFFFF"/>
    </w:rPr>
  </w:style>
  <w:style w:type="character" w:customStyle="1" w:styleId="2f">
    <w:name w:val="Основной текст (2)_"/>
    <w:link w:val="210"/>
    <w:uiPriority w:val="99"/>
    <w:locked/>
    <w:rsid w:val="008074B1"/>
    <w:rPr>
      <w:b/>
      <w:sz w:val="28"/>
      <w:shd w:val="clear" w:color="auto" w:fill="FFFFFF"/>
    </w:rPr>
  </w:style>
  <w:style w:type="character" w:customStyle="1" w:styleId="35">
    <w:name w:val="Заголовок №3_"/>
    <w:link w:val="36"/>
    <w:uiPriority w:val="99"/>
    <w:locked/>
    <w:rsid w:val="008074B1"/>
    <w:rPr>
      <w:b/>
      <w:sz w:val="28"/>
      <w:shd w:val="clear" w:color="auto" w:fill="FFFFFF"/>
    </w:rPr>
  </w:style>
  <w:style w:type="paragraph" w:customStyle="1" w:styleId="affff1">
    <w:name w:val="Сноска"/>
    <w:basedOn w:val="a6"/>
    <w:link w:val="affff0"/>
    <w:uiPriority w:val="99"/>
    <w:rsid w:val="008074B1"/>
    <w:pPr>
      <w:shd w:val="clear" w:color="auto" w:fill="FFFFFF"/>
      <w:spacing w:line="266" w:lineRule="exact"/>
    </w:pPr>
  </w:style>
  <w:style w:type="paragraph" w:customStyle="1" w:styleId="210">
    <w:name w:val="Основной текст (2)1"/>
    <w:basedOn w:val="a6"/>
    <w:link w:val="2f"/>
    <w:uiPriority w:val="99"/>
    <w:rsid w:val="008074B1"/>
    <w:pPr>
      <w:shd w:val="clear" w:color="auto" w:fill="FFFFFF"/>
      <w:spacing w:after="300" w:line="320" w:lineRule="exact"/>
      <w:jc w:val="center"/>
    </w:pPr>
    <w:rPr>
      <w:b/>
      <w:sz w:val="28"/>
    </w:rPr>
  </w:style>
  <w:style w:type="paragraph" w:customStyle="1" w:styleId="36">
    <w:name w:val="Заголовок №3"/>
    <w:basedOn w:val="a6"/>
    <w:link w:val="35"/>
    <w:uiPriority w:val="99"/>
    <w:rsid w:val="008074B1"/>
    <w:pPr>
      <w:shd w:val="clear" w:color="auto" w:fill="FFFFFF"/>
      <w:spacing w:before="240" w:line="324" w:lineRule="exact"/>
      <w:ind w:hanging="880"/>
      <w:jc w:val="both"/>
      <w:outlineLvl w:val="2"/>
    </w:pPr>
    <w:rPr>
      <w:b/>
      <w:sz w:val="28"/>
    </w:rPr>
  </w:style>
  <w:style w:type="paragraph" w:customStyle="1" w:styleId="310">
    <w:name w:val="Основной текст с отступом 31"/>
    <w:basedOn w:val="a6"/>
    <w:uiPriority w:val="99"/>
    <w:rsid w:val="008074B1"/>
    <w:pPr>
      <w:ind w:left="426"/>
      <w:jc w:val="both"/>
    </w:pPr>
  </w:style>
  <w:style w:type="paragraph" w:customStyle="1" w:styleId="-">
    <w:name w:val="Текст в разделах - маркированный"/>
    <w:basedOn w:val="affff"/>
    <w:uiPriority w:val="99"/>
    <w:rsid w:val="008074B1"/>
    <w:pPr>
      <w:numPr>
        <w:numId w:val="16"/>
      </w:numPr>
    </w:pPr>
  </w:style>
  <w:style w:type="paragraph" w:customStyle="1" w:styleId="2f0">
    <w:name w:val="Обычный2"/>
    <w:basedOn w:val="a6"/>
    <w:uiPriority w:val="99"/>
    <w:rsid w:val="008074B1"/>
    <w:pPr>
      <w:spacing w:line="240" w:lineRule="atLeast"/>
      <w:jc w:val="both"/>
    </w:pPr>
    <w:rPr>
      <w:sz w:val="24"/>
      <w:szCs w:val="24"/>
    </w:rPr>
  </w:style>
  <w:style w:type="paragraph" w:customStyle="1" w:styleId="affff2">
    <w:name w:val="Текст документа"/>
    <w:basedOn w:val="a6"/>
    <w:link w:val="affff3"/>
    <w:uiPriority w:val="99"/>
    <w:rsid w:val="00502137"/>
    <w:pPr>
      <w:spacing w:line="360" w:lineRule="auto"/>
      <w:ind w:firstLine="720"/>
      <w:jc w:val="both"/>
    </w:pPr>
    <w:rPr>
      <w:sz w:val="24"/>
    </w:rPr>
  </w:style>
  <w:style w:type="character" w:customStyle="1" w:styleId="affff3">
    <w:name w:val="Текст документа Знак"/>
    <w:link w:val="affff2"/>
    <w:uiPriority w:val="99"/>
    <w:locked/>
    <w:rsid w:val="00502137"/>
    <w:rPr>
      <w:sz w:val="24"/>
    </w:rPr>
  </w:style>
  <w:style w:type="character" w:customStyle="1" w:styleId="111">
    <w:name w:val="Список 1 Знак Знак1"/>
    <w:uiPriority w:val="99"/>
    <w:rsid w:val="00A36700"/>
    <w:rPr>
      <w:rFonts w:ascii="Times New Roman" w:hAnsi="Times New Roman"/>
      <w:sz w:val="20"/>
      <w:lang w:eastAsia="ru-RU"/>
    </w:rPr>
  </w:style>
  <w:style w:type="paragraph" w:customStyle="1" w:styleId="affff4">
    <w:name w:val="Маркированный список первого типа"/>
    <w:basedOn w:val="a6"/>
    <w:uiPriority w:val="99"/>
    <w:rsid w:val="00D95AC0"/>
    <w:pPr>
      <w:tabs>
        <w:tab w:val="left" w:pos="992"/>
      </w:tabs>
      <w:spacing w:line="360" w:lineRule="auto"/>
      <w:jc w:val="both"/>
    </w:pPr>
    <w:rPr>
      <w:sz w:val="24"/>
    </w:rPr>
  </w:style>
  <w:style w:type="paragraph" w:customStyle="1" w:styleId="affff5">
    <w:name w:val="Нумерованный список первого уровня"/>
    <w:basedOn w:val="a6"/>
    <w:uiPriority w:val="99"/>
    <w:rsid w:val="00D95AC0"/>
    <w:pPr>
      <w:spacing w:line="360" w:lineRule="auto"/>
      <w:ind w:left="958" w:hanging="238"/>
      <w:jc w:val="both"/>
    </w:pPr>
    <w:rPr>
      <w:sz w:val="24"/>
    </w:rPr>
  </w:style>
  <w:style w:type="paragraph" w:customStyle="1" w:styleId="affff6">
    <w:name w:val="Нумерованный список второго уровня"/>
    <w:basedOn w:val="a6"/>
    <w:uiPriority w:val="99"/>
    <w:rsid w:val="00D95AC0"/>
    <w:pPr>
      <w:spacing w:line="360" w:lineRule="auto"/>
      <w:ind w:left="851" w:firstLine="229"/>
      <w:jc w:val="both"/>
    </w:pPr>
    <w:rPr>
      <w:sz w:val="24"/>
    </w:rPr>
  </w:style>
  <w:style w:type="paragraph" w:styleId="41">
    <w:name w:val="toc 4"/>
    <w:basedOn w:val="a6"/>
    <w:next w:val="a6"/>
    <w:autoRedefine/>
    <w:uiPriority w:val="99"/>
    <w:rsid w:val="00D95AC0"/>
    <w:pPr>
      <w:ind w:left="720"/>
    </w:pPr>
    <w:rPr>
      <w:sz w:val="24"/>
      <w:szCs w:val="21"/>
    </w:rPr>
  </w:style>
  <w:style w:type="paragraph" w:styleId="51">
    <w:name w:val="toc 5"/>
    <w:basedOn w:val="a6"/>
    <w:next w:val="a6"/>
    <w:autoRedefine/>
    <w:uiPriority w:val="99"/>
    <w:rsid w:val="00D95AC0"/>
    <w:pPr>
      <w:ind w:left="960"/>
    </w:pPr>
    <w:rPr>
      <w:sz w:val="24"/>
      <w:szCs w:val="21"/>
    </w:rPr>
  </w:style>
  <w:style w:type="paragraph" w:styleId="61">
    <w:name w:val="toc 6"/>
    <w:basedOn w:val="a6"/>
    <w:next w:val="a6"/>
    <w:autoRedefine/>
    <w:uiPriority w:val="99"/>
    <w:rsid w:val="00D95AC0"/>
    <w:pPr>
      <w:tabs>
        <w:tab w:val="right" w:leader="dot" w:pos="10054"/>
      </w:tabs>
      <w:ind w:left="284"/>
    </w:pPr>
    <w:rPr>
      <w:b/>
      <w:caps/>
      <w:noProof/>
      <w:sz w:val="32"/>
      <w:szCs w:val="22"/>
    </w:rPr>
  </w:style>
  <w:style w:type="paragraph" w:styleId="71">
    <w:name w:val="toc 7"/>
    <w:basedOn w:val="a6"/>
    <w:next w:val="a6"/>
    <w:autoRedefine/>
    <w:uiPriority w:val="99"/>
    <w:rsid w:val="00D95AC0"/>
    <w:pPr>
      <w:ind w:left="1440"/>
    </w:pPr>
    <w:rPr>
      <w:sz w:val="24"/>
      <w:szCs w:val="21"/>
    </w:rPr>
  </w:style>
  <w:style w:type="paragraph" w:styleId="81">
    <w:name w:val="toc 8"/>
    <w:basedOn w:val="a6"/>
    <w:next w:val="a6"/>
    <w:autoRedefine/>
    <w:uiPriority w:val="99"/>
    <w:rsid w:val="00D95AC0"/>
    <w:pPr>
      <w:tabs>
        <w:tab w:val="right" w:leader="dot" w:pos="10054"/>
      </w:tabs>
      <w:ind w:left="1680"/>
    </w:pPr>
    <w:rPr>
      <w:b/>
      <w:bCs/>
      <w:noProof/>
      <w:sz w:val="28"/>
      <w:szCs w:val="21"/>
    </w:rPr>
  </w:style>
  <w:style w:type="paragraph" w:styleId="91">
    <w:name w:val="toc 9"/>
    <w:basedOn w:val="a6"/>
    <w:next w:val="a6"/>
    <w:autoRedefine/>
    <w:uiPriority w:val="99"/>
    <w:rsid w:val="00D95AC0"/>
    <w:pPr>
      <w:ind w:left="1920"/>
    </w:pPr>
    <w:rPr>
      <w:sz w:val="24"/>
      <w:szCs w:val="21"/>
    </w:rPr>
  </w:style>
  <w:style w:type="paragraph" w:customStyle="1" w:styleId="affff7">
    <w:name w:val="Комментарий"/>
    <w:uiPriority w:val="99"/>
    <w:rsid w:val="00D95AC0"/>
    <w:pPr>
      <w:ind w:firstLine="567"/>
      <w:jc w:val="both"/>
    </w:pPr>
    <w:rPr>
      <w:i/>
      <w:color w:val="0000FF"/>
      <w:szCs w:val="20"/>
    </w:rPr>
  </w:style>
  <w:style w:type="paragraph" w:styleId="1f">
    <w:name w:val="index 1"/>
    <w:basedOn w:val="a6"/>
    <w:autoRedefine/>
    <w:uiPriority w:val="99"/>
    <w:rsid w:val="00D95AC0"/>
    <w:pPr>
      <w:tabs>
        <w:tab w:val="num" w:pos="510"/>
      </w:tabs>
      <w:spacing w:line="360" w:lineRule="auto"/>
      <w:ind w:left="510" w:hanging="510"/>
      <w:jc w:val="both"/>
    </w:pPr>
    <w:rPr>
      <w:sz w:val="24"/>
    </w:rPr>
  </w:style>
  <w:style w:type="paragraph" w:customStyle="1" w:styleId="42">
    <w:name w:val="Маркированный список 4 с отступом"/>
    <w:basedOn w:val="43"/>
    <w:uiPriority w:val="99"/>
    <w:rsid w:val="00D95AC0"/>
    <w:pPr>
      <w:tabs>
        <w:tab w:val="num" w:pos="360"/>
        <w:tab w:val="left" w:pos="1418"/>
      </w:tabs>
      <w:spacing w:line="360" w:lineRule="auto"/>
      <w:ind w:left="360" w:hanging="360"/>
      <w:jc w:val="both"/>
    </w:pPr>
    <w:rPr>
      <w:sz w:val="24"/>
    </w:rPr>
  </w:style>
  <w:style w:type="paragraph" w:styleId="43">
    <w:name w:val="List Bullet 4"/>
    <w:basedOn w:val="a6"/>
    <w:autoRedefine/>
    <w:uiPriority w:val="99"/>
    <w:rsid w:val="00D95AC0"/>
    <w:pPr>
      <w:ind w:left="283" w:hanging="283"/>
    </w:pPr>
  </w:style>
  <w:style w:type="paragraph" w:customStyle="1" w:styleId="affff8">
    <w:name w:val="Номера"/>
    <w:basedOn w:val="affff2"/>
    <w:uiPriority w:val="99"/>
    <w:rsid w:val="00D95AC0"/>
    <w:pPr>
      <w:tabs>
        <w:tab w:val="num" w:pos="720"/>
      </w:tabs>
      <w:spacing w:before="40" w:after="40" w:line="240" w:lineRule="auto"/>
      <w:ind w:left="720" w:hanging="720"/>
      <w:jc w:val="left"/>
    </w:pPr>
  </w:style>
  <w:style w:type="paragraph" w:customStyle="1" w:styleId="2f1">
    <w:name w:val="Заголовок приложения 2"/>
    <w:basedOn w:val="21"/>
    <w:uiPriority w:val="99"/>
    <w:rsid w:val="00D95AC0"/>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9">
    <w:name w:val="Заголовок в приложении"/>
    <w:basedOn w:val="a6"/>
    <w:next w:val="a6"/>
    <w:uiPriority w:val="99"/>
    <w:rsid w:val="00D95AC0"/>
    <w:pPr>
      <w:keepNext/>
      <w:pageBreakBefore/>
      <w:spacing w:after="240"/>
      <w:jc w:val="center"/>
      <w:outlineLvl w:val="1"/>
    </w:pPr>
    <w:rPr>
      <w:bCs/>
      <w:sz w:val="28"/>
    </w:rPr>
  </w:style>
  <w:style w:type="paragraph" w:customStyle="1" w:styleId="affffa">
    <w:name w:val="Приложение"/>
    <w:basedOn w:val="a6"/>
    <w:next w:val="a6"/>
    <w:autoRedefine/>
    <w:uiPriority w:val="99"/>
    <w:rsid w:val="00D95AC0"/>
    <w:pPr>
      <w:keepNext/>
      <w:pageBreakBefore/>
      <w:jc w:val="right"/>
      <w:outlineLvl w:val="0"/>
    </w:pPr>
    <w:rPr>
      <w:b/>
      <w:sz w:val="28"/>
      <w:u w:val="single"/>
    </w:rPr>
  </w:style>
  <w:style w:type="paragraph" w:customStyle="1" w:styleId="1">
    <w:name w:val="Заголовок приложения 1"/>
    <w:basedOn w:val="13"/>
    <w:next w:val="affff2"/>
    <w:autoRedefine/>
    <w:uiPriority w:val="99"/>
    <w:rsid w:val="00D95AC0"/>
    <w:pPr>
      <w:numPr>
        <w:numId w:val="18"/>
      </w:numPr>
      <w:spacing w:before="240" w:after="120"/>
      <w:jc w:val="left"/>
    </w:pPr>
    <w:rPr>
      <w:i w:val="0"/>
      <w:sz w:val="32"/>
      <w:szCs w:val="32"/>
    </w:rPr>
  </w:style>
  <w:style w:type="paragraph" w:customStyle="1" w:styleId="2f2">
    <w:name w:val="Табличный 2"/>
    <w:basedOn w:val="a6"/>
    <w:uiPriority w:val="99"/>
    <w:rsid w:val="00D95AC0"/>
    <w:pPr>
      <w:tabs>
        <w:tab w:val="num" w:pos="360"/>
      </w:tabs>
    </w:pPr>
    <w:rPr>
      <w:szCs w:val="24"/>
    </w:rPr>
  </w:style>
  <w:style w:type="paragraph" w:customStyle="1" w:styleId="affffb">
    <w:name w:val="Рисунок"/>
    <w:basedOn w:val="a6"/>
    <w:next w:val="affffc"/>
    <w:uiPriority w:val="99"/>
    <w:rsid w:val="00D95AC0"/>
    <w:pPr>
      <w:keepNext/>
      <w:spacing w:before="240"/>
      <w:jc w:val="center"/>
    </w:pPr>
    <w:rPr>
      <w:sz w:val="24"/>
    </w:rPr>
  </w:style>
  <w:style w:type="paragraph" w:customStyle="1" w:styleId="affffc">
    <w:name w:val="Подпись к рисунку"/>
    <w:basedOn w:val="a6"/>
    <w:next w:val="a6"/>
    <w:uiPriority w:val="99"/>
    <w:rsid w:val="00D95AC0"/>
    <w:pPr>
      <w:spacing w:after="240"/>
      <w:jc w:val="center"/>
    </w:pPr>
    <w:rPr>
      <w:i/>
    </w:rPr>
  </w:style>
  <w:style w:type="character" w:customStyle="1" w:styleId="affffd">
    <w:name w:val="Текст в разделах Знак"/>
    <w:uiPriority w:val="99"/>
    <w:rsid w:val="00D95AC0"/>
    <w:rPr>
      <w:sz w:val="24"/>
      <w:lang w:val="ru-RU" w:eastAsia="ru-RU"/>
    </w:rPr>
  </w:style>
  <w:style w:type="paragraph" w:customStyle="1" w:styleId="-2">
    <w:name w:val="Марк список (-) 2"/>
    <w:basedOn w:val="a6"/>
    <w:uiPriority w:val="99"/>
    <w:rsid w:val="00D95AC0"/>
    <w:pPr>
      <w:numPr>
        <w:numId w:val="19"/>
      </w:numPr>
      <w:spacing w:before="60" w:line="360" w:lineRule="auto"/>
      <w:jc w:val="both"/>
    </w:pPr>
    <w:rPr>
      <w:sz w:val="24"/>
    </w:rPr>
  </w:style>
  <w:style w:type="paragraph" w:customStyle="1" w:styleId="affffe">
    <w:name w:val="маркированный"/>
    <w:basedOn w:val="a6"/>
    <w:uiPriority w:val="99"/>
    <w:rsid w:val="00D95AC0"/>
    <w:pPr>
      <w:spacing w:line="360" w:lineRule="auto"/>
      <w:jc w:val="both"/>
    </w:pPr>
    <w:rPr>
      <w:sz w:val="24"/>
    </w:rPr>
  </w:style>
  <w:style w:type="paragraph" w:styleId="37">
    <w:name w:val="Body Text Indent 3"/>
    <w:basedOn w:val="a6"/>
    <w:link w:val="38"/>
    <w:uiPriority w:val="99"/>
    <w:rsid w:val="00D95AC0"/>
    <w:pPr>
      <w:spacing w:after="120"/>
      <w:ind w:left="283"/>
    </w:pPr>
    <w:rPr>
      <w:sz w:val="16"/>
      <w:szCs w:val="16"/>
    </w:rPr>
  </w:style>
  <w:style w:type="character" w:customStyle="1" w:styleId="38">
    <w:name w:val="Основной текст с отступом 3 Знак"/>
    <w:basedOn w:val="a7"/>
    <w:link w:val="37"/>
    <w:uiPriority w:val="99"/>
    <w:locked/>
    <w:rsid w:val="00D95AC0"/>
    <w:rPr>
      <w:rFonts w:cs="Times New Roman"/>
      <w:sz w:val="16"/>
    </w:rPr>
  </w:style>
  <w:style w:type="paragraph" w:customStyle="1" w:styleId="afffff">
    <w:name w:val="Заголовок к тексту"/>
    <w:basedOn w:val="a6"/>
    <w:next w:val="aa"/>
    <w:uiPriority w:val="99"/>
    <w:rsid w:val="00D95AC0"/>
    <w:pPr>
      <w:suppressAutoHyphens/>
      <w:spacing w:after="240" w:line="240" w:lineRule="exact"/>
    </w:pPr>
    <w:rPr>
      <w:b/>
      <w:sz w:val="28"/>
    </w:rPr>
  </w:style>
  <w:style w:type="paragraph" w:customStyle="1" w:styleId="afffff0">
    <w:name w:val="Исполнитель"/>
    <w:basedOn w:val="aa"/>
    <w:uiPriority w:val="99"/>
    <w:rsid w:val="00D95AC0"/>
    <w:pPr>
      <w:suppressAutoHyphens/>
      <w:spacing w:after="120" w:line="240" w:lineRule="exact"/>
      <w:jc w:val="left"/>
    </w:pPr>
  </w:style>
  <w:style w:type="paragraph" w:customStyle="1" w:styleId="dash041e0431044b0447043d044b0439">
    <w:name w:val="dash041e_0431_044b_0447_043d_044b_0439"/>
    <w:basedOn w:val="a6"/>
    <w:uiPriority w:val="99"/>
    <w:rsid w:val="00D95AC0"/>
    <w:rPr>
      <w:sz w:val="24"/>
      <w:szCs w:val="24"/>
    </w:rPr>
  </w:style>
  <w:style w:type="character" w:customStyle="1" w:styleId="dash041e0431044b0447043d044b0439char1">
    <w:name w:val="dash041e_0431_044b_0447_043d_044b_0439__char1"/>
    <w:uiPriority w:val="99"/>
    <w:rsid w:val="00D95AC0"/>
    <w:rPr>
      <w:rFonts w:ascii="Times New Roman" w:hAnsi="Times New Roman"/>
      <w:sz w:val="24"/>
      <w:u w:val="none"/>
      <w:effect w:val="none"/>
    </w:rPr>
  </w:style>
  <w:style w:type="paragraph" w:customStyle="1" w:styleId="112">
    <w:name w:val="Обычный11"/>
    <w:uiPriority w:val="99"/>
    <w:rsid w:val="00D95AC0"/>
    <w:rPr>
      <w:sz w:val="20"/>
      <w:szCs w:val="20"/>
    </w:rPr>
  </w:style>
  <w:style w:type="paragraph" w:customStyle="1" w:styleId="1f0">
    <w:name w:val="Таблица_ур1"/>
    <w:basedOn w:val="a6"/>
    <w:uiPriority w:val="99"/>
    <w:rsid w:val="00D95AC0"/>
    <w:pPr>
      <w:tabs>
        <w:tab w:val="num" w:pos="360"/>
      </w:tabs>
      <w:spacing w:before="60" w:after="60"/>
      <w:ind w:left="360" w:hanging="360"/>
    </w:pPr>
    <w:rPr>
      <w:b/>
      <w:sz w:val="24"/>
    </w:rPr>
  </w:style>
  <w:style w:type="paragraph" w:customStyle="1" w:styleId="2f3">
    <w:name w:val="Таблица_ур2"/>
    <w:basedOn w:val="1f0"/>
    <w:uiPriority w:val="99"/>
    <w:rsid w:val="00D95AC0"/>
    <w:rPr>
      <w:b w:val="0"/>
    </w:rPr>
  </w:style>
  <w:style w:type="paragraph" w:customStyle="1" w:styleId="ConsPlusNonformat">
    <w:name w:val="ConsPlusNonformat"/>
    <w:uiPriority w:val="99"/>
    <w:rsid w:val="00D95AC0"/>
    <w:pPr>
      <w:widowControl w:val="0"/>
      <w:autoSpaceDE w:val="0"/>
      <w:autoSpaceDN w:val="0"/>
      <w:adjustRightInd w:val="0"/>
    </w:pPr>
    <w:rPr>
      <w:rFonts w:ascii="Courier New" w:hAnsi="Courier New" w:cs="Courier New"/>
      <w:sz w:val="20"/>
      <w:szCs w:val="20"/>
    </w:rPr>
  </w:style>
  <w:style w:type="paragraph" w:styleId="afffff1">
    <w:name w:val="Plain Text"/>
    <w:basedOn w:val="a6"/>
    <w:link w:val="afffff2"/>
    <w:uiPriority w:val="99"/>
    <w:rsid w:val="00D95AC0"/>
    <w:rPr>
      <w:rFonts w:ascii="Courier New" w:hAnsi="Courier New"/>
    </w:rPr>
  </w:style>
  <w:style w:type="character" w:customStyle="1" w:styleId="afffff2">
    <w:name w:val="Текст Знак"/>
    <w:basedOn w:val="a7"/>
    <w:link w:val="afffff1"/>
    <w:uiPriority w:val="99"/>
    <w:locked/>
    <w:rsid w:val="00D95AC0"/>
    <w:rPr>
      <w:rFonts w:ascii="Courier New" w:hAnsi="Courier New" w:cs="Times New Roman"/>
    </w:rPr>
  </w:style>
  <w:style w:type="paragraph" w:customStyle="1" w:styleId="11">
    <w:name w:val="Маркированный список1"/>
    <w:basedOn w:val="a6"/>
    <w:uiPriority w:val="99"/>
    <w:rsid w:val="00D95AC0"/>
    <w:pPr>
      <w:numPr>
        <w:numId w:val="20"/>
      </w:numPr>
      <w:suppressAutoHyphens/>
      <w:spacing w:line="360" w:lineRule="auto"/>
      <w:jc w:val="both"/>
    </w:pPr>
    <w:rPr>
      <w:sz w:val="24"/>
      <w:lang w:eastAsia="ar-SA"/>
    </w:rPr>
  </w:style>
  <w:style w:type="paragraph" w:customStyle="1" w:styleId="1f1">
    <w:name w:val="маркированный список 1"/>
    <w:basedOn w:val="a6"/>
    <w:link w:val="1f2"/>
    <w:uiPriority w:val="99"/>
    <w:rsid w:val="00D95AC0"/>
    <w:pPr>
      <w:tabs>
        <w:tab w:val="num" w:pos="1134"/>
      </w:tabs>
      <w:suppressAutoHyphens/>
      <w:ind w:left="1134" w:hanging="414"/>
      <w:jc w:val="both"/>
    </w:pPr>
    <w:rPr>
      <w:sz w:val="24"/>
    </w:rPr>
  </w:style>
  <w:style w:type="character" w:customStyle="1" w:styleId="selsermsg">
    <w:name w:val="selsermsg"/>
    <w:basedOn w:val="a7"/>
    <w:uiPriority w:val="99"/>
    <w:rsid w:val="00D95AC0"/>
    <w:rPr>
      <w:rFonts w:cs="Times New Roman"/>
    </w:rPr>
  </w:style>
  <w:style w:type="paragraph" w:customStyle="1" w:styleId="10">
    <w:name w:val="АЕА Маркерованный спиок 1"/>
    <w:basedOn w:val="a6"/>
    <w:link w:val="1f3"/>
    <w:uiPriority w:val="99"/>
    <w:rsid w:val="00D95AC0"/>
    <w:pPr>
      <w:numPr>
        <w:numId w:val="21"/>
      </w:numPr>
      <w:spacing w:line="360" w:lineRule="auto"/>
      <w:jc w:val="both"/>
    </w:pPr>
    <w:rPr>
      <w:sz w:val="28"/>
      <w:szCs w:val="28"/>
    </w:rPr>
  </w:style>
  <w:style w:type="character" w:customStyle="1" w:styleId="1f3">
    <w:name w:val="АЕА Маркерованный спиок 1 Знак"/>
    <w:link w:val="10"/>
    <w:uiPriority w:val="99"/>
    <w:locked/>
    <w:rsid w:val="00D95AC0"/>
    <w:rPr>
      <w:sz w:val="28"/>
      <w:szCs w:val="28"/>
    </w:rPr>
  </w:style>
  <w:style w:type="character" w:customStyle="1" w:styleId="1f2">
    <w:name w:val="маркированный список 1 Знак"/>
    <w:link w:val="1f1"/>
    <w:uiPriority w:val="99"/>
    <w:locked/>
    <w:rsid w:val="00D95AC0"/>
    <w:rPr>
      <w:sz w:val="24"/>
    </w:rPr>
  </w:style>
  <w:style w:type="paragraph" w:customStyle="1" w:styleId="afffff3">
    <w:name w:val="АЕА Обычный текст"/>
    <w:basedOn w:val="ac"/>
    <w:link w:val="afffff4"/>
    <w:uiPriority w:val="99"/>
    <w:rsid w:val="00D95AC0"/>
    <w:pPr>
      <w:spacing w:line="360" w:lineRule="auto"/>
      <w:ind w:firstLine="709"/>
      <w:jc w:val="both"/>
    </w:pPr>
    <w:rPr>
      <w:sz w:val="28"/>
    </w:rPr>
  </w:style>
  <w:style w:type="character" w:customStyle="1" w:styleId="afffff4">
    <w:name w:val="АЕА Обычный текст Знак"/>
    <w:link w:val="afffff3"/>
    <w:uiPriority w:val="99"/>
    <w:locked/>
    <w:rsid w:val="00D95AC0"/>
    <w:rPr>
      <w:sz w:val="28"/>
    </w:rPr>
  </w:style>
  <w:style w:type="paragraph" w:customStyle="1" w:styleId="a5">
    <w:name w:val="маркированный список первого уровня"/>
    <w:basedOn w:val="a6"/>
    <w:uiPriority w:val="99"/>
    <w:rsid w:val="00D95AC0"/>
    <w:pPr>
      <w:numPr>
        <w:numId w:val="22"/>
      </w:numPr>
      <w:spacing w:line="360" w:lineRule="auto"/>
      <w:jc w:val="both"/>
    </w:pPr>
    <w:rPr>
      <w:sz w:val="24"/>
    </w:rPr>
  </w:style>
  <w:style w:type="character" w:customStyle="1" w:styleId="1f4">
    <w:name w:val="Текст документа Знак1"/>
    <w:uiPriority w:val="99"/>
    <w:rsid w:val="00D95AC0"/>
    <w:rPr>
      <w:sz w:val="24"/>
    </w:rPr>
  </w:style>
  <w:style w:type="paragraph" w:customStyle="1" w:styleId="a2">
    <w:name w:val="Списочек"/>
    <w:basedOn w:val="a6"/>
    <w:uiPriority w:val="99"/>
    <w:rsid w:val="00D95AC0"/>
    <w:pPr>
      <w:numPr>
        <w:numId w:val="23"/>
      </w:numPr>
      <w:spacing w:after="20"/>
      <w:jc w:val="both"/>
    </w:pPr>
    <w:rPr>
      <w:rFonts w:ascii="Arial" w:hAnsi="Arial"/>
      <w:sz w:val="24"/>
    </w:rPr>
  </w:style>
  <w:style w:type="paragraph" w:customStyle="1" w:styleId="125">
    <w:name w:val="Стиль Основной текст + Первая строка:  125 см"/>
    <w:basedOn w:val="aa"/>
    <w:uiPriority w:val="99"/>
    <w:rsid w:val="00D95AC0"/>
    <w:pPr>
      <w:tabs>
        <w:tab w:val="left" w:pos="1134"/>
      </w:tabs>
      <w:spacing w:line="360" w:lineRule="auto"/>
      <w:ind w:firstLine="709"/>
    </w:pPr>
  </w:style>
  <w:style w:type="paragraph" w:customStyle="1" w:styleId="1f5">
    <w:name w:val="Титульный_лист_1"/>
    <w:basedOn w:val="a6"/>
    <w:uiPriority w:val="99"/>
    <w:rsid w:val="00D95AC0"/>
    <w:pPr>
      <w:jc w:val="center"/>
    </w:pPr>
    <w:rPr>
      <w:b/>
      <w:sz w:val="24"/>
      <w:szCs w:val="24"/>
    </w:rPr>
  </w:style>
  <w:style w:type="paragraph" w:customStyle="1" w:styleId="44">
    <w:name w:val="Титульный_лист_4"/>
    <w:basedOn w:val="a6"/>
    <w:uiPriority w:val="99"/>
    <w:rsid w:val="00D95AC0"/>
    <w:pPr>
      <w:jc w:val="center"/>
    </w:pPr>
    <w:rPr>
      <w:b/>
      <w:bCs/>
      <w:sz w:val="28"/>
    </w:rPr>
  </w:style>
  <w:style w:type="paragraph" w:customStyle="1" w:styleId="45">
    <w:name w:val="Стиль4"/>
    <w:basedOn w:val="ConsNonformat"/>
    <w:link w:val="46"/>
    <w:uiPriority w:val="99"/>
    <w:rsid w:val="006E4A49"/>
    <w:pPr>
      <w:widowControl/>
      <w:spacing w:line="280" w:lineRule="exact"/>
      <w:ind w:left="720"/>
      <w:jc w:val="right"/>
    </w:pPr>
    <w:rPr>
      <w:sz w:val="24"/>
      <w:szCs w:val="20"/>
    </w:rPr>
  </w:style>
  <w:style w:type="character" w:customStyle="1" w:styleId="ConsNonformat0">
    <w:name w:val="ConsNonformat Знак"/>
    <w:link w:val="ConsNonformat"/>
    <w:uiPriority w:val="99"/>
    <w:locked/>
    <w:rsid w:val="006E4A49"/>
    <w:rPr>
      <w:rFonts w:ascii="Courier New" w:hAnsi="Courier New"/>
      <w:sz w:val="22"/>
      <w:lang w:val="ru-RU" w:eastAsia="ru-RU"/>
    </w:rPr>
  </w:style>
  <w:style w:type="character" w:customStyle="1" w:styleId="46">
    <w:name w:val="Стиль4 Знак"/>
    <w:link w:val="45"/>
    <w:uiPriority w:val="99"/>
    <w:locked/>
    <w:rsid w:val="006E4A49"/>
    <w:rPr>
      <w:rFonts w:ascii="Courier New" w:hAnsi="Courier New"/>
      <w:sz w:val="24"/>
      <w:lang w:val="ru-RU" w:eastAsia="ru-RU"/>
    </w:rPr>
  </w:style>
  <w:style w:type="paragraph" w:styleId="a">
    <w:name w:val="List Number"/>
    <w:aliases w:val="List Number Char,Char Char1"/>
    <w:basedOn w:val="a6"/>
    <w:uiPriority w:val="99"/>
    <w:rsid w:val="002D1174"/>
    <w:pPr>
      <w:numPr>
        <w:numId w:val="1"/>
      </w:numPr>
      <w:tabs>
        <w:tab w:val="clear" w:pos="643"/>
        <w:tab w:val="num" w:pos="360"/>
      </w:tabs>
      <w:ind w:left="360"/>
      <w:contextualSpacing/>
    </w:pPr>
  </w:style>
  <w:style w:type="paragraph" w:customStyle="1" w:styleId="company">
    <w:name w:val="company"/>
    <w:basedOn w:val="a6"/>
    <w:uiPriority w:val="99"/>
    <w:rsid w:val="002D1174"/>
    <w:pPr>
      <w:keepLines/>
      <w:widowControl w:val="0"/>
      <w:spacing w:after="240"/>
      <w:jc w:val="center"/>
    </w:pPr>
    <w:rPr>
      <w:rFonts w:ascii="Times New Roman Bold" w:hAnsi="Times New Roman Bold"/>
      <w:b/>
      <w:bCs/>
      <w:caps/>
      <w:sz w:val="24"/>
      <w:szCs w:val="24"/>
      <w:lang w:eastAsia="en-US"/>
    </w:rPr>
  </w:style>
  <w:style w:type="paragraph" w:customStyle="1" w:styleId="TableText">
    <w:name w:val="TableText"/>
    <w:basedOn w:val="a6"/>
    <w:link w:val="TableTextChar"/>
    <w:uiPriority w:val="99"/>
    <w:rsid w:val="002D1174"/>
    <w:pPr>
      <w:keepLines/>
      <w:spacing w:before="40" w:after="40" w:line="288" w:lineRule="auto"/>
    </w:pPr>
    <w:rPr>
      <w:sz w:val="22"/>
      <w:lang w:eastAsia="en-US"/>
    </w:rPr>
  </w:style>
  <w:style w:type="paragraph" w:customStyle="1" w:styleId="SystemName">
    <w:name w:val="System Name"/>
    <w:basedOn w:val="a6"/>
    <w:next w:val="a6"/>
    <w:uiPriority w:val="99"/>
    <w:rsid w:val="002D1174"/>
    <w:pPr>
      <w:keepLines/>
      <w:spacing w:before="1600" w:line="288" w:lineRule="auto"/>
      <w:jc w:val="center"/>
    </w:pPr>
    <w:rPr>
      <w:caps/>
      <w:sz w:val="28"/>
      <w:szCs w:val="28"/>
      <w:lang w:eastAsia="en-US"/>
    </w:rPr>
  </w:style>
  <w:style w:type="paragraph" w:customStyle="1" w:styleId="ProgramName">
    <w:name w:val="Program Name"/>
    <w:basedOn w:val="a6"/>
    <w:next w:val="a6"/>
    <w:uiPriority w:val="99"/>
    <w:rsid w:val="002D1174"/>
    <w:pPr>
      <w:keepLines/>
      <w:spacing w:before="120" w:after="120" w:line="288" w:lineRule="auto"/>
      <w:jc w:val="center"/>
    </w:pPr>
    <w:rPr>
      <w:bCs/>
      <w:caps/>
      <w:sz w:val="28"/>
      <w:szCs w:val="28"/>
      <w:lang w:eastAsia="en-US"/>
    </w:rPr>
  </w:style>
  <w:style w:type="paragraph" w:customStyle="1" w:styleId="DocumentName">
    <w:name w:val="Document Name"/>
    <w:next w:val="a6"/>
    <w:uiPriority w:val="99"/>
    <w:rsid w:val="002D1174"/>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a6"/>
    <w:uiPriority w:val="99"/>
    <w:rsid w:val="002D1174"/>
    <w:pPr>
      <w:spacing w:before="120" w:after="120" w:line="288" w:lineRule="auto"/>
      <w:jc w:val="center"/>
    </w:pPr>
    <w:rPr>
      <w:bCs/>
      <w:sz w:val="24"/>
      <w:szCs w:val="24"/>
      <w:lang w:eastAsia="en-US"/>
    </w:rPr>
  </w:style>
  <w:style w:type="paragraph" w:customStyle="1" w:styleId="Appendix">
    <w:name w:val="Appendix"/>
    <w:next w:val="a6"/>
    <w:uiPriority w:val="99"/>
    <w:rsid w:val="002D1174"/>
    <w:pPr>
      <w:keepNext/>
      <w:keepLines/>
      <w:pageBreakBefore/>
      <w:numPr>
        <w:numId w:val="25"/>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6"/>
    <w:uiPriority w:val="99"/>
    <w:rsid w:val="002D1174"/>
    <w:pPr>
      <w:pageBreakBefore w:val="0"/>
      <w:numPr>
        <w:ilvl w:val="1"/>
      </w:numPr>
      <w:tabs>
        <w:tab w:val="num" w:pos="643"/>
      </w:tabs>
      <w:ind w:left="643"/>
      <w:jc w:val="left"/>
      <w:outlineLvl w:val="1"/>
    </w:pPr>
    <w:rPr>
      <w:bCs w:val="0"/>
      <w:caps/>
      <w:sz w:val="28"/>
      <w:szCs w:val="28"/>
    </w:rPr>
  </w:style>
  <w:style w:type="paragraph" w:customStyle="1" w:styleId="Drawing">
    <w:name w:val="Drawing"/>
    <w:basedOn w:val="a6"/>
    <w:next w:val="af9"/>
    <w:uiPriority w:val="99"/>
    <w:rsid w:val="002D1174"/>
    <w:pPr>
      <w:keepNext/>
      <w:keepLines/>
      <w:spacing w:before="360" w:after="120" w:line="288" w:lineRule="auto"/>
      <w:jc w:val="center"/>
    </w:pPr>
    <w:rPr>
      <w:sz w:val="24"/>
      <w:szCs w:val="24"/>
      <w:lang w:eastAsia="en-US"/>
    </w:rPr>
  </w:style>
  <w:style w:type="paragraph" w:customStyle="1" w:styleId="Table">
    <w:name w:val="Table"/>
    <w:basedOn w:val="a6"/>
    <w:next w:val="a6"/>
    <w:uiPriority w:val="99"/>
    <w:rsid w:val="002D1174"/>
    <w:pPr>
      <w:keepLines/>
      <w:tabs>
        <w:tab w:val="num" w:pos="927"/>
      </w:tabs>
      <w:spacing w:after="120" w:line="288" w:lineRule="auto"/>
      <w:ind w:left="360" w:hanging="360"/>
    </w:pPr>
    <w:rPr>
      <w:sz w:val="24"/>
      <w:szCs w:val="24"/>
      <w:lang w:eastAsia="en-US"/>
    </w:rPr>
  </w:style>
  <w:style w:type="paragraph" w:styleId="afffff5">
    <w:name w:val="Block Text"/>
    <w:basedOn w:val="a6"/>
    <w:uiPriority w:val="99"/>
    <w:rsid w:val="002D1174"/>
    <w:pPr>
      <w:keepLines/>
      <w:spacing w:after="120" w:line="288" w:lineRule="auto"/>
      <w:ind w:left="1440" w:right="1440" w:firstLine="720"/>
      <w:jc w:val="both"/>
    </w:pPr>
    <w:rPr>
      <w:sz w:val="24"/>
      <w:szCs w:val="24"/>
      <w:lang w:eastAsia="en-US"/>
    </w:rPr>
  </w:style>
  <w:style w:type="character" w:customStyle="1" w:styleId="afffff6">
    <w:name w:val="Основной текст с отступом Знак"/>
    <w:basedOn w:val="a7"/>
    <w:uiPriority w:val="99"/>
    <w:semiHidden/>
    <w:locked/>
    <w:rsid w:val="002D1174"/>
    <w:rPr>
      <w:rFonts w:cs="Times New Roman"/>
      <w:sz w:val="24"/>
      <w:szCs w:val="24"/>
      <w:lang w:eastAsia="en-US"/>
    </w:rPr>
  </w:style>
  <w:style w:type="paragraph" w:styleId="afffff7">
    <w:name w:val="table of figures"/>
    <w:basedOn w:val="a6"/>
    <w:next w:val="a6"/>
    <w:uiPriority w:val="99"/>
    <w:rsid w:val="002D1174"/>
    <w:pPr>
      <w:keepLines/>
      <w:spacing w:after="120" w:line="288" w:lineRule="auto"/>
      <w:ind w:left="560" w:hanging="560"/>
    </w:pPr>
    <w:rPr>
      <w:smallCaps/>
      <w:lang w:eastAsia="en-US"/>
    </w:rPr>
  </w:style>
  <w:style w:type="paragraph" w:customStyle="1" w:styleId="TableofContents">
    <w:name w:val="Table of Contents"/>
    <w:basedOn w:val="13"/>
    <w:next w:val="a6"/>
    <w:uiPriority w:val="99"/>
    <w:rsid w:val="002D1174"/>
    <w:pPr>
      <w:keepLines/>
      <w:pageBreakBefore/>
      <w:suppressAutoHyphens/>
      <w:spacing w:before="360" w:after="240" w:line="288" w:lineRule="auto"/>
      <w:jc w:val="center"/>
      <w:outlineLvl w:val="9"/>
    </w:pPr>
    <w:rPr>
      <w:i w:val="0"/>
      <w:kern w:val="32"/>
      <w:sz w:val="28"/>
      <w:szCs w:val="24"/>
      <w:lang w:eastAsia="en-US"/>
    </w:rPr>
  </w:style>
  <w:style w:type="paragraph" w:customStyle="1" w:styleId="ENDLIST">
    <w:name w:val="ENDLIST"/>
    <w:basedOn w:val="Confirmationtext"/>
    <w:uiPriority w:val="99"/>
    <w:rsid w:val="002D1174"/>
    <w:pPr>
      <w:spacing w:before="240" w:after="240"/>
    </w:pPr>
    <w:rPr>
      <w:b/>
      <w:caps/>
    </w:rPr>
  </w:style>
  <w:style w:type="paragraph" w:styleId="2f4">
    <w:name w:val="index 2"/>
    <w:basedOn w:val="a6"/>
    <w:next w:val="a6"/>
    <w:autoRedefine/>
    <w:uiPriority w:val="99"/>
    <w:rsid w:val="002D1174"/>
    <w:pPr>
      <w:keepLines/>
      <w:spacing w:after="120" w:line="288" w:lineRule="auto"/>
      <w:ind w:left="560" w:hanging="280"/>
    </w:pPr>
    <w:rPr>
      <w:lang w:eastAsia="en-US"/>
    </w:rPr>
  </w:style>
  <w:style w:type="paragraph" w:styleId="39">
    <w:name w:val="index 3"/>
    <w:basedOn w:val="a6"/>
    <w:next w:val="a6"/>
    <w:autoRedefine/>
    <w:uiPriority w:val="99"/>
    <w:rsid w:val="002D1174"/>
    <w:pPr>
      <w:keepLines/>
      <w:spacing w:after="120" w:line="288" w:lineRule="auto"/>
      <w:ind w:left="840" w:hanging="280"/>
    </w:pPr>
    <w:rPr>
      <w:lang w:eastAsia="en-US"/>
    </w:rPr>
  </w:style>
  <w:style w:type="paragraph" w:styleId="47">
    <w:name w:val="index 4"/>
    <w:basedOn w:val="a6"/>
    <w:next w:val="a6"/>
    <w:autoRedefine/>
    <w:uiPriority w:val="99"/>
    <w:rsid w:val="002D1174"/>
    <w:pPr>
      <w:keepLines/>
      <w:spacing w:after="120" w:line="288" w:lineRule="auto"/>
      <w:ind w:left="1120" w:hanging="280"/>
    </w:pPr>
    <w:rPr>
      <w:lang w:eastAsia="en-US"/>
    </w:rPr>
  </w:style>
  <w:style w:type="paragraph" w:styleId="52">
    <w:name w:val="index 5"/>
    <w:basedOn w:val="a6"/>
    <w:next w:val="a6"/>
    <w:autoRedefine/>
    <w:uiPriority w:val="99"/>
    <w:rsid w:val="002D1174"/>
    <w:pPr>
      <w:keepLines/>
      <w:spacing w:after="120" w:line="288" w:lineRule="auto"/>
      <w:ind w:left="1400" w:hanging="280"/>
    </w:pPr>
    <w:rPr>
      <w:lang w:eastAsia="en-US"/>
    </w:rPr>
  </w:style>
  <w:style w:type="paragraph" w:styleId="62">
    <w:name w:val="index 6"/>
    <w:basedOn w:val="a6"/>
    <w:next w:val="a6"/>
    <w:autoRedefine/>
    <w:uiPriority w:val="99"/>
    <w:rsid w:val="002D1174"/>
    <w:pPr>
      <w:keepLines/>
      <w:spacing w:after="120" w:line="288" w:lineRule="auto"/>
      <w:ind w:left="1680" w:hanging="280"/>
    </w:pPr>
    <w:rPr>
      <w:lang w:eastAsia="en-US"/>
    </w:rPr>
  </w:style>
  <w:style w:type="paragraph" w:styleId="72">
    <w:name w:val="index 7"/>
    <w:basedOn w:val="a6"/>
    <w:next w:val="a6"/>
    <w:autoRedefine/>
    <w:uiPriority w:val="99"/>
    <w:rsid w:val="002D1174"/>
    <w:pPr>
      <w:keepLines/>
      <w:spacing w:after="120" w:line="288" w:lineRule="auto"/>
      <w:ind w:left="1960" w:hanging="280"/>
    </w:pPr>
    <w:rPr>
      <w:lang w:eastAsia="en-US"/>
    </w:rPr>
  </w:style>
  <w:style w:type="paragraph" w:styleId="82">
    <w:name w:val="index 8"/>
    <w:basedOn w:val="a6"/>
    <w:next w:val="a6"/>
    <w:autoRedefine/>
    <w:uiPriority w:val="99"/>
    <w:rsid w:val="002D1174"/>
    <w:pPr>
      <w:keepLines/>
      <w:spacing w:after="120" w:line="288" w:lineRule="auto"/>
      <w:ind w:left="2240" w:hanging="280"/>
    </w:pPr>
    <w:rPr>
      <w:lang w:eastAsia="en-US"/>
    </w:rPr>
  </w:style>
  <w:style w:type="paragraph" w:styleId="92">
    <w:name w:val="index 9"/>
    <w:basedOn w:val="a6"/>
    <w:next w:val="a6"/>
    <w:autoRedefine/>
    <w:uiPriority w:val="99"/>
    <w:rsid w:val="002D1174"/>
    <w:pPr>
      <w:keepLines/>
      <w:spacing w:after="120" w:line="288" w:lineRule="auto"/>
      <w:ind w:left="2520" w:hanging="280"/>
    </w:pPr>
    <w:rPr>
      <w:lang w:eastAsia="en-US"/>
    </w:rPr>
  </w:style>
  <w:style w:type="paragraph" w:styleId="afffff8">
    <w:name w:val="index heading"/>
    <w:basedOn w:val="a6"/>
    <w:next w:val="1f"/>
    <w:uiPriority w:val="99"/>
    <w:rsid w:val="002D1174"/>
    <w:pPr>
      <w:keepLines/>
      <w:spacing w:before="120" w:after="120" w:line="288" w:lineRule="auto"/>
      <w:ind w:firstLine="720"/>
    </w:pPr>
    <w:rPr>
      <w:b/>
      <w:bCs/>
      <w:i/>
      <w:iCs/>
      <w:lang w:eastAsia="en-US"/>
    </w:rPr>
  </w:style>
  <w:style w:type="paragraph" w:styleId="20">
    <w:name w:val="List Bullet 2"/>
    <w:basedOn w:val="a6"/>
    <w:uiPriority w:val="99"/>
    <w:rsid w:val="002D1174"/>
    <w:pPr>
      <w:keepLines/>
      <w:numPr>
        <w:numId w:val="26"/>
      </w:numPr>
      <w:spacing w:after="60" w:line="288" w:lineRule="auto"/>
      <w:jc w:val="both"/>
    </w:pPr>
    <w:rPr>
      <w:sz w:val="24"/>
      <w:szCs w:val="24"/>
      <w:lang w:eastAsia="en-US"/>
    </w:rPr>
  </w:style>
  <w:style w:type="paragraph" w:styleId="3a">
    <w:name w:val="List Bullet 3"/>
    <w:basedOn w:val="a6"/>
    <w:uiPriority w:val="99"/>
    <w:rsid w:val="002D1174"/>
    <w:pPr>
      <w:keepLines/>
      <w:tabs>
        <w:tab w:val="num" w:pos="1792"/>
      </w:tabs>
      <w:spacing w:after="60" w:line="288" w:lineRule="auto"/>
      <w:ind w:left="1792" w:hanging="357"/>
      <w:jc w:val="both"/>
    </w:pPr>
    <w:rPr>
      <w:sz w:val="24"/>
      <w:szCs w:val="24"/>
      <w:lang w:eastAsia="en-US"/>
    </w:rPr>
  </w:style>
  <w:style w:type="paragraph" w:styleId="afffff9">
    <w:name w:val="List Continue"/>
    <w:basedOn w:val="a6"/>
    <w:uiPriority w:val="99"/>
    <w:rsid w:val="002D1174"/>
    <w:pPr>
      <w:keepLines/>
      <w:spacing w:after="60" w:line="288" w:lineRule="auto"/>
      <w:ind w:left="1077"/>
      <w:jc w:val="both"/>
    </w:pPr>
    <w:rPr>
      <w:sz w:val="24"/>
      <w:szCs w:val="24"/>
      <w:lang w:eastAsia="en-US"/>
    </w:rPr>
  </w:style>
  <w:style w:type="paragraph" w:styleId="2f5">
    <w:name w:val="List Continue 2"/>
    <w:basedOn w:val="a6"/>
    <w:uiPriority w:val="99"/>
    <w:rsid w:val="002D1174"/>
    <w:pPr>
      <w:keepLines/>
      <w:spacing w:after="60" w:line="288" w:lineRule="auto"/>
      <w:ind w:left="1435"/>
      <w:jc w:val="both"/>
    </w:pPr>
    <w:rPr>
      <w:sz w:val="24"/>
      <w:szCs w:val="24"/>
      <w:lang w:eastAsia="en-US"/>
    </w:rPr>
  </w:style>
  <w:style w:type="paragraph" w:customStyle="1" w:styleId="ListNote">
    <w:name w:val="List Note"/>
    <w:basedOn w:val="a6"/>
    <w:next w:val="a"/>
    <w:uiPriority w:val="99"/>
    <w:rsid w:val="002D1174"/>
    <w:pPr>
      <w:keepLines/>
      <w:tabs>
        <w:tab w:val="left" w:pos="2495"/>
      </w:tabs>
      <w:spacing w:after="60" w:line="288" w:lineRule="auto"/>
      <w:ind w:left="2495" w:hanging="1418"/>
      <w:jc w:val="both"/>
    </w:pPr>
    <w:rPr>
      <w:lang w:eastAsia="en-US"/>
    </w:rPr>
  </w:style>
  <w:style w:type="paragraph" w:customStyle="1" w:styleId="Note">
    <w:name w:val="Note"/>
    <w:basedOn w:val="a6"/>
    <w:next w:val="a6"/>
    <w:uiPriority w:val="99"/>
    <w:rsid w:val="002D1174"/>
    <w:pPr>
      <w:keepLines/>
      <w:tabs>
        <w:tab w:val="left" w:pos="2126"/>
      </w:tabs>
      <w:spacing w:after="120" w:line="288" w:lineRule="auto"/>
      <w:ind w:left="2160" w:hanging="1440"/>
      <w:jc w:val="both"/>
    </w:pPr>
    <w:rPr>
      <w:sz w:val="22"/>
      <w:lang w:eastAsia="en-US"/>
    </w:rPr>
  </w:style>
  <w:style w:type="paragraph" w:styleId="53">
    <w:name w:val="List Bullet 5"/>
    <w:basedOn w:val="a6"/>
    <w:uiPriority w:val="99"/>
    <w:rsid w:val="002D1174"/>
    <w:pPr>
      <w:keepLines/>
      <w:tabs>
        <w:tab w:val="num" w:pos="2149"/>
        <w:tab w:val="num" w:pos="2506"/>
      </w:tabs>
      <w:spacing w:after="40" w:line="288" w:lineRule="auto"/>
      <w:ind w:left="2506" w:hanging="357"/>
      <w:jc w:val="both"/>
    </w:pPr>
    <w:rPr>
      <w:sz w:val="24"/>
      <w:szCs w:val="24"/>
      <w:lang w:eastAsia="en-US"/>
    </w:rPr>
  </w:style>
  <w:style w:type="paragraph" w:styleId="3b">
    <w:name w:val="List Continue 3"/>
    <w:basedOn w:val="a6"/>
    <w:uiPriority w:val="99"/>
    <w:rsid w:val="002D1174"/>
    <w:pPr>
      <w:keepLines/>
      <w:spacing w:after="60" w:line="288" w:lineRule="auto"/>
      <w:ind w:left="1792"/>
      <w:jc w:val="both"/>
    </w:pPr>
    <w:rPr>
      <w:sz w:val="24"/>
      <w:szCs w:val="24"/>
      <w:lang w:eastAsia="en-US"/>
    </w:rPr>
  </w:style>
  <w:style w:type="paragraph" w:styleId="48">
    <w:name w:val="List Continue 4"/>
    <w:basedOn w:val="a6"/>
    <w:uiPriority w:val="99"/>
    <w:rsid w:val="002D1174"/>
    <w:pPr>
      <w:keepLines/>
      <w:spacing w:after="40" w:line="288" w:lineRule="auto"/>
      <w:ind w:left="2149"/>
      <w:jc w:val="both"/>
    </w:pPr>
    <w:rPr>
      <w:sz w:val="24"/>
      <w:szCs w:val="24"/>
      <w:lang w:eastAsia="en-US"/>
    </w:rPr>
  </w:style>
  <w:style w:type="paragraph" w:styleId="54">
    <w:name w:val="List Continue 5"/>
    <w:basedOn w:val="a6"/>
    <w:uiPriority w:val="99"/>
    <w:rsid w:val="002D1174"/>
    <w:pPr>
      <w:keepLines/>
      <w:spacing w:after="40" w:line="288" w:lineRule="auto"/>
      <w:ind w:left="2506"/>
      <w:jc w:val="both"/>
    </w:pPr>
    <w:rPr>
      <w:sz w:val="24"/>
      <w:szCs w:val="24"/>
      <w:lang w:eastAsia="en-US"/>
    </w:rPr>
  </w:style>
  <w:style w:type="paragraph" w:customStyle="1" w:styleId="TableCaption">
    <w:name w:val="Table_Caption"/>
    <w:basedOn w:val="a6"/>
    <w:next w:val="a6"/>
    <w:uiPriority w:val="99"/>
    <w:rsid w:val="002D1174"/>
    <w:pPr>
      <w:keepNext/>
      <w:keepLines/>
      <w:spacing w:before="360" w:after="240" w:line="288" w:lineRule="auto"/>
      <w:ind w:left="2013" w:hanging="1293"/>
    </w:pPr>
    <w:rPr>
      <w:sz w:val="24"/>
      <w:szCs w:val="24"/>
      <w:lang w:val="en-US" w:eastAsia="en-US"/>
    </w:rPr>
  </w:style>
  <w:style w:type="paragraph" w:styleId="3c">
    <w:name w:val="List Number 3"/>
    <w:basedOn w:val="a"/>
    <w:uiPriority w:val="99"/>
    <w:rsid w:val="002D1174"/>
    <w:pPr>
      <w:keepLines/>
      <w:numPr>
        <w:numId w:val="0"/>
      </w:numPr>
      <w:tabs>
        <w:tab w:val="num" w:pos="1077"/>
        <w:tab w:val="num" w:pos="1350"/>
      </w:tabs>
      <w:spacing w:after="120" w:line="288" w:lineRule="auto"/>
      <w:ind w:left="273" w:firstLine="720"/>
      <w:jc w:val="both"/>
    </w:pPr>
    <w:rPr>
      <w:sz w:val="24"/>
      <w:szCs w:val="24"/>
      <w:lang w:eastAsia="en-US"/>
    </w:rPr>
  </w:style>
  <w:style w:type="paragraph" w:styleId="49">
    <w:name w:val="List Number 4"/>
    <w:basedOn w:val="a"/>
    <w:uiPriority w:val="99"/>
    <w:rsid w:val="002D1174"/>
    <w:pPr>
      <w:keepLines/>
      <w:numPr>
        <w:numId w:val="0"/>
      </w:numPr>
      <w:tabs>
        <w:tab w:val="num" w:pos="643"/>
        <w:tab w:val="num" w:pos="2149"/>
      </w:tabs>
      <w:spacing w:after="120" w:line="288" w:lineRule="auto"/>
      <w:ind w:left="2149" w:hanging="357"/>
      <w:jc w:val="both"/>
    </w:pPr>
    <w:rPr>
      <w:sz w:val="24"/>
      <w:szCs w:val="24"/>
      <w:lang w:eastAsia="en-US"/>
    </w:rPr>
  </w:style>
  <w:style w:type="paragraph" w:styleId="55">
    <w:name w:val="List Number 5"/>
    <w:basedOn w:val="a"/>
    <w:uiPriority w:val="99"/>
    <w:rsid w:val="002D1174"/>
    <w:pPr>
      <w:keepLines/>
      <w:numPr>
        <w:numId w:val="0"/>
      </w:numPr>
      <w:tabs>
        <w:tab w:val="num" w:pos="1350"/>
        <w:tab w:val="num" w:pos="2866"/>
      </w:tabs>
      <w:spacing w:after="120" w:line="288" w:lineRule="auto"/>
      <w:ind w:left="2866" w:hanging="360"/>
      <w:jc w:val="both"/>
    </w:pPr>
    <w:rPr>
      <w:sz w:val="24"/>
      <w:szCs w:val="24"/>
      <w:lang w:eastAsia="en-US"/>
    </w:rPr>
  </w:style>
  <w:style w:type="paragraph" w:styleId="afffffa">
    <w:name w:val="Normal Indent"/>
    <w:basedOn w:val="a6"/>
    <w:uiPriority w:val="99"/>
    <w:rsid w:val="002D1174"/>
    <w:pPr>
      <w:keepLines/>
      <w:spacing w:after="120" w:line="288" w:lineRule="auto"/>
      <w:ind w:left="708" w:firstLine="720"/>
      <w:jc w:val="both"/>
    </w:pPr>
    <w:rPr>
      <w:sz w:val="24"/>
      <w:szCs w:val="24"/>
      <w:lang w:eastAsia="en-US"/>
    </w:rPr>
  </w:style>
  <w:style w:type="table" w:styleId="1f6">
    <w:name w:val="Table Grid 1"/>
    <w:basedOn w:val="a8"/>
    <w:uiPriority w:val="99"/>
    <w:rsid w:val="002D1174"/>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3d">
    <w:name w:val="Body Text 3"/>
    <w:basedOn w:val="a6"/>
    <w:link w:val="3e"/>
    <w:uiPriority w:val="99"/>
    <w:rsid w:val="002D1174"/>
    <w:pPr>
      <w:keepLines/>
      <w:spacing w:after="120" w:line="288" w:lineRule="auto"/>
      <w:ind w:firstLine="720"/>
      <w:jc w:val="both"/>
    </w:pPr>
    <w:rPr>
      <w:sz w:val="16"/>
      <w:szCs w:val="16"/>
      <w:lang w:eastAsia="en-US"/>
    </w:rPr>
  </w:style>
  <w:style w:type="character" w:customStyle="1" w:styleId="3e">
    <w:name w:val="Основной текст 3 Знак"/>
    <w:basedOn w:val="a7"/>
    <w:link w:val="3d"/>
    <w:uiPriority w:val="99"/>
    <w:locked/>
    <w:rsid w:val="002D1174"/>
    <w:rPr>
      <w:rFonts w:cs="Times New Roman"/>
      <w:sz w:val="16"/>
      <w:szCs w:val="16"/>
      <w:lang w:eastAsia="en-US"/>
    </w:rPr>
  </w:style>
  <w:style w:type="paragraph" w:styleId="afffffb">
    <w:name w:val="Body Text First Indent"/>
    <w:basedOn w:val="aa"/>
    <w:link w:val="afffffc"/>
    <w:uiPriority w:val="99"/>
    <w:rsid w:val="002D1174"/>
    <w:pPr>
      <w:keepLines/>
      <w:spacing w:after="120" w:line="288" w:lineRule="auto"/>
      <w:ind w:firstLine="210"/>
    </w:pPr>
    <w:rPr>
      <w:szCs w:val="24"/>
      <w:lang w:eastAsia="en-US"/>
    </w:rPr>
  </w:style>
  <w:style w:type="character" w:customStyle="1" w:styleId="afffffc">
    <w:name w:val="Красная строка Знак"/>
    <w:basedOn w:val="ab"/>
    <w:link w:val="afffffb"/>
    <w:uiPriority w:val="99"/>
    <w:locked/>
    <w:rsid w:val="002D1174"/>
    <w:rPr>
      <w:rFonts w:cs="Times New Roman"/>
      <w:sz w:val="24"/>
      <w:szCs w:val="24"/>
      <w:lang w:val="ru-RU" w:eastAsia="en-US" w:bidi="ar-SA"/>
    </w:rPr>
  </w:style>
  <w:style w:type="paragraph" w:styleId="2f6">
    <w:name w:val="Body Text First Indent 2"/>
    <w:basedOn w:val="ac"/>
    <w:link w:val="2f7"/>
    <w:uiPriority w:val="99"/>
    <w:rsid w:val="002D1174"/>
    <w:pPr>
      <w:keepLines/>
      <w:spacing w:line="288" w:lineRule="auto"/>
      <w:ind w:firstLine="210"/>
      <w:jc w:val="both"/>
    </w:pPr>
    <w:rPr>
      <w:sz w:val="24"/>
      <w:szCs w:val="24"/>
      <w:lang w:eastAsia="en-US"/>
    </w:rPr>
  </w:style>
  <w:style w:type="character" w:customStyle="1" w:styleId="2f7">
    <w:name w:val="Красная строка 2 Знак"/>
    <w:basedOn w:val="16"/>
    <w:link w:val="2f6"/>
    <w:uiPriority w:val="99"/>
    <w:locked/>
    <w:rsid w:val="002D1174"/>
    <w:rPr>
      <w:rFonts w:cs="Times New Roman"/>
      <w:sz w:val="24"/>
      <w:szCs w:val="24"/>
      <w:lang w:eastAsia="en-US"/>
    </w:rPr>
  </w:style>
  <w:style w:type="paragraph" w:styleId="afffffd">
    <w:name w:val="Closing"/>
    <w:basedOn w:val="a6"/>
    <w:link w:val="afffffe"/>
    <w:uiPriority w:val="99"/>
    <w:rsid w:val="002D1174"/>
    <w:pPr>
      <w:keepLines/>
      <w:spacing w:after="120" w:line="288" w:lineRule="auto"/>
      <w:ind w:left="4252" w:firstLine="720"/>
      <w:jc w:val="both"/>
    </w:pPr>
    <w:rPr>
      <w:sz w:val="24"/>
      <w:szCs w:val="24"/>
      <w:lang w:eastAsia="en-US"/>
    </w:rPr>
  </w:style>
  <w:style w:type="character" w:customStyle="1" w:styleId="afffffe">
    <w:name w:val="Прощание Знак"/>
    <w:basedOn w:val="a7"/>
    <w:link w:val="afffffd"/>
    <w:uiPriority w:val="99"/>
    <w:locked/>
    <w:rsid w:val="002D1174"/>
    <w:rPr>
      <w:rFonts w:cs="Times New Roman"/>
      <w:sz w:val="24"/>
      <w:szCs w:val="24"/>
      <w:lang w:eastAsia="en-US"/>
    </w:rPr>
  </w:style>
  <w:style w:type="paragraph" w:styleId="affffff">
    <w:name w:val="Date"/>
    <w:basedOn w:val="a6"/>
    <w:next w:val="a6"/>
    <w:link w:val="affffff0"/>
    <w:uiPriority w:val="99"/>
    <w:rsid w:val="002D1174"/>
    <w:pPr>
      <w:keepLines/>
      <w:spacing w:after="120" w:line="288" w:lineRule="auto"/>
      <w:ind w:firstLine="720"/>
      <w:jc w:val="both"/>
    </w:pPr>
    <w:rPr>
      <w:sz w:val="24"/>
      <w:szCs w:val="24"/>
      <w:lang w:eastAsia="en-US"/>
    </w:rPr>
  </w:style>
  <w:style w:type="character" w:customStyle="1" w:styleId="affffff0">
    <w:name w:val="Дата Знак"/>
    <w:basedOn w:val="a7"/>
    <w:link w:val="affffff"/>
    <w:uiPriority w:val="99"/>
    <w:locked/>
    <w:rsid w:val="002D1174"/>
    <w:rPr>
      <w:rFonts w:cs="Times New Roman"/>
      <w:sz w:val="24"/>
      <w:szCs w:val="24"/>
      <w:lang w:eastAsia="en-US"/>
    </w:rPr>
  </w:style>
  <w:style w:type="paragraph" w:styleId="affffff1">
    <w:name w:val="E-mail Signature"/>
    <w:basedOn w:val="a6"/>
    <w:link w:val="affffff2"/>
    <w:uiPriority w:val="99"/>
    <w:rsid w:val="002D1174"/>
    <w:pPr>
      <w:keepLines/>
      <w:spacing w:after="120" w:line="288" w:lineRule="auto"/>
      <w:ind w:firstLine="720"/>
      <w:jc w:val="both"/>
    </w:pPr>
    <w:rPr>
      <w:sz w:val="24"/>
      <w:szCs w:val="24"/>
      <w:lang w:eastAsia="en-US"/>
    </w:rPr>
  </w:style>
  <w:style w:type="character" w:customStyle="1" w:styleId="affffff2">
    <w:name w:val="Электронная подпись Знак"/>
    <w:basedOn w:val="a7"/>
    <w:link w:val="affffff1"/>
    <w:uiPriority w:val="99"/>
    <w:locked/>
    <w:rsid w:val="002D1174"/>
    <w:rPr>
      <w:rFonts w:cs="Times New Roman"/>
      <w:sz w:val="24"/>
      <w:szCs w:val="24"/>
      <w:lang w:eastAsia="en-US"/>
    </w:rPr>
  </w:style>
  <w:style w:type="paragraph" w:styleId="affffff3">
    <w:name w:val="envelope address"/>
    <w:basedOn w:val="a6"/>
    <w:uiPriority w:val="99"/>
    <w:rsid w:val="002D1174"/>
    <w:pPr>
      <w:keepLines/>
      <w:framePr w:w="7920" w:h="1980" w:hRule="exact" w:hSpace="180" w:wrap="auto" w:hAnchor="page" w:xAlign="center" w:yAlign="bottom"/>
      <w:spacing w:after="120" w:line="288" w:lineRule="auto"/>
      <w:ind w:left="2880" w:firstLine="720"/>
      <w:jc w:val="both"/>
    </w:pPr>
    <w:rPr>
      <w:rFonts w:ascii="Arial" w:hAnsi="Arial" w:cs="Arial"/>
      <w:sz w:val="24"/>
      <w:szCs w:val="24"/>
      <w:lang w:eastAsia="en-US"/>
    </w:rPr>
  </w:style>
  <w:style w:type="paragraph" w:styleId="2f8">
    <w:name w:val="envelope return"/>
    <w:basedOn w:val="a6"/>
    <w:uiPriority w:val="99"/>
    <w:rsid w:val="002D1174"/>
    <w:pPr>
      <w:keepLines/>
      <w:spacing w:after="120" w:line="288" w:lineRule="auto"/>
      <w:ind w:firstLine="720"/>
      <w:jc w:val="both"/>
    </w:pPr>
    <w:rPr>
      <w:rFonts w:ascii="Arial" w:hAnsi="Arial" w:cs="Arial"/>
      <w:lang w:eastAsia="en-US"/>
    </w:rPr>
  </w:style>
  <w:style w:type="character" w:styleId="HTML1">
    <w:name w:val="HTML Acronym"/>
    <w:basedOn w:val="a7"/>
    <w:uiPriority w:val="99"/>
    <w:rsid w:val="002D1174"/>
    <w:rPr>
      <w:rFonts w:cs="Times New Roman"/>
    </w:rPr>
  </w:style>
  <w:style w:type="paragraph" w:styleId="HTML2">
    <w:name w:val="HTML Address"/>
    <w:basedOn w:val="a6"/>
    <w:link w:val="HTML3"/>
    <w:uiPriority w:val="99"/>
    <w:rsid w:val="002D1174"/>
    <w:pPr>
      <w:keepLines/>
      <w:spacing w:after="120" w:line="288" w:lineRule="auto"/>
      <w:ind w:firstLine="720"/>
      <w:jc w:val="both"/>
    </w:pPr>
    <w:rPr>
      <w:i/>
      <w:iCs/>
      <w:sz w:val="24"/>
      <w:szCs w:val="24"/>
      <w:lang w:eastAsia="en-US"/>
    </w:rPr>
  </w:style>
  <w:style w:type="character" w:customStyle="1" w:styleId="HTML3">
    <w:name w:val="Адрес HTML Знак"/>
    <w:basedOn w:val="a7"/>
    <w:link w:val="HTML2"/>
    <w:uiPriority w:val="99"/>
    <w:locked/>
    <w:rsid w:val="002D1174"/>
    <w:rPr>
      <w:rFonts w:cs="Times New Roman"/>
      <w:i/>
      <w:iCs/>
      <w:sz w:val="24"/>
      <w:szCs w:val="24"/>
      <w:lang w:eastAsia="en-US"/>
    </w:rPr>
  </w:style>
  <w:style w:type="character" w:styleId="HTML4">
    <w:name w:val="HTML Cite"/>
    <w:basedOn w:val="a7"/>
    <w:uiPriority w:val="99"/>
    <w:rsid w:val="002D1174"/>
    <w:rPr>
      <w:rFonts w:cs="Times New Roman"/>
      <w:i/>
    </w:rPr>
  </w:style>
  <w:style w:type="character" w:styleId="HTML5">
    <w:name w:val="HTML Code"/>
    <w:basedOn w:val="a7"/>
    <w:uiPriority w:val="99"/>
    <w:rsid w:val="002D1174"/>
    <w:rPr>
      <w:rFonts w:ascii="Courier New" w:hAnsi="Courier New" w:cs="Times New Roman"/>
      <w:sz w:val="20"/>
    </w:rPr>
  </w:style>
  <w:style w:type="character" w:styleId="HTML6">
    <w:name w:val="HTML Definition"/>
    <w:basedOn w:val="a7"/>
    <w:uiPriority w:val="99"/>
    <w:rsid w:val="002D1174"/>
    <w:rPr>
      <w:rFonts w:cs="Times New Roman"/>
      <w:i/>
    </w:rPr>
  </w:style>
  <w:style w:type="character" w:styleId="HTML7">
    <w:name w:val="HTML Keyboard"/>
    <w:basedOn w:val="a7"/>
    <w:uiPriority w:val="99"/>
    <w:rsid w:val="002D1174"/>
    <w:rPr>
      <w:rFonts w:ascii="Courier New" w:hAnsi="Courier New" w:cs="Times New Roman"/>
      <w:sz w:val="20"/>
    </w:rPr>
  </w:style>
  <w:style w:type="character" w:styleId="HTML8">
    <w:name w:val="HTML Sample"/>
    <w:basedOn w:val="a7"/>
    <w:uiPriority w:val="99"/>
    <w:rsid w:val="002D1174"/>
    <w:rPr>
      <w:rFonts w:ascii="Courier New" w:hAnsi="Courier New" w:cs="Times New Roman"/>
    </w:rPr>
  </w:style>
  <w:style w:type="character" w:styleId="HTML9">
    <w:name w:val="HTML Typewriter"/>
    <w:basedOn w:val="a7"/>
    <w:uiPriority w:val="99"/>
    <w:rsid w:val="002D1174"/>
    <w:rPr>
      <w:rFonts w:ascii="Courier New" w:hAnsi="Courier New" w:cs="Times New Roman"/>
      <w:sz w:val="20"/>
    </w:rPr>
  </w:style>
  <w:style w:type="character" w:styleId="HTMLa">
    <w:name w:val="HTML Variable"/>
    <w:basedOn w:val="a7"/>
    <w:uiPriority w:val="99"/>
    <w:rsid w:val="002D1174"/>
    <w:rPr>
      <w:rFonts w:cs="Times New Roman"/>
      <w:i/>
    </w:rPr>
  </w:style>
  <w:style w:type="character" w:styleId="affffff4">
    <w:name w:val="line number"/>
    <w:basedOn w:val="a7"/>
    <w:uiPriority w:val="99"/>
    <w:rsid w:val="002D1174"/>
    <w:rPr>
      <w:rFonts w:cs="Times New Roman"/>
    </w:rPr>
  </w:style>
  <w:style w:type="paragraph" w:styleId="affffff5">
    <w:name w:val="Message Header"/>
    <w:basedOn w:val="a6"/>
    <w:link w:val="affffff6"/>
    <w:uiPriority w:val="99"/>
    <w:rsid w:val="002D1174"/>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cs="Arial"/>
      <w:sz w:val="24"/>
      <w:szCs w:val="24"/>
      <w:lang w:eastAsia="en-US"/>
    </w:rPr>
  </w:style>
  <w:style w:type="character" w:customStyle="1" w:styleId="affffff6">
    <w:name w:val="Шапка Знак"/>
    <w:basedOn w:val="a7"/>
    <w:link w:val="affffff5"/>
    <w:uiPriority w:val="99"/>
    <w:locked/>
    <w:rsid w:val="002D1174"/>
    <w:rPr>
      <w:rFonts w:ascii="Arial" w:hAnsi="Arial" w:cs="Arial"/>
      <w:sz w:val="24"/>
      <w:szCs w:val="24"/>
      <w:shd w:val="pct20" w:color="auto" w:fill="auto"/>
      <w:lang w:eastAsia="en-US"/>
    </w:rPr>
  </w:style>
  <w:style w:type="paragraph" w:styleId="affffff7">
    <w:name w:val="Salutation"/>
    <w:basedOn w:val="a6"/>
    <w:next w:val="a6"/>
    <w:link w:val="affffff8"/>
    <w:uiPriority w:val="99"/>
    <w:rsid w:val="002D1174"/>
    <w:pPr>
      <w:keepLines/>
      <w:spacing w:after="120" w:line="288" w:lineRule="auto"/>
      <w:ind w:firstLine="720"/>
      <w:jc w:val="both"/>
    </w:pPr>
    <w:rPr>
      <w:sz w:val="24"/>
      <w:szCs w:val="24"/>
      <w:lang w:eastAsia="en-US"/>
    </w:rPr>
  </w:style>
  <w:style w:type="character" w:customStyle="1" w:styleId="affffff8">
    <w:name w:val="Приветствие Знак"/>
    <w:basedOn w:val="a7"/>
    <w:link w:val="affffff7"/>
    <w:uiPriority w:val="99"/>
    <w:locked/>
    <w:rsid w:val="002D1174"/>
    <w:rPr>
      <w:rFonts w:cs="Times New Roman"/>
      <w:sz w:val="24"/>
      <w:szCs w:val="24"/>
      <w:lang w:eastAsia="en-US"/>
    </w:rPr>
  </w:style>
  <w:style w:type="paragraph" w:styleId="affffff9">
    <w:name w:val="Signature"/>
    <w:basedOn w:val="a6"/>
    <w:link w:val="affffffa"/>
    <w:uiPriority w:val="99"/>
    <w:rsid w:val="002D1174"/>
    <w:pPr>
      <w:keepLines/>
      <w:spacing w:after="120" w:line="288" w:lineRule="auto"/>
      <w:ind w:left="4252" w:firstLine="720"/>
      <w:jc w:val="both"/>
    </w:pPr>
    <w:rPr>
      <w:sz w:val="24"/>
      <w:szCs w:val="24"/>
      <w:lang w:eastAsia="en-US"/>
    </w:rPr>
  </w:style>
  <w:style w:type="character" w:customStyle="1" w:styleId="affffffa">
    <w:name w:val="Подпись Знак"/>
    <w:basedOn w:val="a7"/>
    <w:link w:val="affffff9"/>
    <w:uiPriority w:val="99"/>
    <w:locked/>
    <w:rsid w:val="002D1174"/>
    <w:rPr>
      <w:rFonts w:cs="Times New Roman"/>
      <w:sz w:val="24"/>
      <w:szCs w:val="24"/>
      <w:lang w:eastAsia="en-US"/>
    </w:rPr>
  </w:style>
  <w:style w:type="table" w:styleId="1f7">
    <w:name w:val="Table 3D effects 1"/>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1f8">
    <w:name w:val="Table Classic 1"/>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Classic 3"/>
    <w:basedOn w:val="a8"/>
    <w:uiPriority w:val="99"/>
    <w:rsid w:val="002D1174"/>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8"/>
    <w:uiPriority w:val="99"/>
    <w:rsid w:val="002D1174"/>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9">
    <w:name w:val="Table Colorful 1"/>
    <w:basedOn w:val="a8"/>
    <w:uiPriority w:val="99"/>
    <w:rsid w:val="002D1174"/>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9">
    <w:name w:val="Table Colorful 2"/>
    <w:basedOn w:val="a8"/>
    <w:uiPriority w:val="99"/>
    <w:rsid w:val="002D1174"/>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0">
    <w:name w:val="Table Colorful 3"/>
    <w:basedOn w:val="a8"/>
    <w:uiPriority w:val="99"/>
    <w:rsid w:val="002D1174"/>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a">
    <w:name w:val="Table Columns 1"/>
    <w:basedOn w:val="a8"/>
    <w:uiPriority w:val="99"/>
    <w:rsid w:val="002D1174"/>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a">
    <w:name w:val="Table Columns 2"/>
    <w:basedOn w:val="a8"/>
    <w:uiPriority w:val="99"/>
    <w:rsid w:val="002D1174"/>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Columns 3"/>
    <w:basedOn w:val="a8"/>
    <w:uiPriority w:val="99"/>
    <w:rsid w:val="002D1174"/>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8"/>
    <w:uiPriority w:val="99"/>
    <w:rsid w:val="002D1174"/>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8"/>
    <w:uiPriority w:val="99"/>
    <w:rsid w:val="002D1174"/>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ffb">
    <w:name w:val="Table Elegant"/>
    <w:basedOn w:val="a8"/>
    <w:uiPriority w:val="99"/>
    <w:rsid w:val="002D1174"/>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3f2">
    <w:name w:val="Table Grid 3"/>
    <w:basedOn w:val="a8"/>
    <w:uiPriority w:val="99"/>
    <w:rsid w:val="002D1174"/>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c">
    <w:name w:val="Table Grid 4"/>
    <w:basedOn w:val="a8"/>
    <w:uiPriority w:val="99"/>
    <w:rsid w:val="002D1174"/>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8"/>
    <w:uiPriority w:val="99"/>
    <w:rsid w:val="002D1174"/>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8"/>
    <w:uiPriority w:val="99"/>
    <w:rsid w:val="002D1174"/>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4">
    <w:name w:val="Table List 4"/>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uiPriority w:val="99"/>
    <w:rsid w:val="002D1174"/>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uiPriority w:val="99"/>
    <w:rsid w:val="002D1174"/>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Professional"/>
    <w:basedOn w:val="a8"/>
    <w:uiPriority w:val="99"/>
    <w:rsid w:val="002D1174"/>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b">
    <w:name w:val="Table Simple 1"/>
    <w:basedOn w:val="a8"/>
    <w:uiPriority w:val="99"/>
    <w:rsid w:val="002D1174"/>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b">
    <w:name w:val="Table Simple 2"/>
    <w:basedOn w:val="a8"/>
    <w:uiPriority w:val="99"/>
    <w:rsid w:val="002D1174"/>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3">
    <w:name w:val="Table Simple 3"/>
    <w:basedOn w:val="a8"/>
    <w:uiPriority w:val="99"/>
    <w:rsid w:val="002D1174"/>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c">
    <w:name w:val="Table Subtle 1"/>
    <w:basedOn w:val="a8"/>
    <w:uiPriority w:val="99"/>
    <w:rsid w:val="002D1174"/>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c">
    <w:name w:val="Table Subtle 2"/>
    <w:basedOn w:val="a8"/>
    <w:uiPriority w:val="99"/>
    <w:rsid w:val="002D1174"/>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d">
    <w:name w:val="Table Theme"/>
    <w:basedOn w:val="a8"/>
    <w:uiPriority w:val="99"/>
    <w:rsid w:val="002D1174"/>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Table Web 2"/>
    <w:basedOn w:val="a8"/>
    <w:uiPriority w:val="99"/>
    <w:rsid w:val="002D1174"/>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ffffe">
    <w:name w:val="Note Heading"/>
    <w:basedOn w:val="a6"/>
    <w:next w:val="a6"/>
    <w:link w:val="afffffff"/>
    <w:uiPriority w:val="99"/>
    <w:rsid w:val="002D1174"/>
    <w:pPr>
      <w:keepLines/>
      <w:spacing w:after="120" w:line="288" w:lineRule="auto"/>
      <w:ind w:firstLine="720"/>
      <w:jc w:val="both"/>
    </w:pPr>
    <w:rPr>
      <w:sz w:val="24"/>
      <w:szCs w:val="24"/>
      <w:lang w:eastAsia="en-US"/>
    </w:rPr>
  </w:style>
  <w:style w:type="character" w:customStyle="1" w:styleId="afffffff">
    <w:name w:val="Заголовок записки Знак"/>
    <w:basedOn w:val="a7"/>
    <w:link w:val="affffffe"/>
    <w:uiPriority w:val="99"/>
    <w:locked/>
    <w:rsid w:val="002D1174"/>
    <w:rPr>
      <w:rFonts w:cs="Times New Roman"/>
      <w:sz w:val="24"/>
      <w:szCs w:val="24"/>
      <w:lang w:eastAsia="en-US"/>
    </w:rPr>
  </w:style>
  <w:style w:type="table" w:styleId="-10">
    <w:name w:val="Table List 1"/>
    <w:basedOn w:val="a8"/>
    <w:uiPriority w:val="99"/>
    <w:rsid w:val="002D1174"/>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uiPriority w:val="99"/>
    <w:rsid w:val="002D1174"/>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uiPriority w:val="99"/>
    <w:rsid w:val="002D1174"/>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2D1174"/>
    <w:pPr>
      <w:keepLines/>
      <w:numPr>
        <w:numId w:val="28"/>
      </w:numPr>
      <w:spacing w:after="40" w:line="288" w:lineRule="auto"/>
    </w:pPr>
    <w:rPr>
      <w:lang w:eastAsia="en-US"/>
    </w:rPr>
  </w:style>
  <w:style w:type="paragraph" w:customStyle="1" w:styleId="TableListBullet2">
    <w:name w:val="Table List Bullet 2"/>
    <w:basedOn w:val="TableListBullet"/>
    <w:uiPriority w:val="99"/>
    <w:rsid w:val="002D1174"/>
    <w:pPr>
      <w:numPr>
        <w:numId w:val="27"/>
      </w:numPr>
      <w:tabs>
        <w:tab w:val="left" w:pos="567"/>
      </w:tabs>
    </w:pPr>
    <w:rPr>
      <w:rFonts w:eastAsia="Batang"/>
    </w:rPr>
  </w:style>
  <w:style w:type="paragraph" w:customStyle="1" w:styleId="Confirmation">
    <w:name w:val="Confirmation"/>
    <w:uiPriority w:val="99"/>
    <w:rsid w:val="002D1174"/>
    <w:pPr>
      <w:keepNext/>
      <w:spacing w:before="120" w:after="120"/>
      <w:jc w:val="center"/>
    </w:pPr>
    <w:rPr>
      <w:b/>
      <w:caps/>
      <w:sz w:val="24"/>
      <w:szCs w:val="28"/>
      <w:lang w:eastAsia="en-US"/>
    </w:rPr>
  </w:style>
  <w:style w:type="paragraph" w:customStyle="1" w:styleId="Confirmationtext">
    <w:name w:val="Confirmation text"/>
    <w:basedOn w:val="a6"/>
    <w:uiPriority w:val="99"/>
    <w:rsid w:val="002D1174"/>
    <w:pPr>
      <w:keepLines/>
      <w:widowControl w:val="0"/>
      <w:spacing w:line="288" w:lineRule="auto"/>
      <w:jc w:val="center"/>
    </w:pPr>
    <w:rPr>
      <w:sz w:val="24"/>
      <w:szCs w:val="24"/>
      <w:lang w:eastAsia="en-US"/>
    </w:rPr>
  </w:style>
  <w:style w:type="paragraph" w:customStyle="1" w:styleId="TableText0">
    <w:name w:val="Table Text"/>
    <w:uiPriority w:val="99"/>
    <w:rsid w:val="002D1174"/>
    <w:pPr>
      <w:keepLines/>
      <w:spacing w:before="40" w:after="40" w:line="288" w:lineRule="auto"/>
    </w:pPr>
    <w:rPr>
      <w:szCs w:val="24"/>
    </w:rPr>
  </w:style>
  <w:style w:type="paragraph" w:customStyle="1" w:styleId="TableHeading">
    <w:name w:val="TableHeading"/>
    <w:basedOn w:val="TableText"/>
    <w:next w:val="TableText0"/>
    <w:uiPriority w:val="99"/>
    <w:rsid w:val="002D1174"/>
    <w:pPr>
      <w:spacing w:before="60" w:after="60"/>
      <w:jc w:val="center"/>
    </w:pPr>
    <w:rPr>
      <w:b/>
    </w:rPr>
  </w:style>
  <w:style w:type="paragraph" w:styleId="2fd">
    <w:name w:val="List 2"/>
    <w:basedOn w:val="a6"/>
    <w:uiPriority w:val="99"/>
    <w:rsid w:val="002D1174"/>
    <w:pPr>
      <w:keepLines/>
      <w:spacing w:after="120" w:line="288" w:lineRule="auto"/>
      <w:ind w:left="566" w:hanging="283"/>
      <w:jc w:val="both"/>
    </w:pPr>
    <w:rPr>
      <w:sz w:val="24"/>
      <w:szCs w:val="24"/>
      <w:lang w:eastAsia="en-US"/>
    </w:rPr>
  </w:style>
  <w:style w:type="paragraph" w:styleId="3f4">
    <w:name w:val="List 3"/>
    <w:basedOn w:val="a6"/>
    <w:uiPriority w:val="99"/>
    <w:rsid w:val="002D1174"/>
    <w:pPr>
      <w:keepLines/>
      <w:spacing w:after="120" w:line="288" w:lineRule="auto"/>
      <w:ind w:left="849" w:hanging="283"/>
      <w:jc w:val="both"/>
    </w:pPr>
    <w:rPr>
      <w:sz w:val="24"/>
      <w:szCs w:val="24"/>
      <w:lang w:eastAsia="en-US"/>
    </w:rPr>
  </w:style>
  <w:style w:type="paragraph" w:styleId="4d">
    <w:name w:val="List 4"/>
    <w:basedOn w:val="a6"/>
    <w:uiPriority w:val="99"/>
    <w:rsid w:val="002D1174"/>
    <w:pPr>
      <w:keepLines/>
      <w:spacing w:after="120" w:line="288" w:lineRule="auto"/>
      <w:ind w:left="1132" w:hanging="283"/>
      <w:jc w:val="both"/>
    </w:pPr>
    <w:rPr>
      <w:sz w:val="24"/>
      <w:szCs w:val="24"/>
      <w:lang w:eastAsia="en-US"/>
    </w:rPr>
  </w:style>
  <w:style w:type="paragraph" w:styleId="58">
    <w:name w:val="List 5"/>
    <w:basedOn w:val="a6"/>
    <w:uiPriority w:val="99"/>
    <w:rsid w:val="002D1174"/>
    <w:pPr>
      <w:keepLines/>
      <w:spacing w:after="120" w:line="288" w:lineRule="auto"/>
      <w:ind w:left="1415" w:hanging="283"/>
      <w:jc w:val="both"/>
    </w:pPr>
    <w:rPr>
      <w:sz w:val="24"/>
      <w:szCs w:val="24"/>
      <w:lang w:eastAsia="en-US"/>
    </w:rPr>
  </w:style>
  <w:style w:type="paragraph" w:customStyle="1" w:styleId="TableListNumber">
    <w:name w:val="Table List Number"/>
    <w:uiPriority w:val="99"/>
    <w:rsid w:val="002D1174"/>
    <w:pPr>
      <w:keepLines/>
      <w:framePr w:hSpace="180" w:wrap="around" w:hAnchor="margin" w:x="576" w:y="541"/>
      <w:numPr>
        <w:numId w:val="29"/>
      </w:numPr>
      <w:spacing w:after="40" w:line="288" w:lineRule="auto"/>
    </w:pPr>
    <w:rPr>
      <w:lang w:eastAsia="en-US"/>
    </w:rPr>
  </w:style>
  <w:style w:type="paragraph" w:customStyle="1" w:styleId="AppHeading2">
    <w:name w:val="App_Heading 2"/>
    <w:basedOn w:val="Appendix"/>
    <w:next w:val="a6"/>
    <w:uiPriority w:val="99"/>
    <w:rsid w:val="002D1174"/>
    <w:pPr>
      <w:pageBreakBefore w:val="0"/>
      <w:numPr>
        <w:ilvl w:val="2"/>
      </w:numPr>
      <w:tabs>
        <w:tab w:val="num" w:pos="643"/>
      </w:tabs>
      <w:ind w:left="643"/>
      <w:jc w:val="left"/>
      <w:outlineLvl w:val="2"/>
    </w:pPr>
    <w:rPr>
      <w:caps/>
      <w:sz w:val="28"/>
      <w:szCs w:val="28"/>
    </w:rPr>
  </w:style>
  <w:style w:type="paragraph" w:customStyle="1" w:styleId="AppHeading3">
    <w:name w:val="App_Heading 3"/>
    <w:basedOn w:val="Appendix"/>
    <w:next w:val="a6"/>
    <w:uiPriority w:val="99"/>
    <w:rsid w:val="002D1174"/>
    <w:pPr>
      <w:pageBreakBefore w:val="0"/>
      <w:numPr>
        <w:ilvl w:val="3"/>
      </w:numPr>
      <w:tabs>
        <w:tab w:val="num" w:pos="643"/>
      </w:tabs>
      <w:spacing w:before="240" w:after="200"/>
      <w:ind w:left="643"/>
      <w:jc w:val="left"/>
      <w:outlineLvl w:val="3"/>
    </w:pPr>
    <w:rPr>
      <w:caps/>
      <w:sz w:val="26"/>
      <w:szCs w:val="26"/>
    </w:rPr>
  </w:style>
  <w:style w:type="paragraph" w:customStyle="1" w:styleId="AppHeading4">
    <w:name w:val="App_Heading 4"/>
    <w:basedOn w:val="Appendix"/>
    <w:next w:val="a6"/>
    <w:uiPriority w:val="99"/>
    <w:rsid w:val="002D1174"/>
    <w:pPr>
      <w:pageBreakBefore w:val="0"/>
      <w:numPr>
        <w:ilvl w:val="4"/>
      </w:numPr>
      <w:tabs>
        <w:tab w:val="num" w:pos="643"/>
      </w:tabs>
      <w:spacing w:before="240" w:after="200"/>
      <w:ind w:left="643"/>
      <w:jc w:val="left"/>
      <w:outlineLvl w:val="4"/>
    </w:pPr>
    <w:rPr>
      <w:caps/>
      <w:sz w:val="24"/>
      <w:szCs w:val="24"/>
    </w:rPr>
  </w:style>
  <w:style w:type="paragraph" w:customStyle="1" w:styleId="HeaderofTitlePage">
    <w:name w:val="Header of Title Page"/>
    <w:basedOn w:val="a6"/>
    <w:link w:val="HeaderofTitlePageChar"/>
    <w:uiPriority w:val="99"/>
    <w:rsid w:val="002D1174"/>
    <w:pPr>
      <w:keepLines/>
      <w:spacing w:after="360" w:line="288" w:lineRule="auto"/>
      <w:ind w:firstLine="720"/>
      <w:jc w:val="right"/>
    </w:pPr>
    <w:rPr>
      <w:sz w:val="24"/>
      <w:lang w:eastAsia="en-US"/>
    </w:rPr>
  </w:style>
  <w:style w:type="character" w:customStyle="1" w:styleId="HeaderofTitlePageChar">
    <w:name w:val="Header of Title Page Char"/>
    <w:link w:val="HeaderofTitlePage"/>
    <w:uiPriority w:val="99"/>
    <w:locked/>
    <w:rsid w:val="002D1174"/>
    <w:rPr>
      <w:sz w:val="24"/>
      <w:lang w:eastAsia="en-US"/>
    </w:rPr>
  </w:style>
  <w:style w:type="paragraph" w:customStyle="1" w:styleId="afffffff0">
    <w:name w:val="Текст в таблице"/>
    <w:basedOn w:val="a6"/>
    <w:link w:val="Char"/>
    <w:uiPriority w:val="99"/>
    <w:rsid w:val="002D1174"/>
    <w:pPr>
      <w:keepLines/>
      <w:spacing w:before="40" w:after="40" w:line="288" w:lineRule="auto"/>
    </w:pPr>
    <w:rPr>
      <w:sz w:val="22"/>
      <w:lang w:eastAsia="en-US"/>
    </w:rPr>
  </w:style>
  <w:style w:type="character" w:customStyle="1" w:styleId="Comment">
    <w:name w:val="Comment"/>
    <w:uiPriority w:val="99"/>
    <w:rsid w:val="002D1174"/>
    <w:rPr>
      <w:color w:val="0000FF"/>
    </w:rPr>
  </w:style>
  <w:style w:type="paragraph" w:customStyle="1" w:styleId="ShortSystemName">
    <w:name w:val="Short System Name"/>
    <w:next w:val="a6"/>
    <w:uiPriority w:val="99"/>
    <w:rsid w:val="002D1174"/>
    <w:pPr>
      <w:spacing w:before="120" w:after="120" w:line="288" w:lineRule="auto"/>
      <w:jc w:val="center"/>
    </w:pPr>
    <w:rPr>
      <w:bCs/>
      <w:caps/>
      <w:sz w:val="28"/>
      <w:szCs w:val="24"/>
      <w:lang w:eastAsia="en-US"/>
    </w:rPr>
  </w:style>
  <w:style w:type="paragraph" w:customStyle="1" w:styleId="a0">
    <w:name w:val="Перечисление"/>
    <w:basedOn w:val="a6"/>
    <w:uiPriority w:val="99"/>
    <w:rsid w:val="002D1174"/>
    <w:pPr>
      <w:numPr>
        <w:ilvl w:val="1"/>
        <w:numId w:val="41"/>
      </w:numPr>
      <w:jc w:val="both"/>
    </w:pPr>
    <w:rPr>
      <w:sz w:val="24"/>
    </w:rPr>
  </w:style>
  <w:style w:type="paragraph" w:customStyle="1" w:styleId="T1">
    <w:name w:val="T1"/>
    <w:uiPriority w:val="99"/>
    <w:semiHidden/>
    <w:rsid w:val="002D1174"/>
    <w:pPr>
      <w:spacing w:before="120" w:line="360" w:lineRule="auto"/>
      <w:jc w:val="both"/>
    </w:pPr>
    <w:rPr>
      <w:sz w:val="24"/>
      <w:szCs w:val="20"/>
    </w:rPr>
  </w:style>
  <w:style w:type="paragraph" w:customStyle="1" w:styleId="afffffff1">
    <w:name w:val="Абзац"/>
    <w:basedOn w:val="a6"/>
    <w:uiPriority w:val="99"/>
    <w:rsid w:val="002D1174"/>
    <w:pPr>
      <w:spacing w:after="60"/>
      <w:ind w:firstLine="567"/>
      <w:jc w:val="both"/>
    </w:pPr>
    <w:rPr>
      <w:sz w:val="24"/>
      <w:szCs w:val="24"/>
    </w:rPr>
  </w:style>
  <w:style w:type="paragraph" w:customStyle="1" w:styleId="1fd">
    <w:name w:val="Знак Знак1"/>
    <w:basedOn w:val="a6"/>
    <w:uiPriority w:val="99"/>
    <w:semiHidden/>
    <w:rsid w:val="002D1174"/>
    <w:pPr>
      <w:spacing w:after="160" w:line="240" w:lineRule="exact"/>
      <w:jc w:val="both"/>
    </w:pPr>
    <w:rPr>
      <w:rFonts w:ascii="Verdana" w:hAnsi="Verdana"/>
      <w:lang w:val="en-GB" w:eastAsia="en-US"/>
    </w:rPr>
  </w:style>
  <w:style w:type="paragraph" w:customStyle="1" w:styleId="Headerbase">
    <w:name w:val="Header base"/>
    <w:uiPriority w:val="99"/>
    <w:rsid w:val="002D1174"/>
    <w:rPr>
      <w:lang w:val="en-US" w:eastAsia="en-US"/>
    </w:rPr>
  </w:style>
  <w:style w:type="paragraph" w:customStyle="1" w:styleId="casetext">
    <w:name w:val="case text"/>
    <w:basedOn w:val="a6"/>
    <w:uiPriority w:val="99"/>
    <w:rsid w:val="002D1174"/>
    <w:pPr>
      <w:jc w:val="both"/>
    </w:pPr>
    <w:rPr>
      <w:rFonts w:ascii="Century Gothic" w:hAnsi="Century Gothic"/>
      <w:sz w:val="24"/>
      <w:szCs w:val="24"/>
    </w:rPr>
  </w:style>
  <w:style w:type="character" w:customStyle="1" w:styleId="afa">
    <w:name w:val="Название объекта Знак"/>
    <w:link w:val="af9"/>
    <w:uiPriority w:val="99"/>
    <w:locked/>
    <w:rsid w:val="002D1174"/>
    <w:rPr>
      <w:b/>
    </w:rPr>
  </w:style>
  <w:style w:type="paragraph" w:customStyle="1" w:styleId="TextTable">
    <w:name w:val="Text Table"/>
    <w:basedOn w:val="a6"/>
    <w:link w:val="TextTableChar"/>
    <w:uiPriority w:val="99"/>
    <w:rsid w:val="002D1174"/>
    <w:pPr>
      <w:keepLines/>
      <w:spacing w:before="40" w:after="40" w:line="288" w:lineRule="auto"/>
    </w:pPr>
    <w:rPr>
      <w:sz w:val="22"/>
      <w:lang w:eastAsia="en-US"/>
    </w:rPr>
  </w:style>
  <w:style w:type="character" w:customStyle="1" w:styleId="TextTableChar">
    <w:name w:val="Text Table Char"/>
    <w:link w:val="TextTable"/>
    <w:uiPriority w:val="99"/>
    <w:locked/>
    <w:rsid w:val="002D1174"/>
    <w:rPr>
      <w:sz w:val="22"/>
      <w:lang w:eastAsia="en-US"/>
    </w:rPr>
  </w:style>
  <w:style w:type="character" w:customStyle="1" w:styleId="Char">
    <w:name w:val="Текст в таблице Char"/>
    <w:link w:val="afffffff0"/>
    <w:uiPriority w:val="99"/>
    <w:locked/>
    <w:rsid w:val="002D1174"/>
    <w:rPr>
      <w:sz w:val="22"/>
      <w:lang w:eastAsia="en-US"/>
    </w:rPr>
  </w:style>
  <w:style w:type="character" w:customStyle="1" w:styleId="ColumnHeadingChar">
    <w:name w:val="Column Heading Char"/>
    <w:link w:val="ColumnHeading"/>
    <w:uiPriority w:val="99"/>
    <w:locked/>
    <w:rsid w:val="002D1174"/>
    <w:rPr>
      <w:b/>
      <w:sz w:val="24"/>
      <w:lang w:val="en-US" w:eastAsia="en-US"/>
    </w:rPr>
  </w:style>
  <w:style w:type="paragraph" w:customStyle="1" w:styleId="ColumnHeading">
    <w:name w:val="Column Heading"/>
    <w:basedOn w:val="a6"/>
    <w:link w:val="ColumnHeadingChar"/>
    <w:uiPriority w:val="99"/>
    <w:rsid w:val="002D1174"/>
    <w:pPr>
      <w:keepNext/>
      <w:spacing w:before="60" w:after="60"/>
    </w:pPr>
    <w:rPr>
      <w:b/>
      <w:sz w:val="24"/>
      <w:lang w:val="en-US" w:eastAsia="en-US"/>
    </w:rPr>
  </w:style>
  <w:style w:type="paragraph" w:customStyle="1" w:styleId="Pa6">
    <w:name w:val="Pa6"/>
    <w:basedOn w:val="a6"/>
    <w:next w:val="a6"/>
    <w:uiPriority w:val="99"/>
    <w:rsid w:val="002D1174"/>
    <w:pPr>
      <w:autoSpaceDE w:val="0"/>
      <w:autoSpaceDN w:val="0"/>
      <w:adjustRightInd w:val="0"/>
      <w:spacing w:line="141" w:lineRule="atLeast"/>
    </w:pPr>
    <w:rPr>
      <w:rFonts w:ascii="XKSZXO+HelveticaCyr-Bold" w:hAnsi="XKSZXO+HelveticaCyr-Bold"/>
      <w:sz w:val="24"/>
      <w:szCs w:val="24"/>
    </w:rPr>
  </w:style>
  <w:style w:type="paragraph" w:customStyle="1" w:styleId="1fe">
    <w:name w:val="Знак1"/>
    <w:basedOn w:val="a6"/>
    <w:uiPriority w:val="99"/>
    <w:rsid w:val="002D1174"/>
    <w:pPr>
      <w:spacing w:after="160" w:line="240" w:lineRule="exact"/>
    </w:pPr>
    <w:rPr>
      <w:rFonts w:ascii="Verdana" w:hAnsi="Verdana"/>
      <w:lang w:val="en-US" w:eastAsia="en-US"/>
    </w:rPr>
  </w:style>
  <w:style w:type="character" w:customStyle="1" w:styleId="StyleAuto">
    <w:name w:val="Style Auto"/>
    <w:uiPriority w:val="99"/>
    <w:rsid w:val="002D1174"/>
    <w:rPr>
      <w:color w:val="auto"/>
    </w:rPr>
  </w:style>
  <w:style w:type="character" w:customStyle="1" w:styleId="TableTextChar">
    <w:name w:val="TableText Char"/>
    <w:link w:val="TableText"/>
    <w:uiPriority w:val="99"/>
    <w:locked/>
    <w:rsid w:val="002D1174"/>
    <w:rPr>
      <w:sz w:val="22"/>
      <w:lang w:eastAsia="en-US"/>
    </w:rPr>
  </w:style>
  <w:style w:type="paragraph" w:customStyle="1" w:styleId="ListParagraph1">
    <w:name w:val="List Paragraph1"/>
    <w:basedOn w:val="a6"/>
    <w:uiPriority w:val="99"/>
    <w:rsid w:val="002D1174"/>
    <w:pPr>
      <w:ind w:left="720"/>
      <w:contextualSpacing/>
    </w:pPr>
    <w:rPr>
      <w:rFonts w:ascii="Arial" w:hAnsi="Arial"/>
      <w:kern w:val="28"/>
      <w:lang w:val="en-US" w:eastAsia="en-US"/>
    </w:rPr>
  </w:style>
  <w:style w:type="paragraph" w:customStyle="1" w:styleId="DefaultParagraphFontParaCharCharCharCharCharCharCharCharCharChar">
    <w:name w:val="Default Paragraph Font Para Char Char Char Char Char Char Char Char Char Char"/>
    <w:basedOn w:val="a6"/>
    <w:uiPriority w:val="99"/>
    <w:semiHidden/>
    <w:rsid w:val="002D1174"/>
    <w:pPr>
      <w:spacing w:after="160" w:line="240" w:lineRule="exact"/>
    </w:pPr>
    <w:rPr>
      <w:rFonts w:ascii="Verdana" w:hAnsi="Verdana"/>
      <w:lang w:val="en-GB" w:eastAsia="en-US"/>
    </w:rPr>
  </w:style>
  <w:style w:type="paragraph" w:customStyle="1" w:styleId="afffffff2">
    <w:name w:val="Код документа в колонтитуле"/>
    <w:basedOn w:val="af2"/>
    <w:next w:val="af2"/>
    <w:uiPriority w:val="99"/>
    <w:rsid w:val="002D1174"/>
    <w:pPr>
      <w:tabs>
        <w:tab w:val="clear" w:pos="4677"/>
        <w:tab w:val="clear" w:pos="9355"/>
        <w:tab w:val="center" w:pos="4820"/>
        <w:tab w:val="right" w:pos="9639"/>
      </w:tabs>
      <w:spacing w:after="120"/>
      <w:jc w:val="right"/>
    </w:pPr>
    <w:rPr>
      <w:lang w:eastAsia="en-US"/>
    </w:rPr>
  </w:style>
  <w:style w:type="paragraph" w:customStyle="1" w:styleId="CharCharCharChar">
    <w:name w:val="Знак Знак Char Char Char Char Знак Знак"/>
    <w:basedOn w:val="a6"/>
    <w:uiPriority w:val="99"/>
    <w:rsid w:val="002D1174"/>
    <w:pPr>
      <w:spacing w:after="160" w:line="240" w:lineRule="exact"/>
    </w:pPr>
    <w:rPr>
      <w:rFonts w:ascii="Verdana" w:hAnsi="Verdana" w:cs="Verdana"/>
      <w:lang w:val="en-US" w:eastAsia="en-US"/>
    </w:rPr>
  </w:style>
  <w:style w:type="paragraph" w:customStyle="1" w:styleId="Revision1">
    <w:name w:val="Revision1"/>
    <w:hidden/>
    <w:uiPriority w:val="99"/>
    <w:semiHidden/>
    <w:rsid w:val="002D1174"/>
    <w:rPr>
      <w:sz w:val="24"/>
      <w:szCs w:val="24"/>
      <w:lang w:eastAsia="en-US"/>
    </w:rPr>
  </w:style>
  <w:style w:type="paragraph" w:customStyle="1" w:styleId="Headern2">
    <w:name w:val="Header n2"/>
    <w:basedOn w:val="a6"/>
    <w:uiPriority w:val="99"/>
    <w:rsid w:val="002D1174"/>
    <w:pPr>
      <w:numPr>
        <w:ilvl w:val="1"/>
        <w:numId w:val="42"/>
      </w:numPr>
      <w:snapToGrid w:val="0"/>
    </w:pPr>
    <w:rPr>
      <w:rFonts w:ascii="Arial" w:hAnsi="Arial" w:cs="Arial"/>
    </w:rPr>
  </w:style>
  <w:style w:type="paragraph" w:customStyle="1" w:styleId="Headern1">
    <w:name w:val="Header n1"/>
    <w:basedOn w:val="a6"/>
    <w:uiPriority w:val="99"/>
    <w:rsid w:val="002D1174"/>
    <w:pPr>
      <w:keepNext/>
      <w:numPr>
        <w:numId w:val="42"/>
      </w:numPr>
      <w:snapToGrid w:val="0"/>
      <w:spacing w:before="240" w:after="60"/>
    </w:pPr>
    <w:rPr>
      <w:rFonts w:ascii="Arial" w:hAnsi="Arial" w:cs="Arial"/>
      <w:b/>
      <w:bCs/>
      <w:sz w:val="28"/>
      <w:szCs w:val="28"/>
    </w:rPr>
  </w:style>
  <w:style w:type="paragraph" w:customStyle="1" w:styleId="afffffff3">
    <w:name w:val="_ТекстАбзаца"/>
    <w:basedOn w:val="a6"/>
    <w:link w:val="afffffff4"/>
    <w:uiPriority w:val="99"/>
    <w:rsid w:val="002D1174"/>
    <w:pPr>
      <w:spacing w:line="360" w:lineRule="auto"/>
      <w:ind w:firstLine="709"/>
      <w:jc w:val="both"/>
    </w:pPr>
    <w:rPr>
      <w:sz w:val="22"/>
      <w:lang w:eastAsia="en-US"/>
    </w:rPr>
  </w:style>
  <w:style w:type="character" w:customStyle="1" w:styleId="afffffff4">
    <w:name w:val="_ТекстАбзаца Знак"/>
    <w:link w:val="afffffff3"/>
    <w:uiPriority w:val="99"/>
    <w:locked/>
    <w:rsid w:val="002D1174"/>
    <w:rPr>
      <w:sz w:val="22"/>
      <w:lang w:eastAsia="en-US"/>
    </w:rPr>
  </w:style>
  <w:style w:type="table" w:customStyle="1" w:styleId="1ff">
    <w:name w:val="Сетка таблицы1"/>
    <w:uiPriority w:val="99"/>
    <w:rsid w:val="002D1174"/>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Абзац списка Знак"/>
    <w:link w:val="affc"/>
    <w:uiPriority w:val="99"/>
    <w:locked/>
    <w:rsid w:val="002D1174"/>
    <w:rPr>
      <w:rFonts w:ascii="Calibri" w:hAnsi="Calibri"/>
      <w:sz w:val="24"/>
      <w:lang w:val="en-US" w:eastAsia="en-US"/>
    </w:rPr>
  </w:style>
  <w:style w:type="numbering" w:customStyle="1" w:styleId="a1">
    <w:name w:val="ДИТ"/>
    <w:rsid w:val="00B40555"/>
    <w:pPr>
      <w:numPr>
        <w:numId w:val="43"/>
      </w:numPr>
    </w:pPr>
  </w:style>
  <w:style w:type="numbering" w:customStyle="1" w:styleId="81Numbered">
    <w:name w:val="8_1 Numbered"/>
    <w:rsid w:val="00B40555"/>
    <w:pPr>
      <w:numPr>
        <w:numId w:val="33"/>
      </w:numPr>
    </w:pPr>
  </w:style>
  <w:style w:type="numbering" w:customStyle="1" w:styleId="416OutlineNumbering">
    <w:name w:val="4_1_6 Outline Numbering"/>
    <w:rsid w:val="00B40555"/>
    <w:pPr>
      <w:numPr>
        <w:numId w:val="35"/>
      </w:numPr>
    </w:pPr>
  </w:style>
  <w:style w:type="numbering" w:customStyle="1" w:styleId="417OutlineNumbering">
    <w:name w:val="4_1_7 Outline Numbering"/>
    <w:rsid w:val="00B40555"/>
    <w:pPr>
      <w:numPr>
        <w:numId w:val="36"/>
      </w:numPr>
    </w:pPr>
  </w:style>
  <w:style w:type="numbering" w:customStyle="1" w:styleId="62Numbered">
    <w:name w:val="6_2 Numbered"/>
    <w:rsid w:val="00B40555"/>
    <w:pPr>
      <w:numPr>
        <w:numId w:val="31"/>
      </w:numPr>
    </w:pPr>
  </w:style>
  <w:style w:type="numbering" w:customStyle="1" w:styleId="415OutlineNumbering">
    <w:name w:val="4_1_5 Outline Numbering"/>
    <w:rsid w:val="00B40555"/>
    <w:pPr>
      <w:numPr>
        <w:numId w:val="34"/>
      </w:numPr>
    </w:pPr>
  </w:style>
  <w:style w:type="numbering" w:styleId="a3">
    <w:name w:val="Outline List 3"/>
    <w:aliases w:val="Раздел"/>
    <w:basedOn w:val="a9"/>
    <w:uiPriority w:val="99"/>
    <w:semiHidden/>
    <w:unhideWhenUsed/>
    <w:locked/>
    <w:rsid w:val="00B40555"/>
    <w:pPr>
      <w:numPr>
        <w:numId w:val="24"/>
      </w:numPr>
    </w:pPr>
  </w:style>
  <w:style w:type="numbering" w:customStyle="1" w:styleId="61Numbered">
    <w:name w:val="6_1 Numbered"/>
    <w:rsid w:val="00B40555"/>
    <w:pPr>
      <w:numPr>
        <w:numId w:val="30"/>
      </w:numPr>
    </w:pPr>
  </w:style>
  <w:style w:type="numbering" w:customStyle="1" w:styleId="71Numbered">
    <w:name w:val="7_1 Numbered"/>
    <w:rsid w:val="00B40555"/>
    <w:pPr>
      <w:numPr>
        <w:numId w:val="32"/>
      </w:numPr>
    </w:pPr>
  </w:style>
  <w:style w:type="numbering" w:customStyle="1" w:styleId="SymbolSymbol1219">
    <w:name w:val="Стиль маркированный Symbol (Symbol) 12 пт Слева:  19 см Выступ..."/>
    <w:rsid w:val="00B40555"/>
    <w:pPr>
      <w:numPr>
        <w:numId w:val="15"/>
      </w:numPr>
    </w:pPr>
  </w:style>
  <w:style w:type="numbering" w:customStyle="1" w:styleId="4110OutlineNumbering">
    <w:name w:val="4_1_10 Outline Numbering"/>
    <w:rsid w:val="00B40555"/>
    <w:pPr>
      <w:numPr>
        <w:numId w:val="39"/>
      </w:numPr>
    </w:pPr>
  </w:style>
  <w:style w:type="numbering" w:customStyle="1" w:styleId="433OutlineNumbering">
    <w:name w:val="4_3_3 Outline Numbering"/>
    <w:rsid w:val="00B40555"/>
    <w:pPr>
      <w:numPr>
        <w:numId w:val="40"/>
      </w:numPr>
    </w:pPr>
  </w:style>
  <w:style w:type="numbering" w:customStyle="1" w:styleId="418OutlineNumbering">
    <w:name w:val="4_1_8 Outline Numbering"/>
    <w:rsid w:val="00B40555"/>
    <w:pPr>
      <w:numPr>
        <w:numId w:val="37"/>
      </w:numPr>
    </w:pPr>
  </w:style>
  <w:style w:type="numbering" w:customStyle="1" w:styleId="419OutlineNumbering">
    <w:name w:val="4_1_9 Outline Numbering"/>
    <w:rsid w:val="00B40555"/>
    <w:pPr>
      <w:numPr>
        <w:numId w:val="38"/>
      </w:numPr>
    </w:pPr>
  </w:style>
  <w:style w:type="character" w:customStyle="1" w:styleId="ConsPlusNormal0">
    <w:name w:val="ConsPlusNormal Знак"/>
    <w:link w:val="ConsPlusNormal"/>
    <w:rsid w:val="008F55B0"/>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55733">
      <w:marLeft w:val="0"/>
      <w:marRight w:val="0"/>
      <w:marTop w:val="0"/>
      <w:marBottom w:val="0"/>
      <w:divBdr>
        <w:top w:val="none" w:sz="0" w:space="0" w:color="auto"/>
        <w:left w:val="none" w:sz="0" w:space="0" w:color="auto"/>
        <w:bottom w:val="none" w:sz="0" w:space="0" w:color="auto"/>
        <w:right w:val="none" w:sz="0" w:space="0" w:color="auto"/>
      </w:divBdr>
    </w:div>
    <w:div w:id="396755734">
      <w:marLeft w:val="0"/>
      <w:marRight w:val="0"/>
      <w:marTop w:val="0"/>
      <w:marBottom w:val="0"/>
      <w:divBdr>
        <w:top w:val="none" w:sz="0" w:space="0" w:color="auto"/>
        <w:left w:val="none" w:sz="0" w:space="0" w:color="auto"/>
        <w:bottom w:val="none" w:sz="0" w:space="0" w:color="auto"/>
        <w:right w:val="none" w:sz="0" w:space="0" w:color="auto"/>
      </w:divBdr>
    </w:div>
    <w:div w:id="396755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3.wmf"/><Relationship Id="rId26"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10" Type="http://schemas.openxmlformats.org/officeDocument/2006/relationships/hyperlink" Target="mailto:solovyov-ds@gorodperm.ru" TargetMode="External"/><Relationship Id="rId19" Type="http://schemas.openxmlformats.org/officeDocument/2006/relationships/oleObject" Target="embeddings/oleObject3.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28</Pages>
  <Words>10161</Words>
  <Characters>57921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Бочкарева Екатерина Владимировна</cp:lastModifiedBy>
  <cp:revision>18</cp:revision>
  <cp:lastPrinted>2012-01-27T10:02:00Z</cp:lastPrinted>
  <dcterms:created xsi:type="dcterms:W3CDTF">2013-02-18T04:30:00Z</dcterms:created>
  <dcterms:modified xsi:type="dcterms:W3CDTF">2013-02-19T03:28:00Z</dcterms:modified>
</cp:coreProperties>
</file>