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620548"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35pt;margin-top:-17.7pt;width:252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t5uvwIAALoFAAAOAAAAZHJzL2Uyb0RvYy54bWysVFlu2zAQ/S/QOxD8V7SEXiREDhLLKgqk&#10;C5D2ALREWUQlUiVpy2nQs/QU/SrQM/hIHVK24yQoULSVAIHkDN/Mm3mai8tt26ANU5pLkeLwLMCI&#10;iUKWXKxS/PFD7k0x0oaKkjZSsBTfMY0vZy9fXPRdwiJZy6ZkCgGI0Enfpbg2pkt8Xxc1a6k+kx0T&#10;YKykaqmBrVr5paI9oLeNHwXB2O+lKjslC6Y1nGaDEc8cflWxwryrKs0MalIMuRn3Ve67tF9/dkGT&#10;laJdzYt9GvQvsmgpFxD0CJVRQ9Fa8WdQLS+U1LIyZ4VsfVlVvGCOA7AJgydsbmvaMccFiqO7Y5n0&#10;/4Mt3m7eK8RL6B1GgrbQot233c/dj913FNrq9J1OwOm2AzezvZZb62mZ6u5GFp80EnJeU7FiV0rJ&#10;vma0hOzcTf/k6oCjLciyfyNLCEPXRjqgbaVaCwjFQIAOXbo7doZtDSrg8Bx6TQIwFWCLzoMRvDY7&#10;nyaH653S5hWTLbKLFCtovYOnmxttBteDi40mZM6bxrW/EY8OAHM4geBw1dpsGq6b93EQL6aLKfFI&#10;NF54JMgy7yqfE2+ch5NRdp7N51n41cYNSVLzsmTChjkoKyR/1rm9xgdNHLWlZcNLC2dT0mq1nDcK&#10;bSgoO3fPviAnbv7jNFy9gMsTSmFEguso9vLxdOKRnIy8eBJMvSCMr+NxQGKS5Y8p3XDB/p0S6lMc&#10;j6LRoKbfcgvc85wbTVpuYHY0vE3x9OhEE6vBhShdaw3lzbA+KYVN/6EU0O5Do51irUgHuZrtcgso&#10;VsZLWd6BdpUEZYEKYeDBopbqC0Y9DI8U689rqhhGzWsB+o9DQuy0cRsymkSwUaeW5amFigKgUmww&#10;GpZzM0yodaf4qoZIwx8n5BX8MxV3an7ICqjYDQwIR2o/zOwEOt07r4eRO/sFAAD//wMAUEsDBBQA&#10;BgAIAAAAIQCkDlhM4AAAAAsBAAAPAAAAZHJzL2Rvd25yZXYueG1sTI9NT8MwDIbvSPyHyEjctoSu&#10;a7fSdEIgriDGh8Qta7y2onGqJlvLv8ec4Gj70evnLXez68UZx9B50nCzVCCQam87ajS8vT4uNiBC&#10;NGRN7wk1fGOAXXV5UZrC+ole8LyPjeAQCoXR0MY4FFKGukVnwtIPSHw7+tGZyOPYSDuaicNdLxOl&#10;MulMR/yhNQPet1h/7U9Ow/vT8fMjVc/Ng1sPk5+VJLeVWl9fzXe3ICLO8Q+GX31Wh4qdDv5ENohe&#10;Q5ptckY1LFbrFAQT2zzhzUHDKskzkFUp/3eofgAAAP//AwBQSwECLQAUAAYACAAAACEAtoM4kv4A&#10;AADhAQAAEwAAAAAAAAAAAAAAAAAAAAAAW0NvbnRlbnRfVHlwZXNdLnhtbFBLAQItABQABgAIAAAA&#10;IQA4/SH/1gAAAJQBAAALAAAAAAAAAAAAAAAAAC8BAABfcmVscy8ucmVsc1BLAQItABQABgAIAAAA&#10;IQBkjt5uvwIAALoFAAAOAAAAAAAAAAAAAAAAAC4CAABkcnMvZTJvRG9jLnhtbFBLAQItABQABgAI&#10;AAAAIQCkDlhM4AAAAAsBAAAPAAAAAAAAAAAAAAAAABkFAABkcnMvZG93bnJldi54bWxQSwUGAAAA&#10;AAQABADzAAAAJgYAAAAA&#10;" filled="f" stroked="f">
            <v:textbox>
              <w:txbxContent>
                <w:p w:rsidR="00D17AC0" w:rsidRDefault="00D17AC0" w:rsidP="00861152">
                  <w:pPr>
                    <w:spacing w:line="360" w:lineRule="auto"/>
                    <w:rPr>
                      <w:b/>
                      <w:sz w:val="28"/>
                      <w:szCs w:val="28"/>
                    </w:rPr>
                  </w:pPr>
                  <w:r>
                    <w:rPr>
                      <w:b/>
                      <w:sz w:val="28"/>
                      <w:szCs w:val="28"/>
                    </w:rPr>
                    <w:t>УТВЕРЖДАЮ</w:t>
                  </w:r>
                </w:p>
                <w:p w:rsidR="00D17AC0" w:rsidRDefault="00D17AC0" w:rsidP="00861152">
                  <w:pPr>
                    <w:rPr>
                      <w:sz w:val="28"/>
                      <w:szCs w:val="28"/>
                    </w:rPr>
                  </w:pPr>
                  <w:r>
                    <w:rPr>
                      <w:sz w:val="28"/>
                      <w:szCs w:val="28"/>
                    </w:rPr>
                    <w:t>Главный врач</w:t>
                  </w:r>
                </w:p>
                <w:p w:rsidR="00D17AC0" w:rsidRPr="006F7BA5" w:rsidRDefault="00D17AC0" w:rsidP="00861152">
                  <w:pPr>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D17AC0" w:rsidRDefault="00D17AC0" w:rsidP="00861152">
                  <w:pPr>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D17AC0" w:rsidRPr="006F7BA5" w:rsidRDefault="00D17AC0" w:rsidP="00861152">
                  <w:pPr>
                    <w:rPr>
                      <w:sz w:val="28"/>
                      <w:szCs w:val="28"/>
                    </w:rPr>
                  </w:pPr>
                  <w:r w:rsidRPr="006F7BA5">
                    <w:rPr>
                      <w:sz w:val="28"/>
                      <w:szCs w:val="28"/>
                    </w:rPr>
                    <w:t>медицинской помощи»</w:t>
                  </w:r>
                </w:p>
                <w:p w:rsidR="00D17AC0" w:rsidRPr="006F7BA5" w:rsidRDefault="00D17AC0" w:rsidP="00861152">
                  <w:pPr>
                    <w:rPr>
                      <w:sz w:val="28"/>
                      <w:szCs w:val="28"/>
                    </w:rPr>
                  </w:pPr>
                </w:p>
                <w:p w:rsidR="00D17AC0" w:rsidRPr="006F7BA5" w:rsidRDefault="00D17AC0" w:rsidP="00861152">
                  <w:pPr>
                    <w:rPr>
                      <w:sz w:val="28"/>
                      <w:szCs w:val="28"/>
                    </w:rPr>
                  </w:pPr>
                  <w:r w:rsidRPr="006F7BA5">
                    <w:rPr>
                      <w:sz w:val="28"/>
                      <w:szCs w:val="28"/>
                    </w:rPr>
                    <w:t>_______________/Е.</w:t>
                  </w:r>
                  <w:r>
                    <w:rPr>
                      <w:sz w:val="28"/>
                      <w:szCs w:val="28"/>
                    </w:rPr>
                    <w:t xml:space="preserve"> </w:t>
                  </w:r>
                  <w:r w:rsidRPr="006F7BA5">
                    <w:rPr>
                      <w:sz w:val="28"/>
                      <w:szCs w:val="28"/>
                    </w:rPr>
                    <w:t>В. Камкин</w:t>
                  </w:r>
                </w:p>
                <w:p w:rsidR="00D17AC0" w:rsidRPr="006F7BA5" w:rsidRDefault="00D17AC0" w:rsidP="00861152">
                  <w:pPr>
                    <w:rPr>
                      <w:sz w:val="28"/>
                      <w:szCs w:val="28"/>
                    </w:rPr>
                  </w:pPr>
                </w:p>
                <w:p w:rsidR="00D17AC0" w:rsidRPr="006F7BA5" w:rsidRDefault="00D17AC0" w:rsidP="00861152">
                  <w:pPr>
                    <w:rPr>
                      <w:color w:val="FF0000"/>
                      <w:sz w:val="28"/>
                      <w:szCs w:val="28"/>
                    </w:rPr>
                  </w:pPr>
                  <w:r w:rsidRPr="006F7BA5">
                    <w:rPr>
                      <w:sz w:val="28"/>
                      <w:szCs w:val="28"/>
                    </w:rPr>
                    <w:t>«____» _____</w:t>
                  </w:r>
                  <w:r>
                    <w:rPr>
                      <w:sz w:val="28"/>
                      <w:szCs w:val="28"/>
                    </w:rPr>
                    <w:t>_____</w:t>
                  </w:r>
                  <w:r w:rsidRPr="006F7BA5">
                    <w:rPr>
                      <w:sz w:val="28"/>
                      <w:szCs w:val="28"/>
                    </w:rPr>
                    <w:t>____ 201</w:t>
                  </w:r>
                  <w:r>
                    <w:rPr>
                      <w:sz w:val="28"/>
                      <w:szCs w:val="28"/>
                    </w:rPr>
                    <w:t>3</w:t>
                  </w:r>
                  <w:r w:rsidRPr="006F7BA5">
                    <w:rPr>
                      <w:sz w:val="28"/>
                      <w:szCs w:val="28"/>
                    </w:rPr>
                    <w:t xml:space="preserve"> года</w:t>
                  </w:r>
                </w:p>
                <w:p w:rsidR="00D17AC0" w:rsidRPr="00ED1830" w:rsidRDefault="00D17AC0"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F34DFE" w:rsidRPr="000E1FA5" w:rsidRDefault="00F34DFE" w:rsidP="00F34DFE">
      <w:pPr>
        <w:jc w:val="center"/>
        <w:rPr>
          <w:b/>
          <w:color w:val="FF0000"/>
          <w:sz w:val="32"/>
          <w:szCs w:val="32"/>
        </w:rPr>
      </w:pPr>
      <w:r w:rsidRPr="002725A5">
        <w:rPr>
          <w:b/>
          <w:color w:val="000000"/>
          <w:sz w:val="28"/>
          <w:szCs w:val="28"/>
        </w:rPr>
        <w:t>на поставку</w:t>
      </w:r>
      <w:r w:rsidR="00EF656D">
        <w:rPr>
          <w:b/>
          <w:color w:val="000000"/>
          <w:sz w:val="28"/>
          <w:szCs w:val="28"/>
        </w:rPr>
        <w:t xml:space="preserve"> аппаратуры медицинской</w:t>
      </w:r>
      <w:r w:rsidR="00732245">
        <w:rPr>
          <w:b/>
          <w:color w:val="FF0000"/>
          <w:sz w:val="28"/>
          <w:szCs w:val="28"/>
        </w:rPr>
        <w:t xml:space="preserve"> </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C15FB0" w:rsidRDefault="00C15FB0"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861152">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Наименование</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i/>
                <w:sz w:val="24"/>
                <w:szCs w:val="24"/>
              </w:rPr>
            </w:pPr>
            <w:r w:rsidRPr="001D3ED3">
              <w:rPr>
                <w:rFonts w:ascii="Times New Roman" w:hAnsi="Times New Roman" w:cs="Times New Roman"/>
                <w:sz w:val="24"/>
                <w:szCs w:val="24"/>
              </w:rPr>
              <w:t>Муниципальное бюджетное учреждение здравоохранения «Городская станция скорой медицинской помощи»</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Место нахождения</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Почтовый адрес</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Адрес электронной почты</w:t>
            </w:r>
          </w:p>
        </w:tc>
        <w:tc>
          <w:tcPr>
            <w:tcW w:w="7181" w:type="dxa"/>
            <w:shd w:val="clear" w:color="auto" w:fill="FFFFFF"/>
          </w:tcPr>
          <w:p w:rsidR="00F34DFE" w:rsidRPr="001D3ED3" w:rsidRDefault="00620548" w:rsidP="00F04B71">
            <w:pPr>
              <w:pStyle w:val="ConsPlusNormal"/>
              <w:widowControl/>
              <w:ind w:firstLine="0"/>
              <w:jc w:val="both"/>
              <w:rPr>
                <w:rFonts w:ascii="Times New Roman" w:hAnsi="Times New Roman" w:cs="Times New Roman"/>
                <w:sz w:val="24"/>
                <w:szCs w:val="24"/>
              </w:rPr>
            </w:pPr>
            <w:hyperlink r:id="rId8" w:history="1">
              <w:r w:rsidR="00F04B71" w:rsidRPr="001D3ED3">
                <w:rPr>
                  <w:rStyle w:val="a7"/>
                  <w:rFonts w:ascii="Times New Roman" w:hAnsi="Times New Roman" w:cs="Times New Roman"/>
                  <w:sz w:val="24"/>
                  <w:szCs w:val="24"/>
                  <w:lang w:val="en-US"/>
                </w:rPr>
                <w:t>zakupki</w:t>
              </w:r>
              <w:r w:rsidR="00F04B71" w:rsidRPr="001D3ED3">
                <w:rPr>
                  <w:rStyle w:val="a7"/>
                  <w:rFonts w:ascii="Times New Roman" w:hAnsi="Times New Roman" w:cs="Times New Roman"/>
                  <w:sz w:val="24"/>
                  <w:szCs w:val="24"/>
                </w:rPr>
                <w:t>03@</w:t>
              </w:r>
              <w:r w:rsidR="00F04B71" w:rsidRPr="001D3ED3">
                <w:rPr>
                  <w:rStyle w:val="a7"/>
                  <w:rFonts w:ascii="Times New Roman" w:hAnsi="Times New Roman" w:cs="Times New Roman"/>
                  <w:sz w:val="24"/>
                  <w:szCs w:val="24"/>
                  <w:lang w:val="en-US"/>
                </w:rPr>
                <w:t>yandex</w:t>
              </w:r>
              <w:r w:rsidR="00F04B71" w:rsidRPr="001D3ED3">
                <w:rPr>
                  <w:rStyle w:val="a7"/>
                  <w:rFonts w:ascii="Times New Roman" w:hAnsi="Times New Roman" w:cs="Times New Roman"/>
                  <w:sz w:val="24"/>
                  <w:szCs w:val="24"/>
                </w:rPr>
                <w:t>.</w:t>
              </w:r>
              <w:proofErr w:type="spellStart"/>
              <w:r w:rsidR="00F04B71" w:rsidRPr="001D3ED3">
                <w:rPr>
                  <w:rStyle w:val="a7"/>
                  <w:rFonts w:ascii="Times New Roman" w:hAnsi="Times New Roman" w:cs="Times New Roman"/>
                  <w:sz w:val="24"/>
                  <w:szCs w:val="24"/>
                  <w:lang w:val="en-US"/>
                </w:rPr>
                <w:t>ru</w:t>
              </w:r>
              <w:proofErr w:type="spellEnd"/>
            </w:hyperlink>
            <w:r w:rsidR="00F34DFE" w:rsidRPr="001D3ED3">
              <w:rPr>
                <w:rFonts w:ascii="Times New Roman" w:hAnsi="Times New Roman" w:cs="Times New Roman"/>
                <w:sz w:val="24"/>
                <w:szCs w:val="24"/>
              </w:rPr>
              <w:t xml:space="preserve"> </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Контактный телефон</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(342) 290-27-94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Контактное лицо</w:t>
            </w:r>
          </w:p>
        </w:tc>
        <w:tc>
          <w:tcPr>
            <w:tcW w:w="7181" w:type="dxa"/>
            <w:shd w:val="clear" w:color="auto" w:fill="FFFFFF"/>
          </w:tcPr>
          <w:p w:rsidR="00F34DFE" w:rsidRPr="001D3ED3" w:rsidRDefault="00CD6C93"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Хохрякова Татьяна Валерьевна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F34DFE" w:rsidRDefault="00F34DFE" w:rsidP="00EF656D">
            <w:pPr>
              <w:pStyle w:val="ConsPlusNormal"/>
              <w:widowControl/>
              <w:ind w:firstLine="0"/>
              <w:jc w:val="both"/>
              <w:rPr>
                <w:rFonts w:ascii="Times New Roman" w:hAnsi="Times New Roman" w:cs="Times New Roman"/>
                <w:b/>
                <w:i/>
                <w:sz w:val="24"/>
                <w:szCs w:val="24"/>
              </w:rPr>
            </w:pPr>
            <w:r w:rsidRPr="00F34DFE">
              <w:rPr>
                <w:rFonts w:ascii="Times New Roman" w:hAnsi="Times New Roman" w:cs="Times New Roman"/>
                <w:b/>
                <w:sz w:val="24"/>
                <w:szCs w:val="24"/>
              </w:rPr>
              <w:t xml:space="preserve">Поставка </w:t>
            </w:r>
            <w:r w:rsidR="00EF656D">
              <w:rPr>
                <w:rFonts w:ascii="Times New Roman" w:hAnsi="Times New Roman" w:cs="Times New Roman"/>
                <w:b/>
                <w:sz w:val="24"/>
                <w:szCs w:val="24"/>
              </w:rPr>
              <w:t>аппаратуры медицинской</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A77BEA" w:rsidRDefault="004013F0" w:rsidP="00A77BEA">
            <w:pPr>
              <w:jc w:val="both"/>
              <w:rPr>
                <w:b/>
                <w:bCs/>
                <w:color w:val="000000"/>
                <w:sz w:val="22"/>
                <w:szCs w:val="22"/>
              </w:rPr>
            </w:pPr>
            <w:r w:rsidRPr="004013F0">
              <w:rPr>
                <w:b/>
                <w:sz w:val="24"/>
                <w:szCs w:val="24"/>
              </w:rPr>
              <w:t>161 155,50</w:t>
            </w:r>
            <w:r>
              <w:rPr>
                <w:b/>
                <w:sz w:val="24"/>
                <w:szCs w:val="24"/>
              </w:rPr>
              <w:t xml:space="preserve"> </w:t>
            </w:r>
            <w:r w:rsidR="0058732B" w:rsidRPr="0058732B">
              <w:rPr>
                <w:b/>
                <w:sz w:val="24"/>
                <w:szCs w:val="24"/>
              </w:rPr>
              <w:t>руб.</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BA0BF3" w:rsidRDefault="00EA36EB" w:rsidP="00BA0BF3">
            <w:pPr>
              <w:jc w:val="both"/>
              <w:rPr>
                <w:sz w:val="24"/>
                <w:szCs w:val="24"/>
              </w:rPr>
            </w:pPr>
            <w:r>
              <w:rPr>
                <w:sz w:val="24"/>
                <w:szCs w:val="22"/>
              </w:rPr>
              <w:t xml:space="preserve">Товар поставляется </w:t>
            </w:r>
            <w:r w:rsidR="00BA0BF3">
              <w:rPr>
                <w:sz w:val="24"/>
                <w:szCs w:val="22"/>
              </w:rPr>
              <w:t xml:space="preserve">равными </w:t>
            </w:r>
            <w:r w:rsidR="00BA0BF3">
              <w:rPr>
                <w:sz w:val="24"/>
                <w:szCs w:val="24"/>
              </w:rPr>
              <w:t>партиями с марта по август 2013г. Первая партия в течение 3х рабочих дней с момента заключения договора. Каждая последующая – в первую декаду каждого месяца.</w:t>
            </w:r>
          </w:p>
          <w:p w:rsidR="00EA36EB" w:rsidRDefault="00EA36EB" w:rsidP="00EA36EB">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EA36EB" w:rsidRDefault="00EA36EB" w:rsidP="00EA36EB">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EA36EB" w:rsidP="00EA36EB">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 xml:space="preserve">Расчет за поставленный товар производится безналичным перечислением денежных средств на расчетный счет Поставщика в течение </w:t>
            </w:r>
            <w:r w:rsidR="00A23103" w:rsidRPr="001609F5">
              <w:rPr>
                <w:color w:val="FF0000"/>
                <w:sz w:val="24"/>
                <w:szCs w:val="24"/>
              </w:rPr>
              <w:t xml:space="preserve">40 (сорока) </w:t>
            </w:r>
            <w:r w:rsidR="00A23103" w:rsidRPr="00A23103">
              <w:rPr>
                <w:sz w:val="24"/>
                <w:szCs w:val="24"/>
              </w:rPr>
              <w:t>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Обоснование начальной </w:t>
            </w:r>
            <w:r w:rsidRPr="00ED0E27">
              <w:rPr>
                <w:rFonts w:ascii="Times New Roman" w:hAnsi="Times New Roman" w:cs="Times New Roman"/>
                <w:sz w:val="24"/>
                <w:szCs w:val="24"/>
              </w:rPr>
              <w:lastRenderedPageBreak/>
              <w:t>(максимальной) цены договора</w:t>
            </w:r>
          </w:p>
        </w:tc>
        <w:tc>
          <w:tcPr>
            <w:tcW w:w="7181" w:type="dxa"/>
            <w:shd w:val="clear" w:color="auto" w:fill="FFFFFF"/>
          </w:tcPr>
          <w:p w:rsidR="00F34DFE" w:rsidRPr="00ED0E27" w:rsidRDefault="00F34DFE" w:rsidP="007C7BA3">
            <w:pPr>
              <w:pStyle w:val="a3"/>
              <w:rPr>
                <w:szCs w:val="24"/>
              </w:rPr>
            </w:pPr>
            <w:r w:rsidRPr="000C6EA1">
              <w:rPr>
                <w:szCs w:val="24"/>
              </w:rPr>
              <w:lastRenderedPageBreak/>
              <w:t xml:space="preserve">Для определения начальной максимальной цены </w:t>
            </w:r>
            <w:r w:rsidR="00A65841">
              <w:rPr>
                <w:szCs w:val="24"/>
              </w:rPr>
              <w:t>договор</w:t>
            </w:r>
            <w:r w:rsidRPr="000C6EA1">
              <w:rPr>
                <w:szCs w:val="24"/>
              </w:rPr>
              <w:t xml:space="preserve">а был </w:t>
            </w:r>
            <w:r w:rsidRPr="000C6EA1">
              <w:rPr>
                <w:szCs w:val="24"/>
              </w:rPr>
              <w:lastRenderedPageBreak/>
              <w:t xml:space="preserve">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Pr="000C6EA1">
              <w:rPr>
                <w:szCs w:val="24"/>
              </w:rPr>
              <w:t>3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Порядок формирования цены договора</w:t>
            </w:r>
          </w:p>
        </w:tc>
        <w:tc>
          <w:tcPr>
            <w:tcW w:w="7181" w:type="dxa"/>
            <w:shd w:val="clear" w:color="auto" w:fill="FFFFFF"/>
          </w:tcPr>
          <w:p w:rsidR="00F34DFE" w:rsidRDefault="000F17AF" w:rsidP="00C92C04">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C92C04" w:rsidRPr="00C92C04" w:rsidRDefault="00C92C04" w:rsidP="00C92C04">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C92C04" w:rsidRPr="00C92C04" w:rsidRDefault="00C92C04" w:rsidP="00C92C04">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C92C04" w:rsidRPr="00ED0E27" w:rsidRDefault="00C92C04" w:rsidP="005D71D4">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sidR="005D71D4">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w:t>
            </w:r>
            <w:r w:rsidR="005D71D4">
              <w:rPr>
                <w:sz w:val="24"/>
                <w:szCs w:val="24"/>
              </w:rPr>
              <w:t>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075B66" w:rsidRPr="00ED0E27" w:rsidTr="000E1FA5">
        <w:trPr>
          <w:tblCellSpacing w:w="20" w:type="dxa"/>
        </w:trPr>
        <w:tc>
          <w:tcPr>
            <w:tcW w:w="3139" w:type="dxa"/>
            <w:gridSpan w:val="2"/>
            <w:shd w:val="clear" w:color="auto" w:fill="FFFFFF"/>
          </w:tcPr>
          <w:p w:rsidR="00075B66" w:rsidRPr="006F6F3B" w:rsidRDefault="00075B66" w:rsidP="006F6F3B">
            <w:pPr>
              <w:autoSpaceDE w:val="0"/>
              <w:autoSpaceDN w:val="0"/>
              <w:adjustRightInd w:val="0"/>
              <w:outlineLvl w:val="1"/>
              <w:rPr>
                <w:sz w:val="24"/>
                <w:szCs w:val="22"/>
              </w:rPr>
            </w:pPr>
            <w:r w:rsidRPr="006F6F3B">
              <w:rPr>
                <w:sz w:val="24"/>
                <w:szCs w:val="22"/>
              </w:rPr>
              <w:t>Сведения о возможности заказчика изменить количество поставляемых по договору товаров</w:t>
            </w:r>
          </w:p>
          <w:p w:rsidR="00075B66" w:rsidRPr="006F6F3B" w:rsidRDefault="00075B66" w:rsidP="006F6F3B">
            <w:pPr>
              <w:pStyle w:val="ConsPlusNormal"/>
              <w:widowControl/>
              <w:ind w:firstLine="0"/>
              <w:rPr>
                <w:rFonts w:ascii="Times New Roman" w:hAnsi="Times New Roman" w:cs="Times New Roman"/>
                <w:sz w:val="24"/>
                <w:szCs w:val="22"/>
              </w:rPr>
            </w:pPr>
          </w:p>
        </w:tc>
        <w:tc>
          <w:tcPr>
            <w:tcW w:w="7181" w:type="dxa"/>
            <w:shd w:val="clear" w:color="auto" w:fill="FFFFFF"/>
          </w:tcPr>
          <w:p w:rsidR="00075B66" w:rsidRPr="006F6F3B" w:rsidRDefault="00075B66" w:rsidP="00075B66">
            <w:pPr>
              <w:autoSpaceDE w:val="0"/>
              <w:autoSpaceDN w:val="0"/>
              <w:adjustRightInd w:val="0"/>
              <w:ind w:firstLine="175"/>
              <w:jc w:val="both"/>
              <w:outlineLvl w:val="1"/>
              <w:rPr>
                <w:sz w:val="24"/>
                <w:szCs w:val="22"/>
              </w:rPr>
            </w:pPr>
            <w:r w:rsidRPr="006F6F3B">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6F6F3B">
              <w:rPr>
                <w:sz w:val="24"/>
                <w:szCs w:val="22"/>
              </w:rPr>
              <w:t>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w:t>
            </w:r>
            <w:proofErr w:type="gramEnd"/>
            <w:r w:rsidRPr="006F6F3B">
              <w:rPr>
                <w:sz w:val="24"/>
                <w:szCs w:val="22"/>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075B66" w:rsidRPr="00ED0E27" w:rsidTr="000E1FA5">
        <w:trPr>
          <w:tblCellSpacing w:w="20" w:type="dxa"/>
        </w:trPr>
        <w:tc>
          <w:tcPr>
            <w:tcW w:w="3139" w:type="dxa"/>
            <w:gridSpan w:val="2"/>
            <w:shd w:val="clear" w:color="auto" w:fill="FFFFFF"/>
          </w:tcPr>
          <w:p w:rsidR="00075B66" w:rsidRPr="006F6F3B" w:rsidRDefault="00075B66" w:rsidP="00075B66">
            <w:pPr>
              <w:pStyle w:val="ConsPlusNormal"/>
              <w:widowControl/>
              <w:ind w:firstLine="0"/>
              <w:rPr>
                <w:rFonts w:ascii="Times New Roman" w:hAnsi="Times New Roman" w:cs="Times New Roman"/>
                <w:sz w:val="24"/>
                <w:szCs w:val="22"/>
              </w:rPr>
            </w:pPr>
            <w:r w:rsidRPr="006F6F3B">
              <w:rPr>
                <w:rFonts w:ascii="Times New Roman" w:hAnsi="Times New Roman" w:cs="Times New Roman"/>
                <w:sz w:val="24"/>
                <w:szCs w:val="22"/>
              </w:rPr>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075B66" w:rsidRPr="006F6F3B" w:rsidRDefault="00075B66" w:rsidP="00075B66">
            <w:pPr>
              <w:pStyle w:val="ConsPlusNormal"/>
              <w:widowControl/>
              <w:ind w:firstLine="257"/>
              <w:jc w:val="both"/>
              <w:rPr>
                <w:rFonts w:ascii="Times New Roman" w:hAnsi="Times New Roman" w:cs="Times New Roman"/>
                <w:sz w:val="24"/>
                <w:szCs w:val="22"/>
              </w:rPr>
            </w:pPr>
            <w:r w:rsidRPr="006F6F3B">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0E1FA5">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5776AC">
        <w:trPr>
          <w:trHeight w:val="242"/>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0E1FA5">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0E1FA5">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0E1FA5">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0E1FA5">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D37466" w:rsidP="00F04B71">
            <w:pPr>
              <w:autoSpaceDE w:val="0"/>
              <w:autoSpaceDN w:val="0"/>
              <w:adjustRightInd w:val="0"/>
              <w:jc w:val="both"/>
              <w:outlineLvl w:val="1"/>
              <w:rPr>
                <w:sz w:val="24"/>
                <w:szCs w:val="24"/>
              </w:rPr>
            </w:pPr>
            <w:r w:rsidRPr="00467535">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467535">
              <w:rPr>
                <w:bCs/>
                <w:iCs/>
                <w:sz w:val="24"/>
                <w:szCs w:val="24"/>
              </w:rPr>
              <w:t>указание</w:t>
            </w:r>
            <w:proofErr w:type="gramEnd"/>
            <w:r w:rsidRPr="00467535">
              <w:rPr>
                <w:bCs/>
                <w:iCs/>
                <w:sz w:val="24"/>
                <w:szCs w:val="24"/>
              </w:rPr>
              <w:t xml:space="preserve">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(Приложение №</w:t>
            </w:r>
            <w:r w:rsidR="00F04B71" w:rsidRPr="00F04B71">
              <w:rPr>
                <w:bCs/>
                <w:iCs/>
                <w:sz w:val="24"/>
                <w:szCs w:val="24"/>
              </w:rPr>
              <w:t xml:space="preserve"> </w:t>
            </w:r>
            <w:r w:rsidRPr="00467535">
              <w:rPr>
                <w:bCs/>
                <w:iCs/>
                <w:sz w:val="24"/>
                <w:szCs w:val="24"/>
              </w:rPr>
              <w:t>1</w:t>
            </w:r>
            <w:r w:rsidR="00F04B71" w:rsidRPr="00F04B71">
              <w:rPr>
                <w:bCs/>
                <w:iCs/>
                <w:sz w:val="24"/>
                <w:szCs w:val="24"/>
              </w:rPr>
              <w:t xml:space="preserve"> </w:t>
            </w:r>
            <w:r w:rsidRPr="00467535">
              <w:rPr>
                <w:bCs/>
                <w:iCs/>
                <w:sz w:val="24"/>
                <w:szCs w:val="24"/>
              </w:rPr>
              <w:t xml:space="preserve">к настоящей </w:t>
            </w:r>
            <w:proofErr w:type="gramStart"/>
            <w:r w:rsidRPr="00467535">
              <w:rPr>
                <w:bCs/>
                <w:iCs/>
                <w:sz w:val="24"/>
                <w:szCs w:val="24"/>
              </w:rPr>
              <w:t>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w:t>
            </w:r>
            <w:r w:rsidR="00284239">
              <w:rPr>
                <w:bCs/>
                <w:iCs/>
                <w:sz w:val="24"/>
                <w:szCs w:val="24"/>
              </w:rPr>
              <w:t>ктронной форме на товарный знак.</w:t>
            </w:r>
            <w:proofErr w:type="gramEnd"/>
          </w:p>
        </w:tc>
      </w:tr>
      <w:tr w:rsidR="00F34DFE" w:rsidRPr="00ED0E27" w:rsidTr="000E1FA5">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w:t>
            </w:r>
            <w:r w:rsidRPr="00ED0E27">
              <w:rPr>
                <w:sz w:val="24"/>
                <w:szCs w:val="24"/>
              </w:rPr>
              <w:lastRenderedPageBreak/>
              <w:t>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lastRenderedPageBreak/>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34DFE" w:rsidRDefault="00F34DFE" w:rsidP="0090684A">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E906FF" w:rsidRPr="00E906FF" w:rsidRDefault="00E906FF" w:rsidP="0090684A">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786C10" w:rsidP="0090684A">
            <w:pPr>
              <w:autoSpaceDE w:val="0"/>
              <w:autoSpaceDN w:val="0"/>
              <w:adjustRightInd w:val="0"/>
              <w:ind w:firstLine="78"/>
              <w:outlineLvl w:val="1"/>
              <w:rPr>
                <w:bCs/>
                <w:sz w:val="24"/>
                <w:szCs w:val="24"/>
              </w:rPr>
            </w:pPr>
            <w:r>
              <w:rPr>
                <w:bCs/>
                <w:color w:val="FF0000"/>
                <w:sz w:val="24"/>
                <w:szCs w:val="24"/>
                <w:highlight w:val="yellow"/>
              </w:rPr>
              <w:t>5</w:t>
            </w:r>
            <w:r w:rsidR="00F34DFE" w:rsidRPr="00A65841">
              <w:rPr>
                <w:bCs/>
                <w:color w:val="FF0000"/>
                <w:sz w:val="24"/>
                <w:szCs w:val="24"/>
                <w:highlight w:val="yellow"/>
              </w:rPr>
              <w:t>%</w:t>
            </w:r>
            <w:r w:rsidR="00F34DFE" w:rsidRPr="00E10E1C">
              <w:rPr>
                <w:bCs/>
                <w:sz w:val="24"/>
                <w:szCs w:val="24"/>
              </w:rPr>
              <w:t xml:space="preserve"> начальной (максимальной) цены Договора.</w:t>
            </w:r>
          </w:p>
          <w:p w:rsidR="00F34DFE" w:rsidRPr="00ED0E27" w:rsidRDefault="00F34DFE" w:rsidP="0090684A">
            <w:pPr>
              <w:autoSpaceDE w:val="0"/>
              <w:autoSpaceDN w:val="0"/>
              <w:adjustRightInd w:val="0"/>
              <w:ind w:firstLine="175"/>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1D52CD">
            <w:pPr>
              <w:autoSpaceDE w:val="0"/>
              <w:autoSpaceDN w:val="0"/>
              <w:adjustRightInd w:val="0"/>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E0765B" w:rsidP="00A530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18.02.2013 10:00</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E0765B" w:rsidP="005B783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19.02.2013 </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lastRenderedPageBreak/>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E0765B" w:rsidP="00A5304A">
            <w:pPr>
              <w:autoSpaceDE w:val="0"/>
              <w:autoSpaceDN w:val="0"/>
              <w:adjustRightInd w:val="0"/>
              <w:jc w:val="both"/>
              <w:outlineLvl w:val="1"/>
              <w:rPr>
                <w:sz w:val="24"/>
                <w:szCs w:val="24"/>
              </w:rPr>
            </w:pPr>
            <w:r>
              <w:rPr>
                <w:sz w:val="24"/>
                <w:szCs w:val="24"/>
              </w:rPr>
              <w:t>22.02.2013</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F34DFE" w:rsidP="0090684A">
            <w:pPr>
              <w:pStyle w:val="3"/>
              <w:numPr>
                <w:ilvl w:val="0"/>
                <w:numId w:val="0"/>
              </w:numPr>
            </w:pPr>
            <w:r w:rsidRPr="00A65841">
              <w:rPr>
                <w:color w:val="FF0000"/>
                <w:highlight w:val="yellow"/>
              </w:rPr>
              <w:t>30%</w:t>
            </w:r>
            <w:r w:rsidRPr="00E10E1C">
              <w:t xml:space="preserve"> начальной (максимальной) цены Договора.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0E1FA5">
        <w:trPr>
          <w:tblCellSpacing w:w="20" w:type="dxa"/>
        </w:trPr>
        <w:tc>
          <w:tcPr>
            <w:tcW w:w="3139" w:type="dxa"/>
            <w:gridSpan w:val="2"/>
            <w:shd w:val="clear" w:color="auto" w:fill="FFFFFF"/>
          </w:tcPr>
          <w:p w:rsidR="00F34DFE" w:rsidRPr="00266A60" w:rsidRDefault="00F34DFE" w:rsidP="0090684A">
            <w:pPr>
              <w:pStyle w:val="ConsPlusNormal"/>
              <w:widowControl/>
              <w:ind w:firstLine="0"/>
              <w:rPr>
                <w:rFonts w:ascii="Times New Roman" w:hAnsi="Times New Roman" w:cs="Times New Roman"/>
                <w:sz w:val="24"/>
                <w:szCs w:val="24"/>
              </w:rPr>
            </w:pPr>
            <w:r w:rsidRPr="00266A60">
              <w:rPr>
                <w:rFonts w:ascii="Times New Roman" w:hAnsi="Times New Roman" w:cs="Times New Roman"/>
                <w:sz w:val="24"/>
                <w:szCs w:val="24"/>
              </w:rPr>
              <w:t>Безотзывная банковская гарантия</w:t>
            </w:r>
          </w:p>
        </w:tc>
        <w:tc>
          <w:tcPr>
            <w:tcW w:w="7181" w:type="dxa"/>
            <w:shd w:val="clear" w:color="auto" w:fill="FFFFFF"/>
          </w:tcPr>
          <w:p w:rsidR="00B967A3" w:rsidRPr="00266A60" w:rsidRDefault="00B967A3" w:rsidP="00B967A3">
            <w:pPr>
              <w:pStyle w:val="a3"/>
              <w:ind w:firstLine="258"/>
              <w:rPr>
                <w:szCs w:val="24"/>
              </w:rPr>
            </w:pPr>
            <w:r w:rsidRPr="00266A60">
              <w:rPr>
                <w:szCs w:val="24"/>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sidRPr="00266A60">
              <w:rPr>
                <w:sz w:val="24"/>
                <w:szCs w:val="24"/>
              </w:rPr>
              <w:t>аименование и предмет договора),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в качестве принципала </w:t>
            </w:r>
            <w:r w:rsidR="001609F5" w:rsidRPr="00266A60">
              <w:rPr>
                <w:sz w:val="24"/>
                <w:szCs w:val="24"/>
              </w:rPr>
              <w:t>Поставщика</w:t>
            </w:r>
            <w:r w:rsidRPr="00266A60">
              <w:rPr>
                <w:sz w:val="24"/>
                <w:szCs w:val="24"/>
              </w:rPr>
              <w:t xml:space="preserve"> по договору,</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бенефициара заказчика (полное наименование заказчика),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на </w:t>
            </w:r>
            <w:proofErr w:type="spellStart"/>
            <w:r w:rsidRPr="00266A60">
              <w:rPr>
                <w:sz w:val="24"/>
                <w:szCs w:val="24"/>
              </w:rPr>
              <w:t>безотзывность</w:t>
            </w:r>
            <w:proofErr w:type="spellEnd"/>
            <w:r w:rsidRPr="00266A60">
              <w:rPr>
                <w:sz w:val="24"/>
                <w:szCs w:val="24"/>
              </w:rPr>
              <w:t xml:space="preserve"> банковской гарантии (банковская гарантия не может быть отозвана гарантом),</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сумму,</w:t>
            </w:r>
            <w:r w:rsidRPr="00266A60">
              <w:rPr>
                <w:rFonts w:ascii="Courier New" w:hAnsi="Courier New" w:cs="Courier New"/>
                <w:sz w:val="24"/>
                <w:szCs w:val="24"/>
              </w:rPr>
              <w:t xml:space="preserve"> </w:t>
            </w:r>
            <w:r w:rsidRPr="00266A60">
              <w:rPr>
                <w:sz w:val="24"/>
                <w:szCs w:val="24"/>
              </w:rPr>
              <w:t xml:space="preserve">в пределах которой банк гарантирует исполнение обязательств по договору, которая должна быть не менее размера обеспечения исполнения договора. Сумма </w:t>
            </w:r>
            <w:r w:rsidRPr="00266A60">
              <w:rPr>
                <w:sz w:val="24"/>
                <w:szCs w:val="24"/>
              </w:rPr>
              <w:lastRenderedPageBreak/>
              <w:t>банковской га</w:t>
            </w:r>
            <w:r w:rsidR="00113B85" w:rsidRPr="00266A60">
              <w:rPr>
                <w:sz w:val="24"/>
                <w:szCs w:val="24"/>
              </w:rPr>
              <w:t>рантии указывается в рублях РФ,</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вступать в силу со дня заключения гражданско-правового договора,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sidRPr="00266A60">
              <w:rPr>
                <w:sz w:val="24"/>
                <w:szCs w:val="24"/>
              </w:rPr>
              <w:t>,</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в качестве условий предъявления Бенефициаром требования должны быть указаны следующие условия:</w:t>
            </w:r>
          </w:p>
          <w:p w:rsidR="00B967A3" w:rsidRPr="00266A60" w:rsidRDefault="00B967A3" w:rsidP="00B967A3">
            <w:pPr>
              <w:autoSpaceDE w:val="0"/>
              <w:autoSpaceDN w:val="0"/>
              <w:adjustRightInd w:val="0"/>
              <w:ind w:firstLine="540"/>
              <w:jc w:val="both"/>
              <w:rPr>
                <w:sz w:val="24"/>
                <w:szCs w:val="24"/>
              </w:rPr>
            </w:pPr>
            <w:r w:rsidRPr="00266A60">
              <w:rPr>
                <w:sz w:val="24"/>
                <w:szCs w:val="24"/>
              </w:rPr>
              <w:t>- указание в письменном требовании о выплате денежных сре</w:t>
            </w:r>
            <w:proofErr w:type="gramStart"/>
            <w:r w:rsidRPr="00266A60">
              <w:rPr>
                <w:sz w:val="24"/>
                <w:szCs w:val="24"/>
              </w:rPr>
              <w:t>дств в св</w:t>
            </w:r>
            <w:proofErr w:type="gramEnd"/>
            <w:r w:rsidRPr="00266A60">
              <w:rPr>
                <w:sz w:val="24"/>
                <w:szCs w:val="24"/>
              </w:rPr>
              <w:t>язи с неисполнением (ненадлежащем исполнении)  принципалом своих обязательств по договору;</w:t>
            </w:r>
          </w:p>
          <w:p w:rsidR="00B967A3" w:rsidRPr="00266A60" w:rsidRDefault="00B967A3" w:rsidP="00B967A3">
            <w:pPr>
              <w:autoSpaceDE w:val="0"/>
              <w:autoSpaceDN w:val="0"/>
              <w:adjustRightInd w:val="0"/>
              <w:ind w:firstLine="540"/>
              <w:jc w:val="both"/>
              <w:rPr>
                <w:sz w:val="24"/>
                <w:szCs w:val="24"/>
              </w:rPr>
            </w:pPr>
            <w:r w:rsidRPr="00266A60">
              <w:rPr>
                <w:sz w:val="24"/>
                <w:szCs w:val="24"/>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266A60" w:rsidRDefault="00B967A3" w:rsidP="00B967A3">
            <w:pPr>
              <w:autoSpaceDE w:val="0"/>
              <w:autoSpaceDN w:val="0"/>
              <w:adjustRightInd w:val="0"/>
              <w:ind w:firstLine="540"/>
              <w:jc w:val="both"/>
              <w:rPr>
                <w:sz w:val="24"/>
                <w:szCs w:val="24"/>
              </w:rPr>
            </w:pPr>
            <w:r w:rsidRPr="00266A60">
              <w:rPr>
                <w:sz w:val="24"/>
                <w:szCs w:val="24"/>
              </w:rPr>
              <w:t>-в качестве места предъявления требования по банковской гарантии должно быть указано место нахождения гаранта,</w:t>
            </w:r>
          </w:p>
          <w:p w:rsidR="00B967A3" w:rsidRPr="00266A60" w:rsidRDefault="00B967A3" w:rsidP="00B967A3">
            <w:pPr>
              <w:pStyle w:val="a3"/>
              <w:numPr>
                <w:ilvl w:val="1"/>
                <w:numId w:val="2"/>
              </w:numPr>
              <w:tabs>
                <w:tab w:val="num" w:pos="789"/>
              </w:tabs>
              <w:ind w:left="788" w:hanging="357"/>
              <w:rPr>
                <w:szCs w:val="24"/>
              </w:rPr>
            </w:pPr>
            <w:r w:rsidRPr="00266A60">
              <w:rPr>
                <w:szCs w:val="24"/>
              </w:rPr>
              <w:t>в качестве места исполнения банковской гарантии должно быть указано место нахождения бенефициара,</w:t>
            </w:r>
          </w:p>
          <w:p w:rsidR="00B967A3" w:rsidRPr="00266A60" w:rsidRDefault="00B967A3" w:rsidP="00B967A3">
            <w:pPr>
              <w:pStyle w:val="a3"/>
              <w:numPr>
                <w:ilvl w:val="1"/>
                <w:numId w:val="2"/>
              </w:numPr>
              <w:tabs>
                <w:tab w:val="num" w:pos="789"/>
              </w:tabs>
              <w:ind w:left="788" w:hanging="357"/>
              <w:rPr>
                <w:szCs w:val="24"/>
              </w:rPr>
            </w:pPr>
            <w:r w:rsidRPr="00266A60">
              <w:rPr>
                <w:szCs w:val="24"/>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266A60">
              <w:rPr>
                <w:szCs w:val="24"/>
              </w:rPr>
              <w:t>дств в св</w:t>
            </w:r>
            <w:proofErr w:type="gramEnd"/>
            <w:r w:rsidRPr="00266A60">
              <w:rPr>
                <w:szCs w:val="24"/>
              </w:rPr>
              <w:t>язи с неисполнением (ненадлежащем исполнении)  принципалом своих обязательств по договору</w:t>
            </w:r>
            <w:r w:rsidR="00113B85" w:rsidRPr="00266A60">
              <w:rPr>
                <w:szCs w:val="24"/>
              </w:rPr>
              <w:t>,</w:t>
            </w:r>
          </w:p>
          <w:p w:rsidR="00B967A3" w:rsidRPr="00266A60" w:rsidRDefault="00B967A3" w:rsidP="00B967A3">
            <w:pPr>
              <w:pStyle w:val="a3"/>
              <w:numPr>
                <w:ilvl w:val="1"/>
                <w:numId w:val="2"/>
              </w:numPr>
              <w:tabs>
                <w:tab w:val="num" w:pos="789"/>
              </w:tabs>
              <w:ind w:left="788" w:hanging="357"/>
              <w:rPr>
                <w:szCs w:val="24"/>
              </w:rPr>
            </w:pPr>
            <w:r w:rsidRPr="00266A60">
              <w:rPr>
                <w:szCs w:val="24"/>
              </w:rPr>
              <w:t>ответственность гаранта не должна быть ограничена суммой банковской гарантии.</w:t>
            </w:r>
          </w:p>
          <w:p w:rsidR="00B967A3" w:rsidRPr="00266A60" w:rsidRDefault="00B967A3" w:rsidP="00AF1070">
            <w:pPr>
              <w:pStyle w:val="a3"/>
              <w:tabs>
                <w:tab w:val="num" w:pos="1590"/>
              </w:tabs>
              <w:ind w:firstLine="317"/>
              <w:rPr>
                <w:szCs w:val="24"/>
              </w:rPr>
            </w:pPr>
            <w:r w:rsidRPr="00266A60">
              <w:rPr>
                <w:szCs w:val="24"/>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Pr="00266A60" w:rsidRDefault="00B967A3" w:rsidP="00B967A3">
            <w:pPr>
              <w:pStyle w:val="a3"/>
              <w:tabs>
                <w:tab w:val="num" w:pos="1590"/>
              </w:tabs>
              <w:rPr>
                <w:szCs w:val="24"/>
              </w:rPr>
            </w:pPr>
            <w:r w:rsidRPr="00266A60">
              <w:rPr>
                <w:szCs w:val="24"/>
              </w:rPr>
              <w:t xml:space="preserve">- за отказ от </w:t>
            </w:r>
            <w:r w:rsidR="00E575F3" w:rsidRPr="00266A60">
              <w:rPr>
                <w:szCs w:val="24"/>
              </w:rPr>
              <w:t>поставки товара</w:t>
            </w:r>
            <w:r w:rsidRPr="00266A60">
              <w:rPr>
                <w:szCs w:val="24"/>
              </w:rPr>
              <w:t>.</w:t>
            </w:r>
          </w:p>
          <w:p w:rsidR="00B967A3" w:rsidRPr="00266A60" w:rsidRDefault="00B967A3" w:rsidP="00AF1070">
            <w:pPr>
              <w:pStyle w:val="a3"/>
              <w:tabs>
                <w:tab w:val="num" w:pos="1590"/>
              </w:tabs>
              <w:ind w:firstLine="317"/>
              <w:rPr>
                <w:szCs w:val="24"/>
              </w:rPr>
            </w:pPr>
            <w:r w:rsidRPr="00266A60">
              <w:rPr>
                <w:szCs w:val="24"/>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Pr="00266A60" w:rsidRDefault="00B967A3" w:rsidP="00B967A3">
            <w:pPr>
              <w:pStyle w:val="a3"/>
              <w:ind w:firstLine="258"/>
              <w:rPr>
                <w:szCs w:val="24"/>
              </w:rPr>
            </w:pPr>
            <w:r w:rsidRPr="00266A60">
              <w:rPr>
                <w:szCs w:val="24"/>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266A60" w:rsidRDefault="00B967A3" w:rsidP="00B967A3">
            <w:pPr>
              <w:pStyle w:val="3"/>
              <w:numPr>
                <w:ilvl w:val="0"/>
                <w:numId w:val="0"/>
              </w:numPr>
              <w:ind w:firstLine="258"/>
              <w:rPr>
                <w:b/>
              </w:rPr>
            </w:pPr>
            <w:r w:rsidRPr="00266A60">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266A60" w:rsidRDefault="00F34DFE" w:rsidP="0090684A">
            <w:pPr>
              <w:ind w:firstLine="258"/>
              <w:jc w:val="both"/>
              <w:rPr>
                <w:sz w:val="24"/>
                <w:szCs w:val="24"/>
              </w:rPr>
            </w:pPr>
            <w:r w:rsidRPr="00266A60">
              <w:rPr>
                <w:sz w:val="24"/>
                <w:szCs w:val="24"/>
              </w:rPr>
              <w:t>В случае передачи заказчику в залог денежных сре</w:t>
            </w:r>
            <w:proofErr w:type="gramStart"/>
            <w:r w:rsidRPr="00266A60">
              <w:rPr>
                <w:sz w:val="24"/>
                <w:szCs w:val="24"/>
              </w:rPr>
              <w:t>дств в к</w:t>
            </w:r>
            <w:proofErr w:type="gramEnd"/>
            <w:r w:rsidRPr="00266A60">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34DFE" w:rsidRPr="00266A60" w:rsidRDefault="00F34DFE" w:rsidP="0090684A">
            <w:pPr>
              <w:rPr>
                <w:sz w:val="24"/>
                <w:szCs w:val="24"/>
              </w:rPr>
            </w:pPr>
            <w:r w:rsidRPr="00266A60">
              <w:rPr>
                <w:sz w:val="24"/>
                <w:szCs w:val="24"/>
              </w:rPr>
              <w:t xml:space="preserve">Департамент финансов администрации города Перми </w:t>
            </w:r>
          </w:p>
          <w:tbl>
            <w:tblPr>
              <w:tblW w:w="0" w:type="auto"/>
              <w:tblLook w:val="01E0"/>
            </w:tblPr>
            <w:tblGrid>
              <w:gridCol w:w="1302"/>
              <w:gridCol w:w="5643"/>
            </w:tblGrid>
            <w:tr w:rsidR="00FF4A03" w:rsidRPr="00072271" w:rsidTr="00FF4A03">
              <w:tc>
                <w:tcPr>
                  <w:tcW w:w="1302" w:type="dxa"/>
                  <w:shd w:val="clear" w:color="auto" w:fill="auto"/>
                </w:tcPr>
                <w:p w:rsidR="00FF4A03" w:rsidRPr="00D43C02" w:rsidRDefault="00FF4A03" w:rsidP="00FF4A03">
                  <w:pPr>
                    <w:jc w:val="right"/>
                    <w:rPr>
                      <w:b/>
                    </w:rPr>
                  </w:pPr>
                  <w:r w:rsidRPr="00D43C02">
                    <w:rPr>
                      <w:b/>
                    </w:rPr>
                    <w:t>Получатель</w:t>
                  </w:r>
                </w:p>
              </w:tc>
              <w:tc>
                <w:tcPr>
                  <w:tcW w:w="6142" w:type="dxa"/>
                  <w:tcBorders>
                    <w:bottom w:val="single" w:sz="4" w:space="0" w:color="auto"/>
                  </w:tcBorders>
                  <w:shd w:val="clear" w:color="auto" w:fill="auto"/>
                </w:tcPr>
                <w:p w:rsidR="00FF4A03" w:rsidRPr="00072271" w:rsidRDefault="00FF4A03"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5902291163</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590201001</w:t>
                  </w:r>
                </w:p>
              </w:tc>
            </w:tr>
            <w:tr w:rsidR="00FF4A03" w:rsidRPr="00072271" w:rsidTr="00FF4A03">
              <w:tc>
                <w:tcPr>
                  <w:tcW w:w="1302" w:type="dxa"/>
                  <w:shd w:val="clear" w:color="auto" w:fill="auto"/>
                </w:tcPr>
                <w:p w:rsidR="00FF4A03" w:rsidRPr="00D43C02" w:rsidRDefault="00FF4A03" w:rsidP="00FF4A03">
                  <w:pPr>
                    <w:jc w:val="right"/>
                    <w:rPr>
                      <w:b/>
                    </w:rPr>
                  </w:pPr>
                </w:p>
              </w:tc>
              <w:tc>
                <w:tcPr>
                  <w:tcW w:w="6142"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РКЦ Пермь г. Пермь</w:t>
                  </w:r>
                </w:p>
              </w:tc>
            </w:tr>
            <w:tr w:rsidR="00FF4A03" w:rsidRPr="00072271" w:rsidTr="00FF4A03">
              <w:tc>
                <w:tcPr>
                  <w:tcW w:w="1302" w:type="dxa"/>
                  <w:shd w:val="clear" w:color="auto" w:fill="auto"/>
                </w:tcPr>
                <w:p w:rsidR="00FF4A03" w:rsidRPr="00D43C02" w:rsidRDefault="00FF4A03" w:rsidP="00FF4A0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045744000</w:t>
                  </w:r>
                </w:p>
              </w:tc>
            </w:tr>
            <w:tr w:rsidR="00FF4A03" w:rsidRPr="00072271" w:rsidTr="00FF4A03">
              <w:tc>
                <w:tcPr>
                  <w:tcW w:w="1302" w:type="dxa"/>
                  <w:shd w:val="clear" w:color="auto" w:fill="auto"/>
                </w:tcPr>
                <w:p w:rsidR="00FF4A03" w:rsidRPr="00FF4A03" w:rsidRDefault="00FF4A03"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20000</w:t>
                  </w:r>
                </w:p>
              </w:tc>
            </w:tr>
            <w:tr w:rsidR="00FF4A03" w:rsidRPr="00072271" w:rsidTr="00FF4A03">
              <w:trPr>
                <w:trHeight w:val="515"/>
              </w:trPr>
              <w:tc>
                <w:tcPr>
                  <w:tcW w:w="1302" w:type="dxa"/>
                  <w:shd w:val="clear" w:color="auto" w:fill="auto"/>
                </w:tcPr>
                <w:p w:rsidR="00FF4A03" w:rsidRPr="00D43C02" w:rsidRDefault="00FF4A03" w:rsidP="00FF4A03">
                  <w:pPr>
                    <w:jc w:val="right"/>
                    <w:rPr>
                      <w:b/>
                      <w:color w:val="000000"/>
                    </w:rPr>
                  </w:pPr>
                  <w:r w:rsidRPr="00D43C02">
                    <w:rPr>
                      <w:b/>
                      <w:color w:val="000000"/>
                    </w:rPr>
                    <w:t>Назначение платежа</w:t>
                  </w:r>
                </w:p>
              </w:tc>
              <w:tc>
                <w:tcPr>
                  <w:tcW w:w="6142" w:type="dxa"/>
                  <w:tcBorders>
                    <w:top w:val="single" w:sz="4" w:space="0" w:color="auto"/>
                  </w:tcBorders>
                  <w:shd w:val="clear" w:color="auto" w:fill="auto"/>
                </w:tcPr>
                <w:p w:rsidR="00FF4A03" w:rsidRPr="00FF4A03" w:rsidRDefault="00FF4A03" w:rsidP="002E3F8A">
                  <w:pPr>
                    <w:jc w:val="both"/>
                    <w:rPr>
                      <w:sz w:val="22"/>
                    </w:rPr>
                  </w:pPr>
                  <w:r w:rsidRPr="00FF4A03">
                    <w:rPr>
                      <w:sz w:val="22"/>
                    </w:rPr>
                    <w:t xml:space="preserve">Обеспечение исполнения </w:t>
                  </w:r>
                  <w:r w:rsidR="002E3F8A">
                    <w:rPr>
                      <w:sz w:val="22"/>
                    </w:rPr>
                    <w:t>договора</w:t>
                  </w:r>
                  <w:r w:rsidRPr="00FF4A03">
                    <w:rPr>
                      <w:sz w:val="22"/>
                    </w:rPr>
                    <w:t xml:space="preserve">, извещение от </w:t>
                  </w:r>
                  <w:r w:rsidRPr="00FF4A03">
                    <w:rPr>
                      <w:color w:val="FF0000"/>
                      <w:sz w:val="22"/>
                    </w:rPr>
                    <w:t>00.00.2013  № _</w:t>
                  </w:r>
                </w:p>
              </w:tc>
            </w:tr>
          </w:tbl>
          <w:p w:rsidR="00843A47" w:rsidRPr="00ED0E27" w:rsidRDefault="00843A47" w:rsidP="00CE4C04">
            <w:pPr>
              <w:jc w:val="both"/>
              <w:rPr>
                <w:sz w:val="24"/>
                <w:szCs w:val="24"/>
              </w:rPr>
            </w:pPr>
            <w:r w:rsidRPr="00266A60">
              <w:rPr>
                <w:sz w:val="24"/>
                <w:szCs w:val="22"/>
              </w:rPr>
              <w:t xml:space="preserve">  Денежные средства, внесенные в качестве залога, в качестве способа обеспечения исполнения договора, возвращаются </w:t>
            </w:r>
            <w:r w:rsidR="001609F5" w:rsidRPr="00266A60">
              <w:rPr>
                <w:sz w:val="24"/>
                <w:szCs w:val="22"/>
              </w:rPr>
              <w:t>Поставщику</w:t>
            </w:r>
            <w:r w:rsidRPr="00266A60">
              <w:rPr>
                <w:sz w:val="24"/>
                <w:szCs w:val="22"/>
              </w:rPr>
              <w:t xml:space="preserve">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0E1FA5" w:rsidRPr="00241315"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0E1FA5" w:rsidRPr="00241315" w:rsidRDefault="000E1FA5" w:rsidP="00A65841">
            <w:pPr>
              <w:pStyle w:val="3"/>
              <w:numPr>
                <w:ilvl w:val="0"/>
                <w:numId w:val="0"/>
              </w:numPr>
              <w:rPr>
                <w:b/>
              </w:rPr>
            </w:pPr>
            <w:r w:rsidRPr="000E1FA5">
              <w:rPr>
                <w:b/>
                <w:lang w:val="en-US"/>
              </w:rPr>
              <w:lastRenderedPageBreak/>
              <w:t xml:space="preserve">VIII. </w:t>
            </w:r>
            <w:r>
              <w:rPr>
                <w:b/>
              </w:rPr>
              <w:t xml:space="preserve">Заключение </w:t>
            </w:r>
            <w:r w:rsidR="00A65841">
              <w:rPr>
                <w:b/>
              </w:rPr>
              <w:t>договора</w:t>
            </w:r>
          </w:p>
        </w:tc>
      </w:tr>
      <w:tr w:rsidR="000E1FA5" w:rsidRPr="00D43C02" w:rsidTr="000E1FA5">
        <w:trPr>
          <w:tblCellSpacing w:w="20" w:type="dxa"/>
        </w:trPr>
        <w:tc>
          <w:tcPr>
            <w:tcW w:w="3139" w:type="dxa"/>
            <w:gridSpan w:val="2"/>
            <w:shd w:val="clear" w:color="auto" w:fill="FFFFFF"/>
          </w:tcPr>
          <w:p w:rsidR="000E1FA5" w:rsidRDefault="000E1FA5" w:rsidP="00A65841">
            <w:pPr>
              <w:pStyle w:val="ConsPlusNormal"/>
              <w:widowControl/>
              <w:ind w:firstLine="0"/>
              <w:rPr>
                <w:rFonts w:ascii="Times New Roman" w:hAnsi="Times New Roman" w:cs="Times New Roman"/>
                <w:sz w:val="22"/>
                <w:szCs w:val="22"/>
              </w:rPr>
            </w:pPr>
            <w:r w:rsidRPr="00266A60">
              <w:rPr>
                <w:rFonts w:ascii="Times New Roman" w:hAnsi="Times New Roman" w:cs="Times New Roman"/>
                <w:sz w:val="24"/>
                <w:szCs w:val="22"/>
              </w:rPr>
              <w:t xml:space="preserve">Порядок заключения </w:t>
            </w:r>
            <w:r w:rsidR="00A65841" w:rsidRPr="00266A60">
              <w:rPr>
                <w:rFonts w:ascii="Times New Roman" w:hAnsi="Times New Roman" w:cs="Times New Roman"/>
                <w:sz w:val="24"/>
                <w:szCs w:val="22"/>
              </w:rPr>
              <w:t>договора</w:t>
            </w:r>
          </w:p>
        </w:tc>
        <w:tc>
          <w:tcPr>
            <w:tcW w:w="7181" w:type="dxa"/>
            <w:shd w:val="clear" w:color="auto" w:fill="FFFFFF"/>
          </w:tcPr>
          <w:p w:rsidR="000E1FA5" w:rsidRPr="00266A60" w:rsidRDefault="00A65841" w:rsidP="001609F5">
            <w:pPr>
              <w:pStyle w:val="3"/>
              <w:numPr>
                <w:ilvl w:val="0"/>
                <w:numId w:val="0"/>
              </w:numPr>
              <w:ind w:firstLine="317"/>
              <w:rPr>
                <w:szCs w:val="22"/>
              </w:rPr>
            </w:pPr>
            <w:r w:rsidRPr="00266A60">
              <w:rPr>
                <w:szCs w:val="22"/>
              </w:rPr>
              <w:t>Договор</w:t>
            </w:r>
            <w:r w:rsidR="000E1FA5" w:rsidRPr="00266A60">
              <w:rPr>
                <w:szCs w:val="22"/>
              </w:rPr>
              <w:t xml:space="preserve"> заключается в порядке, предусмотренном статьей 41.12 Федерального закона от 21.07.2005 № 94-ФЗ.</w:t>
            </w:r>
          </w:p>
          <w:p w:rsidR="000E1FA5" w:rsidRPr="00266A60" w:rsidRDefault="000E1FA5" w:rsidP="001609F5">
            <w:pPr>
              <w:pStyle w:val="3"/>
              <w:numPr>
                <w:ilvl w:val="0"/>
                <w:numId w:val="0"/>
              </w:numPr>
              <w:ind w:firstLine="317"/>
              <w:rPr>
                <w:szCs w:val="22"/>
              </w:rPr>
            </w:pPr>
            <w:r w:rsidRPr="00266A60">
              <w:rPr>
                <w:szCs w:val="22"/>
              </w:rPr>
              <w:t xml:space="preserve">В </w:t>
            </w:r>
            <w:r w:rsidR="00A65841" w:rsidRPr="00266A60">
              <w:rPr>
                <w:szCs w:val="22"/>
              </w:rPr>
              <w:t>договор</w:t>
            </w:r>
            <w:r w:rsidRPr="00266A60">
              <w:rPr>
                <w:szCs w:val="22"/>
              </w:rPr>
              <w:t xml:space="preserve"> включается цена </w:t>
            </w:r>
            <w:r w:rsidR="00A65841" w:rsidRPr="00266A60">
              <w:rPr>
                <w:szCs w:val="22"/>
              </w:rPr>
              <w:t>договор</w:t>
            </w:r>
            <w:r w:rsidRPr="00266A60">
              <w:rPr>
                <w:szCs w:val="22"/>
              </w:rPr>
              <w:t xml:space="preserve">а, предложенная участником открытого аукциона, с которым заключается </w:t>
            </w:r>
            <w:r w:rsidR="00A65841" w:rsidRPr="00266A60">
              <w:rPr>
                <w:szCs w:val="22"/>
              </w:rPr>
              <w:t>договор</w:t>
            </w:r>
            <w:r w:rsidRPr="00266A60">
              <w:rPr>
                <w:szCs w:val="22"/>
              </w:rPr>
              <w:t>,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0E1FA5" w:rsidRPr="00266A60" w:rsidRDefault="00A65841" w:rsidP="001609F5">
            <w:pPr>
              <w:pStyle w:val="3"/>
              <w:numPr>
                <w:ilvl w:val="0"/>
                <w:numId w:val="0"/>
              </w:numPr>
              <w:ind w:firstLine="317"/>
              <w:rPr>
                <w:szCs w:val="22"/>
              </w:rPr>
            </w:pPr>
            <w:proofErr w:type="gramStart"/>
            <w:r w:rsidRPr="00266A60">
              <w:rPr>
                <w:szCs w:val="22"/>
              </w:rPr>
              <w:t>Договор</w:t>
            </w:r>
            <w:r w:rsidR="000E1FA5" w:rsidRPr="00266A60">
              <w:rPr>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sidRPr="00266A60">
              <w:rPr>
                <w:szCs w:val="22"/>
              </w:rPr>
              <w:t>договор</w:t>
            </w:r>
            <w:r w:rsidR="000E1FA5" w:rsidRPr="00266A60">
              <w:rPr>
                <w:szCs w:val="22"/>
              </w:rPr>
              <w:t>а с иным участником открытого аукциона в электронной форме по цене, предложенной таким участником открытого аукциона.</w:t>
            </w:r>
            <w:proofErr w:type="gramEnd"/>
          </w:p>
          <w:p w:rsidR="000E1FA5" w:rsidRPr="00266A60" w:rsidRDefault="000E1FA5" w:rsidP="001609F5">
            <w:pPr>
              <w:pStyle w:val="3"/>
              <w:numPr>
                <w:ilvl w:val="0"/>
                <w:numId w:val="0"/>
              </w:numPr>
              <w:ind w:firstLine="317"/>
              <w:rPr>
                <w:szCs w:val="22"/>
              </w:rPr>
            </w:pPr>
            <w:r w:rsidRPr="00266A60">
              <w:rPr>
                <w:szCs w:val="22"/>
              </w:rPr>
              <w:t>В случае</w:t>
            </w:r>
            <w:proofErr w:type="gramStart"/>
            <w:r w:rsidRPr="00266A60">
              <w:rPr>
                <w:szCs w:val="22"/>
              </w:rPr>
              <w:t>,</w:t>
            </w:r>
            <w:proofErr w:type="gramEnd"/>
            <w:r w:rsidRPr="00266A60">
              <w:rPr>
                <w:szCs w:val="22"/>
              </w:rPr>
              <w:t xml:space="preserve"> если при проведении открытого аукциона в электронной форме цена </w:t>
            </w:r>
            <w:r w:rsidR="00A65841" w:rsidRPr="00266A60">
              <w:rPr>
                <w:szCs w:val="22"/>
              </w:rPr>
              <w:t>договор</w:t>
            </w:r>
            <w:r w:rsidRPr="00266A60">
              <w:rPr>
                <w:szCs w:val="22"/>
              </w:rPr>
              <w:t xml:space="preserve">а снижена до нуля, проводится открытый аукцион в электронной форме на право заключить </w:t>
            </w:r>
            <w:r w:rsidR="00A65841" w:rsidRPr="00266A60">
              <w:rPr>
                <w:szCs w:val="22"/>
              </w:rPr>
              <w:t>договор</w:t>
            </w:r>
            <w:r w:rsidRPr="00266A60">
              <w:rPr>
                <w:szCs w:val="22"/>
              </w:rPr>
              <w:t xml:space="preserve"> в порядке, предусмотренном частью 18 статьи 41.10 Федерального закона от 21.07.2005 № 94-ФЗ.</w:t>
            </w:r>
          </w:p>
          <w:p w:rsidR="000E1FA5" w:rsidRPr="00266A60" w:rsidRDefault="000E1FA5" w:rsidP="001609F5">
            <w:pPr>
              <w:pStyle w:val="3"/>
              <w:numPr>
                <w:ilvl w:val="0"/>
                <w:numId w:val="0"/>
              </w:numPr>
              <w:ind w:firstLine="317"/>
              <w:rPr>
                <w:szCs w:val="22"/>
              </w:rPr>
            </w:pPr>
            <w:r w:rsidRPr="00266A60">
              <w:rPr>
                <w:szCs w:val="22"/>
              </w:rPr>
              <w:t xml:space="preserve">Победитель открытого аукциона в электронной форме на право заключить </w:t>
            </w:r>
            <w:r w:rsidR="00A65841" w:rsidRPr="00266A60">
              <w:rPr>
                <w:szCs w:val="22"/>
              </w:rPr>
              <w:t>договор</w:t>
            </w:r>
            <w:r w:rsidRPr="00266A60">
              <w:rPr>
                <w:szCs w:val="22"/>
              </w:rPr>
              <w:t xml:space="preserve"> или иной участник, с которым заключается </w:t>
            </w:r>
            <w:r w:rsidR="00A65841" w:rsidRPr="00266A60">
              <w:rPr>
                <w:szCs w:val="22"/>
              </w:rPr>
              <w:t>договор</w:t>
            </w:r>
            <w:r w:rsidRPr="00266A60">
              <w:rPr>
                <w:szCs w:val="22"/>
              </w:rPr>
              <w:t xml:space="preserve">, перечисляет заказчику денежные средства в качестве оплаты права заключения </w:t>
            </w:r>
            <w:r w:rsidR="00A65841" w:rsidRPr="00266A60">
              <w:rPr>
                <w:szCs w:val="22"/>
              </w:rPr>
              <w:t>договор</w:t>
            </w:r>
            <w:r w:rsidRPr="00266A60">
              <w:rPr>
                <w:szCs w:val="22"/>
              </w:rPr>
              <w:t xml:space="preserve">а в сроки, предусмотренные для подписания </w:t>
            </w:r>
            <w:r w:rsidR="00A65841" w:rsidRPr="00266A60">
              <w:rPr>
                <w:szCs w:val="22"/>
              </w:rPr>
              <w:t>договор</w:t>
            </w:r>
            <w:r w:rsidRPr="00266A60">
              <w:rPr>
                <w:szCs w:val="22"/>
              </w:rPr>
              <w:t>а участником (части 4, 4.4, 4.6 статьи 41.12 Федерального закона от 21.07.2005 № 94-ФЗ).</w:t>
            </w:r>
          </w:p>
          <w:p w:rsidR="000E1FA5" w:rsidRDefault="000E1FA5" w:rsidP="001609F5">
            <w:pPr>
              <w:pStyle w:val="3"/>
              <w:numPr>
                <w:ilvl w:val="0"/>
                <w:numId w:val="0"/>
              </w:numPr>
              <w:ind w:firstLine="317"/>
              <w:rPr>
                <w:sz w:val="22"/>
                <w:szCs w:val="22"/>
              </w:rPr>
            </w:pPr>
            <w:r w:rsidRPr="00266A60">
              <w:rPr>
                <w:szCs w:val="22"/>
              </w:rPr>
              <w:t>Перечисление заказчику денежных сре</w:t>
            </w:r>
            <w:proofErr w:type="gramStart"/>
            <w:r w:rsidRPr="00266A60">
              <w:rPr>
                <w:szCs w:val="22"/>
              </w:rPr>
              <w:t>дств в к</w:t>
            </w:r>
            <w:proofErr w:type="gramEnd"/>
            <w:r w:rsidRPr="00266A60">
              <w:rPr>
                <w:szCs w:val="22"/>
              </w:rPr>
              <w:t xml:space="preserve">ачестве оплаты права заключить </w:t>
            </w:r>
            <w:r w:rsidR="00A65841" w:rsidRPr="00266A60">
              <w:rPr>
                <w:szCs w:val="22"/>
              </w:rPr>
              <w:t>договор</w:t>
            </w:r>
            <w:r w:rsidRPr="00266A60">
              <w:rPr>
                <w:szCs w:val="22"/>
              </w:rPr>
              <w:t xml:space="preserve"> производится по следующим реквизитам:</w:t>
            </w:r>
          </w:p>
          <w:p w:rsidR="002E3F8A" w:rsidRDefault="002E3F8A" w:rsidP="001609F5">
            <w:pPr>
              <w:pStyle w:val="3"/>
              <w:numPr>
                <w:ilvl w:val="0"/>
                <w:numId w:val="0"/>
              </w:numPr>
              <w:ind w:firstLine="317"/>
              <w:rPr>
                <w:sz w:val="22"/>
                <w:szCs w:val="22"/>
              </w:rPr>
            </w:pPr>
          </w:p>
          <w:tbl>
            <w:tblPr>
              <w:tblW w:w="0" w:type="auto"/>
              <w:tblLook w:val="01E0"/>
            </w:tblPr>
            <w:tblGrid>
              <w:gridCol w:w="1302"/>
              <w:gridCol w:w="5633"/>
            </w:tblGrid>
            <w:tr w:rsidR="00FF4A03" w:rsidRPr="00072271" w:rsidTr="00FF4A03">
              <w:tc>
                <w:tcPr>
                  <w:tcW w:w="1302" w:type="dxa"/>
                  <w:shd w:val="clear" w:color="auto" w:fill="auto"/>
                </w:tcPr>
                <w:p w:rsidR="00FF4A03" w:rsidRPr="00D43C02" w:rsidRDefault="00FF4A03" w:rsidP="00FF4A03">
                  <w:pPr>
                    <w:jc w:val="right"/>
                    <w:rPr>
                      <w:b/>
                    </w:rPr>
                  </w:pPr>
                  <w:r w:rsidRPr="00D43C02">
                    <w:rPr>
                      <w:b/>
                    </w:rPr>
                    <w:t>Получатель</w:t>
                  </w:r>
                </w:p>
              </w:tc>
              <w:tc>
                <w:tcPr>
                  <w:tcW w:w="5633" w:type="dxa"/>
                  <w:tcBorders>
                    <w:bottom w:val="single" w:sz="4" w:space="0" w:color="auto"/>
                  </w:tcBorders>
                  <w:shd w:val="clear" w:color="auto" w:fill="auto"/>
                </w:tcPr>
                <w:p w:rsidR="00FF4A03" w:rsidRPr="00072271" w:rsidRDefault="00FF4A03"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5902291163</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590201001</w:t>
                  </w:r>
                </w:p>
              </w:tc>
            </w:tr>
            <w:tr w:rsidR="00FF4A03" w:rsidRPr="00072271" w:rsidTr="00FF4A03">
              <w:tc>
                <w:tcPr>
                  <w:tcW w:w="1302" w:type="dxa"/>
                  <w:shd w:val="clear" w:color="auto" w:fill="auto"/>
                </w:tcPr>
                <w:p w:rsidR="00FF4A03" w:rsidRPr="00D43C02" w:rsidRDefault="00FF4A03" w:rsidP="00FF4A03">
                  <w:pPr>
                    <w:jc w:val="right"/>
                    <w:rPr>
                      <w:b/>
                    </w:rPr>
                  </w:pPr>
                </w:p>
              </w:tc>
              <w:tc>
                <w:tcPr>
                  <w:tcW w:w="5633"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РКЦ Пермь г. Пермь</w:t>
                  </w:r>
                </w:p>
              </w:tc>
            </w:tr>
            <w:tr w:rsidR="00FF4A03" w:rsidRPr="00072271" w:rsidTr="00FF4A03">
              <w:tc>
                <w:tcPr>
                  <w:tcW w:w="1302" w:type="dxa"/>
                  <w:shd w:val="clear" w:color="auto" w:fill="auto"/>
                </w:tcPr>
                <w:p w:rsidR="00FF4A03" w:rsidRPr="00D43C02" w:rsidRDefault="00FF4A03" w:rsidP="00FF4A0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045744000</w:t>
                  </w:r>
                </w:p>
              </w:tc>
            </w:tr>
            <w:tr w:rsidR="00FF4A03" w:rsidRPr="00072271" w:rsidTr="00FF4A03">
              <w:tc>
                <w:tcPr>
                  <w:tcW w:w="1302" w:type="dxa"/>
                  <w:shd w:val="clear" w:color="auto" w:fill="auto"/>
                </w:tcPr>
                <w:p w:rsidR="00FF4A03" w:rsidRPr="00FF4A03" w:rsidRDefault="00FF4A03"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20000</w:t>
                  </w:r>
                </w:p>
              </w:tc>
            </w:tr>
            <w:tr w:rsidR="000E1FA5" w:rsidRPr="00072271" w:rsidTr="00FF4A03">
              <w:trPr>
                <w:trHeight w:val="515"/>
              </w:trPr>
              <w:tc>
                <w:tcPr>
                  <w:tcW w:w="1302" w:type="dxa"/>
                  <w:shd w:val="clear" w:color="auto" w:fill="auto"/>
                </w:tcPr>
                <w:p w:rsidR="000E1FA5" w:rsidRDefault="000E1FA5" w:rsidP="001609F5">
                  <w:pPr>
                    <w:jc w:val="right"/>
                    <w:rPr>
                      <w:b/>
                      <w:color w:val="000000"/>
                    </w:rPr>
                  </w:pPr>
                  <w:r w:rsidRPr="00D43C02">
                    <w:rPr>
                      <w:b/>
                      <w:color w:val="000000"/>
                    </w:rPr>
                    <w:t xml:space="preserve">Назначение </w:t>
                  </w:r>
                </w:p>
                <w:p w:rsidR="000E1FA5" w:rsidRPr="00D43C02" w:rsidRDefault="000E1FA5" w:rsidP="001609F5">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0E1FA5" w:rsidRPr="002E3F8A" w:rsidRDefault="000E1FA5" w:rsidP="001609F5">
                  <w:pPr>
                    <w:jc w:val="both"/>
                    <w:rPr>
                      <w:color w:val="FF0000"/>
                      <w:sz w:val="22"/>
                    </w:rPr>
                  </w:pPr>
                  <w:r w:rsidRPr="002E3F8A">
                    <w:rPr>
                      <w:sz w:val="22"/>
                    </w:rPr>
                    <w:t xml:space="preserve">Оплата права заключить </w:t>
                  </w:r>
                  <w:r w:rsidR="00A65841" w:rsidRPr="002E3F8A">
                    <w:rPr>
                      <w:sz w:val="22"/>
                    </w:rPr>
                    <w:t>договор</w:t>
                  </w:r>
                  <w:r w:rsidRPr="002E3F8A">
                    <w:rPr>
                      <w:sz w:val="22"/>
                    </w:rPr>
                    <w:t xml:space="preserve">, извещение от </w:t>
                  </w:r>
                  <w:r w:rsidRPr="002E3F8A">
                    <w:rPr>
                      <w:color w:val="FF0000"/>
                      <w:sz w:val="22"/>
                    </w:rPr>
                    <w:t>00.00.201</w:t>
                  </w:r>
                  <w:r w:rsidR="00FF4A03" w:rsidRPr="002E3F8A">
                    <w:rPr>
                      <w:color w:val="FF0000"/>
                      <w:sz w:val="22"/>
                    </w:rPr>
                    <w:t>3</w:t>
                  </w:r>
                  <w:r w:rsidR="002E3F8A">
                    <w:rPr>
                      <w:color w:val="FF0000"/>
                      <w:sz w:val="22"/>
                    </w:rPr>
                    <w:t xml:space="preserve">  </w:t>
                  </w:r>
                  <w:r w:rsidRPr="002E3F8A">
                    <w:rPr>
                      <w:color w:val="FF0000"/>
                      <w:sz w:val="22"/>
                    </w:rPr>
                    <w:t>№ _</w:t>
                  </w:r>
                </w:p>
                <w:p w:rsidR="000E1FA5" w:rsidRPr="00072271" w:rsidRDefault="000E1FA5" w:rsidP="001609F5">
                  <w:pPr>
                    <w:jc w:val="both"/>
                  </w:pPr>
                </w:p>
              </w:tc>
            </w:tr>
          </w:tbl>
          <w:p w:rsidR="000E1FA5" w:rsidRPr="00D43C02" w:rsidRDefault="000E1FA5" w:rsidP="001609F5">
            <w:pPr>
              <w:pStyle w:val="3"/>
              <w:numPr>
                <w:ilvl w:val="0"/>
                <w:numId w:val="0"/>
              </w:numPr>
              <w:rPr>
                <w:sz w:val="22"/>
                <w:szCs w:val="22"/>
              </w:rPr>
            </w:pPr>
          </w:p>
        </w:tc>
      </w:tr>
    </w:tbl>
    <w:p w:rsidR="00F34DFE" w:rsidRDefault="00F34DFE" w:rsidP="00F34DFE">
      <w:pPr>
        <w:ind w:firstLine="567"/>
        <w:jc w:val="right"/>
        <w:rPr>
          <w:sz w:val="22"/>
          <w:szCs w:val="22"/>
        </w:rPr>
      </w:pPr>
    </w:p>
    <w:p w:rsidR="00500960" w:rsidRPr="000106EF" w:rsidRDefault="00170E3A" w:rsidP="00500960">
      <w:pPr>
        <w:ind w:firstLine="567"/>
        <w:jc w:val="right"/>
      </w:pPr>
      <w:r>
        <w:br w:type="page"/>
      </w:r>
      <w:r w:rsidR="00500960" w:rsidRPr="000106EF">
        <w:lastRenderedPageBreak/>
        <w:t>Приложение № 1</w:t>
      </w:r>
    </w:p>
    <w:p w:rsidR="00500960" w:rsidRDefault="00500960" w:rsidP="00500960">
      <w:pPr>
        <w:ind w:firstLine="567"/>
        <w:jc w:val="right"/>
      </w:pPr>
      <w:r w:rsidRPr="000106EF">
        <w:t>к документации об открытом</w:t>
      </w:r>
      <w:r>
        <w:t xml:space="preserve"> </w:t>
      </w:r>
      <w:r w:rsidRPr="000106EF">
        <w:t xml:space="preserve">аукционе </w:t>
      </w:r>
    </w:p>
    <w:p w:rsidR="00500960" w:rsidRPr="003067A6" w:rsidRDefault="00500960" w:rsidP="00500960">
      <w:pPr>
        <w:ind w:firstLine="567"/>
        <w:jc w:val="right"/>
        <w:rPr>
          <w:sz w:val="22"/>
          <w:szCs w:val="22"/>
        </w:rPr>
      </w:pPr>
      <w:bookmarkStart w:id="0" w:name="_GoBack"/>
      <w:bookmarkEnd w:id="0"/>
      <w:r w:rsidRPr="000106EF">
        <w:t>в электронной форме</w:t>
      </w:r>
    </w:p>
    <w:p w:rsidR="00500960" w:rsidRDefault="00500960" w:rsidP="00500960">
      <w:pPr>
        <w:ind w:firstLine="567"/>
        <w:jc w:val="right"/>
        <w:rPr>
          <w:sz w:val="28"/>
          <w:szCs w:val="28"/>
          <w:highlight w:val="yellow"/>
        </w:rPr>
      </w:pPr>
    </w:p>
    <w:p w:rsidR="00500960" w:rsidRPr="00A472A8" w:rsidRDefault="00500960" w:rsidP="00500960">
      <w:pPr>
        <w:jc w:val="center"/>
        <w:rPr>
          <w:b/>
          <w:sz w:val="28"/>
          <w:szCs w:val="26"/>
        </w:rPr>
      </w:pPr>
      <w:r w:rsidRPr="00A472A8">
        <w:rPr>
          <w:b/>
          <w:sz w:val="28"/>
          <w:szCs w:val="26"/>
        </w:rPr>
        <w:t xml:space="preserve">Техническое задание </w:t>
      </w:r>
    </w:p>
    <w:p w:rsidR="00500960" w:rsidRPr="00A472A8" w:rsidRDefault="00500960" w:rsidP="00500960">
      <w:pPr>
        <w:jc w:val="center"/>
        <w:rPr>
          <w:b/>
          <w:color w:val="FF0000"/>
          <w:sz w:val="28"/>
          <w:szCs w:val="26"/>
        </w:rPr>
      </w:pPr>
      <w:r w:rsidRPr="00A472A8">
        <w:rPr>
          <w:b/>
          <w:color w:val="FF0000"/>
          <w:sz w:val="28"/>
          <w:szCs w:val="26"/>
        </w:rPr>
        <w:t>на поставку аппаратуры медицинской</w:t>
      </w:r>
    </w:p>
    <w:p w:rsidR="00500960" w:rsidRDefault="00500960" w:rsidP="00500960">
      <w:pPr>
        <w:jc w:val="center"/>
        <w:rPr>
          <w:b/>
          <w:sz w:val="26"/>
          <w:szCs w:val="26"/>
        </w:rPr>
      </w:pPr>
    </w:p>
    <w:p w:rsidR="00500960" w:rsidRPr="00692BB1" w:rsidRDefault="00500960" w:rsidP="00500960">
      <w:pPr>
        <w:rPr>
          <w:b/>
          <w:sz w:val="24"/>
          <w:szCs w:val="24"/>
        </w:rPr>
      </w:pPr>
      <w:r w:rsidRPr="00692BB1">
        <w:rPr>
          <w:b/>
          <w:sz w:val="24"/>
          <w:szCs w:val="24"/>
        </w:rPr>
        <w:t>1. Наименова</w:t>
      </w:r>
      <w:r>
        <w:rPr>
          <w:b/>
          <w:sz w:val="24"/>
          <w:szCs w:val="24"/>
        </w:rPr>
        <w:t>ние, единица измерения, количество товара:</w:t>
      </w:r>
    </w:p>
    <w:p w:rsidR="00500960" w:rsidRDefault="00500960" w:rsidP="00500960">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4"/>
        <w:gridCol w:w="5330"/>
        <w:gridCol w:w="1705"/>
        <w:gridCol w:w="1851"/>
      </w:tblGrid>
      <w:tr w:rsidR="00500960" w:rsidRPr="00692BB1" w:rsidTr="00B91ADA">
        <w:tc>
          <w:tcPr>
            <w:tcW w:w="357" w:type="pct"/>
            <w:vAlign w:val="center"/>
          </w:tcPr>
          <w:p w:rsidR="00500960" w:rsidRPr="00692BB1" w:rsidRDefault="00500960" w:rsidP="00B91ADA">
            <w:pPr>
              <w:jc w:val="center"/>
              <w:rPr>
                <w:b/>
                <w:iCs/>
                <w:sz w:val="24"/>
                <w:szCs w:val="24"/>
              </w:rPr>
            </w:pPr>
            <w:r>
              <w:rPr>
                <w:b/>
                <w:iCs/>
                <w:sz w:val="24"/>
                <w:szCs w:val="24"/>
              </w:rPr>
              <w:t xml:space="preserve">№ </w:t>
            </w:r>
            <w:proofErr w:type="gramStart"/>
            <w:r>
              <w:rPr>
                <w:b/>
                <w:iCs/>
                <w:sz w:val="24"/>
                <w:szCs w:val="24"/>
              </w:rPr>
              <w:t>п</w:t>
            </w:r>
            <w:proofErr w:type="gramEnd"/>
            <w:r>
              <w:rPr>
                <w:b/>
                <w:iCs/>
                <w:sz w:val="24"/>
                <w:szCs w:val="24"/>
              </w:rPr>
              <w:t>/</w:t>
            </w:r>
            <w:r w:rsidRPr="00692BB1">
              <w:rPr>
                <w:b/>
                <w:iCs/>
                <w:sz w:val="24"/>
                <w:szCs w:val="24"/>
              </w:rPr>
              <w:t>п</w:t>
            </w:r>
          </w:p>
        </w:tc>
        <w:tc>
          <w:tcPr>
            <w:tcW w:w="2785" w:type="pct"/>
            <w:vAlign w:val="center"/>
          </w:tcPr>
          <w:p w:rsidR="00500960" w:rsidRPr="00692BB1" w:rsidRDefault="00500960" w:rsidP="00B91ADA">
            <w:pPr>
              <w:jc w:val="center"/>
              <w:rPr>
                <w:b/>
                <w:iCs/>
                <w:sz w:val="24"/>
                <w:szCs w:val="24"/>
              </w:rPr>
            </w:pPr>
            <w:r w:rsidRPr="00692BB1">
              <w:rPr>
                <w:b/>
                <w:iCs/>
                <w:sz w:val="24"/>
                <w:szCs w:val="24"/>
              </w:rPr>
              <w:t>Наименование товара</w:t>
            </w:r>
          </w:p>
        </w:tc>
        <w:tc>
          <w:tcPr>
            <w:tcW w:w="891" w:type="pct"/>
            <w:vAlign w:val="center"/>
          </w:tcPr>
          <w:p w:rsidR="00500960" w:rsidRPr="00692BB1" w:rsidRDefault="00500960" w:rsidP="00B91ADA">
            <w:pPr>
              <w:jc w:val="center"/>
              <w:rPr>
                <w:b/>
                <w:iCs/>
                <w:sz w:val="24"/>
                <w:szCs w:val="24"/>
              </w:rPr>
            </w:pPr>
            <w:r w:rsidRPr="00692BB1">
              <w:rPr>
                <w:b/>
                <w:iCs/>
                <w:sz w:val="24"/>
                <w:szCs w:val="24"/>
              </w:rPr>
              <w:t>Единица измерения</w:t>
            </w:r>
          </w:p>
        </w:tc>
        <w:tc>
          <w:tcPr>
            <w:tcW w:w="967" w:type="pct"/>
            <w:vAlign w:val="center"/>
          </w:tcPr>
          <w:p w:rsidR="00500960" w:rsidRPr="00692BB1" w:rsidRDefault="00500960" w:rsidP="00B91ADA">
            <w:pPr>
              <w:jc w:val="center"/>
              <w:rPr>
                <w:b/>
                <w:iCs/>
                <w:sz w:val="24"/>
                <w:szCs w:val="24"/>
              </w:rPr>
            </w:pPr>
            <w:r w:rsidRPr="00692BB1">
              <w:rPr>
                <w:b/>
                <w:iCs/>
                <w:sz w:val="24"/>
                <w:szCs w:val="24"/>
              </w:rPr>
              <w:t>Количество</w:t>
            </w:r>
          </w:p>
        </w:tc>
      </w:tr>
      <w:tr w:rsidR="00500960" w:rsidRPr="00692BB1" w:rsidTr="00B91ADA">
        <w:tc>
          <w:tcPr>
            <w:tcW w:w="357" w:type="pct"/>
            <w:vAlign w:val="center"/>
          </w:tcPr>
          <w:p w:rsidR="00500960" w:rsidRPr="00A472A8" w:rsidRDefault="00500960" w:rsidP="00500960">
            <w:pPr>
              <w:pStyle w:val="13"/>
              <w:numPr>
                <w:ilvl w:val="0"/>
                <w:numId w:val="17"/>
              </w:numPr>
              <w:ind w:left="142" w:firstLine="0"/>
              <w:jc w:val="center"/>
              <w:rPr>
                <w:iCs/>
                <w:sz w:val="24"/>
                <w:szCs w:val="24"/>
              </w:rPr>
            </w:pPr>
          </w:p>
        </w:tc>
        <w:tc>
          <w:tcPr>
            <w:tcW w:w="2785" w:type="pct"/>
            <w:vAlign w:val="center"/>
          </w:tcPr>
          <w:p w:rsidR="00500960" w:rsidRPr="00A472A8" w:rsidRDefault="00500960" w:rsidP="00B91ADA">
            <w:pPr>
              <w:rPr>
                <w:iCs/>
                <w:sz w:val="24"/>
                <w:szCs w:val="24"/>
              </w:rPr>
            </w:pPr>
            <w:r w:rsidRPr="00A472A8">
              <w:rPr>
                <w:iCs/>
                <w:sz w:val="24"/>
                <w:szCs w:val="24"/>
              </w:rPr>
              <w:t xml:space="preserve">Система </w:t>
            </w:r>
            <w:proofErr w:type="spellStart"/>
            <w:r w:rsidRPr="00A472A8">
              <w:rPr>
                <w:iCs/>
                <w:sz w:val="24"/>
                <w:szCs w:val="24"/>
              </w:rPr>
              <w:t>инфузионная</w:t>
            </w:r>
            <w:proofErr w:type="spellEnd"/>
            <w:r w:rsidRPr="00A472A8">
              <w:rPr>
                <w:iCs/>
                <w:sz w:val="24"/>
                <w:szCs w:val="24"/>
              </w:rPr>
              <w:t xml:space="preserve"> для переливания растворов</w:t>
            </w:r>
          </w:p>
        </w:tc>
        <w:tc>
          <w:tcPr>
            <w:tcW w:w="891" w:type="pct"/>
          </w:tcPr>
          <w:p w:rsidR="00500960" w:rsidRPr="00765941" w:rsidRDefault="00500960" w:rsidP="00B91ADA">
            <w:pPr>
              <w:jc w:val="center"/>
              <w:rPr>
                <w:sz w:val="24"/>
              </w:rPr>
            </w:pPr>
            <w:proofErr w:type="spellStart"/>
            <w:proofErr w:type="gramStart"/>
            <w:r w:rsidRPr="00765941">
              <w:rPr>
                <w:sz w:val="24"/>
              </w:rPr>
              <w:t>шт</w:t>
            </w:r>
            <w:proofErr w:type="spellEnd"/>
            <w:proofErr w:type="gramEnd"/>
          </w:p>
        </w:tc>
        <w:tc>
          <w:tcPr>
            <w:tcW w:w="967" w:type="pct"/>
            <w:vAlign w:val="center"/>
          </w:tcPr>
          <w:p w:rsidR="00500960" w:rsidRPr="0021247B" w:rsidRDefault="00500960" w:rsidP="00B91ADA">
            <w:pPr>
              <w:jc w:val="center"/>
              <w:rPr>
                <w:iCs/>
                <w:sz w:val="24"/>
                <w:szCs w:val="24"/>
              </w:rPr>
            </w:pPr>
            <w:r w:rsidRPr="0021247B">
              <w:rPr>
                <w:iCs/>
                <w:sz w:val="24"/>
                <w:szCs w:val="24"/>
              </w:rPr>
              <w:t>9 900</w:t>
            </w:r>
          </w:p>
        </w:tc>
      </w:tr>
      <w:tr w:rsidR="00500960" w:rsidRPr="00692BB1" w:rsidTr="00B91ADA">
        <w:tc>
          <w:tcPr>
            <w:tcW w:w="357" w:type="pct"/>
            <w:vAlign w:val="center"/>
          </w:tcPr>
          <w:p w:rsidR="00500960" w:rsidRPr="00A472A8" w:rsidRDefault="00500960" w:rsidP="00500960">
            <w:pPr>
              <w:pStyle w:val="13"/>
              <w:numPr>
                <w:ilvl w:val="0"/>
                <w:numId w:val="17"/>
              </w:numPr>
              <w:ind w:left="142" w:firstLine="0"/>
              <w:jc w:val="center"/>
              <w:rPr>
                <w:iCs/>
                <w:sz w:val="24"/>
                <w:szCs w:val="24"/>
              </w:rPr>
            </w:pPr>
          </w:p>
        </w:tc>
        <w:tc>
          <w:tcPr>
            <w:tcW w:w="2785" w:type="pct"/>
            <w:vAlign w:val="center"/>
          </w:tcPr>
          <w:p w:rsidR="00500960" w:rsidRPr="00A472A8" w:rsidRDefault="00500960" w:rsidP="00B91ADA">
            <w:pPr>
              <w:rPr>
                <w:iCs/>
                <w:sz w:val="24"/>
                <w:szCs w:val="24"/>
              </w:rPr>
            </w:pPr>
            <w:r w:rsidRPr="00A472A8">
              <w:rPr>
                <w:iCs/>
                <w:sz w:val="24"/>
                <w:szCs w:val="24"/>
              </w:rPr>
              <w:t>Электрод для ЭКГ самоклеющийся</w:t>
            </w:r>
          </w:p>
        </w:tc>
        <w:tc>
          <w:tcPr>
            <w:tcW w:w="891" w:type="pct"/>
          </w:tcPr>
          <w:p w:rsidR="00500960" w:rsidRPr="00765941" w:rsidRDefault="00500960" w:rsidP="00B91ADA">
            <w:pPr>
              <w:jc w:val="center"/>
              <w:rPr>
                <w:sz w:val="24"/>
              </w:rPr>
            </w:pPr>
            <w:proofErr w:type="spellStart"/>
            <w:proofErr w:type="gramStart"/>
            <w:r w:rsidRPr="00765941">
              <w:rPr>
                <w:sz w:val="24"/>
              </w:rPr>
              <w:t>шт</w:t>
            </w:r>
            <w:proofErr w:type="spellEnd"/>
            <w:proofErr w:type="gramEnd"/>
          </w:p>
        </w:tc>
        <w:tc>
          <w:tcPr>
            <w:tcW w:w="967" w:type="pct"/>
            <w:vAlign w:val="center"/>
          </w:tcPr>
          <w:p w:rsidR="00500960" w:rsidRPr="0021247B" w:rsidRDefault="00500960" w:rsidP="00B91ADA">
            <w:pPr>
              <w:jc w:val="center"/>
              <w:rPr>
                <w:iCs/>
                <w:sz w:val="24"/>
                <w:szCs w:val="24"/>
              </w:rPr>
            </w:pPr>
            <w:r w:rsidRPr="0021247B">
              <w:rPr>
                <w:iCs/>
                <w:sz w:val="24"/>
                <w:szCs w:val="24"/>
              </w:rPr>
              <w:t>660</w:t>
            </w:r>
          </w:p>
        </w:tc>
      </w:tr>
      <w:tr w:rsidR="00500960" w:rsidRPr="00692BB1" w:rsidTr="00B91ADA">
        <w:tc>
          <w:tcPr>
            <w:tcW w:w="357" w:type="pct"/>
            <w:vAlign w:val="center"/>
          </w:tcPr>
          <w:p w:rsidR="00500960" w:rsidRPr="00A472A8" w:rsidRDefault="00500960" w:rsidP="00500960">
            <w:pPr>
              <w:pStyle w:val="13"/>
              <w:numPr>
                <w:ilvl w:val="0"/>
                <w:numId w:val="17"/>
              </w:numPr>
              <w:ind w:left="142" w:firstLine="0"/>
              <w:jc w:val="center"/>
              <w:rPr>
                <w:iCs/>
                <w:sz w:val="24"/>
                <w:szCs w:val="24"/>
              </w:rPr>
            </w:pPr>
          </w:p>
        </w:tc>
        <w:tc>
          <w:tcPr>
            <w:tcW w:w="2785" w:type="pct"/>
            <w:vAlign w:val="center"/>
          </w:tcPr>
          <w:p w:rsidR="00500960" w:rsidRPr="00A472A8" w:rsidRDefault="00500960" w:rsidP="00B91ADA">
            <w:pPr>
              <w:rPr>
                <w:iCs/>
                <w:sz w:val="24"/>
                <w:szCs w:val="24"/>
              </w:rPr>
            </w:pPr>
            <w:r w:rsidRPr="00A472A8">
              <w:rPr>
                <w:iCs/>
                <w:sz w:val="24"/>
                <w:szCs w:val="24"/>
              </w:rPr>
              <w:t xml:space="preserve">Электрод мультифункциональный к дефибриллятору </w:t>
            </w:r>
            <w:proofErr w:type="spellStart"/>
            <w:r w:rsidRPr="00A472A8">
              <w:rPr>
                <w:iCs/>
                <w:sz w:val="24"/>
                <w:szCs w:val="24"/>
              </w:rPr>
              <w:t>M-series</w:t>
            </w:r>
            <w:proofErr w:type="spellEnd"/>
            <w:r w:rsidRPr="00A472A8">
              <w:rPr>
                <w:iCs/>
                <w:sz w:val="24"/>
                <w:szCs w:val="24"/>
              </w:rPr>
              <w:t xml:space="preserve">, производства </w:t>
            </w:r>
            <w:proofErr w:type="spellStart"/>
            <w:r w:rsidRPr="00A472A8">
              <w:rPr>
                <w:iCs/>
                <w:sz w:val="24"/>
                <w:szCs w:val="24"/>
              </w:rPr>
              <w:t>Zoll</w:t>
            </w:r>
            <w:proofErr w:type="spellEnd"/>
          </w:p>
        </w:tc>
        <w:tc>
          <w:tcPr>
            <w:tcW w:w="891" w:type="pct"/>
          </w:tcPr>
          <w:p w:rsidR="00500960" w:rsidRPr="00765941" w:rsidRDefault="00500960" w:rsidP="00B91ADA">
            <w:pPr>
              <w:jc w:val="center"/>
              <w:rPr>
                <w:sz w:val="24"/>
              </w:rPr>
            </w:pPr>
            <w:proofErr w:type="spellStart"/>
            <w:proofErr w:type="gramStart"/>
            <w:r w:rsidRPr="00765941">
              <w:rPr>
                <w:sz w:val="24"/>
              </w:rPr>
              <w:t>шт</w:t>
            </w:r>
            <w:proofErr w:type="spellEnd"/>
            <w:proofErr w:type="gramEnd"/>
          </w:p>
        </w:tc>
        <w:tc>
          <w:tcPr>
            <w:tcW w:w="967" w:type="pct"/>
            <w:vAlign w:val="center"/>
          </w:tcPr>
          <w:p w:rsidR="00500960" w:rsidRPr="0021247B" w:rsidRDefault="00500960" w:rsidP="00B91ADA">
            <w:pPr>
              <w:jc w:val="center"/>
              <w:rPr>
                <w:iCs/>
                <w:sz w:val="24"/>
                <w:szCs w:val="24"/>
              </w:rPr>
            </w:pPr>
            <w:r w:rsidRPr="0021247B">
              <w:rPr>
                <w:iCs/>
                <w:sz w:val="24"/>
                <w:szCs w:val="24"/>
              </w:rPr>
              <w:t>30</w:t>
            </w:r>
          </w:p>
        </w:tc>
      </w:tr>
    </w:tbl>
    <w:p w:rsidR="00500960" w:rsidRPr="009247E2" w:rsidRDefault="00500960" w:rsidP="00500960">
      <w:pPr>
        <w:jc w:val="center"/>
        <w:rPr>
          <w:b/>
          <w:sz w:val="26"/>
          <w:szCs w:val="26"/>
        </w:rPr>
      </w:pPr>
    </w:p>
    <w:p w:rsidR="00500960" w:rsidRDefault="00500960" w:rsidP="00500960">
      <w:pPr>
        <w:ind w:firstLine="567"/>
        <w:jc w:val="right"/>
        <w:rPr>
          <w:sz w:val="24"/>
          <w:szCs w:val="24"/>
        </w:rPr>
      </w:pPr>
    </w:p>
    <w:p w:rsidR="00500960" w:rsidRPr="00E82564" w:rsidRDefault="00500960" w:rsidP="00500960">
      <w:pPr>
        <w:rPr>
          <w:b/>
          <w:sz w:val="24"/>
          <w:szCs w:val="24"/>
        </w:rPr>
      </w:pPr>
      <w:r>
        <w:rPr>
          <w:b/>
          <w:sz w:val="24"/>
          <w:szCs w:val="24"/>
        </w:rPr>
        <w:t xml:space="preserve">2. </w:t>
      </w:r>
      <w:r w:rsidRPr="00E82564">
        <w:rPr>
          <w:b/>
          <w:sz w:val="24"/>
          <w:szCs w:val="24"/>
        </w:rPr>
        <w:t>Требования к товару, параметры и условия требований к товару:</w:t>
      </w:r>
    </w:p>
    <w:p w:rsidR="00500960" w:rsidRPr="00E82564" w:rsidRDefault="00500960" w:rsidP="00500960">
      <w:pPr>
        <w:ind w:left="720"/>
        <w:rPr>
          <w:b/>
          <w:sz w:val="24"/>
          <w:szCs w:val="24"/>
        </w:rPr>
      </w:pPr>
    </w:p>
    <w:p w:rsidR="00500960" w:rsidRPr="00E82564" w:rsidRDefault="00500960" w:rsidP="00500960">
      <w:pPr>
        <w:ind w:left="360"/>
        <w:rPr>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1"/>
        <w:gridCol w:w="5514"/>
        <w:gridCol w:w="3495"/>
      </w:tblGrid>
      <w:tr w:rsidR="00500960" w:rsidRPr="00E82564" w:rsidTr="00B91ADA">
        <w:trPr>
          <w:tblHeader/>
          <w:jc w:val="center"/>
        </w:trPr>
        <w:tc>
          <w:tcPr>
            <w:tcW w:w="293" w:type="pct"/>
            <w:vAlign w:val="center"/>
          </w:tcPr>
          <w:p w:rsidR="00500960" w:rsidRPr="00A472A8" w:rsidRDefault="00500960" w:rsidP="00B91ADA">
            <w:pPr>
              <w:jc w:val="center"/>
              <w:rPr>
                <w:b/>
                <w:sz w:val="24"/>
                <w:szCs w:val="24"/>
              </w:rPr>
            </w:pPr>
            <w:r w:rsidRPr="00A472A8">
              <w:rPr>
                <w:b/>
                <w:sz w:val="24"/>
                <w:szCs w:val="24"/>
              </w:rPr>
              <w:t xml:space="preserve">№ </w:t>
            </w:r>
            <w:proofErr w:type="gramStart"/>
            <w:r w:rsidRPr="00A472A8">
              <w:rPr>
                <w:b/>
                <w:sz w:val="24"/>
                <w:szCs w:val="24"/>
              </w:rPr>
              <w:t>п</w:t>
            </w:r>
            <w:proofErr w:type="gramEnd"/>
            <w:r w:rsidRPr="00A472A8">
              <w:rPr>
                <w:b/>
                <w:sz w:val="24"/>
                <w:szCs w:val="24"/>
              </w:rPr>
              <w:t>/п</w:t>
            </w:r>
          </w:p>
        </w:tc>
        <w:tc>
          <w:tcPr>
            <w:tcW w:w="2881" w:type="pct"/>
            <w:vAlign w:val="center"/>
          </w:tcPr>
          <w:p w:rsidR="00500960" w:rsidRPr="00E82564" w:rsidRDefault="00500960" w:rsidP="00B91ADA">
            <w:pPr>
              <w:rPr>
                <w:sz w:val="24"/>
                <w:szCs w:val="24"/>
              </w:rPr>
            </w:pPr>
            <w:r w:rsidRPr="00E82564">
              <w:rPr>
                <w:b/>
                <w:sz w:val="24"/>
                <w:szCs w:val="24"/>
              </w:rPr>
              <w:t>Требования к товару</w:t>
            </w:r>
          </w:p>
        </w:tc>
        <w:tc>
          <w:tcPr>
            <w:tcW w:w="1826" w:type="pct"/>
            <w:vAlign w:val="center"/>
          </w:tcPr>
          <w:p w:rsidR="00500960" w:rsidRPr="00E82564" w:rsidRDefault="00500960" w:rsidP="00B91ADA">
            <w:pPr>
              <w:jc w:val="center"/>
              <w:rPr>
                <w:sz w:val="24"/>
                <w:szCs w:val="24"/>
              </w:rPr>
            </w:pPr>
            <w:r w:rsidRPr="00E82564">
              <w:rPr>
                <w:b/>
                <w:sz w:val="24"/>
                <w:szCs w:val="24"/>
              </w:rPr>
              <w:t>Параметры и условия требований к товару</w:t>
            </w:r>
          </w:p>
        </w:tc>
      </w:tr>
      <w:tr w:rsidR="00500960" w:rsidRPr="00E82564" w:rsidTr="00B91ADA">
        <w:trPr>
          <w:tblHeader/>
          <w:jc w:val="center"/>
        </w:trPr>
        <w:tc>
          <w:tcPr>
            <w:tcW w:w="293" w:type="pct"/>
            <w:vAlign w:val="center"/>
          </w:tcPr>
          <w:p w:rsidR="00500960" w:rsidRPr="00A472A8" w:rsidRDefault="00500960" w:rsidP="00B91ADA">
            <w:pPr>
              <w:jc w:val="center"/>
              <w:rPr>
                <w:b/>
                <w:i/>
                <w:sz w:val="24"/>
                <w:szCs w:val="24"/>
              </w:rPr>
            </w:pPr>
            <w:r w:rsidRPr="00A472A8">
              <w:rPr>
                <w:b/>
                <w:i/>
                <w:sz w:val="24"/>
                <w:szCs w:val="24"/>
              </w:rPr>
              <w:t>1</w:t>
            </w:r>
          </w:p>
        </w:tc>
        <w:tc>
          <w:tcPr>
            <w:tcW w:w="2881" w:type="pct"/>
            <w:vAlign w:val="center"/>
          </w:tcPr>
          <w:p w:rsidR="00500960" w:rsidRPr="00A472A8" w:rsidRDefault="00500960" w:rsidP="00B91ADA">
            <w:pPr>
              <w:jc w:val="center"/>
              <w:rPr>
                <w:b/>
                <w:i/>
                <w:sz w:val="24"/>
                <w:szCs w:val="24"/>
              </w:rPr>
            </w:pPr>
            <w:r w:rsidRPr="00A472A8">
              <w:rPr>
                <w:b/>
                <w:i/>
                <w:sz w:val="24"/>
                <w:szCs w:val="24"/>
              </w:rPr>
              <w:t>2</w:t>
            </w:r>
          </w:p>
        </w:tc>
        <w:tc>
          <w:tcPr>
            <w:tcW w:w="1826" w:type="pct"/>
            <w:vAlign w:val="center"/>
          </w:tcPr>
          <w:p w:rsidR="00500960" w:rsidRPr="00A472A8" w:rsidRDefault="00500960" w:rsidP="00B91ADA">
            <w:pPr>
              <w:jc w:val="center"/>
              <w:rPr>
                <w:b/>
                <w:i/>
                <w:sz w:val="24"/>
                <w:szCs w:val="24"/>
              </w:rPr>
            </w:pPr>
            <w:r w:rsidRPr="00A472A8">
              <w:rPr>
                <w:b/>
                <w:i/>
                <w:sz w:val="24"/>
                <w:szCs w:val="24"/>
              </w:rPr>
              <w:t>3</w:t>
            </w:r>
          </w:p>
        </w:tc>
      </w:tr>
      <w:tr w:rsidR="00500960" w:rsidRPr="00E82564" w:rsidTr="00B91ADA">
        <w:trPr>
          <w:jc w:val="center"/>
        </w:trPr>
        <w:tc>
          <w:tcPr>
            <w:tcW w:w="5000" w:type="pct"/>
            <w:gridSpan w:val="3"/>
            <w:shd w:val="clear" w:color="auto" w:fill="CCFFFF"/>
            <w:vAlign w:val="center"/>
          </w:tcPr>
          <w:p w:rsidR="00500960" w:rsidRPr="00A472A8" w:rsidRDefault="00500960" w:rsidP="00500960">
            <w:pPr>
              <w:pStyle w:val="13"/>
              <w:numPr>
                <w:ilvl w:val="0"/>
                <w:numId w:val="18"/>
              </w:numPr>
              <w:jc w:val="center"/>
              <w:rPr>
                <w:sz w:val="28"/>
                <w:szCs w:val="28"/>
              </w:rPr>
            </w:pPr>
            <w:r w:rsidRPr="00A472A8">
              <w:rPr>
                <w:b/>
                <w:sz w:val="28"/>
                <w:szCs w:val="28"/>
              </w:rPr>
              <w:t xml:space="preserve">Система </w:t>
            </w:r>
            <w:proofErr w:type="spellStart"/>
            <w:r w:rsidRPr="00A472A8">
              <w:rPr>
                <w:b/>
                <w:sz w:val="28"/>
                <w:szCs w:val="28"/>
              </w:rPr>
              <w:t>инфузионная</w:t>
            </w:r>
            <w:proofErr w:type="spellEnd"/>
            <w:r w:rsidRPr="00A472A8">
              <w:rPr>
                <w:b/>
                <w:sz w:val="28"/>
                <w:szCs w:val="28"/>
              </w:rPr>
              <w:t xml:space="preserve"> для переливания растворов</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w:t>
            </w:r>
          </w:p>
        </w:tc>
        <w:tc>
          <w:tcPr>
            <w:tcW w:w="2881" w:type="pct"/>
            <w:vAlign w:val="center"/>
          </w:tcPr>
          <w:p w:rsidR="00500960" w:rsidRPr="00E82564" w:rsidRDefault="00500960" w:rsidP="00B91ADA">
            <w:pPr>
              <w:rPr>
                <w:sz w:val="24"/>
                <w:szCs w:val="24"/>
              </w:rPr>
            </w:pPr>
            <w:r w:rsidRPr="00E82564">
              <w:rPr>
                <w:sz w:val="24"/>
                <w:szCs w:val="24"/>
              </w:rPr>
              <w:t>Наименование</w:t>
            </w:r>
          </w:p>
        </w:tc>
        <w:tc>
          <w:tcPr>
            <w:tcW w:w="1826" w:type="pct"/>
            <w:vAlign w:val="center"/>
          </w:tcPr>
          <w:p w:rsidR="00500960" w:rsidRPr="00E82564" w:rsidRDefault="00500960" w:rsidP="00B91ADA">
            <w:pPr>
              <w:jc w:val="center"/>
              <w:rPr>
                <w:sz w:val="24"/>
                <w:szCs w:val="24"/>
              </w:rPr>
            </w:pPr>
            <w:r w:rsidRPr="00E82564">
              <w:rPr>
                <w:sz w:val="24"/>
                <w:szCs w:val="24"/>
              </w:rPr>
              <w:t>Наличие, указать</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2</w:t>
            </w:r>
          </w:p>
        </w:tc>
        <w:tc>
          <w:tcPr>
            <w:tcW w:w="2881" w:type="pct"/>
            <w:vAlign w:val="center"/>
          </w:tcPr>
          <w:p w:rsidR="00500960" w:rsidRPr="00E82564" w:rsidRDefault="00500960" w:rsidP="00B91ADA">
            <w:pPr>
              <w:rPr>
                <w:sz w:val="24"/>
                <w:szCs w:val="24"/>
              </w:rPr>
            </w:pPr>
            <w:r w:rsidRPr="00E82564">
              <w:rPr>
                <w:sz w:val="24"/>
                <w:szCs w:val="24"/>
              </w:rPr>
              <w:t>Регистрационное удостоверение</w:t>
            </w:r>
          </w:p>
        </w:tc>
        <w:tc>
          <w:tcPr>
            <w:tcW w:w="1826" w:type="pct"/>
            <w:vAlign w:val="center"/>
          </w:tcPr>
          <w:p w:rsidR="00500960" w:rsidRPr="00E82564" w:rsidRDefault="00500960" w:rsidP="00B91ADA">
            <w:pPr>
              <w:jc w:val="center"/>
              <w:rPr>
                <w:sz w:val="24"/>
                <w:szCs w:val="24"/>
              </w:rPr>
            </w:pPr>
            <w:r w:rsidRPr="00E82564">
              <w:rPr>
                <w:sz w:val="24"/>
                <w:szCs w:val="24"/>
              </w:rPr>
              <w:t>Наличие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3</w:t>
            </w:r>
          </w:p>
        </w:tc>
        <w:tc>
          <w:tcPr>
            <w:tcW w:w="2881" w:type="pct"/>
            <w:vAlign w:val="center"/>
          </w:tcPr>
          <w:p w:rsidR="00500960" w:rsidRPr="00E82564" w:rsidRDefault="00500960" w:rsidP="00B91ADA">
            <w:pPr>
              <w:rPr>
                <w:sz w:val="24"/>
                <w:szCs w:val="24"/>
              </w:rPr>
            </w:pPr>
            <w:r w:rsidRPr="00E82564">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1826" w:type="pct"/>
            <w:vAlign w:val="center"/>
          </w:tcPr>
          <w:p w:rsidR="00500960" w:rsidRPr="00E82564" w:rsidRDefault="00500960" w:rsidP="00B91ADA">
            <w:pPr>
              <w:jc w:val="center"/>
              <w:rPr>
                <w:sz w:val="24"/>
                <w:szCs w:val="24"/>
              </w:rPr>
            </w:pPr>
            <w:r w:rsidRPr="00E82564">
              <w:rPr>
                <w:sz w:val="24"/>
                <w:szCs w:val="24"/>
              </w:rPr>
              <w:t>Наличие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4</w:t>
            </w:r>
          </w:p>
        </w:tc>
        <w:tc>
          <w:tcPr>
            <w:tcW w:w="2881" w:type="pct"/>
            <w:vAlign w:val="center"/>
          </w:tcPr>
          <w:p w:rsidR="00500960" w:rsidRPr="00E82564" w:rsidRDefault="00500960" w:rsidP="00B91ADA">
            <w:pPr>
              <w:rPr>
                <w:sz w:val="24"/>
                <w:szCs w:val="24"/>
              </w:rPr>
            </w:pPr>
            <w:r w:rsidRPr="00E82564">
              <w:rPr>
                <w:sz w:val="24"/>
                <w:szCs w:val="24"/>
              </w:rPr>
              <w:t>Устройство стерильно</w:t>
            </w:r>
          </w:p>
        </w:tc>
        <w:tc>
          <w:tcPr>
            <w:tcW w:w="1826" w:type="pct"/>
            <w:vAlign w:val="center"/>
          </w:tcPr>
          <w:p w:rsidR="00500960" w:rsidRPr="00E82564" w:rsidRDefault="00500960" w:rsidP="00B91ADA">
            <w:pPr>
              <w:jc w:val="center"/>
              <w:rPr>
                <w:sz w:val="24"/>
                <w:szCs w:val="24"/>
              </w:rPr>
            </w:pPr>
            <w:r w:rsidRPr="00E82564">
              <w:rPr>
                <w:sz w:val="24"/>
                <w:szCs w:val="24"/>
              </w:rPr>
              <w:t>Соответствие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5</w:t>
            </w:r>
          </w:p>
        </w:tc>
        <w:tc>
          <w:tcPr>
            <w:tcW w:w="2881" w:type="pct"/>
            <w:vAlign w:val="center"/>
          </w:tcPr>
          <w:p w:rsidR="00500960" w:rsidRPr="00E82564" w:rsidRDefault="00500960" w:rsidP="00B91ADA">
            <w:pPr>
              <w:rPr>
                <w:sz w:val="24"/>
                <w:szCs w:val="24"/>
              </w:rPr>
            </w:pPr>
            <w:r w:rsidRPr="00E82564">
              <w:rPr>
                <w:sz w:val="24"/>
                <w:szCs w:val="24"/>
              </w:rPr>
              <w:t>Металлический  шип   (игла к емкости)</w:t>
            </w:r>
          </w:p>
        </w:tc>
        <w:tc>
          <w:tcPr>
            <w:tcW w:w="1826" w:type="pct"/>
            <w:vAlign w:val="center"/>
          </w:tcPr>
          <w:p w:rsidR="00500960" w:rsidRPr="00E82564" w:rsidRDefault="00500960" w:rsidP="00B91ADA">
            <w:pPr>
              <w:jc w:val="center"/>
              <w:rPr>
                <w:sz w:val="24"/>
                <w:szCs w:val="24"/>
              </w:rPr>
            </w:pPr>
            <w:r w:rsidRPr="00E82564">
              <w:rPr>
                <w:sz w:val="24"/>
                <w:szCs w:val="24"/>
              </w:rPr>
              <w:t>Наличие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6</w:t>
            </w:r>
          </w:p>
        </w:tc>
        <w:tc>
          <w:tcPr>
            <w:tcW w:w="2881" w:type="pct"/>
            <w:vAlign w:val="center"/>
          </w:tcPr>
          <w:p w:rsidR="00500960" w:rsidRPr="00E82564" w:rsidRDefault="00500960" w:rsidP="00B91ADA">
            <w:pPr>
              <w:rPr>
                <w:sz w:val="24"/>
                <w:szCs w:val="24"/>
              </w:rPr>
            </w:pPr>
            <w:r w:rsidRPr="00E82564">
              <w:rPr>
                <w:sz w:val="24"/>
                <w:szCs w:val="24"/>
              </w:rPr>
              <w:t>Капельная камера со встроенным фильтром</w:t>
            </w:r>
          </w:p>
        </w:tc>
        <w:tc>
          <w:tcPr>
            <w:tcW w:w="1826" w:type="pct"/>
          </w:tcPr>
          <w:p w:rsidR="00500960" w:rsidRPr="00E82564" w:rsidRDefault="00500960" w:rsidP="00B91ADA">
            <w:pPr>
              <w:jc w:val="center"/>
              <w:rPr>
                <w:sz w:val="24"/>
                <w:szCs w:val="24"/>
              </w:rPr>
            </w:pPr>
            <w:r w:rsidRPr="00E82564">
              <w:rPr>
                <w:sz w:val="24"/>
                <w:szCs w:val="24"/>
              </w:rPr>
              <w:t>Наличие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7</w:t>
            </w:r>
          </w:p>
        </w:tc>
        <w:tc>
          <w:tcPr>
            <w:tcW w:w="2881" w:type="pct"/>
            <w:vAlign w:val="center"/>
          </w:tcPr>
          <w:p w:rsidR="00500960" w:rsidRPr="00E82564" w:rsidRDefault="00500960" w:rsidP="00B91ADA">
            <w:pPr>
              <w:rPr>
                <w:sz w:val="24"/>
                <w:szCs w:val="24"/>
              </w:rPr>
            </w:pPr>
            <w:r w:rsidRPr="00E82564">
              <w:rPr>
                <w:sz w:val="24"/>
                <w:szCs w:val="24"/>
              </w:rPr>
              <w:t xml:space="preserve">Игла для </w:t>
            </w:r>
            <w:proofErr w:type="spellStart"/>
            <w:r w:rsidRPr="00E82564">
              <w:rPr>
                <w:sz w:val="24"/>
                <w:szCs w:val="24"/>
              </w:rPr>
              <w:t>пунктирования</w:t>
            </w:r>
            <w:proofErr w:type="spellEnd"/>
            <w:r w:rsidRPr="00E82564">
              <w:rPr>
                <w:sz w:val="24"/>
                <w:szCs w:val="24"/>
              </w:rPr>
              <w:t xml:space="preserve"> вены</w:t>
            </w:r>
          </w:p>
        </w:tc>
        <w:tc>
          <w:tcPr>
            <w:tcW w:w="1826" w:type="pct"/>
          </w:tcPr>
          <w:p w:rsidR="00500960" w:rsidRPr="00E82564" w:rsidRDefault="00500960" w:rsidP="00B91ADA">
            <w:pPr>
              <w:jc w:val="center"/>
              <w:rPr>
                <w:sz w:val="24"/>
                <w:szCs w:val="24"/>
              </w:rPr>
            </w:pPr>
            <w:r w:rsidRPr="00E82564">
              <w:rPr>
                <w:sz w:val="24"/>
                <w:szCs w:val="24"/>
              </w:rPr>
              <w:t>Наличие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8</w:t>
            </w:r>
          </w:p>
        </w:tc>
        <w:tc>
          <w:tcPr>
            <w:tcW w:w="2881" w:type="pct"/>
            <w:vAlign w:val="center"/>
          </w:tcPr>
          <w:p w:rsidR="00500960" w:rsidRPr="00E82564" w:rsidRDefault="00500960" w:rsidP="00B91ADA">
            <w:pPr>
              <w:rPr>
                <w:sz w:val="24"/>
                <w:szCs w:val="24"/>
              </w:rPr>
            </w:pPr>
            <w:r w:rsidRPr="00E82564">
              <w:rPr>
                <w:sz w:val="24"/>
                <w:szCs w:val="24"/>
              </w:rPr>
              <w:t xml:space="preserve">Диаметр иглы, </w:t>
            </w:r>
            <w:proofErr w:type="gramStart"/>
            <w:r w:rsidRPr="00E82564">
              <w:rPr>
                <w:sz w:val="24"/>
                <w:szCs w:val="24"/>
              </w:rPr>
              <w:t>мм</w:t>
            </w:r>
            <w:proofErr w:type="gramEnd"/>
            <w:r w:rsidRPr="00E82564">
              <w:rPr>
                <w:sz w:val="24"/>
                <w:szCs w:val="24"/>
              </w:rPr>
              <w:t>.</w:t>
            </w:r>
          </w:p>
        </w:tc>
        <w:tc>
          <w:tcPr>
            <w:tcW w:w="1826" w:type="pct"/>
            <w:vAlign w:val="center"/>
          </w:tcPr>
          <w:p w:rsidR="00500960" w:rsidRPr="00E82564" w:rsidRDefault="00500960" w:rsidP="00B91ADA">
            <w:pPr>
              <w:jc w:val="center"/>
              <w:rPr>
                <w:sz w:val="24"/>
                <w:szCs w:val="24"/>
              </w:rPr>
            </w:pPr>
            <w:r w:rsidRPr="00E82564">
              <w:rPr>
                <w:sz w:val="24"/>
                <w:szCs w:val="24"/>
              </w:rPr>
              <w:t>Не более 0,8</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9</w:t>
            </w:r>
          </w:p>
        </w:tc>
        <w:tc>
          <w:tcPr>
            <w:tcW w:w="2881" w:type="pct"/>
            <w:vAlign w:val="center"/>
          </w:tcPr>
          <w:p w:rsidR="00500960" w:rsidRPr="00E82564" w:rsidRDefault="00500960" w:rsidP="00B91ADA">
            <w:pPr>
              <w:rPr>
                <w:sz w:val="24"/>
                <w:szCs w:val="24"/>
              </w:rPr>
            </w:pPr>
            <w:r w:rsidRPr="00E82564">
              <w:rPr>
                <w:sz w:val="24"/>
                <w:szCs w:val="24"/>
              </w:rPr>
              <w:t xml:space="preserve">Длина иглы, </w:t>
            </w:r>
            <w:proofErr w:type="gramStart"/>
            <w:r w:rsidRPr="00E82564">
              <w:rPr>
                <w:sz w:val="24"/>
                <w:szCs w:val="24"/>
              </w:rPr>
              <w:t>мм</w:t>
            </w:r>
            <w:proofErr w:type="gramEnd"/>
            <w:r w:rsidRPr="00E82564">
              <w:rPr>
                <w:sz w:val="24"/>
                <w:szCs w:val="24"/>
              </w:rPr>
              <w:t>.</w:t>
            </w:r>
          </w:p>
        </w:tc>
        <w:tc>
          <w:tcPr>
            <w:tcW w:w="1826" w:type="pct"/>
            <w:vAlign w:val="center"/>
          </w:tcPr>
          <w:p w:rsidR="00500960" w:rsidRPr="00E82564" w:rsidRDefault="00500960" w:rsidP="00B91ADA">
            <w:pPr>
              <w:jc w:val="center"/>
              <w:rPr>
                <w:sz w:val="24"/>
                <w:szCs w:val="24"/>
              </w:rPr>
            </w:pPr>
            <w:r w:rsidRPr="00E82564">
              <w:rPr>
                <w:sz w:val="24"/>
                <w:szCs w:val="24"/>
              </w:rPr>
              <w:t>Не менее 40</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10</w:t>
            </w:r>
          </w:p>
        </w:tc>
        <w:tc>
          <w:tcPr>
            <w:tcW w:w="2881" w:type="pct"/>
            <w:vAlign w:val="center"/>
          </w:tcPr>
          <w:p w:rsidR="00500960" w:rsidRPr="00E82564" w:rsidRDefault="00500960" w:rsidP="00B91ADA">
            <w:pPr>
              <w:rPr>
                <w:sz w:val="24"/>
                <w:szCs w:val="24"/>
              </w:rPr>
            </w:pPr>
            <w:r w:rsidRPr="00E82564">
              <w:rPr>
                <w:sz w:val="24"/>
                <w:szCs w:val="24"/>
              </w:rPr>
              <w:t>Заточка иглы в 3-х плоскостях</w:t>
            </w:r>
          </w:p>
        </w:tc>
        <w:tc>
          <w:tcPr>
            <w:tcW w:w="1826" w:type="pct"/>
            <w:vAlign w:val="center"/>
          </w:tcPr>
          <w:p w:rsidR="00500960" w:rsidRPr="00E82564" w:rsidRDefault="00500960" w:rsidP="00B91ADA">
            <w:pPr>
              <w:jc w:val="center"/>
              <w:rPr>
                <w:sz w:val="24"/>
                <w:szCs w:val="24"/>
              </w:rPr>
            </w:pPr>
            <w:r w:rsidRPr="00E82564">
              <w:rPr>
                <w:sz w:val="24"/>
                <w:szCs w:val="24"/>
              </w:rPr>
              <w:t>Соответствие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11</w:t>
            </w:r>
          </w:p>
        </w:tc>
        <w:tc>
          <w:tcPr>
            <w:tcW w:w="2881" w:type="pct"/>
            <w:vAlign w:val="center"/>
          </w:tcPr>
          <w:p w:rsidR="00500960" w:rsidRPr="00E82564" w:rsidRDefault="00500960" w:rsidP="00B91ADA">
            <w:pPr>
              <w:rPr>
                <w:sz w:val="24"/>
                <w:szCs w:val="24"/>
              </w:rPr>
            </w:pPr>
            <w:r w:rsidRPr="00E82564">
              <w:rPr>
                <w:sz w:val="24"/>
                <w:szCs w:val="24"/>
              </w:rPr>
              <w:t>Трубка иглы изготовлена из нержавеющей стали</w:t>
            </w:r>
          </w:p>
        </w:tc>
        <w:tc>
          <w:tcPr>
            <w:tcW w:w="1826" w:type="pct"/>
            <w:vAlign w:val="center"/>
          </w:tcPr>
          <w:p w:rsidR="00500960" w:rsidRPr="00E82564" w:rsidRDefault="00500960" w:rsidP="00B91ADA">
            <w:pPr>
              <w:jc w:val="center"/>
              <w:rPr>
                <w:sz w:val="24"/>
                <w:szCs w:val="24"/>
              </w:rPr>
            </w:pPr>
            <w:r w:rsidRPr="00E82564">
              <w:rPr>
                <w:sz w:val="24"/>
                <w:szCs w:val="24"/>
              </w:rPr>
              <w:t>Соответствие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12</w:t>
            </w:r>
          </w:p>
        </w:tc>
        <w:tc>
          <w:tcPr>
            <w:tcW w:w="2881" w:type="pct"/>
            <w:vAlign w:val="center"/>
          </w:tcPr>
          <w:p w:rsidR="00500960" w:rsidRPr="00E82564" w:rsidRDefault="00500960" w:rsidP="00B91ADA">
            <w:pPr>
              <w:rPr>
                <w:sz w:val="24"/>
                <w:szCs w:val="24"/>
              </w:rPr>
            </w:pPr>
            <w:r w:rsidRPr="00E82564">
              <w:rPr>
                <w:sz w:val="24"/>
                <w:szCs w:val="24"/>
              </w:rPr>
              <w:t>Индивидуальная упаковка</w:t>
            </w:r>
          </w:p>
        </w:tc>
        <w:tc>
          <w:tcPr>
            <w:tcW w:w="1826" w:type="pct"/>
            <w:vAlign w:val="center"/>
          </w:tcPr>
          <w:p w:rsidR="00500960" w:rsidRPr="00E82564" w:rsidRDefault="00500960" w:rsidP="00B91ADA">
            <w:pPr>
              <w:jc w:val="center"/>
              <w:rPr>
                <w:sz w:val="24"/>
                <w:szCs w:val="24"/>
              </w:rPr>
            </w:pPr>
            <w:r w:rsidRPr="00E82564">
              <w:rPr>
                <w:sz w:val="24"/>
                <w:szCs w:val="24"/>
              </w:rPr>
              <w:t>Наличие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13</w:t>
            </w:r>
          </w:p>
        </w:tc>
        <w:tc>
          <w:tcPr>
            <w:tcW w:w="2881" w:type="pct"/>
            <w:vAlign w:val="center"/>
          </w:tcPr>
          <w:p w:rsidR="00500960" w:rsidRPr="00E82564" w:rsidRDefault="00500960" w:rsidP="00B91ADA">
            <w:pPr>
              <w:spacing w:line="264" w:lineRule="auto"/>
              <w:rPr>
                <w:sz w:val="24"/>
                <w:szCs w:val="24"/>
              </w:rPr>
            </w:pPr>
            <w:r w:rsidRPr="00E82564">
              <w:rPr>
                <w:sz w:val="24"/>
                <w:szCs w:val="24"/>
              </w:rPr>
              <w:t>Остаточный срок годности от общего срока реализации на момент поставки товара</w:t>
            </w:r>
          </w:p>
        </w:tc>
        <w:tc>
          <w:tcPr>
            <w:tcW w:w="1826" w:type="pct"/>
            <w:vAlign w:val="center"/>
          </w:tcPr>
          <w:p w:rsidR="00500960" w:rsidRPr="00E82564" w:rsidRDefault="00500960" w:rsidP="00B91ADA">
            <w:pPr>
              <w:jc w:val="center"/>
              <w:rPr>
                <w:sz w:val="24"/>
                <w:szCs w:val="24"/>
              </w:rPr>
            </w:pPr>
            <w:r w:rsidRPr="00E82564">
              <w:rPr>
                <w:sz w:val="24"/>
                <w:szCs w:val="24"/>
              </w:rPr>
              <w:t>Не менее 80%</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13</w:t>
            </w:r>
          </w:p>
        </w:tc>
        <w:tc>
          <w:tcPr>
            <w:tcW w:w="2881" w:type="pct"/>
            <w:vAlign w:val="center"/>
          </w:tcPr>
          <w:p w:rsidR="00500960" w:rsidRPr="00E82564" w:rsidRDefault="00500960" w:rsidP="00B91ADA">
            <w:pPr>
              <w:rPr>
                <w:sz w:val="24"/>
                <w:szCs w:val="24"/>
              </w:rPr>
            </w:pPr>
            <w:r w:rsidRPr="00E82564">
              <w:rPr>
                <w:sz w:val="24"/>
                <w:szCs w:val="24"/>
              </w:rPr>
              <w:t>Гарантийный срок эксплуатации электродов</w:t>
            </w:r>
          </w:p>
        </w:tc>
        <w:tc>
          <w:tcPr>
            <w:tcW w:w="1826" w:type="pct"/>
            <w:vAlign w:val="center"/>
          </w:tcPr>
          <w:p w:rsidR="00500960" w:rsidRPr="00E82564" w:rsidRDefault="00500960" w:rsidP="00B91ADA">
            <w:pPr>
              <w:jc w:val="center"/>
              <w:rPr>
                <w:sz w:val="24"/>
                <w:szCs w:val="24"/>
              </w:rPr>
            </w:pPr>
            <w:r w:rsidRPr="00E82564">
              <w:rPr>
                <w:sz w:val="24"/>
                <w:szCs w:val="24"/>
              </w:rPr>
              <w:t>Не менее 12 мес.</w:t>
            </w:r>
          </w:p>
        </w:tc>
      </w:tr>
      <w:tr w:rsidR="00500960" w:rsidRPr="00E82564" w:rsidTr="00B91ADA">
        <w:trPr>
          <w:jc w:val="center"/>
        </w:trPr>
        <w:tc>
          <w:tcPr>
            <w:tcW w:w="5000" w:type="pct"/>
            <w:gridSpan w:val="3"/>
            <w:shd w:val="clear" w:color="auto" w:fill="CCFFFF"/>
            <w:vAlign w:val="center"/>
          </w:tcPr>
          <w:p w:rsidR="00500960" w:rsidRPr="00A472A8" w:rsidRDefault="00500960" w:rsidP="00500960">
            <w:pPr>
              <w:pStyle w:val="13"/>
              <w:numPr>
                <w:ilvl w:val="0"/>
                <w:numId w:val="18"/>
              </w:numPr>
              <w:jc w:val="center"/>
              <w:rPr>
                <w:sz w:val="28"/>
                <w:szCs w:val="24"/>
              </w:rPr>
            </w:pPr>
            <w:r w:rsidRPr="00A472A8">
              <w:rPr>
                <w:b/>
                <w:iCs/>
                <w:sz w:val="28"/>
                <w:szCs w:val="24"/>
              </w:rPr>
              <w:t>Электрод для ЭКГ самоклеющийся</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w:t>
            </w:r>
          </w:p>
        </w:tc>
        <w:tc>
          <w:tcPr>
            <w:tcW w:w="2881" w:type="pct"/>
            <w:vAlign w:val="center"/>
          </w:tcPr>
          <w:p w:rsidR="00500960" w:rsidRPr="00E82564" w:rsidRDefault="00500960" w:rsidP="00B91ADA">
            <w:pPr>
              <w:rPr>
                <w:sz w:val="24"/>
                <w:szCs w:val="24"/>
              </w:rPr>
            </w:pPr>
            <w:r w:rsidRPr="00E82564">
              <w:rPr>
                <w:sz w:val="24"/>
                <w:szCs w:val="24"/>
              </w:rPr>
              <w:t>Наименование</w:t>
            </w:r>
          </w:p>
        </w:tc>
        <w:tc>
          <w:tcPr>
            <w:tcW w:w="1826" w:type="pct"/>
            <w:vAlign w:val="center"/>
          </w:tcPr>
          <w:p w:rsidR="00500960" w:rsidRPr="00E82564" w:rsidRDefault="00500960" w:rsidP="00B91ADA">
            <w:pPr>
              <w:jc w:val="center"/>
              <w:rPr>
                <w:sz w:val="24"/>
                <w:szCs w:val="24"/>
              </w:rPr>
            </w:pPr>
            <w:r w:rsidRPr="00E82564">
              <w:rPr>
                <w:sz w:val="24"/>
                <w:szCs w:val="24"/>
              </w:rPr>
              <w:t>Наличие, указать</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2</w:t>
            </w:r>
          </w:p>
        </w:tc>
        <w:tc>
          <w:tcPr>
            <w:tcW w:w="2881" w:type="pct"/>
            <w:vAlign w:val="center"/>
          </w:tcPr>
          <w:p w:rsidR="00500960" w:rsidRPr="00E82564" w:rsidRDefault="00500960" w:rsidP="00B91ADA">
            <w:pPr>
              <w:rPr>
                <w:sz w:val="24"/>
                <w:szCs w:val="24"/>
              </w:rPr>
            </w:pPr>
            <w:r w:rsidRPr="00E82564">
              <w:rPr>
                <w:sz w:val="24"/>
                <w:szCs w:val="24"/>
              </w:rPr>
              <w:t>Регистрационное удостоверение</w:t>
            </w:r>
          </w:p>
        </w:tc>
        <w:tc>
          <w:tcPr>
            <w:tcW w:w="1826" w:type="pct"/>
            <w:vAlign w:val="center"/>
          </w:tcPr>
          <w:p w:rsidR="00500960" w:rsidRPr="00E82564" w:rsidRDefault="00500960" w:rsidP="00B91ADA">
            <w:pPr>
              <w:jc w:val="center"/>
              <w:rPr>
                <w:sz w:val="24"/>
                <w:szCs w:val="24"/>
              </w:rPr>
            </w:pPr>
            <w:r w:rsidRPr="00E82564">
              <w:rPr>
                <w:sz w:val="24"/>
                <w:szCs w:val="24"/>
              </w:rPr>
              <w:t>Наличие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3</w:t>
            </w:r>
          </w:p>
        </w:tc>
        <w:tc>
          <w:tcPr>
            <w:tcW w:w="2881" w:type="pct"/>
            <w:vAlign w:val="center"/>
          </w:tcPr>
          <w:p w:rsidR="00500960" w:rsidRPr="00E82564" w:rsidRDefault="00500960" w:rsidP="00B91ADA">
            <w:pPr>
              <w:rPr>
                <w:sz w:val="24"/>
                <w:szCs w:val="24"/>
              </w:rPr>
            </w:pPr>
            <w:r w:rsidRPr="00E82564">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1826" w:type="pct"/>
            <w:vAlign w:val="center"/>
          </w:tcPr>
          <w:p w:rsidR="00500960" w:rsidRPr="00E82564" w:rsidRDefault="00500960" w:rsidP="00B91ADA">
            <w:pPr>
              <w:jc w:val="center"/>
              <w:rPr>
                <w:sz w:val="24"/>
                <w:szCs w:val="24"/>
              </w:rPr>
            </w:pPr>
            <w:r w:rsidRPr="00E82564">
              <w:rPr>
                <w:sz w:val="24"/>
                <w:szCs w:val="24"/>
              </w:rPr>
              <w:t>Наличие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4</w:t>
            </w:r>
          </w:p>
        </w:tc>
        <w:tc>
          <w:tcPr>
            <w:tcW w:w="2881" w:type="pct"/>
            <w:vAlign w:val="center"/>
          </w:tcPr>
          <w:p w:rsidR="00500960" w:rsidRPr="00E82564" w:rsidRDefault="00500960" w:rsidP="00B91ADA">
            <w:pPr>
              <w:rPr>
                <w:sz w:val="24"/>
                <w:szCs w:val="24"/>
              </w:rPr>
            </w:pPr>
            <w:r w:rsidRPr="00E82564">
              <w:rPr>
                <w:sz w:val="24"/>
                <w:szCs w:val="24"/>
              </w:rPr>
              <w:t>Размер</w:t>
            </w:r>
          </w:p>
          <w:p w:rsidR="00500960" w:rsidRPr="00E82564" w:rsidRDefault="00500960" w:rsidP="00B91ADA">
            <w:pPr>
              <w:rPr>
                <w:sz w:val="24"/>
                <w:szCs w:val="24"/>
              </w:rPr>
            </w:pPr>
            <w:r w:rsidRPr="00E82564">
              <w:rPr>
                <w:sz w:val="24"/>
                <w:szCs w:val="24"/>
              </w:rPr>
              <w:t xml:space="preserve">   длина, </w:t>
            </w:r>
            <w:proofErr w:type="gramStart"/>
            <w:r w:rsidRPr="00E82564">
              <w:rPr>
                <w:sz w:val="24"/>
                <w:szCs w:val="24"/>
              </w:rPr>
              <w:t>мм</w:t>
            </w:r>
            <w:proofErr w:type="gramEnd"/>
            <w:r w:rsidRPr="00E82564">
              <w:rPr>
                <w:sz w:val="24"/>
                <w:szCs w:val="24"/>
              </w:rPr>
              <w:t>.</w:t>
            </w:r>
          </w:p>
          <w:p w:rsidR="00500960" w:rsidRPr="00E82564" w:rsidRDefault="00500960" w:rsidP="00B91ADA">
            <w:pPr>
              <w:rPr>
                <w:sz w:val="24"/>
                <w:szCs w:val="24"/>
              </w:rPr>
            </w:pPr>
            <w:r w:rsidRPr="00E82564">
              <w:rPr>
                <w:sz w:val="24"/>
                <w:szCs w:val="24"/>
              </w:rPr>
              <w:t xml:space="preserve">   ширина, </w:t>
            </w:r>
            <w:proofErr w:type="gramStart"/>
            <w:r w:rsidRPr="00E82564">
              <w:rPr>
                <w:sz w:val="24"/>
                <w:szCs w:val="24"/>
              </w:rPr>
              <w:t>мм</w:t>
            </w:r>
            <w:proofErr w:type="gramEnd"/>
            <w:r w:rsidRPr="00E82564">
              <w:rPr>
                <w:sz w:val="24"/>
                <w:szCs w:val="24"/>
              </w:rPr>
              <w:t>.</w:t>
            </w:r>
          </w:p>
        </w:tc>
        <w:tc>
          <w:tcPr>
            <w:tcW w:w="1826" w:type="pct"/>
            <w:vAlign w:val="center"/>
          </w:tcPr>
          <w:p w:rsidR="00500960" w:rsidRPr="00E82564" w:rsidRDefault="00500960" w:rsidP="00B91ADA">
            <w:pPr>
              <w:jc w:val="center"/>
              <w:rPr>
                <w:sz w:val="24"/>
                <w:szCs w:val="24"/>
              </w:rPr>
            </w:pPr>
          </w:p>
          <w:p w:rsidR="00500960" w:rsidRPr="00E82564" w:rsidRDefault="00500960" w:rsidP="00B91ADA">
            <w:pPr>
              <w:jc w:val="center"/>
              <w:rPr>
                <w:sz w:val="24"/>
                <w:szCs w:val="24"/>
              </w:rPr>
            </w:pPr>
            <w:r w:rsidRPr="00E82564">
              <w:rPr>
                <w:sz w:val="24"/>
                <w:szCs w:val="24"/>
              </w:rPr>
              <w:t>не менее 45,0</w:t>
            </w:r>
          </w:p>
          <w:p w:rsidR="00500960" w:rsidRPr="00E82564" w:rsidRDefault="00500960" w:rsidP="00B91ADA">
            <w:pPr>
              <w:jc w:val="center"/>
              <w:rPr>
                <w:sz w:val="24"/>
                <w:szCs w:val="24"/>
              </w:rPr>
            </w:pPr>
            <w:r w:rsidRPr="00E82564">
              <w:rPr>
                <w:sz w:val="24"/>
                <w:szCs w:val="24"/>
              </w:rPr>
              <w:t xml:space="preserve"> не более 37,5 </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5</w:t>
            </w:r>
          </w:p>
        </w:tc>
        <w:tc>
          <w:tcPr>
            <w:tcW w:w="2881" w:type="pct"/>
            <w:vAlign w:val="center"/>
          </w:tcPr>
          <w:p w:rsidR="00500960" w:rsidRPr="00E82564" w:rsidRDefault="00500960" w:rsidP="00B91ADA">
            <w:pPr>
              <w:rPr>
                <w:sz w:val="24"/>
                <w:szCs w:val="24"/>
              </w:rPr>
            </w:pPr>
            <w:r w:rsidRPr="00E82564">
              <w:rPr>
                <w:sz w:val="24"/>
                <w:szCs w:val="24"/>
              </w:rPr>
              <w:t xml:space="preserve">Площадь соприкосновения электрода на коже, </w:t>
            </w:r>
            <w:proofErr w:type="gramStart"/>
            <w:r w:rsidRPr="00E82564">
              <w:rPr>
                <w:sz w:val="24"/>
                <w:szCs w:val="24"/>
              </w:rPr>
              <w:t>мм</w:t>
            </w:r>
            <w:proofErr w:type="gramEnd"/>
          </w:p>
        </w:tc>
        <w:tc>
          <w:tcPr>
            <w:tcW w:w="1826" w:type="pct"/>
            <w:vAlign w:val="center"/>
          </w:tcPr>
          <w:p w:rsidR="00500960" w:rsidRPr="00E82564" w:rsidRDefault="00500960" w:rsidP="00B91ADA">
            <w:pPr>
              <w:jc w:val="center"/>
              <w:rPr>
                <w:sz w:val="24"/>
                <w:szCs w:val="24"/>
              </w:rPr>
            </w:pPr>
            <w:r w:rsidRPr="00E82564">
              <w:rPr>
                <w:sz w:val="24"/>
                <w:szCs w:val="24"/>
              </w:rPr>
              <w:t>Не менее 37х43,5 мм</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6</w:t>
            </w:r>
          </w:p>
        </w:tc>
        <w:tc>
          <w:tcPr>
            <w:tcW w:w="2881" w:type="pct"/>
            <w:vAlign w:val="center"/>
          </w:tcPr>
          <w:p w:rsidR="00500960" w:rsidRPr="00E82564" w:rsidRDefault="00500960" w:rsidP="00B91ADA">
            <w:pPr>
              <w:rPr>
                <w:sz w:val="24"/>
                <w:szCs w:val="24"/>
              </w:rPr>
            </w:pPr>
            <w:r w:rsidRPr="00E82564">
              <w:rPr>
                <w:sz w:val="24"/>
                <w:szCs w:val="24"/>
              </w:rPr>
              <w:t>Фиксирующая площадь электрода, кв. мм.</w:t>
            </w:r>
          </w:p>
        </w:tc>
        <w:tc>
          <w:tcPr>
            <w:tcW w:w="1826" w:type="pct"/>
            <w:vAlign w:val="center"/>
          </w:tcPr>
          <w:p w:rsidR="00500960" w:rsidRPr="00E82564" w:rsidRDefault="00500960" w:rsidP="00B91ADA">
            <w:pPr>
              <w:jc w:val="center"/>
              <w:rPr>
                <w:sz w:val="24"/>
                <w:szCs w:val="24"/>
              </w:rPr>
            </w:pPr>
            <w:r w:rsidRPr="00E82564">
              <w:rPr>
                <w:sz w:val="24"/>
                <w:szCs w:val="24"/>
              </w:rPr>
              <w:t>Не более 1559, не менее 1558</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7</w:t>
            </w:r>
          </w:p>
        </w:tc>
        <w:tc>
          <w:tcPr>
            <w:tcW w:w="2881" w:type="pct"/>
            <w:vAlign w:val="center"/>
          </w:tcPr>
          <w:p w:rsidR="00500960" w:rsidRPr="00E82564" w:rsidRDefault="00500960" w:rsidP="00B91ADA">
            <w:pPr>
              <w:rPr>
                <w:sz w:val="24"/>
                <w:szCs w:val="24"/>
              </w:rPr>
            </w:pPr>
            <w:r w:rsidRPr="00E82564">
              <w:rPr>
                <w:sz w:val="24"/>
                <w:szCs w:val="24"/>
              </w:rPr>
              <w:t>Площадь геля, кв. мм.</w:t>
            </w:r>
          </w:p>
        </w:tc>
        <w:tc>
          <w:tcPr>
            <w:tcW w:w="1826" w:type="pct"/>
            <w:vAlign w:val="center"/>
          </w:tcPr>
          <w:p w:rsidR="00500960" w:rsidRPr="00E82564" w:rsidRDefault="00500960" w:rsidP="00B91ADA">
            <w:pPr>
              <w:jc w:val="center"/>
              <w:rPr>
                <w:sz w:val="24"/>
                <w:szCs w:val="24"/>
              </w:rPr>
            </w:pPr>
            <w:r w:rsidRPr="00E82564">
              <w:rPr>
                <w:sz w:val="24"/>
                <w:szCs w:val="24"/>
              </w:rPr>
              <w:t xml:space="preserve">не более 289,5 </w:t>
            </w:r>
          </w:p>
          <w:p w:rsidR="00500960" w:rsidRPr="00E82564" w:rsidRDefault="00500960" w:rsidP="00B91ADA">
            <w:pPr>
              <w:jc w:val="center"/>
              <w:rPr>
                <w:sz w:val="24"/>
                <w:szCs w:val="24"/>
              </w:rPr>
            </w:pPr>
            <w:r w:rsidRPr="00E82564">
              <w:rPr>
                <w:sz w:val="24"/>
                <w:szCs w:val="24"/>
              </w:rPr>
              <w:t xml:space="preserve">не менее 288,5 </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lastRenderedPageBreak/>
              <w:t>8</w:t>
            </w:r>
          </w:p>
        </w:tc>
        <w:tc>
          <w:tcPr>
            <w:tcW w:w="2881" w:type="pct"/>
            <w:vAlign w:val="center"/>
          </w:tcPr>
          <w:p w:rsidR="00500960" w:rsidRPr="00E82564" w:rsidRDefault="00500960" w:rsidP="00B91ADA">
            <w:pPr>
              <w:rPr>
                <w:sz w:val="24"/>
                <w:szCs w:val="24"/>
              </w:rPr>
            </w:pPr>
            <w:r w:rsidRPr="00E82564">
              <w:rPr>
                <w:sz w:val="24"/>
                <w:szCs w:val="24"/>
              </w:rPr>
              <w:t>Площадь сенсора,  кв. мм.</w:t>
            </w:r>
          </w:p>
        </w:tc>
        <w:tc>
          <w:tcPr>
            <w:tcW w:w="1826" w:type="pct"/>
            <w:vAlign w:val="center"/>
          </w:tcPr>
          <w:p w:rsidR="00500960" w:rsidRPr="00E82564" w:rsidRDefault="00500960" w:rsidP="00B91ADA">
            <w:pPr>
              <w:jc w:val="center"/>
              <w:rPr>
                <w:sz w:val="24"/>
                <w:szCs w:val="24"/>
              </w:rPr>
            </w:pPr>
            <w:r w:rsidRPr="00E82564">
              <w:rPr>
                <w:sz w:val="24"/>
                <w:szCs w:val="24"/>
              </w:rPr>
              <w:t>не менее 76,5</w:t>
            </w:r>
          </w:p>
          <w:p w:rsidR="00500960" w:rsidRPr="00E82564" w:rsidRDefault="00500960" w:rsidP="00B91ADA">
            <w:pPr>
              <w:jc w:val="center"/>
              <w:rPr>
                <w:sz w:val="24"/>
                <w:szCs w:val="24"/>
              </w:rPr>
            </w:pPr>
            <w:r w:rsidRPr="00E82564">
              <w:rPr>
                <w:sz w:val="24"/>
                <w:szCs w:val="24"/>
              </w:rPr>
              <w:t xml:space="preserve">не более 77,5 </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9</w:t>
            </w:r>
          </w:p>
        </w:tc>
        <w:tc>
          <w:tcPr>
            <w:tcW w:w="2881" w:type="pct"/>
            <w:vAlign w:val="center"/>
          </w:tcPr>
          <w:p w:rsidR="00500960" w:rsidRPr="00E82564" w:rsidRDefault="00500960" w:rsidP="00B91ADA">
            <w:pPr>
              <w:rPr>
                <w:sz w:val="24"/>
                <w:szCs w:val="24"/>
              </w:rPr>
            </w:pPr>
            <w:r w:rsidRPr="00E82564">
              <w:rPr>
                <w:sz w:val="24"/>
                <w:szCs w:val="24"/>
              </w:rPr>
              <w:t>Электропроводный слой</w:t>
            </w:r>
          </w:p>
        </w:tc>
        <w:tc>
          <w:tcPr>
            <w:tcW w:w="1826" w:type="pct"/>
            <w:vAlign w:val="center"/>
          </w:tcPr>
          <w:p w:rsidR="00500960" w:rsidRPr="00E82564" w:rsidRDefault="00500960" w:rsidP="00B91ADA">
            <w:pPr>
              <w:jc w:val="center"/>
              <w:rPr>
                <w:sz w:val="24"/>
                <w:szCs w:val="24"/>
              </w:rPr>
            </w:pPr>
            <w:r w:rsidRPr="00E82564">
              <w:rPr>
                <w:sz w:val="24"/>
                <w:szCs w:val="24"/>
              </w:rPr>
              <w:t>Твердый адгезивный гидрогель</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10</w:t>
            </w:r>
          </w:p>
        </w:tc>
        <w:tc>
          <w:tcPr>
            <w:tcW w:w="2881" w:type="pct"/>
            <w:vAlign w:val="center"/>
          </w:tcPr>
          <w:p w:rsidR="00500960" w:rsidRPr="00E82564" w:rsidRDefault="00500960" w:rsidP="00B91ADA">
            <w:pPr>
              <w:rPr>
                <w:sz w:val="24"/>
                <w:szCs w:val="24"/>
              </w:rPr>
            </w:pPr>
            <w:r w:rsidRPr="00E82564">
              <w:rPr>
                <w:sz w:val="24"/>
                <w:szCs w:val="24"/>
              </w:rPr>
              <w:t>Коннектор</w:t>
            </w:r>
          </w:p>
        </w:tc>
        <w:tc>
          <w:tcPr>
            <w:tcW w:w="1826" w:type="pct"/>
            <w:vAlign w:val="center"/>
          </w:tcPr>
          <w:p w:rsidR="00500960" w:rsidRPr="00E82564" w:rsidRDefault="00500960" w:rsidP="00B91ADA">
            <w:pPr>
              <w:jc w:val="center"/>
              <w:rPr>
                <w:sz w:val="24"/>
                <w:szCs w:val="24"/>
              </w:rPr>
            </w:pPr>
            <w:r w:rsidRPr="00E82564">
              <w:rPr>
                <w:sz w:val="24"/>
                <w:szCs w:val="24"/>
              </w:rPr>
              <w:t xml:space="preserve">Графитовый, </w:t>
            </w:r>
            <w:proofErr w:type="spellStart"/>
            <w:r w:rsidRPr="00E82564">
              <w:rPr>
                <w:sz w:val="24"/>
                <w:szCs w:val="24"/>
              </w:rPr>
              <w:t>рентгенонегативный</w:t>
            </w:r>
            <w:proofErr w:type="spellEnd"/>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11</w:t>
            </w:r>
          </w:p>
        </w:tc>
        <w:tc>
          <w:tcPr>
            <w:tcW w:w="2881" w:type="pct"/>
            <w:vAlign w:val="center"/>
          </w:tcPr>
          <w:p w:rsidR="00500960" w:rsidRPr="00E82564" w:rsidRDefault="00500960" w:rsidP="00B91ADA">
            <w:pPr>
              <w:rPr>
                <w:sz w:val="24"/>
                <w:szCs w:val="24"/>
              </w:rPr>
            </w:pPr>
            <w:r w:rsidRPr="00E82564">
              <w:rPr>
                <w:sz w:val="24"/>
                <w:szCs w:val="24"/>
              </w:rPr>
              <w:t>Встречный импеданс</w:t>
            </w:r>
          </w:p>
        </w:tc>
        <w:tc>
          <w:tcPr>
            <w:tcW w:w="1826" w:type="pct"/>
            <w:vAlign w:val="center"/>
          </w:tcPr>
          <w:p w:rsidR="00500960" w:rsidRPr="00E82564" w:rsidRDefault="00500960" w:rsidP="00B91ADA">
            <w:pPr>
              <w:jc w:val="center"/>
              <w:rPr>
                <w:sz w:val="24"/>
                <w:szCs w:val="24"/>
              </w:rPr>
            </w:pPr>
            <w:r w:rsidRPr="00E82564">
              <w:rPr>
                <w:sz w:val="24"/>
                <w:szCs w:val="24"/>
              </w:rPr>
              <w:t>Встречный импеданс 110 Ом</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12</w:t>
            </w:r>
          </w:p>
        </w:tc>
        <w:tc>
          <w:tcPr>
            <w:tcW w:w="2881" w:type="pct"/>
            <w:vAlign w:val="center"/>
          </w:tcPr>
          <w:p w:rsidR="00500960" w:rsidRPr="00E82564" w:rsidRDefault="00500960" w:rsidP="00B91ADA">
            <w:pPr>
              <w:rPr>
                <w:sz w:val="24"/>
                <w:szCs w:val="24"/>
              </w:rPr>
            </w:pPr>
            <w:r w:rsidRPr="00E82564">
              <w:rPr>
                <w:sz w:val="24"/>
                <w:szCs w:val="24"/>
              </w:rPr>
              <w:t>Фоновая разность потенциалов электродов</w:t>
            </w:r>
          </w:p>
        </w:tc>
        <w:tc>
          <w:tcPr>
            <w:tcW w:w="1826" w:type="pct"/>
            <w:vAlign w:val="center"/>
          </w:tcPr>
          <w:p w:rsidR="00500960" w:rsidRPr="00E82564" w:rsidRDefault="00500960" w:rsidP="00B91ADA">
            <w:pPr>
              <w:jc w:val="center"/>
              <w:rPr>
                <w:sz w:val="24"/>
                <w:szCs w:val="24"/>
              </w:rPr>
            </w:pPr>
            <w:r w:rsidRPr="00E82564">
              <w:rPr>
                <w:sz w:val="24"/>
                <w:szCs w:val="24"/>
              </w:rPr>
              <w:t>Фоновая разность потенциалов электродов 5,3 мВ</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13</w:t>
            </w:r>
          </w:p>
        </w:tc>
        <w:tc>
          <w:tcPr>
            <w:tcW w:w="2881" w:type="pct"/>
            <w:vAlign w:val="center"/>
          </w:tcPr>
          <w:p w:rsidR="00500960" w:rsidRPr="00E82564" w:rsidRDefault="00500960" w:rsidP="00B91ADA">
            <w:pPr>
              <w:rPr>
                <w:sz w:val="24"/>
                <w:szCs w:val="24"/>
              </w:rPr>
            </w:pPr>
            <w:r w:rsidRPr="00E82564">
              <w:rPr>
                <w:sz w:val="24"/>
                <w:szCs w:val="24"/>
              </w:rPr>
              <w:t>Устойчивость при длительном пропускании малых токов</w:t>
            </w:r>
          </w:p>
        </w:tc>
        <w:tc>
          <w:tcPr>
            <w:tcW w:w="1826" w:type="pct"/>
            <w:vAlign w:val="center"/>
          </w:tcPr>
          <w:p w:rsidR="00500960" w:rsidRPr="00E82564" w:rsidRDefault="00500960" w:rsidP="00B91ADA">
            <w:pPr>
              <w:jc w:val="center"/>
              <w:rPr>
                <w:sz w:val="24"/>
                <w:szCs w:val="24"/>
              </w:rPr>
            </w:pPr>
            <w:r w:rsidRPr="00E82564">
              <w:rPr>
                <w:sz w:val="24"/>
                <w:szCs w:val="24"/>
              </w:rPr>
              <w:t>Устойчивость при длительном пропускании малых токов  3,0</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14</w:t>
            </w:r>
          </w:p>
        </w:tc>
        <w:tc>
          <w:tcPr>
            <w:tcW w:w="2881" w:type="pct"/>
            <w:vAlign w:val="center"/>
          </w:tcPr>
          <w:p w:rsidR="00500960" w:rsidRPr="00E82564" w:rsidRDefault="00500960" w:rsidP="00B91ADA">
            <w:pPr>
              <w:rPr>
                <w:sz w:val="24"/>
                <w:szCs w:val="24"/>
              </w:rPr>
            </w:pPr>
            <w:r w:rsidRPr="00E82564">
              <w:rPr>
                <w:sz w:val="24"/>
                <w:szCs w:val="24"/>
              </w:rPr>
              <w:t>Эффективность снятия сигнала при внутренних паразитарных шумах до 23 мВ.</w:t>
            </w:r>
          </w:p>
        </w:tc>
        <w:tc>
          <w:tcPr>
            <w:tcW w:w="1826" w:type="pct"/>
            <w:vAlign w:val="center"/>
          </w:tcPr>
          <w:p w:rsidR="00500960" w:rsidRPr="00E82564" w:rsidRDefault="00500960" w:rsidP="00B91ADA">
            <w:pPr>
              <w:jc w:val="center"/>
              <w:rPr>
                <w:sz w:val="24"/>
                <w:szCs w:val="24"/>
              </w:rPr>
            </w:pPr>
            <w:r w:rsidRPr="00E82564">
              <w:rPr>
                <w:sz w:val="24"/>
                <w:szCs w:val="24"/>
              </w:rPr>
              <w:t>Эффективность снятия сигнала при внутренних паразитарных шумах до 23 мВ</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15</w:t>
            </w:r>
          </w:p>
        </w:tc>
        <w:tc>
          <w:tcPr>
            <w:tcW w:w="2881" w:type="pct"/>
            <w:vAlign w:val="center"/>
          </w:tcPr>
          <w:p w:rsidR="00500960" w:rsidRPr="00E82564" w:rsidRDefault="00500960" w:rsidP="00B91ADA">
            <w:pPr>
              <w:rPr>
                <w:sz w:val="24"/>
                <w:szCs w:val="24"/>
              </w:rPr>
            </w:pPr>
            <w:r w:rsidRPr="00E82564">
              <w:rPr>
                <w:sz w:val="24"/>
                <w:szCs w:val="24"/>
              </w:rPr>
              <w:t>Основа</w:t>
            </w:r>
          </w:p>
        </w:tc>
        <w:tc>
          <w:tcPr>
            <w:tcW w:w="1826" w:type="pct"/>
            <w:vAlign w:val="center"/>
          </w:tcPr>
          <w:p w:rsidR="00500960" w:rsidRPr="00E82564" w:rsidRDefault="00500960" w:rsidP="00B91ADA">
            <w:pPr>
              <w:jc w:val="center"/>
              <w:rPr>
                <w:sz w:val="24"/>
                <w:szCs w:val="24"/>
              </w:rPr>
            </w:pPr>
            <w:r w:rsidRPr="00E82564">
              <w:rPr>
                <w:sz w:val="24"/>
                <w:szCs w:val="24"/>
              </w:rPr>
              <w:t>Прозрачная, микропористая, с изображениями логотипа компании.</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16</w:t>
            </w:r>
          </w:p>
        </w:tc>
        <w:tc>
          <w:tcPr>
            <w:tcW w:w="2881" w:type="pct"/>
            <w:vAlign w:val="center"/>
          </w:tcPr>
          <w:p w:rsidR="00500960" w:rsidRPr="00E82564" w:rsidRDefault="00500960" w:rsidP="00B91ADA">
            <w:pPr>
              <w:rPr>
                <w:sz w:val="24"/>
                <w:szCs w:val="24"/>
              </w:rPr>
            </w:pPr>
            <w:r w:rsidRPr="00E82564">
              <w:rPr>
                <w:sz w:val="24"/>
                <w:szCs w:val="24"/>
              </w:rPr>
              <w:t>Профильность основы</w:t>
            </w:r>
          </w:p>
        </w:tc>
        <w:tc>
          <w:tcPr>
            <w:tcW w:w="1826" w:type="pct"/>
            <w:vAlign w:val="center"/>
          </w:tcPr>
          <w:p w:rsidR="00500960" w:rsidRPr="00E82564" w:rsidRDefault="00500960" w:rsidP="00B91ADA">
            <w:pPr>
              <w:jc w:val="center"/>
              <w:rPr>
                <w:sz w:val="24"/>
                <w:szCs w:val="24"/>
              </w:rPr>
            </w:pPr>
            <w:r w:rsidRPr="00E82564">
              <w:rPr>
                <w:sz w:val="24"/>
                <w:szCs w:val="24"/>
              </w:rPr>
              <w:t>Низкопрофильная</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17</w:t>
            </w:r>
          </w:p>
        </w:tc>
        <w:tc>
          <w:tcPr>
            <w:tcW w:w="2881" w:type="pct"/>
            <w:vAlign w:val="center"/>
          </w:tcPr>
          <w:p w:rsidR="00500960" w:rsidRPr="00E82564" w:rsidRDefault="00500960" w:rsidP="00B91ADA">
            <w:pPr>
              <w:rPr>
                <w:sz w:val="24"/>
                <w:szCs w:val="24"/>
              </w:rPr>
            </w:pPr>
            <w:r w:rsidRPr="00E82564">
              <w:rPr>
                <w:sz w:val="24"/>
                <w:szCs w:val="24"/>
              </w:rPr>
              <w:t>Проницаемость основы для воздуха</w:t>
            </w:r>
          </w:p>
        </w:tc>
        <w:tc>
          <w:tcPr>
            <w:tcW w:w="1826" w:type="pct"/>
            <w:vAlign w:val="center"/>
          </w:tcPr>
          <w:p w:rsidR="00500960" w:rsidRPr="00E82564" w:rsidRDefault="00500960" w:rsidP="00B91ADA">
            <w:pPr>
              <w:jc w:val="center"/>
              <w:rPr>
                <w:sz w:val="24"/>
                <w:szCs w:val="24"/>
              </w:rPr>
            </w:pPr>
            <w:r w:rsidRPr="00E82564">
              <w:rPr>
                <w:sz w:val="24"/>
                <w:szCs w:val="24"/>
              </w:rPr>
              <w:t>Воздухопроницаемая</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18</w:t>
            </w:r>
          </w:p>
        </w:tc>
        <w:tc>
          <w:tcPr>
            <w:tcW w:w="2881" w:type="pct"/>
            <w:vAlign w:val="center"/>
          </w:tcPr>
          <w:p w:rsidR="00500960" w:rsidRPr="00E82564" w:rsidRDefault="00500960" w:rsidP="00B91ADA">
            <w:pPr>
              <w:rPr>
                <w:sz w:val="24"/>
                <w:szCs w:val="24"/>
              </w:rPr>
            </w:pPr>
            <w:r w:rsidRPr="00E82564">
              <w:rPr>
                <w:sz w:val="24"/>
                <w:szCs w:val="24"/>
              </w:rPr>
              <w:t>Поднимающийся козырек электрода</w:t>
            </w:r>
          </w:p>
        </w:tc>
        <w:tc>
          <w:tcPr>
            <w:tcW w:w="1826" w:type="pct"/>
            <w:vAlign w:val="center"/>
          </w:tcPr>
          <w:p w:rsidR="00500960" w:rsidRPr="00E82564" w:rsidRDefault="00500960" w:rsidP="00B91ADA">
            <w:pPr>
              <w:jc w:val="center"/>
              <w:rPr>
                <w:sz w:val="24"/>
                <w:szCs w:val="24"/>
              </w:rPr>
            </w:pPr>
            <w:r w:rsidRPr="00E82564">
              <w:rPr>
                <w:sz w:val="24"/>
                <w:szCs w:val="24"/>
              </w:rPr>
              <w:t>Соответствие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19</w:t>
            </w:r>
          </w:p>
        </w:tc>
        <w:tc>
          <w:tcPr>
            <w:tcW w:w="2881" w:type="pct"/>
            <w:vAlign w:val="center"/>
          </w:tcPr>
          <w:p w:rsidR="00500960" w:rsidRPr="00E82564" w:rsidRDefault="00500960" w:rsidP="00B91ADA">
            <w:pPr>
              <w:rPr>
                <w:sz w:val="24"/>
                <w:szCs w:val="24"/>
              </w:rPr>
            </w:pPr>
            <w:r w:rsidRPr="00E82564">
              <w:rPr>
                <w:sz w:val="24"/>
                <w:szCs w:val="24"/>
              </w:rPr>
              <w:t xml:space="preserve">Эффективное время  функционирования </w:t>
            </w:r>
          </w:p>
        </w:tc>
        <w:tc>
          <w:tcPr>
            <w:tcW w:w="1826" w:type="pct"/>
            <w:vAlign w:val="center"/>
          </w:tcPr>
          <w:p w:rsidR="00500960" w:rsidRPr="00E82564" w:rsidRDefault="00500960" w:rsidP="00B91ADA">
            <w:pPr>
              <w:jc w:val="center"/>
              <w:rPr>
                <w:sz w:val="24"/>
                <w:szCs w:val="24"/>
              </w:rPr>
            </w:pPr>
            <w:r w:rsidRPr="00E82564">
              <w:rPr>
                <w:sz w:val="24"/>
                <w:szCs w:val="24"/>
              </w:rPr>
              <w:t>Не менее 72 часов</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20</w:t>
            </w:r>
          </w:p>
        </w:tc>
        <w:tc>
          <w:tcPr>
            <w:tcW w:w="2881" w:type="pct"/>
            <w:vAlign w:val="center"/>
          </w:tcPr>
          <w:p w:rsidR="00500960" w:rsidRPr="00E82564" w:rsidRDefault="00500960" w:rsidP="00B91ADA">
            <w:pPr>
              <w:rPr>
                <w:sz w:val="24"/>
                <w:szCs w:val="24"/>
              </w:rPr>
            </w:pPr>
            <w:proofErr w:type="spellStart"/>
            <w:r w:rsidRPr="00E82564">
              <w:rPr>
                <w:sz w:val="24"/>
                <w:szCs w:val="24"/>
              </w:rPr>
              <w:t>Отшелушивающая</w:t>
            </w:r>
            <w:proofErr w:type="spellEnd"/>
            <w:r w:rsidRPr="00E82564">
              <w:rPr>
                <w:sz w:val="24"/>
                <w:szCs w:val="24"/>
              </w:rPr>
              <w:t xml:space="preserve"> терка</w:t>
            </w:r>
          </w:p>
        </w:tc>
        <w:tc>
          <w:tcPr>
            <w:tcW w:w="1826" w:type="pct"/>
            <w:vAlign w:val="center"/>
          </w:tcPr>
          <w:p w:rsidR="00500960" w:rsidRPr="00E82564" w:rsidRDefault="00500960" w:rsidP="00B91ADA">
            <w:pPr>
              <w:jc w:val="center"/>
              <w:rPr>
                <w:sz w:val="24"/>
                <w:szCs w:val="24"/>
              </w:rPr>
            </w:pPr>
            <w:r w:rsidRPr="00E82564">
              <w:rPr>
                <w:sz w:val="24"/>
                <w:szCs w:val="24"/>
              </w:rPr>
              <w:t>Соответствие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21</w:t>
            </w:r>
          </w:p>
        </w:tc>
        <w:tc>
          <w:tcPr>
            <w:tcW w:w="2881" w:type="pct"/>
            <w:vAlign w:val="center"/>
          </w:tcPr>
          <w:p w:rsidR="00500960" w:rsidRPr="00E82564" w:rsidRDefault="00500960" w:rsidP="00B91ADA">
            <w:pPr>
              <w:rPr>
                <w:sz w:val="24"/>
                <w:szCs w:val="24"/>
              </w:rPr>
            </w:pPr>
            <w:r w:rsidRPr="00E82564">
              <w:rPr>
                <w:sz w:val="24"/>
                <w:szCs w:val="24"/>
              </w:rPr>
              <w:t xml:space="preserve">Датчик </w:t>
            </w:r>
            <w:proofErr w:type="spellStart"/>
            <w:r w:rsidRPr="00E82564">
              <w:rPr>
                <w:sz w:val="24"/>
                <w:szCs w:val="24"/>
              </w:rPr>
              <w:t>Ag</w:t>
            </w:r>
            <w:proofErr w:type="spellEnd"/>
            <w:r w:rsidRPr="00E82564">
              <w:rPr>
                <w:sz w:val="24"/>
                <w:szCs w:val="24"/>
              </w:rPr>
              <w:t>/</w:t>
            </w:r>
            <w:proofErr w:type="spellStart"/>
            <w:r w:rsidRPr="00E82564">
              <w:rPr>
                <w:sz w:val="24"/>
                <w:szCs w:val="24"/>
              </w:rPr>
              <w:t>AgCl</w:t>
            </w:r>
            <w:proofErr w:type="spellEnd"/>
          </w:p>
        </w:tc>
        <w:tc>
          <w:tcPr>
            <w:tcW w:w="1826" w:type="pct"/>
            <w:vAlign w:val="center"/>
          </w:tcPr>
          <w:p w:rsidR="00500960" w:rsidRPr="00E82564" w:rsidRDefault="00500960" w:rsidP="00B91ADA">
            <w:pPr>
              <w:jc w:val="center"/>
              <w:rPr>
                <w:sz w:val="24"/>
                <w:szCs w:val="24"/>
              </w:rPr>
            </w:pPr>
            <w:r w:rsidRPr="00E82564">
              <w:rPr>
                <w:sz w:val="24"/>
                <w:szCs w:val="24"/>
              </w:rPr>
              <w:t>Соответствие</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22</w:t>
            </w:r>
          </w:p>
        </w:tc>
        <w:tc>
          <w:tcPr>
            <w:tcW w:w="2881" w:type="pct"/>
            <w:vAlign w:val="center"/>
          </w:tcPr>
          <w:p w:rsidR="00500960" w:rsidRPr="00E82564" w:rsidRDefault="00500960" w:rsidP="00B91ADA">
            <w:pPr>
              <w:rPr>
                <w:sz w:val="24"/>
                <w:szCs w:val="24"/>
              </w:rPr>
            </w:pPr>
            <w:r w:rsidRPr="00E82564">
              <w:rPr>
                <w:sz w:val="24"/>
                <w:szCs w:val="24"/>
              </w:rPr>
              <w:t>Срок годности</w:t>
            </w:r>
          </w:p>
        </w:tc>
        <w:tc>
          <w:tcPr>
            <w:tcW w:w="1826" w:type="pct"/>
            <w:vAlign w:val="center"/>
          </w:tcPr>
          <w:p w:rsidR="00500960" w:rsidRPr="00E82564" w:rsidRDefault="00500960" w:rsidP="00B91ADA">
            <w:pPr>
              <w:jc w:val="center"/>
              <w:rPr>
                <w:sz w:val="24"/>
                <w:szCs w:val="24"/>
              </w:rPr>
            </w:pPr>
            <w:r w:rsidRPr="00E82564">
              <w:rPr>
                <w:sz w:val="24"/>
                <w:szCs w:val="24"/>
              </w:rPr>
              <w:t>Не менее 2 лет</w:t>
            </w:r>
          </w:p>
        </w:tc>
      </w:tr>
      <w:tr w:rsidR="00500960" w:rsidRPr="00E82564" w:rsidTr="00B91ADA">
        <w:trPr>
          <w:jc w:val="center"/>
        </w:trPr>
        <w:tc>
          <w:tcPr>
            <w:tcW w:w="293" w:type="pct"/>
            <w:vAlign w:val="center"/>
          </w:tcPr>
          <w:p w:rsidR="00500960" w:rsidRPr="00E82564" w:rsidRDefault="00500960" w:rsidP="00B91ADA">
            <w:pPr>
              <w:jc w:val="center"/>
              <w:rPr>
                <w:sz w:val="24"/>
                <w:szCs w:val="24"/>
              </w:rPr>
            </w:pPr>
            <w:r w:rsidRPr="00E82564">
              <w:rPr>
                <w:sz w:val="24"/>
                <w:szCs w:val="24"/>
              </w:rPr>
              <w:t>23</w:t>
            </w:r>
          </w:p>
        </w:tc>
        <w:tc>
          <w:tcPr>
            <w:tcW w:w="2881" w:type="pct"/>
            <w:vAlign w:val="center"/>
          </w:tcPr>
          <w:p w:rsidR="00500960" w:rsidRPr="00E82564" w:rsidRDefault="00500960" w:rsidP="00B91ADA">
            <w:pPr>
              <w:rPr>
                <w:sz w:val="24"/>
                <w:szCs w:val="24"/>
                <w:highlight w:val="yellow"/>
              </w:rPr>
            </w:pPr>
            <w:r w:rsidRPr="00E82564">
              <w:rPr>
                <w:sz w:val="24"/>
                <w:szCs w:val="24"/>
              </w:rPr>
              <w:t>Остаточный срок годности от общего срока реализации на момент поставки товара</w:t>
            </w:r>
          </w:p>
        </w:tc>
        <w:tc>
          <w:tcPr>
            <w:tcW w:w="1826" w:type="pct"/>
            <w:vAlign w:val="center"/>
          </w:tcPr>
          <w:p w:rsidR="00500960" w:rsidRPr="00E82564" w:rsidRDefault="00500960" w:rsidP="00B91ADA">
            <w:pPr>
              <w:jc w:val="center"/>
              <w:rPr>
                <w:sz w:val="24"/>
                <w:szCs w:val="24"/>
                <w:highlight w:val="yellow"/>
              </w:rPr>
            </w:pPr>
            <w:r w:rsidRPr="00E82564">
              <w:rPr>
                <w:sz w:val="24"/>
                <w:szCs w:val="24"/>
              </w:rPr>
              <w:t xml:space="preserve">не менее </w:t>
            </w:r>
            <w:r>
              <w:rPr>
                <w:sz w:val="24"/>
                <w:szCs w:val="24"/>
              </w:rPr>
              <w:t>9</w:t>
            </w:r>
            <w:r w:rsidRPr="00E82564">
              <w:rPr>
                <w:sz w:val="24"/>
                <w:szCs w:val="24"/>
              </w:rPr>
              <w:t>0 %</w:t>
            </w:r>
          </w:p>
        </w:tc>
      </w:tr>
      <w:tr w:rsidR="00500960" w:rsidRPr="00E82564" w:rsidTr="00B91ADA">
        <w:trPr>
          <w:jc w:val="center"/>
        </w:trPr>
        <w:tc>
          <w:tcPr>
            <w:tcW w:w="5000" w:type="pct"/>
            <w:gridSpan w:val="3"/>
            <w:shd w:val="clear" w:color="auto" w:fill="CCFFFF"/>
            <w:vAlign w:val="center"/>
          </w:tcPr>
          <w:p w:rsidR="00500960" w:rsidRPr="00A472A8" w:rsidRDefault="00500960" w:rsidP="00500960">
            <w:pPr>
              <w:pStyle w:val="13"/>
              <w:numPr>
                <w:ilvl w:val="0"/>
                <w:numId w:val="18"/>
              </w:numPr>
              <w:jc w:val="center"/>
              <w:rPr>
                <w:sz w:val="28"/>
                <w:szCs w:val="24"/>
              </w:rPr>
            </w:pPr>
            <w:r w:rsidRPr="00A472A8">
              <w:rPr>
                <w:b/>
                <w:sz w:val="28"/>
                <w:szCs w:val="24"/>
              </w:rPr>
              <w:t xml:space="preserve">Электрод мультифункциональный к дефибриллятору </w:t>
            </w:r>
            <w:r w:rsidRPr="00A472A8">
              <w:rPr>
                <w:b/>
                <w:sz w:val="28"/>
                <w:szCs w:val="24"/>
                <w:lang w:val="en-US"/>
              </w:rPr>
              <w:t>M</w:t>
            </w:r>
            <w:r w:rsidRPr="00A472A8">
              <w:rPr>
                <w:b/>
                <w:sz w:val="28"/>
                <w:szCs w:val="24"/>
              </w:rPr>
              <w:t>-</w:t>
            </w:r>
            <w:r w:rsidRPr="00A472A8">
              <w:rPr>
                <w:b/>
                <w:sz w:val="28"/>
                <w:szCs w:val="24"/>
                <w:lang w:val="en-US"/>
              </w:rPr>
              <w:t>series</w:t>
            </w:r>
            <w:r w:rsidRPr="00A472A8">
              <w:rPr>
                <w:b/>
                <w:sz w:val="28"/>
                <w:szCs w:val="24"/>
              </w:rPr>
              <w:t xml:space="preserve">, производства </w:t>
            </w:r>
            <w:proofErr w:type="spellStart"/>
            <w:r w:rsidRPr="00A472A8">
              <w:rPr>
                <w:b/>
                <w:sz w:val="28"/>
                <w:szCs w:val="24"/>
                <w:lang w:val="en-US"/>
              </w:rPr>
              <w:t>Zoll</w:t>
            </w:r>
            <w:proofErr w:type="spellEnd"/>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1</w:t>
            </w:r>
          </w:p>
        </w:tc>
        <w:tc>
          <w:tcPr>
            <w:tcW w:w="2881" w:type="pct"/>
            <w:vAlign w:val="center"/>
          </w:tcPr>
          <w:p w:rsidR="00500960" w:rsidRPr="00E82564" w:rsidRDefault="00500960" w:rsidP="00B91ADA">
            <w:pPr>
              <w:spacing w:line="264" w:lineRule="auto"/>
              <w:rPr>
                <w:sz w:val="24"/>
                <w:szCs w:val="24"/>
              </w:rPr>
            </w:pPr>
            <w:r w:rsidRPr="00E82564">
              <w:rPr>
                <w:sz w:val="24"/>
                <w:szCs w:val="24"/>
              </w:rPr>
              <w:t>Наименование</w:t>
            </w:r>
          </w:p>
        </w:tc>
        <w:tc>
          <w:tcPr>
            <w:tcW w:w="1826" w:type="pct"/>
            <w:vAlign w:val="center"/>
          </w:tcPr>
          <w:p w:rsidR="00500960" w:rsidRPr="00E82564" w:rsidRDefault="00500960" w:rsidP="00B91ADA">
            <w:pPr>
              <w:spacing w:line="264" w:lineRule="auto"/>
              <w:jc w:val="center"/>
              <w:rPr>
                <w:sz w:val="24"/>
                <w:szCs w:val="24"/>
              </w:rPr>
            </w:pPr>
            <w:r w:rsidRPr="00E82564">
              <w:rPr>
                <w:sz w:val="24"/>
                <w:szCs w:val="24"/>
              </w:rPr>
              <w:t>Наличие, указать</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2</w:t>
            </w:r>
          </w:p>
        </w:tc>
        <w:tc>
          <w:tcPr>
            <w:tcW w:w="2881" w:type="pct"/>
            <w:vAlign w:val="center"/>
          </w:tcPr>
          <w:p w:rsidR="00500960" w:rsidRPr="00E82564" w:rsidRDefault="00500960" w:rsidP="00B91ADA">
            <w:pPr>
              <w:spacing w:line="264" w:lineRule="auto"/>
              <w:rPr>
                <w:sz w:val="24"/>
                <w:szCs w:val="24"/>
              </w:rPr>
            </w:pPr>
            <w:r w:rsidRPr="00E82564">
              <w:rPr>
                <w:sz w:val="24"/>
                <w:szCs w:val="24"/>
              </w:rPr>
              <w:t>Регистрационное удостоверение</w:t>
            </w:r>
          </w:p>
        </w:tc>
        <w:tc>
          <w:tcPr>
            <w:tcW w:w="1826" w:type="pct"/>
            <w:vAlign w:val="center"/>
          </w:tcPr>
          <w:p w:rsidR="00500960" w:rsidRPr="00E82564" w:rsidRDefault="00500960" w:rsidP="00B91ADA">
            <w:pPr>
              <w:spacing w:line="264" w:lineRule="auto"/>
              <w:jc w:val="center"/>
              <w:rPr>
                <w:sz w:val="24"/>
                <w:szCs w:val="24"/>
              </w:rPr>
            </w:pPr>
            <w:r w:rsidRPr="00E82564">
              <w:rPr>
                <w:sz w:val="24"/>
                <w:szCs w:val="24"/>
              </w:rPr>
              <w:t>Наличие</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3</w:t>
            </w:r>
          </w:p>
        </w:tc>
        <w:tc>
          <w:tcPr>
            <w:tcW w:w="2881" w:type="pct"/>
            <w:vAlign w:val="center"/>
          </w:tcPr>
          <w:p w:rsidR="00500960" w:rsidRPr="00E82564" w:rsidRDefault="00500960" w:rsidP="00B91ADA">
            <w:pPr>
              <w:spacing w:line="264" w:lineRule="auto"/>
              <w:rPr>
                <w:sz w:val="24"/>
                <w:szCs w:val="24"/>
              </w:rPr>
            </w:pPr>
            <w:r w:rsidRPr="00E82564">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1826" w:type="pct"/>
            <w:vAlign w:val="center"/>
          </w:tcPr>
          <w:p w:rsidR="00500960" w:rsidRPr="00E82564" w:rsidRDefault="00500960" w:rsidP="00B91ADA">
            <w:pPr>
              <w:spacing w:line="264" w:lineRule="auto"/>
              <w:jc w:val="center"/>
              <w:rPr>
                <w:sz w:val="24"/>
                <w:szCs w:val="24"/>
              </w:rPr>
            </w:pPr>
            <w:r w:rsidRPr="00E82564">
              <w:rPr>
                <w:sz w:val="24"/>
                <w:szCs w:val="24"/>
              </w:rPr>
              <w:t>Наличие</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4</w:t>
            </w:r>
          </w:p>
        </w:tc>
        <w:tc>
          <w:tcPr>
            <w:tcW w:w="2881" w:type="pct"/>
            <w:vAlign w:val="center"/>
          </w:tcPr>
          <w:p w:rsidR="00500960" w:rsidRPr="00E82564" w:rsidRDefault="00500960" w:rsidP="00B91ADA">
            <w:pPr>
              <w:spacing w:line="264" w:lineRule="auto"/>
              <w:rPr>
                <w:sz w:val="24"/>
                <w:szCs w:val="24"/>
              </w:rPr>
            </w:pPr>
            <w:r w:rsidRPr="00E82564">
              <w:rPr>
                <w:sz w:val="24"/>
                <w:szCs w:val="24"/>
              </w:rPr>
              <w:t>Назначение:</w:t>
            </w:r>
          </w:p>
          <w:p w:rsidR="00500960" w:rsidRPr="00E82564" w:rsidRDefault="00500960" w:rsidP="00B91ADA">
            <w:pPr>
              <w:spacing w:line="264" w:lineRule="auto"/>
              <w:rPr>
                <w:sz w:val="24"/>
                <w:szCs w:val="24"/>
              </w:rPr>
            </w:pPr>
            <w:r w:rsidRPr="00E82564">
              <w:rPr>
                <w:sz w:val="24"/>
                <w:szCs w:val="24"/>
              </w:rPr>
              <w:t xml:space="preserve">- ЭКГ </w:t>
            </w:r>
            <w:proofErr w:type="spellStart"/>
            <w:r w:rsidRPr="00E82564">
              <w:rPr>
                <w:sz w:val="24"/>
                <w:szCs w:val="24"/>
              </w:rPr>
              <w:t>мониторирование</w:t>
            </w:r>
            <w:proofErr w:type="spellEnd"/>
          </w:p>
          <w:p w:rsidR="00500960" w:rsidRPr="00E82564" w:rsidRDefault="00500960" w:rsidP="00B91ADA">
            <w:pPr>
              <w:spacing w:line="264" w:lineRule="auto"/>
              <w:rPr>
                <w:sz w:val="24"/>
                <w:szCs w:val="24"/>
              </w:rPr>
            </w:pPr>
            <w:r w:rsidRPr="00E82564">
              <w:rPr>
                <w:sz w:val="24"/>
                <w:szCs w:val="24"/>
              </w:rPr>
              <w:t xml:space="preserve">- </w:t>
            </w:r>
            <w:proofErr w:type="spellStart"/>
            <w:r w:rsidRPr="00E82564">
              <w:rPr>
                <w:sz w:val="24"/>
                <w:szCs w:val="24"/>
              </w:rPr>
              <w:t>Дефибрилляция</w:t>
            </w:r>
            <w:proofErr w:type="spellEnd"/>
          </w:p>
          <w:p w:rsidR="00500960" w:rsidRPr="00E82564" w:rsidRDefault="00500960" w:rsidP="00B91ADA">
            <w:pPr>
              <w:spacing w:line="264" w:lineRule="auto"/>
              <w:rPr>
                <w:sz w:val="24"/>
                <w:szCs w:val="24"/>
              </w:rPr>
            </w:pPr>
            <w:r w:rsidRPr="00E82564">
              <w:rPr>
                <w:sz w:val="24"/>
                <w:szCs w:val="24"/>
              </w:rPr>
              <w:t xml:space="preserve">- Внешняя </w:t>
            </w:r>
            <w:proofErr w:type="spellStart"/>
            <w:r w:rsidRPr="00E82564">
              <w:rPr>
                <w:sz w:val="24"/>
                <w:szCs w:val="24"/>
              </w:rPr>
              <w:t>транскутанная</w:t>
            </w:r>
            <w:proofErr w:type="spellEnd"/>
            <w:r w:rsidRPr="00E82564">
              <w:rPr>
                <w:sz w:val="24"/>
                <w:szCs w:val="24"/>
              </w:rPr>
              <w:t xml:space="preserve"> </w:t>
            </w:r>
            <w:proofErr w:type="spellStart"/>
            <w:r w:rsidRPr="00E82564">
              <w:rPr>
                <w:sz w:val="24"/>
                <w:szCs w:val="24"/>
              </w:rPr>
              <w:t>электрокардиостимуляция</w:t>
            </w:r>
            <w:proofErr w:type="spellEnd"/>
          </w:p>
        </w:tc>
        <w:tc>
          <w:tcPr>
            <w:tcW w:w="1826" w:type="pct"/>
            <w:vAlign w:val="center"/>
          </w:tcPr>
          <w:p w:rsidR="00500960" w:rsidRPr="00E82564" w:rsidRDefault="00500960" w:rsidP="00B91ADA">
            <w:pPr>
              <w:spacing w:line="264" w:lineRule="auto"/>
              <w:jc w:val="center"/>
              <w:rPr>
                <w:sz w:val="24"/>
                <w:szCs w:val="24"/>
              </w:rPr>
            </w:pPr>
            <w:r w:rsidRPr="00E82564">
              <w:rPr>
                <w:sz w:val="24"/>
                <w:szCs w:val="24"/>
              </w:rPr>
              <w:t>Соответствие</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5</w:t>
            </w:r>
          </w:p>
        </w:tc>
        <w:tc>
          <w:tcPr>
            <w:tcW w:w="2881" w:type="pct"/>
            <w:vAlign w:val="center"/>
          </w:tcPr>
          <w:p w:rsidR="00500960" w:rsidRPr="00E82564" w:rsidRDefault="00500960" w:rsidP="00B91ADA">
            <w:pPr>
              <w:spacing w:line="264" w:lineRule="auto"/>
              <w:rPr>
                <w:sz w:val="24"/>
                <w:szCs w:val="24"/>
              </w:rPr>
            </w:pPr>
            <w:r w:rsidRPr="00E82564">
              <w:rPr>
                <w:sz w:val="24"/>
                <w:szCs w:val="24"/>
              </w:rPr>
              <w:t>Тип электрода</w:t>
            </w:r>
          </w:p>
        </w:tc>
        <w:tc>
          <w:tcPr>
            <w:tcW w:w="1826" w:type="pct"/>
            <w:vAlign w:val="center"/>
          </w:tcPr>
          <w:p w:rsidR="00500960" w:rsidRPr="00E82564" w:rsidRDefault="00500960" w:rsidP="00B91ADA">
            <w:pPr>
              <w:spacing w:line="264" w:lineRule="auto"/>
              <w:jc w:val="center"/>
              <w:rPr>
                <w:sz w:val="24"/>
                <w:szCs w:val="24"/>
              </w:rPr>
            </w:pPr>
            <w:r w:rsidRPr="00E82564">
              <w:rPr>
                <w:sz w:val="24"/>
                <w:szCs w:val="24"/>
              </w:rPr>
              <w:t>Взрослый одноразовый</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6</w:t>
            </w:r>
          </w:p>
        </w:tc>
        <w:tc>
          <w:tcPr>
            <w:tcW w:w="2881" w:type="pct"/>
            <w:vAlign w:val="center"/>
          </w:tcPr>
          <w:p w:rsidR="00500960" w:rsidRPr="00E82564" w:rsidRDefault="00500960" w:rsidP="00B91ADA">
            <w:pPr>
              <w:rPr>
                <w:sz w:val="24"/>
                <w:szCs w:val="24"/>
              </w:rPr>
            </w:pPr>
            <w:r w:rsidRPr="00E82564">
              <w:rPr>
                <w:sz w:val="24"/>
                <w:szCs w:val="24"/>
              </w:rPr>
              <w:t>Поляризованные электроды</w:t>
            </w:r>
          </w:p>
        </w:tc>
        <w:tc>
          <w:tcPr>
            <w:tcW w:w="1826" w:type="pct"/>
            <w:vAlign w:val="center"/>
          </w:tcPr>
          <w:p w:rsidR="00500960" w:rsidRPr="00E82564" w:rsidRDefault="00500960" w:rsidP="00B91ADA">
            <w:pPr>
              <w:spacing w:line="264" w:lineRule="auto"/>
              <w:jc w:val="center"/>
              <w:rPr>
                <w:sz w:val="24"/>
                <w:szCs w:val="24"/>
              </w:rPr>
            </w:pPr>
            <w:r w:rsidRPr="00E82564">
              <w:rPr>
                <w:sz w:val="24"/>
                <w:szCs w:val="24"/>
              </w:rPr>
              <w:t>Наличие</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7</w:t>
            </w:r>
          </w:p>
        </w:tc>
        <w:tc>
          <w:tcPr>
            <w:tcW w:w="2881" w:type="pct"/>
            <w:vAlign w:val="center"/>
          </w:tcPr>
          <w:p w:rsidR="00500960" w:rsidRPr="00E82564" w:rsidRDefault="00500960" w:rsidP="00B91ADA">
            <w:pPr>
              <w:spacing w:line="264" w:lineRule="auto"/>
              <w:rPr>
                <w:sz w:val="24"/>
                <w:szCs w:val="24"/>
              </w:rPr>
            </w:pPr>
            <w:r w:rsidRPr="00E82564">
              <w:rPr>
                <w:sz w:val="24"/>
                <w:szCs w:val="24"/>
              </w:rPr>
              <w:t>Низкое сопротивление</w:t>
            </w:r>
          </w:p>
        </w:tc>
        <w:tc>
          <w:tcPr>
            <w:tcW w:w="1826" w:type="pct"/>
            <w:vAlign w:val="center"/>
          </w:tcPr>
          <w:p w:rsidR="00500960" w:rsidRPr="00E82564" w:rsidRDefault="00500960" w:rsidP="00B91ADA">
            <w:pPr>
              <w:spacing w:line="264" w:lineRule="auto"/>
              <w:jc w:val="center"/>
              <w:rPr>
                <w:sz w:val="24"/>
                <w:szCs w:val="24"/>
              </w:rPr>
            </w:pPr>
            <w:r w:rsidRPr="00E82564">
              <w:rPr>
                <w:sz w:val="24"/>
                <w:szCs w:val="24"/>
              </w:rPr>
              <w:t>Соответствие</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8</w:t>
            </w:r>
          </w:p>
        </w:tc>
        <w:tc>
          <w:tcPr>
            <w:tcW w:w="2881" w:type="pct"/>
            <w:vAlign w:val="center"/>
          </w:tcPr>
          <w:p w:rsidR="00500960" w:rsidRPr="00E82564" w:rsidRDefault="00500960" w:rsidP="00B91ADA">
            <w:pPr>
              <w:spacing w:line="264" w:lineRule="auto"/>
              <w:rPr>
                <w:b/>
                <w:sz w:val="24"/>
                <w:szCs w:val="24"/>
              </w:rPr>
            </w:pPr>
            <w:r w:rsidRPr="00E82564">
              <w:rPr>
                <w:b/>
                <w:sz w:val="24"/>
                <w:szCs w:val="24"/>
              </w:rPr>
              <w:t>Верхний электрод:</w:t>
            </w:r>
          </w:p>
        </w:tc>
        <w:tc>
          <w:tcPr>
            <w:tcW w:w="1826" w:type="pct"/>
            <w:vAlign w:val="center"/>
          </w:tcPr>
          <w:p w:rsidR="00500960" w:rsidRPr="00E82564" w:rsidRDefault="00500960" w:rsidP="00B91ADA">
            <w:pPr>
              <w:spacing w:line="264" w:lineRule="auto"/>
              <w:jc w:val="center"/>
              <w:rPr>
                <w:sz w:val="24"/>
                <w:szCs w:val="24"/>
              </w:rPr>
            </w:pP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8.1</w:t>
            </w:r>
          </w:p>
        </w:tc>
        <w:tc>
          <w:tcPr>
            <w:tcW w:w="2881" w:type="pct"/>
            <w:vAlign w:val="center"/>
          </w:tcPr>
          <w:p w:rsidR="00500960" w:rsidRPr="00E82564" w:rsidRDefault="00500960" w:rsidP="00B91ADA">
            <w:pPr>
              <w:rPr>
                <w:sz w:val="24"/>
                <w:szCs w:val="24"/>
              </w:rPr>
            </w:pPr>
            <w:r w:rsidRPr="00E82564">
              <w:rPr>
                <w:sz w:val="24"/>
                <w:szCs w:val="24"/>
              </w:rPr>
              <w:t xml:space="preserve">Диаметр электрода, </w:t>
            </w:r>
            <w:proofErr w:type="gramStart"/>
            <w:r w:rsidRPr="00E82564">
              <w:rPr>
                <w:sz w:val="24"/>
                <w:szCs w:val="24"/>
              </w:rPr>
              <w:t>см</w:t>
            </w:r>
            <w:proofErr w:type="gramEnd"/>
            <w:r w:rsidRPr="00E82564">
              <w:rPr>
                <w:sz w:val="24"/>
                <w:szCs w:val="24"/>
              </w:rPr>
              <w:t>.</w:t>
            </w:r>
          </w:p>
        </w:tc>
        <w:tc>
          <w:tcPr>
            <w:tcW w:w="1826" w:type="pct"/>
            <w:vAlign w:val="center"/>
          </w:tcPr>
          <w:p w:rsidR="00500960" w:rsidRPr="00E82564" w:rsidRDefault="00500960" w:rsidP="00B91ADA">
            <w:pPr>
              <w:jc w:val="center"/>
              <w:rPr>
                <w:sz w:val="24"/>
                <w:szCs w:val="24"/>
              </w:rPr>
            </w:pPr>
            <w:r w:rsidRPr="00E82564">
              <w:rPr>
                <w:sz w:val="24"/>
                <w:szCs w:val="24"/>
              </w:rPr>
              <w:t>не более 16,0</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8.2</w:t>
            </w:r>
          </w:p>
        </w:tc>
        <w:tc>
          <w:tcPr>
            <w:tcW w:w="2881" w:type="pct"/>
            <w:vAlign w:val="center"/>
          </w:tcPr>
          <w:p w:rsidR="00500960" w:rsidRPr="00E82564" w:rsidRDefault="00500960" w:rsidP="00B91ADA">
            <w:pPr>
              <w:rPr>
                <w:sz w:val="24"/>
                <w:szCs w:val="24"/>
                <w:vertAlign w:val="superscript"/>
              </w:rPr>
            </w:pPr>
            <w:r w:rsidRPr="00E82564">
              <w:rPr>
                <w:sz w:val="24"/>
                <w:szCs w:val="24"/>
              </w:rPr>
              <w:t>Площадь, электрода, см</w:t>
            </w:r>
            <w:proofErr w:type="gramStart"/>
            <w:r w:rsidRPr="00E82564">
              <w:rPr>
                <w:sz w:val="24"/>
                <w:szCs w:val="24"/>
                <w:vertAlign w:val="superscript"/>
              </w:rPr>
              <w:t>2</w:t>
            </w:r>
            <w:proofErr w:type="gramEnd"/>
          </w:p>
        </w:tc>
        <w:tc>
          <w:tcPr>
            <w:tcW w:w="1826" w:type="pct"/>
            <w:vAlign w:val="center"/>
          </w:tcPr>
          <w:p w:rsidR="00500960" w:rsidRPr="00E82564" w:rsidRDefault="00500960" w:rsidP="00B91ADA">
            <w:pPr>
              <w:jc w:val="center"/>
              <w:rPr>
                <w:sz w:val="24"/>
                <w:szCs w:val="24"/>
              </w:rPr>
            </w:pPr>
            <w:r w:rsidRPr="00E82564">
              <w:rPr>
                <w:sz w:val="24"/>
                <w:szCs w:val="24"/>
              </w:rPr>
              <w:t>не более 201,0</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9</w:t>
            </w:r>
          </w:p>
        </w:tc>
        <w:tc>
          <w:tcPr>
            <w:tcW w:w="2881" w:type="pct"/>
            <w:vAlign w:val="center"/>
          </w:tcPr>
          <w:p w:rsidR="00500960" w:rsidRPr="00E82564" w:rsidRDefault="00500960" w:rsidP="00B91ADA">
            <w:pPr>
              <w:rPr>
                <w:sz w:val="24"/>
                <w:szCs w:val="24"/>
              </w:rPr>
            </w:pPr>
            <w:r w:rsidRPr="00E82564">
              <w:rPr>
                <w:b/>
                <w:sz w:val="24"/>
                <w:szCs w:val="24"/>
              </w:rPr>
              <w:t>Грудной электрод:</w:t>
            </w:r>
          </w:p>
        </w:tc>
        <w:tc>
          <w:tcPr>
            <w:tcW w:w="1826" w:type="pct"/>
            <w:vAlign w:val="center"/>
          </w:tcPr>
          <w:p w:rsidR="00500960" w:rsidRPr="00E82564" w:rsidRDefault="00500960" w:rsidP="00B91ADA">
            <w:pPr>
              <w:jc w:val="center"/>
              <w:rPr>
                <w:sz w:val="24"/>
                <w:szCs w:val="24"/>
              </w:rPr>
            </w:pP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9.1</w:t>
            </w:r>
          </w:p>
        </w:tc>
        <w:tc>
          <w:tcPr>
            <w:tcW w:w="2881" w:type="pct"/>
            <w:vAlign w:val="center"/>
          </w:tcPr>
          <w:p w:rsidR="00500960" w:rsidRPr="00E82564" w:rsidRDefault="00500960" w:rsidP="00B91ADA">
            <w:pPr>
              <w:rPr>
                <w:sz w:val="24"/>
                <w:szCs w:val="24"/>
              </w:rPr>
            </w:pPr>
            <w:r w:rsidRPr="00E82564">
              <w:rPr>
                <w:sz w:val="24"/>
                <w:szCs w:val="24"/>
              </w:rPr>
              <w:t xml:space="preserve">Длина, </w:t>
            </w:r>
            <w:proofErr w:type="gramStart"/>
            <w:r w:rsidRPr="00E82564">
              <w:rPr>
                <w:sz w:val="24"/>
                <w:szCs w:val="24"/>
              </w:rPr>
              <w:t>см</w:t>
            </w:r>
            <w:proofErr w:type="gramEnd"/>
            <w:r w:rsidRPr="00E82564">
              <w:rPr>
                <w:sz w:val="24"/>
                <w:szCs w:val="24"/>
              </w:rPr>
              <w:t>.</w:t>
            </w:r>
          </w:p>
        </w:tc>
        <w:tc>
          <w:tcPr>
            <w:tcW w:w="1826" w:type="pct"/>
            <w:vAlign w:val="center"/>
          </w:tcPr>
          <w:p w:rsidR="00500960" w:rsidRPr="00E82564" w:rsidRDefault="00500960" w:rsidP="00B91ADA">
            <w:pPr>
              <w:jc w:val="center"/>
              <w:rPr>
                <w:sz w:val="24"/>
                <w:szCs w:val="24"/>
              </w:rPr>
            </w:pPr>
            <w:r w:rsidRPr="00E82564">
              <w:rPr>
                <w:sz w:val="24"/>
                <w:szCs w:val="24"/>
              </w:rPr>
              <w:t>не более 16,5</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9.2</w:t>
            </w:r>
          </w:p>
        </w:tc>
        <w:tc>
          <w:tcPr>
            <w:tcW w:w="2881" w:type="pct"/>
            <w:vAlign w:val="center"/>
          </w:tcPr>
          <w:p w:rsidR="00500960" w:rsidRPr="00E82564" w:rsidRDefault="00500960" w:rsidP="00B91ADA">
            <w:pPr>
              <w:rPr>
                <w:sz w:val="24"/>
                <w:szCs w:val="24"/>
              </w:rPr>
            </w:pPr>
            <w:r w:rsidRPr="00E82564">
              <w:rPr>
                <w:sz w:val="24"/>
                <w:szCs w:val="24"/>
              </w:rPr>
              <w:t xml:space="preserve">Ширина, </w:t>
            </w:r>
            <w:proofErr w:type="gramStart"/>
            <w:r w:rsidRPr="00E82564">
              <w:rPr>
                <w:sz w:val="24"/>
                <w:szCs w:val="24"/>
              </w:rPr>
              <w:t>см</w:t>
            </w:r>
            <w:proofErr w:type="gramEnd"/>
            <w:r w:rsidRPr="00E82564">
              <w:rPr>
                <w:sz w:val="24"/>
                <w:szCs w:val="24"/>
              </w:rPr>
              <w:t>.</w:t>
            </w:r>
          </w:p>
        </w:tc>
        <w:tc>
          <w:tcPr>
            <w:tcW w:w="1826" w:type="pct"/>
            <w:vAlign w:val="center"/>
          </w:tcPr>
          <w:p w:rsidR="00500960" w:rsidRPr="00E82564" w:rsidRDefault="00500960" w:rsidP="00B91ADA">
            <w:pPr>
              <w:jc w:val="center"/>
              <w:rPr>
                <w:sz w:val="24"/>
                <w:szCs w:val="24"/>
              </w:rPr>
            </w:pPr>
            <w:r w:rsidRPr="00E82564">
              <w:rPr>
                <w:sz w:val="24"/>
                <w:szCs w:val="24"/>
              </w:rPr>
              <w:t>не более 13,0</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9.3</w:t>
            </w:r>
          </w:p>
        </w:tc>
        <w:tc>
          <w:tcPr>
            <w:tcW w:w="2881" w:type="pct"/>
            <w:vAlign w:val="center"/>
          </w:tcPr>
          <w:p w:rsidR="00500960" w:rsidRPr="00E82564" w:rsidRDefault="00500960" w:rsidP="00B91ADA">
            <w:pPr>
              <w:rPr>
                <w:sz w:val="24"/>
                <w:szCs w:val="24"/>
              </w:rPr>
            </w:pPr>
            <w:r w:rsidRPr="00E82564">
              <w:rPr>
                <w:sz w:val="24"/>
                <w:szCs w:val="24"/>
              </w:rPr>
              <w:t xml:space="preserve">Площадь электрода, </w:t>
            </w:r>
            <w:proofErr w:type="gramStart"/>
            <w:r w:rsidRPr="00E82564">
              <w:rPr>
                <w:sz w:val="24"/>
                <w:szCs w:val="24"/>
              </w:rPr>
              <w:t>см</w:t>
            </w:r>
            <w:proofErr w:type="gramEnd"/>
            <w:r w:rsidRPr="00E82564">
              <w:rPr>
                <w:sz w:val="24"/>
                <w:szCs w:val="24"/>
              </w:rPr>
              <w:t>²</w:t>
            </w:r>
          </w:p>
        </w:tc>
        <w:tc>
          <w:tcPr>
            <w:tcW w:w="1826" w:type="pct"/>
            <w:vAlign w:val="center"/>
          </w:tcPr>
          <w:p w:rsidR="00500960" w:rsidRPr="00E82564" w:rsidRDefault="00500960" w:rsidP="00B91ADA">
            <w:pPr>
              <w:jc w:val="center"/>
              <w:rPr>
                <w:sz w:val="24"/>
                <w:szCs w:val="24"/>
              </w:rPr>
            </w:pPr>
            <w:r w:rsidRPr="00E82564">
              <w:rPr>
                <w:sz w:val="24"/>
                <w:szCs w:val="24"/>
              </w:rPr>
              <w:t>не более 210,0</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10</w:t>
            </w:r>
          </w:p>
        </w:tc>
        <w:tc>
          <w:tcPr>
            <w:tcW w:w="2881" w:type="pct"/>
            <w:vAlign w:val="center"/>
          </w:tcPr>
          <w:p w:rsidR="00500960" w:rsidRPr="00E82564" w:rsidRDefault="00500960" w:rsidP="00B91ADA">
            <w:pPr>
              <w:spacing w:line="264" w:lineRule="auto"/>
              <w:rPr>
                <w:sz w:val="24"/>
                <w:szCs w:val="24"/>
              </w:rPr>
            </w:pPr>
            <w:r w:rsidRPr="00E82564">
              <w:rPr>
                <w:sz w:val="24"/>
                <w:szCs w:val="24"/>
              </w:rPr>
              <w:t>Кабель для предварительного подключения</w:t>
            </w:r>
          </w:p>
        </w:tc>
        <w:tc>
          <w:tcPr>
            <w:tcW w:w="1826" w:type="pct"/>
            <w:vAlign w:val="center"/>
          </w:tcPr>
          <w:p w:rsidR="00500960" w:rsidRPr="00E82564" w:rsidRDefault="00500960" w:rsidP="00B91ADA">
            <w:pPr>
              <w:spacing w:line="264" w:lineRule="auto"/>
              <w:jc w:val="center"/>
              <w:rPr>
                <w:sz w:val="24"/>
                <w:szCs w:val="24"/>
              </w:rPr>
            </w:pPr>
            <w:r w:rsidRPr="00E82564">
              <w:rPr>
                <w:sz w:val="24"/>
                <w:szCs w:val="24"/>
              </w:rPr>
              <w:t>Наличие</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11</w:t>
            </w:r>
          </w:p>
        </w:tc>
        <w:tc>
          <w:tcPr>
            <w:tcW w:w="2881" w:type="pct"/>
            <w:vAlign w:val="center"/>
          </w:tcPr>
          <w:p w:rsidR="00500960" w:rsidRPr="00E82564" w:rsidRDefault="00500960" w:rsidP="00B91ADA">
            <w:pPr>
              <w:spacing w:line="264" w:lineRule="auto"/>
              <w:rPr>
                <w:sz w:val="24"/>
                <w:szCs w:val="24"/>
              </w:rPr>
            </w:pPr>
            <w:r w:rsidRPr="00E82564">
              <w:rPr>
                <w:sz w:val="24"/>
                <w:szCs w:val="24"/>
              </w:rPr>
              <w:t xml:space="preserve">Длина кабеля, </w:t>
            </w:r>
            <w:proofErr w:type="gramStart"/>
            <w:r w:rsidRPr="00E82564">
              <w:rPr>
                <w:sz w:val="24"/>
                <w:szCs w:val="24"/>
              </w:rPr>
              <w:t>см</w:t>
            </w:r>
            <w:proofErr w:type="gramEnd"/>
            <w:r w:rsidRPr="00E82564">
              <w:rPr>
                <w:sz w:val="24"/>
                <w:szCs w:val="24"/>
              </w:rPr>
              <w:t>.</w:t>
            </w:r>
          </w:p>
        </w:tc>
        <w:tc>
          <w:tcPr>
            <w:tcW w:w="1826" w:type="pct"/>
            <w:vAlign w:val="center"/>
          </w:tcPr>
          <w:p w:rsidR="00500960" w:rsidRPr="00E82564" w:rsidRDefault="00500960" w:rsidP="00B91ADA">
            <w:pPr>
              <w:spacing w:line="264" w:lineRule="auto"/>
              <w:jc w:val="center"/>
              <w:rPr>
                <w:sz w:val="24"/>
                <w:szCs w:val="24"/>
              </w:rPr>
            </w:pPr>
            <w:r w:rsidRPr="00E82564">
              <w:rPr>
                <w:sz w:val="24"/>
                <w:szCs w:val="24"/>
              </w:rPr>
              <w:t>не менее 60</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lastRenderedPageBreak/>
              <w:t>12</w:t>
            </w:r>
          </w:p>
        </w:tc>
        <w:tc>
          <w:tcPr>
            <w:tcW w:w="2881" w:type="pct"/>
            <w:vAlign w:val="center"/>
          </w:tcPr>
          <w:p w:rsidR="00500960" w:rsidRPr="00E82564" w:rsidRDefault="00500960" w:rsidP="00B91ADA">
            <w:pPr>
              <w:spacing w:line="264" w:lineRule="auto"/>
              <w:rPr>
                <w:sz w:val="24"/>
                <w:szCs w:val="24"/>
              </w:rPr>
            </w:pPr>
            <w:r w:rsidRPr="00E82564">
              <w:rPr>
                <w:sz w:val="24"/>
                <w:szCs w:val="24"/>
              </w:rPr>
              <w:t>Срок годности, мес.</w:t>
            </w:r>
          </w:p>
        </w:tc>
        <w:tc>
          <w:tcPr>
            <w:tcW w:w="1826" w:type="pct"/>
            <w:vAlign w:val="center"/>
          </w:tcPr>
          <w:p w:rsidR="00500960" w:rsidRPr="00E82564" w:rsidRDefault="00500960" w:rsidP="00B91ADA">
            <w:pPr>
              <w:spacing w:line="264" w:lineRule="auto"/>
              <w:jc w:val="center"/>
              <w:rPr>
                <w:sz w:val="24"/>
                <w:szCs w:val="24"/>
              </w:rPr>
            </w:pPr>
            <w:r w:rsidRPr="00E82564">
              <w:rPr>
                <w:sz w:val="24"/>
                <w:szCs w:val="24"/>
              </w:rPr>
              <w:t>не менее 24</w:t>
            </w:r>
          </w:p>
        </w:tc>
      </w:tr>
      <w:tr w:rsidR="00500960" w:rsidRPr="00E82564" w:rsidTr="00B91ADA">
        <w:trPr>
          <w:jc w:val="center"/>
        </w:trPr>
        <w:tc>
          <w:tcPr>
            <w:tcW w:w="293" w:type="pct"/>
            <w:vAlign w:val="center"/>
          </w:tcPr>
          <w:p w:rsidR="00500960" w:rsidRPr="00E82564" w:rsidRDefault="00500960" w:rsidP="00B91ADA">
            <w:pPr>
              <w:spacing w:line="264" w:lineRule="auto"/>
              <w:jc w:val="center"/>
              <w:rPr>
                <w:sz w:val="24"/>
                <w:szCs w:val="24"/>
              </w:rPr>
            </w:pPr>
            <w:r w:rsidRPr="00E82564">
              <w:rPr>
                <w:sz w:val="24"/>
                <w:szCs w:val="24"/>
              </w:rPr>
              <w:t>13</w:t>
            </w:r>
          </w:p>
        </w:tc>
        <w:tc>
          <w:tcPr>
            <w:tcW w:w="2881" w:type="pct"/>
            <w:vAlign w:val="center"/>
          </w:tcPr>
          <w:p w:rsidR="00500960" w:rsidRPr="00E82564" w:rsidRDefault="00500960" w:rsidP="00B91ADA">
            <w:pPr>
              <w:spacing w:line="264" w:lineRule="auto"/>
              <w:rPr>
                <w:sz w:val="24"/>
                <w:szCs w:val="24"/>
              </w:rPr>
            </w:pPr>
            <w:r w:rsidRPr="00E82564">
              <w:rPr>
                <w:sz w:val="24"/>
                <w:szCs w:val="24"/>
              </w:rPr>
              <w:t>Остаточный срок годности от общего срока реализации на момент поставки товара</w:t>
            </w:r>
          </w:p>
        </w:tc>
        <w:tc>
          <w:tcPr>
            <w:tcW w:w="1826" w:type="pct"/>
            <w:vAlign w:val="center"/>
          </w:tcPr>
          <w:p w:rsidR="00500960" w:rsidRPr="00E82564" w:rsidRDefault="00500960" w:rsidP="00B91ADA">
            <w:pPr>
              <w:spacing w:line="264" w:lineRule="auto"/>
              <w:jc w:val="center"/>
              <w:rPr>
                <w:sz w:val="24"/>
                <w:szCs w:val="24"/>
              </w:rPr>
            </w:pPr>
            <w:r w:rsidRPr="00E82564">
              <w:rPr>
                <w:sz w:val="24"/>
                <w:szCs w:val="24"/>
              </w:rPr>
              <w:t xml:space="preserve">не менее </w:t>
            </w:r>
            <w:r>
              <w:rPr>
                <w:sz w:val="24"/>
                <w:szCs w:val="24"/>
              </w:rPr>
              <w:t>90</w:t>
            </w:r>
            <w:r w:rsidRPr="00E82564">
              <w:rPr>
                <w:sz w:val="24"/>
                <w:szCs w:val="24"/>
              </w:rPr>
              <w:t xml:space="preserve"> %</w:t>
            </w:r>
          </w:p>
        </w:tc>
      </w:tr>
    </w:tbl>
    <w:p w:rsidR="00500960" w:rsidRPr="00E82564" w:rsidRDefault="00500960" w:rsidP="00500960">
      <w:pPr>
        <w:ind w:left="720"/>
        <w:rPr>
          <w:b/>
          <w:sz w:val="24"/>
          <w:szCs w:val="24"/>
        </w:rPr>
      </w:pPr>
    </w:p>
    <w:p w:rsidR="00500960" w:rsidRPr="00E82564" w:rsidRDefault="00500960" w:rsidP="00500960">
      <w:pPr>
        <w:ind w:left="426"/>
        <w:rPr>
          <w:b/>
          <w:sz w:val="24"/>
          <w:szCs w:val="24"/>
        </w:rPr>
      </w:pPr>
    </w:p>
    <w:p w:rsidR="00500960" w:rsidRPr="00E82564" w:rsidRDefault="00500960" w:rsidP="00500960">
      <w:pPr>
        <w:ind w:left="360"/>
        <w:rPr>
          <w:b/>
          <w:sz w:val="24"/>
          <w:szCs w:val="24"/>
        </w:rPr>
      </w:pPr>
    </w:p>
    <w:p w:rsidR="00500960" w:rsidRDefault="00500960" w:rsidP="00500960">
      <w:pPr>
        <w:jc w:val="right"/>
        <w:rPr>
          <w:sz w:val="24"/>
          <w:szCs w:val="24"/>
        </w:rPr>
      </w:pPr>
    </w:p>
    <w:p w:rsidR="00500960" w:rsidRDefault="00500960" w:rsidP="00500960">
      <w:pPr>
        <w:jc w:val="right"/>
        <w:rPr>
          <w:sz w:val="24"/>
          <w:szCs w:val="24"/>
        </w:rPr>
      </w:pPr>
    </w:p>
    <w:p w:rsidR="00500960" w:rsidRDefault="00500960" w:rsidP="00500960">
      <w:pPr>
        <w:jc w:val="right"/>
        <w:rPr>
          <w:sz w:val="24"/>
          <w:szCs w:val="24"/>
        </w:rPr>
      </w:pPr>
    </w:p>
    <w:p w:rsidR="00500960" w:rsidRPr="007004DD" w:rsidRDefault="00500960" w:rsidP="00500960">
      <w:pPr>
        <w:ind w:left="720"/>
        <w:rPr>
          <w:b/>
          <w:sz w:val="24"/>
          <w:szCs w:val="24"/>
        </w:rPr>
      </w:pPr>
    </w:p>
    <w:p w:rsidR="00500960" w:rsidRDefault="00500960" w:rsidP="00500960"/>
    <w:p w:rsidR="00EF656D" w:rsidRDefault="00EF656D" w:rsidP="00500960">
      <w:pPr>
        <w:jc w:val="right"/>
      </w:pPr>
      <w:r>
        <w:br w:type="page"/>
      </w:r>
    </w:p>
    <w:p w:rsidR="00170E3A" w:rsidRPr="00A12AC4" w:rsidRDefault="00170E3A" w:rsidP="00170E3A">
      <w:pPr>
        <w:jc w:val="right"/>
      </w:pPr>
      <w:r w:rsidRPr="00A12AC4">
        <w:lastRenderedPageBreak/>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sidR="002E73B1">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sidR="002E73B1">
        <w:rPr>
          <w:rFonts w:ascii="Times New Roman" w:hAnsi="Times New Roman"/>
          <w:b w:val="0"/>
          <w:kern w:val="0"/>
          <w:sz w:val="20"/>
        </w:rPr>
        <w:t>м аукционе</w:t>
      </w:r>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170E3A" w:rsidRDefault="00170E3A" w:rsidP="00B25725">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B25725">
      <w:pPr>
        <w:pStyle w:val="10"/>
        <w:spacing w:before="0" w:after="0" w:line="480" w:lineRule="auto"/>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360454">
      <w:pPr>
        <w:spacing w:line="276" w:lineRule="auto"/>
      </w:pPr>
    </w:p>
    <w:p w:rsidR="00170E3A" w:rsidRPr="00170E3A" w:rsidRDefault="00170E3A" w:rsidP="00360454">
      <w:pPr>
        <w:pStyle w:val="a3"/>
        <w:widowControl w:val="0"/>
        <w:spacing w:line="276" w:lineRule="auto"/>
        <w:rPr>
          <w:szCs w:val="24"/>
        </w:rPr>
      </w:pPr>
      <w:r w:rsidRPr="00170E3A">
        <w:rPr>
          <w:szCs w:val="24"/>
        </w:rPr>
        <w:t>г. Пермь                                                                                        «____» _____________ 201</w:t>
      </w:r>
      <w:r>
        <w:rPr>
          <w:szCs w:val="24"/>
        </w:rPr>
        <w:t>__</w:t>
      </w:r>
      <w:r w:rsidRPr="00170E3A">
        <w:rPr>
          <w:szCs w:val="24"/>
        </w:rPr>
        <w:t>г.</w:t>
      </w:r>
    </w:p>
    <w:p w:rsidR="00170E3A" w:rsidRDefault="00170E3A" w:rsidP="00360454">
      <w:pPr>
        <w:spacing w:line="276" w:lineRule="auto"/>
        <w:jc w:val="both"/>
        <w:rPr>
          <w:sz w:val="24"/>
          <w:szCs w:val="24"/>
        </w:rPr>
      </w:pPr>
    </w:p>
    <w:p w:rsidR="00AF1070" w:rsidRPr="00170E3A" w:rsidRDefault="00AF1070" w:rsidP="00360454">
      <w:pPr>
        <w:spacing w:line="276" w:lineRule="auto"/>
        <w:jc w:val="both"/>
        <w:rPr>
          <w:sz w:val="24"/>
          <w:szCs w:val="24"/>
        </w:rPr>
      </w:pPr>
    </w:p>
    <w:p w:rsidR="00170E3A" w:rsidRPr="00170E3A" w:rsidRDefault="00170E3A" w:rsidP="00360454">
      <w:pPr>
        <w:tabs>
          <w:tab w:val="left" w:pos="851"/>
          <w:tab w:val="center" w:pos="4677"/>
        </w:tabs>
        <w:spacing w:line="276" w:lineRule="auto"/>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360454">
      <w:pPr>
        <w:spacing w:line="276" w:lineRule="auto"/>
        <w:jc w:val="both"/>
        <w:rPr>
          <w:sz w:val="24"/>
          <w:szCs w:val="24"/>
        </w:rPr>
      </w:pPr>
    </w:p>
    <w:p w:rsidR="00AF1070" w:rsidRPr="00360454" w:rsidRDefault="00170E3A" w:rsidP="00360454">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w:t>
      </w:r>
      <w:r w:rsidR="00AF1070" w:rsidRPr="00360454">
        <w:rPr>
          <w:rFonts w:ascii="Times New Roman" w:hAnsi="Times New Roman" w:cs="Times New Roman"/>
          <w:b/>
          <w:sz w:val="24"/>
          <w:szCs w:val="24"/>
        </w:rPr>
        <w:t xml:space="preserve"> </w:t>
      </w:r>
      <w:r w:rsidRPr="00360454">
        <w:rPr>
          <w:rFonts w:ascii="Times New Roman" w:hAnsi="Times New Roman" w:cs="Times New Roman"/>
          <w:b/>
          <w:sz w:val="24"/>
          <w:szCs w:val="24"/>
        </w:rPr>
        <w:t xml:space="preserve"> ДОГОВОРА</w:t>
      </w:r>
    </w:p>
    <w:p w:rsidR="00170E3A" w:rsidRPr="00170E3A" w:rsidRDefault="00170E3A" w:rsidP="00360454">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170E3A">
        <w:rPr>
          <w:rFonts w:ascii="Times New Roman" w:hAnsi="Times New Roman" w:cs="Times New Roman"/>
          <w:b/>
          <w:sz w:val="24"/>
          <w:szCs w:val="24"/>
        </w:rPr>
        <w:t xml:space="preserve">на поставку </w:t>
      </w:r>
      <w:r w:rsidR="00EF656D">
        <w:rPr>
          <w:rFonts w:ascii="Times New Roman" w:hAnsi="Times New Roman" w:cs="Times New Roman"/>
          <w:b/>
          <w:sz w:val="24"/>
          <w:szCs w:val="24"/>
        </w:rPr>
        <w:t>аппаратуры медицинской</w:t>
      </w:r>
      <w:r w:rsidR="0059212C" w:rsidRPr="0059212C">
        <w:rPr>
          <w:rFonts w:ascii="Times New Roman" w:hAnsi="Times New Roman" w:cs="Times New Roman"/>
          <w:b/>
          <w:color w:val="FF0000"/>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9D1F74" w:rsidRPr="00170E3A" w:rsidRDefault="009D1F74" w:rsidP="009D1F74">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9D1F74" w:rsidRPr="00170E3A" w:rsidRDefault="009D1F74" w:rsidP="009D1F74">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9D1F74" w:rsidRPr="00170E3A" w:rsidRDefault="009D1F74" w:rsidP="009D1F74">
      <w:pPr>
        <w:pStyle w:val="ConsPlusNormal"/>
        <w:widowControl/>
        <w:spacing w:line="276" w:lineRule="auto"/>
        <w:ind w:firstLine="708"/>
        <w:jc w:val="both"/>
        <w:rPr>
          <w:rFonts w:ascii="Times New Roman" w:hAnsi="Times New Roman" w:cs="Times New Roman"/>
          <w:sz w:val="24"/>
          <w:szCs w:val="24"/>
        </w:rPr>
      </w:pPr>
    </w:p>
    <w:p w:rsidR="009D1F74" w:rsidRPr="00360454" w:rsidRDefault="009D1F74" w:rsidP="009D1F74">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 xml:space="preserve">ЦЕНА  И  ПОРЯДОК  ОПЛАТЫ </w:t>
      </w:r>
    </w:p>
    <w:p w:rsidR="009D1F74" w:rsidRPr="00AF1070" w:rsidRDefault="009D1F74" w:rsidP="009D1F74">
      <w:pPr>
        <w:pStyle w:val="ConsNonformat"/>
        <w:widowControl/>
        <w:spacing w:line="276" w:lineRule="auto"/>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______________________</w:t>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Pr>
          <w:rFonts w:ascii="Times New Roman" w:hAnsi="Times New Roman" w:cs="Times New Roman"/>
          <w:b/>
          <w:sz w:val="24"/>
          <w:szCs w:val="24"/>
        </w:rPr>
        <w:t xml:space="preserve"> </w:t>
      </w:r>
      <w:proofErr w:type="gramEnd"/>
      <w:r>
        <w:rPr>
          <w:rFonts w:ascii="Times New Roman" w:hAnsi="Times New Roman" w:cs="Times New Roman"/>
          <w:b/>
          <w:sz w:val="24"/>
          <w:szCs w:val="24"/>
        </w:rPr>
        <w:t>руб</w:t>
      </w:r>
      <w:r w:rsidRPr="00AF1070">
        <w:rPr>
          <w:rFonts w:ascii="Times New Roman" w:hAnsi="Times New Roman" w:cs="Times New Roman"/>
          <w:b/>
          <w:sz w:val="24"/>
          <w:szCs w:val="24"/>
        </w:rPr>
        <w:t>.</w:t>
      </w:r>
    </w:p>
    <w:p w:rsidR="009D1F74" w:rsidRPr="00170E3A" w:rsidRDefault="009D1F74" w:rsidP="009D1F74">
      <w:pPr>
        <w:spacing w:line="276" w:lineRule="auto"/>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9D1F74" w:rsidRPr="00FD070C" w:rsidRDefault="009D1F74" w:rsidP="009D1F74">
      <w:pPr>
        <w:spacing w:line="276" w:lineRule="auto"/>
        <w:ind w:firstLine="709"/>
        <w:jc w:val="both"/>
        <w:rPr>
          <w:sz w:val="24"/>
          <w:szCs w:val="24"/>
        </w:rPr>
      </w:pPr>
      <w:r w:rsidRPr="00170E3A">
        <w:rPr>
          <w:b/>
          <w:sz w:val="24"/>
          <w:szCs w:val="24"/>
        </w:rPr>
        <w:t>2.3.</w:t>
      </w:r>
      <w:r w:rsidRPr="00170E3A">
        <w:rPr>
          <w:sz w:val="24"/>
          <w:szCs w:val="24"/>
        </w:rPr>
        <w:t xml:space="preserve"> Цена</w:t>
      </w:r>
      <w:r>
        <w:rPr>
          <w:sz w:val="24"/>
          <w:szCs w:val="24"/>
        </w:rPr>
        <w:t xml:space="preserve"> договора </w:t>
      </w:r>
      <w:r w:rsidRPr="00170E3A">
        <w:rPr>
          <w:sz w:val="24"/>
          <w:szCs w:val="24"/>
        </w:rPr>
        <w:t>является окончательной и не изменяется в течение всего срока действия настоящего Договора.</w:t>
      </w:r>
      <w:r w:rsidRPr="00C92C04">
        <w:rPr>
          <w:sz w:val="24"/>
          <w:szCs w:val="24"/>
        </w:rPr>
        <w:t xml:space="preserve"> </w:t>
      </w:r>
      <w:r w:rsidRPr="00FD070C">
        <w:rPr>
          <w:sz w:val="24"/>
          <w:szCs w:val="24"/>
        </w:rPr>
        <w:t>Оплата поставляемых товаров, выполняемых работ, оказываемых услуг осуществляется по цене, установленной договором.</w:t>
      </w:r>
    </w:p>
    <w:p w:rsidR="009D1F74" w:rsidRPr="00FD070C" w:rsidRDefault="009D1F74" w:rsidP="009D1F74">
      <w:pPr>
        <w:spacing w:line="276" w:lineRule="auto"/>
        <w:ind w:firstLine="708"/>
        <w:jc w:val="both"/>
        <w:rPr>
          <w:sz w:val="24"/>
          <w:szCs w:val="24"/>
        </w:rPr>
      </w:pPr>
      <w:r w:rsidRPr="00FD070C">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9D1F74" w:rsidRPr="00170E3A" w:rsidRDefault="009D1F74" w:rsidP="009D1F74">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Pr="00FD070C">
        <w:rPr>
          <w:sz w:val="24"/>
          <w:szCs w:val="24"/>
        </w:rPr>
        <w:t>40 (сорока) рабочих</w:t>
      </w:r>
      <w:r w:rsidRPr="00170E3A">
        <w:rPr>
          <w:sz w:val="24"/>
          <w:szCs w:val="24"/>
        </w:rPr>
        <w:t xml:space="preserve">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p>
    <w:p w:rsidR="009D1F74" w:rsidRDefault="009D1F74" w:rsidP="009D1F74">
      <w:pPr>
        <w:spacing w:line="276" w:lineRule="auto"/>
        <w:jc w:val="both"/>
        <w:rPr>
          <w:sz w:val="24"/>
          <w:szCs w:val="24"/>
        </w:rPr>
      </w:pPr>
    </w:p>
    <w:p w:rsidR="009D1F74" w:rsidRPr="00170E3A" w:rsidRDefault="009D1F74" w:rsidP="009D1F74">
      <w:pPr>
        <w:spacing w:line="276" w:lineRule="auto"/>
        <w:jc w:val="both"/>
        <w:rPr>
          <w:sz w:val="24"/>
          <w:szCs w:val="24"/>
        </w:rPr>
      </w:pPr>
    </w:p>
    <w:p w:rsidR="009D1F74" w:rsidRPr="00360454" w:rsidRDefault="009D1F74" w:rsidP="009D1F74">
      <w:pPr>
        <w:numPr>
          <w:ilvl w:val="0"/>
          <w:numId w:val="12"/>
        </w:numPr>
        <w:spacing w:line="276" w:lineRule="auto"/>
        <w:jc w:val="center"/>
        <w:rPr>
          <w:b/>
          <w:sz w:val="24"/>
          <w:szCs w:val="24"/>
        </w:rPr>
      </w:pPr>
      <w:r w:rsidRPr="00360454">
        <w:rPr>
          <w:b/>
          <w:sz w:val="24"/>
          <w:szCs w:val="24"/>
        </w:rPr>
        <w:t>КАЧЕСТВО  ТОВАРА</w:t>
      </w:r>
    </w:p>
    <w:p w:rsidR="009D1F74" w:rsidRPr="00170E3A" w:rsidRDefault="009D1F74" w:rsidP="009D1F74">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9D1F74" w:rsidRPr="00170E3A" w:rsidRDefault="009D1F74" w:rsidP="009D1F74">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9D1F74" w:rsidRPr="00170E3A" w:rsidRDefault="009D1F74" w:rsidP="009D1F74">
      <w:pPr>
        <w:pStyle w:val="HTML"/>
        <w:spacing w:line="276" w:lineRule="auto"/>
        <w:ind w:left="0" w:right="0"/>
        <w:jc w:val="center"/>
        <w:rPr>
          <w:rFonts w:ascii="Times New Roman" w:hAnsi="Times New Roman"/>
          <w:b/>
          <w:color w:val="000000"/>
          <w:sz w:val="24"/>
          <w:szCs w:val="24"/>
        </w:rPr>
      </w:pPr>
    </w:p>
    <w:p w:rsidR="009D1F74" w:rsidRDefault="009D1F74" w:rsidP="009D1F74">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9D1F74" w:rsidRPr="00170E3A" w:rsidRDefault="009D1F74" w:rsidP="009D1F74">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9D1F74" w:rsidRPr="00170E3A" w:rsidRDefault="009D1F74" w:rsidP="009D1F74">
      <w:pPr>
        <w:pStyle w:val="HTML"/>
        <w:spacing w:line="276" w:lineRule="auto"/>
        <w:ind w:left="0" w:right="0"/>
        <w:jc w:val="center"/>
        <w:rPr>
          <w:rFonts w:ascii="Times New Roman" w:hAnsi="Times New Roman"/>
          <w:b/>
          <w:color w:val="000000"/>
          <w:sz w:val="24"/>
          <w:szCs w:val="24"/>
        </w:rPr>
      </w:pPr>
    </w:p>
    <w:p w:rsidR="009D1F74" w:rsidRDefault="009D1F74" w:rsidP="009D1F74">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9D1F74" w:rsidRDefault="009D1F74" w:rsidP="00BA0BF3">
      <w:pPr>
        <w:pStyle w:val="HTML"/>
        <w:numPr>
          <w:ilvl w:val="1"/>
          <w:numId w:val="12"/>
        </w:numPr>
        <w:tabs>
          <w:tab w:val="left" w:pos="0"/>
        </w:tabs>
        <w:spacing w:line="276" w:lineRule="auto"/>
        <w:ind w:left="0" w:right="0" w:firstLine="709"/>
        <w:jc w:val="both"/>
        <w:rPr>
          <w:rFonts w:ascii="Times New Roman" w:hAnsi="Times New Roman" w:cs="Times New Roman"/>
          <w:sz w:val="24"/>
          <w:szCs w:val="24"/>
        </w:rPr>
      </w:pPr>
      <w:r w:rsidRPr="00D54D0A">
        <w:rPr>
          <w:rFonts w:ascii="Times New Roman" w:hAnsi="Times New Roman" w:cs="Times New Roman"/>
          <w:sz w:val="24"/>
          <w:szCs w:val="22"/>
        </w:rPr>
        <w:t xml:space="preserve">Товар поставляется </w:t>
      </w:r>
      <w:r w:rsidR="00BA0BF3" w:rsidRPr="00BA0BF3">
        <w:rPr>
          <w:rFonts w:ascii="Times New Roman" w:hAnsi="Times New Roman" w:cs="Times New Roman"/>
          <w:sz w:val="24"/>
          <w:szCs w:val="22"/>
        </w:rPr>
        <w:t>равными партиями с марта по август 2013г. Первая партия в течение 3х рабочих дней с момента заключения договора. Каждая последующая – в первую декаду каждого месяца.</w:t>
      </w:r>
      <w:r w:rsidRPr="00D54D0A">
        <w:rPr>
          <w:rFonts w:ascii="Times New Roman" w:hAnsi="Times New Roman" w:cs="Times New Roman"/>
          <w:sz w:val="24"/>
          <w:szCs w:val="24"/>
        </w:rPr>
        <w:t xml:space="preserve">  </w:t>
      </w:r>
    </w:p>
    <w:p w:rsidR="009D1F74" w:rsidRPr="00D54D0A" w:rsidRDefault="009D1F74" w:rsidP="009D1F74">
      <w:pPr>
        <w:pStyle w:val="HTML"/>
        <w:spacing w:line="276" w:lineRule="auto"/>
        <w:ind w:left="0" w:right="0" w:firstLine="708"/>
        <w:jc w:val="both"/>
        <w:rPr>
          <w:rFonts w:ascii="Times New Roman" w:hAnsi="Times New Roman" w:cs="Times New Roman"/>
          <w:color w:val="000000"/>
          <w:sz w:val="24"/>
          <w:szCs w:val="24"/>
        </w:rPr>
      </w:pPr>
      <w:r w:rsidRPr="008F6958">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9D1F74" w:rsidRPr="00A93D1F" w:rsidRDefault="009D1F74" w:rsidP="009D1F74">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w:t>
      </w:r>
      <w:r w:rsidRPr="00A93D1F">
        <w:rPr>
          <w:rFonts w:ascii="Times New Roman" w:hAnsi="Times New Roman"/>
          <w:b/>
          <w:sz w:val="24"/>
          <w:szCs w:val="24"/>
        </w:rPr>
        <w:t>5.</w:t>
      </w:r>
      <w:r>
        <w:rPr>
          <w:rFonts w:ascii="Times New Roman" w:hAnsi="Times New Roman"/>
          <w:b/>
          <w:sz w:val="24"/>
          <w:szCs w:val="24"/>
        </w:rPr>
        <w:t>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9D1F74" w:rsidRPr="00A93D1F" w:rsidRDefault="009D1F74" w:rsidP="009D1F7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9D1F74" w:rsidRPr="00A93D1F" w:rsidRDefault="009D1F74" w:rsidP="009D1F7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9D1F74" w:rsidRPr="00A93D1F" w:rsidRDefault="009D1F74" w:rsidP="009D1F74">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настоящего Договора Заказчик составляет акт о несоответствии поставляемого товара.</w:t>
      </w:r>
    </w:p>
    <w:p w:rsidR="009D1F74" w:rsidRPr="00A93D1F" w:rsidRDefault="009D1F74" w:rsidP="009D1F7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9D1F74" w:rsidRPr="00A93D1F" w:rsidRDefault="009D1F74" w:rsidP="009D1F7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настоящего Договора Заказчик имеет право отказаться от товара. </w:t>
      </w:r>
    </w:p>
    <w:p w:rsidR="009D1F74" w:rsidRDefault="009D1F74" w:rsidP="009D1F74">
      <w:pPr>
        <w:spacing w:line="276" w:lineRule="auto"/>
        <w:jc w:val="center"/>
        <w:rPr>
          <w:b/>
          <w:sz w:val="24"/>
          <w:szCs w:val="24"/>
        </w:rPr>
      </w:pPr>
    </w:p>
    <w:p w:rsidR="009D1F74" w:rsidRPr="00170E3A" w:rsidRDefault="009D1F74" w:rsidP="009D1F74">
      <w:pPr>
        <w:spacing w:line="276" w:lineRule="auto"/>
        <w:jc w:val="center"/>
        <w:rPr>
          <w:b/>
          <w:sz w:val="24"/>
          <w:szCs w:val="24"/>
        </w:rPr>
      </w:pPr>
    </w:p>
    <w:p w:rsidR="009D1F74" w:rsidRDefault="009D1F74" w:rsidP="009D1F74">
      <w:pPr>
        <w:numPr>
          <w:ilvl w:val="0"/>
          <w:numId w:val="12"/>
        </w:numPr>
        <w:spacing w:line="276" w:lineRule="auto"/>
        <w:jc w:val="center"/>
        <w:rPr>
          <w:b/>
          <w:sz w:val="24"/>
          <w:szCs w:val="24"/>
        </w:rPr>
      </w:pPr>
      <w:r w:rsidRPr="00170E3A">
        <w:rPr>
          <w:b/>
          <w:sz w:val="24"/>
          <w:szCs w:val="24"/>
        </w:rPr>
        <w:t xml:space="preserve">ОТВЕТСТВЕННОСТЬ </w:t>
      </w:r>
      <w:r>
        <w:rPr>
          <w:b/>
          <w:sz w:val="24"/>
          <w:szCs w:val="24"/>
        </w:rPr>
        <w:t xml:space="preserve"> </w:t>
      </w:r>
      <w:r w:rsidRPr="00170E3A">
        <w:rPr>
          <w:b/>
          <w:sz w:val="24"/>
          <w:szCs w:val="24"/>
        </w:rPr>
        <w:t xml:space="preserve">СТОРОН </w:t>
      </w:r>
    </w:p>
    <w:p w:rsidR="009D1F74" w:rsidRPr="00170E3A" w:rsidRDefault="009D1F74" w:rsidP="009D1F74">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9D1F74" w:rsidRPr="00170E3A" w:rsidRDefault="009D1F74" w:rsidP="009D1F74">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 xml:space="preserve">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w:t>
      </w:r>
      <w:r w:rsidRPr="00170E3A">
        <w:rPr>
          <w:sz w:val="24"/>
          <w:szCs w:val="24"/>
        </w:rPr>
        <w:lastRenderedPageBreak/>
        <w:t>за каждый день просрочки поставки Товара, начиная со следующего дня по истечении срока поставки, указанного в п.п. 5.1 настоящего Договора.</w:t>
      </w:r>
    </w:p>
    <w:p w:rsidR="009D1F74" w:rsidRPr="00170E3A" w:rsidRDefault="009D1F74" w:rsidP="009D1F74">
      <w:pPr>
        <w:autoSpaceDE w:val="0"/>
        <w:autoSpaceDN w:val="0"/>
        <w:adjustRightInd w:val="0"/>
        <w:spacing w:line="276" w:lineRule="auto"/>
        <w:ind w:firstLine="708"/>
        <w:jc w:val="both"/>
        <w:rPr>
          <w:sz w:val="24"/>
          <w:szCs w:val="24"/>
        </w:rPr>
      </w:pPr>
      <w:r w:rsidRPr="00170E3A">
        <w:rPr>
          <w:b/>
          <w:sz w:val="24"/>
          <w:szCs w:val="24"/>
        </w:rPr>
        <w:t xml:space="preserve">6.3. </w:t>
      </w:r>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Pr>
          <w:sz w:val="24"/>
          <w:szCs w:val="24"/>
        </w:rPr>
        <w:t xml:space="preserve">мотренным п.п. 3.1..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9D1F74" w:rsidRPr="00170E3A" w:rsidRDefault="009D1F74" w:rsidP="009D1F74">
      <w:pPr>
        <w:suppressAutoHyphens/>
        <w:spacing w:line="276" w:lineRule="auto"/>
        <w:ind w:firstLine="708"/>
        <w:jc w:val="both"/>
        <w:rPr>
          <w:b/>
          <w:sz w:val="24"/>
          <w:szCs w:val="24"/>
        </w:rPr>
      </w:pPr>
      <w:r w:rsidRPr="00695A75">
        <w:rPr>
          <w:b/>
          <w:sz w:val="24"/>
          <w:szCs w:val="24"/>
        </w:rPr>
        <w:t xml:space="preserve">6.4. </w:t>
      </w:r>
      <w:r w:rsidRPr="00695A75">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9D1F74" w:rsidRPr="00170E3A" w:rsidRDefault="009D1F74" w:rsidP="009D1F74">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9D1F74" w:rsidRPr="00170E3A" w:rsidRDefault="009D1F74" w:rsidP="009D1F74">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9D1F74" w:rsidRPr="00170E3A" w:rsidRDefault="009D1F74" w:rsidP="009D1F74">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9D1F74" w:rsidRDefault="009D1F74" w:rsidP="009D1F74">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9D1F74" w:rsidRPr="00850156" w:rsidRDefault="009D1F74" w:rsidP="009D1F74">
      <w:pPr>
        <w:shd w:val="clear" w:color="auto" w:fill="FFFFFF"/>
        <w:tabs>
          <w:tab w:val="left" w:pos="797"/>
        </w:tabs>
        <w:spacing w:line="276" w:lineRule="auto"/>
        <w:ind w:firstLine="708"/>
        <w:jc w:val="both"/>
        <w:rPr>
          <w:b/>
          <w:sz w:val="24"/>
          <w:szCs w:val="24"/>
        </w:rPr>
      </w:pPr>
      <w:r w:rsidRPr="00170E3A">
        <w:rPr>
          <w:b/>
          <w:bCs/>
          <w:sz w:val="24"/>
          <w:szCs w:val="24"/>
        </w:rPr>
        <w:t>6.9.</w:t>
      </w:r>
      <w:r w:rsidRPr="00170E3A">
        <w:rPr>
          <w:bCs/>
          <w:sz w:val="24"/>
          <w:szCs w:val="24"/>
        </w:rPr>
        <w:t xml:space="preserve"> </w:t>
      </w:r>
      <w:proofErr w:type="gramStart"/>
      <w:r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9D1F74" w:rsidRPr="00170E3A" w:rsidRDefault="009D1F74" w:rsidP="009D1F74">
      <w:pPr>
        <w:shd w:val="clear" w:color="auto" w:fill="FFFFFF"/>
        <w:tabs>
          <w:tab w:val="left" w:pos="797"/>
        </w:tabs>
        <w:spacing w:line="276" w:lineRule="auto"/>
        <w:ind w:firstLine="708"/>
        <w:jc w:val="both"/>
        <w:rPr>
          <w:sz w:val="24"/>
          <w:szCs w:val="24"/>
        </w:rPr>
      </w:pPr>
      <w:r w:rsidRPr="00170E3A">
        <w:rPr>
          <w:b/>
          <w:sz w:val="24"/>
          <w:szCs w:val="24"/>
        </w:rPr>
        <w:t>6.10.</w:t>
      </w:r>
      <w:r w:rsidRPr="00170E3A">
        <w:rPr>
          <w:sz w:val="24"/>
          <w:szCs w:val="24"/>
        </w:rPr>
        <w:t xml:space="preserve"> </w:t>
      </w:r>
      <w:r w:rsidRPr="00850156">
        <w:rPr>
          <w:b/>
          <w:bCs/>
          <w:sz w:val="24"/>
          <w:szCs w:val="24"/>
        </w:rPr>
        <w:t xml:space="preserve">В случае нарушения Поставщиком условий договора </w:t>
      </w:r>
      <w:r w:rsidRPr="00850156">
        <w:rPr>
          <w:b/>
          <w:sz w:val="24"/>
          <w:szCs w:val="24"/>
        </w:rPr>
        <w:t xml:space="preserve"> (отказ от поставки товара</w:t>
      </w:r>
      <w:r w:rsidRPr="00850156">
        <w:rPr>
          <w:b/>
          <w:iCs/>
          <w:sz w:val="24"/>
          <w:szCs w:val="24"/>
        </w:rPr>
        <w:t>)</w:t>
      </w:r>
      <w:r w:rsidRPr="00850156">
        <w:rPr>
          <w:b/>
          <w:sz w:val="24"/>
          <w:szCs w:val="24"/>
        </w:rPr>
        <w:t xml:space="preserve"> </w:t>
      </w:r>
      <w:r w:rsidRPr="00850156">
        <w:rPr>
          <w:b/>
          <w:bCs/>
          <w:sz w:val="24"/>
          <w:szCs w:val="24"/>
        </w:rPr>
        <w:t xml:space="preserve"> он теряет право требования </w:t>
      </w:r>
      <w:proofErr w:type="gramStart"/>
      <w:r w:rsidRPr="00850156">
        <w:rPr>
          <w:b/>
          <w:bCs/>
          <w:sz w:val="24"/>
          <w:szCs w:val="24"/>
        </w:rPr>
        <w:t>возврата суммы обеспечения исполнения договора</w:t>
      </w:r>
      <w:proofErr w:type="gramEnd"/>
      <w:r w:rsidRPr="00850156">
        <w:rPr>
          <w:b/>
          <w:bCs/>
          <w:sz w:val="24"/>
          <w:szCs w:val="24"/>
        </w:rPr>
        <w:t>.</w:t>
      </w:r>
      <w:r w:rsidRPr="00850156">
        <w:rPr>
          <w:b/>
          <w:sz w:val="24"/>
          <w:szCs w:val="24"/>
        </w:rPr>
        <w:t xml:space="preserve"> Заказчик обращает взыскание на сумму залога во внесудебном </w:t>
      </w:r>
      <w:proofErr w:type="gramStart"/>
      <w:r w:rsidRPr="00850156">
        <w:rPr>
          <w:b/>
          <w:sz w:val="24"/>
          <w:szCs w:val="24"/>
        </w:rPr>
        <w:t>порядке</w:t>
      </w:r>
      <w:proofErr w:type="gramEnd"/>
      <w:r w:rsidRPr="00850156">
        <w:rPr>
          <w:b/>
          <w:sz w:val="24"/>
          <w:szCs w:val="24"/>
        </w:rPr>
        <w:t xml:space="preserve"> и сумма залога переходит в собственность Заказчика.</w:t>
      </w:r>
    </w:p>
    <w:p w:rsidR="009D1F74" w:rsidRPr="00170E3A" w:rsidRDefault="009D1F74" w:rsidP="009D1F74">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9D1F74" w:rsidRDefault="009D1F74" w:rsidP="009D1F74">
      <w:pPr>
        <w:numPr>
          <w:ilvl w:val="0"/>
          <w:numId w:val="12"/>
        </w:numPr>
        <w:spacing w:line="276" w:lineRule="auto"/>
        <w:jc w:val="center"/>
        <w:rPr>
          <w:b/>
          <w:sz w:val="24"/>
          <w:szCs w:val="24"/>
        </w:rPr>
      </w:pPr>
      <w:r w:rsidRPr="00170E3A">
        <w:rPr>
          <w:b/>
          <w:sz w:val="24"/>
          <w:szCs w:val="24"/>
        </w:rPr>
        <w:t xml:space="preserve">ПОРЯДОК </w:t>
      </w:r>
      <w:r>
        <w:rPr>
          <w:b/>
          <w:sz w:val="24"/>
          <w:szCs w:val="24"/>
        </w:rPr>
        <w:t xml:space="preserve"> </w:t>
      </w:r>
      <w:r w:rsidRPr="00170E3A">
        <w:rPr>
          <w:b/>
          <w:sz w:val="24"/>
          <w:szCs w:val="24"/>
        </w:rPr>
        <w:t xml:space="preserve">РАЗРЕШЕНИЯ </w:t>
      </w:r>
      <w:r>
        <w:rPr>
          <w:b/>
          <w:sz w:val="24"/>
          <w:szCs w:val="24"/>
        </w:rPr>
        <w:t xml:space="preserve"> </w:t>
      </w:r>
      <w:r w:rsidRPr="00170E3A">
        <w:rPr>
          <w:b/>
          <w:sz w:val="24"/>
          <w:szCs w:val="24"/>
        </w:rPr>
        <w:t>СПОРОВ</w:t>
      </w:r>
    </w:p>
    <w:p w:rsidR="009D1F74" w:rsidRPr="00170E3A" w:rsidRDefault="009D1F74" w:rsidP="009D1F74">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9D1F74" w:rsidRPr="00170E3A" w:rsidRDefault="009D1F74" w:rsidP="009D1F74">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9D1F74" w:rsidRPr="00170E3A" w:rsidRDefault="009D1F74" w:rsidP="009D1F74">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w:t>
      </w:r>
      <w:r w:rsidRPr="00170E3A">
        <w:rPr>
          <w:rFonts w:ascii="Times New Roman" w:hAnsi="Times New Roman"/>
          <w:sz w:val="24"/>
          <w:szCs w:val="24"/>
        </w:rPr>
        <w:lastRenderedPageBreak/>
        <w:t xml:space="preserve">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9D1F74" w:rsidRPr="00170E3A" w:rsidRDefault="009D1F74" w:rsidP="009D1F74">
      <w:pPr>
        <w:tabs>
          <w:tab w:val="center" w:pos="4677"/>
          <w:tab w:val="left" w:pos="7185"/>
        </w:tabs>
        <w:spacing w:line="276" w:lineRule="auto"/>
        <w:ind w:firstLine="709"/>
        <w:jc w:val="both"/>
        <w:rPr>
          <w:sz w:val="24"/>
          <w:szCs w:val="24"/>
        </w:rPr>
      </w:pPr>
    </w:p>
    <w:p w:rsidR="009D1F74" w:rsidRDefault="009D1F74" w:rsidP="009D1F74">
      <w:pPr>
        <w:numPr>
          <w:ilvl w:val="0"/>
          <w:numId w:val="12"/>
        </w:numPr>
        <w:spacing w:line="276" w:lineRule="auto"/>
        <w:jc w:val="center"/>
        <w:rPr>
          <w:b/>
          <w:sz w:val="24"/>
          <w:szCs w:val="24"/>
        </w:rPr>
      </w:pPr>
      <w:r w:rsidRPr="00170E3A">
        <w:rPr>
          <w:b/>
          <w:sz w:val="24"/>
          <w:szCs w:val="24"/>
        </w:rPr>
        <w:t xml:space="preserve">СРОК </w:t>
      </w:r>
      <w:r>
        <w:rPr>
          <w:b/>
          <w:sz w:val="24"/>
          <w:szCs w:val="24"/>
        </w:rPr>
        <w:t xml:space="preserve"> </w:t>
      </w:r>
      <w:r w:rsidRPr="00170E3A">
        <w:rPr>
          <w:b/>
          <w:sz w:val="24"/>
          <w:szCs w:val="24"/>
        </w:rPr>
        <w:t xml:space="preserve">ДЕЙСТВИЯ </w:t>
      </w:r>
      <w:r>
        <w:rPr>
          <w:b/>
          <w:sz w:val="24"/>
          <w:szCs w:val="24"/>
        </w:rPr>
        <w:t xml:space="preserve"> </w:t>
      </w:r>
      <w:r w:rsidRPr="00170E3A">
        <w:rPr>
          <w:b/>
          <w:sz w:val="24"/>
          <w:szCs w:val="24"/>
        </w:rPr>
        <w:t>ДОГОВОРА</w:t>
      </w:r>
    </w:p>
    <w:p w:rsidR="009D1F74" w:rsidRPr="00170E3A" w:rsidRDefault="009D1F74" w:rsidP="009D1F74">
      <w:pPr>
        <w:spacing w:line="276" w:lineRule="auto"/>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9D1F74" w:rsidRPr="00170E3A" w:rsidRDefault="009D1F74" w:rsidP="009D1F74">
      <w:pPr>
        <w:spacing w:line="276" w:lineRule="auto"/>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9D1F74" w:rsidRPr="00170E3A" w:rsidRDefault="009D1F74" w:rsidP="009D1F74">
      <w:pPr>
        <w:spacing w:line="276" w:lineRule="auto"/>
        <w:ind w:firstLine="709"/>
        <w:jc w:val="both"/>
        <w:rPr>
          <w:sz w:val="24"/>
          <w:szCs w:val="24"/>
        </w:rPr>
      </w:pPr>
      <w:r w:rsidRPr="00170E3A">
        <w:rPr>
          <w:b/>
          <w:sz w:val="24"/>
          <w:szCs w:val="24"/>
        </w:rPr>
        <w:t>8.2.1</w:t>
      </w:r>
      <w:r w:rsidRPr="00170E3A">
        <w:rPr>
          <w:sz w:val="24"/>
          <w:szCs w:val="24"/>
        </w:rPr>
        <w:t>. по соглашению сторон;</w:t>
      </w:r>
    </w:p>
    <w:p w:rsidR="009D1F74" w:rsidRPr="00170E3A" w:rsidRDefault="009D1F74" w:rsidP="009D1F74">
      <w:pPr>
        <w:spacing w:line="276" w:lineRule="auto"/>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9D1F74" w:rsidRPr="00170E3A" w:rsidRDefault="009D1F74" w:rsidP="009D1F74">
      <w:pPr>
        <w:spacing w:line="276" w:lineRule="auto"/>
        <w:jc w:val="center"/>
        <w:rPr>
          <w:b/>
          <w:sz w:val="24"/>
          <w:szCs w:val="24"/>
        </w:rPr>
      </w:pPr>
    </w:p>
    <w:p w:rsidR="009D1F74" w:rsidRDefault="009D1F74" w:rsidP="009D1F74">
      <w:pPr>
        <w:numPr>
          <w:ilvl w:val="0"/>
          <w:numId w:val="12"/>
        </w:numPr>
        <w:spacing w:line="276" w:lineRule="auto"/>
        <w:jc w:val="center"/>
        <w:rPr>
          <w:b/>
          <w:sz w:val="24"/>
          <w:szCs w:val="24"/>
        </w:rPr>
      </w:pPr>
      <w:r w:rsidRPr="00170E3A">
        <w:rPr>
          <w:b/>
          <w:sz w:val="24"/>
          <w:szCs w:val="24"/>
        </w:rPr>
        <w:t xml:space="preserve">ЗАКЛЮЧИТЕЛЬНЫЕ </w:t>
      </w:r>
      <w:r>
        <w:rPr>
          <w:b/>
          <w:sz w:val="24"/>
          <w:szCs w:val="24"/>
        </w:rPr>
        <w:t xml:space="preserve"> </w:t>
      </w:r>
      <w:r w:rsidRPr="00170E3A">
        <w:rPr>
          <w:b/>
          <w:sz w:val="24"/>
          <w:szCs w:val="24"/>
        </w:rPr>
        <w:t>ПОЛОЖЕНИЯ</w:t>
      </w:r>
    </w:p>
    <w:p w:rsidR="009D1F74" w:rsidRPr="00170E3A" w:rsidRDefault="009D1F74" w:rsidP="009D1F74">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9D1F74" w:rsidRPr="00170E3A" w:rsidRDefault="009D1F74" w:rsidP="009D1F74">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9D1F74" w:rsidRPr="00170E3A" w:rsidRDefault="009D1F74" w:rsidP="009D1F74">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9D1F74" w:rsidRPr="00170E3A" w:rsidRDefault="009D1F74" w:rsidP="009D1F74">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9D1F74" w:rsidRPr="00170E3A" w:rsidRDefault="009D1F74" w:rsidP="009D1F74">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9D1F74" w:rsidRDefault="009D1F74" w:rsidP="009D1F74">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360454">
      <w:pPr>
        <w:spacing w:line="276" w:lineRule="auto"/>
        <w:ind w:firstLine="709"/>
        <w:jc w:val="both"/>
        <w:rPr>
          <w:sz w:val="24"/>
          <w:szCs w:val="24"/>
        </w:rPr>
      </w:pPr>
    </w:p>
    <w:p w:rsidR="00170E3A" w:rsidRPr="00170E3A" w:rsidRDefault="00170E3A" w:rsidP="00360454">
      <w:pPr>
        <w:spacing w:line="276" w:lineRule="auto"/>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B25725" w:rsidRDefault="00170E3A" w:rsidP="00B25725">
      <w:pPr>
        <w:pStyle w:val="10"/>
        <w:spacing w:before="0" w:after="0"/>
        <w:jc w:val="right"/>
        <w:rPr>
          <w:rFonts w:ascii="Times New Roman" w:hAnsi="Times New Roman"/>
          <w:b w:val="0"/>
          <w:sz w:val="20"/>
        </w:rPr>
      </w:pPr>
      <w:r w:rsidRPr="00B25725">
        <w:rPr>
          <w:rFonts w:ascii="Times New Roman" w:hAnsi="Times New Roman"/>
          <w:b w:val="0"/>
          <w:sz w:val="20"/>
        </w:rPr>
        <w:lastRenderedPageBreak/>
        <w:t>Приложение № 1</w:t>
      </w:r>
    </w:p>
    <w:p w:rsidR="00170E3A" w:rsidRPr="00B25725" w:rsidRDefault="00170E3A" w:rsidP="00B25725">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w:t>
      </w:r>
      <w:r w:rsidR="00AF1070" w:rsidRPr="00B25725">
        <w:rPr>
          <w:rFonts w:ascii="Times New Roman" w:hAnsi="Times New Roman"/>
          <w:b w:val="0"/>
          <w:sz w:val="20"/>
        </w:rPr>
        <w:t>__</w:t>
      </w:r>
      <w:r w:rsidRPr="00B25725">
        <w:rPr>
          <w:rFonts w:ascii="Times New Roman" w:hAnsi="Times New Roman"/>
          <w:b w:val="0"/>
          <w:sz w:val="20"/>
        </w:rPr>
        <w:t>г</w:t>
      </w:r>
      <w:r w:rsidRPr="00B25725">
        <w:rPr>
          <w:rFonts w:ascii="Times New Roman" w:hAnsi="Times New Roman"/>
          <w:b w:val="0"/>
          <w:i/>
          <w:sz w:val="20"/>
        </w:rPr>
        <w:t>.</w:t>
      </w:r>
    </w:p>
    <w:p w:rsidR="00170E3A" w:rsidRPr="00B25725" w:rsidRDefault="00B25725" w:rsidP="00B25725">
      <w:pPr>
        <w:pStyle w:val="10"/>
        <w:jc w:val="center"/>
        <w:rPr>
          <w:rFonts w:ascii="Times New Roman" w:hAnsi="Times New Roman"/>
          <w:sz w:val="28"/>
        </w:rPr>
      </w:pPr>
      <w:r w:rsidRPr="00B25725">
        <w:rPr>
          <w:rFonts w:ascii="Times New Roman" w:hAnsi="Times New Roman"/>
          <w:sz w:val="28"/>
        </w:rPr>
        <w:t>СПЕЦИФИКАЦИЯ</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6"/>
        <w:gridCol w:w="2689"/>
        <w:gridCol w:w="1164"/>
        <w:gridCol w:w="1216"/>
        <w:gridCol w:w="1328"/>
        <w:gridCol w:w="1166"/>
        <w:gridCol w:w="1162"/>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170E3A" w:rsidP="00A62132">
            <w:pPr>
              <w:jc w:val="center"/>
              <w:rPr>
                <w:b/>
                <w:iCs/>
              </w:rPr>
            </w:pPr>
            <w:r w:rsidRPr="001062B0">
              <w:rPr>
                <w:b/>
                <w:iCs/>
              </w:rPr>
              <w:t>Торговое наименование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A171CF" w:rsidRDefault="00170E3A" w:rsidP="00170E3A">
      <w:pPr>
        <w:tabs>
          <w:tab w:val="left" w:pos="3870"/>
          <w:tab w:val="left" w:pos="5190"/>
        </w:tabs>
        <w:jc w:val="center"/>
        <w:rPr>
          <w:b/>
          <w:sz w:val="28"/>
        </w:rPr>
      </w:pPr>
      <w:r w:rsidRPr="00A171CF">
        <w:rPr>
          <w:b/>
          <w:sz w:val="28"/>
        </w:rPr>
        <w:t>Характеристики,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numPr>
          <w:ilvl w:val="0"/>
          <w:numId w:val="11"/>
        </w:numPr>
        <w:tabs>
          <w:tab w:val="left" w:pos="3870"/>
          <w:tab w:val="left" w:pos="5190"/>
        </w:tabs>
        <w:rPr>
          <w:b/>
        </w:rPr>
      </w:pPr>
      <w:r w:rsidRPr="00BE41D3">
        <w:rPr>
          <w:b/>
        </w:rPr>
        <w:t xml:space="preserve"> ________________________.</w:t>
      </w:r>
    </w:p>
    <w:p w:rsidR="00170E3A" w:rsidRPr="00BE41D3" w:rsidRDefault="00170E3A" w:rsidP="00170E3A">
      <w:pPr>
        <w:tabs>
          <w:tab w:val="left" w:pos="3870"/>
          <w:tab w:val="left" w:pos="5190"/>
        </w:tabs>
        <w:rPr>
          <w:sz w:val="16"/>
          <w:szCs w:val="16"/>
          <w:lang w:val="en-US"/>
        </w:rPr>
      </w:pPr>
      <w:r w:rsidRPr="00BE41D3">
        <w:rPr>
          <w:b/>
        </w:rPr>
        <w:t xml:space="preserve">                              </w:t>
      </w:r>
      <w:r w:rsidRPr="00BE41D3">
        <w:rPr>
          <w:sz w:val="16"/>
          <w:szCs w:val="16"/>
        </w:rPr>
        <w:t>Торговое наименование</w:t>
      </w: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Pr="00BE41D3" w:rsidRDefault="00170E3A" w:rsidP="00170E3A">
      <w:pPr>
        <w:spacing w:line="264" w:lineRule="auto"/>
        <w:ind w:left="928"/>
        <w:rPr>
          <w:b/>
        </w:rPr>
      </w:pPr>
    </w:p>
    <w:p w:rsidR="00170E3A" w:rsidRPr="00BE41D3" w:rsidRDefault="00170E3A" w:rsidP="00170E3A">
      <w:pPr>
        <w:numPr>
          <w:ilvl w:val="0"/>
          <w:numId w:val="11"/>
        </w:numPr>
        <w:spacing w:line="264" w:lineRule="auto"/>
        <w:rPr>
          <w:b/>
        </w:rPr>
      </w:pPr>
      <w:r w:rsidRPr="00BE41D3">
        <w:rPr>
          <w:b/>
        </w:rPr>
        <w:t>_________________________.</w:t>
      </w:r>
    </w:p>
    <w:p w:rsidR="00170E3A" w:rsidRDefault="00170E3A" w:rsidP="00170E3A">
      <w:pPr>
        <w:tabs>
          <w:tab w:val="left" w:pos="3870"/>
          <w:tab w:val="left" w:pos="5190"/>
        </w:tabs>
        <w:rPr>
          <w:sz w:val="16"/>
          <w:szCs w:val="16"/>
          <w:lang w:val="en-US"/>
        </w:rPr>
      </w:pPr>
      <w:r w:rsidRPr="00BE41D3">
        <w:rPr>
          <w:b/>
        </w:rPr>
        <w:t xml:space="preserve">                              </w:t>
      </w:r>
      <w:r w:rsidRPr="00BE41D3">
        <w:rPr>
          <w:sz w:val="16"/>
          <w:szCs w:val="16"/>
        </w:rPr>
        <w:t>Торговое наименование</w:t>
      </w:r>
    </w:p>
    <w:p w:rsidR="00170E3A" w:rsidRDefault="00170E3A" w:rsidP="00170E3A">
      <w:pPr>
        <w:tabs>
          <w:tab w:val="left" w:pos="3870"/>
          <w:tab w:val="left" w:pos="5190"/>
        </w:tabs>
        <w:rPr>
          <w:sz w:val="16"/>
          <w:szCs w:val="16"/>
          <w:lang w:val="en-US"/>
        </w:rPr>
      </w:pPr>
    </w:p>
    <w:p w:rsidR="00170E3A" w:rsidRPr="00343F84"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4"/>
        <w:gridCol w:w="3078"/>
      </w:tblGrid>
      <w:tr w:rsidR="00170E3A" w:rsidTr="00170E3A">
        <w:tc>
          <w:tcPr>
            <w:tcW w:w="3392" w:type="pct"/>
            <w:gridSpan w:val="2"/>
          </w:tcPr>
          <w:p w:rsidR="00170E3A" w:rsidRPr="00CF23D4" w:rsidRDefault="00170E3A" w:rsidP="00A62132">
            <w:pPr>
              <w:jc w:val="center"/>
              <w:rPr>
                <w:b/>
                <w:bCs/>
              </w:rPr>
            </w:pPr>
            <w:r w:rsidRPr="00CF23D4">
              <w:rPr>
                <w:b/>
              </w:rPr>
              <w:t>Требования к товару</w:t>
            </w:r>
          </w:p>
        </w:tc>
        <w:tc>
          <w:tcPr>
            <w:tcW w:w="1608" w:type="pct"/>
          </w:tcPr>
          <w:p w:rsidR="00170E3A" w:rsidRPr="00CF23D4" w:rsidRDefault="00170E3A" w:rsidP="00A62132">
            <w:pPr>
              <w:jc w:val="center"/>
              <w:rPr>
                <w:b/>
                <w:bCs/>
              </w:rPr>
            </w:pPr>
            <w:r w:rsidRPr="00CF23D4">
              <w:rPr>
                <w:b/>
              </w:rPr>
              <w:t>Параметры и условия требований к товару</w:t>
            </w: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tblPr>
      <w:tblGrid>
        <w:gridCol w:w="4860"/>
        <w:gridCol w:w="4711"/>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 xml:space="preserve">Е.В.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170E3A" w:rsidRDefault="00170E3A"/>
    <w:sectPr w:rsidR="00170E3A" w:rsidSect="00D545D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AC0" w:rsidRDefault="00D17AC0">
      <w:r>
        <w:separator/>
      </w:r>
    </w:p>
  </w:endnote>
  <w:endnote w:type="continuationSeparator" w:id="0">
    <w:p w:rsidR="00D17AC0" w:rsidRDefault="00D17AC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AC0" w:rsidRDefault="00620548" w:rsidP="00A62132">
    <w:pPr>
      <w:pStyle w:val="aa"/>
      <w:framePr w:wrap="around" w:vAnchor="text" w:hAnchor="margin" w:xAlign="right" w:y="1"/>
      <w:rPr>
        <w:rStyle w:val="ac"/>
      </w:rPr>
    </w:pPr>
    <w:r>
      <w:rPr>
        <w:rStyle w:val="ac"/>
      </w:rPr>
      <w:fldChar w:fldCharType="begin"/>
    </w:r>
    <w:r w:rsidR="00D17AC0">
      <w:rPr>
        <w:rStyle w:val="ac"/>
      </w:rPr>
      <w:instrText xml:space="preserve">PAGE  </w:instrText>
    </w:r>
    <w:r>
      <w:rPr>
        <w:rStyle w:val="ac"/>
      </w:rPr>
      <w:fldChar w:fldCharType="end"/>
    </w:r>
  </w:p>
  <w:p w:rsidR="00D17AC0" w:rsidRDefault="00D17AC0"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AC0" w:rsidRDefault="00D17AC0">
      <w:r>
        <w:separator/>
      </w:r>
    </w:p>
  </w:footnote>
  <w:footnote w:type="continuationSeparator" w:id="0">
    <w:p w:rsidR="00D17AC0" w:rsidRDefault="00D17A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5015AD"/>
    <w:multiLevelType w:val="hybridMultilevel"/>
    <w:tmpl w:val="8E6ADE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3932B7"/>
    <w:multiLevelType w:val="hybridMultilevel"/>
    <w:tmpl w:val="2278A186"/>
    <w:lvl w:ilvl="0" w:tplc="B714F6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2903E9"/>
    <w:multiLevelType w:val="hybridMultilevel"/>
    <w:tmpl w:val="B87E2CBC"/>
    <w:lvl w:ilvl="0" w:tplc="4FA866CA">
      <w:start w:val="1"/>
      <w:numFmt w:val="decimal"/>
      <w:lvlText w:val="%1."/>
      <w:lvlJc w:val="left"/>
      <w:pPr>
        <w:tabs>
          <w:tab w:val="num" w:pos="1287"/>
        </w:tabs>
        <w:ind w:left="680" w:hanging="623"/>
      </w:pPr>
      <w:rPr>
        <w:rFonts w:hint="default"/>
        <w:b w:val="0"/>
        <w:i w:val="0"/>
        <w:color w:val="auto"/>
        <w:sz w:val="22"/>
      </w:rPr>
    </w:lvl>
    <w:lvl w:ilvl="1" w:tplc="8DEE72F0">
      <w:start w:val="1"/>
      <w:numFmt w:val="decimal"/>
      <w:lvlText w:val="%2."/>
      <w:lvlJc w:val="left"/>
      <w:pPr>
        <w:tabs>
          <w:tab w:val="num" w:pos="1440"/>
        </w:tabs>
        <w:ind w:left="1440" w:hanging="360"/>
      </w:pPr>
      <w:rPr>
        <w:rFonts w:hint="default"/>
        <w:b/>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CF26E16"/>
    <w:multiLevelType w:val="multilevel"/>
    <w:tmpl w:val="88989A72"/>
    <w:lvl w:ilvl="0">
      <w:start w:val="1"/>
      <w:numFmt w:val="decimal"/>
      <w:lvlText w:val="%1."/>
      <w:lvlJc w:val="left"/>
      <w:pPr>
        <w:ind w:left="1068" w:hanging="360"/>
      </w:pPr>
      <w:rPr>
        <w:rFonts w:hint="default"/>
      </w:rPr>
    </w:lvl>
    <w:lvl w:ilvl="1">
      <w:start w:val="1"/>
      <w:numFmt w:val="decimal"/>
      <w:isLgl/>
      <w:lvlText w:val="%1.%2."/>
      <w:lvlJc w:val="left"/>
      <w:pPr>
        <w:ind w:left="1143" w:hanging="435"/>
      </w:pPr>
      <w:rPr>
        <w:rFonts w:hint="default"/>
        <w:b/>
        <w:color w:val="000000"/>
      </w:rPr>
    </w:lvl>
    <w:lvl w:ilvl="2">
      <w:start w:val="1"/>
      <w:numFmt w:val="decimal"/>
      <w:isLgl/>
      <w:lvlText w:val="%1.%2.%3."/>
      <w:lvlJc w:val="left"/>
      <w:pPr>
        <w:ind w:left="1428" w:hanging="720"/>
      </w:pPr>
      <w:rPr>
        <w:rFonts w:hint="default"/>
        <w:b/>
        <w:color w:val="000000"/>
      </w:rPr>
    </w:lvl>
    <w:lvl w:ilvl="3">
      <w:start w:val="1"/>
      <w:numFmt w:val="decimal"/>
      <w:isLgl/>
      <w:lvlText w:val="%1.%2.%3.%4."/>
      <w:lvlJc w:val="left"/>
      <w:pPr>
        <w:ind w:left="1428" w:hanging="720"/>
      </w:pPr>
      <w:rPr>
        <w:rFonts w:hint="default"/>
        <w:b/>
        <w:color w:val="000000"/>
      </w:rPr>
    </w:lvl>
    <w:lvl w:ilvl="4">
      <w:start w:val="1"/>
      <w:numFmt w:val="decimal"/>
      <w:isLgl/>
      <w:lvlText w:val="%1.%2.%3.%4.%5."/>
      <w:lvlJc w:val="left"/>
      <w:pPr>
        <w:ind w:left="1788" w:hanging="1080"/>
      </w:pPr>
      <w:rPr>
        <w:rFonts w:hint="default"/>
        <w:b/>
        <w:color w:val="000000"/>
      </w:rPr>
    </w:lvl>
    <w:lvl w:ilvl="5">
      <w:start w:val="1"/>
      <w:numFmt w:val="decimal"/>
      <w:isLgl/>
      <w:lvlText w:val="%1.%2.%3.%4.%5.%6."/>
      <w:lvlJc w:val="left"/>
      <w:pPr>
        <w:ind w:left="1788" w:hanging="1080"/>
      </w:pPr>
      <w:rPr>
        <w:rFonts w:hint="default"/>
        <w:b/>
        <w:color w:val="000000"/>
      </w:rPr>
    </w:lvl>
    <w:lvl w:ilvl="6">
      <w:start w:val="1"/>
      <w:numFmt w:val="decimal"/>
      <w:isLgl/>
      <w:lvlText w:val="%1.%2.%3.%4.%5.%6.%7."/>
      <w:lvlJc w:val="left"/>
      <w:pPr>
        <w:ind w:left="2148" w:hanging="1440"/>
      </w:pPr>
      <w:rPr>
        <w:rFonts w:hint="default"/>
        <w:b/>
        <w:color w:val="000000"/>
      </w:rPr>
    </w:lvl>
    <w:lvl w:ilvl="7">
      <w:start w:val="1"/>
      <w:numFmt w:val="decimal"/>
      <w:isLgl/>
      <w:lvlText w:val="%1.%2.%3.%4.%5.%6.%7.%8."/>
      <w:lvlJc w:val="left"/>
      <w:pPr>
        <w:ind w:left="2148" w:hanging="1440"/>
      </w:pPr>
      <w:rPr>
        <w:rFonts w:hint="default"/>
        <w:b/>
        <w:color w:val="000000"/>
      </w:rPr>
    </w:lvl>
    <w:lvl w:ilvl="8">
      <w:start w:val="1"/>
      <w:numFmt w:val="decimal"/>
      <w:isLgl/>
      <w:lvlText w:val="%1.%2.%3.%4.%5.%6.%7.%8.%9."/>
      <w:lvlJc w:val="left"/>
      <w:pPr>
        <w:ind w:left="2508" w:hanging="1800"/>
      </w:pPr>
      <w:rPr>
        <w:rFonts w:hint="default"/>
        <w:b/>
        <w:color w:val="000000"/>
      </w:r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6461BB3"/>
    <w:multiLevelType w:val="hybridMultilevel"/>
    <w:tmpl w:val="877AFB10"/>
    <w:lvl w:ilvl="0" w:tplc="22B603A2">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6"/>
  </w:num>
  <w:num w:numId="2">
    <w:abstractNumId w:val="13"/>
  </w:num>
  <w:num w:numId="3">
    <w:abstractNumId w:val="9"/>
  </w:num>
  <w:num w:numId="4">
    <w:abstractNumId w:val="5"/>
  </w:num>
  <w:num w:numId="5">
    <w:abstractNumId w:val="10"/>
  </w:num>
  <w:num w:numId="6">
    <w:abstractNumId w:val="8"/>
  </w:num>
  <w:num w:numId="7">
    <w:abstractNumId w:val="0"/>
  </w:num>
  <w:num w:numId="8">
    <w:abstractNumId w:val="14"/>
  </w:num>
  <w:num w:numId="9">
    <w:abstractNumId w:val="6"/>
  </w:num>
  <w:num w:numId="10">
    <w:abstractNumId w:val="12"/>
  </w:num>
  <w:num w:numId="11">
    <w:abstractNumId w:val="11"/>
  </w:num>
  <w:num w:numId="12">
    <w:abstractNumId w:val="15"/>
  </w:num>
  <w:num w:numId="13">
    <w:abstractNumId w:val="3"/>
  </w:num>
  <w:num w:numId="14">
    <w:abstractNumId w:val="2"/>
  </w:num>
  <w:num w:numId="15">
    <w:abstractNumId w:val="4"/>
  </w:num>
  <w:num w:numId="16">
    <w:abstractNumId w:val="7"/>
  </w:num>
  <w:num w:numId="17">
    <w:abstractNumId w:val="1"/>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CB4"/>
    <w:rsid w:val="00011741"/>
    <w:rsid w:val="00013F96"/>
    <w:rsid w:val="00022B5D"/>
    <w:rsid w:val="00025DA0"/>
    <w:rsid w:val="00026CE6"/>
    <w:rsid w:val="0002726B"/>
    <w:rsid w:val="00032A99"/>
    <w:rsid w:val="00033EF5"/>
    <w:rsid w:val="0005306B"/>
    <w:rsid w:val="00070EC5"/>
    <w:rsid w:val="00075B66"/>
    <w:rsid w:val="000A5D5D"/>
    <w:rsid w:val="000A7CEF"/>
    <w:rsid w:val="000B1216"/>
    <w:rsid w:val="000B5303"/>
    <w:rsid w:val="000B63AB"/>
    <w:rsid w:val="000C6AF4"/>
    <w:rsid w:val="000C6EA1"/>
    <w:rsid w:val="000E1FA5"/>
    <w:rsid w:val="000E2CEC"/>
    <w:rsid w:val="000E36A2"/>
    <w:rsid w:val="000F17AF"/>
    <w:rsid w:val="000F5603"/>
    <w:rsid w:val="000F76E0"/>
    <w:rsid w:val="0010062D"/>
    <w:rsid w:val="00105D18"/>
    <w:rsid w:val="00110943"/>
    <w:rsid w:val="00113B85"/>
    <w:rsid w:val="00115B99"/>
    <w:rsid w:val="00116D19"/>
    <w:rsid w:val="00141E88"/>
    <w:rsid w:val="001606D2"/>
    <w:rsid w:val="001609F5"/>
    <w:rsid w:val="00166AC0"/>
    <w:rsid w:val="00170E3A"/>
    <w:rsid w:val="00170F4B"/>
    <w:rsid w:val="00183029"/>
    <w:rsid w:val="00184D27"/>
    <w:rsid w:val="00187CB4"/>
    <w:rsid w:val="0019369E"/>
    <w:rsid w:val="00195F34"/>
    <w:rsid w:val="001B0A98"/>
    <w:rsid w:val="001B52D8"/>
    <w:rsid w:val="001C0013"/>
    <w:rsid w:val="001C2818"/>
    <w:rsid w:val="001D3ED3"/>
    <w:rsid w:val="001D52CD"/>
    <w:rsid w:val="001D6AD2"/>
    <w:rsid w:val="001E1881"/>
    <w:rsid w:val="001F67DB"/>
    <w:rsid w:val="00202C2D"/>
    <w:rsid w:val="00205323"/>
    <w:rsid w:val="0021441C"/>
    <w:rsid w:val="00215758"/>
    <w:rsid w:val="00216B12"/>
    <w:rsid w:val="00216EA2"/>
    <w:rsid w:val="00223555"/>
    <w:rsid w:val="002332E9"/>
    <w:rsid w:val="00244B90"/>
    <w:rsid w:val="00245C26"/>
    <w:rsid w:val="00245F15"/>
    <w:rsid w:val="0024723E"/>
    <w:rsid w:val="00250E29"/>
    <w:rsid w:val="002600CA"/>
    <w:rsid w:val="00265754"/>
    <w:rsid w:val="00266A60"/>
    <w:rsid w:val="00270037"/>
    <w:rsid w:val="002711ED"/>
    <w:rsid w:val="002725A5"/>
    <w:rsid w:val="0028014A"/>
    <w:rsid w:val="00284239"/>
    <w:rsid w:val="002977FA"/>
    <w:rsid w:val="002A0503"/>
    <w:rsid w:val="002C5D7C"/>
    <w:rsid w:val="002D731B"/>
    <w:rsid w:val="002E3F8A"/>
    <w:rsid w:val="002E73B1"/>
    <w:rsid w:val="00305D16"/>
    <w:rsid w:val="003100DD"/>
    <w:rsid w:val="00331E12"/>
    <w:rsid w:val="00332DCA"/>
    <w:rsid w:val="003359B8"/>
    <w:rsid w:val="003553BE"/>
    <w:rsid w:val="00360454"/>
    <w:rsid w:val="00377BD4"/>
    <w:rsid w:val="0038078B"/>
    <w:rsid w:val="00381F28"/>
    <w:rsid w:val="00382A06"/>
    <w:rsid w:val="00391054"/>
    <w:rsid w:val="00391F2E"/>
    <w:rsid w:val="003A1EF1"/>
    <w:rsid w:val="003A4EB7"/>
    <w:rsid w:val="003B0334"/>
    <w:rsid w:val="003B0475"/>
    <w:rsid w:val="003B0A37"/>
    <w:rsid w:val="003B66CF"/>
    <w:rsid w:val="003D06F8"/>
    <w:rsid w:val="003E115F"/>
    <w:rsid w:val="003F5157"/>
    <w:rsid w:val="004013F0"/>
    <w:rsid w:val="0040300D"/>
    <w:rsid w:val="0040610E"/>
    <w:rsid w:val="004113C9"/>
    <w:rsid w:val="00411BFF"/>
    <w:rsid w:val="0041669D"/>
    <w:rsid w:val="00430044"/>
    <w:rsid w:val="00441CAD"/>
    <w:rsid w:val="0044298E"/>
    <w:rsid w:val="00442A19"/>
    <w:rsid w:val="00442A74"/>
    <w:rsid w:val="00444E6D"/>
    <w:rsid w:val="004708A5"/>
    <w:rsid w:val="00471664"/>
    <w:rsid w:val="004B7B72"/>
    <w:rsid w:val="004C31EF"/>
    <w:rsid w:val="004C4C12"/>
    <w:rsid w:val="004D371F"/>
    <w:rsid w:val="004D5D5E"/>
    <w:rsid w:val="004E56DE"/>
    <w:rsid w:val="004F2D00"/>
    <w:rsid w:val="004F3B68"/>
    <w:rsid w:val="00500960"/>
    <w:rsid w:val="00506E27"/>
    <w:rsid w:val="00510C21"/>
    <w:rsid w:val="00512A9D"/>
    <w:rsid w:val="00512D5F"/>
    <w:rsid w:val="0053477A"/>
    <w:rsid w:val="00535428"/>
    <w:rsid w:val="00542321"/>
    <w:rsid w:val="00550E83"/>
    <w:rsid w:val="00551CE7"/>
    <w:rsid w:val="00553BBB"/>
    <w:rsid w:val="00571D3F"/>
    <w:rsid w:val="005776AC"/>
    <w:rsid w:val="00581D62"/>
    <w:rsid w:val="0058732B"/>
    <w:rsid w:val="0059212C"/>
    <w:rsid w:val="005B3747"/>
    <w:rsid w:val="005B47E4"/>
    <w:rsid w:val="005B7835"/>
    <w:rsid w:val="005C03F5"/>
    <w:rsid w:val="005D6272"/>
    <w:rsid w:val="005D71D4"/>
    <w:rsid w:val="005E0A10"/>
    <w:rsid w:val="005E159F"/>
    <w:rsid w:val="005E6DA0"/>
    <w:rsid w:val="00601BB4"/>
    <w:rsid w:val="00611077"/>
    <w:rsid w:val="00612DA4"/>
    <w:rsid w:val="00613BD8"/>
    <w:rsid w:val="0061483E"/>
    <w:rsid w:val="00615A7A"/>
    <w:rsid w:val="00620548"/>
    <w:rsid w:val="006254AD"/>
    <w:rsid w:val="006302CC"/>
    <w:rsid w:val="00640F1C"/>
    <w:rsid w:val="00643BD0"/>
    <w:rsid w:val="0064443B"/>
    <w:rsid w:val="006468C4"/>
    <w:rsid w:val="00663119"/>
    <w:rsid w:val="00663697"/>
    <w:rsid w:val="006A20FE"/>
    <w:rsid w:val="006B26E3"/>
    <w:rsid w:val="006B2704"/>
    <w:rsid w:val="006C01D0"/>
    <w:rsid w:val="006C05B8"/>
    <w:rsid w:val="006C5989"/>
    <w:rsid w:val="006D4C04"/>
    <w:rsid w:val="006E58B7"/>
    <w:rsid w:val="006E5F50"/>
    <w:rsid w:val="006F3E2D"/>
    <w:rsid w:val="006F6C72"/>
    <w:rsid w:val="006F6F3B"/>
    <w:rsid w:val="0070266A"/>
    <w:rsid w:val="00703477"/>
    <w:rsid w:val="0070418C"/>
    <w:rsid w:val="00707CA3"/>
    <w:rsid w:val="00714DC4"/>
    <w:rsid w:val="00732245"/>
    <w:rsid w:val="0075062A"/>
    <w:rsid w:val="00753D8A"/>
    <w:rsid w:val="00756FD8"/>
    <w:rsid w:val="007659D8"/>
    <w:rsid w:val="00774E55"/>
    <w:rsid w:val="00775B75"/>
    <w:rsid w:val="00786C10"/>
    <w:rsid w:val="00790609"/>
    <w:rsid w:val="007A1618"/>
    <w:rsid w:val="007A1FF3"/>
    <w:rsid w:val="007A3A42"/>
    <w:rsid w:val="007B16B7"/>
    <w:rsid w:val="007B47FE"/>
    <w:rsid w:val="007C7BA3"/>
    <w:rsid w:val="007E421B"/>
    <w:rsid w:val="007E4757"/>
    <w:rsid w:val="007E53FF"/>
    <w:rsid w:val="007E5580"/>
    <w:rsid w:val="008009AD"/>
    <w:rsid w:val="00843A47"/>
    <w:rsid w:val="00850156"/>
    <w:rsid w:val="00853E09"/>
    <w:rsid w:val="00861152"/>
    <w:rsid w:val="00864E2D"/>
    <w:rsid w:val="00871210"/>
    <w:rsid w:val="008A67AE"/>
    <w:rsid w:val="008B7C4C"/>
    <w:rsid w:val="008C032A"/>
    <w:rsid w:val="008C5B51"/>
    <w:rsid w:val="008D3E2F"/>
    <w:rsid w:val="008D7CF7"/>
    <w:rsid w:val="008E493D"/>
    <w:rsid w:val="008F1A63"/>
    <w:rsid w:val="008F4990"/>
    <w:rsid w:val="008F5A63"/>
    <w:rsid w:val="008F5ADC"/>
    <w:rsid w:val="008F7A4A"/>
    <w:rsid w:val="00900214"/>
    <w:rsid w:val="00905C56"/>
    <w:rsid w:val="0090684A"/>
    <w:rsid w:val="0091274D"/>
    <w:rsid w:val="009165E8"/>
    <w:rsid w:val="00921E08"/>
    <w:rsid w:val="009267BD"/>
    <w:rsid w:val="00931692"/>
    <w:rsid w:val="009359FC"/>
    <w:rsid w:val="009403C3"/>
    <w:rsid w:val="00954107"/>
    <w:rsid w:val="00954CC6"/>
    <w:rsid w:val="00957FA4"/>
    <w:rsid w:val="00966396"/>
    <w:rsid w:val="009674BB"/>
    <w:rsid w:val="00971E95"/>
    <w:rsid w:val="00972182"/>
    <w:rsid w:val="00974F9D"/>
    <w:rsid w:val="009B4F1E"/>
    <w:rsid w:val="009B6ADC"/>
    <w:rsid w:val="009D1F74"/>
    <w:rsid w:val="009D30BB"/>
    <w:rsid w:val="009E39E7"/>
    <w:rsid w:val="009E4595"/>
    <w:rsid w:val="009E6ED3"/>
    <w:rsid w:val="009F1E37"/>
    <w:rsid w:val="00A021C0"/>
    <w:rsid w:val="00A07ACF"/>
    <w:rsid w:val="00A15B4D"/>
    <w:rsid w:val="00A165F5"/>
    <w:rsid w:val="00A171CF"/>
    <w:rsid w:val="00A23103"/>
    <w:rsid w:val="00A24147"/>
    <w:rsid w:val="00A25212"/>
    <w:rsid w:val="00A302B7"/>
    <w:rsid w:val="00A30DBE"/>
    <w:rsid w:val="00A31834"/>
    <w:rsid w:val="00A31857"/>
    <w:rsid w:val="00A329CD"/>
    <w:rsid w:val="00A32BF8"/>
    <w:rsid w:val="00A37B16"/>
    <w:rsid w:val="00A5304A"/>
    <w:rsid w:val="00A551C0"/>
    <w:rsid w:val="00A62132"/>
    <w:rsid w:val="00A64382"/>
    <w:rsid w:val="00A656D8"/>
    <w:rsid w:val="00A65841"/>
    <w:rsid w:val="00A66315"/>
    <w:rsid w:val="00A66E57"/>
    <w:rsid w:val="00A671C0"/>
    <w:rsid w:val="00A77BEA"/>
    <w:rsid w:val="00A93D1F"/>
    <w:rsid w:val="00AA09DA"/>
    <w:rsid w:val="00AA17EF"/>
    <w:rsid w:val="00AB6755"/>
    <w:rsid w:val="00AC350C"/>
    <w:rsid w:val="00AC40A0"/>
    <w:rsid w:val="00AD05B6"/>
    <w:rsid w:val="00AF1070"/>
    <w:rsid w:val="00AF4774"/>
    <w:rsid w:val="00B00F9C"/>
    <w:rsid w:val="00B12A82"/>
    <w:rsid w:val="00B13E9D"/>
    <w:rsid w:val="00B161AA"/>
    <w:rsid w:val="00B21702"/>
    <w:rsid w:val="00B21955"/>
    <w:rsid w:val="00B21F07"/>
    <w:rsid w:val="00B2215E"/>
    <w:rsid w:val="00B221D3"/>
    <w:rsid w:val="00B25725"/>
    <w:rsid w:val="00B34628"/>
    <w:rsid w:val="00B37834"/>
    <w:rsid w:val="00B50792"/>
    <w:rsid w:val="00B5704B"/>
    <w:rsid w:val="00B710E8"/>
    <w:rsid w:val="00B82DAD"/>
    <w:rsid w:val="00B94645"/>
    <w:rsid w:val="00B967A3"/>
    <w:rsid w:val="00BA0780"/>
    <w:rsid w:val="00BA0BF3"/>
    <w:rsid w:val="00BA5092"/>
    <w:rsid w:val="00BB2390"/>
    <w:rsid w:val="00BB6070"/>
    <w:rsid w:val="00BC44AA"/>
    <w:rsid w:val="00BE0173"/>
    <w:rsid w:val="00BF5F2F"/>
    <w:rsid w:val="00C079A4"/>
    <w:rsid w:val="00C103F3"/>
    <w:rsid w:val="00C10D7A"/>
    <w:rsid w:val="00C125E9"/>
    <w:rsid w:val="00C15FB0"/>
    <w:rsid w:val="00C242AC"/>
    <w:rsid w:val="00C3292A"/>
    <w:rsid w:val="00C36DB5"/>
    <w:rsid w:val="00C45FE1"/>
    <w:rsid w:val="00C509F5"/>
    <w:rsid w:val="00C57D13"/>
    <w:rsid w:val="00C7240A"/>
    <w:rsid w:val="00C8031B"/>
    <w:rsid w:val="00C83B7B"/>
    <w:rsid w:val="00C84F08"/>
    <w:rsid w:val="00C92C04"/>
    <w:rsid w:val="00C951E1"/>
    <w:rsid w:val="00CA149B"/>
    <w:rsid w:val="00CA1663"/>
    <w:rsid w:val="00CB18AC"/>
    <w:rsid w:val="00CC0C1C"/>
    <w:rsid w:val="00CC18B2"/>
    <w:rsid w:val="00CC20D2"/>
    <w:rsid w:val="00CC3B70"/>
    <w:rsid w:val="00CC4378"/>
    <w:rsid w:val="00CD39AD"/>
    <w:rsid w:val="00CD6C93"/>
    <w:rsid w:val="00CE4C04"/>
    <w:rsid w:val="00CE661A"/>
    <w:rsid w:val="00CF4F8A"/>
    <w:rsid w:val="00D017B7"/>
    <w:rsid w:val="00D05FF7"/>
    <w:rsid w:val="00D11223"/>
    <w:rsid w:val="00D17AC0"/>
    <w:rsid w:val="00D24657"/>
    <w:rsid w:val="00D33843"/>
    <w:rsid w:val="00D37466"/>
    <w:rsid w:val="00D3748F"/>
    <w:rsid w:val="00D5110D"/>
    <w:rsid w:val="00D545DE"/>
    <w:rsid w:val="00D54D0A"/>
    <w:rsid w:val="00D61B79"/>
    <w:rsid w:val="00D816A0"/>
    <w:rsid w:val="00D83588"/>
    <w:rsid w:val="00D83F69"/>
    <w:rsid w:val="00D90F56"/>
    <w:rsid w:val="00D933B0"/>
    <w:rsid w:val="00D95A34"/>
    <w:rsid w:val="00D96E15"/>
    <w:rsid w:val="00DA2424"/>
    <w:rsid w:val="00DB4221"/>
    <w:rsid w:val="00DC71D1"/>
    <w:rsid w:val="00DE0E9D"/>
    <w:rsid w:val="00DE2B92"/>
    <w:rsid w:val="00DE3152"/>
    <w:rsid w:val="00DF02CD"/>
    <w:rsid w:val="00E02B54"/>
    <w:rsid w:val="00E03F94"/>
    <w:rsid w:val="00E0765B"/>
    <w:rsid w:val="00E10040"/>
    <w:rsid w:val="00E178CB"/>
    <w:rsid w:val="00E17C74"/>
    <w:rsid w:val="00E24D4D"/>
    <w:rsid w:val="00E27490"/>
    <w:rsid w:val="00E27845"/>
    <w:rsid w:val="00E31C0A"/>
    <w:rsid w:val="00E34B9F"/>
    <w:rsid w:val="00E419B9"/>
    <w:rsid w:val="00E4223E"/>
    <w:rsid w:val="00E446F8"/>
    <w:rsid w:val="00E535E2"/>
    <w:rsid w:val="00E575F3"/>
    <w:rsid w:val="00E63286"/>
    <w:rsid w:val="00E6340B"/>
    <w:rsid w:val="00E70F67"/>
    <w:rsid w:val="00E906FF"/>
    <w:rsid w:val="00E94FB3"/>
    <w:rsid w:val="00E97D08"/>
    <w:rsid w:val="00EA0332"/>
    <w:rsid w:val="00EA36EB"/>
    <w:rsid w:val="00EA7372"/>
    <w:rsid w:val="00EB00F6"/>
    <w:rsid w:val="00EB137B"/>
    <w:rsid w:val="00EC3AD7"/>
    <w:rsid w:val="00EC63BF"/>
    <w:rsid w:val="00ED07EE"/>
    <w:rsid w:val="00ED2E41"/>
    <w:rsid w:val="00EE0982"/>
    <w:rsid w:val="00EF0E27"/>
    <w:rsid w:val="00EF26D0"/>
    <w:rsid w:val="00EF656D"/>
    <w:rsid w:val="00F04B71"/>
    <w:rsid w:val="00F117D5"/>
    <w:rsid w:val="00F31F01"/>
    <w:rsid w:val="00F33ED5"/>
    <w:rsid w:val="00F34DFE"/>
    <w:rsid w:val="00F43AC8"/>
    <w:rsid w:val="00F54C48"/>
    <w:rsid w:val="00F56E9D"/>
    <w:rsid w:val="00F5711D"/>
    <w:rsid w:val="00F572A2"/>
    <w:rsid w:val="00F70137"/>
    <w:rsid w:val="00F70147"/>
    <w:rsid w:val="00F8162A"/>
    <w:rsid w:val="00F85E66"/>
    <w:rsid w:val="00F87E09"/>
    <w:rsid w:val="00F9694B"/>
    <w:rsid w:val="00FA0C79"/>
    <w:rsid w:val="00FA47E7"/>
    <w:rsid w:val="00FB209E"/>
    <w:rsid w:val="00FB5418"/>
    <w:rsid w:val="00FB714F"/>
    <w:rsid w:val="00FC57D5"/>
    <w:rsid w:val="00FC7B1B"/>
    <w:rsid w:val="00FD20E5"/>
    <w:rsid w:val="00FD3CE2"/>
    <w:rsid w:val="00FD51E3"/>
    <w:rsid w:val="00FE6A1B"/>
    <w:rsid w:val="00FF095D"/>
    <w:rsid w:val="00FF4A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ED5"/>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unhideWhenUsed/>
    <w:qFormat/>
    <w:rsid w:val="00A93D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rsid w:val="00A93D1F"/>
    <w:rPr>
      <w:rFonts w:asciiTheme="majorHAnsi" w:eastAsiaTheme="majorEastAsia" w:hAnsiTheme="majorHAnsi" w:cstheme="majorBidi"/>
      <w:b/>
      <w:bCs/>
      <w:color w:val="4F81BD" w:themeColor="accent1"/>
      <w:sz w:val="26"/>
      <w:szCs w:val="26"/>
      <w:lang w:eastAsia="ru-RU"/>
    </w:rPr>
  </w:style>
  <w:style w:type="paragraph" w:styleId="af">
    <w:name w:val="Subtitle"/>
    <w:basedOn w:val="a"/>
    <w:next w:val="a"/>
    <w:link w:val="af0"/>
    <w:uiPriority w:val="11"/>
    <w:qFormat/>
    <w:rsid w:val="00A93D1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A93D1F"/>
    <w:rPr>
      <w:rFonts w:asciiTheme="majorHAnsi" w:eastAsiaTheme="majorEastAsia" w:hAnsiTheme="majorHAnsi" w:cstheme="majorBidi"/>
      <w:i/>
      <w:iCs/>
      <w:color w:val="4F81BD" w:themeColor="accent1"/>
      <w:spacing w:val="15"/>
      <w:sz w:val="24"/>
      <w:szCs w:val="24"/>
      <w:lang w:eastAsia="ru-RU"/>
    </w:rPr>
  </w:style>
  <w:style w:type="paragraph" w:customStyle="1" w:styleId="13">
    <w:name w:val="Абзац списка1"/>
    <w:basedOn w:val="a"/>
    <w:rsid w:val="00500960"/>
    <w:pPr>
      <w:ind w:left="720"/>
      <w:contextualSpacing/>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divs>
    <w:div w:id="389379184">
      <w:bodyDiv w:val="1"/>
      <w:marLeft w:val="0"/>
      <w:marRight w:val="0"/>
      <w:marTop w:val="0"/>
      <w:marBottom w:val="0"/>
      <w:divBdr>
        <w:top w:val="none" w:sz="0" w:space="0" w:color="auto"/>
        <w:left w:val="none" w:sz="0" w:space="0" w:color="auto"/>
        <w:bottom w:val="none" w:sz="0" w:space="0" w:color="auto"/>
        <w:right w:val="none" w:sz="0" w:space="0" w:color="auto"/>
      </w:divBdr>
    </w:div>
    <w:div w:id="114374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1BA41-7535-45AE-8712-F7351785C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16</Pages>
  <Words>5230</Words>
  <Characters>29813</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34974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65</cp:revision>
  <cp:lastPrinted>2012-09-27T03:47:00Z</cp:lastPrinted>
  <dcterms:created xsi:type="dcterms:W3CDTF">2013-01-18T06:17:00Z</dcterms:created>
  <dcterms:modified xsi:type="dcterms:W3CDTF">2013-02-08T08:46:00Z</dcterms:modified>
</cp:coreProperties>
</file>