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69C" w:rsidRPr="008D5304" w:rsidRDefault="0019269C" w:rsidP="0019269C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8D5304">
        <w:rPr>
          <w:rFonts w:ascii="Times New Roman" w:hAnsi="Times New Roman" w:cs="Times New Roman"/>
          <w:sz w:val="20"/>
          <w:szCs w:val="20"/>
        </w:rPr>
        <w:t xml:space="preserve">Приложение № 3 </w:t>
      </w:r>
    </w:p>
    <w:p w:rsidR="0019269C" w:rsidRPr="008D5304" w:rsidRDefault="0019269C" w:rsidP="0019269C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8D5304">
        <w:rPr>
          <w:rFonts w:ascii="Times New Roman" w:hAnsi="Times New Roman" w:cs="Times New Roman"/>
          <w:sz w:val="20"/>
          <w:szCs w:val="20"/>
        </w:rPr>
        <w:t xml:space="preserve">к документации об открытом </w:t>
      </w:r>
    </w:p>
    <w:p w:rsidR="0019269C" w:rsidRPr="008D5304" w:rsidRDefault="0019269C" w:rsidP="0019269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D5304">
        <w:rPr>
          <w:rFonts w:ascii="Times New Roman" w:hAnsi="Times New Roman" w:cs="Times New Roman"/>
          <w:sz w:val="20"/>
          <w:szCs w:val="20"/>
        </w:rPr>
        <w:t>аукционе в электронной форме</w:t>
      </w:r>
    </w:p>
    <w:p w:rsidR="0019269C" w:rsidRPr="0019269C" w:rsidRDefault="0019269C" w:rsidP="0019269C">
      <w:pPr>
        <w:tabs>
          <w:tab w:val="left" w:pos="144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9269C">
        <w:rPr>
          <w:rFonts w:ascii="Times New Roman" w:hAnsi="Times New Roman" w:cs="Times New Roman"/>
          <w:sz w:val="24"/>
          <w:szCs w:val="24"/>
        </w:rPr>
        <w:t>Обоснование начальной (максимальной) цены договора</w:t>
      </w:r>
    </w:p>
    <w:tbl>
      <w:tblPr>
        <w:tblW w:w="9326" w:type="dxa"/>
        <w:tblInd w:w="15" w:type="dxa"/>
        <w:tblLayout w:type="fixed"/>
        <w:tblCellMar>
          <w:top w:w="15" w:type="dxa"/>
          <w:left w:w="15" w:type="dxa"/>
          <w:right w:w="15" w:type="dxa"/>
        </w:tblCellMar>
        <w:tblLook w:val="0000"/>
      </w:tblPr>
      <w:tblGrid>
        <w:gridCol w:w="393"/>
        <w:gridCol w:w="33"/>
        <w:gridCol w:w="1861"/>
        <w:gridCol w:w="974"/>
        <w:gridCol w:w="1076"/>
        <w:gridCol w:w="1290"/>
        <w:gridCol w:w="1290"/>
        <w:gridCol w:w="1117"/>
        <w:gridCol w:w="1292"/>
      </w:tblGrid>
      <w:tr w:rsidR="005357A4" w:rsidRPr="0019269C" w:rsidTr="00C32343">
        <w:trPr>
          <w:trHeight w:val="750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7A4" w:rsidRPr="001163E5" w:rsidRDefault="005357A4" w:rsidP="001163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7A4" w:rsidRPr="001163E5" w:rsidRDefault="005357A4" w:rsidP="0031179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hAnsi="Times New Roman" w:cs="Times New Roman"/>
              </w:rPr>
              <w:t xml:space="preserve">Наименование </w:t>
            </w:r>
            <w:r w:rsidR="0031179A">
              <w:rPr>
                <w:rFonts w:ascii="Times New Roman" w:hAnsi="Times New Roman" w:cs="Times New Roman"/>
              </w:rPr>
              <w:t xml:space="preserve">медицинского </w:t>
            </w:r>
            <w:r w:rsidRPr="001163E5">
              <w:rPr>
                <w:rFonts w:ascii="Times New Roman" w:hAnsi="Times New Roman" w:cs="Times New Roman"/>
              </w:rPr>
              <w:t>средства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7A4" w:rsidRPr="001163E5" w:rsidRDefault="005357A4" w:rsidP="001163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7A4" w:rsidRPr="001163E5" w:rsidRDefault="005357A4" w:rsidP="001163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hAnsi="Times New Roman" w:cs="Times New Roman"/>
              </w:rPr>
              <w:t xml:space="preserve">Кол-во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7A4" w:rsidRPr="001163E5" w:rsidRDefault="005357A4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3E5">
              <w:rPr>
                <w:rFonts w:ascii="Times New Roman" w:hAnsi="Times New Roman" w:cs="Times New Roman"/>
                <w:color w:val="000000"/>
              </w:rPr>
              <w:t>Поставщик №1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7A4" w:rsidRPr="001163E5" w:rsidRDefault="005357A4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3E5">
              <w:rPr>
                <w:rFonts w:ascii="Times New Roman" w:hAnsi="Times New Roman" w:cs="Times New Roman"/>
                <w:color w:val="000000"/>
              </w:rPr>
              <w:t>Поставщик №2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7A4" w:rsidRPr="001163E5" w:rsidRDefault="005357A4" w:rsidP="001163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hAnsi="Times New Roman" w:cs="Times New Roman"/>
              </w:rPr>
              <w:t>Средний тариф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7A4" w:rsidRPr="001163E5" w:rsidRDefault="005357A4" w:rsidP="001163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hAnsi="Times New Roman" w:cs="Times New Roman"/>
              </w:rPr>
              <w:t>Сумма всего</w:t>
            </w:r>
          </w:p>
        </w:tc>
      </w:tr>
      <w:tr w:rsidR="0073116A" w:rsidRPr="0019269C" w:rsidTr="00C32343">
        <w:trPr>
          <w:cantSplit/>
          <w:trHeight w:val="120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16A" w:rsidRPr="001163E5" w:rsidRDefault="0073116A" w:rsidP="001163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16A" w:rsidRPr="005357A4" w:rsidRDefault="0073116A" w:rsidP="001163E5">
            <w:pPr>
              <w:snapToGrid w:val="0"/>
              <w:spacing w:after="0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357A4">
              <w:rPr>
                <w:rFonts w:ascii="Times New Roman" w:hAnsi="Times New Roman" w:cs="Times New Roman"/>
                <w:sz w:val="20"/>
                <w:szCs w:val="20"/>
              </w:rPr>
              <w:t xml:space="preserve">Шприц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1мл </w:t>
            </w:r>
            <w:r w:rsidRPr="005357A4">
              <w:rPr>
                <w:rFonts w:ascii="Times New Roman" w:hAnsi="Times New Roman" w:cs="Times New Roman"/>
                <w:sz w:val="20"/>
                <w:szCs w:val="20"/>
              </w:rPr>
              <w:t xml:space="preserve">инъекционный однократного применения трехдетальный, стерильный, </w:t>
            </w:r>
            <w:r w:rsidRPr="005357A4">
              <w:rPr>
                <w:rFonts w:ascii="Times New Roman" w:hAnsi="Times New Roman" w:cs="Times New Roman"/>
                <w:bCs/>
                <w:sz w:val="20"/>
                <w:szCs w:val="20"/>
              </w:rPr>
              <w:t>для туберкулина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0,45х12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16A" w:rsidRPr="005357A4" w:rsidRDefault="0073116A" w:rsidP="001163E5">
            <w:pPr>
              <w:snapToGrid w:val="0"/>
              <w:spacing w:after="0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16A" w:rsidRPr="005357A4" w:rsidRDefault="0073116A" w:rsidP="001163E5">
            <w:pPr>
              <w:snapToGrid w:val="0"/>
              <w:spacing w:after="0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7A4">
              <w:rPr>
                <w:rFonts w:ascii="Times New Roman" w:hAnsi="Times New Roman" w:cs="Times New Roman"/>
                <w:sz w:val="20"/>
                <w:szCs w:val="20"/>
              </w:rPr>
              <w:t>10080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16A" w:rsidRPr="005357A4" w:rsidRDefault="0073116A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16A" w:rsidRPr="005357A4" w:rsidRDefault="0073116A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2,14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116A" w:rsidRPr="0073116A" w:rsidRDefault="0073116A" w:rsidP="007311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116A">
              <w:rPr>
                <w:rFonts w:ascii="Times New Roman" w:hAnsi="Times New Roman" w:cs="Times New Roman"/>
                <w:color w:val="000000"/>
              </w:rPr>
              <w:t>2,13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16A" w:rsidRPr="0073116A" w:rsidRDefault="0073116A" w:rsidP="007311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116A">
              <w:rPr>
                <w:rFonts w:ascii="Times New Roman" w:hAnsi="Times New Roman" w:cs="Times New Roman"/>
                <w:color w:val="000000"/>
              </w:rPr>
              <w:t>21 420,00</w:t>
            </w:r>
          </w:p>
        </w:tc>
      </w:tr>
      <w:tr w:rsidR="0073116A" w:rsidRPr="0019269C" w:rsidTr="00C32343">
        <w:trPr>
          <w:cantSplit/>
          <w:trHeight w:val="120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16A" w:rsidRPr="001163E5" w:rsidRDefault="0073116A" w:rsidP="001163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16A" w:rsidRPr="005357A4" w:rsidRDefault="0073116A" w:rsidP="001163E5">
            <w:pPr>
              <w:snapToGrid w:val="0"/>
              <w:spacing w:after="0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357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Шприц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3мл </w:t>
            </w:r>
            <w:r w:rsidRPr="005357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инъекционный однократного применения трехдетальный, стерильный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0,55х25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16A" w:rsidRDefault="0073116A" w:rsidP="005357A4">
            <w:pPr>
              <w:jc w:val="center"/>
            </w:pPr>
            <w:r w:rsidRPr="001E1E6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16A" w:rsidRPr="005357A4" w:rsidRDefault="0073116A" w:rsidP="001163E5">
            <w:pPr>
              <w:snapToGrid w:val="0"/>
              <w:spacing w:after="0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7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16A" w:rsidRPr="005357A4" w:rsidRDefault="0073116A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1,87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16A" w:rsidRPr="005357A4" w:rsidRDefault="0073116A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1,88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116A" w:rsidRPr="0073116A" w:rsidRDefault="0073116A" w:rsidP="007311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116A">
              <w:rPr>
                <w:rFonts w:ascii="Times New Roman" w:hAnsi="Times New Roman" w:cs="Times New Roman"/>
                <w:color w:val="000000"/>
              </w:rPr>
              <w:t>1,88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16A" w:rsidRPr="0073116A" w:rsidRDefault="0073116A" w:rsidP="007311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116A">
              <w:rPr>
                <w:rFonts w:ascii="Times New Roman" w:hAnsi="Times New Roman" w:cs="Times New Roman"/>
                <w:color w:val="000000"/>
              </w:rPr>
              <w:t>58 500,00</w:t>
            </w:r>
          </w:p>
        </w:tc>
      </w:tr>
      <w:tr w:rsidR="0073116A" w:rsidRPr="0019269C" w:rsidTr="00C32343">
        <w:trPr>
          <w:cantSplit/>
          <w:trHeight w:val="120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16A" w:rsidRPr="001163E5" w:rsidRDefault="0073116A" w:rsidP="001163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16A" w:rsidRPr="005357A4" w:rsidRDefault="0073116A" w:rsidP="001163E5">
            <w:pPr>
              <w:snapToGrid w:val="0"/>
              <w:spacing w:after="0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357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Шприц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5мл </w:t>
            </w:r>
            <w:r w:rsidRPr="005357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инъекционный однократного применения двухдетальный с двумя инъекционными иглами, стерильный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0,7х25; 0,7х38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16A" w:rsidRDefault="0073116A" w:rsidP="005357A4">
            <w:pPr>
              <w:jc w:val="center"/>
            </w:pPr>
            <w:r w:rsidRPr="001E1E6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16A" w:rsidRPr="005357A4" w:rsidRDefault="0073116A" w:rsidP="001163E5">
            <w:pPr>
              <w:snapToGrid w:val="0"/>
              <w:spacing w:after="0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7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4000 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16A" w:rsidRPr="005357A4" w:rsidRDefault="0073116A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16A" w:rsidRPr="005357A4" w:rsidRDefault="0073116A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2,83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116A" w:rsidRPr="0073116A" w:rsidRDefault="0073116A" w:rsidP="007311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116A">
              <w:rPr>
                <w:rFonts w:ascii="Times New Roman" w:hAnsi="Times New Roman" w:cs="Times New Roman"/>
                <w:color w:val="000000"/>
              </w:rPr>
              <w:t>2,82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16A" w:rsidRPr="0073116A" w:rsidRDefault="0073116A" w:rsidP="007311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116A">
              <w:rPr>
                <w:rFonts w:ascii="Times New Roman" w:hAnsi="Times New Roman" w:cs="Times New Roman"/>
                <w:color w:val="000000"/>
              </w:rPr>
              <w:t>11 260,00</w:t>
            </w:r>
          </w:p>
        </w:tc>
      </w:tr>
      <w:tr w:rsidR="0073116A" w:rsidRPr="0019269C" w:rsidTr="00C32343">
        <w:trPr>
          <w:cantSplit/>
          <w:trHeight w:val="120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16A" w:rsidRPr="001163E5" w:rsidRDefault="0073116A" w:rsidP="001163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16A" w:rsidRPr="005357A4" w:rsidRDefault="0073116A" w:rsidP="001163E5">
            <w:pPr>
              <w:snapToGrid w:val="0"/>
              <w:spacing w:after="0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357A4">
              <w:rPr>
                <w:rFonts w:ascii="Times New Roman" w:hAnsi="Times New Roman" w:cs="Times New Roman"/>
                <w:sz w:val="20"/>
                <w:szCs w:val="20"/>
              </w:rPr>
              <w:t xml:space="preserve">Шприц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5мл </w:t>
            </w:r>
            <w:r w:rsidRPr="005357A4">
              <w:rPr>
                <w:rFonts w:ascii="Times New Roman" w:hAnsi="Times New Roman" w:cs="Times New Roman"/>
                <w:sz w:val="20"/>
                <w:szCs w:val="20"/>
              </w:rPr>
              <w:t>инъекционный однократного применения трехдетальный, стерильный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0,7х40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16A" w:rsidRDefault="0073116A" w:rsidP="005357A4">
            <w:pPr>
              <w:jc w:val="center"/>
            </w:pPr>
            <w:r w:rsidRPr="001E1E6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16A" w:rsidRPr="005357A4" w:rsidRDefault="0073116A" w:rsidP="001163E5">
            <w:pPr>
              <w:snapToGrid w:val="0"/>
              <w:spacing w:after="0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7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27000 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16A" w:rsidRPr="005357A4" w:rsidRDefault="0073116A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1,87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16A" w:rsidRPr="005357A4" w:rsidRDefault="0073116A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2,11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116A" w:rsidRPr="0073116A" w:rsidRDefault="0073116A" w:rsidP="007311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116A">
              <w:rPr>
                <w:rFonts w:ascii="Times New Roman" w:hAnsi="Times New Roman" w:cs="Times New Roman"/>
                <w:color w:val="000000"/>
              </w:rPr>
              <w:t>1,99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16A" w:rsidRPr="0073116A" w:rsidRDefault="0073116A" w:rsidP="007311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116A">
              <w:rPr>
                <w:rFonts w:ascii="Times New Roman" w:hAnsi="Times New Roman" w:cs="Times New Roman"/>
                <w:color w:val="000000"/>
              </w:rPr>
              <w:t>53 730,00</w:t>
            </w:r>
          </w:p>
        </w:tc>
      </w:tr>
      <w:tr w:rsidR="0073116A" w:rsidRPr="0019269C" w:rsidTr="00C32343">
        <w:trPr>
          <w:cantSplit/>
          <w:trHeight w:val="120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16A" w:rsidRPr="001163E5" w:rsidRDefault="0073116A" w:rsidP="001163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16A" w:rsidRPr="005357A4" w:rsidRDefault="0073116A" w:rsidP="001163E5">
            <w:pPr>
              <w:snapToGrid w:val="0"/>
              <w:spacing w:after="0"/>
              <w:ind w:left="5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57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Шприц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20мл </w:t>
            </w:r>
            <w:r w:rsidRPr="005357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инъекционный однократного применения трехдетальный, стерильный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0,8х40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16A" w:rsidRDefault="0073116A" w:rsidP="005357A4">
            <w:pPr>
              <w:jc w:val="center"/>
            </w:pPr>
            <w:r w:rsidRPr="001E1E6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16A" w:rsidRPr="005357A4" w:rsidRDefault="0073116A" w:rsidP="001163E5">
            <w:pPr>
              <w:snapToGrid w:val="0"/>
              <w:spacing w:after="0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7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16A" w:rsidRPr="005357A4" w:rsidRDefault="0073116A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4,11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16A" w:rsidRPr="005357A4" w:rsidRDefault="0073116A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4,26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116A" w:rsidRPr="0073116A" w:rsidRDefault="0073116A" w:rsidP="007311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116A">
              <w:rPr>
                <w:rFonts w:ascii="Times New Roman" w:hAnsi="Times New Roman" w:cs="Times New Roman"/>
                <w:color w:val="000000"/>
              </w:rPr>
              <w:t>4,19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16A" w:rsidRPr="0073116A" w:rsidRDefault="0073116A" w:rsidP="007311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116A">
              <w:rPr>
                <w:rFonts w:ascii="Times New Roman" w:hAnsi="Times New Roman" w:cs="Times New Roman"/>
                <w:color w:val="000000"/>
              </w:rPr>
              <w:t>21 092,40</w:t>
            </w:r>
          </w:p>
        </w:tc>
      </w:tr>
      <w:tr w:rsidR="0073116A" w:rsidRPr="0019269C" w:rsidTr="00C32343">
        <w:trPr>
          <w:cantSplit/>
          <w:trHeight w:val="120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16A" w:rsidRPr="001163E5" w:rsidRDefault="0073116A" w:rsidP="001163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16A" w:rsidRPr="005357A4" w:rsidRDefault="0073116A" w:rsidP="001163E5">
            <w:pPr>
              <w:snapToGrid w:val="0"/>
              <w:spacing w:after="0"/>
              <w:ind w:left="5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57A4">
              <w:rPr>
                <w:rFonts w:ascii="Times New Roman" w:hAnsi="Times New Roman" w:cs="Times New Roman"/>
                <w:sz w:val="20"/>
                <w:szCs w:val="20"/>
              </w:rPr>
              <w:t xml:space="preserve">Шприц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150мл </w:t>
            </w:r>
            <w:r w:rsidRPr="005357A4">
              <w:rPr>
                <w:rFonts w:ascii="Times New Roman" w:hAnsi="Times New Roman" w:cs="Times New Roman"/>
                <w:sz w:val="20"/>
                <w:szCs w:val="20"/>
              </w:rPr>
              <w:t>инъекционный однократного применения трехдетальный, стерильный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16A" w:rsidRDefault="0073116A" w:rsidP="005357A4">
            <w:pPr>
              <w:jc w:val="center"/>
            </w:pPr>
            <w:r w:rsidRPr="001E1E6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16A" w:rsidRPr="005357A4" w:rsidRDefault="0073116A" w:rsidP="001163E5">
            <w:pPr>
              <w:snapToGrid w:val="0"/>
              <w:spacing w:after="0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7A4">
              <w:rPr>
                <w:rFonts w:ascii="Times New Roman" w:hAnsi="Times New Roman" w:cs="Times New Roman"/>
                <w:bCs/>
                <w:sz w:val="20"/>
                <w:szCs w:val="20"/>
              </w:rPr>
              <w:t>1000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16A" w:rsidRPr="005357A4" w:rsidRDefault="0073116A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16A" w:rsidRPr="005357A4" w:rsidRDefault="0073116A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116A" w:rsidRPr="0073116A" w:rsidRDefault="0073116A" w:rsidP="007311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116A">
              <w:rPr>
                <w:rFonts w:ascii="Times New Roman" w:hAnsi="Times New Roman" w:cs="Times New Roman"/>
                <w:color w:val="000000"/>
              </w:rPr>
              <w:t>58,50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16A" w:rsidRPr="0073116A" w:rsidRDefault="0073116A" w:rsidP="007311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116A">
              <w:rPr>
                <w:rFonts w:ascii="Times New Roman" w:hAnsi="Times New Roman" w:cs="Times New Roman"/>
                <w:color w:val="000000"/>
              </w:rPr>
              <w:t>58 500,00</w:t>
            </w:r>
          </w:p>
        </w:tc>
      </w:tr>
      <w:tr w:rsidR="0073116A" w:rsidRPr="0019269C" w:rsidTr="00C32343">
        <w:trPr>
          <w:cantSplit/>
          <w:trHeight w:val="120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16A" w:rsidRPr="001163E5" w:rsidRDefault="0073116A" w:rsidP="001163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16A" w:rsidRPr="005357A4" w:rsidRDefault="0073116A" w:rsidP="001163E5">
            <w:pPr>
              <w:snapToGrid w:val="0"/>
              <w:spacing w:after="0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357A4">
              <w:rPr>
                <w:rFonts w:ascii="Times New Roman" w:hAnsi="Times New Roman" w:cs="Times New Roman"/>
                <w:sz w:val="20"/>
                <w:szCs w:val="20"/>
              </w:rPr>
              <w:t>Катетер для пункции периферических вен с защитой от укола иглой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16A" w:rsidRDefault="0073116A" w:rsidP="005357A4">
            <w:pPr>
              <w:jc w:val="center"/>
            </w:pPr>
            <w:r w:rsidRPr="001E1E6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16A" w:rsidRPr="005357A4" w:rsidRDefault="0073116A" w:rsidP="001163E5">
            <w:pPr>
              <w:snapToGrid w:val="0"/>
              <w:spacing w:after="0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7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16A" w:rsidRPr="005357A4" w:rsidRDefault="0073116A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16A" w:rsidRPr="005357A4" w:rsidRDefault="0073116A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38,65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116A" w:rsidRPr="0073116A" w:rsidRDefault="0073116A" w:rsidP="007311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116A">
              <w:rPr>
                <w:rFonts w:ascii="Times New Roman" w:hAnsi="Times New Roman" w:cs="Times New Roman"/>
                <w:color w:val="000000"/>
              </w:rPr>
              <w:t>38,33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16A" w:rsidRPr="0073116A" w:rsidRDefault="0073116A" w:rsidP="007311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116A">
              <w:rPr>
                <w:rFonts w:ascii="Times New Roman" w:hAnsi="Times New Roman" w:cs="Times New Roman"/>
                <w:color w:val="000000"/>
              </w:rPr>
              <w:t>11 497,50</w:t>
            </w:r>
          </w:p>
        </w:tc>
      </w:tr>
      <w:tr w:rsidR="0073116A" w:rsidRPr="0019269C" w:rsidTr="00C32343">
        <w:trPr>
          <w:cantSplit/>
          <w:trHeight w:val="246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116A" w:rsidRPr="005357A4" w:rsidRDefault="0073116A" w:rsidP="001163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16A" w:rsidRPr="005357A4" w:rsidRDefault="0073116A" w:rsidP="001163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7A4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16A" w:rsidRPr="005357A4" w:rsidRDefault="0073116A" w:rsidP="001163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16A" w:rsidRPr="005357A4" w:rsidRDefault="0073116A" w:rsidP="001163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116A" w:rsidRPr="005357A4" w:rsidRDefault="0073116A" w:rsidP="001163E5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116A" w:rsidRPr="0073116A" w:rsidRDefault="0073116A" w:rsidP="007311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116A">
              <w:rPr>
                <w:rFonts w:ascii="Times New Roman" w:hAnsi="Times New Roman" w:cs="Times New Roman"/>
                <w:color w:val="000000"/>
              </w:rPr>
              <w:t>235 999,90</w:t>
            </w:r>
          </w:p>
        </w:tc>
      </w:tr>
    </w:tbl>
    <w:p w:rsidR="0019269C" w:rsidRPr="0019269C" w:rsidRDefault="0019269C" w:rsidP="0019269C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:rsidR="003A24EA" w:rsidRPr="0019269C" w:rsidRDefault="003A24EA">
      <w:pPr>
        <w:rPr>
          <w:rFonts w:ascii="Times New Roman" w:hAnsi="Times New Roman" w:cs="Times New Roman"/>
          <w:sz w:val="24"/>
          <w:szCs w:val="24"/>
        </w:rPr>
      </w:pPr>
    </w:p>
    <w:sectPr w:rsidR="003A24EA" w:rsidRPr="0019269C" w:rsidSect="00AB1E65">
      <w:footerReference w:type="even" r:id="rId7"/>
      <w:footerReference w:type="default" r:id="rId8"/>
      <w:pgSz w:w="11906" w:h="16838"/>
      <w:pgMar w:top="851" w:right="851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4951" w:rsidRDefault="001B4951" w:rsidP="00BC7B3E">
      <w:pPr>
        <w:spacing w:after="0" w:line="240" w:lineRule="auto"/>
      </w:pPr>
      <w:r>
        <w:separator/>
      </w:r>
    </w:p>
  </w:endnote>
  <w:endnote w:type="continuationSeparator" w:id="1">
    <w:p w:rsidR="001B4951" w:rsidRDefault="001B4951" w:rsidP="00BC7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00D" w:rsidRDefault="008F49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A24E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000D" w:rsidRDefault="001B4951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00D" w:rsidRDefault="008F49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A24E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1179A">
      <w:rPr>
        <w:rStyle w:val="a5"/>
        <w:noProof/>
      </w:rPr>
      <w:t>1</w:t>
    </w:r>
    <w:r>
      <w:rPr>
        <w:rStyle w:val="a5"/>
      </w:rPr>
      <w:fldChar w:fldCharType="end"/>
    </w:r>
  </w:p>
  <w:p w:rsidR="00A7000D" w:rsidRDefault="001B495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4951" w:rsidRDefault="001B4951" w:rsidP="00BC7B3E">
      <w:pPr>
        <w:spacing w:after="0" w:line="240" w:lineRule="auto"/>
      </w:pPr>
      <w:r>
        <w:separator/>
      </w:r>
    </w:p>
  </w:footnote>
  <w:footnote w:type="continuationSeparator" w:id="1">
    <w:p w:rsidR="001B4951" w:rsidRDefault="001B4951" w:rsidP="00BC7B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9269C"/>
    <w:rsid w:val="000A401B"/>
    <w:rsid w:val="001163E5"/>
    <w:rsid w:val="0019269C"/>
    <w:rsid w:val="001B4951"/>
    <w:rsid w:val="0031179A"/>
    <w:rsid w:val="003A24EA"/>
    <w:rsid w:val="005357A4"/>
    <w:rsid w:val="00612D62"/>
    <w:rsid w:val="0073116A"/>
    <w:rsid w:val="008D5304"/>
    <w:rsid w:val="008F4985"/>
    <w:rsid w:val="00AB1E65"/>
    <w:rsid w:val="00BC7B3E"/>
    <w:rsid w:val="00C32343"/>
    <w:rsid w:val="00D05DA5"/>
    <w:rsid w:val="00E70F63"/>
    <w:rsid w:val="00F42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9269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19269C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19269C"/>
  </w:style>
  <w:style w:type="paragraph" w:styleId="a6">
    <w:name w:val="header"/>
    <w:basedOn w:val="a"/>
    <w:link w:val="a7"/>
    <w:rsid w:val="0019269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19269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AC105-A08B-4F4B-8AF3-C12A717ED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2013-01-22T09:35:00Z</cp:lastPrinted>
  <dcterms:created xsi:type="dcterms:W3CDTF">2013-01-21T06:07:00Z</dcterms:created>
  <dcterms:modified xsi:type="dcterms:W3CDTF">2013-01-28T09:20:00Z</dcterms:modified>
</cp:coreProperties>
</file>