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49" w:rsidRDefault="00CA3D49" w:rsidP="00CA3D49">
      <w:pPr>
        <w:pStyle w:val="a3"/>
        <w:jc w:val="right"/>
        <w:rPr>
          <w:rFonts w:ascii="Times New Roman" w:hAnsi="Times New Roman"/>
        </w:rPr>
      </w:pPr>
    </w:p>
    <w:p w:rsidR="003769BA" w:rsidRDefault="00CA3D49" w:rsidP="00CA3D49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3769BA">
        <w:rPr>
          <w:rFonts w:ascii="Times New Roman" w:hAnsi="Times New Roman"/>
        </w:rPr>
        <w:t xml:space="preserve">№ 4 к документации </w:t>
      </w:r>
    </w:p>
    <w:p w:rsidR="00CA3D49" w:rsidRDefault="003769BA" w:rsidP="00CA3D49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 открытом аукционе в электронной форме</w:t>
      </w:r>
    </w:p>
    <w:p w:rsidR="00CA3D49" w:rsidRDefault="00CA3D49" w:rsidP="00CA3D49">
      <w:pPr>
        <w:pStyle w:val="a3"/>
        <w:rPr>
          <w:rFonts w:ascii="Times New Roman" w:hAnsi="Times New Roman"/>
        </w:rPr>
      </w:pPr>
    </w:p>
    <w:p w:rsidR="00CA3D49" w:rsidRDefault="00CA3D49" w:rsidP="00CA3D4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769BA" w:rsidRPr="003769BA" w:rsidRDefault="003769BA" w:rsidP="003769BA">
      <w:pPr>
        <w:spacing w:after="0" w:line="240" w:lineRule="auto"/>
        <w:jc w:val="center"/>
        <w:rPr>
          <w:rFonts w:ascii="Times New Roman" w:hAnsi="Times New Roman"/>
          <w:b/>
        </w:rPr>
      </w:pPr>
      <w:r w:rsidRPr="003769BA">
        <w:rPr>
          <w:rFonts w:ascii="Times New Roman" w:hAnsi="Times New Roman"/>
          <w:b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3769BA">
        <w:rPr>
          <w:rFonts w:ascii="Times New Roman" w:hAnsi="Times New Roman"/>
          <w:b/>
        </w:rPr>
        <w:t>и(</w:t>
      </w:r>
      <w:proofErr w:type="gramEnd"/>
      <w:r w:rsidRPr="003769BA">
        <w:rPr>
          <w:rFonts w:ascii="Times New Roman" w:hAnsi="Times New Roman"/>
          <w:b/>
        </w:rPr>
        <w:t>или) эквивалентности предлагаемого к использованию при выполнении работ товар</w:t>
      </w:r>
      <w:r>
        <w:rPr>
          <w:rFonts w:ascii="Times New Roman" w:hAnsi="Times New Roman"/>
          <w:b/>
        </w:rPr>
        <w:t>ов</w:t>
      </w:r>
      <w:r w:rsidRPr="003769BA">
        <w:rPr>
          <w:rFonts w:ascii="Times New Roman" w:hAnsi="Times New Roman"/>
          <w:b/>
        </w:rPr>
        <w:t>, их значения</w:t>
      </w:r>
    </w:p>
    <w:p w:rsidR="00CA3D49" w:rsidRDefault="00CA3D49" w:rsidP="00CA3D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A3D49" w:rsidRPr="00464320" w:rsidRDefault="00CA3D49" w:rsidP="00CA3D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A3D49" w:rsidRDefault="00CA3D49" w:rsidP="00CA3D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</w:t>
      </w:r>
      <w:r w:rsidRPr="000D45D4">
        <w:rPr>
          <w:rFonts w:ascii="Times New Roman" w:hAnsi="Times New Roman"/>
          <w:sz w:val="24"/>
          <w:szCs w:val="24"/>
        </w:rPr>
        <w:t>еб</w:t>
      </w:r>
      <w:r>
        <w:rPr>
          <w:rFonts w:ascii="Times New Roman" w:hAnsi="Times New Roman"/>
          <w:sz w:val="24"/>
          <w:szCs w:val="24"/>
        </w:rPr>
        <w:t>ень известняковый</w:t>
      </w:r>
      <w:r w:rsidRPr="000D45D4">
        <w:rPr>
          <w:rFonts w:ascii="Times New Roman" w:hAnsi="Times New Roman"/>
          <w:sz w:val="24"/>
          <w:szCs w:val="24"/>
        </w:rPr>
        <w:t xml:space="preserve"> фракции 20-40 мм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5D4">
        <w:rPr>
          <w:rFonts w:ascii="Times New Roman" w:hAnsi="Times New Roman"/>
          <w:sz w:val="24"/>
          <w:szCs w:val="24"/>
        </w:rPr>
        <w:t xml:space="preserve">М 600 </w:t>
      </w:r>
    </w:p>
    <w:p w:rsidR="009A0A5F" w:rsidRDefault="00D564CC" w:rsidP="00CA3D4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Нефтяной битум</w:t>
      </w:r>
      <w:r w:rsidR="00C5787E">
        <w:rPr>
          <w:rFonts w:ascii="Times New Roman" w:hAnsi="Times New Roman"/>
          <w:sz w:val="24"/>
          <w:szCs w:val="24"/>
        </w:rPr>
        <w:t xml:space="preserve"> ГОСТ 22245-90</w:t>
      </w:r>
      <w:r>
        <w:rPr>
          <w:rFonts w:ascii="Times New Roman" w:hAnsi="Times New Roman"/>
          <w:sz w:val="24"/>
          <w:szCs w:val="24"/>
        </w:rPr>
        <w:t xml:space="preserve">, </w:t>
      </w:r>
      <w:r w:rsidR="009A0A5F" w:rsidRPr="00224222">
        <w:rPr>
          <w:rFonts w:ascii="Times New Roman" w:hAnsi="Times New Roman"/>
          <w:sz w:val="24"/>
          <w:szCs w:val="24"/>
        </w:rPr>
        <w:t>глубина проникания иглы при 25</w:t>
      </w:r>
      <w:r w:rsidR="009A0A5F" w:rsidRPr="00224222">
        <w:rPr>
          <w:rFonts w:ascii="Times New Roman" w:hAnsi="Times New Roman"/>
          <w:sz w:val="24"/>
          <w:szCs w:val="24"/>
          <w:vertAlign w:val="superscript"/>
        </w:rPr>
        <w:t>0</w:t>
      </w:r>
      <w:r w:rsidR="009A0A5F" w:rsidRPr="00224222">
        <w:rPr>
          <w:rFonts w:ascii="Times New Roman" w:hAnsi="Times New Roman"/>
          <w:sz w:val="24"/>
          <w:szCs w:val="24"/>
        </w:rPr>
        <w:t>С, 0,1 мм: 61-130</w:t>
      </w:r>
      <w:r w:rsidR="00C5787E">
        <w:rPr>
          <w:rFonts w:ascii="Times New Roman" w:hAnsi="Times New Roman"/>
          <w:sz w:val="24"/>
          <w:szCs w:val="24"/>
        </w:rPr>
        <w:t xml:space="preserve"> (по ГОСТ 11501-78)</w:t>
      </w:r>
      <w:r w:rsidR="009A0A5F" w:rsidRPr="00224222">
        <w:rPr>
          <w:rFonts w:ascii="Times New Roman" w:hAnsi="Times New Roman"/>
          <w:sz w:val="24"/>
          <w:szCs w:val="24"/>
        </w:rPr>
        <w:t xml:space="preserve">, температура размягчения по кольцу и шару, </w:t>
      </w:r>
      <w:r w:rsidR="009A0A5F" w:rsidRPr="00224222">
        <w:rPr>
          <w:rFonts w:ascii="Times New Roman" w:hAnsi="Times New Roman"/>
          <w:sz w:val="24"/>
          <w:szCs w:val="24"/>
          <w:vertAlign w:val="superscript"/>
        </w:rPr>
        <w:t>0</w:t>
      </w:r>
      <w:r w:rsidR="009A0A5F" w:rsidRPr="00224222">
        <w:rPr>
          <w:rFonts w:ascii="Times New Roman" w:hAnsi="Times New Roman"/>
          <w:sz w:val="24"/>
          <w:szCs w:val="24"/>
        </w:rPr>
        <w:t>С не менее 43</w:t>
      </w:r>
      <w:r w:rsidR="00C5787E">
        <w:rPr>
          <w:rFonts w:ascii="Times New Roman" w:hAnsi="Times New Roman"/>
          <w:sz w:val="24"/>
          <w:szCs w:val="24"/>
        </w:rPr>
        <w:t xml:space="preserve"> (по ГОСТ 11506-73)</w:t>
      </w:r>
      <w:r w:rsidR="009A0A5F" w:rsidRPr="00224222">
        <w:rPr>
          <w:rFonts w:ascii="Times New Roman" w:hAnsi="Times New Roman"/>
          <w:sz w:val="24"/>
          <w:szCs w:val="24"/>
        </w:rPr>
        <w:t>, растяжимость при 25</w:t>
      </w:r>
      <w:r w:rsidR="009A0A5F" w:rsidRPr="00224222">
        <w:rPr>
          <w:rFonts w:ascii="Times New Roman" w:hAnsi="Times New Roman"/>
          <w:sz w:val="24"/>
          <w:szCs w:val="24"/>
          <w:vertAlign w:val="superscript"/>
        </w:rPr>
        <w:t>0</w:t>
      </w:r>
      <w:r w:rsidR="009A0A5F" w:rsidRPr="00224222">
        <w:rPr>
          <w:rFonts w:ascii="Times New Roman" w:hAnsi="Times New Roman"/>
          <w:sz w:val="24"/>
          <w:szCs w:val="24"/>
        </w:rPr>
        <w:t>С см не менее 55</w:t>
      </w:r>
      <w:r w:rsidR="00C5787E">
        <w:rPr>
          <w:rFonts w:ascii="Times New Roman" w:hAnsi="Times New Roman"/>
          <w:sz w:val="24"/>
          <w:szCs w:val="24"/>
        </w:rPr>
        <w:t xml:space="preserve"> (по ГОСТ 11505-75)</w:t>
      </w:r>
      <w:r w:rsidR="009A0A5F" w:rsidRPr="00224222">
        <w:rPr>
          <w:rFonts w:ascii="Times New Roman" w:hAnsi="Times New Roman"/>
          <w:sz w:val="24"/>
          <w:szCs w:val="24"/>
        </w:rPr>
        <w:t>, растворимость, % не менее 99,50</w:t>
      </w:r>
      <w:r w:rsidR="00C5787E">
        <w:rPr>
          <w:rFonts w:ascii="Times New Roman" w:hAnsi="Times New Roman"/>
          <w:sz w:val="24"/>
          <w:szCs w:val="24"/>
        </w:rPr>
        <w:t xml:space="preserve"> (по ГОСТ 20739-75)</w:t>
      </w:r>
      <w:r w:rsidR="009A0A5F" w:rsidRPr="00224222">
        <w:rPr>
          <w:rFonts w:ascii="Times New Roman" w:hAnsi="Times New Roman"/>
          <w:sz w:val="24"/>
          <w:szCs w:val="24"/>
        </w:rPr>
        <w:t>, изменение массы после прогрева, % не более 0,50</w:t>
      </w:r>
      <w:r w:rsidR="00C5787E">
        <w:rPr>
          <w:rFonts w:ascii="Times New Roman" w:hAnsi="Times New Roman"/>
          <w:sz w:val="24"/>
          <w:szCs w:val="24"/>
        </w:rPr>
        <w:t xml:space="preserve"> (по ГОСТ 18180-72)</w:t>
      </w:r>
      <w:r w:rsidR="009A0A5F" w:rsidRPr="00224222">
        <w:rPr>
          <w:rFonts w:ascii="Times New Roman" w:hAnsi="Times New Roman"/>
          <w:sz w:val="24"/>
          <w:szCs w:val="24"/>
        </w:rPr>
        <w:t xml:space="preserve">, температура вспышки, </w:t>
      </w:r>
      <w:r w:rsidR="009A0A5F" w:rsidRPr="00224222">
        <w:rPr>
          <w:rFonts w:ascii="Times New Roman" w:hAnsi="Times New Roman"/>
          <w:sz w:val="24"/>
          <w:szCs w:val="24"/>
          <w:vertAlign w:val="superscript"/>
        </w:rPr>
        <w:t>0</w:t>
      </w:r>
      <w:r w:rsidR="009A0A5F" w:rsidRPr="00224222">
        <w:rPr>
          <w:rFonts w:ascii="Times New Roman" w:hAnsi="Times New Roman"/>
          <w:sz w:val="24"/>
          <w:szCs w:val="24"/>
        </w:rPr>
        <w:t>С не ниже</w:t>
      </w:r>
      <w:proofErr w:type="gramEnd"/>
      <w:r w:rsidR="009A0A5F" w:rsidRPr="00224222">
        <w:rPr>
          <w:rFonts w:ascii="Times New Roman" w:hAnsi="Times New Roman"/>
          <w:sz w:val="24"/>
          <w:szCs w:val="24"/>
        </w:rPr>
        <w:t xml:space="preserve"> 230</w:t>
      </w:r>
      <w:r w:rsidR="00C5787E">
        <w:rPr>
          <w:rFonts w:ascii="Times New Roman" w:hAnsi="Times New Roman"/>
          <w:sz w:val="24"/>
          <w:szCs w:val="24"/>
        </w:rPr>
        <w:t xml:space="preserve"> (по ГОСТ 4333-87)</w:t>
      </w:r>
      <w:r>
        <w:rPr>
          <w:rFonts w:ascii="Times New Roman" w:hAnsi="Times New Roman"/>
          <w:sz w:val="24"/>
          <w:szCs w:val="24"/>
        </w:rPr>
        <w:t>.</w:t>
      </w:r>
      <w:r w:rsidR="009A0A5F" w:rsidRPr="00224222">
        <w:rPr>
          <w:rFonts w:ascii="Times New Roman" w:hAnsi="Times New Roman"/>
          <w:sz w:val="24"/>
          <w:szCs w:val="24"/>
        </w:rPr>
        <w:t xml:space="preserve"> </w:t>
      </w:r>
    </w:p>
    <w:p w:rsidR="00CA3D49" w:rsidRPr="000D45D4" w:rsidRDefault="00CA3D49" w:rsidP="00CA3D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0D45D4">
        <w:rPr>
          <w:rFonts w:ascii="Times New Roman" w:hAnsi="Times New Roman"/>
          <w:sz w:val="24"/>
          <w:szCs w:val="24"/>
        </w:rPr>
        <w:t xml:space="preserve">сфальтобетонная смесь мелкозернистая </w:t>
      </w:r>
      <w:r>
        <w:rPr>
          <w:rFonts w:ascii="Times New Roman" w:hAnsi="Times New Roman"/>
          <w:sz w:val="24"/>
          <w:szCs w:val="24"/>
        </w:rPr>
        <w:t xml:space="preserve">плотная </w:t>
      </w:r>
      <w:r w:rsidRPr="000D45D4">
        <w:rPr>
          <w:rFonts w:ascii="Times New Roman" w:hAnsi="Times New Roman"/>
          <w:sz w:val="24"/>
          <w:szCs w:val="24"/>
        </w:rPr>
        <w:t xml:space="preserve">тип Г </w:t>
      </w:r>
      <w:r w:rsidRPr="000D45D4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марки</w:t>
      </w:r>
    </w:p>
    <w:p w:rsidR="00CA3D49" w:rsidRDefault="00CA3D49" w:rsidP="00CA3D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Асфальтобетонная смесь мелкозернистая плотная</w:t>
      </w:r>
      <w:r w:rsidRPr="000D45D4">
        <w:rPr>
          <w:rFonts w:ascii="Times New Roman" w:hAnsi="Times New Roman"/>
          <w:sz w:val="24"/>
          <w:szCs w:val="24"/>
        </w:rPr>
        <w:t xml:space="preserve"> тип</w:t>
      </w:r>
      <w:proofErr w:type="gramStart"/>
      <w:r w:rsidRPr="000D45D4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0D45D4">
        <w:rPr>
          <w:rFonts w:ascii="Times New Roman" w:hAnsi="Times New Roman"/>
          <w:sz w:val="24"/>
          <w:szCs w:val="24"/>
        </w:rPr>
        <w:t xml:space="preserve"> </w:t>
      </w:r>
      <w:r w:rsidRPr="000D45D4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марки</w:t>
      </w:r>
    </w:p>
    <w:p w:rsidR="00D564CC" w:rsidRDefault="00CA3D49" w:rsidP="00CA3D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Бортовой камень м</w:t>
      </w:r>
      <w:r w:rsidRPr="003B4265">
        <w:rPr>
          <w:rFonts w:ascii="Times New Roman" w:hAnsi="Times New Roman"/>
          <w:sz w:val="24"/>
          <w:szCs w:val="24"/>
        </w:rPr>
        <w:t>арка БР 100.20.8</w:t>
      </w:r>
    </w:p>
    <w:p w:rsidR="00D564CC" w:rsidRDefault="00CA3D49" w:rsidP="00CA3D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Бортовой камень м</w:t>
      </w:r>
      <w:r w:rsidRPr="003B4265">
        <w:rPr>
          <w:rFonts w:ascii="Times New Roman" w:hAnsi="Times New Roman"/>
          <w:sz w:val="24"/>
          <w:szCs w:val="24"/>
        </w:rPr>
        <w:t>арка БР 100.30.1</w:t>
      </w:r>
      <w:r>
        <w:rPr>
          <w:rFonts w:ascii="Times New Roman" w:hAnsi="Times New Roman"/>
          <w:sz w:val="24"/>
          <w:szCs w:val="24"/>
        </w:rPr>
        <w:t>5</w:t>
      </w:r>
      <w:r w:rsidR="00C5787E">
        <w:rPr>
          <w:rFonts w:ascii="Times New Roman" w:hAnsi="Times New Roman"/>
          <w:sz w:val="24"/>
          <w:szCs w:val="24"/>
        </w:rPr>
        <w:t>, ГОСТ 6665-91</w:t>
      </w:r>
      <w:bookmarkStart w:id="0" w:name="_GoBack"/>
      <w:bookmarkEnd w:id="0"/>
    </w:p>
    <w:p w:rsidR="00CA3D49" w:rsidRDefault="00CA3D49" w:rsidP="00CA3D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Бортовой камень м</w:t>
      </w:r>
      <w:r w:rsidRPr="003B4265">
        <w:rPr>
          <w:rFonts w:ascii="Times New Roman" w:hAnsi="Times New Roman"/>
          <w:sz w:val="24"/>
          <w:szCs w:val="24"/>
        </w:rPr>
        <w:t xml:space="preserve">арка </w:t>
      </w:r>
      <w:r>
        <w:rPr>
          <w:rFonts w:ascii="Times New Roman" w:hAnsi="Times New Roman"/>
          <w:sz w:val="24"/>
          <w:szCs w:val="24"/>
        </w:rPr>
        <w:t>1ГП,</w:t>
      </w:r>
      <w:r w:rsidR="00C5787E">
        <w:rPr>
          <w:rFonts w:ascii="Times New Roman" w:hAnsi="Times New Roman"/>
          <w:sz w:val="24"/>
          <w:szCs w:val="24"/>
        </w:rPr>
        <w:t xml:space="preserve"> ГОСТ 6666-81,</w:t>
      </w:r>
      <w:r>
        <w:rPr>
          <w:rFonts w:ascii="Times New Roman" w:hAnsi="Times New Roman"/>
          <w:sz w:val="24"/>
          <w:szCs w:val="24"/>
        </w:rPr>
        <w:t xml:space="preserve"> </w:t>
      </w:r>
      <w:r w:rsidR="009A0A5F" w:rsidRPr="00224222">
        <w:rPr>
          <w:rFonts w:ascii="Times New Roman" w:hAnsi="Times New Roman"/>
          <w:sz w:val="24"/>
          <w:szCs w:val="24"/>
        </w:rPr>
        <w:t>без фаски</w:t>
      </w:r>
      <w:r w:rsidR="00E61EF9">
        <w:rPr>
          <w:rFonts w:ascii="Times New Roman" w:hAnsi="Times New Roman"/>
          <w:sz w:val="24"/>
          <w:szCs w:val="24"/>
        </w:rPr>
        <w:t>,</w:t>
      </w:r>
      <w:r w:rsidR="009A0A5F" w:rsidRPr="00224222">
        <w:rPr>
          <w:rFonts w:ascii="Times New Roman" w:hAnsi="Times New Roman"/>
          <w:sz w:val="24"/>
          <w:szCs w:val="24"/>
        </w:rPr>
        <w:t xml:space="preserve"> из изверженных или осадочных или метаморфических горных пород, прочность МПа не менее 60, морозостойкость не менее </w:t>
      </w:r>
      <w:r w:rsidR="009A0A5F" w:rsidRPr="00224222">
        <w:rPr>
          <w:rFonts w:ascii="Times New Roman" w:hAnsi="Times New Roman"/>
          <w:sz w:val="24"/>
          <w:szCs w:val="24"/>
          <w:lang w:val="en-US"/>
        </w:rPr>
        <w:t>F</w:t>
      </w:r>
      <w:r w:rsidR="00D564CC">
        <w:rPr>
          <w:rFonts w:ascii="Times New Roman" w:hAnsi="Times New Roman"/>
          <w:sz w:val="24"/>
          <w:szCs w:val="24"/>
        </w:rPr>
        <w:t xml:space="preserve"> 25</w:t>
      </w:r>
    </w:p>
    <w:p w:rsidR="00CA3D49" w:rsidRDefault="00D564CC" w:rsidP="00CA3D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Бортовой камень марка 5ГП</w:t>
      </w:r>
      <w:r w:rsidR="00CA3D49">
        <w:rPr>
          <w:rFonts w:ascii="Times New Roman" w:hAnsi="Times New Roman"/>
          <w:sz w:val="24"/>
          <w:szCs w:val="24"/>
        </w:rPr>
        <w:t>,</w:t>
      </w:r>
      <w:r w:rsidR="009A0A5F" w:rsidRPr="009A0A5F">
        <w:rPr>
          <w:rFonts w:ascii="Times New Roman" w:hAnsi="Times New Roman"/>
          <w:sz w:val="24"/>
          <w:szCs w:val="24"/>
        </w:rPr>
        <w:t xml:space="preserve"> </w:t>
      </w:r>
      <w:r w:rsidR="00C5787E">
        <w:rPr>
          <w:rFonts w:ascii="Times New Roman" w:hAnsi="Times New Roman"/>
          <w:sz w:val="24"/>
          <w:szCs w:val="24"/>
        </w:rPr>
        <w:t>ГОСТ 6666-81</w:t>
      </w:r>
      <w:r w:rsidR="00C5787E">
        <w:rPr>
          <w:rFonts w:ascii="Times New Roman" w:hAnsi="Times New Roman"/>
          <w:sz w:val="24"/>
          <w:szCs w:val="24"/>
        </w:rPr>
        <w:t xml:space="preserve">, </w:t>
      </w:r>
      <w:r w:rsidR="009A0A5F" w:rsidRPr="00224222">
        <w:rPr>
          <w:rFonts w:ascii="Times New Roman" w:hAnsi="Times New Roman"/>
          <w:sz w:val="24"/>
          <w:szCs w:val="24"/>
        </w:rPr>
        <w:t xml:space="preserve">размер 200*80*700-2000 мм, из изверженных или осадочных или метаморфических горных пород, прочность МПа не менее 60, морозостойкость не менее </w:t>
      </w:r>
      <w:r w:rsidR="009A0A5F" w:rsidRPr="00224222"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 25</w:t>
      </w:r>
    </w:p>
    <w:p w:rsidR="00CA3D49" w:rsidRDefault="00CA3D49" w:rsidP="00CA3D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Бортовой камень м</w:t>
      </w:r>
      <w:r w:rsidRPr="003B4265">
        <w:rPr>
          <w:rFonts w:ascii="Times New Roman" w:hAnsi="Times New Roman"/>
          <w:sz w:val="24"/>
          <w:szCs w:val="24"/>
        </w:rPr>
        <w:t xml:space="preserve">арка БР </w:t>
      </w:r>
      <w:r>
        <w:rPr>
          <w:rFonts w:ascii="Times New Roman" w:hAnsi="Times New Roman"/>
          <w:sz w:val="24"/>
          <w:szCs w:val="24"/>
        </w:rPr>
        <w:t>3</w:t>
      </w:r>
      <w:r w:rsidRPr="003B4265">
        <w:rPr>
          <w:rFonts w:ascii="Times New Roman" w:hAnsi="Times New Roman"/>
          <w:sz w:val="24"/>
          <w:szCs w:val="24"/>
        </w:rPr>
        <w:t>00.</w:t>
      </w:r>
      <w:r>
        <w:rPr>
          <w:rFonts w:ascii="Times New Roman" w:hAnsi="Times New Roman"/>
          <w:sz w:val="24"/>
          <w:szCs w:val="24"/>
        </w:rPr>
        <w:t>45</w:t>
      </w:r>
      <w:r w:rsidRPr="003B4265">
        <w:rPr>
          <w:rFonts w:ascii="Times New Roman" w:hAnsi="Times New Roman"/>
          <w:sz w:val="24"/>
          <w:szCs w:val="24"/>
        </w:rPr>
        <w:t>.1</w:t>
      </w:r>
      <w:r w:rsidR="00D564CC">
        <w:rPr>
          <w:rFonts w:ascii="Times New Roman" w:hAnsi="Times New Roman"/>
          <w:sz w:val="24"/>
          <w:szCs w:val="24"/>
        </w:rPr>
        <w:t>8</w:t>
      </w:r>
      <w:r w:rsidR="00C5787E">
        <w:rPr>
          <w:rFonts w:ascii="Times New Roman" w:hAnsi="Times New Roman"/>
          <w:sz w:val="24"/>
          <w:szCs w:val="24"/>
        </w:rPr>
        <w:t>,</w:t>
      </w:r>
      <w:r w:rsidR="00C5787E" w:rsidRPr="00C5787E">
        <w:rPr>
          <w:rFonts w:ascii="Times New Roman" w:hAnsi="Times New Roman"/>
          <w:sz w:val="24"/>
          <w:szCs w:val="24"/>
        </w:rPr>
        <w:t xml:space="preserve"> </w:t>
      </w:r>
      <w:r w:rsidR="00C5787E">
        <w:rPr>
          <w:rFonts w:ascii="Times New Roman" w:hAnsi="Times New Roman"/>
          <w:sz w:val="24"/>
          <w:szCs w:val="24"/>
        </w:rPr>
        <w:t>ГОСТ 666</w:t>
      </w:r>
      <w:r w:rsidR="00C5787E">
        <w:rPr>
          <w:rFonts w:ascii="Times New Roman" w:hAnsi="Times New Roman"/>
          <w:sz w:val="24"/>
          <w:szCs w:val="24"/>
        </w:rPr>
        <w:t>5</w:t>
      </w:r>
      <w:r w:rsidR="00C5787E">
        <w:rPr>
          <w:rFonts w:ascii="Times New Roman" w:hAnsi="Times New Roman"/>
          <w:sz w:val="24"/>
          <w:szCs w:val="24"/>
        </w:rPr>
        <w:t>-</w:t>
      </w:r>
      <w:r w:rsidR="00C5787E">
        <w:rPr>
          <w:rFonts w:ascii="Times New Roman" w:hAnsi="Times New Roman"/>
          <w:sz w:val="24"/>
          <w:szCs w:val="24"/>
        </w:rPr>
        <w:t>9</w:t>
      </w:r>
      <w:r w:rsidR="00C5787E">
        <w:rPr>
          <w:rFonts w:ascii="Times New Roman" w:hAnsi="Times New Roman"/>
          <w:sz w:val="24"/>
          <w:szCs w:val="24"/>
        </w:rPr>
        <w:t>1</w:t>
      </w:r>
    </w:p>
    <w:p w:rsidR="00CA3D49" w:rsidRPr="003B4265" w:rsidRDefault="00CA3D49" w:rsidP="00CA3D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D45D4">
        <w:rPr>
          <w:rFonts w:ascii="Times New Roman" w:hAnsi="Times New Roman"/>
          <w:sz w:val="24"/>
          <w:szCs w:val="24"/>
        </w:rPr>
        <w:t>литка</w:t>
      </w:r>
      <w:r w:rsidR="00E61EF9">
        <w:rPr>
          <w:rFonts w:ascii="Times New Roman" w:hAnsi="Times New Roman"/>
          <w:sz w:val="24"/>
          <w:szCs w:val="24"/>
        </w:rPr>
        <w:t xml:space="preserve"> тротуарная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61EF9" w:rsidRPr="00C5787E">
        <w:rPr>
          <w:rFonts w:ascii="Times New Roman" w:hAnsi="Times New Roman"/>
          <w:sz w:val="24"/>
          <w:szCs w:val="24"/>
        </w:rPr>
        <w:t>BESSER ИЛИ ЭКВИВАЛЕНТ</w:t>
      </w:r>
      <w:r w:rsidR="00E61E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 «Катушка» серая 216*146*80</w:t>
      </w:r>
      <w:r w:rsidRPr="000D45D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D45D4">
        <w:rPr>
          <w:rFonts w:ascii="Times New Roman" w:hAnsi="Times New Roman"/>
          <w:sz w:val="24"/>
          <w:szCs w:val="24"/>
        </w:rPr>
        <w:t>пескоцементной</w:t>
      </w:r>
      <w:proofErr w:type="spellEnd"/>
      <w:r w:rsidRPr="000D45D4">
        <w:rPr>
          <w:rFonts w:ascii="Times New Roman" w:hAnsi="Times New Roman"/>
          <w:sz w:val="24"/>
          <w:szCs w:val="24"/>
        </w:rPr>
        <w:t xml:space="preserve"> смеси с заполнением швов песком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E61EF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песок средний и мелкий</w:t>
      </w:r>
      <w:r w:rsidR="00C5787E">
        <w:rPr>
          <w:rFonts w:ascii="Times New Roman" w:hAnsi="Times New Roman"/>
          <w:sz w:val="24"/>
          <w:szCs w:val="24"/>
        </w:rPr>
        <w:t>, ГОСТ 8736-85</w:t>
      </w:r>
      <w:r w:rsidR="00E61EF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3D49" w:rsidRPr="000D45D4" w:rsidRDefault="00CA3D49" w:rsidP="00CA3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Лоток бетонный м</w:t>
      </w:r>
      <w:r w:rsidRPr="000D45D4">
        <w:rPr>
          <w:rFonts w:ascii="Times New Roman" w:hAnsi="Times New Roman"/>
          <w:sz w:val="24"/>
          <w:szCs w:val="24"/>
        </w:rPr>
        <w:t xml:space="preserve">арка ЛВ 10.14.06 </w:t>
      </w:r>
    </w:p>
    <w:p w:rsidR="00CA3D49" w:rsidRPr="000D45D4" w:rsidRDefault="00CA3D49" w:rsidP="00CA3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Лоток бетонный м</w:t>
      </w:r>
      <w:r w:rsidRPr="000D45D4">
        <w:rPr>
          <w:rFonts w:ascii="Times New Roman" w:hAnsi="Times New Roman"/>
          <w:sz w:val="24"/>
          <w:szCs w:val="24"/>
        </w:rPr>
        <w:t>арка ЛВ 10.14.13</w:t>
      </w:r>
    </w:p>
    <w:p w:rsidR="00CA3D49" w:rsidRDefault="00CA3D49" w:rsidP="00CA3D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Лоток бетонный м</w:t>
      </w:r>
      <w:r w:rsidRPr="000D45D4">
        <w:rPr>
          <w:rFonts w:ascii="Times New Roman" w:hAnsi="Times New Roman"/>
          <w:sz w:val="24"/>
          <w:szCs w:val="24"/>
        </w:rPr>
        <w:t>арка Л</w:t>
      </w:r>
      <w:r>
        <w:rPr>
          <w:rFonts w:ascii="Times New Roman" w:hAnsi="Times New Roman"/>
          <w:sz w:val="24"/>
          <w:szCs w:val="24"/>
        </w:rPr>
        <w:t>ВК</w:t>
      </w:r>
      <w:r w:rsidRPr="000D45D4">
        <w:rPr>
          <w:rFonts w:ascii="Times New Roman" w:hAnsi="Times New Roman"/>
          <w:sz w:val="24"/>
          <w:szCs w:val="24"/>
        </w:rPr>
        <w:t xml:space="preserve"> ВМ  </w:t>
      </w:r>
      <w:r>
        <w:rPr>
          <w:rFonts w:ascii="Times New Roman" w:hAnsi="Times New Roman"/>
          <w:sz w:val="24"/>
          <w:szCs w:val="24"/>
        </w:rPr>
        <w:t>15-25-21,5</w:t>
      </w:r>
    </w:p>
    <w:p w:rsidR="00E61EF9" w:rsidRDefault="00CA3D49" w:rsidP="00CA3D4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Плитка тротуарная </w:t>
      </w:r>
      <w:proofErr w:type="spellStart"/>
      <w:r>
        <w:rPr>
          <w:rFonts w:ascii="Times New Roman" w:hAnsi="Times New Roman"/>
          <w:sz w:val="24"/>
          <w:szCs w:val="24"/>
        </w:rPr>
        <w:t>вибропрессованная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серая 30*30*4,5</w:t>
      </w:r>
      <w:r w:rsidR="00E61EF9">
        <w:rPr>
          <w:rFonts w:ascii="Times New Roman" w:hAnsi="Times New Roman"/>
          <w:sz w:val="24"/>
          <w:szCs w:val="24"/>
        </w:rPr>
        <w:t xml:space="preserve"> см</w:t>
      </w:r>
      <w:r w:rsidR="00C5787E">
        <w:rPr>
          <w:rFonts w:ascii="Times New Roman" w:hAnsi="Times New Roman"/>
          <w:sz w:val="24"/>
          <w:szCs w:val="24"/>
        </w:rPr>
        <w:t>, ГОСТ 17608-91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A3D49" w:rsidRDefault="00CA3D49" w:rsidP="00CA3D4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Решетки чугунные 1,5*1,5 </w:t>
      </w:r>
      <w:r w:rsidR="00E61EF9">
        <w:rPr>
          <w:rFonts w:ascii="Times New Roman" w:hAnsi="Times New Roman"/>
          <w:sz w:val="24"/>
          <w:szCs w:val="24"/>
        </w:rPr>
        <w:t>м</w:t>
      </w:r>
      <w:proofErr w:type="gramStart"/>
      <w:r w:rsidR="00E61EF9">
        <w:rPr>
          <w:rFonts w:ascii="Times New Roman" w:hAnsi="Times New Roman"/>
          <w:sz w:val="24"/>
          <w:szCs w:val="24"/>
        </w:rPr>
        <w:t>2</w:t>
      </w:r>
      <w:proofErr w:type="gramEnd"/>
    </w:p>
    <w:p w:rsidR="00CA3D49" w:rsidRDefault="00CA3D49" w:rsidP="00CA3D4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52DE0" w:rsidRDefault="00952DE0"/>
    <w:sectPr w:rsidR="00952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49"/>
    <w:rsid w:val="000F47CF"/>
    <w:rsid w:val="003769BA"/>
    <w:rsid w:val="003A0F79"/>
    <w:rsid w:val="00671F37"/>
    <w:rsid w:val="00696E4D"/>
    <w:rsid w:val="00952DE0"/>
    <w:rsid w:val="009A0A5F"/>
    <w:rsid w:val="00A51EF7"/>
    <w:rsid w:val="00C5787E"/>
    <w:rsid w:val="00CA3D49"/>
    <w:rsid w:val="00D16E21"/>
    <w:rsid w:val="00D564CC"/>
    <w:rsid w:val="00E6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D4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D4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Чайко Ольга Михайловна</cp:lastModifiedBy>
  <cp:revision>6</cp:revision>
  <cp:lastPrinted>2013-02-14T04:26:00Z</cp:lastPrinted>
  <dcterms:created xsi:type="dcterms:W3CDTF">2013-02-14T03:20:00Z</dcterms:created>
  <dcterms:modified xsi:type="dcterms:W3CDTF">2013-02-20T10:52:00Z</dcterms:modified>
</cp:coreProperties>
</file>